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696F" w14:textId="77777777" w:rsidR="00074E2C" w:rsidRPr="00B261B4" w:rsidRDefault="00074E2C" w:rsidP="00074E2C">
      <w:pPr>
        <w:pStyle w:val="Heading1"/>
        <w:ind w:hanging="1420"/>
        <w:jc w:val="left"/>
        <w:rPr>
          <w:rFonts w:ascii="Times New Roman" w:hAnsi="Times New Roman" w:cs="Times New Roman"/>
          <w:b/>
          <w:color w:val="000000" w:themeColor="text1"/>
          <w:sz w:val="32"/>
          <w:szCs w:val="32"/>
        </w:rPr>
      </w:pPr>
      <w:bookmarkStart w:id="0" w:name="_Toc130117065"/>
      <w:bookmarkStart w:id="1" w:name="_Toc134431670"/>
      <w:r w:rsidRPr="00B261B4">
        <w:rPr>
          <w:rFonts w:ascii="Times New Roman" w:hAnsi="Times New Roman" w:cs="Times New Roman"/>
          <w:b/>
          <w:color w:val="000000" w:themeColor="text1"/>
          <w:sz w:val="32"/>
          <w:szCs w:val="32"/>
        </w:rPr>
        <w:t>1. GIỚI THIỆU</w:t>
      </w:r>
      <w:bookmarkEnd w:id="0"/>
      <w:bookmarkEnd w:id="1"/>
    </w:p>
    <w:p w14:paraId="7C1C03AA" w14:textId="02509BBE" w:rsidR="00F15F6A" w:rsidRPr="00B261B4" w:rsidRDefault="00F15F6A" w:rsidP="00F15F6A">
      <w:pPr>
        <w:spacing w:after="200" w:line="276" w:lineRule="auto"/>
        <w:ind w:left="0" w:firstLine="0"/>
        <w:jc w:val="left"/>
        <w:rPr>
          <w:b/>
          <w:bCs/>
          <w:szCs w:val="24"/>
        </w:rPr>
      </w:pPr>
      <w:r w:rsidRPr="00B261B4">
        <w:rPr>
          <w:b/>
          <w:bCs/>
          <w:color w:val="000000" w:themeColor="text1"/>
          <w:szCs w:val="24"/>
        </w:rPr>
        <w:t>1.</w:t>
      </w:r>
      <w:r w:rsidRPr="00B261B4">
        <w:rPr>
          <w:b/>
          <w:bCs/>
          <w:color w:val="000000" w:themeColor="text1"/>
          <w:szCs w:val="24"/>
        </w:rPr>
        <w:t>1</w:t>
      </w:r>
      <w:r w:rsidRPr="00B261B4">
        <w:rPr>
          <w:b/>
          <w:bCs/>
          <w:color w:val="000000" w:themeColor="text1"/>
          <w:szCs w:val="24"/>
        </w:rPr>
        <w:t xml:space="preserve"> Mô tả hệ thống</w:t>
      </w:r>
      <w:r w:rsidRPr="00B261B4">
        <w:rPr>
          <w:b/>
          <w:bCs/>
          <w:szCs w:val="24"/>
          <w:lang w:val="vi-VN"/>
        </w:rPr>
        <w:t xml:space="preserve"> </w:t>
      </w:r>
      <w:r w:rsidRPr="00B261B4">
        <w:rPr>
          <w:b/>
          <w:bCs/>
          <w:szCs w:val="24"/>
        </w:rPr>
        <w:t>quản lý lương và phúc lợi cho nhân viên</w:t>
      </w:r>
    </w:p>
    <w:p w14:paraId="59C594DB" w14:textId="77777777" w:rsidR="00F15F6A" w:rsidRPr="00B261B4" w:rsidRDefault="00F15F6A" w:rsidP="00F15F6A">
      <w:pPr>
        <w:spacing w:after="200" w:line="276" w:lineRule="auto"/>
        <w:ind w:left="0" w:firstLine="0"/>
        <w:jc w:val="left"/>
        <w:rPr>
          <w:szCs w:val="24"/>
        </w:rPr>
      </w:pPr>
    </w:p>
    <w:tbl>
      <w:tblPr>
        <w:tblStyle w:val="TableGrid"/>
        <w:tblW w:w="0" w:type="auto"/>
        <w:jc w:val="center"/>
        <w:tblLook w:val="04A0" w:firstRow="1" w:lastRow="0" w:firstColumn="1" w:lastColumn="0" w:noHBand="0" w:noVBand="1"/>
      </w:tblPr>
      <w:tblGrid>
        <w:gridCol w:w="704"/>
        <w:gridCol w:w="1701"/>
        <w:gridCol w:w="2268"/>
        <w:gridCol w:w="4677"/>
      </w:tblGrid>
      <w:tr w:rsidR="00F15F6A" w:rsidRPr="00B261B4" w14:paraId="1A0D1A55" w14:textId="77777777" w:rsidTr="00F15F6A">
        <w:trPr>
          <w:jc w:val="center"/>
        </w:trPr>
        <w:tc>
          <w:tcPr>
            <w:tcW w:w="704" w:type="dxa"/>
          </w:tcPr>
          <w:p w14:paraId="6B8A7014" w14:textId="110DA93F" w:rsidR="00F15F6A" w:rsidRPr="00B261B4" w:rsidRDefault="00F15F6A" w:rsidP="00F15F6A">
            <w:pPr>
              <w:ind w:left="0" w:firstLine="0"/>
              <w:jc w:val="center"/>
              <w:rPr>
                <w:sz w:val="24"/>
                <w:szCs w:val="24"/>
              </w:rPr>
            </w:pPr>
            <w:r w:rsidRPr="00B261B4">
              <w:rPr>
                <w:sz w:val="24"/>
                <w:szCs w:val="24"/>
              </w:rPr>
              <w:t>STT</w:t>
            </w:r>
          </w:p>
        </w:tc>
        <w:tc>
          <w:tcPr>
            <w:tcW w:w="1701" w:type="dxa"/>
          </w:tcPr>
          <w:p w14:paraId="38FAA428" w14:textId="09E6208C" w:rsidR="00F15F6A" w:rsidRPr="00B261B4" w:rsidRDefault="00F15F6A" w:rsidP="00F15F6A">
            <w:pPr>
              <w:ind w:left="0" w:firstLine="0"/>
              <w:jc w:val="center"/>
              <w:rPr>
                <w:sz w:val="24"/>
                <w:szCs w:val="24"/>
                <w:lang w:val="vi-VN"/>
              </w:rPr>
            </w:pPr>
            <w:r w:rsidRPr="00B261B4">
              <w:rPr>
                <w:sz w:val="24"/>
                <w:szCs w:val="24"/>
              </w:rPr>
              <w:t>Người</w:t>
            </w:r>
            <w:r w:rsidRPr="00B261B4">
              <w:rPr>
                <w:sz w:val="24"/>
                <w:szCs w:val="24"/>
                <w:lang w:val="vi-VN"/>
              </w:rPr>
              <w:t xml:space="preserve"> dùng</w:t>
            </w:r>
          </w:p>
        </w:tc>
        <w:tc>
          <w:tcPr>
            <w:tcW w:w="2268" w:type="dxa"/>
          </w:tcPr>
          <w:p w14:paraId="027853CC" w14:textId="05E32306" w:rsidR="00F15F6A" w:rsidRPr="00B261B4" w:rsidRDefault="00F15F6A" w:rsidP="00F15F6A">
            <w:pPr>
              <w:ind w:left="0" w:firstLine="0"/>
              <w:jc w:val="center"/>
              <w:rPr>
                <w:sz w:val="24"/>
                <w:szCs w:val="24"/>
                <w:lang w:val="vi-VN"/>
              </w:rPr>
            </w:pPr>
            <w:r w:rsidRPr="00B261B4">
              <w:rPr>
                <w:sz w:val="24"/>
                <w:szCs w:val="24"/>
              </w:rPr>
              <w:t>Chức</w:t>
            </w:r>
            <w:r w:rsidRPr="00B261B4">
              <w:rPr>
                <w:sz w:val="24"/>
                <w:szCs w:val="24"/>
                <w:lang w:val="vi-VN"/>
              </w:rPr>
              <w:t xml:space="preserve"> năng</w:t>
            </w:r>
          </w:p>
        </w:tc>
        <w:tc>
          <w:tcPr>
            <w:tcW w:w="4677" w:type="dxa"/>
          </w:tcPr>
          <w:p w14:paraId="5D33749A" w14:textId="26821372" w:rsidR="00F15F6A" w:rsidRPr="00B261B4" w:rsidRDefault="00F15F6A" w:rsidP="00F15F6A">
            <w:pPr>
              <w:ind w:left="0" w:firstLine="0"/>
              <w:jc w:val="center"/>
              <w:rPr>
                <w:sz w:val="24"/>
                <w:szCs w:val="24"/>
                <w:lang w:val="vi-VN"/>
              </w:rPr>
            </w:pPr>
            <w:r w:rsidRPr="00B261B4">
              <w:rPr>
                <w:sz w:val="24"/>
                <w:szCs w:val="24"/>
              </w:rPr>
              <w:t>Mô</w:t>
            </w:r>
            <w:r w:rsidRPr="00B261B4">
              <w:rPr>
                <w:sz w:val="24"/>
                <w:szCs w:val="24"/>
                <w:lang w:val="vi-VN"/>
              </w:rPr>
              <w:t xml:space="preserve"> tả</w:t>
            </w:r>
          </w:p>
        </w:tc>
      </w:tr>
      <w:tr w:rsidR="00F15F6A" w:rsidRPr="00B261B4" w14:paraId="648F19B3" w14:textId="77777777" w:rsidTr="00F15F6A">
        <w:trPr>
          <w:jc w:val="center"/>
        </w:trPr>
        <w:tc>
          <w:tcPr>
            <w:tcW w:w="704" w:type="dxa"/>
          </w:tcPr>
          <w:p w14:paraId="03B7E5F5" w14:textId="501D72AB" w:rsidR="00F15F6A" w:rsidRPr="00B261B4" w:rsidRDefault="00F15F6A" w:rsidP="00F15F6A">
            <w:pPr>
              <w:ind w:left="0" w:firstLine="0"/>
              <w:jc w:val="center"/>
              <w:rPr>
                <w:b w:val="0"/>
                <w:bCs w:val="0"/>
                <w:sz w:val="24"/>
                <w:szCs w:val="24"/>
              </w:rPr>
            </w:pPr>
            <w:r w:rsidRPr="00B261B4">
              <w:rPr>
                <w:b w:val="0"/>
                <w:bCs w:val="0"/>
                <w:sz w:val="24"/>
                <w:szCs w:val="24"/>
              </w:rPr>
              <w:t>1</w:t>
            </w:r>
          </w:p>
        </w:tc>
        <w:tc>
          <w:tcPr>
            <w:tcW w:w="1701" w:type="dxa"/>
          </w:tcPr>
          <w:p w14:paraId="40FD8886" w14:textId="5B9BBCDC" w:rsidR="00F15F6A" w:rsidRPr="00B261B4" w:rsidRDefault="00F15F6A" w:rsidP="00F15F6A">
            <w:pPr>
              <w:ind w:left="0" w:firstLine="0"/>
              <w:jc w:val="center"/>
              <w:rPr>
                <w:b w:val="0"/>
                <w:bCs w:val="0"/>
                <w:sz w:val="24"/>
                <w:szCs w:val="24"/>
              </w:rPr>
            </w:pPr>
            <w:r w:rsidRPr="00B261B4">
              <w:rPr>
                <w:b w:val="0"/>
                <w:bCs w:val="0"/>
                <w:sz w:val="24"/>
                <w:szCs w:val="24"/>
              </w:rPr>
              <w:t>Người quản lý</w:t>
            </w:r>
          </w:p>
        </w:tc>
        <w:tc>
          <w:tcPr>
            <w:tcW w:w="2268" w:type="dxa"/>
          </w:tcPr>
          <w:p w14:paraId="596B5013" w14:textId="75AB37F8" w:rsidR="00F15F6A" w:rsidRPr="00B261B4" w:rsidRDefault="00F15F6A" w:rsidP="00F15F6A">
            <w:pPr>
              <w:ind w:left="0" w:firstLine="0"/>
              <w:jc w:val="center"/>
              <w:rPr>
                <w:b w:val="0"/>
                <w:bCs w:val="0"/>
                <w:sz w:val="24"/>
                <w:szCs w:val="24"/>
                <w:lang w:val="vi-VN"/>
              </w:rPr>
            </w:pPr>
            <w:r w:rsidRPr="00B261B4">
              <w:rPr>
                <w:b w:val="0"/>
                <w:bCs w:val="0"/>
                <w:sz w:val="24"/>
                <w:szCs w:val="24"/>
              </w:rPr>
              <w:t>Thêm nhân viên</w:t>
            </w:r>
          </w:p>
        </w:tc>
        <w:tc>
          <w:tcPr>
            <w:tcW w:w="4677" w:type="dxa"/>
          </w:tcPr>
          <w:p w14:paraId="04EBC91D" w14:textId="753A0714" w:rsidR="00F15F6A" w:rsidRPr="00B261B4" w:rsidRDefault="00F15F6A" w:rsidP="00F15F6A">
            <w:pPr>
              <w:ind w:left="0" w:firstLine="0"/>
              <w:jc w:val="left"/>
              <w:rPr>
                <w:b w:val="0"/>
                <w:bCs w:val="0"/>
                <w:sz w:val="24"/>
                <w:szCs w:val="24"/>
              </w:rPr>
            </w:pPr>
            <w:r w:rsidRPr="00B261B4">
              <w:rPr>
                <w:b w:val="0"/>
                <w:bCs w:val="0"/>
                <w:sz w:val="24"/>
                <w:szCs w:val="24"/>
              </w:rPr>
              <w:t>Người dùng nhập thông tin nhân viên (ID, tên, vùng, lương cơ bản, thưởng, số người phụ thuộc, trợ cấp, loại thẻ thành viên). Hệ thống kiểm tra ID, tính toán các khoản cần thiết và lưu vào MongoDB.</w:t>
            </w:r>
          </w:p>
        </w:tc>
      </w:tr>
      <w:tr w:rsidR="00F15F6A" w:rsidRPr="00B261B4" w14:paraId="27AD39EE" w14:textId="77777777" w:rsidTr="00F15F6A">
        <w:trPr>
          <w:jc w:val="center"/>
        </w:trPr>
        <w:tc>
          <w:tcPr>
            <w:tcW w:w="704" w:type="dxa"/>
          </w:tcPr>
          <w:p w14:paraId="60D9E2C2" w14:textId="1C9A08CD" w:rsidR="00F15F6A" w:rsidRPr="00B261B4" w:rsidRDefault="00F15F6A" w:rsidP="00F15F6A">
            <w:pPr>
              <w:ind w:left="0" w:firstLine="0"/>
              <w:jc w:val="center"/>
              <w:rPr>
                <w:b w:val="0"/>
                <w:bCs w:val="0"/>
                <w:sz w:val="24"/>
                <w:szCs w:val="24"/>
              </w:rPr>
            </w:pPr>
            <w:r w:rsidRPr="00B261B4">
              <w:rPr>
                <w:b w:val="0"/>
                <w:bCs w:val="0"/>
                <w:sz w:val="24"/>
                <w:szCs w:val="24"/>
              </w:rPr>
              <w:t>2</w:t>
            </w:r>
          </w:p>
        </w:tc>
        <w:tc>
          <w:tcPr>
            <w:tcW w:w="1701" w:type="dxa"/>
          </w:tcPr>
          <w:p w14:paraId="21DD1A8C" w14:textId="6A00BF26" w:rsidR="00F15F6A" w:rsidRPr="00B261B4" w:rsidRDefault="00F15F6A" w:rsidP="00F15F6A">
            <w:pPr>
              <w:ind w:left="0" w:firstLine="0"/>
              <w:jc w:val="center"/>
              <w:rPr>
                <w:b w:val="0"/>
                <w:bCs w:val="0"/>
                <w:sz w:val="24"/>
                <w:szCs w:val="24"/>
              </w:rPr>
            </w:pPr>
            <w:r w:rsidRPr="00B261B4">
              <w:rPr>
                <w:b w:val="0"/>
                <w:bCs w:val="0"/>
                <w:sz w:val="24"/>
                <w:szCs w:val="24"/>
              </w:rPr>
              <w:t>Người quản lý</w:t>
            </w:r>
          </w:p>
        </w:tc>
        <w:tc>
          <w:tcPr>
            <w:tcW w:w="2268" w:type="dxa"/>
          </w:tcPr>
          <w:p w14:paraId="3A50402E" w14:textId="6F459997" w:rsidR="00F15F6A" w:rsidRPr="00B261B4" w:rsidRDefault="00F15F6A" w:rsidP="00F15F6A">
            <w:pPr>
              <w:ind w:left="0" w:firstLine="0"/>
              <w:jc w:val="center"/>
              <w:rPr>
                <w:b w:val="0"/>
                <w:bCs w:val="0"/>
                <w:sz w:val="24"/>
                <w:szCs w:val="24"/>
              </w:rPr>
            </w:pPr>
            <w:r w:rsidRPr="00B261B4">
              <w:rPr>
                <w:b w:val="0"/>
                <w:bCs w:val="0"/>
                <w:sz w:val="24"/>
                <w:szCs w:val="24"/>
              </w:rPr>
              <w:t>Hiển thị danh sách nhân viên</w:t>
            </w:r>
          </w:p>
        </w:tc>
        <w:tc>
          <w:tcPr>
            <w:tcW w:w="4677" w:type="dxa"/>
          </w:tcPr>
          <w:p w14:paraId="33BAFDF4" w14:textId="2C2183FF" w:rsidR="00F15F6A" w:rsidRPr="00B261B4" w:rsidRDefault="00F15F6A" w:rsidP="00F15F6A">
            <w:pPr>
              <w:ind w:left="0" w:firstLine="0"/>
              <w:jc w:val="left"/>
              <w:rPr>
                <w:b w:val="0"/>
                <w:bCs w:val="0"/>
                <w:sz w:val="24"/>
                <w:szCs w:val="24"/>
              </w:rPr>
            </w:pPr>
            <w:r w:rsidRPr="00B261B4">
              <w:rPr>
                <w:b w:val="0"/>
                <w:bCs w:val="0"/>
                <w:sz w:val="24"/>
                <w:szCs w:val="24"/>
              </w:rPr>
              <w:t>Hệ thống tải dữ liệu từ MongoDB và hiển thị danh sách nhân viên dưới dạng bảng với các thông tin chi tiết về nhân viên.</w:t>
            </w:r>
          </w:p>
        </w:tc>
      </w:tr>
      <w:tr w:rsidR="00F15F6A" w:rsidRPr="00B261B4" w14:paraId="6A8372C7" w14:textId="77777777" w:rsidTr="00F15F6A">
        <w:trPr>
          <w:jc w:val="center"/>
        </w:trPr>
        <w:tc>
          <w:tcPr>
            <w:tcW w:w="704" w:type="dxa"/>
          </w:tcPr>
          <w:p w14:paraId="3B943375" w14:textId="73EAB988" w:rsidR="00F15F6A" w:rsidRPr="00B261B4" w:rsidRDefault="00F15F6A" w:rsidP="00F15F6A">
            <w:pPr>
              <w:ind w:left="0" w:firstLine="0"/>
              <w:jc w:val="center"/>
              <w:rPr>
                <w:b w:val="0"/>
                <w:bCs w:val="0"/>
                <w:sz w:val="24"/>
                <w:szCs w:val="24"/>
              </w:rPr>
            </w:pPr>
            <w:r w:rsidRPr="00B261B4">
              <w:rPr>
                <w:b w:val="0"/>
                <w:bCs w:val="0"/>
                <w:sz w:val="24"/>
                <w:szCs w:val="24"/>
              </w:rPr>
              <w:t>3</w:t>
            </w:r>
          </w:p>
        </w:tc>
        <w:tc>
          <w:tcPr>
            <w:tcW w:w="1701" w:type="dxa"/>
          </w:tcPr>
          <w:p w14:paraId="3F86DABB" w14:textId="50636341" w:rsidR="00F15F6A" w:rsidRPr="00B261B4" w:rsidRDefault="00F15F6A" w:rsidP="00F15F6A">
            <w:pPr>
              <w:ind w:left="0" w:firstLine="0"/>
              <w:jc w:val="center"/>
              <w:rPr>
                <w:b w:val="0"/>
                <w:bCs w:val="0"/>
                <w:sz w:val="24"/>
                <w:szCs w:val="24"/>
              </w:rPr>
            </w:pPr>
            <w:r w:rsidRPr="00B261B4">
              <w:rPr>
                <w:b w:val="0"/>
                <w:bCs w:val="0"/>
                <w:sz w:val="24"/>
                <w:szCs w:val="24"/>
              </w:rPr>
              <w:t>Người quản lý</w:t>
            </w:r>
          </w:p>
        </w:tc>
        <w:tc>
          <w:tcPr>
            <w:tcW w:w="2268" w:type="dxa"/>
          </w:tcPr>
          <w:p w14:paraId="33821FDC" w14:textId="20BA43FE" w:rsidR="00F15F6A" w:rsidRPr="00B261B4" w:rsidRDefault="00F15F6A" w:rsidP="00F15F6A">
            <w:pPr>
              <w:ind w:left="0" w:firstLine="0"/>
              <w:jc w:val="center"/>
              <w:rPr>
                <w:b w:val="0"/>
                <w:bCs w:val="0"/>
                <w:sz w:val="24"/>
                <w:szCs w:val="24"/>
              </w:rPr>
            </w:pPr>
            <w:r w:rsidRPr="00B261B4">
              <w:rPr>
                <w:b w:val="0"/>
                <w:bCs w:val="0"/>
                <w:sz w:val="24"/>
                <w:szCs w:val="24"/>
              </w:rPr>
              <w:t>Xóa nhân viên</w:t>
            </w:r>
          </w:p>
        </w:tc>
        <w:tc>
          <w:tcPr>
            <w:tcW w:w="4677" w:type="dxa"/>
          </w:tcPr>
          <w:p w14:paraId="220D124A" w14:textId="0A53198A" w:rsidR="00F15F6A" w:rsidRPr="00B261B4" w:rsidRDefault="00F15F6A" w:rsidP="00F15F6A">
            <w:pPr>
              <w:ind w:left="0" w:firstLine="0"/>
              <w:jc w:val="left"/>
              <w:rPr>
                <w:b w:val="0"/>
                <w:bCs w:val="0"/>
                <w:sz w:val="24"/>
                <w:szCs w:val="24"/>
              </w:rPr>
            </w:pPr>
            <w:r w:rsidRPr="00B261B4">
              <w:rPr>
                <w:b w:val="0"/>
                <w:bCs w:val="0"/>
                <w:sz w:val="24"/>
                <w:szCs w:val="24"/>
              </w:rPr>
              <w:t>Người dùng nhập tên nhân viên cần xóa. Hệ thống tìm và xóa nhân viên khỏi MongoDB. Sau khi xóa, hệ thống cập nhật lại danh sách và hiển thị thông báo thành công hoặc lỗi.</w:t>
            </w:r>
          </w:p>
        </w:tc>
      </w:tr>
      <w:tr w:rsidR="00F15F6A" w:rsidRPr="00B261B4" w14:paraId="6F9ABA30" w14:textId="77777777" w:rsidTr="00F15F6A">
        <w:trPr>
          <w:jc w:val="center"/>
        </w:trPr>
        <w:tc>
          <w:tcPr>
            <w:tcW w:w="704" w:type="dxa"/>
          </w:tcPr>
          <w:p w14:paraId="4FD72A96" w14:textId="2B05777B" w:rsidR="00F15F6A" w:rsidRPr="00B261B4" w:rsidRDefault="00F15F6A" w:rsidP="00F15F6A">
            <w:pPr>
              <w:ind w:left="0" w:firstLine="0"/>
              <w:jc w:val="center"/>
              <w:rPr>
                <w:b w:val="0"/>
                <w:bCs w:val="0"/>
                <w:sz w:val="24"/>
                <w:szCs w:val="24"/>
              </w:rPr>
            </w:pPr>
            <w:r w:rsidRPr="00B261B4">
              <w:rPr>
                <w:b w:val="0"/>
                <w:bCs w:val="0"/>
                <w:sz w:val="24"/>
                <w:szCs w:val="24"/>
              </w:rPr>
              <w:t>4</w:t>
            </w:r>
          </w:p>
        </w:tc>
        <w:tc>
          <w:tcPr>
            <w:tcW w:w="1701" w:type="dxa"/>
          </w:tcPr>
          <w:p w14:paraId="0C89A4B9" w14:textId="50B5331C" w:rsidR="00F15F6A" w:rsidRPr="00B261B4" w:rsidRDefault="00F15F6A" w:rsidP="00F15F6A">
            <w:pPr>
              <w:ind w:left="0" w:firstLine="0"/>
              <w:jc w:val="center"/>
              <w:rPr>
                <w:b w:val="0"/>
                <w:bCs w:val="0"/>
                <w:sz w:val="24"/>
                <w:szCs w:val="24"/>
              </w:rPr>
            </w:pPr>
            <w:r w:rsidRPr="00B261B4">
              <w:rPr>
                <w:b w:val="0"/>
                <w:bCs w:val="0"/>
                <w:sz w:val="24"/>
                <w:szCs w:val="24"/>
              </w:rPr>
              <w:t>Người quản lý</w:t>
            </w:r>
          </w:p>
        </w:tc>
        <w:tc>
          <w:tcPr>
            <w:tcW w:w="2268" w:type="dxa"/>
          </w:tcPr>
          <w:p w14:paraId="1780F3B9" w14:textId="05A45BD7" w:rsidR="00F15F6A" w:rsidRPr="00B261B4" w:rsidRDefault="00F15F6A" w:rsidP="00F15F6A">
            <w:pPr>
              <w:ind w:left="0" w:firstLine="0"/>
              <w:jc w:val="center"/>
              <w:rPr>
                <w:b w:val="0"/>
                <w:bCs w:val="0"/>
                <w:sz w:val="24"/>
                <w:szCs w:val="24"/>
              </w:rPr>
            </w:pPr>
            <w:r w:rsidRPr="00B261B4">
              <w:rPr>
                <w:b w:val="0"/>
                <w:bCs w:val="0"/>
                <w:sz w:val="24"/>
                <w:szCs w:val="24"/>
              </w:rPr>
              <w:t>Tạo báo cáo lương</w:t>
            </w:r>
          </w:p>
        </w:tc>
        <w:tc>
          <w:tcPr>
            <w:tcW w:w="4677" w:type="dxa"/>
          </w:tcPr>
          <w:p w14:paraId="4912C19F" w14:textId="44F08C2E" w:rsidR="00F15F6A" w:rsidRPr="00B261B4" w:rsidRDefault="00F15F6A" w:rsidP="00F15F6A">
            <w:pPr>
              <w:ind w:left="0" w:firstLine="0"/>
              <w:jc w:val="left"/>
              <w:rPr>
                <w:b w:val="0"/>
                <w:bCs w:val="0"/>
                <w:sz w:val="24"/>
                <w:szCs w:val="24"/>
              </w:rPr>
            </w:pPr>
            <w:r w:rsidRPr="00B261B4">
              <w:rPr>
                <w:b w:val="0"/>
                <w:bCs w:val="0"/>
                <w:sz w:val="24"/>
                <w:szCs w:val="24"/>
              </w:rPr>
              <w:t>Người dùng nhập ID nhân viên. Hệ thống tìm nhân viên theo ID, tính toán bảo hiểm, thuế và lương thực nhận, sau đó tạo báo cáo PDF chứa thông tin chi tiết về lương nhân viên.</w:t>
            </w:r>
          </w:p>
        </w:tc>
      </w:tr>
      <w:tr w:rsidR="00F15F6A" w:rsidRPr="00B261B4" w14:paraId="3EEFB145" w14:textId="77777777" w:rsidTr="00F15F6A">
        <w:trPr>
          <w:jc w:val="center"/>
        </w:trPr>
        <w:tc>
          <w:tcPr>
            <w:tcW w:w="704" w:type="dxa"/>
          </w:tcPr>
          <w:p w14:paraId="1DE5C3F1" w14:textId="253AF94D" w:rsidR="00F15F6A" w:rsidRPr="00B261B4" w:rsidRDefault="00F15F6A" w:rsidP="00F15F6A">
            <w:pPr>
              <w:ind w:left="0" w:firstLine="0"/>
              <w:jc w:val="center"/>
              <w:rPr>
                <w:b w:val="0"/>
                <w:bCs w:val="0"/>
                <w:sz w:val="24"/>
                <w:szCs w:val="24"/>
              </w:rPr>
            </w:pPr>
            <w:r w:rsidRPr="00B261B4">
              <w:rPr>
                <w:b w:val="0"/>
                <w:bCs w:val="0"/>
                <w:sz w:val="24"/>
                <w:szCs w:val="24"/>
              </w:rPr>
              <w:t>5</w:t>
            </w:r>
          </w:p>
        </w:tc>
        <w:tc>
          <w:tcPr>
            <w:tcW w:w="1701" w:type="dxa"/>
          </w:tcPr>
          <w:p w14:paraId="129ABBD0" w14:textId="6956942B" w:rsidR="00F15F6A" w:rsidRPr="00B261B4" w:rsidRDefault="00F15F6A" w:rsidP="00F15F6A">
            <w:pPr>
              <w:ind w:left="0" w:firstLine="0"/>
              <w:jc w:val="center"/>
              <w:rPr>
                <w:b w:val="0"/>
                <w:bCs w:val="0"/>
                <w:sz w:val="24"/>
                <w:szCs w:val="24"/>
                <w:lang w:val="vi-VN"/>
              </w:rPr>
            </w:pPr>
            <w:r w:rsidRPr="00B261B4">
              <w:rPr>
                <w:b w:val="0"/>
                <w:bCs w:val="0"/>
                <w:sz w:val="24"/>
                <w:szCs w:val="24"/>
              </w:rPr>
              <w:t xml:space="preserve">Người quản </w:t>
            </w:r>
            <w:r w:rsidRPr="00B261B4">
              <w:rPr>
                <w:b w:val="0"/>
                <w:bCs w:val="0"/>
                <w:sz w:val="24"/>
                <w:szCs w:val="24"/>
              </w:rPr>
              <w:t>lý</w:t>
            </w:r>
            <w:r w:rsidRPr="00B261B4">
              <w:rPr>
                <w:b w:val="0"/>
                <w:bCs w:val="0"/>
                <w:sz w:val="24"/>
                <w:szCs w:val="24"/>
                <w:lang w:val="vi-VN"/>
              </w:rPr>
              <w:t>, nhân viên</w:t>
            </w:r>
          </w:p>
        </w:tc>
        <w:tc>
          <w:tcPr>
            <w:tcW w:w="2268" w:type="dxa"/>
          </w:tcPr>
          <w:p w14:paraId="5523C412" w14:textId="5002A851" w:rsidR="00F15F6A" w:rsidRPr="00B261B4" w:rsidRDefault="00F15F6A" w:rsidP="00F15F6A">
            <w:pPr>
              <w:ind w:left="0" w:firstLine="0"/>
              <w:jc w:val="center"/>
              <w:rPr>
                <w:b w:val="0"/>
                <w:bCs w:val="0"/>
                <w:sz w:val="24"/>
                <w:szCs w:val="24"/>
              </w:rPr>
            </w:pPr>
            <w:r w:rsidRPr="00B261B4">
              <w:rPr>
                <w:b w:val="0"/>
                <w:bCs w:val="0"/>
                <w:sz w:val="24"/>
                <w:szCs w:val="24"/>
              </w:rPr>
              <w:t>Xem báo cáo lương</w:t>
            </w:r>
          </w:p>
        </w:tc>
        <w:tc>
          <w:tcPr>
            <w:tcW w:w="4677" w:type="dxa"/>
          </w:tcPr>
          <w:p w14:paraId="5825D881" w14:textId="749505F5" w:rsidR="00F15F6A" w:rsidRPr="00B261B4" w:rsidRDefault="00F15F6A" w:rsidP="00F15F6A">
            <w:pPr>
              <w:ind w:left="0" w:firstLine="0"/>
              <w:jc w:val="left"/>
              <w:rPr>
                <w:b w:val="0"/>
                <w:bCs w:val="0"/>
                <w:sz w:val="24"/>
                <w:szCs w:val="24"/>
              </w:rPr>
            </w:pPr>
            <w:r w:rsidRPr="00B261B4">
              <w:rPr>
                <w:b w:val="0"/>
                <w:bCs w:val="0"/>
                <w:sz w:val="24"/>
                <w:szCs w:val="24"/>
              </w:rPr>
              <w:t>Sau khi tạo báo cáo, hệ thống cung cấp liên kết để người dùng tải xuống báo cáo lương dạng PDF. Báo cáo bao gồm các thông tin về lương cơ bản, thưởng, bảo hiểm, thuế, và lương thực nhận.</w:t>
            </w:r>
          </w:p>
        </w:tc>
      </w:tr>
    </w:tbl>
    <w:p w14:paraId="47C55EFD" w14:textId="77777777" w:rsidR="00DF275C" w:rsidRPr="00B261B4" w:rsidRDefault="00DF275C">
      <w:pPr>
        <w:rPr>
          <w:szCs w:val="24"/>
          <w:lang w:val="vi-VN"/>
        </w:rPr>
      </w:pPr>
    </w:p>
    <w:p w14:paraId="2BB0DF66" w14:textId="77777777" w:rsidR="00F15F6A" w:rsidRPr="00B261B4" w:rsidRDefault="00F15F6A">
      <w:pPr>
        <w:rPr>
          <w:szCs w:val="24"/>
          <w:lang w:val="vi-VN"/>
        </w:rPr>
      </w:pPr>
    </w:p>
    <w:p w14:paraId="4A222CA8" w14:textId="1B6AFE60" w:rsidR="00F15F6A" w:rsidRPr="00B261B4" w:rsidRDefault="00F15F6A" w:rsidP="00F15F6A">
      <w:pPr>
        <w:pStyle w:val="ListParagraph"/>
        <w:numPr>
          <w:ilvl w:val="1"/>
          <w:numId w:val="2"/>
        </w:numPr>
        <w:spacing w:after="200" w:line="276" w:lineRule="auto"/>
        <w:jc w:val="left"/>
        <w:outlineLvl w:val="1"/>
        <w:rPr>
          <w:b/>
          <w:bCs/>
          <w:sz w:val="32"/>
          <w:szCs w:val="32"/>
        </w:rPr>
      </w:pPr>
      <w:bookmarkStart w:id="2" w:name="_Toc134431673"/>
      <w:r w:rsidRPr="00B261B4">
        <w:rPr>
          <w:b/>
          <w:bCs/>
          <w:sz w:val="32"/>
          <w:szCs w:val="32"/>
        </w:rPr>
        <w:t>Sơ đồ chức năng</w:t>
      </w:r>
      <w:bookmarkStart w:id="3" w:name="_Toc134431674"/>
      <w:bookmarkEnd w:id="2"/>
    </w:p>
    <w:p w14:paraId="1C180246" w14:textId="021EF547" w:rsidR="00F15F6A" w:rsidRPr="00B261B4" w:rsidRDefault="00F15F6A" w:rsidP="00F15F6A">
      <w:pPr>
        <w:pStyle w:val="ListParagraph"/>
        <w:numPr>
          <w:ilvl w:val="2"/>
          <w:numId w:val="2"/>
        </w:numPr>
        <w:spacing w:after="200" w:line="276" w:lineRule="auto"/>
        <w:jc w:val="left"/>
        <w:outlineLvl w:val="1"/>
        <w:rPr>
          <w:b/>
          <w:bCs/>
          <w:color w:val="000000" w:themeColor="text1"/>
          <w:szCs w:val="24"/>
          <w:lang w:val="vi-VN"/>
        </w:rPr>
      </w:pPr>
      <w:r w:rsidRPr="00B261B4">
        <w:rPr>
          <w:b/>
          <w:bCs/>
          <w:color w:val="000000" w:themeColor="text1"/>
          <w:szCs w:val="24"/>
        </w:rPr>
        <w:t>Biểu đồ Use case tổng quan</w:t>
      </w:r>
      <w:bookmarkEnd w:id="3"/>
    </w:p>
    <w:p w14:paraId="10BEC883" w14:textId="77777777" w:rsidR="00F15F6A" w:rsidRPr="00B261B4" w:rsidRDefault="00F15F6A" w:rsidP="00F15F6A">
      <w:pPr>
        <w:spacing w:after="200" w:line="276" w:lineRule="auto"/>
        <w:ind w:left="0" w:firstLine="0"/>
        <w:jc w:val="left"/>
        <w:outlineLvl w:val="1"/>
        <w:rPr>
          <w:b/>
          <w:bCs/>
          <w:szCs w:val="24"/>
          <w:lang w:val="vi-VN"/>
        </w:rPr>
      </w:pPr>
    </w:p>
    <w:p w14:paraId="6423BD4D" w14:textId="177C1D34" w:rsidR="00F15F6A" w:rsidRPr="00B261B4" w:rsidRDefault="00F15F6A" w:rsidP="00F15F6A">
      <w:pPr>
        <w:ind w:left="0" w:firstLine="0"/>
        <w:jc w:val="center"/>
        <w:rPr>
          <w:szCs w:val="24"/>
          <w:lang w:val="vi-VN"/>
        </w:rPr>
      </w:pPr>
      <w:r w:rsidRPr="00B261B4">
        <w:rPr>
          <w:szCs w:val="24"/>
          <w:lang w:val="vi-VN"/>
        </w:rPr>
        <w:lastRenderedPageBreak/>
        <w:drawing>
          <wp:inline distT="0" distB="0" distL="0" distR="0" wp14:anchorId="0F79165B" wp14:editId="26705E46">
            <wp:extent cx="6316758" cy="1277137"/>
            <wp:effectExtent l="0" t="0" r="8255" b="0"/>
            <wp:docPr id="182912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6086" name=""/>
                    <pic:cNvPicPr/>
                  </pic:nvPicPr>
                  <pic:blipFill>
                    <a:blip r:embed="rId5"/>
                    <a:stretch>
                      <a:fillRect/>
                    </a:stretch>
                  </pic:blipFill>
                  <pic:spPr>
                    <a:xfrm>
                      <a:off x="0" y="0"/>
                      <a:ext cx="6512837" cy="1316781"/>
                    </a:xfrm>
                    <a:prstGeom prst="rect">
                      <a:avLst/>
                    </a:prstGeom>
                  </pic:spPr>
                </pic:pic>
              </a:graphicData>
            </a:graphic>
          </wp:inline>
        </w:drawing>
      </w:r>
    </w:p>
    <w:p w14:paraId="1013D394" w14:textId="63A89893" w:rsidR="00F15F6A" w:rsidRPr="00B261B4" w:rsidRDefault="00F15F6A" w:rsidP="00F15F6A">
      <w:pPr>
        <w:ind w:left="0" w:firstLine="0"/>
        <w:jc w:val="center"/>
        <w:rPr>
          <w:sz w:val="32"/>
          <w:szCs w:val="32"/>
          <w:lang w:val="vi-VN"/>
        </w:rPr>
      </w:pPr>
      <w:r w:rsidRPr="00B261B4">
        <w:rPr>
          <w:sz w:val="32"/>
          <w:szCs w:val="32"/>
          <w:lang w:val="vi-VN"/>
        </w:rPr>
        <w:t xml:space="preserve"> </w:t>
      </w:r>
    </w:p>
    <w:p w14:paraId="0F4CB476" w14:textId="47E24FFD" w:rsidR="00F15F6A" w:rsidRPr="00B261B4" w:rsidRDefault="00F15F6A" w:rsidP="00F15F6A">
      <w:pPr>
        <w:pStyle w:val="ListParagraph"/>
        <w:numPr>
          <w:ilvl w:val="2"/>
          <w:numId w:val="2"/>
        </w:numPr>
        <w:spacing w:after="200" w:line="276" w:lineRule="auto"/>
        <w:jc w:val="left"/>
        <w:outlineLvl w:val="1"/>
        <w:rPr>
          <w:b/>
          <w:bCs/>
          <w:color w:val="000000" w:themeColor="text1"/>
          <w:szCs w:val="24"/>
          <w:lang w:val="vi-VN"/>
        </w:rPr>
      </w:pPr>
      <w:r w:rsidRPr="00B261B4">
        <w:rPr>
          <w:b/>
          <w:bCs/>
          <w:color w:val="000000" w:themeColor="text1"/>
          <w:szCs w:val="24"/>
        </w:rPr>
        <w:t xml:space="preserve">Biểu đồ Use case </w:t>
      </w:r>
      <w:r w:rsidRPr="00B261B4">
        <w:rPr>
          <w:b/>
          <w:bCs/>
          <w:color w:val="000000" w:themeColor="text1"/>
          <w:szCs w:val="24"/>
        </w:rPr>
        <w:t>phân</w:t>
      </w:r>
      <w:r w:rsidRPr="00B261B4">
        <w:rPr>
          <w:b/>
          <w:bCs/>
          <w:color w:val="000000" w:themeColor="text1"/>
          <w:szCs w:val="24"/>
          <w:lang w:val="vi-VN"/>
        </w:rPr>
        <w:t xml:space="preserve"> rã chức năng: Thêm nhân viên và tính lương</w:t>
      </w:r>
    </w:p>
    <w:p w14:paraId="54EF799A" w14:textId="77777777" w:rsidR="00F15F6A" w:rsidRPr="00B261B4" w:rsidRDefault="00F15F6A" w:rsidP="00F15F6A">
      <w:pPr>
        <w:spacing w:after="200" w:line="276" w:lineRule="auto"/>
        <w:ind w:left="0" w:firstLine="0"/>
        <w:jc w:val="left"/>
        <w:outlineLvl w:val="1"/>
        <w:rPr>
          <w:b/>
          <w:bCs/>
          <w:color w:val="000000" w:themeColor="text1"/>
          <w:szCs w:val="24"/>
          <w:lang w:val="vi-VN"/>
        </w:rPr>
      </w:pPr>
    </w:p>
    <w:p w14:paraId="58FB3F72" w14:textId="39BDCB36" w:rsidR="00687ED9" w:rsidRPr="00B261B4" w:rsidRDefault="00F15F6A" w:rsidP="00687ED9">
      <w:pPr>
        <w:pStyle w:val="ListParagraph"/>
        <w:spacing w:after="200" w:line="276" w:lineRule="auto"/>
        <w:ind w:firstLine="0"/>
        <w:jc w:val="center"/>
        <w:outlineLvl w:val="1"/>
        <w:rPr>
          <w:b/>
          <w:bCs/>
          <w:color w:val="000000" w:themeColor="text1"/>
          <w:szCs w:val="24"/>
          <w:lang w:val="vi-VN"/>
        </w:rPr>
      </w:pPr>
      <w:r w:rsidRPr="00B261B4">
        <w:rPr>
          <w:b/>
          <w:bCs/>
          <w:color w:val="000000" w:themeColor="text1"/>
          <w:szCs w:val="24"/>
          <w:lang w:val="vi-VN"/>
        </w:rPr>
        <w:drawing>
          <wp:inline distT="0" distB="0" distL="0" distR="0" wp14:anchorId="4502B20E" wp14:editId="519431DA">
            <wp:extent cx="2539161" cy="4324907"/>
            <wp:effectExtent l="0" t="0" r="0" b="0"/>
            <wp:docPr id="33293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37533" name=""/>
                    <pic:cNvPicPr/>
                  </pic:nvPicPr>
                  <pic:blipFill>
                    <a:blip r:embed="rId6"/>
                    <a:stretch>
                      <a:fillRect/>
                    </a:stretch>
                  </pic:blipFill>
                  <pic:spPr>
                    <a:xfrm>
                      <a:off x="0" y="0"/>
                      <a:ext cx="2589424" cy="4410518"/>
                    </a:xfrm>
                    <a:prstGeom prst="rect">
                      <a:avLst/>
                    </a:prstGeom>
                  </pic:spPr>
                </pic:pic>
              </a:graphicData>
            </a:graphic>
          </wp:inline>
        </w:drawing>
      </w:r>
    </w:p>
    <w:p w14:paraId="75BCBD2F" w14:textId="77777777" w:rsidR="00687ED9" w:rsidRPr="00B261B4" w:rsidRDefault="00687ED9" w:rsidP="00687ED9">
      <w:pPr>
        <w:pStyle w:val="ListParagraph"/>
        <w:spacing w:after="200" w:line="276" w:lineRule="auto"/>
        <w:ind w:firstLine="0"/>
        <w:jc w:val="center"/>
        <w:outlineLvl w:val="1"/>
        <w:rPr>
          <w:b/>
          <w:bCs/>
          <w:color w:val="000000" w:themeColor="text1"/>
          <w:szCs w:val="24"/>
          <w:lang w:val="vi-VN"/>
        </w:rPr>
      </w:pPr>
    </w:p>
    <w:p w14:paraId="1CDE3BEC" w14:textId="70A4A211" w:rsidR="00687ED9" w:rsidRPr="00B261B4" w:rsidRDefault="00687ED9" w:rsidP="00687ED9">
      <w:pPr>
        <w:pStyle w:val="ListParagraph"/>
        <w:numPr>
          <w:ilvl w:val="2"/>
          <w:numId w:val="2"/>
        </w:numPr>
        <w:spacing w:after="200" w:line="276" w:lineRule="auto"/>
        <w:jc w:val="left"/>
        <w:outlineLvl w:val="1"/>
        <w:rPr>
          <w:b/>
          <w:bCs/>
          <w:color w:val="000000" w:themeColor="text1"/>
          <w:szCs w:val="24"/>
          <w:lang w:val="vi-VN"/>
        </w:rPr>
      </w:pPr>
      <w:r w:rsidRPr="00B261B4">
        <w:rPr>
          <w:b/>
          <w:bCs/>
          <w:color w:val="000000" w:themeColor="text1"/>
          <w:szCs w:val="24"/>
        </w:rPr>
        <w:t>Biểu đồ Use case phân</w:t>
      </w:r>
      <w:r w:rsidRPr="00B261B4">
        <w:rPr>
          <w:b/>
          <w:bCs/>
          <w:color w:val="000000" w:themeColor="text1"/>
          <w:szCs w:val="24"/>
          <w:lang w:val="vi-VN"/>
        </w:rPr>
        <w:t xml:space="preserve"> rã chức năng: </w:t>
      </w:r>
      <w:r w:rsidRPr="00B261B4">
        <w:rPr>
          <w:b/>
          <w:bCs/>
          <w:color w:val="000000" w:themeColor="text1"/>
          <w:szCs w:val="24"/>
          <w:lang w:val="vi-VN"/>
        </w:rPr>
        <w:t>Xóa nhân viên</w:t>
      </w:r>
    </w:p>
    <w:p w14:paraId="27D09E37" w14:textId="54CA3840" w:rsidR="00687ED9" w:rsidRPr="00B261B4" w:rsidRDefault="00687ED9" w:rsidP="00687ED9">
      <w:pPr>
        <w:pStyle w:val="ListParagraph"/>
        <w:spacing w:after="200" w:line="276" w:lineRule="auto"/>
        <w:ind w:left="851" w:firstLine="0"/>
        <w:jc w:val="center"/>
        <w:outlineLvl w:val="1"/>
        <w:rPr>
          <w:b/>
          <w:bCs/>
          <w:color w:val="000000" w:themeColor="text1"/>
          <w:szCs w:val="24"/>
          <w:lang w:val="vi-VN"/>
        </w:rPr>
      </w:pPr>
      <w:r w:rsidRPr="00B261B4">
        <w:rPr>
          <w:b/>
          <w:bCs/>
          <w:color w:val="000000" w:themeColor="text1"/>
          <w:szCs w:val="24"/>
          <w:lang w:val="vi-VN"/>
        </w:rPr>
        <w:lastRenderedPageBreak/>
        <w:drawing>
          <wp:inline distT="0" distB="0" distL="0" distR="0" wp14:anchorId="6CDCD6A6" wp14:editId="40CFA9E7">
            <wp:extent cx="5002751" cy="3785870"/>
            <wp:effectExtent l="0" t="0" r="7620" b="5080"/>
            <wp:docPr id="164510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06739" name=""/>
                    <pic:cNvPicPr/>
                  </pic:nvPicPr>
                  <pic:blipFill>
                    <a:blip r:embed="rId7"/>
                    <a:stretch>
                      <a:fillRect/>
                    </a:stretch>
                  </pic:blipFill>
                  <pic:spPr>
                    <a:xfrm>
                      <a:off x="0" y="0"/>
                      <a:ext cx="5146529" cy="3894675"/>
                    </a:xfrm>
                    <a:prstGeom prst="rect">
                      <a:avLst/>
                    </a:prstGeom>
                  </pic:spPr>
                </pic:pic>
              </a:graphicData>
            </a:graphic>
          </wp:inline>
        </w:drawing>
      </w:r>
    </w:p>
    <w:p w14:paraId="2122B709" w14:textId="77777777" w:rsidR="00687ED9" w:rsidRPr="00B261B4" w:rsidRDefault="00687ED9" w:rsidP="00687ED9">
      <w:pPr>
        <w:pStyle w:val="ListParagraph"/>
        <w:spacing w:after="200" w:line="276" w:lineRule="auto"/>
        <w:ind w:firstLine="0"/>
        <w:jc w:val="center"/>
        <w:outlineLvl w:val="1"/>
        <w:rPr>
          <w:b/>
          <w:bCs/>
          <w:color w:val="000000" w:themeColor="text1"/>
          <w:szCs w:val="24"/>
          <w:lang w:val="vi-VN"/>
        </w:rPr>
      </w:pPr>
    </w:p>
    <w:p w14:paraId="7904C0FC" w14:textId="3DB8E5DB" w:rsidR="00687ED9" w:rsidRPr="00B261B4" w:rsidRDefault="00687ED9" w:rsidP="00687ED9">
      <w:pPr>
        <w:pStyle w:val="ListParagraph"/>
        <w:numPr>
          <w:ilvl w:val="2"/>
          <w:numId w:val="2"/>
        </w:numPr>
        <w:spacing w:after="200" w:line="276" w:lineRule="auto"/>
        <w:ind w:firstLine="0"/>
        <w:jc w:val="left"/>
        <w:outlineLvl w:val="1"/>
        <w:rPr>
          <w:b/>
          <w:bCs/>
          <w:color w:val="000000" w:themeColor="text1"/>
          <w:szCs w:val="24"/>
          <w:lang w:val="vi-VN"/>
        </w:rPr>
      </w:pPr>
      <w:r w:rsidRPr="00B261B4">
        <w:rPr>
          <w:b/>
          <w:bCs/>
          <w:color w:val="000000" w:themeColor="text1"/>
          <w:szCs w:val="24"/>
        </w:rPr>
        <w:t>Biểu đồ Use case phân</w:t>
      </w:r>
      <w:r w:rsidRPr="00B261B4">
        <w:rPr>
          <w:b/>
          <w:bCs/>
          <w:color w:val="000000" w:themeColor="text1"/>
          <w:szCs w:val="24"/>
          <w:lang w:val="vi-VN"/>
        </w:rPr>
        <w:t xml:space="preserve"> rã chức năng: </w:t>
      </w:r>
      <w:r w:rsidRPr="00B261B4">
        <w:rPr>
          <w:b/>
          <w:bCs/>
          <w:color w:val="000000" w:themeColor="text1"/>
          <w:szCs w:val="24"/>
          <w:lang w:val="vi-VN"/>
        </w:rPr>
        <w:t>Hiển thị danh sách nhân viên</w:t>
      </w:r>
    </w:p>
    <w:p w14:paraId="16CB86FE" w14:textId="77777777" w:rsidR="00687ED9" w:rsidRPr="00B261B4" w:rsidRDefault="00687ED9" w:rsidP="00687ED9">
      <w:pPr>
        <w:pStyle w:val="ListParagraph"/>
        <w:spacing w:after="200" w:line="276" w:lineRule="auto"/>
        <w:ind w:firstLine="0"/>
        <w:jc w:val="left"/>
        <w:outlineLvl w:val="1"/>
        <w:rPr>
          <w:b/>
          <w:bCs/>
          <w:color w:val="000000" w:themeColor="text1"/>
          <w:szCs w:val="24"/>
          <w:lang w:val="vi-VN"/>
        </w:rPr>
      </w:pPr>
    </w:p>
    <w:p w14:paraId="070BFBFF" w14:textId="651D294D" w:rsidR="00F15F6A" w:rsidRPr="00B261B4" w:rsidRDefault="00687ED9" w:rsidP="00687ED9">
      <w:pPr>
        <w:ind w:left="993" w:firstLine="0"/>
        <w:jc w:val="center"/>
        <w:rPr>
          <w:szCs w:val="24"/>
          <w:lang w:val="vi-VN"/>
        </w:rPr>
      </w:pPr>
      <w:r w:rsidRPr="00B261B4">
        <w:rPr>
          <w:szCs w:val="24"/>
          <w:lang w:val="vi-VN"/>
        </w:rPr>
        <w:drawing>
          <wp:inline distT="0" distB="0" distL="0" distR="0" wp14:anchorId="2AC64B70" wp14:editId="08E159EA">
            <wp:extent cx="5115323" cy="3332648"/>
            <wp:effectExtent l="0" t="0" r="9525" b="1270"/>
            <wp:docPr id="138777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6543" name=""/>
                    <pic:cNvPicPr/>
                  </pic:nvPicPr>
                  <pic:blipFill>
                    <a:blip r:embed="rId8"/>
                    <a:stretch>
                      <a:fillRect/>
                    </a:stretch>
                  </pic:blipFill>
                  <pic:spPr>
                    <a:xfrm>
                      <a:off x="0" y="0"/>
                      <a:ext cx="5115323" cy="3332648"/>
                    </a:xfrm>
                    <a:prstGeom prst="rect">
                      <a:avLst/>
                    </a:prstGeom>
                  </pic:spPr>
                </pic:pic>
              </a:graphicData>
            </a:graphic>
          </wp:inline>
        </w:drawing>
      </w:r>
    </w:p>
    <w:p w14:paraId="14AE8C4D" w14:textId="13029EF4" w:rsidR="00687ED9" w:rsidRPr="00B261B4" w:rsidRDefault="00687ED9" w:rsidP="00687ED9">
      <w:pPr>
        <w:pStyle w:val="ListParagraph"/>
        <w:numPr>
          <w:ilvl w:val="2"/>
          <w:numId w:val="2"/>
        </w:numPr>
        <w:spacing w:after="200" w:line="276" w:lineRule="auto"/>
        <w:ind w:firstLine="0"/>
        <w:jc w:val="left"/>
        <w:outlineLvl w:val="1"/>
        <w:rPr>
          <w:b/>
          <w:bCs/>
          <w:color w:val="000000" w:themeColor="text1"/>
          <w:szCs w:val="24"/>
          <w:lang w:val="vi-VN"/>
        </w:rPr>
      </w:pPr>
      <w:r w:rsidRPr="00B261B4">
        <w:rPr>
          <w:b/>
          <w:bCs/>
          <w:color w:val="000000" w:themeColor="text1"/>
          <w:szCs w:val="24"/>
        </w:rPr>
        <w:t>Biểu đồ Use case phân</w:t>
      </w:r>
      <w:r w:rsidRPr="00B261B4">
        <w:rPr>
          <w:b/>
          <w:bCs/>
          <w:color w:val="000000" w:themeColor="text1"/>
          <w:szCs w:val="24"/>
          <w:lang w:val="vi-VN"/>
        </w:rPr>
        <w:t xml:space="preserve"> rã chức năng: </w:t>
      </w:r>
      <w:r w:rsidRPr="00B261B4">
        <w:rPr>
          <w:b/>
          <w:bCs/>
          <w:color w:val="000000" w:themeColor="text1"/>
          <w:szCs w:val="24"/>
          <w:lang w:val="vi-VN"/>
        </w:rPr>
        <w:t>Tạo và tải báo cáo lương về</w:t>
      </w:r>
    </w:p>
    <w:p w14:paraId="09DDA284" w14:textId="77777777" w:rsidR="00687ED9" w:rsidRPr="00B261B4" w:rsidRDefault="00687ED9" w:rsidP="00687ED9">
      <w:pPr>
        <w:spacing w:after="200" w:line="276" w:lineRule="auto"/>
        <w:ind w:left="720" w:firstLine="0"/>
        <w:jc w:val="left"/>
        <w:outlineLvl w:val="1"/>
        <w:rPr>
          <w:b/>
          <w:bCs/>
          <w:color w:val="000000" w:themeColor="text1"/>
          <w:szCs w:val="24"/>
          <w:lang w:val="vi-VN"/>
        </w:rPr>
      </w:pPr>
    </w:p>
    <w:p w14:paraId="6057EF3A" w14:textId="1DE2F783" w:rsidR="00687ED9" w:rsidRPr="00B261B4" w:rsidRDefault="00687ED9" w:rsidP="00687ED9">
      <w:pPr>
        <w:spacing w:after="200" w:line="276" w:lineRule="auto"/>
        <w:ind w:left="0" w:firstLine="0"/>
        <w:jc w:val="center"/>
        <w:outlineLvl w:val="1"/>
        <w:rPr>
          <w:szCs w:val="24"/>
          <w:lang w:val="vi-VN"/>
        </w:rPr>
      </w:pPr>
      <w:r w:rsidRPr="00B261B4">
        <w:rPr>
          <w:szCs w:val="24"/>
          <w:lang w:val="vi-VN"/>
        </w:rPr>
        <w:drawing>
          <wp:inline distT="0" distB="0" distL="0" distR="0" wp14:anchorId="273E0F8B" wp14:editId="1426A155">
            <wp:extent cx="4198269" cy="4624280"/>
            <wp:effectExtent l="0" t="0" r="0" b="5080"/>
            <wp:docPr id="38737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8715" name=""/>
                    <pic:cNvPicPr/>
                  </pic:nvPicPr>
                  <pic:blipFill>
                    <a:blip r:embed="rId9"/>
                    <a:stretch>
                      <a:fillRect/>
                    </a:stretch>
                  </pic:blipFill>
                  <pic:spPr>
                    <a:xfrm>
                      <a:off x="0" y="0"/>
                      <a:ext cx="4229525" cy="4658708"/>
                    </a:xfrm>
                    <a:prstGeom prst="rect">
                      <a:avLst/>
                    </a:prstGeom>
                  </pic:spPr>
                </pic:pic>
              </a:graphicData>
            </a:graphic>
          </wp:inline>
        </w:drawing>
      </w:r>
    </w:p>
    <w:p w14:paraId="5D8DE8C2" w14:textId="16487628" w:rsidR="00687ED9" w:rsidRPr="00B261B4" w:rsidRDefault="00687ED9" w:rsidP="00687ED9">
      <w:pPr>
        <w:pStyle w:val="ListParagraph"/>
        <w:numPr>
          <w:ilvl w:val="1"/>
          <w:numId w:val="2"/>
        </w:numPr>
        <w:spacing w:after="200" w:line="276" w:lineRule="auto"/>
        <w:jc w:val="left"/>
        <w:outlineLvl w:val="1"/>
        <w:rPr>
          <w:b/>
          <w:bCs/>
          <w:szCs w:val="24"/>
        </w:rPr>
      </w:pPr>
      <w:r w:rsidRPr="00B261B4">
        <w:rPr>
          <w:b/>
          <w:bCs/>
          <w:szCs w:val="24"/>
        </w:rPr>
        <w:t>Phạm</w:t>
      </w:r>
      <w:r w:rsidRPr="00B261B4">
        <w:rPr>
          <w:b/>
          <w:bCs/>
          <w:szCs w:val="24"/>
          <w:lang w:val="vi-VN"/>
        </w:rPr>
        <w:t xml:space="preserve"> vi người dùng</w:t>
      </w:r>
    </w:p>
    <w:tbl>
      <w:tblPr>
        <w:tblStyle w:val="TableGrid"/>
        <w:tblW w:w="0" w:type="auto"/>
        <w:tblLook w:val="04A0" w:firstRow="1" w:lastRow="0" w:firstColumn="1" w:lastColumn="0" w:noHBand="0" w:noVBand="1"/>
      </w:tblPr>
      <w:tblGrid>
        <w:gridCol w:w="3116"/>
        <w:gridCol w:w="3117"/>
        <w:gridCol w:w="3117"/>
      </w:tblGrid>
      <w:tr w:rsidR="00687ED9" w:rsidRPr="00B261B4" w14:paraId="7CBEEA3C" w14:textId="77777777" w:rsidTr="00687ED9">
        <w:tc>
          <w:tcPr>
            <w:tcW w:w="3116" w:type="dxa"/>
          </w:tcPr>
          <w:p w14:paraId="499793E3" w14:textId="2C59D795" w:rsidR="00687ED9" w:rsidRPr="00B261B4" w:rsidRDefault="00687ED9" w:rsidP="00687ED9">
            <w:pPr>
              <w:spacing w:after="200" w:line="276" w:lineRule="auto"/>
              <w:ind w:left="0" w:firstLine="0"/>
              <w:jc w:val="center"/>
              <w:outlineLvl w:val="1"/>
              <w:rPr>
                <w:sz w:val="24"/>
                <w:szCs w:val="24"/>
                <w:lang w:val="vi-VN"/>
              </w:rPr>
            </w:pPr>
            <w:r w:rsidRPr="00B261B4">
              <w:rPr>
                <w:sz w:val="24"/>
                <w:szCs w:val="24"/>
              </w:rPr>
              <w:t>Người Dùng</w:t>
            </w:r>
          </w:p>
        </w:tc>
        <w:tc>
          <w:tcPr>
            <w:tcW w:w="3117" w:type="dxa"/>
          </w:tcPr>
          <w:p w14:paraId="57113C50" w14:textId="2E6142DC" w:rsidR="00687ED9" w:rsidRPr="00B261B4" w:rsidRDefault="00687ED9" w:rsidP="00687ED9">
            <w:pPr>
              <w:spacing w:after="200" w:line="276" w:lineRule="auto"/>
              <w:ind w:left="0" w:firstLine="0"/>
              <w:jc w:val="center"/>
              <w:outlineLvl w:val="1"/>
              <w:rPr>
                <w:sz w:val="24"/>
                <w:szCs w:val="24"/>
                <w:lang w:val="vi-VN"/>
              </w:rPr>
            </w:pPr>
            <w:r w:rsidRPr="00B261B4">
              <w:rPr>
                <w:sz w:val="24"/>
                <w:szCs w:val="24"/>
              </w:rPr>
              <w:t>Chức Năng Chính</w:t>
            </w:r>
          </w:p>
        </w:tc>
        <w:tc>
          <w:tcPr>
            <w:tcW w:w="3117" w:type="dxa"/>
          </w:tcPr>
          <w:p w14:paraId="4B43A287" w14:textId="61AC5D3E" w:rsidR="00687ED9" w:rsidRPr="00B261B4" w:rsidRDefault="00687ED9" w:rsidP="00687ED9">
            <w:pPr>
              <w:spacing w:after="200" w:line="276" w:lineRule="auto"/>
              <w:ind w:left="0" w:firstLine="0"/>
              <w:jc w:val="center"/>
              <w:outlineLvl w:val="1"/>
              <w:rPr>
                <w:sz w:val="24"/>
                <w:szCs w:val="24"/>
                <w:lang w:val="vi-VN"/>
              </w:rPr>
            </w:pPr>
            <w:r w:rsidRPr="00B261B4">
              <w:rPr>
                <w:sz w:val="24"/>
                <w:szCs w:val="24"/>
              </w:rPr>
              <w:t>Quyền Truy Cập</w:t>
            </w:r>
          </w:p>
        </w:tc>
      </w:tr>
      <w:tr w:rsidR="00687ED9" w:rsidRPr="00B261B4" w14:paraId="2C9E1A54" w14:textId="77777777" w:rsidTr="00687ED9">
        <w:tc>
          <w:tcPr>
            <w:tcW w:w="3116" w:type="dxa"/>
          </w:tcPr>
          <w:p w14:paraId="432CEDCB" w14:textId="65940C7B" w:rsidR="00687ED9" w:rsidRPr="00B261B4" w:rsidRDefault="00687ED9" w:rsidP="00687ED9">
            <w:pPr>
              <w:spacing w:after="200" w:line="276" w:lineRule="auto"/>
              <w:ind w:left="0" w:firstLine="0"/>
              <w:jc w:val="center"/>
              <w:outlineLvl w:val="1"/>
              <w:rPr>
                <w:b w:val="0"/>
                <w:bCs w:val="0"/>
                <w:sz w:val="24"/>
                <w:szCs w:val="24"/>
                <w:lang w:val="vi-VN"/>
              </w:rPr>
            </w:pPr>
            <w:r w:rsidRPr="00B261B4">
              <w:rPr>
                <w:b w:val="0"/>
                <w:bCs w:val="0"/>
                <w:sz w:val="24"/>
                <w:szCs w:val="24"/>
              </w:rPr>
              <w:t>Người Quản Lý (Admin)</w:t>
            </w:r>
          </w:p>
        </w:tc>
        <w:tc>
          <w:tcPr>
            <w:tcW w:w="3117" w:type="dxa"/>
          </w:tcPr>
          <w:p w14:paraId="2DAB5119" w14:textId="183BE877"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Thêm nhân viên, hiển thị danh sách nhân viên, xóa nhân viên, tạo báo cáo lương cho nhân viên.</w:t>
            </w:r>
          </w:p>
        </w:tc>
        <w:tc>
          <w:tcPr>
            <w:tcW w:w="3117" w:type="dxa"/>
          </w:tcPr>
          <w:p w14:paraId="20530972" w14:textId="62A405A8"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Truy cập đầy đủ mọi chức năng của hệ thống.</w:t>
            </w:r>
          </w:p>
        </w:tc>
      </w:tr>
      <w:tr w:rsidR="00687ED9" w:rsidRPr="00B261B4" w14:paraId="7FC00917" w14:textId="77777777" w:rsidTr="00687ED9">
        <w:tc>
          <w:tcPr>
            <w:tcW w:w="3116" w:type="dxa"/>
          </w:tcPr>
          <w:p w14:paraId="4864E008" w14:textId="359DBEBE" w:rsidR="00687ED9" w:rsidRPr="00B261B4" w:rsidRDefault="00687ED9" w:rsidP="00687ED9">
            <w:pPr>
              <w:spacing w:after="200" w:line="276" w:lineRule="auto"/>
              <w:ind w:left="0" w:firstLine="0"/>
              <w:jc w:val="center"/>
              <w:outlineLvl w:val="1"/>
              <w:rPr>
                <w:b w:val="0"/>
                <w:bCs w:val="0"/>
                <w:sz w:val="24"/>
                <w:szCs w:val="24"/>
                <w:lang w:val="vi-VN"/>
              </w:rPr>
            </w:pPr>
            <w:r w:rsidRPr="00B261B4">
              <w:rPr>
                <w:b w:val="0"/>
                <w:bCs w:val="0"/>
                <w:sz w:val="24"/>
                <w:szCs w:val="24"/>
              </w:rPr>
              <w:t>Nhân Viên (Employee)</w:t>
            </w:r>
          </w:p>
        </w:tc>
        <w:tc>
          <w:tcPr>
            <w:tcW w:w="3117" w:type="dxa"/>
          </w:tcPr>
          <w:p w14:paraId="60F372BD" w14:textId="1E269F21"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Yêu cầu và tải báo cáo lương của chính mình.</w:t>
            </w:r>
          </w:p>
        </w:tc>
        <w:tc>
          <w:tcPr>
            <w:tcW w:w="3117" w:type="dxa"/>
          </w:tcPr>
          <w:p w14:paraId="7685A2B6" w14:textId="4C25D8A9"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Chỉ được xem báo cáo lương của bản thân.</w:t>
            </w:r>
          </w:p>
        </w:tc>
      </w:tr>
      <w:tr w:rsidR="00687ED9" w:rsidRPr="00B261B4" w14:paraId="073D9D5A" w14:textId="77777777" w:rsidTr="00687ED9">
        <w:tc>
          <w:tcPr>
            <w:tcW w:w="3116" w:type="dxa"/>
          </w:tcPr>
          <w:p w14:paraId="0529A3A1" w14:textId="3FB31930" w:rsidR="00687ED9" w:rsidRPr="00B261B4" w:rsidRDefault="00687ED9" w:rsidP="00687ED9">
            <w:pPr>
              <w:spacing w:after="200" w:line="276" w:lineRule="auto"/>
              <w:ind w:left="0" w:firstLine="0"/>
              <w:jc w:val="center"/>
              <w:outlineLvl w:val="1"/>
              <w:rPr>
                <w:b w:val="0"/>
                <w:bCs w:val="0"/>
                <w:sz w:val="24"/>
                <w:szCs w:val="24"/>
                <w:lang w:val="vi-VN"/>
              </w:rPr>
            </w:pPr>
            <w:r w:rsidRPr="00B261B4">
              <w:rPr>
                <w:b w:val="0"/>
                <w:bCs w:val="0"/>
                <w:sz w:val="24"/>
                <w:szCs w:val="24"/>
              </w:rPr>
              <w:t>Quản Lý Hệ Thống (System Admin)</w:t>
            </w:r>
          </w:p>
        </w:tc>
        <w:tc>
          <w:tcPr>
            <w:tcW w:w="3117" w:type="dxa"/>
          </w:tcPr>
          <w:p w14:paraId="29771D19" w14:textId="1DDBF49F"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Quản lý cơ sở dữ liệu và tài khoản người dùng, duy trì hoạt động của hệ thống.</w:t>
            </w:r>
          </w:p>
        </w:tc>
        <w:tc>
          <w:tcPr>
            <w:tcW w:w="3117" w:type="dxa"/>
          </w:tcPr>
          <w:p w14:paraId="59A4181B" w14:textId="56D7F022" w:rsidR="00687ED9" w:rsidRPr="00B261B4" w:rsidRDefault="00687ED9" w:rsidP="00074E2C">
            <w:pPr>
              <w:spacing w:after="200" w:line="276" w:lineRule="auto"/>
              <w:ind w:left="0" w:firstLine="0"/>
              <w:jc w:val="left"/>
              <w:outlineLvl w:val="1"/>
              <w:rPr>
                <w:b w:val="0"/>
                <w:bCs w:val="0"/>
                <w:sz w:val="24"/>
                <w:szCs w:val="24"/>
                <w:lang w:val="vi-VN"/>
              </w:rPr>
            </w:pPr>
            <w:r w:rsidRPr="00B261B4">
              <w:rPr>
                <w:b w:val="0"/>
                <w:bCs w:val="0"/>
                <w:sz w:val="24"/>
                <w:szCs w:val="24"/>
              </w:rPr>
              <w:t>Quản lý và giám sát toàn bộ hệ thống.</w:t>
            </w:r>
          </w:p>
        </w:tc>
      </w:tr>
    </w:tbl>
    <w:p w14:paraId="4A7DF788" w14:textId="77777777" w:rsidR="00687ED9" w:rsidRPr="00B261B4" w:rsidRDefault="00687ED9" w:rsidP="00687ED9">
      <w:pPr>
        <w:spacing w:after="200" w:line="276" w:lineRule="auto"/>
        <w:ind w:left="0" w:firstLine="0"/>
        <w:jc w:val="center"/>
        <w:outlineLvl w:val="1"/>
        <w:rPr>
          <w:szCs w:val="24"/>
          <w:lang w:val="vi-VN"/>
        </w:rPr>
      </w:pPr>
    </w:p>
    <w:p w14:paraId="4EF7AC28" w14:textId="77777777" w:rsidR="00074E2C" w:rsidRPr="00B261B4" w:rsidRDefault="00074E2C" w:rsidP="00687ED9">
      <w:pPr>
        <w:spacing w:after="200" w:line="276" w:lineRule="auto"/>
        <w:ind w:left="0" w:firstLine="0"/>
        <w:jc w:val="center"/>
        <w:outlineLvl w:val="1"/>
        <w:rPr>
          <w:szCs w:val="24"/>
          <w:lang w:val="vi-VN"/>
        </w:rPr>
      </w:pPr>
    </w:p>
    <w:p w14:paraId="2E588DD0" w14:textId="592927E8" w:rsidR="00074E2C" w:rsidRPr="00B261B4" w:rsidRDefault="00074E2C" w:rsidP="00074E2C">
      <w:pPr>
        <w:pStyle w:val="Heading1"/>
        <w:ind w:hanging="1420"/>
        <w:jc w:val="left"/>
        <w:rPr>
          <w:rFonts w:ascii="Times New Roman" w:hAnsi="Times New Roman" w:cs="Times New Roman"/>
          <w:b/>
          <w:color w:val="000000" w:themeColor="text1"/>
          <w:sz w:val="32"/>
          <w:szCs w:val="32"/>
          <w:lang w:val="vi-VN"/>
        </w:rPr>
      </w:pPr>
      <w:r w:rsidRPr="00B261B4">
        <w:rPr>
          <w:rFonts w:ascii="Times New Roman" w:hAnsi="Times New Roman" w:cs="Times New Roman"/>
          <w:b/>
          <w:color w:val="000000" w:themeColor="text1"/>
          <w:sz w:val="32"/>
          <w:szCs w:val="32"/>
        </w:rPr>
        <w:t>2</w:t>
      </w:r>
      <w:r w:rsidRPr="00B261B4">
        <w:rPr>
          <w:rFonts w:ascii="Times New Roman" w:hAnsi="Times New Roman" w:cs="Times New Roman"/>
          <w:b/>
          <w:color w:val="000000" w:themeColor="text1"/>
          <w:sz w:val="32"/>
          <w:szCs w:val="32"/>
        </w:rPr>
        <w:t xml:space="preserve">. </w:t>
      </w:r>
      <w:r w:rsidRPr="00B261B4">
        <w:rPr>
          <w:rFonts w:ascii="Times New Roman" w:hAnsi="Times New Roman" w:cs="Times New Roman"/>
          <w:b/>
          <w:color w:val="000000" w:themeColor="text1"/>
          <w:sz w:val="32"/>
          <w:szCs w:val="32"/>
        </w:rPr>
        <w:t>Tính</w:t>
      </w:r>
      <w:r w:rsidRPr="00B261B4">
        <w:rPr>
          <w:rFonts w:ascii="Times New Roman" w:hAnsi="Times New Roman" w:cs="Times New Roman"/>
          <w:b/>
          <w:color w:val="000000" w:themeColor="text1"/>
          <w:sz w:val="32"/>
          <w:szCs w:val="32"/>
          <w:lang w:val="vi-VN"/>
        </w:rPr>
        <w:t xml:space="preserve"> năng và đặc tả</w:t>
      </w:r>
    </w:p>
    <w:p w14:paraId="264A680F" w14:textId="641AC42D" w:rsidR="00074E2C" w:rsidRPr="00B261B4" w:rsidRDefault="00074E2C" w:rsidP="00074E2C">
      <w:pPr>
        <w:ind w:left="426"/>
        <w:rPr>
          <w:b/>
          <w:szCs w:val="24"/>
          <w:lang w:val="vi-VN"/>
        </w:rPr>
      </w:pPr>
      <w:r w:rsidRPr="00B261B4">
        <w:rPr>
          <w:b/>
          <w:szCs w:val="24"/>
          <w:lang w:val="vi-VN"/>
        </w:rPr>
        <w:t xml:space="preserve">2.1 Đặc tả </w:t>
      </w:r>
    </w:p>
    <w:p w14:paraId="2A7104A9" w14:textId="77777777" w:rsidR="00074E2C" w:rsidRPr="00074E2C" w:rsidRDefault="00074E2C" w:rsidP="00074E2C">
      <w:pPr>
        <w:ind w:left="709"/>
        <w:rPr>
          <w:b/>
          <w:bCs/>
          <w:szCs w:val="24"/>
        </w:rPr>
      </w:pPr>
      <w:r w:rsidRPr="00074E2C">
        <w:rPr>
          <w:b/>
          <w:bCs/>
          <w:szCs w:val="24"/>
        </w:rPr>
        <w:t>Tên ứng dụng:</w:t>
      </w:r>
    </w:p>
    <w:p w14:paraId="4CCCA2A8" w14:textId="77777777" w:rsidR="00074E2C" w:rsidRPr="00074E2C" w:rsidRDefault="00074E2C" w:rsidP="00074E2C">
      <w:pPr>
        <w:ind w:left="709"/>
        <w:rPr>
          <w:szCs w:val="24"/>
        </w:rPr>
      </w:pPr>
      <w:r w:rsidRPr="00074E2C">
        <w:rPr>
          <w:b/>
          <w:bCs/>
          <w:szCs w:val="24"/>
        </w:rPr>
        <w:t>Hệ thống tính lương và phúc lợi</w:t>
      </w:r>
    </w:p>
    <w:p w14:paraId="6188F583" w14:textId="77777777" w:rsidR="00074E2C" w:rsidRPr="00074E2C" w:rsidRDefault="00074E2C" w:rsidP="00074E2C">
      <w:pPr>
        <w:ind w:left="709"/>
        <w:rPr>
          <w:b/>
          <w:bCs/>
          <w:szCs w:val="24"/>
        </w:rPr>
      </w:pPr>
      <w:r w:rsidRPr="00074E2C">
        <w:rPr>
          <w:b/>
          <w:bCs/>
          <w:szCs w:val="24"/>
        </w:rPr>
        <w:t>Mục đích:</w:t>
      </w:r>
    </w:p>
    <w:p w14:paraId="5E3F8917" w14:textId="77777777" w:rsidR="00074E2C" w:rsidRPr="00074E2C" w:rsidRDefault="00074E2C" w:rsidP="00074E2C">
      <w:pPr>
        <w:ind w:left="709"/>
        <w:rPr>
          <w:szCs w:val="24"/>
        </w:rPr>
      </w:pPr>
      <w:r w:rsidRPr="00074E2C">
        <w:rPr>
          <w:szCs w:val="24"/>
        </w:rPr>
        <w:t>Hệ thống này nhằm mục đích tự động hóa việc tính toán lương, bảo hiểm, thuế thu nhập cá nhân và các phúc lợi khác cho nhân viên trong một công ty. Hệ thống giúp các bộ phận nhân sự dễ dàng quản lý, theo dõi và báo cáo lương của nhân viên.</w:t>
      </w:r>
    </w:p>
    <w:p w14:paraId="467B23C7" w14:textId="035E6F89" w:rsidR="00074E2C" w:rsidRPr="00B261B4" w:rsidRDefault="00074E2C" w:rsidP="00D87BFF">
      <w:pPr>
        <w:pStyle w:val="ListParagraph"/>
        <w:numPr>
          <w:ilvl w:val="0"/>
          <w:numId w:val="9"/>
        </w:numPr>
        <w:rPr>
          <w:b/>
          <w:bCs/>
          <w:szCs w:val="24"/>
        </w:rPr>
      </w:pPr>
      <w:r w:rsidRPr="00B261B4">
        <w:rPr>
          <w:b/>
          <w:bCs/>
          <w:szCs w:val="24"/>
        </w:rPr>
        <w:t>Các tính năng chính:</w:t>
      </w:r>
    </w:p>
    <w:p w14:paraId="7D185CC2" w14:textId="77777777" w:rsidR="00074E2C" w:rsidRPr="00074E2C" w:rsidRDefault="00074E2C" w:rsidP="00D87BFF">
      <w:pPr>
        <w:numPr>
          <w:ilvl w:val="0"/>
          <w:numId w:val="3"/>
        </w:numPr>
        <w:tabs>
          <w:tab w:val="clear" w:pos="720"/>
          <w:tab w:val="num" w:pos="426"/>
        </w:tabs>
        <w:ind w:firstLine="414"/>
        <w:rPr>
          <w:szCs w:val="24"/>
        </w:rPr>
      </w:pPr>
      <w:r w:rsidRPr="00074E2C">
        <w:rPr>
          <w:b/>
          <w:bCs/>
          <w:szCs w:val="24"/>
        </w:rPr>
        <w:t>Quản lý nhân viên</w:t>
      </w:r>
      <w:r w:rsidRPr="00074E2C">
        <w:rPr>
          <w:szCs w:val="24"/>
        </w:rPr>
        <w:t>:</w:t>
      </w:r>
    </w:p>
    <w:p w14:paraId="2AAB8C05" w14:textId="77777777" w:rsidR="00074E2C" w:rsidRPr="00074E2C" w:rsidRDefault="00074E2C" w:rsidP="00D87BFF">
      <w:pPr>
        <w:numPr>
          <w:ilvl w:val="1"/>
          <w:numId w:val="3"/>
        </w:numPr>
        <w:tabs>
          <w:tab w:val="clear" w:pos="1440"/>
          <w:tab w:val="num" w:pos="709"/>
          <w:tab w:val="num" w:pos="1843"/>
        </w:tabs>
        <w:ind w:firstLine="414"/>
        <w:rPr>
          <w:szCs w:val="24"/>
        </w:rPr>
      </w:pPr>
      <w:r w:rsidRPr="00074E2C">
        <w:rPr>
          <w:szCs w:val="24"/>
        </w:rPr>
        <w:t>Người quản lý có thể thêm mới, xóa và xem danh sách nhân viên.</w:t>
      </w:r>
    </w:p>
    <w:p w14:paraId="122753F1" w14:textId="77777777" w:rsidR="00074E2C" w:rsidRPr="00074E2C" w:rsidRDefault="00074E2C" w:rsidP="00D87BFF">
      <w:pPr>
        <w:numPr>
          <w:ilvl w:val="1"/>
          <w:numId w:val="3"/>
        </w:numPr>
        <w:tabs>
          <w:tab w:val="clear" w:pos="1440"/>
          <w:tab w:val="num" w:pos="709"/>
          <w:tab w:val="num" w:pos="1843"/>
        </w:tabs>
        <w:ind w:firstLine="414"/>
        <w:rPr>
          <w:szCs w:val="24"/>
        </w:rPr>
      </w:pPr>
      <w:r w:rsidRPr="00074E2C">
        <w:rPr>
          <w:szCs w:val="24"/>
        </w:rPr>
        <w:t>Thông tin nhân viên bao gồm ID, họ tên, vùng lương, lương cơ bản, thưởng, số người phụ thuộc, trợ cấp và thẻ thành viên.</w:t>
      </w:r>
    </w:p>
    <w:p w14:paraId="09CBF9E7" w14:textId="77777777" w:rsidR="00074E2C" w:rsidRPr="00074E2C" w:rsidRDefault="00074E2C" w:rsidP="00D87BFF">
      <w:pPr>
        <w:numPr>
          <w:ilvl w:val="1"/>
          <w:numId w:val="3"/>
        </w:numPr>
        <w:tabs>
          <w:tab w:val="clear" w:pos="1440"/>
          <w:tab w:val="num" w:pos="709"/>
          <w:tab w:val="num" w:pos="1843"/>
        </w:tabs>
        <w:ind w:firstLine="414"/>
        <w:rPr>
          <w:szCs w:val="24"/>
        </w:rPr>
      </w:pPr>
      <w:r w:rsidRPr="00074E2C">
        <w:rPr>
          <w:szCs w:val="24"/>
        </w:rPr>
        <w:t>Các thuộc tính về bảo hiểm, thuế và lương thực nhận được tính toán tự động khi thêm hoặc chỉnh sửa nhân viên.</w:t>
      </w:r>
    </w:p>
    <w:p w14:paraId="713ED2FB" w14:textId="77777777" w:rsidR="00074E2C" w:rsidRPr="00074E2C" w:rsidRDefault="00074E2C" w:rsidP="00D87BFF">
      <w:pPr>
        <w:numPr>
          <w:ilvl w:val="0"/>
          <w:numId w:val="3"/>
        </w:numPr>
        <w:tabs>
          <w:tab w:val="clear" w:pos="720"/>
          <w:tab w:val="num" w:pos="709"/>
        </w:tabs>
        <w:ind w:firstLine="414"/>
        <w:rPr>
          <w:szCs w:val="24"/>
        </w:rPr>
      </w:pPr>
      <w:r w:rsidRPr="00074E2C">
        <w:rPr>
          <w:b/>
          <w:bCs/>
          <w:szCs w:val="24"/>
        </w:rPr>
        <w:t>Tính toán bảo hiểm</w:t>
      </w:r>
      <w:r w:rsidRPr="00074E2C">
        <w:rPr>
          <w:szCs w:val="24"/>
        </w:rPr>
        <w:t>:</w:t>
      </w:r>
    </w:p>
    <w:p w14:paraId="1230CCA4" w14:textId="77777777" w:rsidR="00074E2C" w:rsidRPr="00074E2C" w:rsidRDefault="00074E2C" w:rsidP="00D87BFF">
      <w:pPr>
        <w:numPr>
          <w:ilvl w:val="1"/>
          <w:numId w:val="3"/>
        </w:numPr>
        <w:tabs>
          <w:tab w:val="num" w:pos="709"/>
        </w:tabs>
        <w:ind w:firstLine="414"/>
        <w:rPr>
          <w:szCs w:val="24"/>
        </w:rPr>
      </w:pPr>
      <w:r w:rsidRPr="00074E2C">
        <w:rPr>
          <w:szCs w:val="24"/>
        </w:rPr>
        <w:t>Hệ thống tính toán bảo hiểm xã hội (10.5% của lương cơ bản) cho mỗi nhân viên dựa trên lương cơ bản của họ.</w:t>
      </w:r>
    </w:p>
    <w:p w14:paraId="752760F4" w14:textId="77777777" w:rsidR="00074E2C" w:rsidRPr="00074E2C" w:rsidRDefault="00074E2C" w:rsidP="00D87BFF">
      <w:pPr>
        <w:numPr>
          <w:ilvl w:val="0"/>
          <w:numId w:val="3"/>
        </w:numPr>
        <w:tabs>
          <w:tab w:val="clear" w:pos="720"/>
          <w:tab w:val="num" w:pos="709"/>
        </w:tabs>
        <w:ind w:firstLine="414"/>
        <w:rPr>
          <w:szCs w:val="24"/>
        </w:rPr>
      </w:pPr>
      <w:r w:rsidRPr="00074E2C">
        <w:rPr>
          <w:b/>
          <w:bCs/>
          <w:szCs w:val="24"/>
        </w:rPr>
        <w:t>Tính toán thuế thu nhập cá nhân</w:t>
      </w:r>
      <w:r w:rsidRPr="00074E2C">
        <w:rPr>
          <w:szCs w:val="24"/>
        </w:rPr>
        <w:t>:</w:t>
      </w:r>
    </w:p>
    <w:p w14:paraId="02BF6562" w14:textId="77777777" w:rsidR="00074E2C" w:rsidRPr="00074E2C" w:rsidRDefault="00074E2C" w:rsidP="00D87BFF">
      <w:pPr>
        <w:numPr>
          <w:ilvl w:val="1"/>
          <w:numId w:val="3"/>
        </w:numPr>
        <w:tabs>
          <w:tab w:val="num" w:pos="709"/>
        </w:tabs>
        <w:ind w:firstLine="414"/>
        <w:rPr>
          <w:szCs w:val="24"/>
        </w:rPr>
      </w:pPr>
      <w:r w:rsidRPr="00074E2C">
        <w:rPr>
          <w:szCs w:val="24"/>
        </w:rPr>
        <w:t>Hệ thống tính thuế thu nhập cá nhân dựa trên các bậc thuế theo quy định hiện hành và số người phụ thuộc.</w:t>
      </w:r>
    </w:p>
    <w:p w14:paraId="03A11415" w14:textId="77777777" w:rsidR="00074E2C" w:rsidRPr="00074E2C" w:rsidRDefault="00074E2C" w:rsidP="00D87BFF">
      <w:pPr>
        <w:numPr>
          <w:ilvl w:val="1"/>
          <w:numId w:val="3"/>
        </w:numPr>
        <w:tabs>
          <w:tab w:val="num" w:pos="709"/>
        </w:tabs>
        <w:ind w:firstLine="414"/>
        <w:rPr>
          <w:szCs w:val="24"/>
        </w:rPr>
      </w:pPr>
      <w:r w:rsidRPr="00074E2C">
        <w:rPr>
          <w:szCs w:val="24"/>
        </w:rPr>
        <w:t>Các mức thuế sẽ được tính dựa trên thu nhập tính thuế sau khi trừ các khoản miễn giảm.</w:t>
      </w:r>
    </w:p>
    <w:p w14:paraId="558C14F0" w14:textId="77777777" w:rsidR="00074E2C" w:rsidRPr="00074E2C" w:rsidRDefault="00074E2C" w:rsidP="00D87BFF">
      <w:pPr>
        <w:numPr>
          <w:ilvl w:val="0"/>
          <w:numId w:val="3"/>
        </w:numPr>
        <w:tabs>
          <w:tab w:val="clear" w:pos="720"/>
          <w:tab w:val="num" w:pos="709"/>
        </w:tabs>
        <w:ind w:firstLine="414"/>
        <w:rPr>
          <w:szCs w:val="24"/>
        </w:rPr>
      </w:pPr>
      <w:r w:rsidRPr="00074E2C">
        <w:rPr>
          <w:b/>
          <w:bCs/>
          <w:szCs w:val="24"/>
        </w:rPr>
        <w:t>Tính toán lương thực nhận</w:t>
      </w:r>
      <w:r w:rsidRPr="00074E2C">
        <w:rPr>
          <w:szCs w:val="24"/>
        </w:rPr>
        <w:t>:</w:t>
      </w:r>
    </w:p>
    <w:p w14:paraId="7A0C2B91" w14:textId="77777777" w:rsidR="00074E2C" w:rsidRPr="00074E2C" w:rsidRDefault="00074E2C" w:rsidP="00D87BFF">
      <w:pPr>
        <w:numPr>
          <w:ilvl w:val="1"/>
          <w:numId w:val="3"/>
        </w:numPr>
        <w:tabs>
          <w:tab w:val="num" w:pos="709"/>
        </w:tabs>
        <w:ind w:firstLine="414"/>
        <w:rPr>
          <w:szCs w:val="24"/>
        </w:rPr>
      </w:pPr>
      <w:r w:rsidRPr="00074E2C">
        <w:rPr>
          <w:szCs w:val="24"/>
        </w:rPr>
        <w:t>Lương thực nhận được tính bằng cách cộng các thành phần lương (lương cơ bản, thưởng, trợ cấp) và trừ đi các khoản bảo hiểm và thuế.</w:t>
      </w:r>
    </w:p>
    <w:p w14:paraId="3FF05C47" w14:textId="77777777" w:rsidR="00074E2C" w:rsidRPr="00074E2C" w:rsidRDefault="00074E2C" w:rsidP="00D87BFF">
      <w:pPr>
        <w:numPr>
          <w:ilvl w:val="0"/>
          <w:numId w:val="3"/>
        </w:numPr>
        <w:tabs>
          <w:tab w:val="clear" w:pos="720"/>
          <w:tab w:val="num" w:pos="709"/>
        </w:tabs>
        <w:ind w:firstLine="414"/>
        <w:rPr>
          <w:szCs w:val="24"/>
        </w:rPr>
      </w:pPr>
      <w:r w:rsidRPr="00074E2C">
        <w:rPr>
          <w:b/>
          <w:bCs/>
          <w:szCs w:val="24"/>
        </w:rPr>
        <w:t>Lưu trữ dữ liệu nhân viên</w:t>
      </w:r>
      <w:r w:rsidRPr="00074E2C">
        <w:rPr>
          <w:szCs w:val="24"/>
        </w:rPr>
        <w:t>:</w:t>
      </w:r>
    </w:p>
    <w:p w14:paraId="0310DA5A" w14:textId="77777777" w:rsidR="00074E2C" w:rsidRPr="00074E2C" w:rsidRDefault="00074E2C" w:rsidP="00D87BFF">
      <w:pPr>
        <w:numPr>
          <w:ilvl w:val="1"/>
          <w:numId w:val="3"/>
        </w:numPr>
        <w:tabs>
          <w:tab w:val="num" w:pos="709"/>
        </w:tabs>
        <w:ind w:firstLine="414"/>
        <w:rPr>
          <w:szCs w:val="24"/>
        </w:rPr>
      </w:pPr>
      <w:r w:rsidRPr="00074E2C">
        <w:rPr>
          <w:szCs w:val="24"/>
        </w:rPr>
        <w:t>Tất cả thông tin về nhân viên được lưu trữ trong cơ sở dữ liệu MongoDB.</w:t>
      </w:r>
    </w:p>
    <w:p w14:paraId="389557E8" w14:textId="77777777" w:rsidR="00074E2C" w:rsidRPr="00074E2C" w:rsidRDefault="00074E2C" w:rsidP="00D87BFF">
      <w:pPr>
        <w:numPr>
          <w:ilvl w:val="1"/>
          <w:numId w:val="3"/>
        </w:numPr>
        <w:tabs>
          <w:tab w:val="num" w:pos="709"/>
        </w:tabs>
        <w:ind w:firstLine="414"/>
        <w:rPr>
          <w:szCs w:val="24"/>
        </w:rPr>
      </w:pPr>
      <w:r w:rsidRPr="00074E2C">
        <w:rPr>
          <w:szCs w:val="24"/>
        </w:rPr>
        <w:t>Dữ liệu nhân viên sẽ được lưu trữ vĩnh viễn và có thể truy xuất bất cứ lúc nào.</w:t>
      </w:r>
    </w:p>
    <w:p w14:paraId="545A3560" w14:textId="77777777" w:rsidR="00074E2C" w:rsidRPr="00074E2C" w:rsidRDefault="00074E2C" w:rsidP="00D87BFF">
      <w:pPr>
        <w:numPr>
          <w:ilvl w:val="0"/>
          <w:numId w:val="3"/>
        </w:numPr>
        <w:tabs>
          <w:tab w:val="clear" w:pos="720"/>
          <w:tab w:val="num" w:pos="709"/>
        </w:tabs>
        <w:ind w:firstLine="414"/>
        <w:rPr>
          <w:szCs w:val="24"/>
        </w:rPr>
      </w:pPr>
      <w:r w:rsidRPr="00074E2C">
        <w:rPr>
          <w:b/>
          <w:bCs/>
          <w:szCs w:val="24"/>
        </w:rPr>
        <w:t>Tạo báo cáo lương</w:t>
      </w:r>
      <w:r w:rsidRPr="00074E2C">
        <w:rPr>
          <w:szCs w:val="24"/>
        </w:rPr>
        <w:t>:</w:t>
      </w:r>
    </w:p>
    <w:p w14:paraId="23BE8968" w14:textId="77777777" w:rsidR="00074E2C" w:rsidRPr="00074E2C" w:rsidRDefault="00074E2C" w:rsidP="00D87BFF">
      <w:pPr>
        <w:numPr>
          <w:ilvl w:val="1"/>
          <w:numId w:val="3"/>
        </w:numPr>
        <w:tabs>
          <w:tab w:val="num" w:pos="709"/>
        </w:tabs>
        <w:ind w:firstLine="414"/>
        <w:rPr>
          <w:szCs w:val="24"/>
        </w:rPr>
      </w:pPr>
      <w:r w:rsidRPr="00074E2C">
        <w:rPr>
          <w:szCs w:val="24"/>
        </w:rPr>
        <w:t>Người dùng có thể tạo báo cáo lương cho từng nhân viên dưới dạng PDF, bao gồm các thông tin như: ID nhân viên, tên, lương cơ bản, thưởng, bảo hiểm, thuế và lương thực nhận.</w:t>
      </w:r>
    </w:p>
    <w:p w14:paraId="5FAA12FA" w14:textId="77777777" w:rsidR="00074E2C" w:rsidRPr="00074E2C" w:rsidRDefault="00074E2C" w:rsidP="00D87BFF">
      <w:pPr>
        <w:numPr>
          <w:ilvl w:val="1"/>
          <w:numId w:val="3"/>
        </w:numPr>
        <w:tabs>
          <w:tab w:val="num" w:pos="709"/>
        </w:tabs>
        <w:ind w:firstLine="414"/>
        <w:rPr>
          <w:szCs w:val="24"/>
        </w:rPr>
      </w:pPr>
      <w:r w:rsidRPr="00074E2C">
        <w:rPr>
          <w:szCs w:val="24"/>
        </w:rPr>
        <w:lastRenderedPageBreak/>
        <w:t>Báo cáo được xuất dưới dạng PDF để có thể tải xuống hoặc in ấn.</w:t>
      </w:r>
    </w:p>
    <w:p w14:paraId="1AA6E381" w14:textId="45340486" w:rsidR="00074E2C" w:rsidRPr="00B261B4" w:rsidRDefault="00074E2C" w:rsidP="00D87BFF">
      <w:pPr>
        <w:pStyle w:val="ListParagraph"/>
        <w:numPr>
          <w:ilvl w:val="0"/>
          <w:numId w:val="9"/>
        </w:numPr>
        <w:tabs>
          <w:tab w:val="num" w:pos="709"/>
        </w:tabs>
        <w:rPr>
          <w:b/>
          <w:bCs/>
          <w:szCs w:val="24"/>
        </w:rPr>
      </w:pPr>
      <w:r w:rsidRPr="00B261B4">
        <w:rPr>
          <w:b/>
          <w:bCs/>
          <w:szCs w:val="24"/>
        </w:rPr>
        <w:t>Giao diện người dùng:</w:t>
      </w:r>
    </w:p>
    <w:p w14:paraId="0F7287CF" w14:textId="77777777" w:rsidR="00074E2C" w:rsidRPr="00074E2C" w:rsidRDefault="00074E2C" w:rsidP="00D87BFF">
      <w:pPr>
        <w:numPr>
          <w:ilvl w:val="0"/>
          <w:numId w:val="4"/>
        </w:numPr>
        <w:tabs>
          <w:tab w:val="num" w:pos="709"/>
        </w:tabs>
        <w:ind w:hanging="306"/>
        <w:rPr>
          <w:szCs w:val="24"/>
        </w:rPr>
      </w:pPr>
      <w:r w:rsidRPr="00074E2C">
        <w:rPr>
          <w:b/>
          <w:bCs/>
          <w:szCs w:val="24"/>
        </w:rPr>
        <w:t>Giao diện quản lý nhân viên</w:t>
      </w:r>
      <w:r w:rsidRPr="00074E2C">
        <w:rPr>
          <w:szCs w:val="24"/>
        </w:rPr>
        <w:t>:</w:t>
      </w:r>
    </w:p>
    <w:p w14:paraId="37D0CFAA" w14:textId="77777777" w:rsidR="00074E2C" w:rsidRPr="00074E2C" w:rsidRDefault="00074E2C" w:rsidP="00D87BFF">
      <w:pPr>
        <w:numPr>
          <w:ilvl w:val="1"/>
          <w:numId w:val="4"/>
        </w:numPr>
        <w:tabs>
          <w:tab w:val="num" w:pos="709"/>
          <w:tab w:val="num" w:pos="1440"/>
        </w:tabs>
        <w:ind w:hanging="306"/>
        <w:rPr>
          <w:szCs w:val="24"/>
        </w:rPr>
      </w:pPr>
      <w:r w:rsidRPr="00074E2C">
        <w:rPr>
          <w:szCs w:val="24"/>
        </w:rPr>
        <w:t>Giao diện thân thiện, dễ sử dụng để thêm mới, xem và xóa nhân viên.</w:t>
      </w:r>
    </w:p>
    <w:p w14:paraId="60BB80D3" w14:textId="77777777" w:rsidR="00074E2C" w:rsidRPr="00074E2C" w:rsidRDefault="00074E2C" w:rsidP="00D87BFF">
      <w:pPr>
        <w:numPr>
          <w:ilvl w:val="1"/>
          <w:numId w:val="4"/>
        </w:numPr>
        <w:tabs>
          <w:tab w:val="num" w:pos="709"/>
          <w:tab w:val="num" w:pos="1440"/>
        </w:tabs>
        <w:ind w:hanging="306"/>
        <w:rPr>
          <w:szCs w:val="24"/>
        </w:rPr>
      </w:pPr>
      <w:r w:rsidRPr="00074E2C">
        <w:rPr>
          <w:szCs w:val="24"/>
        </w:rPr>
        <w:t>Các chức năng có sẵn trong thanh công cụ hoặc menu phụ bên sidebar, giúp người dùng dễ dàng thao tác.</w:t>
      </w:r>
    </w:p>
    <w:p w14:paraId="144A1737" w14:textId="77777777" w:rsidR="00074E2C" w:rsidRPr="00074E2C" w:rsidRDefault="00074E2C" w:rsidP="00D87BFF">
      <w:pPr>
        <w:numPr>
          <w:ilvl w:val="0"/>
          <w:numId w:val="4"/>
        </w:numPr>
        <w:tabs>
          <w:tab w:val="num" w:pos="709"/>
        </w:tabs>
        <w:ind w:hanging="306"/>
        <w:rPr>
          <w:szCs w:val="24"/>
        </w:rPr>
      </w:pPr>
      <w:r w:rsidRPr="00074E2C">
        <w:rPr>
          <w:b/>
          <w:bCs/>
          <w:szCs w:val="24"/>
        </w:rPr>
        <w:t>Giao diện báo cáo lương</w:t>
      </w:r>
      <w:r w:rsidRPr="00074E2C">
        <w:rPr>
          <w:szCs w:val="24"/>
        </w:rPr>
        <w:t>:</w:t>
      </w:r>
    </w:p>
    <w:p w14:paraId="7969566B" w14:textId="77777777" w:rsidR="00074E2C" w:rsidRPr="00074E2C" w:rsidRDefault="00074E2C" w:rsidP="00D87BFF">
      <w:pPr>
        <w:numPr>
          <w:ilvl w:val="1"/>
          <w:numId w:val="4"/>
        </w:numPr>
        <w:tabs>
          <w:tab w:val="num" w:pos="709"/>
          <w:tab w:val="num" w:pos="1440"/>
        </w:tabs>
        <w:ind w:hanging="306"/>
        <w:rPr>
          <w:szCs w:val="24"/>
        </w:rPr>
      </w:pPr>
      <w:r w:rsidRPr="00074E2C">
        <w:rPr>
          <w:szCs w:val="24"/>
        </w:rPr>
        <w:t>Giao diện cho phép người dùng nhập ID nhân viên để tạo báo cáo lương.</w:t>
      </w:r>
    </w:p>
    <w:p w14:paraId="592544F9" w14:textId="77777777" w:rsidR="00074E2C" w:rsidRPr="00074E2C" w:rsidRDefault="00074E2C" w:rsidP="00D87BFF">
      <w:pPr>
        <w:numPr>
          <w:ilvl w:val="1"/>
          <w:numId w:val="4"/>
        </w:numPr>
        <w:tabs>
          <w:tab w:val="num" w:pos="709"/>
          <w:tab w:val="num" w:pos="1440"/>
        </w:tabs>
        <w:ind w:hanging="306"/>
        <w:rPr>
          <w:szCs w:val="24"/>
        </w:rPr>
      </w:pPr>
      <w:r w:rsidRPr="00074E2C">
        <w:rPr>
          <w:szCs w:val="24"/>
        </w:rPr>
        <w:t>Hiển thị nút tải báo cáo dưới dạng PDF, giúp người dùng dễ dàng tải về báo cáo của từng nhân viên.</w:t>
      </w:r>
    </w:p>
    <w:p w14:paraId="05D3F946" w14:textId="77777777" w:rsidR="00074E2C" w:rsidRPr="00074E2C" w:rsidRDefault="00074E2C" w:rsidP="00D87BFF">
      <w:pPr>
        <w:numPr>
          <w:ilvl w:val="0"/>
          <w:numId w:val="4"/>
        </w:numPr>
        <w:tabs>
          <w:tab w:val="num" w:pos="709"/>
        </w:tabs>
        <w:ind w:hanging="306"/>
        <w:rPr>
          <w:szCs w:val="24"/>
        </w:rPr>
      </w:pPr>
      <w:r w:rsidRPr="00074E2C">
        <w:rPr>
          <w:b/>
          <w:bCs/>
          <w:szCs w:val="24"/>
        </w:rPr>
        <w:t>Tối ưu hóa trải nghiệm người dùng</w:t>
      </w:r>
      <w:r w:rsidRPr="00074E2C">
        <w:rPr>
          <w:szCs w:val="24"/>
        </w:rPr>
        <w:t>:</w:t>
      </w:r>
    </w:p>
    <w:p w14:paraId="300EACBA" w14:textId="77777777" w:rsidR="00074E2C" w:rsidRPr="00074E2C" w:rsidRDefault="00074E2C" w:rsidP="00D87BFF">
      <w:pPr>
        <w:numPr>
          <w:ilvl w:val="1"/>
          <w:numId w:val="4"/>
        </w:numPr>
        <w:tabs>
          <w:tab w:val="num" w:pos="709"/>
          <w:tab w:val="num" w:pos="1440"/>
        </w:tabs>
        <w:ind w:hanging="306"/>
        <w:rPr>
          <w:szCs w:val="24"/>
        </w:rPr>
      </w:pPr>
      <w:r w:rsidRPr="00074E2C">
        <w:rPr>
          <w:szCs w:val="24"/>
        </w:rPr>
        <w:t>Giao diện người dùng được thiết kế đơn giản, rõ ràng, dễ thao tác.</w:t>
      </w:r>
    </w:p>
    <w:p w14:paraId="3E051B2F" w14:textId="77777777" w:rsidR="00074E2C" w:rsidRPr="00074E2C" w:rsidRDefault="00074E2C" w:rsidP="00D87BFF">
      <w:pPr>
        <w:numPr>
          <w:ilvl w:val="1"/>
          <w:numId w:val="4"/>
        </w:numPr>
        <w:tabs>
          <w:tab w:val="num" w:pos="709"/>
          <w:tab w:val="num" w:pos="1440"/>
        </w:tabs>
        <w:ind w:hanging="306"/>
        <w:rPr>
          <w:szCs w:val="24"/>
        </w:rPr>
      </w:pPr>
      <w:r w:rsidRPr="00074E2C">
        <w:rPr>
          <w:szCs w:val="24"/>
        </w:rPr>
        <w:t>Hệ thống báo lỗi khi người dùng nhập thông tin sai, chẳng hạn như khi nhập trùng ID nhân viên hoặc khi không tìm thấy nhân viên theo ID nhập vào.</w:t>
      </w:r>
    </w:p>
    <w:p w14:paraId="64F0BC14" w14:textId="39B34B88" w:rsidR="00074E2C" w:rsidRPr="00B261B4" w:rsidRDefault="00074E2C" w:rsidP="00D87BFF">
      <w:pPr>
        <w:pStyle w:val="ListParagraph"/>
        <w:numPr>
          <w:ilvl w:val="0"/>
          <w:numId w:val="9"/>
        </w:numPr>
        <w:tabs>
          <w:tab w:val="num" w:pos="709"/>
        </w:tabs>
        <w:rPr>
          <w:b/>
          <w:bCs/>
          <w:szCs w:val="24"/>
        </w:rPr>
      </w:pPr>
      <w:r w:rsidRPr="00B261B4">
        <w:rPr>
          <w:b/>
          <w:bCs/>
          <w:szCs w:val="24"/>
        </w:rPr>
        <w:t>Công nghệ:</w:t>
      </w:r>
    </w:p>
    <w:p w14:paraId="026C3B96" w14:textId="77777777" w:rsidR="00074E2C" w:rsidRPr="00074E2C" w:rsidRDefault="00074E2C" w:rsidP="00D87BFF">
      <w:pPr>
        <w:numPr>
          <w:ilvl w:val="0"/>
          <w:numId w:val="5"/>
        </w:numPr>
        <w:tabs>
          <w:tab w:val="clear" w:pos="720"/>
        </w:tabs>
        <w:ind w:firstLine="414"/>
        <w:rPr>
          <w:szCs w:val="24"/>
        </w:rPr>
      </w:pPr>
      <w:r w:rsidRPr="00074E2C">
        <w:rPr>
          <w:b/>
          <w:bCs/>
          <w:szCs w:val="24"/>
        </w:rPr>
        <w:t>Ngôn ngữ lập trình</w:t>
      </w:r>
      <w:r w:rsidRPr="00074E2C">
        <w:rPr>
          <w:szCs w:val="24"/>
        </w:rPr>
        <w:t>:</w:t>
      </w:r>
    </w:p>
    <w:p w14:paraId="0D36A7B0" w14:textId="77777777" w:rsidR="00074E2C" w:rsidRPr="00074E2C" w:rsidRDefault="00074E2C" w:rsidP="00D87BFF">
      <w:pPr>
        <w:numPr>
          <w:ilvl w:val="1"/>
          <w:numId w:val="5"/>
        </w:numPr>
        <w:ind w:firstLine="414"/>
        <w:rPr>
          <w:szCs w:val="24"/>
        </w:rPr>
      </w:pPr>
      <w:r w:rsidRPr="00074E2C">
        <w:rPr>
          <w:b/>
          <w:bCs/>
          <w:szCs w:val="24"/>
        </w:rPr>
        <w:t>Python</w:t>
      </w:r>
      <w:r w:rsidRPr="00074E2C">
        <w:rPr>
          <w:szCs w:val="24"/>
        </w:rPr>
        <w:t xml:space="preserve"> được sử dụng để xây dựng các chức năng backend của hệ thống, bao gồm các tính toán lương, thuế, bảo hiểm và báo cáo.</w:t>
      </w:r>
    </w:p>
    <w:p w14:paraId="04CBB547" w14:textId="77777777" w:rsidR="00074E2C" w:rsidRPr="00074E2C" w:rsidRDefault="00074E2C" w:rsidP="00D87BFF">
      <w:pPr>
        <w:numPr>
          <w:ilvl w:val="0"/>
          <w:numId w:val="5"/>
        </w:numPr>
        <w:tabs>
          <w:tab w:val="clear" w:pos="720"/>
        </w:tabs>
        <w:ind w:firstLine="414"/>
        <w:rPr>
          <w:szCs w:val="24"/>
        </w:rPr>
      </w:pPr>
      <w:r w:rsidRPr="00074E2C">
        <w:rPr>
          <w:b/>
          <w:bCs/>
          <w:szCs w:val="24"/>
        </w:rPr>
        <w:t>Giao diện người dùng</w:t>
      </w:r>
      <w:r w:rsidRPr="00074E2C">
        <w:rPr>
          <w:szCs w:val="24"/>
        </w:rPr>
        <w:t>:</w:t>
      </w:r>
    </w:p>
    <w:p w14:paraId="15F620F4" w14:textId="77777777" w:rsidR="00074E2C" w:rsidRPr="00074E2C" w:rsidRDefault="00074E2C" w:rsidP="00D87BFF">
      <w:pPr>
        <w:numPr>
          <w:ilvl w:val="1"/>
          <w:numId w:val="5"/>
        </w:numPr>
        <w:ind w:firstLine="414"/>
        <w:rPr>
          <w:szCs w:val="24"/>
        </w:rPr>
      </w:pPr>
      <w:r w:rsidRPr="00074E2C">
        <w:rPr>
          <w:b/>
          <w:bCs/>
          <w:szCs w:val="24"/>
        </w:rPr>
        <w:t>Streamlit</w:t>
      </w:r>
      <w:r w:rsidRPr="00074E2C">
        <w:rPr>
          <w:szCs w:val="24"/>
        </w:rPr>
        <w:t xml:space="preserve"> được sử dụng để xây dựng giao diện web đơn giản và dễ sử dụng cho người dùng cuối.</w:t>
      </w:r>
    </w:p>
    <w:p w14:paraId="1E5AF5C1" w14:textId="77777777" w:rsidR="00074E2C" w:rsidRPr="00074E2C" w:rsidRDefault="00074E2C" w:rsidP="00D87BFF">
      <w:pPr>
        <w:numPr>
          <w:ilvl w:val="0"/>
          <w:numId w:val="5"/>
        </w:numPr>
        <w:tabs>
          <w:tab w:val="clear" w:pos="720"/>
        </w:tabs>
        <w:ind w:firstLine="414"/>
        <w:rPr>
          <w:szCs w:val="24"/>
        </w:rPr>
      </w:pPr>
      <w:r w:rsidRPr="00074E2C">
        <w:rPr>
          <w:b/>
          <w:bCs/>
          <w:szCs w:val="24"/>
        </w:rPr>
        <w:t>Cơ sở dữ liệu</w:t>
      </w:r>
      <w:r w:rsidRPr="00074E2C">
        <w:rPr>
          <w:szCs w:val="24"/>
        </w:rPr>
        <w:t>:</w:t>
      </w:r>
    </w:p>
    <w:p w14:paraId="2292BA24" w14:textId="77777777" w:rsidR="00074E2C" w:rsidRPr="00074E2C" w:rsidRDefault="00074E2C" w:rsidP="00D87BFF">
      <w:pPr>
        <w:numPr>
          <w:ilvl w:val="1"/>
          <w:numId w:val="5"/>
        </w:numPr>
        <w:ind w:firstLine="414"/>
        <w:rPr>
          <w:szCs w:val="24"/>
        </w:rPr>
      </w:pPr>
      <w:r w:rsidRPr="00074E2C">
        <w:rPr>
          <w:b/>
          <w:bCs/>
          <w:szCs w:val="24"/>
        </w:rPr>
        <w:t>MongoDB</w:t>
      </w:r>
      <w:r w:rsidRPr="00074E2C">
        <w:rPr>
          <w:szCs w:val="24"/>
        </w:rPr>
        <w:t xml:space="preserve"> được sử dụng để lưu trữ thông tin nhân viên và dữ liệu liên quan.</w:t>
      </w:r>
    </w:p>
    <w:p w14:paraId="71FBC66D" w14:textId="77777777" w:rsidR="00074E2C" w:rsidRPr="00074E2C" w:rsidRDefault="00074E2C" w:rsidP="00D87BFF">
      <w:pPr>
        <w:numPr>
          <w:ilvl w:val="1"/>
          <w:numId w:val="5"/>
        </w:numPr>
        <w:ind w:firstLine="414"/>
        <w:rPr>
          <w:szCs w:val="24"/>
        </w:rPr>
      </w:pPr>
      <w:r w:rsidRPr="00074E2C">
        <w:rPr>
          <w:szCs w:val="24"/>
        </w:rPr>
        <w:t>MongoDB giúp lưu trữ dữ liệu phi cấu trúc và dễ dàng truy vấn, phù hợp với yêu cầu lưu trữ thông tin nhân viên.</w:t>
      </w:r>
    </w:p>
    <w:p w14:paraId="62F82B26" w14:textId="77777777" w:rsidR="00074E2C" w:rsidRPr="00074E2C" w:rsidRDefault="00074E2C" w:rsidP="00D87BFF">
      <w:pPr>
        <w:numPr>
          <w:ilvl w:val="0"/>
          <w:numId w:val="5"/>
        </w:numPr>
        <w:tabs>
          <w:tab w:val="clear" w:pos="720"/>
        </w:tabs>
        <w:ind w:firstLine="414"/>
        <w:rPr>
          <w:szCs w:val="24"/>
        </w:rPr>
      </w:pPr>
      <w:r w:rsidRPr="00074E2C">
        <w:rPr>
          <w:b/>
          <w:bCs/>
          <w:szCs w:val="24"/>
        </w:rPr>
        <w:t>Tạo báo cáo PDF</w:t>
      </w:r>
      <w:r w:rsidRPr="00074E2C">
        <w:rPr>
          <w:szCs w:val="24"/>
        </w:rPr>
        <w:t>:</w:t>
      </w:r>
    </w:p>
    <w:p w14:paraId="659C2BD7" w14:textId="77777777" w:rsidR="00074E2C" w:rsidRPr="00074E2C" w:rsidRDefault="00074E2C" w:rsidP="00D87BFF">
      <w:pPr>
        <w:numPr>
          <w:ilvl w:val="1"/>
          <w:numId w:val="5"/>
        </w:numPr>
        <w:ind w:firstLine="414"/>
        <w:rPr>
          <w:szCs w:val="24"/>
        </w:rPr>
      </w:pPr>
      <w:r w:rsidRPr="00074E2C">
        <w:rPr>
          <w:b/>
          <w:bCs/>
          <w:szCs w:val="24"/>
        </w:rPr>
        <w:t>FPDF</w:t>
      </w:r>
      <w:r w:rsidRPr="00074E2C">
        <w:rPr>
          <w:szCs w:val="24"/>
        </w:rPr>
        <w:t xml:space="preserve"> là thư viện Python được sử dụng để tạo báo cáo lương dưới dạng PDF.</w:t>
      </w:r>
    </w:p>
    <w:p w14:paraId="334ACB8C" w14:textId="1F5721D5" w:rsidR="00074E2C" w:rsidRPr="00B261B4" w:rsidRDefault="00074E2C" w:rsidP="00D87BFF">
      <w:pPr>
        <w:pStyle w:val="ListParagraph"/>
        <w:numPr>
          <w:ilvl w:val="0"/>
          <w:numId w:val="9"/>
        </w:numPr>
        <w:rPr>
          <w:b/>
          <w:bCs/>
          <w:szCs w:val="24"/>
        </w:rPr>
      </w:pPr>
      <w:r w:rsidRPr="00B261B4">
        <w:rPr>
          <w:b/>
          <w:bCs/>
          <w:szCs w:val="24"/>
        </w:rPr>
        <w:t>Bảo mật:</w:t>
      </w:r>
    </w:p>
    <w:p w14:paraId="576F77AD" w14:textId="77777777" w:rsidR="00074E2C" w:rsidRPr="00074E2C" w:rsidRDefault="00074E2C" w:rsidP="00D87BFF">
      <w:pPr>
        <w:numPr>
          <w:ilvl w:val="0"/>
          <w:numId w:val="6"/>
        </w:numPr>
        <w:tabs>
          <w:tab w:val="clear" w:pos="720"/>
        </w:tabs>
        <w:ind w:firstLine="414"/>
        <w:rPr>
          <w:szCs w:val="24"/>
        </w:rPr>
      </w:pPr>
      <w:r w:rsidRPr="00074E2C">
        <w:rPr>
          <w:b/>
          <w:bCs/>
          <w:szCs w:val="24"/>
        </w:rPr>
        <w:t>Xác thực và phân quyền</w:t>
      </w:r>
      <w:r w:rsidRPr="00074E2C">
        <w:rPr>
          <w:szCs w:val="24"/>
        </w:rPr>
        <w:t>:</w:t>
      </w:r>
    </w:p>
    <w:p w14:paraId="6A4EFC11" w14:textId="77777777" w:rsidR="00074E2C" w:rsidRPr="00074E2C" w:rsidRDefault="00074E2C" w:rsidP="00D87BFF">
      <w:pPr>
        <w:numPr>
          <w:ilvl w:val="1"/>
          <w:numId w:val="6"/>
        </w:numPr>
        <w:ind w:firstLine="414"/>
        <w:rPr>
          <w:szCs w:val="24"/>
        </w:rPr>
      </w:pPr>
      <w:r w:rsidRPr="00074E2C">
        <w:rPr>
          <w:szCs w:val="24"/>
        </w:rPr>
        <w:t>Mặc dù hệ thống không yêu cầu bảo mật phức tạp, nhưng có thể triển khai xác thực đơn giản cho người dùng quản trị thông qua một số phương thức như email và mật khẩu.</w:t>
      </w:r>
    </w:p>
    <w:p w14:paraId="7328F84E" w14:textId="77777777" w:rsidR="00074E2C" w:rsidRPr="00074E2C" w:rsidRDefault="00074E2C" w:rsidP="00D87BFF">
      <w:pPr>
        <w:numPr>
          <w:ilvl w:val="0"/>
          <w:numId w:val="6"/>
        </w:numPr>
        <w:tabs>
          <w:tab w:val="clear" w:pos="720"/>
        </w:tabs>
        <w:ind w:firstLine="414"/>
        <w:rPr>
          <w:szCs w:val="24"/>
        </w:rPr>
      </w:pPr>
      <w:r w:rsidRPr="00074E2C">
        <w:rPr>
          <w:b/>
          <w:bCs/>
          <w:szCs w:val="24"/>
        </w:rPr>
        <w:t>Bảo vệ dữ liệu người dùng</w:t>
      </w:r>
      <w:r w:rsidRPr="00074E2C">
        <w:rPr>
          <w:szCs w:val="24"/>
        </w:rPr>
        <w:t>:</w:t>
      </w:r>
    </w:p>
    <w:p w14:paraId="05CACA44" w14:textId="77777777" w:rsidR="00074E2C" w:rsidRPr="00074E2C" w:rsidRDefault="00074E2C" w:rsidP="00D87BFF">
      <w:pPr>
        <w:numPr>
          <w:ilvl w:val="1"/>
          <w:numId w:val="6"/>
        </w:numPr>
        <w:ind w:firstLine="414"/>
        <w:rPr>
          <w:szCs w:val="24"/>
        </w:rPr>
      </w:pPr>
      <w:r w:rsidRPr="00074E2C">
        <w:rPr>
          <w:szCs w:val="24"/>
        </w:rPr>
        <w:lastRenderedPageBreak/>
        <w:t>Dữ liệu được lưu trữ an toàn trong MongoDB và không có mã hóa bảo vệ đặc biệt, vì đây không phải là một hệ thống yêu cầu bảo mật quá mức.</w:t>
      </w:r>
    </w:p>
    <w:p w14:paraId="4FBE44FB" w14:textId="77777777" w:rsidR="00074E2C" w:rsidRPr="00074E2C" w:rsidRDefault="00074E2C" w:rsidP="00D87BFF">
      <w:pPr>
        <w:ind w:firstLine="414"/>
        <w:rPr>
          <w:b/>
          <w:bCs/>
          <w:szCs w:val="24"/>
        </w:rPr>
      </w:pPr>
      <w:r w:rsidRPr="00074E2C">
        <w:rPr>
          <w:b/>
          <w:bCs/>
          <w:szCs w:val="24"/>
        </w:rPr>
        <w:t>Kiến trúc hệ thống:</w:t>
      </w:r>
    </w:p>
    <w:p w14:paraId="51692674" w14:textId="77777777" w:rsidR="00074E2C" w:rsidRPr="00074E2C" w:rsidRDefault="00074E2C" w:rsidP="00D87BFF">
      <w:pPr>
        <w:numPr>
          <w:ilvl w:val="0"/>
          <w:numId w:val="7"/>
        </w:numPr>
        <w:tabs>
          <w:tab w:val="clear" w:pos="720"/>
        </w:tabs>
        <w:ind w:firstLine="414"/>
        <w:rPr>
          <w:szCs w:val="24"/>
        </w:rPr>
      </w:pPr>
      <w:r w:rsidRPr="00074E2C">
        <w:rPr>
          <w:b/>
          <w:bCs/>
          <w:szCs w:val="24"/>
        </w:rPr>
        <w:t>Mô hình dữ liệu</w:t>
      </w:r>
      <w:r w:rsidRPr="00074E2C">
        <w:rPr>
          <w:szCs w:val="24"/>
        </w:rPr>
        <w:t>:</w:t>
      </w:r>
    </w:p>
    <w:p w14:paraId="49F4FEBD" w14:textId="77777777" w:rsidR="00074E2C" w:rsidRPr="00074E2C" w:rsidRDefault="00074E2C" w:rsidP="00D87BFF">
      <w:pPr>
        <w:numPr>
          <w:ilvl w:val="1"/>
          <w:numId w:val="7"/>
        </w:numPr>
        <w:ind w:firstLine="414"/>
        <w:rPr>
          <w:szCs w:val="24"/>
        </w:rPr>
      </w:pPr>
      <w:r w:rsidRPr="00074E2C">
        <w:rPr>
          <w:szCs w:val="24"/>
        </w:rPr>
        <w:t>Mỗi nhân viên được lưu trữ với các thuộc tính bao gồm ID, tên, vùng lương, lương cơ bản, thưởng, số người phụ thuộc, trợ cấp và thẻ thành viên.</w:t>
      </w:r>
    </w:p>
    <w:p w14:paraId="56DD8741" w14:textId="77777777" w:rsidR="00074E2C" w:rsidRPr="00074E2C" w:rsidRDefault="00074E2C" w:rsidP="00D87BFF">
      <w:pPr>
        <w:numPr>
          <w:ilvl w:val="0"/>
          <w:numId w:val="7"/>
        </w:numPr>
        <w:tabs>
          <w:tab w:val="clear" w:pos="720"/>
        </w:tabs>
        <w:ind w:firstLine="414"/>
        <w:rPr>
          <w:szCs w:val="24"/>
        </w:rPr>
      </w:pPr>
      <w:r w:rsidRPr="00074E2C">
        <w:rPr>
          <w:b/>
          <w:bCs/>
          <w:szCs w:val="24"/>
        </w:rPr>
        <w:t>Luồng dữ liệu</w:t>
      </w:r>
      <w:r w:rsidRPr="00074E2C">
        <w:rPr>
          <w:szCs w:val="24"/>
        </w:rPr>
        <w:t>:</w:t>
      </w:r>
    </w:p>
    <w:p w14:paraId="0B9AA65A" w14:textId="77777777" w:rsidR="00074E2C" w:rsidRPr="00074E2C" w:rsidRDefault="00074E2C" w:rsidP="00D87BFF">
      <w:pPr>
        <w:numPr>
          <w:ilvl w:val="1"/>
          <w:numId w:val="7"/>
        </w:numPr>
        <w:ind w:firstLine="414"/>
        <w:rPr>
          <w:szCs w:val="24"/>
        </w:rPr>
      </w:pPr>
      <w:r w:rsidRPr="00074E2C">
        <w:rPr>
          <w:szCs w:val="24"/>
        </w:rPr>
        <w:t>Người dùng nhập thông tin nhân viên → Hệ thống tính toán lương, bảo hiểm, thuế → Dữ liệu được lưu vào MongoDB → Giao diện người dùng hiển thị danh sách nhân viên và báo cáo lương.</w:t>
      </w:r>
    </w:p>
    <w:p w14:paraId="46EC8716" w14:textId="24599F4A" w:rsidR="00074E2C" w:rsidRPr="00B261B4" w:rsidRDefault="00074E2C" w:rsidP="00D87BFF">
      <w:pPr>
        <w:pStyle w:val="ListParagraph"/>
        <w:numPr>
          <w:ilvl w:val="0"/>
          <w:numId w:val="8"/>
        </w:numPr>
        <w:ind w:hanging="11"/>
        <w:rPr>
          <w:b/>
          <w:bCs/>
          <w:szCs w:val="24"/>
        </w:rPr>
      </w:pPr>
      <w:r w:rsidRPr="00B261B4">
        <w:rPr>
          <w:b/>
          <w:bCs/>
          <w:szCs w:val="24"/>
        </w:rPr>
        <w:t>Khả năng mở rộng:</w:t>
      </w:r>
    </w:p>
    <w:p w14:paraId="7B074043" w14:textId="77777777" w:rsidR="00074E2C" w:rsidRPr="00B261B4" w:rsidRDefault="00074E2C" w:rsidP="00D87BFF">
      <w:pPr>
        <w:numPr>
          <w:ilvl w:val="0"/>
          <w:numId w:val="8"/>
        </w:numPr>
        <w:tabs>
          <w:tab w:val="clear" w:pos="720"/>
        </w:tabs>
        <w:ind w:left="1418" w:firstLine="414"/>
        <w:rPr>
          <w:szCs w:val="24"/>
        </w:rPr>
      </w:pPr>
      <w:r w:rsidRPr="00074E2C">
        <w:rPr>
          <w:szCs w:val="24"/>
        </w:rPr>
        <w:t>Hệ thống có thể dễ dàng mở rộng bằng cách thêm các chức năng mới như quản lý chấm công, tính toán các khoản phúc lợi khác, hoặc tích hợp với các hệ thống tài chính khác.</w:t>
      </w:r>
    </w:p>
    <w:p w14:paraId="467922AE" w14:textId="2AB114A5" w:rsidR="00D87BFF" w:rsidRPr="00074E2C" w:rsidRDefault="00D87BFF" w:rsidP="00D87BFF">
      <w:pPr>
        <w:rPr>
          <w:szCs w:val="24"/>
          <w:lang w:val="vi-VN"/>
        </w:rPr>
      </w:pPr>
    </w:p>
    <w:p w14:paraId="51EC9304" w14:textId="5D2C34DC" w:rsidR="00D87BFF" w:rsidRPr="00B261B4" w:rsidRDefault="00D87BFF" w:rsidP="00D87BFF">
      <w:pPr>
        <w:ind w:left="426"/>
        <w:rPr>
          <w:b/>
          <w:szCs w:val="24"/>
          <w:lang w:val="vi-VN"/>
        </w:rPr>
      </w:pPr>
      <w:r w:rsidRPr="00B261B4">
        <w:rPr>
          <w:b/>
          <w:szCs w:val="24"/>
          <w:lang w:val="vi-VN"/>
        </w:rPr>
        <w:t>2.</w:t>
      </w:r>
      <w:r w:rsidRPr="00B261B4">
        <w:rPr>
          <w:b/>
          <w:szCs w:val="24"/>
          <w:lang w:val="vi-VN"/>
        </w:rPr>
        <w:t>2</w:t>
      </w:r>
      <w:r w:rsidRPr="00B261B4">
        <w:rPr>
          <w:b/>
          <w:szCs w:val="24"/>
          <w:lang w:val="vi-VN"/>
        </w:rPr>
        <w:t xml:space="preserve"> </w:t>
      </w:r>
      <w:r w:rsidRPr="00B261B4">
        <w:rPr>
          <w:b/>
          <w:szCs w:val="24"/>
          <w:lang w:val="vi-VN"/>
        </w:rPr>
        <w:t>Các tính năng</w:t>
      </w:r>
    </w:p>
    <w:p w14:paraId="6097FDE5" w14:textId="060571C6" w:rsidR="00D87BFF" w:rsidRPr="00B261B4" w:rsidRDefault="00D87BFF" w:rsidP="00D87BFF">
      <w:pPr>
        <w:ind w:left="426"/>
        <w:rPr>
          <w:b/>
          <w:szCs w:val="24"/>
          <w:lang w:val="vi-VN"/>
        </w:rPr>
      </w:pPr>
      <w:r w:rsidRPr="00B261B4">
        <w:rPr>
          <w:b/>
          <w:szCs w:val="24"/>
          <w:lang w:val="vi-VN"/>
        </w:rPr>
        <w:t>2.2.1  Sơ đồ Activity diagram: Thêm nhân viên và tính lương</w:t>
      </w:r>
    </w:p>
    <w:p w14:paraId="45D68CF8" w14:textId="14E5CA90" w:rsidR="00D87BFF" w:rsidRPr="00B261B4" w:rsidRDefault="00D87BFF" w:rsidP="00D87BFF">
      <w:pPr>
        <w:pStyle w:val="ListParagraph"/>
        <w:numPr>
          <w:ilvl w:val="0"/>
          <w:numId w:val="10"/>
        </w:numPr>
        <w:rPr>
          <w:bCs/>
          <w:szCs w:val="24"/>
          <w:lang w:val="vi-VN"/>
        </w:rPr>
      </w:pPr>
      <w:r w:rsidRPr="00B261B4">
        <w:rPr>
          <w:bCs/>
          <w:szCs w:val="24"/>
        </w:rPr>
        <w:t>Tính năng thêm nhân viên cho phép người dùng nhập thông tin về nhân viên mới vào hệ thống, bao gồm ID, tên, vùng lương, lương cơ bản, thưởng, số người phụ thuộc, trợ cấp và thẻ thành viên. Hệ thống sẽ kiểm tra tính hợp lệ của ID, tính toán các khoản bảo hiểm và thuế, rồi lưu dữ liệu vào cơ sở dữ liệu MongoDB. Nếu thông tin hợp lệ, nhân viên mới sẽ được thêm vào hệ thống và người dùng nhận thông báo thành công.</w:t>
      </w:r>
    </w:p>
    <w:p w14:paraId="64EE93B0" w14:textId="77777777" w:rsidR="005D5BFC" w:rsidRPr="00B261B4" w:rsidRDefault="00D87BFF" w:rsidP="005D5BFC">
      <w:pPr>
        <w:pStyle w:val="ListParagraph"/>
        <w:numPr>
          <w:ilvl w:val="0"/>
          <w:numId w:val="10"/>
        </w:numPr>
        <w:jc w:val="center"/>
        <w:rPr>
          <w:bCs/>
          <w:szCs w:val="24"/>
          <w:lang w:val="vi-VN"/>
        </w:rPr>
      </w:pPr>
      <w:r w:rsidRPr="00B261B4">
        <w:rPr>
          <w:bCs/>
          <w:szCs w:val="24"/>
        </w:rPr>
        <w:t>Tính năng tính lương giúp tính toán lương thực nhận của nhân viên dựa trên các yếu tố như lương cơ bản, thưởng, trợ cấp, bảo hiểm và thuế thu nhập cá nhân. Sau khi tìm kiếm nhân viên qua ID, hệ thống tự động tính toán các khoản trên</w:t>
      </w:r>
      <w:r w:rsidR="005D5BFC" w:rsidRPr="00B261B4">
        <w:rPr>
          <w:bCs/>
          <w:szCs w:val="24"/>
          <w:lang w:val="vi-VN"/>
        </w:rPr>
        <w:t xml:space="preserve"> và </w:t>
      </w:r>
      <w:r w:rsidR="005D5BFC" w:rsidRPr="00B261B4">
        <w:rPr>
          <w:bCs/>
          <w:szCs w:val="24"/>
        </w:rPr>
        <w:t xml:space="preserve">lưu dữ liệu vào cơ sở dữ liệu </w:t>
      </w:r>
      <w:proofErr w:type="gramStart"/>
      <w:r w:rsidR="005D5BFC" w:rsidRPr="00B261B4">
        <w:rPr>
          <w:bCs/>
          <w:szCs w:val="24"/>
        </w:rPr>
        <w:t>MongoDB</w:t>
      </w:r>
      <w:r w:rsidR="005D5BFC" w:rsidRPr="00B261B4">
        <w:rPr>
          <w:bCs/>
          <w:szCs w:val="24"/>
          <w:lang w:val="vi-VN"/>
        </w:rPr>
        <w:t xml:space="preserve"> </w:t>
      </w:r>
      <w:r w:rsidRPr="00B261B4">
        <w:rPr>
          <w:bCs/>
          <w:szCs w:val="24"/>
        </w:rPr>
        <w:t>.</w:t>
      </w:r>
      <w:proofErr w:type="gramEnd"/>
      <w:r w:rsidRPr="00B261B4">
        <w:rPr>
          <w:bCs/>
          <w:szCs w:val="24"/>
        </w:rPr>
        <w:t xml:space="preserve"> Nếu không tìm thấy nhân viên, hệ thống sẽ thông báo lỗi.</w:t>
      </w:r>
      <w:r w:rsidR="005D5BFC" w:rsidRPr="00B261B4">
        <w:rPr>
          <w:noProof/>
          <w:szCs w:val="24"/>
          <w14:ligatures w14:val="standardContextual"/>
        </w:rPr>
        <w:t xml:space="preserve"> </w:t>
      </w:r>
    </w:p>
    <w:p w14:paraId="6A5580BC" w14:textId="13F3A62B" w:rsidR="00D87BFF" w:rsidRPr="00B261B4" w:rsidRDefault="005D5BFC" w:rsidP="005D5BFC">
      <w:pPr>
        <w:pStyle w:val="ListParagraph"/>
        <w:ind w:left="1136" w:firstLine="0"/>
        <w:jc w:val="center"/>
        <w:rPr>
          <w:bCs/>
          <w:szCs w:val="24"/>
          <w:lang w:val="vi-VN"/>
        </w:rPr>
      </w:pPr>
      <w:r w:rsidRPr="00B261B4">
        <w:rPr>
          <w:bCs/>
          <w:szCs w:val="24"/>
        </w:rPr>
        <w:lastRenderedPageBreak/>
        <w:drawing>
          <wp:inline distT="0" distB="0" distL="0" distR="0" wp14:anchorId="0C87118A" wp14:editId="34B89FFE">
            <wp:extent cx="3981450" cy="3667125"/>
            <wp:effectExtent l="0" t="0" r="0" b="9525"/>
            <wp:docPr id="119760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0882" name=""/>
                    <pic:cNvPicPr/>
                  </pic:nvPicPr>
                  <pic:blipFill>
                    <a:blip r:embed="rId10"/>
                    <a:stretch>
                      <a:fillRect/>
                    </a:stretch>
                  </pic:blipFill>
                  <pic:spPr>
                    <a:xfrm>
                      <a:off x="0" y="0"/>
                      <a:ext cx="3981450" cy="3667125"/>
                    </a:xfrm>
                    <a:prstGeom prst="rect">
                      <a:avLst/>
                    </a:prstGeom>
                  </pic:spPr>
                </pic:pic>
              </a:graphicData>
            </a:graphic>
          </wp:inline>
        </w:drawing>
      </w:r>
    </w:p>
    <w:p w14:paraId="2E55C3A5" w14:textId="77777777" w:rsidR="005D5BFC" w:rsidRPr="00B261B4" w:rsidRDefault="005D5BFC" w:rsidP="005D5BFC">
      <w:pPr>
        <w:pStyle w:val="ListParagraph"/>
        <w:ind w:left="1136" w:firstLine="0"/>
        <w:jc w:val="center"/>
        <w:rPr>
          <w:bCs/>
          <w:szCs w:val="24"/>
          <w:lang w:val="vi-VN"/>
        </w:rPr>
      </w:pPr>
    </w:p>
    <w:p w14:paraId="1E9D8637" w14:textId="142BCE06" w:rsidR="005D5BFC" w:rsidRPr="00B261B4" w:rsidRDefault="005D5BFC" w:rsidP="005D5BFC">
      <w:pPr>
        <w:ind w:left="426" w:firstLine="0"/>
        <w:rPr>
          <w:b/>
          <w:szCs w:val="24"/>
          <w:lang w:val="vi-VN"/>
        </w:rPr>
      </w:pPr>
      <w:r w:rsidRPr="00B261B4">
        <w:rPr>
          <w:b/>
          <w:szCs w:val="24"/>
          <w:lang w:val="vi-VN"/>
        </w:rPr>
        <w:t>2.2.</w:t>
      </w:r>
      <w:r w:rsidRPr="00B261B4">
        <w:rPr>
          <w:b/>
          <w:szCs w:val="24"/>
          <w:lang w:val="vi-VN"/>
        </w:rPr>
        <w:t>2</w:t>
      </w:r>
      <w:r w:rsidRPr="00B261B4">
        <w:rPr>
          <w:b/>
          <w:szCs w:val="24"/>
          <w:lang w:val="vi-VN"/>
        </w:rPr>
        <w:t xml:space="preserve">  Sơ đồ Activity diagram: </w:t>
      </w:r>
      <w:r w:rsidRPr="00B261B4">
        <w:rPr>
          <w:b/>
          <w:szCs w:val="24"/>
          <w:lang w:val="vi-VN"/>
        </w:rPr>
        <w:t>Xóa nhân viên</w:t>
      </w:r>
    </w:p>
    <w:p w14:paraId="714ABA5C" w14:textId="45EFBE47" w:rsidR="005D5BFC" w:rsidRPr="00B261B4" w:rsidRDefault="005D5BFC" w:rsidP="005D5BFC">
      <w:pPr>
        <w:pStyle w:val="ListParagraph"/>
        <w:numPr>
          <w:ilvl w:val="0"/>
          <w:numId w:val="11"/>
        </w:numPr>
        <w:rPr>
          <w:bCs/>
          <w:szCs w:val="24"/>
          <w:lang w:val="vi-VN"/>
        </w:rPr>
      </w:pPr>
      <w:r w:rsidRPr="00B261B4">
        <w:rPr>
          <w:bCs/>
          <w:szCs w:val="24"/>
        </w:rPr>
        <w:t>Tính năng xóa nhân viên cho phép người dùng xóa thông tin của một nhân viên khỏi hệ thống. Để thực hiện việc này, người dùng nhập tên nhân viên vào ô tìm kiếm. Hệ thống sẽ tìm kiếm nhân viên theo tên trong cơ sở dữ liệu MongoDB. Nếu tìm thấy nhân viên với tên đã nhập, hệ thống sẽ xóa nhân viên khỏi danh sách và cập nhật lại cơ sở dữ liệu. Sau khi xóa thành công, người dùng sẽ nhận được thông báo xác nhận việc xóa nhân viên. Nếu không tìm thấy nhân viên, hệ thống sẽ thông báo lỗi và yêu cầu nhập lại tên nhân viên chính xác.</w:t>
      </w:r>
    </w:p>
    <w:p w14:paraId="0C6D5396" w14:textId="77777777" w:rsidR="00074E2C" w:rsidRPr="00B261B4" w:rsidRDefault="00074E2C" w:rsidP="00074E2C">
      <w:pPr>
        <w:tabs>
          <w:tab w:val="num" w:pos="709"/>
        </w:tabs>
        <w:rPr>
          <w:szCs w:val="24"/>
          <w:lang w:val="vi-VN"/>
        </w:rPr>
      </w:pPr>
    </w:p>
    <w:p w14:paraId="6CF9A0B9" w14:textId="0A8073C6" w:rsidR="00074E2C" w:rsidRPr="00B261B4" w:rsidRDefault="005D5BFC" w:rsidP="005D5BFC">
      <w:pPr>
        <w:spacing w:after="200" w:line="276" w:lineRule="auto"/>
        <w:ind w:left="0" w:firstLine="1276"/>
        <w:jc w:val="center"/>
        <w:outlineLvl w:val="1"/>
        <w:rPr>
          <w:szCs w:val="24"/>
          <w:lang w:val="vi-VN"/>
        </w:rPr>
      </w:pPr>
      <w:r w:rsidRPr="00B261B4">
        <w:rPr>
          <w:szCs w:val="24"/>
          <w:lang w:val="vi-VN"/>
        </w:rPr>
        <w:drawing>
          <wp:inline distT="0" distB="0" distL="0" distR="0" wp14:anchorId="7CE6383C" wp14:editId="6277A439">
            <wp:extent cx="4179536" cy="2273935"/>
            <wp:effectExtent l="0" t="0" r="0" b="0"/>
            <wp:docPr id="68909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92228" name=""/>
                    <pic:cNvPicPr/>
                  </pic:nvPicPr>
                  <pic:blipFill>
                    <a:blip r:embed="rId11"/>
                    <a:stretch>
                      <a:fillRect/>
                    </a:stretch>
                  </pic:blipFill>
                  <pic:spPr>
                    <a:xfrm>
                      <a:off x="0" y="0"/>
                      <a:ext cx="4303570" cy="2341417"/>
                    </a:xfrm>
                    <a:prstGeom prst="rect">
                      <a:avLst/>
                    </a:prstGeom>
                  </pic:spPr>
                </pic:pic>
              </a:graphicData>
            </a:graphic>
          </wp:inline>
        </w:drawing>
      </w:r>
    </w:p>
    <w:p w14:paraId="0728BF23" w14:textId="7D4D1AD6" w:rsidR="005D5BFC" w:rsidRPr="00B261B4" w:rsidRDefault="005D5BFC" w:rsidP="005D5BFC">
      <w:pPr>
        <w:ind w:left="426" w:firstLine="0"/>
        <w:rPr>
          <w:b/>
          <w:szCs w:val="24"/>
          <w:lang w:val="vi-VN"/>
        </w:rPr>
      </w:pPr>
      <w:r w:rsidRPr="00B261B4">
        <w:rPr>
          <w:b/>
          <w:szCs w:val="24"/>
          <w:lang w:val="vi-VN"/>
        </w:rPr>
        <w:lastRenderedPageBreak/>
        <w:t>2.2.</w:t>
      </w:r>
      <w:r w:rsidRPr="00B261B4">
        <w:rPr>
          <w:b/>
          <w:szCs w:val="24"/>
          <w:lang w:val="vi-VN"/>
        </w:rPr>
        <w:t>3</w:t>
      </w:r>
      <w:r w:rsidRPr="00B261B4">
        <w:rPr>
          <w:b/>
          <w:szCs w:val="24"/>
          <w:lang w:val="vi-VN"/>
        </w:rPr>
        <w:t xml:space="preserve">  Sơ đồ Activity diagram: </w:t>
      </w:r>
      <w:r w:rsidRPr="00B261B4">
        <w:rPr>
          <w:b/>
          <w:szCs w:val="24"/>
          <w:lang w:val="vi-VN"/>
        </w:rPr>
        <w:t>Hiển thị danh sách nhân viên</w:t>
      </w:r>
    </w:p>
    <w:p w14:paraId="464D46F7" w14:textId="204370F1" w:rsidR="005D5BFC" w:rsidRPr="00B261B4" w:rsidRDefault="005D5BFC" w:rsidP="005D5BFC">
      <w:pPr>
        <w:pStyle w:val="ListParagraph"/>
        <w:numPr>
          <w:ilvl w:val="0"/>
          <w:numId w:val="11"/>
        </w:numPr>
        <w:rPr>
          <w:bCs/>
          <w:szCs w:val="24"/>
          <w:lang w:val="vi-VN"/>
        </w:rPr>
      </w:pPr>
      <w:r w:rsidRPr="00B261B4">
        <w:rPr>
          <w:bCs/>
          <w:szCs w:val="24"/>
        </w:rPr>
        <w:t xml:space="preserve">Tính năng hiển thị danh sách nhân viên cho phép người dùng xem tất cả thông tin của các nhân viên hiện có trong hệ thống. Khi người dùng truy cập vào phần này, hệ thống sẽ tải dữ liệu từ cơ sở dữ liệu MongoDB và hiển thị thông tin của từng nhân </w:t>
      </w:r>
      <w:proofErr w:type="gramStart"/>
      <w:r w:rsidRPr="00B261B4">
        <w:rPr>
          <w:bCs/>
          <w:szCs w:val="24"/>
        </w:rPr>
        <w:t>viên ,</w:t>
      </w:r>
      <w:proofErr w:type="gramEnd"/>
      <w:r w:rsidRPr="00B261B4">
        <w:rPr>
          <w:bCs/>
          <w:szCs w:val="24"/>
        </w:rPr>
        <w:t xml:space="preserve"> bao gồm các thuộc tính như ID, tên, vùng lương, lương cơ bản, thưởng, số người phụ thuộc, trợ cấp và thẻ thành viên. Dữ liệu được trình bày trực quan và dễ hiểu, giúp người dùng dễ dàng theo dõi và quản lý thông tin nhân viên trong hệ thống.</w:t>
      </w:r>
    </w:p>
    <w:p w14:paraId="6B754410" w14:textId="77777777" w:rsidR="005D5BFC" w:rsidRPr="00B261B4" w:rsidRDefault="005D5BFC" w:rsidP="005D5BFC">
      <w:pPr>
        <w:pStyle w:val="ListParagraph"/>
        <w:ind w:left="1496" w:firstLine="0"/>
        <w:rPr>
          <w:bCs/>
          <w:szCs w:val="24"/>
          <w:lang w:val="vi-VN"/>
        </w:rPr>
      </w:pPr>
    </w:p>
    <w:p w14:paraId="475AF2FD" w14:textId="117A8A03" w:rsidR="005D5BFC" w:rsidRPr="00B261B4" w:rsidRDefault="005D5BFC" w:rsidP="005D5BFC">
      <w:pPr>
        <w:spacing w:after="200" w:line="276" w:lineRule="auto"/>
        <w:ind w:left="0" w:firstLine="1276"/>
        <w:jc w:val="center"/>
        <w:outlineLvl w:val="1"/>
        <w:rPr>
          <w:szCs w:val="24"/>
          <w:lang w:val="vi-VN"/>
        </w:rPr>
      </w:pPr>
      <w:r w:rsidRPr="00B261B4">
        <w:rPr>
          <w:szCs w:val="24"/>
          <w:lang w:val="vi-VN"/>
        </w:rPr>
        <w:drawing>
          <wp:inline distT="0" distB="0" distL="0" distR="0" wp14:anchorId="250D547B" wp14:editId="7E54A6FF">
            <wp:extent cx="4276799" cy="2510446"/>
            <wp:effectExtent l="0" t="0" r="0" b="4445"/>
            <wp:docPr id="1478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86" name=""/>
                    <pic:cNvPicPr/>
                  </pic:nvPicPr>
                  <pic:blipFill>
                    <a:blip r:embed="rId12"/>
                    <a:stretch>
                      <a:fillRect/>
                    </a:stretch>
                  </pic:blipFill>
                  <pic:spPr>
                    <a:xfrm>
                      <a:off x="0" y="0"/>
                      <a:ext cx="4305639" cy="2527375"/>
                    </a:xfrm>
                    <a:prstGeom prst="rect">
                      <a:avLst/>
                    </a:prstGeom>
                  </pic:spPr>
                </pic:pic>
              </a:graphicData>
            </a:graphic>
          </wp:inline>
        </w:drawing>
      </w:r>
    </w:p>
    <w:p w14:paraId="6F36F28A" w14:textId="231032A9" w:rsidR="005D5BFC" w:rsidRPr="00B261B4" w:rsidRDefault="005D5BFC" w:rsidP="005D5BFC">
      <w:pPr>
        <w:ind w:left="426" w:firstLine="0"/>
        <w:rPr>
          <w:b/>
          <w:szCs w:val="24"/>
          <w:lang w:val="vi-VN"/>
        </w:rPr>
      </w:pPr>
      <w:r w:rsidRPr="00B261B4">
        <w:rPr>
          <w:b/>
          <w:szCs w:val="24"/>
          <w:lang w:val="vi-VN"/>
        </w:rPr>
        <w:t>2.2.</w:t>
      </w:r>
      <w:r w:rsidRPr="00B261B4">
        <w:rPr>
          <w:b/>
          <w:szCs w:val="24"/>
          <w:lang w:val="vi-VN"/>
        </w:rPr>
        <w:t>4</w:t>
      </w:r>
      <w:r w:rsidRPr="00B261B4">
        <w:rPr>
          <w:b/>
          <w:szCs w:val="24"/>
          <w:lang w:val="vi-VN"/>
        </w:rPr>
        <w:t xml:space="preserve">  Sơ đồ Activity diagram: </w:t>
      </w:r>
      <w:r w:rsidRPr="00B261B4">
        <w:rPr>
          <w:b/>
          <w:szCs w:val="24"/>
          <w:lang w:val="vi-VN"/>
        </w:rPr>
        <w:t>Tạo và tải báo cáo</w:t>
      </w:r>
    </w:p>
    <w:p w14:paraId="489B8A22" w14:textId="2C4840EE" w:rsidR="005D5BFC" w:rsidRPr="00B261B4" w:rsidRDefault="005D5BFC" w:rsidP="005D5BFC">
      <w:pPr>
        <w:pStyle w:val="ListParagraph"/>
        <w:numPr>
          <w:ilvl w:val="0"/>
          <w:numId w:val="11"/>
        </w:numPr>
        <w:rPr>
          <w:bCs/>
          <w:szCs w:val="24"/>
          <w:lang w:val="vi-VN"/>
        </w:rPr>
      </w:pPr>
      <w:r w:rsidRPr="00B261B4">
        <w:rPr>
          <w:bCs/>
          <w:szCs w:val="24"/>
        </w:rPr>
        <w:t>Tính năng tạo và tải báo cáo cho phép người dùng tạo báo cáo lương chi tiết cho mỗi nhân viên và tải báo cáo dưới dạng file PDF. Người dùng chỉ cần nhập ID nhân viên để hệ thống tìm kiếm thông tin liên quan đến nhân viên đó trong cơ sở dữ liệu. Sau khi tìm thấy nhân viên, hệ thống sẽ tính toán các khoản bảo hiểm, thuế và lương thực nhận, sau đó tạo một báo cáo lương chi tiết, bao gồm các thông tin như lương cơ bản, thưởng, trợ cấp, bảo hiểm, thuế và lương thực nhận. Báo cáo này sẽ được xuất dưới dạng PDF, và người dùng có thể tải về thông qua nút "Tải báo cáo lương". Nếu không tìm thấy nhân viên với ID đã nhập, hệ thống sẽ hiển thị thông báo lỗi.</w:t>
      </w:r>
    </w:p>
    <w:p w14:paraId="1929AF4E" w14:textId="18864ED9" w:rsidR="005D5BFC" w:rsidRPr="00B261B4" w:rsidRDefault="005D5BFC" w:rsidP="005D5BFC">
      <w:pPr>
        <w:spacing w:after="200" w:line="276" w:lineRule="auto"/>
        <w:ind w:left="0" w:firstLine="1276"/>
        <w:jc w:val="center"/>
        <w:outlineLvl w:val="1"/>
        <w:rPr>
          <w:szCs w:val="24"/>
          <w:lang w:val="vi-VN"/>
        </w:rPr>
      </w:pPr>
      <w:r w:rsidRPr="00B261B4">
        <w:rPr>
          <w:szCs w:val="24"/>
          <w:lang w:val="vi-VN"/>
        </w:rPr>
        <w:lastRenderedPageBreak/>
        <w:drawing>
          <wp:inline distT="0" distB="0" distL="0" distR="0" wp14:anchorId="738B9F50" wp14:editId="5ECCE486">
            <wp:extent cx="4105835" cy="2940886"/>
            <wp:effectExtent l="0" t="0" r="9525" b="0"/>
            <wp:docPr id="110125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55306" name=""/>
                    <pic:cNvPicPr/>
                  </pic:nvPicPr>
                  <pic:blipFill>
                    <a:blip r:embed="rId13"/>
                    <a:stretch>
                      <a:fillRect/>
                    </a:stretch>
                  </pic:blipFill>
                  <pic:spPr>
                    <a:xfrm>
                      <a:off x="0" y="0"/>
                      <a:ext cx="4126917" cy="2955986"/>
                    </a:xfrm>
                    <a:prstGeom prst="rect">
                      <a:avLst/>
                    </a:prstGeom>
                  </pic:spPr>
                </pic:pic>
              </a:graphicData>
            </a:graphic>
          </wp:inline>
        </w:drawing>
      </w:r>
    </w:p>
    <w:sectPr w:rsidR="005D5BFC" w:rsidRPr="00B26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16522"/>
    <w:multiLevelType w:val="multilevel"/>
    <w:tmpl w:val="38BA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4137"/>
    <w:multiLevelType w:val="hybridMultilevel"/>
    <w:tmpl w:val="A4666E1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 w15:restartNumberingAfterBreak="0">
    <w:nsid w:val="281869B9"/>
    <w:multiLevelType w:val="hybridMultilevel"/>
    <w:tmpl w:val="0A26D82A"/>
    <w:lvl w:ilvl="0" w:tplc="C54EEF2C">
      <w:start w:val="2"/>
      <w:numFmt w:val="bullet"/>
      <w:lvlText w:val=""/>
      <w:lvlJc w:val="left"/>
      <w:pPr>
        <w:ind w:left="1059" w:hanging="360"/>
      </w:pPr>
      <w:rPr>
        <w:rFonts w:ascii="Symbol" w:eastAsia="Times New Roman" w:hAnsi="Symbol" w:cs="Times New Roman"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3" w15:restartNumberingAfterBreak="0">
    <w:nsid w:val="2FD11BD5"/>
    <w:multiLevelType w:val="multilevel"/>
    <w:tmpl w:val="BF7A5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E706B"/>
    <w:multiLevelType w:val="multilevel"/>
    <w:tmpl w:val="EF9E1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630C9"/>
    <w:multiLevelType w:val="multilevel"/>
    <w:tmpl w:val="7AB02CEC"/>
    <w:lvl w:ilvl="0">
      <w:start w:val="1"/>
      <w:numFmt w:val="decimal"/>
      <w:lvlText w:val="%1."/>
      <w:lvlJc w:val="left"/>
      <w:pPr>
        <w:tabs>
          <w:tab w:val="num" w:pos="1495"/>
        </w:tabs>
        <w:ind w:left="1495" w:hanging="360"/>
      </w:p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6" w15:restartNumberingAfterBreak="0">
    <w:nsid w:val="5B047E6A"/>
    <w:multiLevelType w:val="multilevel"/>
    <w:tmpl w:val="DD56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B2A31"/>
    <w:multiLevelType w:val="hybridMultilevel"/>
    <w:tmpl w:val="C9FEA0D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6E3B28E0"/>
    <w:multiLevelType w:val="multilevel"/>
    <w:tmpl w:val="9A7642C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3AB2C87"/>
    <w:multiLevelType w:val="multilevel"/>
    <w:tmpl w:val="10CE2434"/>
    <w:lvl w:ilvl="0">
      <w:start w:val="1"/>
      <w:numFmt w:val="upperRoman"/>
      <w:lvlText w:val="%1."/>
      <w:lvlJc w:val="left"/>
      <w:pPr>
        <w:ind w:left="2608" w:hanging="360"/>
      </w:pPr>
      <w:rPr>
        <w:rFonts w:ascii="Times New Roman" w:eastAsia="Times New Roman" w:hAnsi="Times New Roman" w:cs="Times New Roman"/>
        <w:b/>
        <w:bCs/>
        <w:i w:val="0"/>
        <w:strike w:val="0"/>
        <w:dstrike w:val="0"/>
        <w:color w:val="000000"/>
        <w:sz w:val="40"/>
        <w:szCs w:val="28"/>
        <w:u w:val="none" w:color="000000"/>
        <w:bdr w:val="none" w:sz="0" w:space="0" w:color="auto"/>
        <w:shd w:val="clear" w:color="auto" w:fill="auto"/>
        <w:vertAlign w:val="baseline"/>
      </w:rPr>
    </w:lvl>
    <w:lvl w:ilvl="1">
      <w:start w:val="3"/>
      <w:numFmt w:val="decimal"/>
      <w:isLgl/>
      <w:lvlText w:val="%1.%2"/>
      <w:lvlJc w:val="left"/>
      <w:pPr>
        <w:ind w:left="720" w:hanging="720"/>
      </w:pPr>
      <w:rPr>
        <w:rFonts w:hint="default"/>
      </w:rPr>
    </w:lvl>
    <w:lvl w:ilvl="2">
      <w:start w:val="1"/>
      <w:numFmt w:val="decimal"/>
      <w:isLgl/>
      <w:lvlText w:val="%1.%2.%3"/>
      <w:lvlJc w:val="left"/>
      <w:pPr>
        <w:ind w:left="3328" w:hanging="1080"/>
      </w:pPr>
      <w:rPr>
        <w:rFonts w:hint="default"/>
      </w:rPr>
    </w:lvl>
    <w:lvl w:ilvl="3">
      <w:start w:val="1"/>
      <w:numFmt w:val="decimal"/>
      <w:isLgl/>
      <w:lvlText w:val="%1.%2.%3.%4"/>
      <w:lvlJc w:val="left"/>
      <w:pPr>
        <w:ind w:left="3688" w:hanging="1440"/>
      </w:pPr>
      <w:rPr>
        <w:rFonts w:hint="default"/>
      </w:rPr>
    </w:lvl>
    <w:lvl w:ilvl="4">
      <w:start w:val="1"/>
      <w:numFmt w:val="decimal"/>
      <w:isLgl/>
      <w:lvlText w:val="%1.%2.%3.%4.%5"/>
      <w:lvlJc w:val="left"/>
      <w:pPr>
        <w:ind w:left="3688" w:hanging="1440"/>
      </w:pPr>
      <w:rPr>
        <w:rFonts w:hint="default"/>
      </w:rPr>
    </w:lvl>
    <w:lvl w:ilvl="5">
      <w:start w:val="1"/>
      <w:numFmt w:val="decimal"/>
      <w:isLgl/>
      <w:lvlText w:val="%1.%2.%3.%4.%5.%6"/>
      <w:lvlJc w:val="left"/>
      <w:pPr>
        <w:ind w:left="4048" w:hanging="1800"/>
      </w:pPr>
      <w:rPr>
        <w:rFonts w:hint="default"/>
      </w:rPr>
    </w:lvl>
    <w:lvl w:ilvl="6">
      <w:start w:val="1"/>
      <w:numFmt w:val="decimal"/>
      <w:isLgl/>
      <w:lvlText w:val="%1.%2.%3.%4.%5.%6.%7"/>
      <w:lvlJc w:val="left"/>
      <w:pPr>
        <w:ind w:left="4408" w:hanging="2160"/>
      </w:pPr>
      <w:rPr>
        <w:rFonts w:hint="default"/>
      </w:rPr>
    </w:lvl>
    <w:lvl w:ilvl="7">
      <w:start w:val="1"/>
      <w:numFmt w:val="decimal"/>
      <w:isLgl/>
      <w:lvlText w:val="%1.%2.%3.%4.%5.%6.%7.%8"/>
      <w:lvlJc w:val="left"/>
      <w:pPr>
        <w:ind w:left="4768" w:hanging="2520"/>
      </w:pPr>
      <w:rPr>
        <w:rFonts w:hint="default"/>
      </w:rPr>
    </w:lvl>
    <w:lvl w:ilvl="8">
      <w:start w:val="1"/>
      <w:numFmt w:val="decimal"/>
      <w:isLgl/>
      <w:lvlText w:val="%1.%2.%3.%4.%5.%6.%7.%8.%9"/>
      <w:lvlJc w:val="left"/>
      <w:pPr>
        <w:ind w:left="5128" w:hanging="2880"/>
      </w:pPr>
      <w:rPr>
        <w:rFonts w:hint="default"/>
      </w:rPr>
    </w:lvl>
  </w:abstractNum>
  <w:abstractNum w:abstractNumId="10" w15:restartNumberingAfterBreak="0">
    <w:nsid w:val="78D97F6A"/>
    <w:multiLevelType w:val="multilevel"/>
    <w:tmpl w:val="AF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937632">
    <w:abstractNumId w:val="9"/>
  </w:num>
  <w:num w:numId="2" w16cid:durableId="1760443345">
    <w:abstractNumId w:val="8"/>
  </w:num>
  <w:num w:numId="3" w16cid:durableId="118648380">
    <w:abstractNumId w:val="0"/>
  </w:num>
  <w:num w:numId="4" w16cid:durableId="1610311802">
    <w:abstractNumId w:val="5"/>
  </w:num>
  <w:num w:numId="5" w16cid:durableId="1842700453">
    <w:abstractNumId w:val="4"/>
  </w:num>
  <w:num w:numId="6" w16cid:durableId="1872717958">
    <w:abstractNumId w:val="6"/>
  </w:num>
  <w:num w:numId="7" w16cid:durableId="1841238553">
    <w:abstractNumId w:val="3"/>
  </w:num>
  <w:num w:numId="8" w16cid:durableId="1754164510">
    <w:abstractNumId w:val="10"/>
  </w:num>
  <w:num w:numId="9" w16cid:durableId="382867703">
    <w:abstractNumId w:val="2"/>
  </w:num>
  <w:num w:numId="10" w16cid:durableId="1397823478">
    <w:abstractNumId w:val="7"/>
  </w:num>
  <w:num w:numId="11" w16cid:durableId="190402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6A"/>
    <w:rsid w:val="00074E2C"/>
    <w:rsid w:val="004C32E7"/>
    <w:rsid w:val="005D5BFC"/>
    <w:rsid w:val="00687ED9"/>
    <w:rsid w:val="00716969"/>
    <w:rsid w:val="00A46B6D"/>
    <w:rsid w:val="00B261B4"/>
    <w:rsid w:val="00D83033"/>
    <w:rsid w:val="00D87BFF"/>
    <w:rsid w:val="00DF275C"/>
    <w:rsid w:val="00F15F6A"/>
    <w:rsid w:val="00F7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AF94"/>
  <w15:chartTrackingRefBased/>
  <w15:docId w15:val="{2E52C24D-AC78-4ABE-A7CC-935A9F29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FC"/>
    <w:pPr>
      <w:spacing w:after="72" w:line="270" w:lineRule="auto"/>
      <w:ind w:left="1423"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F15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F6A"/>
    <w:rPr>
      <w:rFonts w:eastAsiaTheme="majorEastAsia" w:cstheme="majorBidi"/>
      <w:color w:val="272727" w:themeColor="text1" w:themeTint="D8"/>
    </w:rPr>
  </w:style>
  <w:style w:type="paragraph" w:styleId="Title">
    <w:name w:val="Title"/>
    <w:basedOn w:val="Normal"/>
    <w:next w:val="Normal"/>
    <w:link w:val="TitleChar"/>
    <w:uiPriority w:val="10"/>
    <w:qFormat/>
    <w:rsid w:val="00F15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F6A"/>
    <w:pPr>
      <w:spacing w:before="160"/>
      <w:jc w:val="center"/>
    </w:pPr>
    <w:rPr>
      <w:i/>
      <w:iCs/>
      <w:color w:val="404040" w:themeColor="text1" w:themeTint="BF"/>
    </w:rPr>
  </w:style>
  <w:style w:type="character" w:customStyle="1" w:styleId="QuoteChar">
    <w:name w:val="Quote Char"/>
    <w:basedOn w:val="DefaultParagraphFont"/>
    <w:link w:val="Quote"/>
    <w:uiPriority w:val="29"/>
    <w:rsid w:val="00F15F6A"/>
    <w:rPr>
      <w:i/>
      <w:iCs/>
      <w:color w:val="404040" w:themeColor="text1" w:themeTint="BF"/>
    </w:rPr>
  </w:style>
  <w:style w:type="paragraph" w:styleId="ListParagraph">
    <w:name w:val="List Paragraph"/>
    <w:basedOn w:val="Normal"/>
    <w:uiPriority w:val="34"/>
    <w:qFormat/>
    <w:rsid w:val="00F15F6A"/>
    <w:pPr>
      <w:ind w:left="720"/>
      <w:contextualSpacing/>
    </w:pPr>
  </w:style>
  <w:style w:type="character" w:styleId="IntenseEmphasis">
    <w:name w:val="Intense Emphasis"/>
    <w:basedOn w:val="DefaultParagraphFont"/>
    <w:uiPriority w:val="21"/>
    <w:qFormat/>
    <w:rsid w:val="00F15F6A"/>
    <w:rPr>
      <w:i/>
      <w:iCs/>
      <w:color w:val="0F4761" w:themeColor="accent1" w:themeShade="BF"/>
    </w:rPr>
  </w:style>
  <w:style w:type="paragraph" w:styleId="IntenseQuote">
    <w:name w:val="Intense Quote"/>
    <w:basedOn w:val="Normal"/>
    <w:next w:val="Normal"/>
    <w:link w:val="IntenseQuoteChar"/>
    <w:uiPriority w:val="30"/>
    <w:qFormat/>
    <w:rsid w:val="00F15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F6A"/>
    <w:rPr>
      <w:i/>
      <w:iCs/>
      <w:color w:val="0F4761" w:themeColor="accent1" w:themeShade="BF"/>
    </w:rPr>
  </w:style>
  <w:style w:type="character" w:styleId="IntenseReference">
    <w:name w:val="Intense Reference"/>
    <w:basedOn w:val="DefaultParagraphFont"/>
    <w:uiPriority w:val="32"/>
    <w:qFormat/>
    <w:rsid w:val="00F15F6A"/>
    <w:rPr>
      <w:b/>
      <w:bCs/>
      <w:smallCaps/>
      <w:color w:val="0F4761" w:themeColor="accent1" w:themeShade="BF"/>
      <w:spacing w:val="5"/>
    </w:rPr>
  </w:style>
  <w:style w:type="table" w:styleId="TableGrid">
    <w:name w:val="Table Grid"/>
    <w:basedOn w:val="TableNormal"/>
    <w:uiPriority w:val="39"/>
    <w:rsid w:val="00F15F6A"/>
    <w:pPr>
      <w:spacing w:after="0" w:line="240" w:lineRule="auto"/>
    </w:pPr>
    <w:rPr>
      <w:rFonts w:ascii="Times New Roman" w:hAnsi="Times New Roman" w:cs="Times New Roman"/>
      <w:b/>
      <w:b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31250">
      <w:bodyDiv w:val="1"/>
      <w:marLeft w:val="0"/>
      <w:marRight w:val="0"/>
      <w:marTop w:val="0"/>
      <w:marBottom w:val="0"/>
      <w:divBdr>
        <w:top w:val="none" w:sz="0" w:space="0" w:color="auto"/>
        <w:left w:val="none" w:sz="0" w:space="0" w:color="auto"/>
        <w:bottom w:val="none" w:sz="0" w:space="0" w:color="auto"/>
        <w:right w:val="none" w:sz="0" w:space="0" w:color="auto"/>
      </w:divBdr>
    </w:div>
    <w:div w:id="156671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2025-04-01T04:26:00Z</dcterms:created>
  <dcterms:modified xsi:type="dcterms:W3CDTF">2025-04-01T05:19:00Z</dcterms:modified>
</cp:coreProperties>
</file>