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Times New Roman" w:eastAsia="Times New Roman" w:hAnsi="Times New Roman" w:cs="Times New Roman"/>
          <w:sz w:val="40.0"/>
        </w:rPr>
        <w:jc w:val="center"/>
        <w:widowControl w:val="1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40.0"/>
        </w:rPr>
        <w:t xml:space="preserve">TRIỂN KHAI WHATSAPP KẾT NỐI VỚI KHÁCH NƯỚC NGOÀI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00.0" w:before="240.0"/>
        <w:rPr>
          <w:rFonts w:ascii="Times New Roman" w:eastAsia="Times New Roman" w:hAnsi="Times New Roman" w:cs="Times New Roman"/>
          <w:sz w:val="26.0"/>
        </w:r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Nhằm nâng cao trải nghiệm phục vụ tệp khách quốc tế, đặc biệt trong khung giờ hoạt động 24/24h và tại các nhà thuốc có lượng khách quốc tế cao, từ ngày 26/06/2025, nhà thuốc triển khai </w:t>
      </w: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kết nối qua WhatsApp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 giữa dược sĩ và khách hàng quốc tế.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6"/>
        </w:numPr>
        <w:widowControl w:val="1"/>
        <w:ind w:left="283" w:hanging="360"/>
      </w:pPr>
      <w:bookmarkStart w:id="0" w:name="_ul7g5zkrtan"/>
      <w:bookmarkEnd w:id="0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KPI dành cho cửa hàng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141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Cửa hàng đạt doanh thu đơn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6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Mức 1: 150M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3%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6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Mức 2: 200M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4%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6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Mức 3: 280M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6%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6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Cửa hàng không đạt KPI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1.5%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141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Yêu cầu: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numPr>
          <w:ilvl w:val="0"/>
          <w:numId w:val="7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Dược sĩ lên đơn trên KiotViet, phải note vào phần ghi chú “Whatsapp” để được ghi nhận là đơn thành công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trike w:val="false"/>
          <w:sz w:val="26.0"/>
          <w:u w:val="none"/>
        </w:rPr>
        <w:numPr>
          <w:ilvl w:val="0"/>
          <w:numId w:val="7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Định nghĩa đơn hàng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2.0"/>
        </w:rPr>
        <w:numPr>
          <w:ilvl w:val="1"/>
          <w:numId w:val="7"/>
        </w:numPr>
        <w:widowControl w:val="1"/>
        <w:ind w:left="144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Khách hàng có tương tác trực tiếp với nhà thuốc qua WhatsApp (hỏi giá, hỏi tình trạng thuốc, tư vấn dùng thuốc, xác nhận đơn…)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2.0"/>
        </w:rPr>
        <w:numPr>
          <w:ilvl w:val="1"/>
          <w:numId w:val="7"/>
        </w:numPr>
        <w:widowControl w:val="1"/>
        <w:ind w:left="144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Nội dung trao đổi đó có ảnh hưởng rõ ràng đến quyết định mua hàng (từ chưa định mua → mua, hoặc tăng giá trị đơn)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2.0"/>
        </w:rPr>
        <w:numPr>
          <w:ilvl w:val="1"/>
          <w:numId w:val="7"/>
        </w:numPr>
        <w:widowControl w:val="1"/>
        <w:ind w:left="144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Đơn hàng được tạo sau cuộc trò chuyện và có thể truy vết được (qua số điện thoại, tên khách hàng, thời gian, ghi chú trên Kiot)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6"/>
        </w:numPr>
        <w:widowControl w:val="1"/>
        <w:ind w:left="283" w:hanging="360"/>
      </w:pPr>
      <w:bookmarkStart w:id="1" w:name="_h7o1ouvs6nqq"/>
      <w:bookmarkEnd w:id="1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Mục tiêu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0.0"/>
        </w:rPr>
        <w:numPr>
          <w:ilvl w:val="0"/>
          <w:numId w:val="1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Tạo kênh liên lạc nhanh chóng, thân thiện và chuyên nghiệp với khách quốc tế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0.0"/>
        </w:rPr>
        <w:numPr>
          <w:ilvl w:val="0"/>
          <w:numId w:val="1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Hỗ trợ khách hàng dễ dàng liên hệ khi có nhu cầu mua thuốc, tư vấn hoặc giao tận nơi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0.0"/>
        </w:rPr>
        <w:numPr>
          <w:ilvl w:val="0"/>
          <w:numId w:val="1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Tăng tỷ lệ khách quay lại và mức độ hài lòng với dịch vụ Medigo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10"/>
        </w:numPr>
        <w:widowControl w:val="1"/>
        <w:ind w:left="283" w:hanging="360"/>
      </w:pPr>
      <w:bookmarkStart w:id="2" w:name="_kd4wctcffbm7"/>
      <w:bookmarkEnd w:id="2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Hướng dẫn triển khai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/>
        <w:numPr>
          <w:ilvl w:val="0"/>
          <w:numId w:val="2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Tại quầy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, dược sĩ giới thiệu với khách và chủ động đề nghị quét QR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/>
        <w:numPr>
          <w:ilvl w:val="0"/>
          <w:numId w:val="2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Mỗi nhà thuốc có mã QR riêng (nhà thuốc chủ động lưu mã trong điện thoại)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/>
        <w:numPr>
          <w:ilvl w:val="0"/>
          <w:numId w:val="2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Khi khách tỏ ra quan tâm hoặc có tiềm năng quay lại, sử dụng 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câu giới thiệu chuẩn dưới đây: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9"/>
        </w:numPr>
        <w:widowControl w:val="1"/>
        <w:ind w:left="283" w:hanging="360"/>
      </w:pPr>
      <w:bookmarkStart w:id="3" w:name="_dtbz9r5qjtxo"/>
      <w:bookmarkEnd w:id="3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Mẫu câu gợi ý giao tiếp với khách bằng tiếng Anh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0.0"/>
        <w:rPr>
          <w:rFonts w:ascii="Times New Roman" w:eastAsia="Times New Roman" w:hAnsi="Times New Roman" w:cs="Times New Roman"/>
          <w:sz w:val="26.0"/>
        </w:rPr>
        <w:widowControl w:val="1"/>
        <w:ind w:left="0" w:hanging="0"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"If you ever need medicine or advice, you can scan QR codes to chat with me on WhatsApp. We offer 24/7 support with fast, safe medicine delivery to your place."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0.0"/>
        <w:rPr>
          <w:b w:val="true"/>
          <w:rFonts w:ascii="Times New Roman" w:eastAsia="Times New Roman" w:hAnsi="Times New Roman" w:cs="Times New Roman"/>
          <w:sz w:val="30.0"/>
        </w:rPr>
        <w:numPr>
          <w:ilvl w:val="0"/>
          <w:numId w:val="8"/>
        </w:numPr>
        <w:widowControl w:val="1"/>
        <w:ind w:left="283" w:hanging="360" w:right="60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30.0"/>
        </w:rPr>
        <w:t xml:space="preserve">Mẫu tin nhắn chào khách trên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[Hello!👋👋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We are *[Tên Nhà Thuốc]* — a pharmacy of Medigo.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Thank you for connecting with us! 🩺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👩‍⚕️ If you ever need: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– Medicine  💊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– Health advice  🩺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– Fast delivery (🚚🚀 within minutes) 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20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Feel free to message us anytime —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we’re available </w:t>
      </w:r>
      <w:r w:rsidR="00000000" w:rsidDel="00000000" w:rsidRPr="00000000">
        <w:rPr>
          <w:b w:val="true"/>
          <w:rFonts w:ascii="Times New Roman" w:eastAsia="Times New Roman" w:hAnsi="Times New Roman" w:cs="Times New Roman"/>
          <w:color w:val="FF0000"/>
          <w:sz w:val="26.0"/>
        </w:rPr>
        <w:t xml:space="preserve">*24/7*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 to support you.]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28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11"/>
        </w:numPr>
        <w:widowControl w:val="1"/>
        <w:ind w:left="283" w:hanging="360" w:right="600"/>
      </w:pPr>
      <w:bookmarkStart w:id="4" w:name="_nes8xxtnri0k"/>
      <w:bookmarkEnd w:id="4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Yêu cầu về thời gian phản hồi khách hàng</w:t>
      </w:r>
    </w:p>
    <w:p xmlns:w14="http://schemas.microsoft.com/office/word/2010/wordml" w:rsidR="00000000" w:rsidRDefault="00000000" w14:textId="00000000" w:rsidDel="00000000" w:rsidP="00000000" w:rsidRPr="00000000">
      <w:pPr>
        <w:keepNext w:val="0"/>
        <w:keepLines w:val="0"/>
        <w:spacing w:lineRule="auto" w:before="0.0"/>
        <w:rPr>
          <w:rFonts w:ascii="Times New Roman" w:eastAsia="Times New Roman" w:hAnsi="Times New Roman" w:cs="Times New Roman"/>
        </w:rPr>
        <w:numPr>
          <w:ilvl w:val="0"/>
          <w:numId w:val="5"/>
        </w:numPr>
        <w:widowControl w:val="1"/>
        <w:ind w:left="720" w:hanging="360"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Tất cả tin nhắn của khách hàng trên WhatsApp phải được phản hồi trong thời gian tối đa 10 phút.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rFonts w:ascii="Times New Roman" w:eastAsia="Times New Roman" w:hAnsi="Times New Roman" w:cs="Times New Roman"/>
          <w:color w:val="000000"/>
        </w:rPr>
        <w:numPr>
          <w:ilvl w:val="0"/>
          <w:numId w:val="5"/>
        </w:numPr>
        <w:widowControl w:val="1"/>
        <w:ind w:left="720" w:hanging="360"/>
      </w:pPr>
      <w:bookmarkStart w:id="5" w:name="_v8a8a6pvcvqr"/>
      <w:bookmarkEnd w:id="5"/>
      <w:r w:rsidR="00000000" w:rsidDel="00000000" w:rsidRPr="00000000">
        <w:rPr>
          <w:rFonts w:ascii="Times New Roman" w:eastAsia="Times New Roman" w:hAnsi="Times New Roman" w:cs="Times New Roman"/>
          <w:color w:val="000000"/>
          <w:sz w:val="26.0"/>
        </w:rPr>
        <w:t xml:space="preserve">Nếu đang tư vấn khách trực tiếp, hãy báo lại ngay với khách online và phản hồi sau khi xong.</w:t>
      </w:r>
    </w:p>
    <w:p xmlns:w14="http://schemas.microsoft.com/office/word/2010/wordml" w:rsidR="00000000" w:rsidRDefault="00000000" w14:textId="00000000" w:rsidDel="00000000" w:rsidP="00000000" w:rsidRPr="00000000">
      <w:pPr>
        <w:keepNext w:val="0"/>
        <w:keepLines w:val="0"/>
        <w:spacing w:lineRule="auto" w:after="240.0" w:before="0.0"/>
        <w:rPr>
          <w:rFonts w:ascii="Times New Roman" w:eastAsia="Times New Roman" w:hAnsi="Times New Roman" w:cs="Times New Roman"/>
          <w:sz w:val="26.0"/>
        </w:rPr>
        <w:widowControl w:val="1"/>
        <w:ind w:left="283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⛔</w:t>
      </w:r>
      <w:r w:rsidR="00000000" w:rsidDel="00000000" w:rsidRPr="00000000">
        <w:rPr>
          <w:rFonts w:ascii="Times New Roman" w:eastAsia="Times New Roman" w:hAnsi="Times New Roman" w:cs="Times New Roman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Tuyệt đối không để khách nhắn tin mà không có phản hồi hoặc trả lời trễ nhiều giờ, điều này ảnh hưởng đến uy tín hệ thống.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28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4"/>
        </w:numPr>
        <w:widowControl w:val="1"/>
        <w:ind w:left="283" w:hanging="360" w:right="600"/>
      </w:pPr>
      <w:bookmarkStart w:id="6" w:name="_vednkfgkbsad"/>
      <w:bookmarkEnd w:id="6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Lưu ý: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Không nhất thiết phải yêu cầu khách lưu số hay kết bạn – chỉ cần quét mã QR và nhắn tin là được.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Giữ thái độ lịch sự, thân thiện, chủ động nhưng không gây phiền.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Tất cả nhà thuốc đều sử dụng tài khoản WhatsApp được đăng ký bằng số điện thoại của cửa hàng.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Chỉ giới thiệu ứng dụng này với nhóm khách quốc tế, không hiểu ngôn ngữ tiếng Việt hoặc không có đầu số điện thoại trong nước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Times New Roman" w:eastAsia="Times New Roman" w:hAnsi="Times New Roman" w:cs="Times New Roman"/>
          <w:sz w:val="26.0"/>
        </w:rPr>
        <w:widowControl w:val="1"/>
        <w:ind w:left="0" w:hanging="0"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Mọi vấn đề kỹ thuật hoặc cần hỗ trợ triển khai, liên hệ [Tên người phụ trách] – [SĐT/zalo].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Times New Roman" w:eastAsia="Times New Roman" w:hAnsi="Times New Roman" w:cs="Times New Roman"/>
          <w:sz w:val="26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Times New Roman" w:eastAsia="Times New Roman" w:hAnsi="Times New Roman" w:cs="Times New Roman"/>
          <w:sz w:val="26.0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20" w:bottom="1440" w:left="1440" w:right="1440" w:top="1440" w:footer="72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1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sz w:val="16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b w:val="false"/>
        <w:rFonts w:ascii="Times New Roman" w:eastAsia="Times New Roman" w:hAnsi="Times New Roman" w:cs="Times New Roman"/>
        <w:sz w:val="26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sz w:val="20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4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sz w:val="20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6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sz w:val="18"/>
      </w:rPr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8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9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10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num w:numId="11">
    <w:abstractNumId w:val="11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aliases w:val="Subtitle"/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