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Khám phá &amp; Xem chi tiết truyện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Xem trang chủ (Top xu hướng, Mới cập nhật)</w:t>
      </w:r>
    </w:p>
    <w:p>
      <w:r>
        <w:rPr>
          <w:b/>
        </w:rPr>
        <w:t xml:space="preserve">Tác nhân (Actor): </w:t>
      </w:r>
      <w:r>
        <w:t>Khách (Guest)</w:t>
      </w:r>
    </w:p>
    <w:p>
      <w:r>
        <w:rPr>
          <w:b/>
        </w:rPr>
        <w:t xml:space="preserve">Mục đích: </w:t>
      </w:r>
      <w:r>
        <w:t>Cho phép Khách (Guest) thay đổi thông tin đối tượng đã có.</w:t>
      </w:r>
    </w:p>
    <w:p>
      <w:r>
        <w:rPr>
          <w:b/>
        </w:rPr>
        <w:t xml:space="preserve">Tiền điều kiện: </w:t>
      </w:r>
      <w:r>
        <w:t>Khách (Guest) đang ở giao diện chi tiết hoặc danh sách đối tượng.</w:t>
      </w:r>
    </w:p>
    <w:p>
      <w:r>
        <w:rPr>
          <w:b/>
        </w:rPr>
        <w:t xml:space="preserve">Hậu điều kiện: </w:t>
      </w:r>
      <w:r>
        <w:t>Dữ liệu mới được cập nhật vào cơ sở dữ liệu.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Khách (Guest) chọn đối tượng cần sửa và nhấn nút 'Chỉnh sửa'.</w:t>
      </w:r>
    </w:p>
    <w:p>
      <w:pPr>
        <w:pStyle w:val="ListNumber"/>
      </w:pPr>
      <w:r>
        <w:t>2. Hệ thống tải dữ liệu hiện tại và hiển thị lên biểu mẫu.</w:t>
      </w:r>
    </w:p>
    <w:p>
      <w:pPr>
        <w:pStyle w:val="ListNumber"/>
      </w:pPr>
      <w:r>
        <w:t>3. Khách (Guest) thay đổi thông tin và nhấn nút 'Lưu'.</w:t>
      </w:r>
    </w:p>
    <w:p>
      <w:pPr>
        <w:pStyle w:val="ListNumber"/>
      </w:pPr>
      <w:r>
        <w:t>4. Hệ thống kiểm tra tính hợp lệ của thông tin mới.</w:t>
      </w:r>
    </w:p>
    <w:p>
      <w:pPr>
        <w:pStyle w:val="ListNumber"/>
      </w:pPr>
      <w:r>
        <w:t>5. Hệ thống cập nhật cơ sở dữ liệu.</w:t>
      </w:r>
    </w:p>
    <w:p>
      <w:pPr>
        <w:pStyle w:val="ListNumber"/>
      </w:pPr>
      <w:r>
        <w:t>6. Hệ thống hiển thị thông báo cập nhật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Dữ liệu trống: Nếu các trường bắt buộc bị xóa trắng, hệ thống từ chối lưu và yêu cầu nhập lại.</w:t>
      </w:r>
    </w:p>
    <w:p>
      <w:r>
        <w:br/>
      </w:r>
    </w:p>
    <w:p>
      <w:pPr>
        <w:pStyle w:val="Heading1"/>
      </w:pPr>
      <w:r>
        <w:t>2. Use Case: Xem thông tin truyện (Tác giả, Thể loại, Lượt xem)</w:t>
      </w:r>
    </w:p>
    <w:p>
      <w:r>
        <w:rPr>
          <w:b/>
        </w:rPr>
        <w:t xml:space="preserve">Tác nhân (Actor): </w:t>
      </w:r>
      <w:r>
        <w:t>Khách (Guest)</w:t>
      </w:r>
    </w:p>
    <w:p>
      <w:r>
        <w:rPr>
          <w:b/>
        </w:rPr>
        <w:t xml:space="preserve">Mục đích: </w:t>
      </w:r>
      <w:r>
        <w:t>Cho phép Khách (Guest) tra cứu và theo dõi thông tin liên quan đến thông tin truyện (Tác giả, Thể loại, Lượt xem).</w:t>
      </w:r>
    </w:p>
    <w:p>
      <w:r>
        <w:rPr>
          <w:b/>
        </w:rPr>
        <w:t xml:space="preserve">Tiền điều kiện: </w:t>
      </w:r>
      <w:r>
        <w:t>Khách (Guest) đã đăng nhập thành công.</w:t>
      </w:r>
    </w:p>
    <w:p>
      <w:r>
        <w:rPr>
          <w:b/>
        </w:rPr>
        <w:t xml:space="preserve">Hậu điều kiện: </w:t>
      </w:r>
      <w:r>
        <w:t>Hệ thống hiển thị dữ liệu chính xác và đầy đủ.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Khách (Guest) truy cập vào trang/chức năng 'Xem thông tin truyện (Tác giả, Thể loại, Lượt xem)'.</w:t>
      </w:r>
    </w:p>
    <w:p>
      <w:pPr>
        <w:pStyle w:val="ListNumber"/>
      </w:pPr>
      <w:r>
        <w:t>2. Hệ thống gửi yêu cầu tải dữ liệu từ máy chủ.</w:t>
      </w:r>
    </w:p>
    <w:p>
      <w:pPr>
        <w:pStyle w:val="ListNumber"/>
      </w:pPr>
      <w:r>
        <w:t>3. Hệ thống truy xuất cơ sở dữ liệu (áp dụng phân trang, bộ lọc nếu có).</w:t>
      </w:r>
    </w:p>
    <w:p>
      <w:pPr>
        <w:pStyle w:val="ListNumber"/>
      </w:pPr>
      <w:r>
        <w:t>4. Hệ thống hiển thị danh sách dữ liệu lên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Không có dữ liệu: Nếu chưa có dữ liệu nào, hệ thống hiển thị thông báo 'Không tìm thấy dữ liệu'.</w:t>
      </w:r>
    </w:p>
    <w:p>
      <w:r>
        <w:br/>
      </w:r>
    </w:p>
    <w:p>
      <w:pPr>
        <w:pStyle w:val="Heading1"/>
      </w:pPr>
      <w:r>
        <w:t>3. Use Case: Đánh dấu truyện yêu thích</w:t>
      </w:r>
    </w:p>
    <w:p>
      <w:r>
        <w:rPr>
          <w:b/>
        </w:rPr>
        <w:t xml:space="preserve">Tác nhân (Actor): </w:t>
      </w:r>
      <w:r>
        <w:t>Khách (Guest)</w:t>
      </w:r>
    </w:p>
    <w:p>
      <w:r>
        <w:rPr>
          <w:b/>
        </w:rPr>
        <w:t xml:space="preserve">Mục đích: </w:t>
      </w:r>
      <w:r>
        <w:t>Cho phép Khách (Guest) thực hiện chức năng Đánh dấu truyện yêu thích.</w:t>
      </w:r>
    </w:p>
    <w:p>
      <w:r>
        <w:rPr>
          <w:b/>
        </w:rPr>
        <w:t xml:space="preserve">Tiền điều kiện: </w:t>
      </w:r>
      <w:r>
        <w:t>Khách (Guest)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Đánh dấu truyện yêu thích.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Khách (Guest) chọn chức năng 'Đánh dấu truyện yêu thích'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Khách (Guest)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