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line="276" w:lineRule="auto"/>
        <w:jc w:val="center"/>
      </w:pPr>
      <w:r>
        <w:rPr>
          <w:rFonts w:ascii="Times New Roman" w:hAnsi="Times New Roman" w:eastAsia="Times New Roman" w:cs="Times New Roman"/>
          <w:color w:val="000000"/>
          <w:sz w:val="26"/>
        </w:rPr>
        <w:t>ĐẠI HỌC QUỐC GIA TP HỒ CHÍ MINH</w:t>
        <w:br/>
        <w:t>TRƯỜNG ĐẠI HỌC CÔNG NGHỆ THÔNG TIN</w:t>
      </w:r>
    </w:p>
    <w:p>
      <w:pPr>
        <w:keepNext/>
        <w:spacing w:before="80" w:after="60" w:line="240" w:lineRule="auto"/>
        <w:jc w:val="center"/>
      </w:pPr>
      <w:r>
        <w:rPr>
          <w:rFonts w:ascii="Times New Roman" w:hAnsi="Times New Roman" w:eastAsia="Times New Roman" w:cs="Times New Roman"/>
          <w:sz w:val="22"/>
        </w:rP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120" w:line="276" w:lineRule="auto"/>
        <w:jc w:val="center"/>
      </w:pPr>
      <w:r>
        <w:rPr>
          <w:rFonts w:ascii="Times New Roman" w:hAnsi="Times New Roman" w:eastAsia="Times New Roman" w:cs="Times New Roman"/>
          <w:color w:val="000000"/>
          <w:sz w:val="26"/>
        </w:rPr>
        <w:t>BÁO CÁO ĐỒ ÁN MÔN HỌC</w:t>
      </w:r>
    </w:p>
    <w:p>
      <w:pPr>
        <w:spacing w:after="120" w:line="276" w:lineRule="auto"/>
        <w:jc w:val="center"/>
      </w:pPr>
      <w:r>
        <w:rPr>
          <w:rFonts w:ascii="Times New Roman" w:hAnsi="Times New Roman" w:eastAsia="Times New Roman" w:cs="Times New Roman"/>
          <w:color w:val="000000"/>
          <w:sz w:val="26"/>
        </w:rPr>
        <w:t>CS221.F31.LT.TTNT</w:t>
        <w:br/>
        <w:t>Xử lý ngôn ngữ tự nhiên</w:t>
      </w:r>
    </w:p>
    <w:p>
      <w:pPr>
        <w:pStyle w:val="Title"/>
        <w:spacing w:after="480" w:line="276" w:lineRule="auto"/>
        <w:jc w:val="center"/>
      </w:pPr>
      <w:r>
        <w:rPr>
          <w:rFonts w:ascii="Times New Roman" w:hAnsi="Times New Roman" w:eastAsia="Times New Roman" w:cs="Times New Roman"/>
          <w:color w:val="000000"/>
        </w:rPr>
        <w:t>So sánh tóm tắt rút trích và tóm lược</w:t>
        <w:br/>
        <w:t>trên tin tức tiếng Việt</w:t>
      </w:r>
    </w:p>
    <w:p>
      <w:pPr>
        <w:spacing w:after="120" w:line="276" w:lineRule="auto"/>
        <w:jc w:val="center"/>
      </w:pPr>
      <w:r>
        <w:rPr>
          <w:rFonts w:ascii="Times New Roman" w:hAnsi="Times New Roman" w:eastAsia="Times New Roman" w:cs="Times New Roman"/>
          <w:color w:val="000000"/>
          <w:sz w:val="26"/>
        </w:rPr>
        <w:t>Phương pháp rút trích và mô hình ViT5</w:t>
        <w:br/>
        <w:t>Đánh giá ROUGE và phân tích lỗi trên Vietnews</w:t>
      </w:r>
    </w:p>
    <w:p>
      <w:pPr>
        <w:spacing w:after="120" w:line="276" w:lineRule="auto"/>
        <w:jc w:val="center"/>
      </w:pPr>
      <w:r>
        <w:rPr>
          <w:rFonts w:ascii="Times New Roman" w:hAnsi="Times New Roman" w:eastAsia="Times New Roman" w:cs="Times New Roman"/>
          <w:color w:val="000000"/>
          <w:sz w:val="26"/>
        </w:rPr>
        <w:t>Nhóm 14</w:t>
        <w:br/>
        <w:t>Nguyễn Trí Toàn    26410135</w:t>
        <w:br/>
        <w:t>Nguyễn Văn Thái    26410108</w:t>
        <w:br/>
        <w:t>Đỗ Quốc Hoàng    26410043</w:t>
      </w:r>
    </w:p>
    <w:p>
      <w:pPr>
        <w:spacing w:after="120" w:line="276" w:lineRule="auto"/>
        <w:jc w:val="center"/>
      </w:pPr>
      <w:r>
        <w:rPr>
          <w:rFonts w:ascii="Times New Roman" w:hAnsi="Times New Roman" w:eastAsia="Times New Roman" w:cs="Times New Roman"/>
          <w:color w:val="000000"/>
          <w:sz w:val="26"/>
        </w:rPr>
        <w:t>Giảng viên hướng dẫn</w:t>
        <w:br/>
        <w:t>TS. Đặng Văn Thìn</w:t>
      </w:r>
    </w:p>
    <w:p>
      <w:pPr>
        <w:spacing w:after="120" w:line="276" w:lineRule="auto"/>
        <w:jc w:val="center"/>
      </w:pPr>
      <w:r>
        <w:rPr>
          <w:rFonts w:ascii="Times New Roman" w:hAnsi="Times New Roman" w:eastAsia="Times New Roman" w:cs="Times New Roman"/>
          <w:color w:val="000000"/>
          <w:sz w:val="22"/>
        </w:rPr>
        <w:t>github.com/hoangdq08/uit-vietnews-summarization</w:t>
      </w:r>
    </w:p>
    <w:p>
      <w:bookmarkStart w:id="1" w:name="section_1"/>
      <w:pPr>
        <w:pStyle w:val="Heading1"/>
        <w:pageBreakBefore/>
      </w:pPr>
      <w:r>
        <w:rPr>
          <w:rFonts w:ascii="Times New Roman" w:hAnsi="Times New Roman" w:eastAsia="Times New Roman" w:cs="Times New Roman"/>
        </w:rPr>
        <w:t>Tóm tắt báo cáo</w:t>
      </w:r>
      <w:bookmarkEnd w:id="1"/>
    </w:p>
    <w:p>
      <w:pPr>
        <w:spacing w:line="360" w:lineRule="auto" w:after="120"/>
        <w:jc w:val="both"/>
      </w:pPr>
      <w:r>
        <w:rPr>
          <w:rFonts w:ascii="Times New Roman" w:hAnsi="Times New Roman" w:eastAsia="Times New Roman" w:cs="Times New Roman"/>
          <w:sz w:val="26"/>
        </w:rP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spacing w:line="360" w:lineRule="auto" w:after="120"/>
        <w:jc w:val="both"/>
      </w:pPr>
      <w:r>
        <w:rPr>
          <w:rFonts w:ascii="Times New Roman" w:hAnsi="Times New Roman" w:eastAsia="Times New Roman" w:cs="Times New Roman"/>
          <w:sz w:val="26"/>
        </w:rP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spacing w:line="360" w:lineRule="auto" w:after="120"/>
        <w:jc w:val="both"/>
      </w:pPr>
      <w:r>
        <w:rPr>
          <w:rFonts w:ascii="Times New Roman" w:hAnsi="Times New Roman" w:eastAsia="Times New Roman" w:cs="Times New Roman"/>
          <w:sz w:val="26"/>
        </w:rP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spacing w:line="360" w:lineRule="auto" w:after="120"/>
        <w:jc w:val="both"/>
      </w:pPr>
      <w:r>
        <w:rPr>
          <w:rFonts w:ascii="Times New Roman" w:hAnsi="Times New Roman" w:eastAsia="Times New Roman" w:cs="Times New Roman"/>
          <w:b/>
          <w:sz w:val="26"/>
        </w:rPr>
        <w:t>Kết luận chính:</w:t>
      </w:r>
      <w:r>
        <w:rPr>
          <w:rFonts w:ascii="Times New Roman" w:hAnsi="Times New Roman" w:eastAsia="Times New Roman" w:cs="Times New Roman"/>
          <w:sz w:val="26"/>
        </w:rP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pPr>
      <w:r>
        <w:rPr>
          <w:rFonts w:ascii="Times New Roman" w:hAnsi="Times New Roman" w:eastAsia="Times New Roman" w:cs="Times New Roman"/>
        </w:rPr>
        <w:t>Mục lục</w:t>
      </w:r>
    </w:p>
    <w:p>
      <w:pPr>
        <w:spacing w:after="20" w:line="264" w:lineRule="auto"/>
        <w:ind w:left="0"/>
        <w:tabs>
          <w:tab w:val="right" w:leader="dot" w:pos="9400"/>
        </w:tabs>
      </w:pPr>
      <w:hyperlink w:anchor="section_2">
        <w:r>
          <w:rPr>
            <w:rFonts w:ascii="Times New Roman" w:hAnsi="Times New Roman"/>
            <w:sz w:val="24"/>
            <w:b/>
          </w:rPr>
          <w:t>1 Bối cảnh và dữ liệu</w:t>
        </w:r>
        <w:r>
          <w:rPr>
            <w:rFonts w:ascii="Times New Roman" w:hAnsi="Times New Roman"/>
            <w:sz w:val="24"/>
            <w:b/>
          </w:rPr>
          <w:tab/>
        </w:r>
        <w:fldSimple w:instr="PAGEREF section_2 \h">
          <w:r>
            <w:rPr>
              <w:rFonts w:ascii="Times New Roman" w:hAnsi="Times New Roman"/>
              <w:sz w:val="24"/>
              <w:b/>
            </w:rPr>
            <w:t>4</w:t>
          </w:r>
        </w:fldSimple>
      </w:hyperlink>
    </w:p>
    <w:p>
      <w:pPr>
        <w:spacing w:after="20" w:line="264" w:lineRule="auto"/>
        <w:ind w:left="312"/>
        <w:tabs>
          <w:tab w:val="right" w:leader="dot" w:pos="9400"/>
        </w:tabs>
      </w:pPr>
      <w:hyperlink w:anchor="heading_toc_16">
        <w:r>
          <w:rPr>
            <w:rFonts w:ascii="Times New Roman" w:hAnsi="Times New Roman"/>
            <w:sz w:val="24"/>
          </w:rPr>
          <w:t>1.1 Mục tiêu và phạm vi</w:t>
        </w:r>
        <w:r>
          <w:rPr>
            <w:rFonts w:ascii="Times New Roman" w:hAnsi="Times New Roman"/>
            <w:sz w:val="24"/>
          </w:rPr>
          <w:tab/>
        </w:r>
        <w:fldSimple w:instr="PAGEREF heading_toc_16 \h">
          <w:r>
            <w:rPr>
              <w:rFonts w:ascii="Times New Roman" w:hAnsi="Times New Roman"/>
              <w:sz w:val="24"/>
            </w:rPr>
            <w:t>4</w:t>
          </w:r>
        </w:fldSimple>
      </w:hyperlink>
    </w:p>
    <w:p>
      <w:pPr>
        <w:spacing w:after="20" w:line="264" w:lineRule="auto"/>
        <w:ind w:left="312"/>
        <w:tabs>
          <w:tab w:val="right" w:leader="dot" w:pos="9400"/>
        </w:tabs>
      </w:pPr>
      <w:hyperlink w:anchor="heading_toc_19">
        <w:r>
          <w:rPr>
            <w:rFonts w:ascii="Times New Roman" w:hAnsi="Times New Roman"/>
            <w:sz w:val="24"/>
          </w:rPr>
          <w:t>1.2 Định nghĩa bài toán</w:t>
        </w:r>
        <w:r>
          <w:rPr>
            <w:rFonts w:ascii="Times New Roman" w:hAnsi="Times New Roman"/>
            <w:sz w:val="24"/>
          </w:rPr>
          <w:tab/>
        </w:r>
        <w:fldSimple w:instr="PAGEREF heading_toc_19 \h">
          <w:r>
            <w:rPr>
              <w:rFonts w:ascii="Times New Roman" w:hAnsi="Times New Roman"/>
              <w:sz w:val="24"/>
            </w:rPr>
            <w:t>4</w:t>
          </w:r>
        </w:fldSimple>
      </w:hyperlink>
    </w:p>
    <w:p>
      <w:pPr>
        <w:spacing w:after="20" w:line="264" w:lineRule="auto"/>
        <w:ind w:left="312"/>
        <w:tabs>
          <w:tab w:val="right" w:leader="dot" w:pos="9400"/>
        </w:tabs>
      </w:pPr>
      <w:hyperlink w:anchor="heading_toc_21">
        <w:r>
          <w:rPr>
            <w:rFonts w:ascii="Times New Roman" w:hAnsi="Times New Roman"/>
            <w:sz w:val="24"/>
          </w:rPr>
          <w:t>1.3 Tập dữ liệu và cách chọn mẫu</w:t>
        </w:r>
        <w:r>
          <w:rPr>
            <w:rFonts w:ascii="Times New Roman" w:hAnsi="Times New Roman"/>
            <w:sz w:val="24"/>
          </w:rPr>
          <w:tab/>
        </w:r>
        <w:fldSimple w:instr="PAGEREF heading_toc_21 \h">
          <w:r>
            <w:rPr>
              <w:rFonts w:ascii="Times New Roman" w:hAnsi="Times New Roman"/>
              <w:sz w:val="24"/>
            </w:rPr>
            <w:t>4</w:t>
          </w:r>
        </w:fldSimple>
      </w:hyperlink>
    </w:p>
    <w:p>
      <w:pPr>
        <w:spacing w:after="20" w:line="264" w:lineRule="auto"/>
        <w:ind w:left="0"/>
        <w:tabs>
          <w:tab w:val="right" w:leader="dot" w:pos="9400"/>
        </w:tabs>
      </w:pPr>
      <w:hyperlink w:anchor="section_3">
        <w:r>
          <w:rPr>
            <w:rFonts w:ascii="Times New Roman" w:hAnsi="Times New Roman"/>
            <w:sz w:val="24"/>
            <w:b/>
          </w:rPr>
          <w:t>2 Quy trình xử lý và tổ chức hệ thống</w:t>
        </w:r>
        <w:r>
          <w:rPr>
            <w:rFonts w:ascii="Times New Roman" w:hAnsi="Times New Roman"/>
            <w:sz w:val="24"/>
            <w:b/>
          </w:rPr>
          <w:tab/>
        </w:r>
        <w:fldSimple w:instr="PAGEREF section_3 \h">
          <w:r>
            <w:rPr>
              <w:rFonts w:ascii="Times New Roman" w:hAnsi="Times New Roman"/>
              <w:sz w:val="24"/>
              <w:b/>
            </w:rPr>
            <w:t>5</w:t>
          </w:r>
        </w:fldSimple>
      </w:hyperlink>
    </w:p>
    <w:p>
      <w:pPr>
        <w:spacing w:after="20" w:line="264" w:lineRule="auto"/>
        <w:ind w:left="312"/>
        <w:tabs>
          <w:tab w:val="right" w:leader="dot" w:pos="9400"/>
        </w:tabs>
      </w:pPr>
      <w:hyperlink w:anchor="heading_toc_30">
        <w:r>
          <w:rPr>
            <w:rFonts w:ascii="Times New Roman" w:hAnsi="Times New Roman"/>
            <w:sz w:val="24"/>
          </w:rPr>
          <w:t>2.1 Đọc và tách nội dung</w:t>
        </w:r>
        <w:r>
          <w:rPr>
            <w:rFonts w:ascii="Times New Roman" w:hAnsi="Times New Roman"/>
            <w:sz w:val="24"/>
          </w:rPr>
          <w:tab/>
        </w:r>
        <w:fldSimple w:instr="PAGEREF heading_toc_30 \h">
          <w:r>
            <w:rPr>
              <w:rFonts w:ascii="Times New Roman" w:hAnsi="Times New Roman"/>
              <w:sz w:val="24"/>
            </w:rPr>
            <w:t>5</w:t>
          </w:r>
        </w:fldSimple>
      </w:hyperlink>
    </w:p>
    <w:p>
      <w:pPr>
        <w:spacing w:after="20" w:line="264" w:lineRule="auto"/>
        <w:ind w:left="312"/>
        <w:tabs>
          <w:tab w:val="right" w:leader="dot" w:pos="9400"/>
        </w:tabs>
      </w:pPr>
      <w:hyperlink w:anchor="heading_toc_33">
        <w:r>
          <w:rPr>
            <w:rFonts w:ascii="Times New Roman" w:hAnsi="Times New Roman"/>
            <w:sz w:val="24"/>
          </w:rPr>
          <w:t>2.2 Prediction và nguồn kiểm chứng</w:t>
        </w:r>
        <w:r>
          <w:rPr>
            <w:rFonts w:ascii="Times New Roman" w:hAnsi="Times New Roman"/>
            <w:sz w:val="24"/>
          </w:rPr>
          <w:tab/>
        </w:r>
        <w:fldSimple w:instr="PAGEREF heading_toc_33 \h">
          <w:r>
            <w:rPr>
              <w:rFonts w:ascii="Times New Roman" w:hAnsi="Times New Roman"/>
              <w:sz w:val="24"/>
            </w:rPr>
            <w:t>5</w:t>
          </w:r>
        </w:fldSimple>
      </w:hyperlink>
    </w:p>
    <w:p>
      <w:pPr>
        <w:spacing w:after="20" w:line="264" w:lineRule="auto"/>
        <w:ind w:left="312"/>
        <w:tabs>
          <w:tab w:val="right" w:leader="dot" w:pos="9400"/>
        </w:tabs>
      </w:pPr>
      <w:hyperlink w:anchor="heading_toc_36">
        <w:r>
          <w:rPr>
            <w:rFonts w:ascii="Times New Roman" w:hAnsi="Times New Roman"/>
            <w:sz w:val="24"/>
          </w:rPr>
          <w:t>2.3 Tính nhất quán của demo</w:t>
        </w:r>
        <w:r>
          <w:rPr>
            <w:rFonts w:ascii="Times New Roman" w:hAnsi="Times New Roman"/>
            <w:sz w:val="24"/>
          </w:rPr>
          <w:tab/>
        </w:r>
        <w:fldSimple w:instr="PAGEREF heading_toc_36 \h">
          <w:r>
            <w:rPr>
              <w:rFonts w:ascii="Times New Roman" w:hAnsi="Times New Roman"/>
              <w:sz w:val="24"/>
            </w:rPr>
            <w:t>6</w:t>
          </w:r>
        </w:fldSimple>
      </w:hyperlink>
    </w:p>
    <w:p>
      <w:pPr>
        <w:spacing w:after="20" w:line="264" w:lineRule="auto"/>
        <w:ind w:left="0"/>
        <w:tabs>
          <w:tab w:val="right" w:leader="dot" w:pos="9400"/>
        </w:tabs>
      </w:pPr>
      <w:hyperlink w:anchor="section_4">
        <w:r>
          <w:rPr>
            <w:rFonts w:ascii="Times New Roman" w:hAnsi="Times New Roman"/>
            <w:sz w:val="24"/>
            <w:b/>
          </w:rPr>
          <w:t>3 Các phương pháp rút trích</w:t>
        </w:r>
        <w:r>
          <w:rPr>
            <w:rFonts w:ascii="Times New Roman" w:hAnsi="Times New Roman"/>
            <w:sz w:val="24"/>
            <w:b/>
          </w:rPr>
          <w:tab/>
        </w:r>
        <w:fldSimple w:instr="PAGEREF section_4 \h">
          <w:r>
            <w:rPr>
              <w:rFonts w:ascii="Times New Roman" w:hAnsi="Times New Roman"/>
              <w:sz w:val="24"/>
              <w:b/>
            </w:rPr>
            <w:t>6</w:t>
          </w:r>
        </w:fldSimple>
      </w:hyperlink>
    </w:p>
    <w:p>
      <w:pPr>
        <w:spacing w:after="20" w:line="264" w:lineRule="auto"/>
        <w:ind w:left="312"/>
        <w:tabs>
          <w:tab w:val="right" w:leader="dot" w:pos="9400"/>
        </w:tabs>
      </w:pPr>
      <w:hyperlink w:anchor="heading_toc_39">
        <w:r>
          <w:rPr>
            <w:rFonts w:ascii="Times New Roman" w:hAnsi="Times New Roman"/>
            <w:sz w:val="24"/>
          </w:rPr>
          <w:t>3.1 Lead n và vai trò của baseline</w:t>
        </w:r>
        <w:r>
          <w:rPr>
            <w:rFonts w:ascii="Times New Roman" w:hAnsi="Times New Roman"/>
            <w:sz w:val="24"/>
          </w:rPr>
          <w:tab/>
        </w:r>
        <w:fldSimple w:instr="PAGEREF heading_toc_39 \h">
          <w:r>
            <w:rPr>
              <w:rFonts w:ascii="Times New Roman" w:hAnsi="Times New Roman"/>
              <w:sz w:val="24"/>
            </w:rPr>
            <w:t>6</w:t>
          </w:r>
        </w:fldSimple>
      </w:hyperlink>
    </w:p>
    <w:p>
      <w:pPr>
        <w:spacing w:after="20" w:line="264" w:lineRule="auto"/>
        <w:ind w:left="312"/>
        <w:tabs>
          <w:tab w:val="right" w:leader="dot" w:pos="9400"/>
        </w:tabs>
      </w:pPr>
      <w:hyperlink w:anchor="heading_toc_42">
        <w:r>
          <w:rPr>
            <w:rFonts w:ascii="Times New Roman" w:hAnsi="Times New Roman"/>
            <w:sz w:val="24"/>
          </w:rPr>
          <w:t>3.2 TextRank với biểu diễn TF IDF</w:t>
        </w:r>
        <w:r>
          <w:rPr>
            <w:rFonts w:ascii="Times New Roman" w:hAnsi="Times New Roman"/>
            <w:sz w:val="24"/>
          </w:rPr>
          <w:tab/>
        </w:r>
        <w:fldSimple w:instr="PAGEREF heading_toc_42 \h">
          <w:r>
            <w:rPr>
              <w:rFonts w:ascii="Times New Roman" w:hAnsi="Times New Roman"/>
              <w:sz w:val="24"/>
            </w:rPr>
            <w:t>6</w:t>
          </w:r>
        </w:fldSimple>
      </w:hyperlink>
    </w:p>
    <w:p>
      <w:pPr>
        <w:spacing w:after="20" w:line="264" w:lineRule="auto"/>
        <w:ind w:left="312"/>
        <w:tabs>
          <w:tab w:val="right" w:leader="dot" w:pos="9400"/>
        </w:tabs>
      </w:pPr>
      <w:hyperlink w:anchor="heading_toc_47">
        <w:r>
          <w:rPr>
            <w:rFonts w:ascii="Times New Roman" w:hAnsi="Times New Roman"/>
            <w:sz w:val="24"/>
          </w:rPr>
          <w:t>3.3 Oracle 3 làm mốc tham chiếu</w:t>
        </w:r>
        <w:r>
          <w:rPr>
            <w:rFonts w:ascii="Times New Roman" w:hAnsi="Times New Roman"/>
            <w:sz w:val="24"/>
          </w:rPr>
          <w:tab/>
        </w:r>
        <w:fldSimple w:instr="PAGEREF heading_toc_47 \h">
          <w:r>
            <w:rPr>
              <w:rFonts w:ascii="Times New Roman" w:hAnsi="Times New Roman"/>
              <w:sz w:val="24"/>
            </w:rPr>
            <w:t>7</w:t>
          </w:r>
        </w:fldSimple>
      </w:hyperlink>
    </w:p>
    <w:p>
      <w:pPr>
        <w:spacing w:after="20" w:line="264" w:lineRule="auto"/>
        <w:ind w:left="0"/>
        <w:tabs>
          <w:tab w:val="right" w:leader="dot" w:pos="9400"/>
        </w:tabs>
      </w:pPr>
      <w:hyperlink w:anchor="section_5">
        <w:r>
          <w:rPr>
            <w:rFonts w:ascii="Times New Roman" w:hAnsi="Times New Roman"/>
            <w:sz w:val="24"/>
            <w:b/>
          </w:rPr>
          <w:t>4 Mô hình ViT5 và thiết lập suy luận</w:t>
        </w:r>
        <w:r>
          <w:rPr>
            <w:rFonts w:ascii="Times New Roman" w:hAnsi="Times New Roman"/>
            <w:sz w:val="24"/>
            <w:b/>
          </w:rPr>
          <w:tab/>
        </w:r>
        <w:fldSimple w:instr="PAGEREF section_5 \h">
          <w:r>
            <w:rPr>
              <w:rFonts w:ascii="Times New Roman" w:hAnsi="Times New Roman"/>
              <w:sz w:val="24"/>
              <w:b/>
            </w:rPr>
            <w:t>7</w:t>
          </w:r>
        </w:fldSimple>
      </w:hyperlink>
    </w:p>
    <w:p>
      <w:pPr>
        <w:spacing w:after="20" w:line="264" w:lineRule="auto"/>
        <w:ind w:left="312"/>
        <w:tabs>
          <w:tab w:val="right" w:leader="dot" w:pos="9400"/>
        </w:tabs>
      </w:pPr>
      <w:hyperlink w:anchor="heading_toc_51">
        <w:r>
          <w:rPr>
            <w:rFonts w:ascii="Times New Roman" w:hAnsi="Times New Roman"/>
            <w:sz w:val="24"/>
          </w:rPr>
          <w:t>4.1 Cách sử dụng checkpoint</w:t>
        </w:r>
        <w:r>
          <w:rPr>
            <w:rFonts w:ascii="Times New Roman" w:hAnsi="Times New Roman"/>
            <w:sz w:val="24"/>
          </w:rPr>
          <w:tab/>
        </w:r>
        <w:fldSimple w:instr="PAGEREF heading_toc_51 \h">
          <w:r>
            <w:rPr>
              <w:rFonts w:ascii="Times New Roman" w:hAnsi="Times New Roman"/>
              <w:sz w:val="24"/>
            </w:rPr>
            <w:t>7</w:t>
          </w:r>
        </w:fldSimple>
      </w:hyperlink>
    </w:p>
    <w:p>
      <w:pPr>
        <w:spacing w:after="20" w:line="264" w:lineRule="auto"/>
        <w:ind w:left="312"/>
        <w:tabs>
          <w:tab w:val="right" w:leader="dot" w:pos="9400"/>
        </w:tabs>
      </w:pPr>
      <w:hyperlink w:anchor="heading_toc_56">
        <w:r>
          <w:rPr>
            <w:rFonts w:ascii="Times New Roman" w:hAnsi="Times New Roman"/>
            <w:sz w:val="24"/>
          </w:rPr>
          <w:t>4.2 Giới hạn đầu vào và đầu ra</w:t>
        </w:r>
        <w:r>
          <w:rPr>
            <w:rFonts w:ascii="Times New Roman" w:hAnsi="Times New Roman"/>
            <w:sz w:val="24"/>
          </w:rPr>
          <w:tab/>
        </w:r>
        <w:fldSimple w:instr="PAGEREF heading_toc_56 \h">
          <w:r>
            <w:rPr>
              <w:rFonts w:ascii="Times New Roman" w:hAnsi="Times New Roman"/>
              <w:sz w:val="24"/>
            </w:rPr>
            <w:t>8</w:t>
          </w:r>
        </w:fldSimple>
      </w:hyperlink>
    </w:p>
    <w:p>
      <w:pPr>
        <w:spacing w:after="20" w:line="264" w:lineRule="auto"/>
        <w:ind w:left="312"/>
        <w:tabs>
          <w:tab w:val="right" w:leader="dot" w:pos="9400"/>
        </w:tabs>
      </w:pPr>
      <w:hyperlink w:anchor="heading_toc_59">
        <w:r>
          <w:rPr>
            <w:rFonts w:ascii="Times New Roman" w:hAnsi="Times New Roman"/>
            <w:sz w:val="24"/>
          </w:rPr>
          <w:t>4.3 Khả năng diễn đạt và rủi ro nội dung</w:t>
        </w:r>
        <w:r>
          <w:rPr>
            <w:rFonts w:ascii="Times New Roman" w:hAnsi="Times New Roman"/>
            <w:sz w:val="24"/>
          </w:rPr>
          <w:tab/>
        </w:r>
        <w:fldSimple w:instr="PAGEREF heading_toc_59 \h">
          <w:r>
            <w:rPr>
              <w:rFonts w:ascii="Times New Roman" w:hAnsi="Times New Roman"/>
              <w:sz w:val="24"/>
            </w:rPr>
            <w:t>8</w:t>
          </w:r>
        </w:fldSimple>
      </w:hyperlink>
    </w:p>
    <w:p>
      <w:pPr>
        <w:spacing w:after="20" w:line="264" w:lineRule="auto"/>
        <w:ind w:left="0"/>
        <w:tabs>
          <w:tab w:val="right" w:leader="dot" w:pos="9400"/>
        </w:tabs>
      </w:pPr>
      <w:hyperlink w:anchor="section_6">
        <w:r>
          <w:rPr>
            <w:rFonts w:ascii="Times New Roman" w:hAnsi="Times New Roman"/>
            <w:sz w:val="24"/>
            <w:b/>
          </w:rPr>
          <w:t>5 Thiết kế đánh giá và cách đọc ROUGE</w:t>
        </w:r>
        <w:r>
          <w:rPr>
            <w:rFonts w:ascii="Times New Roman" w:hAnsi="Times New Roman"/>
            <w:sz w:val="24"/>
            <w:b/>
          </w:rPr>
          <w:tab/>
        </w:r>
        <w:fldSimple w:instr="PAGEREF section_6 \h">
          <w:r>
            <w:rPr>
              <w:rFonts w:ascii="Times New Roman" w:hAnsi="Times New Roman"/>
              <w:sz w:val="24"/>
              <w:b/>
            </w:rPr>
            <w:t>8</w:t>
          </w:r>
        </w:fldSimple>
      </w:hyperlink>
    </w:p>
    <w:p>
      <w:pPr>
        <w:spacing w:after="20" w:line="264" w:lineRule="auto"/>
        <w:ind w:left="312"/>
        <w:tabs>
          <w:tab w:val="right" w:leader="dot" w:pos="9400"/>
        </w:tabs>
      </w:pPr>
      <w:hyperlink w:anchor="heading_toc_62">
        <w:r>
          <w:rPr>
            <w:rFonts w:ascii="Times New Roman" w:hAnsi="Times New Roman"/>
            <w:sz w:val="24"/>
          </w:rPr>
          <w:t>5.1 Chuẩn hóa và phép đo</w:t>
        </w:r>
        <w:r>
          <w:rPr>
            <w:rFonts w:ascii="Times New Roman" w:hAnsi="Times New Roman"/>
            <w:sz w:val="24"/>
          </w:rPr>
          <w:tab/>
        </w:r>
        <w:fldSimple w:instr="PAGEREF heading_toc_62 \h">
          <w:r>
            <w:rPr>
              <w:rFonts w:ascii="Times New Roman" w:hAnsi="Times New Roman"/>
              <w:sz w:val="24"/>
            </w:rPr>
            <w:t>8</w:t>
          </w:r>
        </w:fldSimple>
      </w:hyperlink>
    </w:p>
    <w:p>
      <w:pPr>
        <w:spacing w:after="20" w:line="264" w:lineRule="auto"/>
        <w:ind w:left="312"/>
        <w:tabs>
          <w:tab w:val="right" w:leader="dot" w:pos="9400"/>
        </w:tabs>
      </w:pPr>
      <w:hyperlink w:anchor="heading_toc_67">
        <w:r>
          <w:rPr>
            <w:rFonts w:ascii="Times New Roman" w:hAnsi="Times New Roman"/>
            <w:sz w:val="24"/>
          </w:rPr>
          <w:t>5.2 Ví dụ minh họa phép chấm</w:t>
        </w:r>
        <w:r>
          <w:rPr>
            <w:rFonts w:ascii="Times New Roman" w:hAnsi="Times New Roman"/>
            <w:sz w:val="24"/>
          </w:rPr>
          <w:tab/>
        </w:r>
        <w:fldSimple w:instr="PAGEREF heading_toc_67 \h">
          <w:r>
            <w:rPr>
              <w:rFonts w:ascii="Times New Roman" w:hAnsi="Times New Roman"/>
              <w:sz w:val="24"/>
            </w:rPr>
            <w:t>9</w:t>
          </w:r>
        </w:fldSimple>
      </w:hyperlink>
    </w:p>
    <w:p>
      <w:pPr>
        <w:spacing w:after="20" w:line="264" w:lineRule="auto"/>
        <w:ind w:left="312"/>
        <w:tabs>
          <w:tab w:val="right" w:leader="dot" w:pos="9400"/>
        </w:tabs>
      </w:pPr>
      <w:hyperlink w:anchor="heading_toc_70">
        <w:r>
          <w:rPr>
            <w:rFonts w:ascii="Times New Roman" w:hAnsi="Times New Roman"/>
            <w:sz w:val="24"/>
          </w:rPr>
          <w:t>5.3 Tổng hợp và kiểm tra tính nhất quán</w:t>
        </w:r>
        <w:r>
          <w:rPr>
            <w:rFonts w:ascii="Times New Roman" w:hAnsi="Times New Roman"/>
            <w:sz w:val="24"/>
          </w:rPr>
          <w:tab/>
        </w:r>
        <w:fldSimple w:instr="PAGEREF heading_toc_70 \h">
          <w:r>
            <w:rPr>
              <w:rFonts w:ascii="Times New Roman" w:hAnsi="Times New Roman"/>
              <w:sz w:val="24"/>
            </w:rPr>
            <w:t>9</w:t>
          </w:r>
        </w:fldSimple>
      </w:hyperlink>
    </w:p>
    <w:p>
      <w:pPr>
        <w:spacing w:after="20" w:line="264" w:lineRule="auto"/>
        <w:ind w:left="312"/>
        <w:tabs>
          <w:tab w:val="right" w:leader="dot" w:pos="9400"/>
        </w:tabs>
      </w:pPr>
      <w:hyperlink w:anchor="heading_toc_73">
        <w:r>
          <w:rPr>
            <w:rFonts w:ascii="Times New Roman" w:hAnsi="Times New Roman"/>
            <w:sz w:val="24"/>
          </w:rPr>
          <w:t>5.4 Ranh giới của so sánh</w:t>
        </w:r>
        <w:r>
          <w:rPr>
            <w:rFonts w:ascii="Times New Roman" w:hAnsi="Times New Roman"/>
            <w:sz w:val="24"/>
          </w:rPr>
          <w:tab/>
        </w:r>
        <w:fldSimple w:instr="PAGEREF heading_toc_73 \h">
          <w:r>
            <w:rPr>
              <w:rFonts w:ascii="Times New Roman" w:hAnsi="Times New Roman"/>
              <w:sz w:val="24"/>
            </w:rPr>
            <w:t>10</w:t>
          </w:r>
        </w:fldSimple>
      </w:hyperlink>
    </w:p>
    <w:p>
      <w:pPr>
        <w:spacing w:after="20" w:line="264" w:lineRule="auto"/>
        <w:ind w:left="0"/>
        <w:tabs>
          <w:tab w:val="right" w:leader="dot" w:pos="9400"/>
        </w:tabs>
      </w:pPr>
      <w:hyperlink w:anchor="section_7">
        <w:r>
          <w:rPr>
            <w:rFonts w:ascii="Times New Roman" w:hAnsi="Times New Roman"/>
            <w:sz w:val="24"/>
            <w:b/>
          </w:rPr>
          <w:t>6 Kết quả và phân tích thực nghiệm</w:t>
        </w:r>
        <w:r>
          <w:rPr>
            <w:rFonts w:ascii="Times New Roman" w:hAnsi="Times New Roman"/>
            <w:sz w:val="24"/>
            <w:b/>
          </w:rPr>
          <w:tab/>
        </w:r>
        <w:fldSimple w:instr="PAGEREF section_7 \h">
          <w:r>
            <w:rPr>
              <w:rFonts w:ascii="Times New Roman" w:hAnsi="Times New Roman"/>
              <w:sz w:val="24"/>
              <w:b/>
            </w:rPr>
            <w:t>10</w:t>
          </w:r>
        </w:fldSimple>
      </w:hyperlink>
    </w:p>
    <w:p>
      <w:pPr>
        <w:spacing w:after="20" w:line="264" w:lineRule="auto"/>
        <w:ind w:left="312"/>
        <w:tabs>
          <w:tab w:val="right" w:leader="dot" w:pos="9400"/>
        </w:tabs>
      </w:pPr>
      <w:hyperlink w:anchor="heading_toc_76">
        <w:r>
          <w:rPr>
            <w:rFonts w:ascii="Times New Roman" w:hAnsi="Times New Roman"/>
            <w:sz w:val="24"/>
          </w:rPr>
          <w:t>6.1 So sánh các hệ trên 500 bài</w:t>
        </w:r>
        <w:r>
          <w:rPr>
            <w:rFonts w:ascii="Times New Roman" w:hAnsi="Times New Roman"/>
            <w:sz w:val="24"/>
          </w:rPr>
          <w:tab/>
        </w:r>
        <w:fldSimple w:instr="PAGEREF heading_toc_76 \h">
          <w:r>
            <w:rPr>
              <w:rFonts w:ascii="Times New Roman" w:hAnsi="Times New Roman"/>
              <w:sz w:val="24"/>
            </w:rPr>
            <w:t>10</w:t>
          </w:r>
        </w:fldSimple>
      </w:hyperlink>
    </w:p>
    <w:p>
      <w:pPr>
        <w:spacing w:after="20" w:line="264" w:lineRule="auto"/>
        <w:ind w:left="312"/>
        <w:tabs>
          <w:tab w:val="right" w:leader="dot" w:pos="9400"/>
        </w:tabs>
      </w:pPr>
      <w:hyperlink w:anchor="heading_toc_83">
        <w:r>
          <w:rPr>
            <w:rFonts w:ascii="Times New Roman" w:hAnsi="Times New Roman"/>
            <w:sz w:val="24"/>
          </w:rPr>
          <w:t>6.2 Kết quả trên 100 bài đầu</w:t>
        </w:r>
        <w:r>
          <w:rPr>
            <w:rFonts w:ascii="Times New Roman" w:hAnsi="Times New Roman"/>
            <w:sz w:val="24"/>
          </w:rPr>
          <w:tab/>
        </w:r>
        <w:fldSimple w:instr="PAGEREF heading_toc_83 \h">
          <w:r>
            <w:rPr>
              <w:rFonts w:ascii="Times New Roman" w:hAnsi="Times New Roman"/>
              <w:sz w:val="24"/>
            </w:rPr>
            <w:t>11</w:t>
          </w:r>
        </w:fldSimple>
      </w:hyperlink>
    </w:p>
    <w:p>
      <w:pPr>
        <w:spacing w:after="20" w:line="264" w:lineRule="auto"/>
        <w:ind w:left="312"/>
        <w:tabs>
          <w:tab w:val="right" w:leader="dot" w:pos="9400"/>
        </w:tabs>
      </w:pPr>
      <w:hyperlink w:anchor="section_8">
        <w:r>
          <w:rPr>
            <w:rFonts w:ascii="Times New Roman" w:hAnsi="Times New Roman"/>
            <w:sz w:val="24"/>
          </w:rPr>
          <w:t>6.3 Phân tích theo độ dài thân bài</w:t>
        </w:r>
        <w:r>
          <w:rPr>
            <w:rFonts w:ascii="Times New Roman" w:hAnsi="Times New Roman"/>
            <w:sz w:val="24"/>
          </w:rPr>
          <w:tab/>
        </w:r>
        <w:fldSimple w:instr="PAGEREF section_8 \h">
          <w:r>
            <w:rPr>
              <w:rFonts w:ascii="Times New Roman" w:hAnsi="Times New Roman"/>
              <w:sz w:val="24"/>
            </w:rPr>
            <w:t>11</w:t>
          </w:r>
        </w:fldSimple>
      </w:hyperlink>
    </w:p>
    <w:p>
      <w:pPr>
        <w:spacing w:after="20" w:line="264" w:lineRule="auto"/>
        <w:ind w:left="312"/>
        <w:tabs>
          <w:tab w:val="right" w:leader="dot" w:pos="9400"/>
        </w:tabs>
      </w:pPr>
      <w:hyperlink w:anchor="section_9">
        <w:r>
          <w:rPr>
            <w:rFonts w:ascii="Times New Roman" w:hAnsi="Times New Roman"/>
            <w:sz w:val="24"/>
          </w:rPr>
          <w:t>6.4 Thí nghiệm A B về đầu vào ViT5</w:t>
        </w:r>
        <w:r>
          <w:rPr>
            <w:rFonts w:ascii="Times New Roman" w:hAnsi="Times New Roman"/>
            <w:sz w:val="24"/>
          </w:rPr>
          <w:tab/>
        </w:r>
        <w:fldSimple w:instr="PAGEREF section_9 \h">
          <w:r>
            <w:rPr>
              <w:rFonts w:ascii="Times New Roman" w:hAnsi="Times New Roman"/>
              <w:sz w:val="24"/>
            </w:rPr>
            <w:t>12</w:t>
          </w:r>
        </w:fldSimple>
      </w:hyperlink>
    </w:p>
    <w:p>
      <w:pPr>
        <w:spacing w:after="20" w:line="264" w:lineRule="auto"/>
        <w:ind w:left="0"/>
        <w:tabs>
          <w:tab w:val="right" w:leader="dot" w:pos="9400"/>
        </w:tabs>
      </w:pPr>
      <w:hyperlink w:anchor="section_10">
        <w:r>
          <w:rPr>
            <w:rFonts w:ascii="Times New Roman" w:hAnsi="Times New Roman"/>
            <w:sz w:val="24"/>
            <w:b/>
          </w:rPr>
          <w:t>7 Phân tích lỗi và đối chiếu nội dung</w:t>
        </w:r>
        <w:r>
          <w:rPr>
            <w:rFonts w:ascii="Times New Roman" w:hAnsi="Times New Roman"/>
            <w:sz w:val="24"/>
            <w:b/>
          </w:rPr>
          <w:tab/>
        </w:r>
        <w:fldSimple w:instr="PAGEREF section_10 \h">
          <w:r>
            <w:rPr>
              <w:rFonts w:ascii="Times New Roman" w:hAnsi="Times New Roman"/>
              <w:sz w:val="24"/>
              <w:b/>
            </w:rPr>
            <w:t>13</w:t>
          </w:r>
        </w:fldSimple>
      </w:hyperlink>
    </w:p>
    <w:p>
      <w:pPr>
        <w:spacing w:after="20" w:line="264" w:lineRule="auto"/>
        <w:ind w:left="312"/>
        <w:tabs>
          <w:tab w:val="right" w:leader="dot" w:pos="9400"/>
        </w:tabs>
      </w:pPr>
      <w:hyperlink w:anchor="heading_toc_107">
        <w:r>
          <w:rPr>
            <w:rFonts w:ascii="Times New Roman" w:hAnsi="Times New Roman"/>
            <w:sz w:val="24"/>
          </w:rPr>
          <w:t>7.1 Phạm vi và nguyên tắc đọc lỗi</w:t>
        </w:r>
        <w:r>
          <w:rPr>
            <w:rFonts w:ascii="Times New Roman" w:hAnsi="Times New Roman"/>
            <w:sz w:val="24"/>
          </w:rPr>
          <w:tab/>
        </w:r>
        <w:fldSimple w:instr="PAGEREF heading_toc_107 \h">
          <w:r>
            <w:rPr>
              <w:rFonts w:ascii="Times New Roman" w:hAnsi="Times New Roman"/>
              <w:sz w:val="24"/>
            </w:rPr>
            <w:t>13</w:t>
          </w:r>
        </w:fldSimple>
      </w:hyperlink>
    </w:p>
    <w:p>
      <w:pPr>
        <w:spacing w:after="20" w:line="264" w:lineRule="auto"/>
        <w:ind w:left="312"/>
        <w:tabs>
          <w:tab w:val="right" w:leader="dot" w:pos="9400"/>
        </w:tabs>
      </w:pPr>
      <w:hyperlink w:anchor="heading_toc_111">
        <w:r>
          <w:rPr>
            <w:rFonts w:ascii="Times New Roman" w:hAnsi="Times New Roman"/>
            <w:sz w:val="24"/>
          </w:rPr>
          <w:t>7.2 Trường hợp 000051 và giới hạn tách câu</w:t>
        </w:r>
        <w:r>
          <w:rPr>
            <w:rFonts w:ascii="Times New Roman" w:hAnsi="Times New Roman"/>
            <w:sz w:val="24"/>
          </w:rPr>
          <w:tab/>
        </w:r>
        <w:fldSimple w:instr="PAGEREF heading_toc_111 \h">
          <w:r>
            <w:rPr>
              <w:rFonts w:ascii="Times New Roman" w:hAnsi="Times New Roman"/>
              <w:sz w:val="24"/>
            </w:rPr>
            <w:t>14</w:t>
          </w:r>
        </w:fldSimple>
      </w:hyperlink>
    </w:p>
    <w:p>
      <w:pPr>
        <w:spacing w:after="20" w:line="264" w:lineRule="auto"/>
        <w:ind w:left="312"/>
        <w:tabs>
          <w:tab w:val="right" w:leader="dot" w:pos="9400"/>
        </w:tabs>
      </w:pPr>
      <w:hyperlink w:anchor="heading_toc_114">
        <w:r>
          <w:rPr>
            <w:rFonts w:ascii="Times New Roman" w:hAnsi="Times New Roman"/>
            <w:sz w:val="24"/>
          </w:rPr>
          <w:t>7.3 Sai số và bỏ sót thông tin là hai hiện tượng</w:t>
        </w:r>
        <w:r>
          <w:rPr>
            <w:rFonts w:ascii="Times New Roman" w:hAnsi="Times New Roman"/>
            <w:sz w:val="24"/>
          </w:rPr>
          <w:tab/>
        </w:r>
        <w:fldSimple w:instr="PAGEREF heading_toc_114 \h">
          <w:r>
            <w:rPr>
              <w:rFonts w:ascii="Times New Roman" w:hAnsi="Times New Roman"/>
              <w:sz w:val="24"/>
            </w:rPr>
            <w:t>14</w:t>
          </w:r>
        </w:fldSimple>
      </w:hyperlink>
    </w:p>
    <w:p>
      <w:pPr>
        <w:spacing w:after="20" w:line="264" w:lineRule="auto"/>
        <w:ind w:left="0"/>
        <w:tabs>
          <w:tab w:val="right" w:leader="dot" w:pos="9400"/>
        </w:tabs>
      </w:pPr>
      <w:hyperlink w:anchor="section_11">
        <w:r>
          <w:rPr>
            <w:rFonts w:ascii="Times New Roman" w:hAnsi="Times New Roman"/>
            <w:sz w:val="24"/>
            <w:b/>
          </w:rPr>
          <w:t>8 Demo và khả năng tái lập</w:t>
        </w:r>
        <w:r>
          <w:rPr>
            <w:rFonts w:ascii="Times New Roman" w:hAnsi="Times New Roman"/>
            <w:sz w:val="24"/>
            <w:b/>
          </w:rPr>
          <w:tab/>
        </w:r>
        <w:fldSimple w:instr="PAGEREF section_11 \h">
          <w:r>
            <w:rPr>
              <w:rFonts w:ascii="Times New Roman" w:hAnsi="Times New Roman"/>
              <w:sz w:val="24"/>
              <w:b/>
            </w:rPr>
            <w:t>15</w:t>
          </w:r>
        </w:fldSimple>
      </w:hyperlink>
    </w:p>
    <w:p>
      <w:pPr>
        <w:spacing w:after="20" w:line="264" w:lineRule="auto"/>
        <w:ind w:left="312"/>
        <w:tabs>
          <w:tab w:val="right" w:leader="dot" w:pos="9400"/>
        </w:tabs>
      </w:pPr>
      <w:hyperlink w:anchor="heading_toc_122">
        <w:r>
          <w:rPr>
            <w:rFonts w:ascii="Times New Roman" w:hAnsi="Times New Roman"/>
            <w:sz w:val="24"/>
          </w:rPr>
          <w:t>8.1 Các chức năng phục vụ kiểm chứng</w:t>
        </w:r>
        <w:r>
          <w:rPr>
            <w:rFonts w:ascii="Times New Roman" w:hAnsi="Times New Roman"/>
            <w:sz w:val="24"/>
          </w:rPr>
          <w:tab/>
        </w:r>
        <w:fldSimple w:instr="PAGEREF heading_toc_122 \h">
          <w:r>
            <w:rPr>
              <w:rFonts w:ascii="Times New Roman" w:hAnsi="Times New Roman"/>
              <w:sz w:val="24"/>
            </w:rPr>
            <w:t>15</w:t>
          </w:r>
        </w:fldSimple>
      </w:hyperlink>
    </w:p>
    <w:p>
      <w:pPr>
        <w:spacing w:after="20" w:line="264" w:lineRule="auto"/>
        <w:ind w:left="312"/>
        <w:tabs>
          <w:tab w:val="right" w:leader="dot" w:pos="9400"/>
        </w:tabs>
      </w:pPr>
      <w:hyperlink w:anchor="heading_toc_125">
        <w:r>
          <w:rPr>
            <w:rFonts w:ascii="Times New Roman" w:hAnsi="Times New Roman"/>
            <w:sz w:val="24"/>
          </w:rPr>
          <w:t>8.2 Chạy và kiểm tra lại</w:t>
        </w:r>
        <w:r>
          <w:rPr>
            <w:rFonts w:ascii="Times New Roman" w:hAnsi="Times New Roman"/>
            <w:sz w:val="24"/>
          </w:rPr>
          <w:tab/>
        </w:r>
        <w:fldSimple w:instr="PAGEREF heading_toc_125 \h">
          <w:r>
            <w:rPr>
              <w:rFonts w:ascii="Times New Roman" w:hAnsi="Times New Roman"/>
              <w:sz w:val="24"/>
            </w:rPr>
            <w:t>15</w:t>
          </w:r>
        </w:fldSimple>
      </w:hyperlink>
    </w:p>
    <w:p>
      <w:pPr>
        <w:spacing w:after="20" w:line="264" w:lineRule="auto"/>
        <w:ind w:left="0"/>
        <w:tabs>
          <w:tab w:val="right" w:leader="dot" w:pos="9400"/>
        </w:tabs>
      </w:pPr>
      <w:hyperlink w:anchor="section_12">
        <w:r>
          <w:rPr>
            <w:rFonts w:ascii="Times New Roman" w:hAnsi="Times New Roman"/>
            <w:sz w:val="24"/>
            <w:b/>
          </w:rPr>
          <w:t>9 Thảo luận hạn chế và hướng phát triển</w:t>
        </w:r>
        <w:r>
          <w:rPr>
            <w:rFonts w:ascii="Times New Roman" w:hAnsi="Times New Roman"/>
            <w:sz w:val="24"/>
            <w:b/>
          </w:rPr>
          <w:tab/>
        </w:r>
        <w:fldSimple w:instr="PAGEREF section_12 \h">
          <w:r>
            <w:rPr>
              <w:rFonts w:ascii="Times New Roman" w:hAnsi="Times New Roman"/>
              <w:sz w:val="24"/>
              <w:b/>
            </w:rPr>
            <w:t>16</w:t>
          </w:r>
        </w:fldSimple>
      </w:hyperlink>
    </w:p>
    <w:p>
      <w:pPr>
        <w:spacing w:after="20" w:line="264" w:lineRule="auto"/>
        <w:ind w:left="312"/>
        <w:tabs>
          <w:tab w:val="right" w:leader="dot" w:pos="9400"/>
        </w:tabs>
      </w:pPr>
      <w:hyperlink w:anchor="heading_toc_129">
        <w:r>
          <w:rPr>
            <w:rFonts w:ascii="Times New Roman" w:hAnsi="Times New Roman"/>
            <w:sz w:val="24"/>
          </w:rPr>
          <w:t>9.1 Những kết luận được dữ liệu hỗ trợ</w:t>
        </w:r>
        <w:r>
          <w:rPr>
            <w:rFonts w:ascii="Times New Roman" w:hAnsi="Times New Roman"/>
            <w:sz w:val="24"/>
          </w:rPr>
          <w:tab/>
        </w:r>
        <w:fldSimple w:instr="PAGEREF heading_toc_129 \h">
          <w:r>
            <w:rPr>
              <w:rFonts w:ascii="Times New Roman" w:hAnsi="Times New Roman"/>
              <w:sz w:val="24"/>
            </w:rPr>
            <w:t>16</w:t>
          </w:r>
        </w:fldSimple>
      </w:hyperlink>
    </w:p>
    <w:p>
      <w:pPr>
        <w:spacing w:after="20" w:line="264" w:lineRule="auto"/>
        <w:ind w:left="312"/>
        <w:tabs>
          <w:tab w:val="right" w:leader="dot" w:pos="9400"/>
        </w:tabs>
      </w:pPr>
      <w:hyperlink w:anchor="heading_toc_132">
        <w:r>
          <w:rPr>
            <w:rFonts w:ascii="Times New Roman" w:hAnsi="Times New Roman"/>
            <w:sz w:val="24"/>
          </w:rPr>
          <w:t>9.2 Các giới hạn cần giữ khi diễn giải</w:t>
        </w:r>
        <w:r>
          <w:rPr>
            <w:rFonts w:ascii="Times New Roman" w:hAnsi="Times New Roman"/>
            <w:sz w:val="24"/>
          </w:rPr>
          <w:tab/>
        </w:r>
        <w:fldSimple w:instr="PAGEREF heading_toc_132 \h">
          <w:r>
            <w:rPr>
              <w:rFonts w:ascii="Times New Roman" w:hAnsi="Times New Roman"/>
              <w:sz w:val="24"/>
            </w:rPr>
            <w:t>16</w:t>
          </w:r>
        </w:fldSimple>
      </w:hyperlink>
    </w:p>
    <w:p>
      <w:pPr>
        <w:spacing w:after="20" w:line="264" w:lineRule="auto"/>
        <w:ind w:left="312"/>
        <w:tabs>
          <w:tab w:val="right" w:leader="dot" w:pos="9400"/>
        </w:tabs>
      </w:pPr>
      <w:hyperlink w:anchor="heading_toc_136">
        <w:r>
          <w:rPr>
            <w:rFonts w:ascii="Times New Roman" w:hAnsi="Times New Roman"/>
            <w:sz w:val="24"/>
          </w:rPr>
          <w:t>9.3 Các bước phát triển tiếp theo</w:t>
        </w:r>
        <w:r>
          <w:rPr>
            <w:rFonts w:ascii="Times New Roman" w:hAnsi="Times New Roman"/>
            <w:sz w:val="24"/>
          </w:rPr>
          <w:tab/>
        </w:r>
        <w:fldSimple w:instr="PAGEREF heading_toc_136 \h">
          <w:r>
            <w:rPr>
              <w:rFonts w:ascii="Times New Roman" w:hAnsi="Times New Roman"/>
              <w:sz w:val="24"/>
            </w:rPr>
            <w:t>17</w:t>
          </w:r>
        </w:fldSimple>
      </w:hyperlink>
    </w:p>
    <w:p>
      <w:pPr>
        <w:spacing w:after="20" w:line="264" w:lineRule="auto"/>
        <w:ind w:left="312"/>
        <w:tabs>
          <w:tab w:val="right" w:leader="dot" w:pos="9400"/>
        </w:tabs>
      </w:pPr>
      <w:hyperlink w:anchor="heading_toc_139">
        <w:r>
          <w:rPr>
            <w:rFonts w:ascii="Times New Roman" w:hAnsi="Times New Roman"/>
            <w:sz w:val="24"/>
          </w:rPr>
          <w:t>9.4 Kết luận</w:t>
        </w:r>
        <w:r>
          <w:rPr>
            <w:rFonts w:ascii="Times New Roman" w:hAnsi="Times New Roman"/>
            <w:sz w:val="24"/>
          </w:rPr>
          <w:tab/>
        </w:r>
        <w:fldSimple w:instr="PAGEREF heading_toc_139 \h">
          <w:r>
            <w:rPr>
              <w:rFonts w:ascii="Times New Roman" w:hAnsi="Times New Roman"/>
              <w:sz w:val="24"/>
            </w:rPr>
            <w:t>17</w:t>
          </w:r>
        </w:fldSimple>
      </w:hyperlink>
    </w:p>
    <w:p>
      <w:pPr>
        <w:spacing w:after="20" w:line="264" w:lineRule="auto"/>
        <w:ind w:left="0"/>
        <w:tabs>
          <w:tab w:val="right" w:leader="dot" w:pos="9400"/>
        </w:tabs>
      </w:pPr>
      <w:hyperlink w:anchor="section_13">
        <w:r>
          <w:rPr>
            <w:rFonts w:ascii="Times New Roman" w:hAnsi="Times New Roman"/>
            <w:sz w:val="24"/>
            <w:b/>
          </w:rPr>
          <w:t>10 Tài liệu tham khảo và tệp kết quả</w:t>
        </w:r>
        <w:r>
          <w:rPr>
            <w:rFonts w:ascii="Times New Roman" w:hAnsi="Times New Roman"/>
            <w:sz w:val="24"/>
            <w:b/>
          </w:rPr>
          <w:tab/>
        </w:r>
        <w:fldSimple w:instr="PAGEREF section_13 \h">
          <w:r>
            <w:rPr>
              <w:rFonts w:ascii="Times New Roman" w:hAnsi="Times New Roman"/>
              <w:sz w:val="24"/>
              <w:b/>
            </w:rPr>
            <w:t>17</w:t>
          </w:r>
        </w:fldSimple>
      </w:hyperlink>
    </w:p>
    <w:p>
      <w:bookmarkStart w:id="2" w:name="section_2"/>
      <w:pPr>
        <w:pStyle w:val="Heading1"/>
        <w:pageBreakBefore/>
      </w:pPr>
      <w:r>
        <w:rPr>
          <w:rFonts w:ascii="Times New Roman" w:hAnsi="Times New Roman" w:eastAsia="Times New Roman" w:cs="Times New Roman"/>
        </w:rPr>
        <w:t>1 Bối cảnh và dữ liệu</w:t>
      </w:r>
      <w:bookmarkEnd w:id="2"/>
    </w:p>
    <w:p>
      <w:bookmarkStart w:id="216" w:name="heading_toc_16"/>
      <w:pPr>
        <w:pStyle w:val="Heading2"/>
        <w:pageBreakBefore w:val="0"/>
      </w:pPr>
      <w:r>
        <w:rPr>
          <w:rFonts w:ascii="Times New Roman" w:hAnsi="Times New Roman" w:eastAsia="Times New Roman" w:cs="Times New Roman"/>
        </w:rPr>
        <w:t>1.1 Mục tiêu và phạm vi</w:t>
      </w:r>
      <w:bookmarkEnd w:id="216"/>
    </w:p>
    <w:p>
      <w:pPr>
        <w:spacing w:line="360" w:lineRule="auto" w:after="120"/>
        <w:jc w:val="both"/>
      </w:pPr>
      <w:r>
        <w:rPr>
          <w:rFonts w:ascii="Times New Roman" w:hAnsi="Times New Roman" w:eastAsia="Times New Roman" w:cs="Times New Roman"/>
          <w:sz w:val="26"/>
        </w:rP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spacing w:line="360" w:lineRule="auto" w:after="120"/>
        <w:jc w:val="both"/>
      </w:pPr>
      <w:r>
        <w:rPr>
          <w:rFonts w:ascii="Times New Roman" w:hAnsi="Times New Roman" w:eastAsia="Times New Roman" w:cs="Times New Roman"/>
          <w:sz w:val="26"/>
        </w:rP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bookmarkStart w:id="219" w:name="heading_toc_19"/>
      <w:pPr>
        <w:pStyle w:val="Heading2"/>
        <w:pageBreakBefore w:val="0"/>
      </w:pPr>
      <w:r>
        <w:rPr>
          <w:rFonts w:ascii="Times New Roman" w:hAnsi="Times New Roman" w:eastAsia="Times New Roman" w:cs="Times New Roman"/>
        </w:rPr>
        <w:t>1.2 Định nghĩa bài toán</w:t>
      </w:r>
      <w:bookmarkEnd w:id="219"/>
    </w:p>
    <w:p>
      <w:pPr>
        <w:spacing w:line="360" w:lineRule="auto" w:after="120"/>
        <w:jc w:val="both"/>
      </w:pPr>
      <w:r>
        <w:rPr>
          <w:rFonts w:ascii="Times New Roman" w:hAnsi="Times New Roman" w:eastAsia="Times New Roman" w:cs="Times New Roman"/>
          <w:sz w:val="26"/>
        </w:rP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bookmarkStart w:id="221" w:name="heading_toc_21"/>
      <w:pPr>
        <w:pStyle w:val="Heading2"/>
        <w:pageBreakBefore w:val="0"/>
      </w:pPr>
      <w:r>
        <w:rPr>
          <w:rFonts w:ascii="Times New Roman" w:hAnsi="Times New Roman" w:eastAsia="Times New Roman" w:cs="Times New Roman"/>
        </w:rPr>
        <w:t>1.3 Tập dữ liệu và cách chọn mẫu</w:t>
      </w:r>
      <w:bookmarkEnd w:id="221"/>
    </w:p>
    <w:p>
      <w:pPr>
        <w:spacing w:line="360" w:lineRule="auto" w:after="120"/>
        <w:jc w:val="both"/>
      </w:pPr>
      <w:r>
        <w:rPr>
          <w:rFonts w:ascii="Times New Roman" w:hAnsi="Times New Roman" w:eastAsia="Times New Roman" w:cs="Times New Roman"/>
          <w:sz w:val="26"/>
        </w:rP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keepNext/>
      </w:pPr>
      <w:r>
        <w:rPr>
          <w:rFonts w:ascii="Times New Roman" w:hAnsi="Times New Roman" w:eastAsia="Times New Roman" w:cs="Times New Roman"/>
        </w:rP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Kiểm tra lại xu hướng trên ID khác</w:t>
            </w:r>
          </w:p>
        </w:tc>
      </w:tr>
    </w:tbl>
    <w:p>
      <w:pPr>
        <w:spacing w:after="100" w:line="60" w:lineRule="exact" w:before="0"/>
      </w:pPr>
      <w:r>
        <w:rPr>
          <w:rFonts w:ascii="Times New Roman" w:hAnsi="Times New Roman" w:eastAsia="Times New Roman" w:cs="Times New Roman"/>
          <w:sz w:val="6"/>
        </w:rPr>
      </w:r>
    </w:p>
    <w:p>
      <w:pPr>
        <w:spacing w:line="360" w:lineRule="auto" w:after="120"/>
        <w:jc w:val="both"/>
      </w:pPr>
      <w:r>
        <w:rPr>
          <w:rFonts w:ascii="Times New Roman" w:hAnsi="Times New Roman" w:eastAsia="Times New Roman" w:cs="Times New Roman"/>
          <w:sz w:val="26"/>
        </w:rP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val="0"/>
      </w:pPr>
      <w:r>
        <w:rPr>
          <w:rFonts w:ascii="Times New Roman" w:hAnsi="Times New Roman" w:eastAsia="Times New Roman" w:cs="Times New Roman"/>
        </w:rPr>
        <w:t>2 Quy trình xử lý và tổ chức hệ thống</w:t>
      </w:r>
      <w:bookmarkEnd w:id="3"/>
    </w:p>
    <w:p>
      <w:pPr>
        <w:spacing w:line="360" w:lineRule="auto" w:after="120"/>
        <w:jc w:val="both"/>
      </w:pPr>
      <w:r>
        <w:rPr>
          <w:rFonts w:ascii="Times New Roman" w:hAnsi="Times New Roman" w:eastAsia="Times New Roman" w:cs="Times New Roman"/>
          <w:sz w:val="26"/>
        </w:rP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keepNext w:val="0"/>
      </w:pPr>
      <w:r>
        <w:rPr>
          <w:rFonts w:ascii="Times New Roman" w:hAnsi="Times New Roman" w:eastAsia="Times New Roman" w:cs="Times New Roman"/>
        </w:rPr>
        <w:t>Hình 1  Luồng dữ liệu giữa tiền xử lý sinh tóm tắt và đánh giá</w:t>
      </w:r>
    </w:p>
    <w:p>
      <w:bookmarkStart w:id="230" w:name="heading_toc_30"/>
      <w:pPr>
        <w:pStyle w:val="Heading2"/>
        <w:pageBreakBefore w:val="0"/>
      </w:pPr>
      <w:r>
        <w:rPr>
          <w:rFonts w:ascii="Times New Roman" w:hAnsi="Times New Roman" w:eastAsia="Times New Roman" w:cs="Times New Roman"/>
        </w:rPr>
        <w:t>2.1 Đọc và tách nội dung</w:t>
      </w:r>
      <w:bookmarkEnd w:id="230"/>
    </w:p>
    <w:p>
      <w:pPr>
        <w:spacing w:line="360" w:lineRule="auto" w:after="120"/>
        <w:jc w:val="both"/>
      </w:pPr>
      <w:r>
        <w:rPr>
          <w:rFonts w:ascii="Times New Roman" w:hAnsi="Times New Roman" w:eastAsia="Times New Roman" w:cs="Times New Roman"/>
          <w:sz w:val="26"/>
        </w:rP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spacing w:line="360" w:lineRule="auto" w:after="120"/>
        <w:jc w:val="both"/>
      </w:pPr>
      <w:r>
        <w:rPr>
          <w:rFonts w:ascii="Times New Roman" w:hAnsi="Times New Roman" w:eastAsia="Times New Roman" w:cs="Times New Roman"/>
          <w:sz w:val="26"/>
        </w:rP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bookmarkStart w:id="233" w:name="heading_toc_33"/>
      <w:pPr>
        <w:pStyle w:val="Heading2"/>
        <w:pageBreakBefore w:val="0"/>
      </w:pPr>
      <w:r>
        <w:rPr>
          <w:rFonts w:ascii="Times New Roman" w:hAnsi="Times New Roman" w:eastAsia="Times New Roman" w:cs="Times New Roman"/>
        </w:rPr>
        <w:t>2.2 Prediction và nguồn kiểm chứng</w:t>
      </w:r>
      <w:bookmarkEnd w:id="233"/>
    </w:p>
    <w:p>
      <w:pPr>
        <w:spacing w:line="360" w:lineRule="auto" w:after="120"/>
        <w:jc w:val="both"/>
      </w:pPr>
      <w:r>
        <w:rPr>
          <w:rFonts w:ascii="Times New Roman" w:hAnsi="Times New Roman" w:eastAsia="Times New Roman" w:cs="Times New Roman"/>
          <w:sz w:val="26"/>
        </w:rP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spacing w:line="360" w:lineRule="auto" w:after="120"/>
        <w:jc w:val="both"/>
      </w:pPr>
      <w:r>
        <w:rPr>
          <w:rFonts w:ascii="Times New Roman" w:hAnsi="Times New Roman" w:eastAsia="Times New Roman" w:cs="Times New Roman"/>
          <w:sz w:val="26"/>
        </w:rP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bookmarkStart w:id="236" w:name="heading_toc_36"/>
      <w:pPr>
        <w:pStyle w:val="Heading2"/>
        <w:pageBreakBefore w:val="0"/>
      </w:pPr>
      <w:r>
        <w:rPr>
          <w:rFonts w:ascii="Times New Roman" w:hAnsi="Times New Roman" w:eastAsia="Times New Roman" w:cs="Times New Roman"/>
        </w:rPr>
        <w:t>2.3 Tính nhất quán của demo</w:t>
      </w:r>
      <w:bookmarkEnd w:id="236"/>
    </w:p>
    <w:p>
      <w:pPr>
        <w:spacing w:line="360" w:lineRule="auto" w:after="120"/>
        <w:jc w:val="both"/>
      </w:pPr>
      <w:r>
        <w:rPr>
          <w:rFonts w:ascii="Times New Roman" w:hAnsi="Times New Roman" w:eastAsia="Times New Roman" w:cs="Times New Roman"/>
          <w:sz w:val="26"/>
        </w:rP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val="0"/>
      </w:pPr>
      <w:r>
        <w:rPr>
          <w:rFonts w:ascii="Times New Roman" w:hAnsi="Times New Roman" w:eastAsia="Times New Roman" w:cs="Times New Roman"/>
        </w:rPr>
        <w:t>3 Các phương pháp rút trích</w:t>
      </w:r>
      <w:bookmarkEnd w:id="4"/>
    </w:p>
    <w:p>
      <w:bookmarkStart w:id="239" w:name="heading_toc_39"/>
      <w:pPr>
        <w:pStyle w:val="Heading2"/>
        <w:pageBreakBefore w:val="0"/>
      </w:pPr>
      <w:r>
        <w:rPr>
          <w:rFonts w:ascii="Times New Roman" w:hAnsi="Times New Roman" w:eastAsia="Times New Roman" w:cs="Times New Roman"/>
        </w:rPr>
        <w:t>3.1 Lead n và vai trò của baseline</w:t>
      </w:r>
      <w:bookmarkEnd w:id="239"/>
    </w:p>
    <w:p>
      <w:pPr>
        <w:spacing w:line="360" w:lineRule="auto" w:after="120"/>
        <w:jc w:val="both"/>
      </w:pPr>
      <w:r>
        <w:rPr>
          <w:rFonts w:ascii="Times New Roman" w:hAnsi="Times New Roman" w:eastAsia="Times New Roman" w:cs="Times New Roman"/>
          <w:sz w:val="26"/>
        </w:rP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spacing w:line="360" w:lineRule="auto" w:after="120"/>
        <w:jc w:val="both"/>
      </w:pPr>
      <w:r>
        <w:rPr>
          <w:rFonts w:ascii="Times New Roman" w:hAnsi="Times New Roman" w:eastAsia="Times New Roman" w:cs="Times New Roman"/>
          <w:sz w:val="26"/>
        </w:rP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bookmarkStart w:id="242" w:name="heading_toc_42"/>
      <w:pPr>
        <w:pStyle w:val="Heading2"/>
        <w:pageBreakBefore w:val="0"/>
      </w:pPr>
      <w:r>
        <w:rPr>
          <w:rFonts w:ascii="Times New Roman" w:hAnsi="Times New Roman" w:eastAsia="Times New Roman" w:cs="Times New Roman"/>
        </w:rPr>
        <w:t>3.2 TextRank với biểu diễn TF IDF</w:t>
      </w:r>
      <w:bookmarkEnd w:id="242"/>
    </w:p>
    <w:p>
      <w:pPr>
        <w:spacing w:line="360" w:lineRule="auto" w:after="120"/>
        <w:jc w:val="both"/>
      </w:pPr>
      <w:r>
        <w:rPr>
          <w:rFonts w:ascii="Times New Roman" w:hAnsi="Times New Roman" w:eastAsia="Times New Roman" w:cs="Times New Roman"/>
          <w:sz w:val="26"/>
        </w:rP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keepNext/>
      </w:pPr>
      <w:r>
        <w:rPr>
          <w:rFonts w:ascii="Times New Roman" w:hAnsi="Times New Roman" w:eastAsia="Times New Roman" w:cs="Times New Roman"/>
        </w:rP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Câu không có cạnh phân phối đều; từ vựng rỗng dùng Lead</w:t>
            </w:r>
          </w:p>
        </w:tc>
      </w:tr>
    </w:tbl>
    <w:p>
      <w:pPr>
        <w:spacing w:after="100" w:line="60" w:lineRule="exact" w:before="0"/>
      </w:pPr>
      <w:r>
        <w:rPr>
          <w:rFonts w:ascii="Times New Roman" w:hAnsi="Times New Roman" w:eastAsia="Times New Roman" w:cs="Times New Roman"/>
          <w:sz w:val="6"/>
        </w:rPr>
      </w:r>
    </w:p>
    <w:p>
      <w:pPr>
        <w:spacing w:line="360" w:lineRule="auto" w:after="120"/>
        <w:jc w:val="both"/>
      </w:pPr>
      <w:r>
        <w:rPr>
          <w:rFonts w:ascii="Times New Roman" w:hAnsi="Times New Roman" w:eastAsia="Times New Roman" w:cs="Times New Roman"/>
          <w:sz w:val="26"/>
        </w:rP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bookmarkStart w:id="247" w:name="heading_toc_47"/>
      <w:pPr>
        <w:pStyle w:val="Heading2"/>
        <w:pageBreakBefore w:val="0"/>
      </w:pPr>
      <w:r>
        <w:rPr>
          <w:rFonts w:ascii="Times New Roman" w:hAnsi="Times New Roman" w:eastAsia="Times New Roman" w:cs="Times New Roman"/>
        </w:rPr>
        <w:t>3.3 Oracle 3 làm mốc tham chiếu</w:t>
      </w:r>
      <w:bookmarkEnd w:id="247"/>
    </w:p>
    <w:p>
      <w:pPr>
        <w:spacing w:line="360" w:lineRule="auto" w:after="120"/>
        <w:jc w:val="both"/>
      </w:pPr>
      <w:r>
        <w:rPr>
          <w:rFonts w:ascii="Times New Roman" w:hAnsi="Times New Roman" w:eastAsia="Times New Roman" w:cs="Times New Roman"/>
          <w:sz w:val="26"/>
        </w:rP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spacing w:line="360" w:lineRule="auto" w:after="120"/>
        <w:jc w:val="both"/>
      </w:pPr>
      <w:r>
        <w:rPr>
          <w:rFonts w:ascii="Times New Roman" w:hAnsi="Times New Roman" w:eastAsia="Times New Roman" w:cs="Times New Roman"/>
          <w:sz w:val="26"/>
        </w:rP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val="0"/>
      </w:pPr>
      <w:r>
        <w:rPr>
          <w:rFonts w:ascii="Times New Roman" w:hAnsi="Times New Roman" w:eastAsia="Times New Roman" w:cs="Times New Roman"/>
        </w:rPr>
        <w:t>4 Mô hình ViT5 và thiết lập suy luận</w:t>
      </w:r>
      <w:bookmarkEnd w:id="5"/>
    </w:p>
    <w:p>
      <w:bookmarkStart w:id="251" w:name="heading_toc_51"/>
      <w:pPr>
        <w:pStyle w:val="Heading2"/>
        <w:pageBreakBefore w:val="0"/>
      </w:pPr>
      <w:r>
        <w:rPr>
          <w:rFonts w:ascii="Times New Roman" w:hAnsi="Times New Roman" w:eastAsia="Times New Roman" w:cs="Times New Roman"/>
        </w:rPr>
        <w:t>4.1 Cách sử dụng checkpoint</w:t>
      </w:r>
      <w:bookmarkEnd w:id="251"/>
    </w:p>
    <w:p>
      <w:pPr>
        <w:spacing w:line="360" w:lineRule="auto" w:after="120"/>
        <w:jc w:val="both"/>
      </w:pPr>
      <w:r>
        <w:rPr>
          <w:rFonts w:ascii="Times New Roman" w:hAnsi="Times New Roman" w:eastAsia="Times New Roman" w:cs="Times New Roman"/>
          <w:sz w:val="26"/>
        </w:rP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spacing w:line="360" w:lineRule="auto" w:after="120"/>
        <w:jc w:val="both"/>
      </w:pPr>
      <w:r>
        <w:rPr>
          <w:rFonts w:ascii="Times New Roman" w:hAnsi="Times New Roman" w:eastAsia="Times New Roman" w:cs="Times New Roman"/>
          <w:sz w:val="26"/>
        </w:rP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keepNext/>
      </w:pPr>
      <w:r>
        <w:rPr>
          <w:rFonts w:ascii="Times New Roman" w:hAnsi="Times New Roman" w:eastAsia="Times New Roman" w:cs="Times New Roman"/>
        </w:rP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CPU float32; seed 0; torch 2.8.0; transformers 4.44.2</w:t>
            </w:r>
          </w:p>
        </w:tc>
      </w:tr>
    </w:tbl>
    <w:p>
      <w:pPr>
        <w:spacing w:after="100" w:line="60" w:lineRule="exact" w:before="0"/>
      </w:pPr>
      <w:r>
        <w:rPr>
          <w:rFonts w:ascii="Times New Roman" w:hAnsi="Times New Roman" w:eastAsia="Times New Roman" w:cs="Times New Roman"/>
          <w:sz w:val="6"/>
        </w:rPr>
      </w:r>
    </w:p>
    <w:p>
      <w:bookmarkStart w:id="256" w:name="heading_toc_56"/>
      <w:pPr>
        <w:pStyle w:val="Heading2"/>
        <w:pageBreakBefore w:val="0"/>
      </w:pPr>
      <w:r>
        <w:rPr>
          <w:rFonts w:ascii="Times New Roman" w:hAnsi="Times New Roman" w:eastAsia="Times New Roman" w:cs="Times New Roman"/>
        </w:rPr>
        <w:t>4.2 Giới hạn đầu vào và đầu ra</w:t>
      </w:r>
      <w:bookmarkEnd w:id="256"/>
    </w:p>
    <w:p>
      <w:pPr>
        <w:spacing w:line="360" w:lineRule="auto" w:after="120"/>
        <w:jc w:val="both"/>
      </w:pPr>
      <w:r>
        <w:rPr>
          <w:rFonts w:ascii="Times New Roman" w:hAnsi="Times New Roman" w:eastAsia="Times New Roman" w:cs="Times New Roman"/>
          <w:sz w:val="26"/>
        </w:rP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spacing w:line="360" w:lineRule="auto" w:after="120"/>
        <w:jc w:val="both"/>
      </w:pPr>
      <w:r>
        <w:rPr>
          <w:rFonts w:ascii="Times New Roman" w:hAnsi="Times New Roman" w:eastAsia="Times New Roman" w:cs="Times New Roman"/>
          <w:sz w:val="26"/>
        </w:rP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bookmarkStart w:id="259" w:name="heading_toc_59"/>
      <w:pPr>
        <w:pStyle w:val="Heading2"/>
        <w:pageBreakBefore w:val="0"/>
      </w:pPr>
      <w:r>
        <w:rPr>
          <w:rFonts w:ascii="Times New Roman" w:hAnsi="Times New Roman" w:eastAsia="Times New Roman" w:cs="Times New Roman"/>
        </w:rPr>
        <w:t>4.3 Khả năng diễn đạt và rủi ro nội dung</w:t>
      </w:r>
      <w:bookmarkEnd w:id="259"/>
    </w:p>
    <w:p>
      <w:pPr>
        <w:spacing w:line="360" w:lineRule="auto" w:after="120"/>
        <w:jc w:val="both"/>
      </w:pPr>
      <w:r>
        <w:rPr>
          <w:rFonts w:ascii="Times New Roman" w:hAnsi="Times New Roman" w:eastAsia="Times New Roman" w:cs="Times New Roman"/>
          <w:sz w:val="26"/>
        </w:rP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val="0"/>
      </w:pPr>
      <w:r>
        <w:rPr>
          <w:rFonts w:ascii="Times New Roman" w:hAnsi="Times New Roman" w:eastAsia="Times New Roman" w:cs="Times New Roman"/>
        </w:rPr>
        <w:t>5 Thiết kế đánh giá và cách đọc ROUGE</w:t>
      </w:r>
      <w:bookmarkEnd w:id="6"/>
    </w:p>
    <w:p>
      <w:bookmarkStart w:id="262" w:name="heading_toc_62"/>
      <w:pPr>
        <w:pStyle w:val="Heading2"/>
        <w:pageBreakBefore w:val="0"/>
      </w:pPr>
      <w:r>
        <w:rPr>
          <w:rFonts w:ascii="Times New Roman" w:hAnsi="Times New Roman" w:eastAsia="Times New Roman" w:cs="Times New Roman"/>
        </w:rPr>
        <w:t>5.1 Chuẩn hóa và phép đo</w:t>
      </w:r>
      <w:bookmarkEnd w:id="262"/>
    </w:p>
    <w:p>
      <w:pPr>
        <w:spacing w:line="360" w:lineRule="auto" w:after="120"/>
        <w:jc w:val="both"/>
      </w:pPr>
      <w:r>
        <w:rPr>
          <w:rFonts w:ascii="Times New Roman" w:hAnsi="Times New Roman" w:eastAsia="Times New Roman" w:cs="Times New Roman"/>
          <w:sz w:val="26"/>
        </w:rP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keepNext/>
      </w:pPr>
      <w:r>
        <w:rPr>
          <w:rFonts w:ascii="Times New Roman" w:hAnsi="Times New Roman" w:eastAsia="Times New Roman" w:cs="Times New Roman"/>
        </w:rP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Mức trùng chuỗi có giữ thứ tự; không cần liên tiếp</w:t>
            </w:r>
          </w:p>
        </w:tc>
      </w:tr>
    </w:tbl>
    <w:p>
      <w:pPr>
        <w:spacing w:after="100" w:line="60" w:lineRule="exact" w:before="0"/>
      </w:pPr>
      <w:r>
        <w:rPr>
          <w:rFonts w:ascii="Times New Roman" w:hAnsi="Times New Roman" w:eastAsia="Times New Roman" w:cs="Times New Roman"/>
          <w:sz w:val="6"/>
        </w:rPr>
      </w:r>
    </w:p>
    <w:p>
      <w:pPr>
        <w:spacing w:line="360" w:lineRule="auto" w:after="120"/>
        <w:jc w:val="both"/>
      </w:pPr>
      <w:r>
        <w:rPr>
          <w:rFonts w:ascii="Times New Roman" w:hAnsi="Times New Roman" w:eastAsia="Times New Roman" w:cs="Times New Roman"/>
          <w:sz w:val="26"/>
        </w:rP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bookmarkStart w:id="267" w:name="heading_toc_67"/>
      <w:pPr>
        <w:pStyle w:val="Heading2"/>
        <w:pageBreakBefore w:val="0"/>
      </w:pPr>
      <w:r>
        <w:rPr>
          <w:rFonts w:ascii="Times New Roman" w:hAnsi="Times New Roman" w:eastAsia="Times New Roman" w:cs="Times New Roman"/>
        </w:rPr>
        <w:t>5.2 Ví dụ minh họa phép chấm</w:t>
      </w:r>
      <w:bookmarkEnd w:id="267"/>
    </w:p>
    <w:p>
      <w:pPr>
        <w:spacing w:line="360" w:lineRule="auto" w:after="120"/>
        <w:jc w:val="both"/>
      </w:pPr>
      <w:r>
        <w:rPr>
          <w:rFonts w:ascii="Times New Roman" w:hAnsi="Times New Roman" w:eastAsia="Times New Roman" w:cs="Times New Roman"/>
          <w:sz w:val="26"/>
        </w:rP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spacing w:line="360" w:lineRule="auto" w:after="120"/>
        <w:jc w:val="both"/>
      </w:pPr>
      <w:r>
        <w:rPr>
          <w:rFonts w:ascii="Times New Roman" w:hAnsi="Times New Roman" w:eastAsia="Times New Roman" w:cs="Times New Roman"/>
          <w:sz w:val="26"/>
        </w:rP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bookmarkStart w:id="270" w:name="heading_toc_70"/>
      <w:pPr>
        <w:pStyle w:val="Heading2"/>
        <w:pageBreakBefore w:val="0"/>
      </w:pPr>
      <w:r>
        <w:rPr>
          <w:rFonts w:ascii="Times New Roman" w:hAnsi="Times New Roman" w:eastAsia="Times New Roman" w:cs="Times New Roman"/>
        </w:rPr>
        <w:t>5.3 Tổng hợp và kiểm tra tính nhất quán</w:t>
      </w:r>
      <w:bookmarkEnd w:id="270"/>
    </w:p>
    <w:p>
      <w:pPr>
        <w:spacing w:line="360" w:lineRule="auto" w:after="120"/>
        <w:jc w:val="both"/>
      </w:pPr>
      <w:r>
        <w:rPr>
          <w:rFonts w:ascii="Times New Roman" w:hAnsi="Times New Roman" w:eastAsia="Times New Roman" w:cs="Times New Roman"/>
          <w:sz w:val="26"/>
        </w:rP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spacing w:line="360" w:lineRule="auto" w:after="120"/>
        <w:jc w:val="both"/>
      </w:pPr>
      <w:r>
        <w:rPr>
          <w:rFonts w:ascii="Times New Roman" w:hAnsi="Times New Roman" w:eastAsia="Times New Roman" w:cs="Times New Roman"/>
          <w:sz w:val="26"/>
        </w:rP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bookmarkStart w:id="273" w:name="heading_toc_73"/>
      <w:pPr>
        <w:pStyle w:val="Heading2"/>
        <w:pageBreakBefore w:val="0"/>
      </w:pPr>
      <w:r>
        <w:rPr>
          <w:rFonts w:ascii="Times New Roman" w:hAnsi="Times New Roman" w:eastAsia="Times New Roman" w:cs="Times New Roman"/>
        </w:rPr>
        <w:t>5.4 Ranh giới của so sánh</w:t>
      </w:r>
      <w:bookmarkEnd w:id="273"/>
    </w:p>
    <w:p>
      <w:pPr>
        <w:spacing w:line="360" w:lineRule="auto" w:after="120"/>
        <w:jc w:val="both"/>
      </w:pPr>
      <w:r>
        <w:rPr>
          <w:rFonts w:ascii="Times New Roman" w:hAnsi="Times New Roman" w:eastAsia="Times New Roman" w:cs="Times New Roman"/>
          <w:sz w:val="26"/>
        </w:rP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val="0"/>
      </w:pPr>
      <w:r>
        <w:rPr>
          <w:rFonts w:ascii="Times New Roman" w:hAnsi="Times New Roman" w:eastAsia="Times New Roman" w:cs="Times New Roman"/>
        </w:rPr>
        <w:t>6 Kết quả và phân tích thực nghiệm</w:t>
      </w:r>
      <w:bookmarkEnd w:id="7"/>
    </w:p>
    <w:p>
      <w:bookmarkStart w:id="276" w:name="heading_toc_76"/>
      <w:pPr>
        <w:pStyle w:val="Heading2"/>
        <w:pageBreakBefore w:val="0"/>
      </w:pPr>
      <w:r>
        <w:rPr>
          <w:rFonts w:ascii="Times New Roman" w:hAnsi="Times New Roman" w:eastAsia="Times New Roman" w:cs="Times New Roman"/>
        </w:rPr>
        <w:t>6.1 So sánh các hệ trên 500 bài</w:t>
      </w:r>
      <w:bookmarkEnd w:id="276"/>
    </w:p>
    <w:p>
      <w:pPr>
        <w:pStyle w:val="Caption"/>
        <w:keepNext/>
      </w:pPr>
      <w:r>
        <w:rPr>
          <w:rFonts w:ascii="Times New Roman" w:hAnsi="Times New Roman" w:eastAsia="Times New Roman" w:cs="Times New Roman"/>
        </w:rP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0,3410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keepNext w:val="0"/>
      </w:pPr>
      <w:r>
        <w:rPr>
          <w:rFonts w:ascii="Times New Roman" w:hAnsi="Times New Roman" w:eastAsia="Times New Roman" w:cs="Times New Roman"/>
        </w:rPr>
        <w:t>Hình 2  So sánh ROUGE 1 F1 với Oracle là mốc dùng đáp án</w:t>
      </w:r>
    </w:p>
    <w:p>
      <w:pPr>
        <w:spacing w:line="360" w:lineRule="auto" w:after="120"/>
        <w:jc w:val="both"/>
      </w:pPr>
      <w:r>
        <w:rPr>
          <w:rFonts w:ascii="Times New Roman" w:hAnsi="Times New Roman" w:eastAsia="Times New Roman" w:cs="Times New Roman"/>
          <w:sz w:val="26"/>
        </w:rP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spacing w:line="360" w:lineRule="auto" w:after="120"/>
        <w:jc w:val="both"/>
      </w:pPr>
      <w:r>
        <w:rPr>
          <w:rFonts w:ascii="Times New Roman" w:hAnsi="Times New Roman" w:eastAsia="Times New Roman" w:cs="Times New Roman"/>
          <w:sz w:val="26"/>
        </w:rP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bookmarkStart w:id="283" w:name="heading_toc_83"/>
      <w:pPr>
        <w:pStyle w:val="Heading2"/>
        <w:pageBreakBefore w:val="0"/>
      </w:pPr>
      <w:r>
        <w:rPr>
          <w:rFonts w:ascii="Times New Roman" w:hAnsi="Times New Roman" w:eastAsia="Times New Roman" w:cs="Times New Roman"/>
        </w:rPr>
        <w:t>6.2 Kết quả trên 100 bài đầu</w:t>
      </w:r>
      <w:bookmarkEnd w:id="283"/>
    </w:p>
    <w:p>
      <w:pPr>
        <w:pStyle w:val="Caption"/>
        <w:keepNext/>
      </w:pPr>
      <w:r>
        <w:rPr>
          <w:rFonts w:ascii="Times New Roman" w:hAnsi="Times New Roman" w:eastAsia="Times New Roman" w:cs="Times New Roman"/>
        </w:rP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0,2084</w:t>
            </w:r>
          </w:p>
        </w:tc>
      </w:tr>
    </w:tbl>
    <w:p>
      <w:pPr>
        <w:spacing w:after="100" w:line="60" w:lineRule="exact" w:before="0"/>
      </w:pPr>
      <w:r>
        <w:rPr>
          <w:rFonts w:ascii="Times New Roman" w:hAnsi="Times New Roman" w:eastAsia="Times New Roman" w:cs="Times New Roman"/>
          <w:sz w:val="6"/>
        </w:rPr>
      </w:r>
    </w:p>
    <w:p>
      <w:bookmarkStart w:id="8" w:name="section_8"/>
      <w:pPr>
        <w:pStyle w:val="Heading1"/>
        <w:pageBreakBefore w:val="0"/>
      </w:pPr>
      <w:r>
        <w:rPr>
          <w:rFonts w:ascii="Times New Roman" w:hAnsi="Times New Roman" w:eastAsia="Times New Roman" w:cs="Times New Roman"/>
        </w:rPr>
        <w:t>6.3 Phân tích theo độ dài thân bài</w:t>
      </w:r>
      <w:bookmarkEnd w:id="8"/>
    </w:p>
    <w:p>
      <w:pPr>
        <w:spacing w:line="360" w:lineRule="auto" w:after="120"/>
        <w:jc w:val="both"/>
      </w:pPr>
      <w:r>
        <w:rPr>
          <w:rFonts w:ascii="Times New Roman" w:hAnsi="Times New Roman" w:eastAsia="Times New Roman" w:cs="Times New Roman"/>
          <w:sz w:val="26"/>
        </w:rP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keepNext/>
      </w:pPr>
      <w:r>
        <w:rPr>
          <w:rFonts w:ascii="Times New Roman" w:hAnsi="Times New Roman" w:eastAsia="Times New Roman" w:cs="Times New Roman"/>
        </w:rP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0,2519</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keepNext w:val="0"/>
      </w:pPr>
      <w:r>
        <w:rPr>
          <w:rFonts w:ascii="Times New Roman" w:hAnsi="Times New Roman" w:eastAsia="Times New Roman" w:cs="Times New Roman"/>
        </w:rPr>
        <w:t>Hình 3  Xu hướng ROUGE 1 F1 giữa ba nhóm độ dài</w:t>
      </w:r>
    </w:p>
    <w:p>
      <w:pPr>
        <w:pStyle w:val="Heading2"/>
        <w:pageBreakBefore w:val="0"/>
      </w:pPr>
      <w:r>
        <w:rPr>
          <w:rFonts w:ascii="Times New Roman" w:hAnsi="Times New Roman" w:eastAsia="Times New Roman" w:cs="Times New Roman"/>
        </w:rPr>
        <w:t>Quan sát từ các nhóm bài</w:t>
      </w:r>
    </w:p>
    <w:p>
      <w:pPr>
        <w:spacing w:line="360" w:lineRule="auto" w:after="120"/>
        <w:jc w:val="both"/>
      </w:pPr>
      <w:r>
        <w:rPr>
          <w:rFonts w:ascii="Times New Roman" w:hAnsi="Times New Roman" w:eastAsia="Times New Roman" w:cs="Times New Roman"/>
          <w:sz w:val="26"/>
        </w:rP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spacing w:line="360" w:lineRule="auto" w:after="120"/>
        <w:jc w:val="both"/>
      </w:pPr>
      <w:r>
        <w:rPr>
          <w:rFonts w:ascii="Times New Roman" w:hAnsi="Times New Roman" w:eastAsia="Times New Roman" w:cs="Times New Roman"/>
          <w:sz w:val="26"/>
        </w:rP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rPr>
          <w:rFonts w:ascii="Times New Roman" w:hAnsi="Times New Roman" w:eastAsia="Times New Roman" w:cs="Times New Roman"/>
        </w:rPr>
        <w:t>Ý nghĩa đối với cải tiến pipeline</w:t>
      </w:r>
    </w:p>
    <w:p>
      <w:pPr>
        <w:spacing w:line="360" w:lineRule="auto" w:after="120"/>
        <w:jc w:val="both"/>
      </w:pPr>
      <w:r>
        <w:rPr>
          <w:rFonts w:ascii="Times New Roman" w:hAnsi="Times New Roman" w:eastAsia="Times New Roman" w:cs="Times New Roman"/>
          <w:sz w:val="26"/>
        </w:rP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val="0"/>
      </w:pPr>
      <w:r>
        <w:rPr>
          <w:rFonts w:ascii="Times New Roman" w:hAnsi="Times New Roman" w:eastAsia="Times New Roman" w:cs="Times New Roman"/>
        </w:rPr>
        <w:t>6.4 Thí nghiệm A B về đầu vào ViT5</w:t>
      </w:r>
      <w:bookmarkEnd w:id="9"/>
    </w:p>
    <w:p>
      <w:pPr>
        <w:spacing w:line="360" w:lineRule="auto" w:after="120"/>
        <w:jc w:val="both"/>
      </w:pPr>
      <w:r>
        <w:rPr>
          <w:rFonts w:ascii="Times New Roman" w:hAnsi="Times New Roman" w:eastAsia="Times New Roman" w:cs="Times New Roman"/>
          <w:sz w:val="26"/>
        </w:rP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keepNext/>
      </w:pPr>
      <w:r>
        <w:rPr>
          <w:rFonts w:ascii="Times New Roman" w:hAnsi="Times New Roman" w:eastAsia="Times New Roman" w:cs="Times New Roman"/>
        </w:rP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38 / 500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keepNext w:val="0"/>
      </w:pPr>
      <w:r>
        <w:rPr>
          <w:rFonts w:ascii="Times New Roman" w:hAnsi="Times New Roman" w:eastAsia="Times New Roman" w:cs="Times New Roman"/>
        </w:rPr>
        <w:t>Hình 4  Số bài có đầu vào vượt giới hạn 1 024 token</w:t>
      </w:r>
    </w:p>
    <w:p>
      <w:pPr>
        <w:spacing w:line="360" w:lineRule="auto" w:after="120"/>
        <w:jc w:val="both"/>
      </w:pPr>
      <w:r>
        <w:rPr>
          <w:rFonts w:ascii="Times New Roman" w:hAnsi="Times New Roman" w:eastAsia="Times New Roman" w:cs="Times New Roman"/>
          <w:sz w:val="26"/>
        </w:rP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spacing w:line="360" w:lineRule="auto" w:after="120"/>
        <w:jc w:val="both"/>
      </w:pPr>
      <w:r>
        <w:rPr>
          <w:rFonts w:ascii="Times New Roman" w:hAnsi="Times New Roman" w:eastAsia="Times New Roman" w:cs="Times New Roman"/>
          <w:sz w:val="26"/>
        </w:rP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spacing w:line="360" w:lineRule="auto" w:after="120"/>
        <w:jc w:val="both"/>
      </w:pPr>
      <w:r>
        <w:rPr>
          <w:rFonts w:ascii="Times New Roman" w:hAnsi="Times New Roman" w:eastAsia="Times New Roman" w:cs="Times New Roman"/>
          <w:sz w:val="26"/>
        </w:rP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val="0"/>
      </w:pPr>
      <w:r>
        <w:rPr>
          <w:rFonts w:ascii="Times New Roman" w:hAnsi="Times New Roman" w:eastAsia="Times New Roman" w:cs="Times New Roman"/>
        </w:rPr>
        <w:t>7 Phân tích lỗi và đối chiếu nội dung</w:t>
      </w:r>
      <w:bookmarkEnd w:id="10"/>
    </w:p>
    <w:p>
      <w:bookmarkStart w:id="307" w:name="heading_toc_107"/>
      <w:pPr>
        <w:pStyle w:val="Heading2"/>
        <w:pageBreakBefore w:val="0"/>
      </w:pPr>
      <w:r>
        <w:rPr>
          <w:rFonts w:ascii="Times New Roman" w:hAnsi="Times New Roman" w:eastAsia="Times New Roman" w:cs="Times New Roman"/>
        </w:rPr>
        <w:t>7.1 Phạm vi và nguyên tắc đọc lỗi</w:t>
      </w:r>
      <w:bookmarkEnd w:id="307"/>
    </w:p>
    <w:p>
      <w:pPr>
        <w:spacing w:line="360" w:lineRule="auto" w:after="120"/>
        <w:jc w:val="both"/>
      </w:pPr>
      <w:r>
        <w:rPr>
          <w:rFonts w:ascii="Times New Roman" w:hAnsi="Times New Roman" w:eastAsia="Times New Roman" w:cs="Times New Roman"/>
          <w:sz w:val="26"/>
        </w:rP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keepNext/>
      </w:pPr>
      <w:r>
        <w:rPr>
          <w:rFonts w:ascii="Times New Roman" w:hAnsi="Times New Roman" w:eastAsia="Times New Roman" w:cs="Times New Roman"/>
        </w:rP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Đổi giới tính nhân vật</w:t>
            </w:r>
          </w:p>
        </w:tc>
      </w:tr>
    </w:tbl>
    <w:p>
      <w:pPr>
        <w:spacing w:after="100" w:line="60" w:lineRule="exact" w:before="0"/>
      </w:pPr>
      <w:r>
        <w:rPr>
          <w:rFonts w:ascii="Times New Roman" w:hAnsi="Times New Roman" w:eastAsia="Times New Roman" w:cs="Times New Roman"/>
          <w:sz w:val="6"/>
        </w:rPr>
      </w:r>
    </w:p>
    <w:p>
      <w:bookmarkStart w:id="311" w:name="heading_toc_111"/>
      <w:pPr>
        <w:pStyle w:val="Heading2"/>
        <w:pageBreakBefore w:val="0"/>
      </w:pPr>
      <w:r>
        <w:rPr>
          <w:rFonts w:ascii="Times New Roman" w:hAnsi="Times New Roman" w:eastAsia="Times New Roman" w:cs="Times New Roman"/>
        </w:rPr>
        <w:t>7.2 Trường hợp 000051 và giới hạn tách câu</w:t>
      </w:r>
      <w:bookmarkEnd w:id="311"/>
    </w:p>
    <w:p>
      <w:pPr>
        <w:spacing w:line="360" w:lineRule="auto" w:after="120"/>
        <w:jc w:val="both"/>
      </w:pPr>
      <w:r>
        <w:rPr>
          <w:rFonts w:ascii="Times New Roman" w:hAnsi="Times New Roman" w:eastAsia="Times New Roman" w:cs="Times New Roman"/>
          <w:sz w:val="26"/>
        </w:rP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spacing w:line="360" w:lineRule="auto" w:after="120"/>
        <w:jc w:val="both"/>
      </w:pPr>
      <w:r>
        <w:rPr>
          <w:rFonts w:ascii="Times New Roman" w:hAnsi="Times New Roman" w:eastAsia="Times New Roman" w:cs="Times New Roman"/>
          <w:sz w:val="26"/>
        </w:rP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bookmarkStart w:id="314" w:name="heading_toc_114"/>
      <w:pPr>
        <w:pStyle w:val="Heading2"/>
        <w:pageBreakBefore w:val="0"/>
      </w:pPr>
      <w:r>
        <w:rPr>
          <w:rFonts w:ascii="Times New Roman" w:hAnsi="Times New Roman" w:eastAsia="Times New Roman" w:cs="Times New Roman"/>
        </w:rPr>
        <w:t>7.3 Sai số và bỏ sót thông tin là hai hiện tượng</w:t>
      </w:r>
      <w:bookmarkEnd w:id="314"/>
    </w:p>
    <w:p>
      <w:pPr>
        <w:spacing w:line="360" w:lineRule="auto" w:after="120"/>
        <w:jc w:val="both"/>
      </w:pPr>
      <w:r>
        <w:rPr>
          <w:rFonts w:ascii="Times New Roman" w:hAnsi="Times New Roman" w:eastAsia="Times New Roman" w:cs="Times New Roman"/>
          <w:sz w:val="26"/>
        </w:rP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spacing w:line="360" w:lineRule="auto" w:after="120"/>
        <w:jc w:val="both"/>
      </w:pPr>
      <w:r>
        <w:rPr>
          <w:rFonts w:ascii="Times New Roman" w:hAnsi="Times New Roman" w:eastAsia="Times New Roman" w:cs="Times New Roman"/>
          <w:sz w:val="26"/>
        </w:rP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spacing w:line="360" w:lineRule="auto" w:after="120"/>
        <w:jc w:val="both"/>
      </w:pPr>
      <w:r>
        <w:rPr>
          <w:rFonts w:ascii="Times New Roman" w:hAnsi="Times New Roman" w:eastAsia="Times New Roman" w:cs="Times New Roman"/>
          <w:sz w:val="26"/>
        </w:rP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val="0"/>
      </w:pPr>
      <w:r>
        <w:rPr>
          <w:rFonts w:ascii="Times New Roman" w:hAnsi="Times New Roman" w:eastAsia="Times New Roman" w:cs="Times New Roman"/>
        </w:rPr>
        <w:t>8 Demo và khả năng tái lập</w:t>
      </w:r>
      <w:bookmarkEnd w:id="11"/>
    </w:p>
    <w:p>
      <w:pPr>
        <w:spacing w:line="360" w:lineRule="auto" w:after="120"/>
        <w:jc w:val="both"/>
      </w:pPr>
      <w:r>
        <w:rPr>
          <w:rFonts w:ascii="Times New Roman" w:hAnsi="Times New Roman" w:eastAsia="Times New Roman" w:cs="Times New Roman"/>
          <w:sz w:val="26"/>
        </w:rP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keepNext w:val="0"/>
      </w:pPr>
      <w:r>
        <w:rPr>
          <w:rFonts w:ascii="Times New Roman" w:hAnsi="Times New Roman" w:eastAsia="Times New Roman" w:cs="Times New Roman"/>
        </w:rPr>
        <w:t>Hình 5  Giao diện so sánh các phương pháp trên cùng bài</w:t>
      </w:r>
    </w:p>
    <w:p>
      <w:bookmarkStart w:id="322" w:name="heading_toc_122"/>
      <w:pPr>
        <w:pStyle w:val="Heading2"/>
        <w:pageBreakBefore w:val="0"/>
      </w:pPr>
      <w:r>
        <w:rPr>
          <w:rFonts w:ascii="Times New Roman" w:hAnsi="Times New Roman" w:eastAsia="Times New Roman" w:cs="Times New Roman"/>
        </w:rPr>
        <w:t>8.1 Các chức năng phục vụ kiểm chứng</w:t>
      </w:r>
      <w:bookmarkEnd w:id="322"/>
    </w:p>
    <w:p>
      <w:pPr>
        <w:spacing w:line="360" w:lineRule="auto" w:after="120"/>
        <w:jc w:val="both"/>
      </w:pPr>
      <w:r>
        <w:rPr>
          <w:rFonts w:ascii="Times New Roman" w:hAnsi="Times New Roman" w:eastAsia="Times New Roman" w:cs="Times New Roman"/>
          <w:sz w:val="26"/>
        </w:rP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spacing w:line="360" w:lineRule="auto" w:after="120"/>
        <w:jc w:val="both"/>
      </w:pPr>
      <w:r>
        <w:rPr>
          <w:rFonts w:ascii="Times New Roman" w:hAnsi="Times New Roman" w:eastAsia="Times New Roman" w:cs="Times New Roman"/>
          <w:sz w:val="26"/>
        </w:rP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bookmarkStart w:id="325" w:name="heading_toc_125"/>
      <w:pPr>
        <w:pStyle w:val="Heading2"/>
        <w:pageBreakBefore w:val="0"/>
      </w:pPr>
      <w:r>
        <w:rPr>
          <w:rFonts w:ascii="Times New Roman" w:hAnsi="Times New Roman" w:eastAsia="Times New Roman" w:cs="Times New Roman"/>
        </w:rPr>
        <w:t>8.2 Chạy và kiểm tra lại</w:t>
      </w:r>
      <w:bookmarkEnd w:id="325"/>
    </w:p>
    <w:p>
      <w:pPr>
        <w:spacing w:line="360" w:lineRule="auto" w:after="120"/>
        <w:jc w:val="both"/>
      </w:pPr>
      <w:r>
        <w:rPr>
          <w:rFonts w:ascii="Times New Roman" w:hAnsi="Times New Roman" w:eastAsia="Times New Roman" w:cs="Times New Roman"/>
          <w:sz w:val="26"/>
        </w:rP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spacing w:line="360" w:lineRule="auto" w:after="120"/>
        <w:jc w:val="both"/>
      </w:pPr>
      <w:r>
        <w:rPr>
          <w:rFonts w:ascii="Times New Roman" w:hAnsi="Times New Roman" w:eastAsia="Times New Roman" w:cs="Times New Roman"/>
          <w:sz w:val="26"/>
        </w:rP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val="0"/>
      </w:pPr>
      <w:r>
        <w:rPr>
          <w:rFonts w:ascii="Times New Roman" w:hAnsi="Times New Roman" w:eastAsia="Times New Roman" w:cs="Times New Roman"/>
        </w:rPr>
        <w:t>9 Thảo luận hạn chế và hướng phát triển</w:t>
      </w:r>
      <w:bookmarkEnd w:id="12"/>
    </w:p>
    <w:p>
      <w:bookmarkStart w:id="329" w:name="heading_toc_129"/>
      <w:pPr>
        <w:pStyle w:val="Heading2"/>
        <w:pageBreakBefore w:val="0"/>
      </w:pPr>
      <w:r>
        <w:rPr>
          <w:rFonts w:ascii="Times New Roman" w:hAnsi="Times New Roman" w:eastAsia="Times New Roman" w:cs="Times New Roman"/>
        </w:rPr>
        <w:t>9.1 Những kết luận được dữ liệu hỗ trợ</w:t>
      </w:r>
      <w:bookmarkEnd w:id="329"/>
    </w:p>
    <w:p>
      <w:pPr>
        <w:spacing w:line="360" w:lineRule="auto" w:after="120"/>
        <w:jc w:val="both"/>
      </w:pPr>
      <w:r>
        <w:rPr>
          <w:rFonts w:ascii="Times New Roman" w:hAnsi="Times New Roman" w:eastAsia="Times New Roman" w:cs="Times New Roman"/>
          <w:sz w:val="26"/>
        </w:rP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spacing w:line="360" w:lineRule="auto" w:after="120"/>
        <w:jc w:val="both"/>
      </w:pPr>
      <w:r>
        <w:rPr>
          <w:rFonts w:ascii="Times New Roman" w:hAnsi="Times New Roman" w:eastAsia="Times New Roman" w:cs="Times New Roman"/>
          <w:sz w:val="26"/>
        </w:rP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bookmarkStart w:id="332" w:name="heading_toc_132"/>
      <w:pPr>
        <w:pStyle w:val="Heading2"/>
        <w:pageBreakBefore w:val="0"/>
      </w:pPr>
      <w:r>
        <w:rPr>
          <w:rFonts w:ascii="Times New Roman" w:hAnsi="Times New Roman" w:eastAsia="Times New Roman" w:cs="Times New Roman"/>
        </w:rPr>
        <w:t>9.2 Các giới hạn cần giữ khi diễn giải</w:t>
      </w:r>
      <w:bookmarkEnd w:id="332"/>
    </w:p>
    <w:p>
      <w:pPr>
        <w:spacing w:line="360" w:lineRule="auto" w:after="120"/>
        <w:jc w:val="both"/>
      </w:pPr>
      <w:r>
        <w:rPr>
          <w:rFonts w:ascii="Times New Roman" w:hAnsi="Times New Roman" w:eastAsia="Times New Roman" w:cs="Times New Roman"/>
          <w:sz w:val="26"/>
        </w:rP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spacing w:line="360" w:lineRule="auto" w:after="120"/>
        <w:jc w:val="both"/>
      </w:pPr>
      <w:r>
        <w:rPr>
          <w:rFonts w:ascii="Times New Roman" w:hAnsi="Times New Roman" w:eastAsia="Times New Roman" w:cs="Times New Roman"/>
          <w:sz w:val="26"/>
        </w:rP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spacing w:line="360" w:lineRule="auto" w:after="120"/>
        <w:jc w:val="both"/>
      </w:pPr>
      <w:r>
        <w:rPr>
          <w:rFonts w:ascii="Times New Roman" w:hAnsi="Times New Roman" w:eastAsia="Times New Roman" w:cs="Times New Roman"/>
          <w:sz w:val="26"/>
        </w:rP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bookmarkStart w:id="336" w:name="heading_toc_136"/>
      <w:pPr>
        <w:pStyle w:val="Heading2"/>
        <w:pageBreakBefore w:val="0"/>
      </w:pPr>
      <w:r>
        <w:rPr>
          <w:rFonts w:ascii="Times New Roman" w:hAnsi="Times New Roman" w:eastAsia="Times New Roman" w:cs="Times New Roman"/>
        </w:rPr>
        <w:t>9.3 Các bước phát triển tiếp theo</w:t>
      </w:r>
      <w:bookmarkEnd w:id="336"/>
    </w:p>
    <w:p>
      <w:pPr>
        <w:spacing w:line="360" w:lineRule="auto" w:after="120"/>
        <w:jc w:val="both"/>
      </w:pPr>
      <w:r>
        <w:rPr>
          <w:rFonts w:ascii="Times New Roman" w:hAnsi="Times New Roman" w:eastAsia="Times New Roman" w:cs="Times New Roman"/>
          <w:b/>
          <w:sz w:val="26"/>
        </w:rPr>
        <w:t>Ưu tiên đánh giá nội dung:</w:t>
      </w:r>
      <w:r>
        <w:rPr>
          <w:rFonts w:ascii="Times New Roman" w:hAnsi="Times New Roman" w:eastAsia="Times New Roman" w:cs="Times New Roman"/>
          <w:sz w:val="26"/>
        </w:rP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spacing w:line="360" w:lineRule="auto" w:after="120"/>
        <w:jc w:val="both"/>
      </w:pPr>
      <w:r>
        <w:rPr>
          <w:rFonts w:ascii="Times New Roman" w:hAnsi="Times New Roman" w:eastAsia="Times New Roman" w:cs="Times New Roman"/>
          <w:b/>
          <w:sz w:val="26"/>
        </w:rPr>
        <w:t>Ưu tiên kiểm chứng số liệu:</w:t>
      </w:r>
      <w:r>
        <w:rPr>
          <w:rFonts w:ascii="Times New Roman" w:hAnsi="Times New Roman" w:eastAsia="Times New Roman" w:cs="Times New Roman"/>
          <w:sz w:val="26"/>
        </w:rP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bookmarkStart w:id="339" w:name="heading_toc_139"/>
      <w:pPr>
        <w:pStyle w:val="Heading2"/>
        <w:pageBreakBefore w:val="0"/>
      </w:pPr>
      <w:r>
        <w:rPr>
          <w:rFonts w:ascii="Times New Roman" w:hAnsi="Times New Roman" w:eastAsia="Times New Roman" w:cs="Times New Roman"/>
        </w:rPr>
        <w:t>9.4 Kết luận</w:t>
      </w:r>
      <w:bookmarkEnd w:id="339"/>
    </w:p>
    <w:p>
      <w:pPr>
        <w:spacing w:line="360" w:lineRule="auto" w:after="120"/>
        <w:jc w:val="both"/>
      </w:pPr>
      <w:r>
        <w:rPr>
          <w:rFonts w:ascii="Times New Roman" w:hAnsi="Times New Roman" w:eastAsia="Times New Roman" w:cs="Times New Roman"/>
          <w:sz w:val="26"/>
        </w:rP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val="0"/>
      </w:pPr>
      <w:r>
        <w:rPr>
          <w:rFonts w:ascii="Times New Roman" w:hAnsi="Times New Roman" w:eastAsia="Times New Roman" w:cs="Times New Roman"/>
        </w:rPr>
        <w:t>10 Tài liệu tham khảo và tệp kết quả</w:t>
      </w:r>
      <w:bookmarkEnd w:id="13"/>
    </w:p>
    <w:p>
      <w:pPr>
        <w:spacing w:after="120" w:line="360" w:lineRule="auto"/>
        <w:ind w:left="312" w:hanging="312"/>
        <w:jc w:val="left"/>
      </w:pPr>
      <w:r>
        <w:rPr>
          <w:rFonts w:ascii="Times New Roman" w:hAnsi="Times New Roman" w:eastAsia="Times New Roman" w:cs="Times New Roman"/>
          <w:sz w:val="26"/>
        </w:rPr>
        <w:t>[1] ThanhChinhBK. Vietnews dataset for Vietnamese summarization benchmark. https://github.com/ThanhChinhBK/vietnews</w:t>
      </w:r>
    </w:p>
    <w:p>
      <w:pPr>
        <w:spacing w:after="120" w:line="360" w:lineRule="auto"/>
        <w:ind w:left="312" w:hanging="312"/>
        <w:jc w:val="left"/>
      </w:pPr>
      <w:r>
        <w:rPr>
          <w:rFonts w:ascii="Times New Roman" w:hAnsi="Times New Roman" w:eastAsia="Times New Roman" w:cs="Times New Roman"/>
          <w:sz w:val="26"/>
        </w:rPr>
        <w:t>[2] Phan, L., Tran, H., Nguyen, H. và Trinh, T. H. (2022). ViT5: Pretrained Text-to-Text Transformer for Vietnamese Language Generation. NAACL Student Research Workshop, trang 136–142. https://aclanthology.org/2022.naacl-srw.18/</w:t>
      </w:r>
    </w:p>
    <w:p>
      <w:pPr>
        <w:spacing w:after="120" w:line="360" w:lineRule="auto"/>
        <w:ind w:left="312" w:hanging="312"/>
        <w:jc w:val="left"/>
      </w:pPr>
      <w:r>
        <w:rPr>
          <w:rFonts w:ascii="Times New Roman" w:hAnsi="Times New Roman" w:eastAsia="Times New Roman" w:cs="Times New Roman"/>
          <w:sz w:val="26"/>
        </w:rPr>
        <w:t>[3] Lin, C.-Y. (2004). ROUGE: A Package for Automatic Evaluation of Summaries. Text Summarization Branches Out, trang 74–81. https://aclanthology.org/W04-1013/</w:t>
      </w:r>
    </w:p>
    <w:p>
      <w:pPr>
        <w:spacing w:after="120" w:line="360" w:lineRule="auto"/>
        <w:ind w:left="312" w:hanging="312"/>
        <w:jc w:val="left"/>
      </w:pPr>
      <w:r>
        <w:rPr>
          <w:rFonts w:ascii="Times New Roman" w:hAnsi="Times New Roman" w:eastAsia="Times New Roman" w:cs="Times New Roman"/>
          <w:sz w:val="26"/>
        </w:rPr>
        <w:t>[4] Mihalcea, R. và Tarau, P. (2004). TextRank: Bringing Order into Text. EMNLP, trang 404–411. https://aclanthology.org/W04-3252/</w:t>
      </w:r>
    </w:p>
    <w:p>
      <w:pPr>
        <w:spacing w:after="120" w:line="360" w:lineRule="auto"/>
        <w:ind w:left="312" w:hanging="312"/>
        <w:jc w:val="left"/>
      </w:pPr>
      <w:r>
        <w:rPr>
          <w:rFonts w:ascii="Times New Roman" w:hAnsi="Times New Roman" w:eastAsia="Times New Roman" w:cs="Times New Roman"/>
          <w:sz w:val="26"/>
        </w:rPr>
        <w:t>[5] VietAI. Model card của vit5-base-vietnews-summarization. https://huggingface.co/VietAI/vit5-base-vietnews-summarization</w:t>
      </w:r>
    </w:p>
    <w:p>
      <w:pPr>
        <w:spacing w:after="120" w:line="360" w:lineRule="auto"/>
        <w:ind w:left="312" w:hanging="312"/>
        <w:jc w:val="left"/>
      </w:pPr>
      <w:r>
        <w:rPr>
          <w:rFonts w:ascii="Times New Roman" w:hAnsi="Times New Roman" w:eastAsia="Times New Roman" w:cs="Times New Roman"/>
          <w:sz w:val="26"/>
        </w:rPr>
        <w:t>[6] Nhóm 14. Mã nguồn và kết quả thực nghiệm. https://github.com/hoangdq08/uit-vietnews-summarization</w:t>
      </w:r>
    </w:p>
    <w:p>
      <w:pPr>
        <w:pStyle w:val="Heading2"/>
        <w:pageBreakBefore w:val="0"/>
      </w:pPr>
      <w:r>
        <w:rPr>
          <w:rFonts w:ascii="Times New Roman" w:hAnsi="Times New Roman" w:eastAsia="Times New Roman" w:cs="Times New Roman"/>
        </w:rPr>
        <w:t>Đối chiếu số liệu trong repository</w:t>
      </w:r>
    </w:p>
    <w:p>
      <w:pPr>
        <w:pStyle w:val="Caption"/>
        <w:keepNext/>
      </w:pPr>
      <w:r>
        <w:rPr>
          <w:rFonts w:ascii="Times New Roman" w:hAnsi="Times New Roman" w:eastAsia="Times New Roman" w:cs="Times New Roman"/>
        </w:rP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README.md; app/demo.py; notebooks/kaggle_abstractive.ipynb</w:t>
            </w:r>
          </w:p>
        </w:tc>
      </w:tr>
    </w:tbl>
    <w:p>
      <w:pPr>
        <w:spacing w:after="100" w:line="60" w:lineRule="exact" w:before="0"/>
      </w:pPr>
      <w:r>
        <w:rPr>
          <w:rFonts w:ascii="Times New Roman" w:hAnsi="Times New Roman" w:eastAsia="Times New Roman" w:cs="Times New Roman"/>
          <w:sz w:val="6"/>
        </w:rPr>
      </w:r>
    </w:p>
    <w:p>
      <w:pPr>
        <w:spacing w:line="360" w:lineRule="auto" w:after="120"/>
        <w:jc w:val="both"/>
      </w:pPr>
      <w:r>
        <w:rPr>
          <w:rFonts w:ascii="Times New Roman" w:hAnsi="Times New Roman" w:eastAsia="Times New Roman" w:cs="Times New Roman"/>
          <w:sz w:val="26"/>
        </w:rPr>
        <w:t>Mỗi ID liên kết cùng một bài nguồn, abstract và prediction trong các tệp kết quả. Khi đọc lại một lỗi, cần đối chiếu chi tiết với body trước khi dùng sapo hoặc điểm ROUGE để kết luận.</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eastAsia="Times New Roman" w:cs="Times New Roman"/>
        <w:color w:val="52616B"/>
        <w:sz w:val="22"/>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20" w:line="360" w:lineRule="auto"/>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widowControl/>
      <w:spacing w:before="240" w:after="140" w:line="276" w:lineRule="auto"/>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40" w:line="276"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40" w:line="276" w:lineRule="auto"/>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276"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Times New Roman" w:hAnsi="Times New Roman" w:eastAsia="Times New Roman" w:cs="Times New Roman"/>
      <w:b w:val="0"/>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