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DCDB1" w14:textId="77777777" w:rsidR="00515C8F" w:rsidRDefault="00515C8F"/>
    <w:p w14:paraId="7C28F53C" w14:textId="4A54FB67" w:rsidR="00515C8F" w:rsidRPr="00515C8F" w:rsidRDefault="00515C8F" w:rsidP="00515C8F">
      <w:pPr>
        <w:jc w:val="center"/>
        <w:rPr>
          <w:rFonts w:ascii="Montserrat" w:hAnsi="Montserrat"/>
          <w:b/>
          <w:sz w:val="40"/>
          <w:szCs w:val="40"/>
        </w:rPr>
      </w:pPr>
      <w:r w:rsidRPr="00515C8F">
        <w:rPr>
          <w:rFonts w:ascii="Montserrat" w:hAnsi="Montserrat"/>
          <w:b/>
          <w:sz w:val="40"/>
          <w:szCs w:val="40"/>
        </w:rPr>
        <w:t>TOUR DISCOVER</w:t>
      </w:r>
    </w:p>
    <w:p w14:paraId="2B6C3D92" w14:textId="30547733" w:rsidR="00DA37DA" w:rsidRDefault="00A57A3F">
      <w:r>
        <w:t xml:space="preserve">Phân tích thiết kế hệ thống website </w:t>
      </w:r>
      <w:r w:rsidR="00EF4BCB">
        <w:t>đặt tour du lịch</w:t>
      </w:r>
    </w:p>
    <w:p w14:paraId="22EED20A" w14:textId="527A82D0" w:rsidR="00A57A3F" w:rsidRDefault="00A57A3F">
      <w:r>
        <w:t>I) Các chức năng của trang web.</w:t>
      </w:r>
    </w:p>
    <w:p w14:paraId="40F93789" w14:textId="7B1D6DFC" w:rsidR="00A57A3F" w:rsidRDefault="00A57A3F">
      <w:r>
        <w:t>1) Chức năng phía frontend.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64"/>
        <w:gridCol w:w="1597"/>
        <w:gridCol w:w="6464"/>
      </w:tblGrid>
      <w:tr w:rsidR="00203B8E" w14:paraId="48ED2233" w14:textId="77777777" w:rsidTr="00203B8E">
        <w:tc>
          <w:tcPr>
            <w:tcW w:w="1564" w:type="dxa"/>
          </w:tcPr>
          <w:p w14:paraId="0697C6B1" w14:textId="6C41261F" w:rsidR="00203B8E" w:rsidRDefault="00203B8E">
            <w:r>
              <w:t>STT</w:t>
            </w:r>
          </w:p>
        </w:tc>
        <w:tc>
          <w:tcPr>
            <w:tcW w:w="1597" w:type="dxa"/>
          </w:tcPr>
          <w:p w14:paraId="07AE25C2" w14:textId="2FC666F7" w:rsidR="00203B8E" w:rsidRDefault="00203B8E">
            <w:r>
              <w:t>Chức năng</w:t>
            </w:r>
          </w:p>
        </w:tc>
        <w:tc>
          <w:tcPr>
            <w:tcW w:w="6464" w:type="dxa"/>
          </w:tcPr>
          <w:p w14:paraId="052C0563" w14:textId="3C6CC5DB" w:rsidR="00203B8E" w:rsidRDefault="00203B8E">
            <w:r>
              <w:t>Mô tả</w:t>
            </w:r>
          </w:p>
        </w:tc>
      </w:tr>
      <w:tr w:rsidR="00203B8E" w14:paraId="0F911D4C" w14:textId="77777777" w:rsidTr="00203B8E">
        <w:tc>
          <w:tcPr>
            <w:tcW w:w="1564" w:type="dxa"/>
          </w:tcPr>
          <w:p w14:paraId="4C45DDC3" w14:textId="04FB9D61" w:rsidR="00203B8E" w:rsidRDefault="00203B8E">
            <w:r>
              <w:t>1</w:t>
            </w:r>
          </w:p>
        </w:tc>
        <w:tc>
          <w:tcPr>
            <w:tcW w:w="1597" w:type="dxa"/>
          </w:tcPr>
          <w:p w14:paraId="2F595683" w14:textId="49DBE5C1" w:rsidR="00203B8E" w:rsidRDefault="00203B8E" w:rsidP="00515C8F">
            <w:r>
              <w:t xml:space="preserve">Xem </w:t>
            </w:r>
            <w:r w:rsidR="00515C8F">
              <w:t>tour</w:t>
            </w:r>
          </w:p>
        </w:tc>
        <w:tc>
          <w:tcPr>
            <w:tcW w:w="6464" w:type="dxa"/>
          </w:tcPr>
          <w:p w14:paraId="56D1DA69" w14:textId="1B0520D3" w:rsidR="00203B8E" w:rsidRDefault="00203B8E">
            <w:r>
              <w:t>Khách hàng truy cập vào địa chỉ của website trên url, chọn vào các page trên site để xem thông tin.</w:t>
            </w:r>
          </w:p>
        </w:tc>
      </w:tr>
      <w:tr w:rsidR="00203B8E" w14:paraId="37722D11" w14:textId="77777777" w:rsidTr="00203B8E">
        <w:tc>
          <w:tcPr>
            <w:tcW w:w="1564" w:type="dxa"/>
          </w:tcPr>
          <w:p w14:paraId="3B9B7CE9" w14:textId="5713D4E7" w:rsidR="00203B8E" w:rsidRPr="00561BFD" w:rsidRDefault="00561BFD" w:rsidP="00561BFD">
            <w:r>
              <w:t>2</w:t>
            </w:r>
          </w:p>
        </w:tc>
        <w:tc>
          <w:tcPr>
            <w:tcW w:w="1597" w:type="dxa"/>
          </w:tcPr>
          <w:p w14:paraId="2FDB414E" w14:textId="5EA1314F" w:rsidR="00203B8E" w:rsidRDefault="00203B8E" w:rsidP="00515C8F">
            <w:r>
              <w:t xml:space="preserve">Đặt </w:t>
            </w:r>
            <w:r w:rsidR="00515C8F">
              <w:t>tour</w:t>
            </w:r>
          </w:p>
        </w:tc>
        <w:tc>
          <w:tcPr>
            <w:tcW w:w="6464" w:type="dxa"/>
          </w:tcPr>
          <w:p w14:paraId="540CCE1A" w14:textId="6672010C" w:rsidR="00203B8E" w:rsidRDefault="00203B8E" w:rsidP="00515C8F">
            <w:r>
              <w:t>Khi KH đã duyệt xong các thì sẽ tiến hành đặ</w:t>
            </w:r>
            <w:r w:rsidR="00515C8F">
              <w:t>t tour</w:t>
            </w:r>
            <w:r w:rsidR="00BC3D14">
              <w:t>. KH bấm vào nút đặ</w:t>
            </w:r>
            <w:r w:rsidR="00515C8F">
              <w:t>t tour</w:t>
            </w:r>
            <w:r w:rsidR="00BC3D14">
              <w:t xml:space="preserve"> thì sẽ được chuyển đến trang đặ</w:t>
            </w:r>
            <w:r w:rsidR="00515C8F">
              <w:t>t tour</w:t>
            </w:r>
            <w:r w:rsidR="00BC3D14">
              <w:t>, KH nhập thông tin xong thì bấm vào nút đặt thông tin sẽ được gửi lên hệ thống.</w:t>
            </w:r>
          </w:p>
        </w:tc>
      </w:tr>
      <w:tr w:rsidR="00203B8E" w14:paraId="015A0B2D" w14:textId="77777777" w:rsidTr="00203B8E">
        <w:tc>
          <w:tcPr>
            <w:tcW w:w="1564" w:type="dxa"/>
          </w:tcPr>
          <w:p w14:paraId="3237A504" w14:textId="380D31C8" w:rsidR="00203B8E" w:rsidRDefault="00561BFD">
            <w:r>
              <w:t>3</w:t>
            </w:r>
          </w:p>
        </w:tc>
        <w:tc>
          <w:tcPr>
            <w:tcW w:w="1597" w:type="dxa"/>
          </w:tcPr>
          <w:p w14:paraId="1BC25B01" w14:textId="7CFE05E2" w:rsidR="00203B8E" w:rsidRDefault="00BC3D14" w:rsidP="00515C8F">
            <w:r>
              <w:t xml:space="preserve">Tìm kiếm </w:t>
            </w:r>
            <w:r w:rsidR="00515C8F">
              <w:t>tour</w:t>
            </w:r>
          </w:p>
        </w:tc>
        <w:tc>
          <w:tcPr>
            <w:tcW w:w="6464" w:type="dxa"/>
          </w:tcPr>
          <w:p w14:paraId="13CCDF1D" w14:textId="6C6EA78F" w:rsidR="00203B8E" w:rsidRDefault="00BC3D14" w:rsidP="00515C8F">
            <w:r>
              <w:t xml:space="preserve">KH nhập thông tin vào thanh tìm kiếm để tìm kiếm </w:t>
            </w:r>
            <w:r w:rsidR="00515C8F">
              <w:t>tour</w:t>
            </w:r>
            <w:r>
              <w:t xml:space="preserve">. Sau đó KH sẽ được đưa tới trang </w:t>
            </w:r>
            <w:r w:rsidR="00515C8F">
              <w:t>tour</w:t>
            </w:r>
            <w:r>
              <w:t>.</w:t>
            </w:r>
          </w:p>
        </w:tc>
      </w:tr>
      <w:tr w:rsidR="00203B8E" w14:paraId="706F1143" w14:textId="77777777" w:rsidTr="00203B8E">
        <w:tc>
          <w:tcPr>
            <w:tcW w:w="1564" w:type="dxa"/>
          </w:tcPr>
          <w:p w14:paraId="766B7A09" w14:textId="24F50AB4" w:rsidR="00203B8E" w:rsidRDefault="00561BFD">
            <w:r>
              <w:t>4</w:t>
            </w:r>
          </w:p>
        </w:tc>
        <w:tc>
          <w:tcPr>
            <w:tcW w:w="1597" w:type="dxa"/>
          </w:tcPr>
          <w:p w14:paraId="1435B06C" w14:textId="581F161E" w:rsidR="00203B8E" w:rsidRDefault="00BC3D14" w:rsidP="00515C8F">
            <w:r>
              <w:t xml:space="preserve">Bình luận </w:t>
            </w:r>
            <w:r w:rsidR="00515C8F">
              <w:t>tour</w:t>
            </w:r>
          </w:p>
        </w:tc>
        <w:tc>
          <w:tcPr>
            <w:tcW w:w="6464" w:type="dxa"/>
          </w:tcPr>
          <w:p w14:paraId="259E969A" w14:textId="76B4E7E2" w:rsidR="00203B8E" w:rsidRDefault="00BC3D14">
            <w:r>
              <w:t>KH có thể bình luận về</w:t>
            </w:r>
            <w:r w:rsidR="00515C8F">
              <w:t xml:space="preserve"> tour</w:t>
            </w:r>
            <w:r>
              <w:t>, nội dung và thông tin KH sẽ được lưu trong csdl.</w:t>
            </w:r>
          </w:p>
        </w:tc>
      </w:tr>
      <w:tr w:rsidR="00203B8E" w14:paraId="42816222" w14:textId="77777777" w:rsidTr="00203B8E">
        <w:tc>
          <w:tcPr>
            <w:tcW w:w="1564" w:type="dxa"/>
          </w:tcPr>
          <w:p w14:paraId="6FF6360A" w14:textId="44612D36" w:rsidR="00203B8E" w:rsidRDefault="00561BFD">
            <w:r>
              <w:t>5</w:t>
            </w:r>
          </w:p>
        </w:tc>
        <w:tc>
          <w:tcPr>
            <w:tcW w:w="1597" w:type="dxa"/>
          </w:tcPr>
          <w:p w14:paraId="538423D4" w14:textId="6743C9AA" w:rsidR="00203B8E" w:rsidRDefault="00BC3D14">
            <w:r>
              <w:t>Đăng kí</w:t>
            </w:r>
          </w:p>
        </w:tc>
        <w:tc>
          <w:tcPr>
            <w:tcW w:w="6464" w:type="dxa"/>
          </w:tcPr>
          <w:p w14:paraId="4F07B07C" w14:textId="16EDC046" w:rsidR="00203B8E" w:rsidRDefault="00BC3D14" w:rsidP="00515C8F">
            <w:r>
              <w:t>KH có thể</w:t>
            </w:r>
            <w:r w:rsidR="00515C8F">
              <w:t xml:space="preserve"> đăng kí làm thành viên</w:t>
            </w:r>
            <w:r w:rsidR="009817DD">
              <w:t>,</w:t>
            </w:r>
            <w:r>
              <w:t xml:space="preserve"> có thể đăng kí bằng các tài khoản mạng xã hội như facebook, google.</w:t>
            </w:r>
          </w:p>
        </w:tc>
      </w:tr>
      <w:tr w:rsidR="00203B8E" w14:paraId="0FFC50E0" w14:textId="77777777" w:rsidTr="00203B8E">
        <w:tc>
          <w:tcPr>
            <w:tcW w:w="1564" w:type="dxa"/>
          </w:tcPr>
          <w:p w14:paraId="789E7C01" w14:textId="0C8718E4" w:rsidR="00203B8E" w:rsidRDefault="00561BFD">
            <w:r>
              <w:t>6</w:t>
            </w:r>
          </w:p>
        </w:tc>
        <w:tc>
          <w:tcPr>
            <w:tcW w:w="1597" w:type="dxa"/>
          </w:tcPr>
          <w:p w14:paraId="73082167" w14:textId="714F174C" w:rsidR="00203B8E" w:rsidRDefault="00BC3D14">
            <w:r>
              <w:t>Đăng nhập</w:t>
            </w:r>
          </w:p>
        </w:tc>
        <w:tc>
          <w:tcPr>
            <w:tcW w:w="6464" w:type="dxa"/>
          </w:tcPr>
          <w:p w14:paraId="28CA68F1" w14:textId="12667C97" w:rsidR="00203B8E" w:rsidRDefault="009817DD">
            <w:r>
              <w:t>Sau khi đăng kí KH sẽ có 1 trang riêng để có quản lí được đơn hàng, quản lí tài khoản, …</w:t>
            </w:r>
          </w:p>
        </w:tc>
      </w:tr>
    </w:tbl>
    <w:p w14:paraId="4562CD40" w14:textId="4CE92B5F" w:rsidR="00A57A3F" w:rsidRDefault="00A57A3F"/>
    <w:p w14:paraId="2831B38E" w14:textId="53621573" w:rsidR="009817DD" w:rsidRDefault="009817DD">
      <w:r>
        <w:t>Sơ đồ phân cấp chức năng phía frontend</w:t>
      </w:r>
      <w:r w:rsidR="00515C8F">
        <w:t xml:space="preserve"> :</w:t>
      </w:r>
    </w:p>
    <w:p w14:paraId="0D1F2E30" w14:textId="19C17D85" w:rsidR="009817DD" w:rsidRDefault="00EF4BCB">
      <w:r>
        <w:rPr>
          <w:noProof/>
        </w:rPr>
        <w:drawing>
          <wp:inline distT="0" distB="0" distL="0" distR="0" wp14:anchorId="2EF91908" wp14:editId="5F3DA3B0">
            <wp:extent cx="5943600" cy="282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227B" w14:textId="10193972" w:rsidR="0070095F" w:rsidRDefault="0070095F">
      <w:r>
        <w:t>2) Chức năng phía backend</w:t>
      </w:r>
    </w:p>
    <w:p w14:paraId="11E48551" w14:textId="77777777" w:rsidR="00840ACE" w:rsidRDefault="00840ACE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095F" w14:paraId="482980AC" w14:textId="77777777" w:rsidTr="0070095F">
        <w:tc>
          <w:tcPr>
            <w:tcW w:w="3116" w:type="dxa"/>
          </w:tcPr>
          <w:p w14:paraId="3E49BD07" w14:textId="6D5BF696" w:rsidR="0070095F" w:rsidRDefault="0070095F">
            <w:r>
              <w:lastRenderedPageBreak/>
              <w:t>STT</w:t>
            </w:r>
          </w:p>
        </w:tc>
        <w:tc>
          <w:tcPr>
            <w:tcW w:w="3117" w:type="dxa"/>
          </w:tcPr>
          <w:p w14:paraId="2DE58485" w14:textId="48B603AC" w:rsidR="0070095F" w:rsidRDefault="0070095F">
            <w:r>
              <w:t>Chức năng</w:t>
            </w:r>
          </w:p>
        </w:tc>
        <w:tc>
          <w:tcPr>
            <w:tcW w:w="3117" w:type="dxa"/>
          </w:tcPr>
          <w:p w14:paraId="5919A706" w14:textId="20AE6EB4" w:rsidR="0070095F" w:rsidRDefault="0070095F">
            <w:r>
              <w:t>Mô tả</w:t>
            </w:r>
          </w:p>
        </w:tc>
      </w:tr>
      <w:tr w:rsidR="0070095F" w14:paraId="0AEC922A" w14:textId="77777777" w:rsidTr="0070095F">
        <w:tc>
          <w:tcPr>
            <w:tcW w:w="3116" w:type="dxa"/>
          </w:tcPr>
          <w:p w14:paraId="7B3A2B1C" w14:textId="5ED9A02B" w:rsidR="0070095F" w:rsidRDefault="0070095F">
            <w:r>
              <w:t>1</w:t>
            </w:r>
          </w:p>
        </w:tc>
        <w:tc>
          <w:tcPr>
            <w:tcW w:w="3117" w:type="dxa"/>
          </w:tcPr>
          <w:p w14:paraId="0194CF35" w14:textId="2E947E83" w:rsidR="0070095F" w:rsidRDefault="0070095F" w:rsidP="00515C8F">
            <w:r>
              <w:t xml:space="preserve">Quản lí </w:t>
            </w:r>
            <w:r w:rsidR="00515C8F">
              <w:t>tour</w:t>
            </w:r>
          </w:p>
        </w:tc>
        <w:tc>
          <w:tcPr>
            <w:tcW w:w="3117" w:type="dxa"/>
          </w:tcPr>
          <w:p w14:paraId="44DDC572" w14:textId="7D89BCA7" w:rsidR="0070095F" w:rsidRDefault="0070095F" w:rsidP="00515C8F">
            <w:r>
              <w:t>Quản lí thông tin, hình ả</w:t>
            </w:r>
            <w:r w:rsidR="00515C8F">
              <w:t>nh tour</w:t>
            </w:r>
            <w:r>
              <w:t>, người quản trị có thể upload hình ảnh,</w:t>
            </w:r>
            <w:r w:rsidR="00A954F7">
              <w:t xml:space="preserve"> thêm, xóa, sửa</w:t>
            </w:r>
            <w:r>
              <w:t xml:space="preserve"> thông </w:t>
            </w:r>
            <w:r w:rsidR="00515C8F">
              <w:t>tin tour</w:t>
            </w:r>
            <w:r>
              <w:t xml:space="preserve"> như giá, số lượng, …</w:t>
            </w:r>
          </w:p>
        </w:tc>
      </w:tr>
      <w:tr w:rsidR="0070095F" w14:paraId="1C682AFB" w14:textId="77777777" w:rsidTr="0070095F">
        <w:tc>
          <w:tcPr>
            <w:tcW w:w="3116" w:type="dxa"/>
          </w:tcPr>
          <w:p w14:paraId="30B01BD7" w14:textId="22F3ECA0" w:rsidR="0070095F" w:rsidRDefault="0070095F">
            <w:r>
              <w:t>2</w:t>
            </w:r>
          </w:p>
        </w:tc>
        <w:tc>
          <w:tcPr>
            <w:tcW w:w="3117" w:type="dxa"/>
          </w:tcPr>
          <w:p w14:paraId="6F28E4FD" w14:textId="20E191A0" w:rsidR="0070095F" w:rsidRDefault="0070095F" w:rsidP="00515C8F">
            <w:r>
              <w:t xml:space="preserve">Quản lí danh mục </w:t>
            </w:r>
            <w:r w:rsidR="00515C8F">
              <w:t>tour</w:t>
            </w:r>
          </w:p>
        </w:tc>
        <w:tc>
          <w:tcPr>
            <w:tcW w:w="3117" w:type="dxa"/>
          </w:tcPr>
          <w:p w14:paraId="0EE5AE9B" w14:textId="2A8ED4A1" w:rsidR="0070095F" w:rsidRDefault="0070095F">
            <w:r>
              <w:t>Quản lí các thông tin danh mục sản phẩm gồm các chức năng thêm, xóa, sửa.</w:t>
            </w:r>
          </w:p>
        </w:tc>
      </w:tr>
      <w:tr w:rsidR="0070095F" w14:paraId="69B02838" w14:textId="77777777" w:rsidTr="0070095F">
        <w:tc>
          <w:tcPr>
            <w:tcW w:w="3116" w:type="dxa"/>
          </w:tcPr>
          <w:p w14:paraId="63459B46" w14:textId="447FDE2F" w:rsidR="0070095F" w:rsidRDefault="0070095F">
            <w:r>
              <w:t>3</w:t>
            </w:r>
          </w:p>
        </w:tc>
        <w:tc>
          <w:tcPr>
            <w:tcW w:w="3117" w:type="dxa"/>
          </w:tcPr>
          <w:p w14:paraId="0062C033" w14:textId="56488D56" w:rsidR="0070095F" w:rsidRDefault="0070095F">
            <w:r>
              <w:t>Quản lí đơn đặ</w:t>
            </w:r>
            <w:r w:rsidR="00515C8F">
              <w:t>t tour</w:t>
            </w:r>
          </w:p>
        </w:tc>
        <w:tc>
          <w:tcPr>
            <w:tcW w:w="3117" w:type="dxa"/>
          </w:tcPr>
          <w:p w14:paraId="677409FD" w14:textId="579A1E90" w:rsidR="0070095F" w:rsidRDefault="0070095F" w:rsidP="00515C8F">
            <w:r>
              <w:t xml:space="preserve">Thống kê đơn đặt </w:t>
            </w:r>
            <w:r w:rsidR="00515C8F">
              <w:t>tour</w:t>
            </w:r>
            <w:r>
              <w:t xml:space="preserve">, Xem tình trang đơn </w:t>
            </w:r>
            <w:r w:rsidR="00515C8F">
              <w:t>tour</w:t>
            </w:r>
            <w:r>
              <w:t>: hủy, đã giao, chi tiết đơn hàng.</w:t>
            </w:r>
          </w:p>
        </w:tc>
      </w:tr>
      <w:tr w:rsidR="0070095F" w14:paraId="0DAE315C" w14:textId="77777777" w:rsidTr="0070095F">
        <w:tc>
          <w:tcPr>
            <w:tcW w:w="3116" w:type="dxa"/>
          </w:tcPr>
          <w:p w14:paraId="2603D77E" w14:textId="1A8734B0" w:rsidR="0070095F" w:rsidRDefault="0070095F">
            <w:r>
              <w:t>4</w:t>
            </w:r>
          </w:p>
        </w:tc>
        <w:tc>
          <w:tcPr>
            <w:tcW w:w="3117" w:type="dxa"/>
          </w:tcPr>
          <w:p w14:paraId="7C6ECCDE" w14:textId="062CC10A" w:rsidR="0070095F" w:rsidRDefault="0070095F" w:rsidP="00515C8F">
            <w:r>
              <w:t xml:space="preserve">Chi tiết đơn đặt </w:t>
            </w:r>
            <w:r w:rsidR="00515C8F">
              <w:t>tour</w:t>
            </w:r>
          </w:p>
        </w:tc>
        <w:tc>
          <w:tcPr>
            <w:tcW w:w="3117" w:type="dxa"/>
          </w:tcPr>
          <w:p w14:paraId="41B66785" w14:textId="076DCB04" w:rsidR="0070095F" w:rsidRDefault="0070095F" w:rsidP="00515C8F">
            <w:r>
              <w:t xml:space="preserve">Hiển thị các thông tin chi tiết về đơn đặt </w:t>
            </w:r>
            <w:r w:rsidR="00515C8F">
              <w:t>tour</w:t>
            </w:r>
            <w:r>
              <w:t xml:space="preserve"> gồm thông tin KH, </w:t>
            </w:r>
            <w:r w:rsidR="00515C8F">
              <w:t>thông tin tour</w:t>
            </w:r>
            <w:r>
              <w:t xml:space="preserve"> trong đơn hàng, nhân viên </w:t>
            </w:r>
            <w:r w:rsidR="00515C8F">
              <w:t>tư vấn</w:t>
            </w:r>
            <w:r>
              <w:t>, tình trạng đơn hàng, …</w:t>
            </w:r>
          </w:p>
        </w:tc>
      </w:tr>
      <w:tr w:rsidR="0070095F" w14:paraId="5593C4E2" w14:textId="77777777" w:rsidTr="0070095F">
        <w:tc>
          <w:tcPr>
            <w:tcW w:w="3116" w:type="dxa"/>
          </w:tcPr>
          <w:p w14:paraId="6D10042F" w14:textId="20F4F815" w:rsidR="0070095F" w:rsidRDefault="0070095F">
            <w:r>
              <w:t>5</w:t>
            </w:r>
          </w:p>
        </w:tc>
        <w:tc>
          <w:tcPr>
            <w:tcW w:w="3117" w:type="dxa"/>
          </w:tcPr>
          <w:p w14:paraId="1A7D7C5B" w14:textId="4F463405" w:rsidR="0070095F" w:rsidRDefault="0070095F">
            <w:r>
              <w:t>Quản lí người dùng</w:t>
            </w:r>
          </w:p>
        </w:tc>
        <w:tc>
          <w:tcPr>
            <w:tcW w:w="3117" w:type="dxa"/>
          </w:tcPr>
          <w:p w14:paraId="5B187D82" w14:textId="36BA2B64" w:rsidR="0070095F" w:rsidRDefault="0070095F">
            <w:r>
              <w:t>Thêm, sửa, xóa thông tin người dùng.</w:t>
            </w:r>
          </w:p>
        </w:tc>
      </w:tr>
    </w:tbl>
    <w:p w14:paraId="32BD7666" w14:textId="1F1F62D0" w:rsidR="0070095F" w:rsidRDefault="0070095F"/>
    <w:p w14:paraId="121E83FB" w14:textId="77214BB3" w:rsidR="0070095F" w:rsidRDefault="0070095F">
      <w:r>
        <w:t>Sơ đồ phân cấp chức năng phía backend</w:t>
      </w:r>
      <w:r w:rsidR="00515C8F">
        <w:t xml:space="preserve"> :</w:t>
      </w:r>
    </w:p>
    <w:p w14:paraId="6B47D7B6" w14:textId="68F01833" w:rsidR="0070095F" w:rsidRDefault="0070095F" w:rsidP="00A954F7">
      <w:pPr>
        <w:jc w:val="center"/>
      </w:pPr>
    </w:p>
    <w:p w14:paraId="1A2D45AA" w14:textId="55D64C9E" w:rsidR="00A954F7" w:rsidRDefault="00A954F7" w:rsidP="00A954F7">
      <w:pPr>
        <w:jc w:val="center"/>
      </w:pPr>
    </w:p>
    <w:p w14:paraId="25ED4F05" w14:textId="31B99286" w:rsidR="00533395" w:rsidRDefault="00EF4BCB" w:rsidP="00A954F7">
      <w:pPr>
        <w:jc w:val="center"/>
      </w:pPr>
      <w:r>
        <w:rPr>
          <w:noProof/>
        </w:rPr>
        <w:drawing>
          <wp:inline distT="0" distB="0" distL="0" distR="0" wp14:anchorId="3736E62A" wp14:editId="456498E0">
            <wp:extent cx="5943600" cy="2765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3295" w14:textId="77777777" w:rsidR="00533395" w:rsidRDefault="00533395" w:rsidP="00A954F7">
      <w:pPr>
        <w:jc w:val="center"/>
      </w:pPr>
    </w:p>
    <w:p w14:paraId="5B8A47B5" w14:textId="77777777" w:rsidR="00533395" w:rsidRDefault="00533395" w:rsidP="00A954F7">
      <w:pPr>
        <w:jc w:val="center"/>
      </w:pPr>
    </w:p>
    <w:p w14:paraId="1A1202CA" w14:textId="77777777" w:rsidR="00515C8F" w:rsidRDefault="00515C8F" w:rsidP="00A954F7">
      <w:pPr>
        <w:jc w:val="center"/>
      </w:pPr>
    </w:p>
    <w:p w14:paraId="4001CAE9" w14:textId="77777777" w:rsidR="00515C8F" w:rsidRDefault="00515C8F" w:rsidP="00A954F7">
      <w:pPr>
        <w:jc w:val="center"/>
      </w:pPr>
    </w:p>
    <w:p w14:paraId="1FD22A15" w14:textId="77777777" w:rsidR="00515C8F" w:rsidRDefault="00515C8F" w:rsidP="00A954F7">
      <w:pPr>
        <w:jc w:val="center"/>
      </w:pPr>
    </w:p>
    <w:p w14:paraId="5CA52E82" w14:textId="77777777" w:rsidR="00515C8F" w:rsidRDefault="00515C8F" w:rsidP="00A954F7">
      <w:pPr>
        <w:jc w:val="center"/>
      </w:pPr>
    </w:p>
    <w:p w14:paraId="673C8644" w14:textId="77777777" w:rsidR="00533395" w:rsidRDefault="00533395" w:rsidP="00533395">
      <w:pPr>
        <w:jc w:val="center"/>
      </w:pPr>
    </w:p>
    <w:p w14:paraId="17F7C056" w14:textId="3B0466B6" w:rsidR="00533395" w:rsidRDefault="00533395" w:rsidP="00533395">
      <w:r>
        <w:t xml:space="preserve">3) Sơ đồ </w:t>
      </w:r>
      <w:r w:rsidR="00BC0B58">
        <w:t>ngữ cảnh</w:t>
      </w:r>
    </w:p>
    <w:p w14:paraId="483F4945" w14:textId="77777777" w:rsidR="00CD3354" w:rsidRDefault="00CF1F4F" w:rsidP="00CF1F4F">
      <w:r>
        <w:rPr>
          <w:noProof/>
        </w:rPr>
        <w:drawing>
          <wp:inline distT="0" distB="0" distL="0" distR="0" wp14:anchorId="5151A740" wp14:editId="2B612117">
            <wp:extent cx="4419600" cy="2365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277" w14:textId="3EEAB4B5" w:rsidR="00CF1F4F" w:rsidRDefault="00CF1F4F" w:rsidP="00CF1F4F">
      <w:r>
        <w:t>4) Sơ đồ luồng dữ liệu</w:t>
      </w:r>
    </w:p>
    <w:p w14:paraId="589D5C7D" w14:textId="02292E4B" w:rsidR="00CF1F4F" w:rsidRDefault="00CF1F4F" w:rsidP="00CF1F4F">
      <w:r>
        <w:rPr>
          <w:noProof/>
        </w:rPr>
        <w:drawing>
          <wp:inline distT="0" distB="0" distL="0" distR="0" wp14:anchorId="00E1AA53" wp14:editId="085305E4">
            <wp:extent cx="4406929" cy="413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41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CEE7" w14:textId="22F2A286" w:rsidR="00533395" w:rsidRDefault="00533395" w:rsidP="00CF1F4F"/>
    <w:p w14:paraId="03103DF3" w14:textId="77777777" w:rsidR="00533395" w:rsidRDefault="00533395" w:rsidP="00A954F7">
      <w:pPr>
        <w:jc w:val="center"/>
      </w:pPr>
    </w:p>
    <w:sectPr w:rsidR="0053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BCAC45" w14:textId="77777777" w:rsidR="000F3F2D" w:rsidRDefault="000F3F2D" w:rsidP="00CF1F4F">
      <w:pPr>
        <w:spacing w:after="0" w:line="240" w:lineRule="auto"/>
      </w:pPr>
      <w:r>
        <w:separator/>
      </w:r>
    </w:p>
  </w:endnote>
  <w:endnote w:type="continuationSeparator" w:id="0">
    <w:p w14:paraId="2E8AEC98" w14:textId="77777777" w:rsidR="000F3F2D" w:rsidRDefault="000F3F2D" w:rsidP="00CF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panose1 w:val="02000505000000020004"/>
    <w:charset w:val="00"/>
    <w:family w:val="auto"/>
    <w:pitch w:val="variable"/>
    <w:sig w:usb0="A000022F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0781D" w14:textId="77777777" w:rsidR="000F3F2D" w:rsidRDefault="000F3F2D" w:rsidP="00CF1F4F">
      <w:pPr>
        <w:spacing w:after="0" w:line="240" w:lineRule="auto"/>
      </w:pPr>
      <w:r>
        <w:separator/>
      </w:r>
    </w:p>
  </w:footnote>
  <w:footnote w:type="continuationSeparator" w:id="0">
    <w:p w14:paraId="1614C42F" w14:textId="77777777" w:rsidR="000F3F2D" w:rsidRDefault="000F3F2D" w:rsidP="00CF1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3F"/>
    <w:rsid w:val="00025473"/>
    <w:rsid w:val="000F3F2D"/>
    <w:rsid w:val="001021E3"/>
    <w:rsid w:val="00172DE0"/>
    <w:rsid w:val="00203B8E"/>
    <w:rsid w:val="004D1673"/>
    <w:rsid w:val="00515C8F"/>
    <w:rsid w:val="00533395"/>
    <w:rsid w:val="00561BFD"/>
    <w:rsid w:val="0070095F"/>
    <w:rsid w:val="00756BC3"/>
    <w:rsid w:val="00840ACE"/>
    <w:rsid w:val="009817DD"/>
    <w:rsid w:val="00982C6B"/>
    <w:rsid w:val="00A57A3F"/>
    <w:rsid w:val="00A954F7"/>
    <w:rsid w:val="00BC0B58"/>
    <w:rsid w:val="00BC3D14"/>
    <w:rsid w:val="00CD3354"/>
    <w:rsid w:val="00CF1F4F"/>
    <w:rsid w:val="00DA37DA"/>
    <w:rsid w:val="00E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B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B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81BB0-8C33-45F4-8FDF-E8191C8F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Sang</dc:creator>
  <cp:keywords/>
  <dc:description/>
  <cp:lastModifiedBy>hoangduc</cp:lastModifiedBy>
  <cp:revision>12</cp:revision>
  <dcterms:created xsi:type="dcterms:W3CDTF">2020-02-27T00:34:00Z</dcterms:created>
  <dcterms:modified xsi:type="dcterms:W3CDTF">2020-02-28T18:04:00Z</dcterms:modified>
  <cp:contentStatus/>
</cp:coreProperties>
</file>