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rFonts w:eastAsia="Times New Roman" w:cs="Times New Roman"/>
          <w:b/>
          <w:bCs/>
          <w:sz w:val="28"/>
          <w:szCs w:val="28"/>
        </w:rPr>
        <w:t>ĐẠI HỌC BÁCH KHOA HÀ NỘI</w:t>
      </w:r>
    </w:p>
    <w:p>
      <w:pPr>
        <w:pStyle w:val="Normal"/>
        <w:spacing w:before="0" w:after="40"/>
        <w:jc w:val="center"/>
        <w:rPr/>
      </w:pPr>
      <w:r>
        <w:rPr>
          <w:rFonts w:eastAsia="Times New Roman" w:cs="Times New Roman"/>
          <w:b/>
          <w:bCs/>
          <w:sz w:val="28"/>
          <w:szCs w:val="28"/>
        </w:rPr>
        <w:t>TRƯỜNG CÔNG NGHỆ THÔNG TIN VÀ TRUYỀN THÔNG</w:t>
      </w:r>
    </w:p>
    <w:p>
      <w:pPr>
        <w:pStyle w:val="Normal"/>
        <w:spacing w:before="0" w:after="1400"/>
        <w:jc w:val="center"/>
        <w:rPr/>
      </w:pPr>
      <w:r>
        <w:rPr>
          <w:rFonts w:eastAsia="Times New Roman" w:cs="Times New Roman"/>
          <w:sz w:val="26"/>
          <w:szCs w:val="26"/>
        </w:rPr>
        <w:t>──────────────</w:t>
      </w:r>
    </w:p>
    <w:p>
      <w:pPr>
        <w:pStyle w:val="Normal"/>
        <w:spacing w:before="0" w:after="200"/>
        <w:jc w:val="center"/>
        <w:rPr/>
      </w:pPr>
      <w:r>
        <w:rPr>
          <w:rFonts w:eastAsia="Times New Roman" w:cs="Times New Roman"/>
          <w:b/>
          <w:bCs/>
          <w:sz w:val="36"/>
          <w:szCs w:val="36"/>
        </w:rPr>
        <w:t>BÁO CÁO ĐỒ ÁN MÔN HỌC</w:t>
      </w:r>
    </w:p>
    <w:p>
      <w:pPr>
        <w:pStyle w:val="Normal"/>
        <w:spacing w:before="0" w:after="900"/>
        <w:jc w:val="center"/>
        <w:rPr/>
      </w:pPr>
      <w:r>
        <w:rPr>
          <w:rFonts w:eastAsia="Times New Roman" w:cs="Times New Roman"/>
          <w:b/>
          <w:bCs/>
          <w:sz w:val="30"/>
          <w:szCs w:val="30"/>
        </w:rPr>
        <w:t>IT5427 – TÍCH HỢP VÀ XỬ LÝ DỮ LIỆU LỚN</w:t>
      </w:r>
    </w:p>
    <w:p>
      <w:pPr>
        <w:pStyle w:val="Normal"/>
        <w:spacing w:before="0" w:after="120"/>
        <w:jc w:val="center"/>
        <w:rPr/>
      </w:pPr>
      <w:r>
        <w:rPr>
          <w:rFonts w:eastAsia="Times New Roman" w:cs="Times New Roman"/>
          <w:b/>
          <w:bCs/>
          <w:sz w:val="26"/>
          <w:szCs w:val="26"/>
        </w:rPr>
        <w:t>ĐỀ TÀI</w:t>
      </w:r>
    </w:p>
    <w:p>
      <w:pPr>
        <w:pStyle w:val="Normal"/>
        <w:spacing w:before="0" w:after="40"/>
        <w:jc w:val="center"/>
        <w:rPr/>
      </w:pPr>
      <w:r>
        <w:rPr>
          <w:rFonts w:eastAsia="Times New Roman" w:cs="Times New Roman"/>
          <w:b/>
          <w:bCs/>
          <w:sz w:val="32"/>
          <w:szCs w:val="32"/>
        </w:rPr>
        <w:t>HỆ THỐNG TÍCH HỢP DỮ LIỆU</w:t>
      </w:r>
    </w:p>
    <w:p>
      <w:pPr>
        <w:pStyle w:val="Normal"/>
        <w:spacing w:before="0" w:after="40"/>
        <w:jc w:val="center"/>
        <w:rPr/>
      </w:pPr>
      <w:r>
        <w:rPr>
          <w:rFonts w:eastAsia="Times New Roman" w:cs="Times New Roman"/>
          <w:b/>
          <w:bCs/>
          <w:sz w:val="32"/>
          <w:szCs w:val="32"/>
        </w:rPr>
        <w:t>VÀ PHÂN TÍCH THỐNG KÊ GIAO THÔNG ĐÔ THỊ</w:t>
      </w:r>
    </w:p>
    <w:p>
      <w:pPr>
        <w:pStyle w:val="Normal"/>
        <w:spacing w:before="0" w:after="120"/>
        <w:jc w:val="center"/>
        <w:rPr/>
      </w:pPr>
      <w:r>
        <w:rPr>
          <w:rFonts w:eastAsia="Times New Roman" w:cs="Times New Roman"/>
          <w:b/>
          <w:bCs/>
          <w:sz w:val="32"/>
          <w:szCs w:val="32"/>
        </w:rPr>
        <w:t>QUY MÔ LỚN</w:t>
      </w:r>
    </w:p>
    <w:p>
      <w:pPr>
        <w:pStyle w:val="Normal"/>
        <w:spacing w:before="0" w:after="1300"/>
        <w:jc w:val="center"/>
        <w:rPr/>
      </w:pPr>
      <w:r>
        <w:rPr>
          <w:rFonts w:eastAsia="Times New Roman" w:cs="Times New Roman"/>
          <w:i/>
          <w:iCs/>
          <w:sz w:val="26"/>
          <w:szCs w:val="26"/>
        </w:rPr>
        <w:t>Big Data Integration and Statistical Analysis System for Urban Traffic Data</w:t>
      </w:r>
    </w:p>
    <w:p>
      <w:pPr>
        <w:pStyle w:val="Normal"/>
        <w:spacing w:before="0" w:after="80"/>
        <w:jc w:val="center"/>
        <w:rPr/>
      </w:pPr>
      <w:r>
        <w:rPr>
          <w:rFonts w:eastAsia="Times New Roman" w:cs="Times New Roman"/>
          <w:sz w:val="26"/>
          <w:szCs w:val="26"/>
        </w:rPr>
        <w:t>Giảng viên hướng dẫn: TS. Vũ Tuyết Trinh</w:t>
      </w:r>
    </w:p>
    <w:p>
      <w:pPr>
        <w:pStyle w:val="Normal"/>
        <w:spacing w:before="0" w:after="80"/>
        <w:jc w:val="center"/>
        <w:rPr/>
      </w:pPr>
      <w:r>
        <w:rPr>
          <w:rFonts w:eastAsia="Times New Roman" w:cs="Times New Roman"/>
          <w:b/>
          <w:bCs/>
          <w:sz w:val="26"/>
          <w:szCs w:val="26"/>
        </w:rPr>
        <w:t>Nhóm thực hiện: Nhóm 2</w:t>
      </w:r>
    </w:p>
    <w:p>
      <w:pPr>
        <w:pStyle w:val="Normal"/>
        <w:spacing w:before="0" w:after="40"/>
        <w:jc w:val="center"/>
        <w:rPr/>
      </w:pPr>
      <w:r>
        <w:rPr>
          <w:rFonts w:eastAsia="Times New Roman" w:cs="Times New Roman"/>
          <w:sz w:val="26"/>
          <w:szCs w:val="26"/>
        </w:rPr>
        <w:t>Nguyễn Quang Tiến – 20261111M</w:t>
      </w:r>
    </w:p>
    <w:p>
      <w:pPr>
        <w:pStyle w:val="Normal"/>
        <w:spacing w:before="0" w:after="40"/>
        <w:jc w:val="center"/>
        <w:rPr/>
      </w:pPr>
      <w:r>
        <w:rPr>
          <w:rFonts w:eastAsia="Times New Roman" w:cs="Times New Roman"/>
          <w:sz w:val="26"/>
          <w:szCs w:val="26"/>
        </w:rPr>
        <w:t>Hoàng Đức Tư – 20261119M</w:t>
      </w:r>
    </w:p>
    <w:p>
      <w:pPr>
        <w:pStyle w:val="Normal"/>
        <w:spacing w:before="0" w:after="40"/>
        <w:jc w:val="center"/>
        <w:rPr/>
      </w:pPr>
      <w:r>
        <w:rPr>
          <w:rFonts w:eastAsia="Times New Roman" w:cs="Times New Roman"/>
          <w:sz w:val="26"/>
          <w:szCs w:val="26"/>
        </w:rPr>
        <w:t>Cao Tiến Khải – 20261109M</w:t>
      </w:r>
    </w:p>
    <w:p>
      <w:pPr>
        <w:pStyle w:val="Normal"/>
        <w:spacing w:before="0" w:after="300"/>
        <w:jc w:val="center"/>
        <w:rPr/>
      </w:pPr>
      <w:r>
        <w:rPr>
          <w:rFonts w:eastAsia="Times New Roman" w:cs="Times New Roman"/>
          <w:sz w:val="26"/>
          <w:szCs w:val="26"/>
        </w:rPr>
        <w:t>Nguyễn Hoàng Quốc – 20261110M</w:t>
      </w:r>
    </w:p>
    <w:p>
      <w:pPr>
        <w:pStyle w:val="Normal"/>
        <w:spacing w:before="0" w:after="40"/>
        <w:jc w:val="center"/>
        <w:rPr/>
      </w:pPr>
      <w:r>
        <w:rPr>
          <w:rFonts w:eastAsia="Times New Roman" w:cs="Times New Roman"/>
          <w:b/>
          <w:bCs/>
          <w:sz w:val="22"/>
          <w:szCs w:val="22"/>
        </w:rPr>
        <w:t xml:space="preserve">Mã nguồn: </w:t>
      </w:r>
      <w:hyperlink r:id="rId2">
        <w:r>
          <w:rPr>
            <w:rStyle w:val="Hyperlink"/>
            <w:rFonts w:eastAsia="Times New Roman" w:cs="Times New Roman"/>
            <w:color w:val="0563C1"/>
            <w:sz w:val="22"/>
            <w:szCs w:val="22"/>
            <w:u w:val="single"/>
          </w:rPr>
          <w:t>github.com/hoangductudhbk-hub/Big_Data_2026A</w:t>
        </w:r>
      </w:hyperlink>
    </w:p>
    <w:p>
      <w:pPr>
        <w:pStyle w:val="Normal"/>
        <w:spacing w:before="0" w:after="800"/>
        <w:jc w:val="center"/>
        <w:rPr/>
      </w:pPr>
      <w:r>
        <w:rPr>
          <w:rFonts w:eastAsia="Times New Roman" w:cs="Times New Roman"/>
          <w:b/>
          <w:bCs/>
          <w:sz w:val="22"/>
          <w:szCs w:val="22"/>
        </w:rPr>
        <w:t xml:space="preserve">Dữ liệu: </w:t>
      </w:r>
      <w:hyperlink r:id="rId3">
        <w:r>
          <w:rPr>
            <w:rStyle w:val="Hyperlink"/>
            <w:rFonts w:eastAsia="Times New Roman" w:cs="Times New Roman"/>
            <w:color w:val="0563C1"/>
            <w:sz w:val="22"/>
            <w:szCs w:val="22"/>
            <w:u w:val="single"/>
          </w:rPr>
          <w:t>Google Drive – dữ liệu gốc NYC 2024</w:t>
        </w:r>
      </w:hyperlink>
    </w:p>
    <w:p>
      <w:pPr>
        <w:sectPr>
          <w:type w:val="nextPage"/>
          <w:pgSz w:w="11906" w:h="16838"/>
          <w:pgMar w:left="1701" w:right="1134" w:gutter="0" w:header="0" w:top="1134" w:footer="0" w:bottom="1134"/>
          <w:pgNumType w:fmt="decimal"/>
          <w:formProt w:val="false"/>
          <w:textDirection w:val="lrTb"/>
          <w:docGrid w:type="default" w:linePitch="360" w:charSpace="4294963199"/>
        </w:sectPr>
        <w:pStyle w:val="Normal"/>
        <w:spacing w:before="0" w:after="0"/>
        <w:jc w:val="center"/>
        <w:rPr/>
      </w:pPr>
      <w:r>
        <w:rPr>
          <w:rFonts w:eastAsia="Times New Roman" w:cs="Times New Roman"/>
          <w:i/>
          <w:iCs/>
          <w:sz w:val="26"/>
          <w:szCs w:val="26"/>
        </w:rPr>
        <w:t>Hà Nội, tháng 10 năm 2026</w:t>
      </w:r>
      <w:r>
        <w:br w:type="page"/>
      </w:r>
    </w:p>
    <w:p>
      <w:pPr>
        <w:pStyle w:val="Normal"/>
        <w:spacing w:before="0" w:after="240"/>
        <w:jc w:val="center"/>
        <w:rPr/>
      </w:pPr>
      <w:r>
        <w:rPr>
          <w:rFonts w:eastAsia="Times New Roman" w:cs="Times New Roman"/>
          <w:b/>
          <w:bCs/>
          <w:sz w:val="30"/>
          <w:szCs w:val="30"/>
        </w:rPr>
        <w:t>MỤC LỤC</w:t>
      </w:r>
    </w:p>
    <w:sdt>
      <w:sdtPr>
        <w:docPartObj>
          <w:docPartGallery w:val="Table of Contents"/>
          <w:docPartUnique w:val="true"/>
        </w:docPartObj>
      </w:sdtPr>
      <w:sdtContent>
        <w:p>
          <w:pPr>
            <w:pStyle w:val="TOC1"/>
            <w:tabs>
              <w:tab w:val="clear" w:pos="9071"/>
              <w:tab w:val="right" w:pos="9070" w:leader="dot"/>
            </w:tabs>
            <w:rPr/>
          </w:pPr>
          <w:r>
            <w:fldChar w:fldCharType="begin"/>
          </w:r>
          <w:r>
            <w:rPr>
              <w:rStyle w:val="IndexLink"/>
            </w:rPr>
            <w:instrText xml:space="preserve"> TOC \o "1-2" \h</w:instrText>
          </w:r>
          <w:r>
            <w:rPr>
              <w:rStyle w:val="IndexLink"/>
            </w:rPr>
            <w:fldChar w:fldCharType="separate"/>
          </w:r>
          <w:hyperlink w:anchor="__RefHeading___Toc2458_36157587">
            <w:r>
              <w:rPr>
                <w:rStyle w:val="IndexLink"/>
              </w:rPr>
              <w:t>CHƯƠNG 1. BÀI TOÁN VÀ NGUỒN DỮ LIỆU</w:t>
              <w:tab/>
              <w:t>3</w:t>
            </w:r>
          </w:hyperlink>
        </w:p>
        <w:p>
          <w:pPr>
            <w:pStyle w:val="TOC2"/>
            <w:tabs>
              <w:tab w:val="clear" w:pos="8788"/>
              <w:tab w:val="right" w:pos="9070" w:leader="dot"/>
            </w:tabs>
            <w:rPr/>
          </w:pPr>
          <w:hyperlink w:anchor="__RefHeading___Toc2460_36157587">
            <w:r>
              <w:rPr>
                <w:rStyle w:val="IndexLink"/>
              </w:rPr>
              <w:t>1.1. Mô tả đề tài</w:t>
              <w:tab/>
              <w:t>3</w:t>
            </w:r>
          </w:hyperlink>
        </w:p>
        <w:p>
          <w:pPr>
            <w:pStyle w:val="TOC2"/>
            <w:tabs>
              <w:tab w:val="clear" w:pos="8788"/>
              <w:tab w:val="right" w:pos="9070" w:leader="dot"/>
            </w:tabs>
            <w:rPr/>
          </w:pPr>
          <w:hyperlink w:anchor="__RefHeading___Toc2462_36157587">
            <w:r>
              <w:rPr>
                <w:rStyle w:val="IndexLink"/>
              </w:rPr>
              <w:t>1.2. Ba nguồn dữ liệu</w:t>
              <w:tab/>
              <w:t>3</w:t>
            </w:r>
          </w:hyperlink>
        </w:p>
        <w:p>
          <w:pPr>
            <w:pStyle w:val="TOC2"/>
            <w:tabs>
              <w:tab w:val="clear" w:pos="8788"/>
              <w:tab w:val="right" w:pos="9070" w:leader="dot"/>
            </w:tabs>
            <w:rPr/>
          </w:pPr>
          <w:hyperlink w:anchor="__RefHeading___Toc2464_36157587">
            <w:r>
              <w:rPr>
                <w:rStyle w:val="IndexLink"/>
              </w:rPr>
              <w:t>1.3. Tính không đồng nhất giữa các nguồn</w:t>
              <w:tab/>
              <w:t>3</w:t>
            </w:r>
          </w:hyperlink>
        </w:p>
        <w:p>
          <w:pPr>
            <w:pStyle w:val="TOC2"/>
            <w:tabs>
              <w:tab w:val="clear" w:pos="8788"/>
              <w:tab w:val="right" w:pos="9070" w:leader="dot"/>
            </w:tabs>
            <w:rPr/>
          </w:pPr>
          <w:hyperlink w:anchor="__RefHeading___Toc2466_36157587">
            <w:r>
              <w:rPr>
                <w:rStyle w:val="IndexLink"/>
              </w:rPr>
              <w:t>1.4. Đánh giá theo 3V</w:t>
              <w:tab/>
              <w:t>4</w:t>
            </w:r>
          </w:hyperlink>
        </w:p>
        <w:p>
          <w:pPr>
            <w:pStyle w:val="TOC2"/>
            <w:tabs>
              <w:tab w:val="clear" w:pos="8788"/>
              <w:tab w:val="right" w:pos="9070" w:leader="dot"/>
            </w:tabs>
            <w:rPr/>
          </w:pPr>
          <w:hyperlink w:anchor="__RefHeading___Toc2468_36157587">
            <w:r>
              <w:rPr>
                <w:rStyle w:val="IndexLink"/>
              </w:rPr>
              <w:t>1.5. Kiến trúc tổng thể</w:t>
              <w:tab/>
              <w:t>4</w:t>
            </w:r>
          </w:hyperlink>
        </w:p>
        <w:p>
          <w:pPr>
            <w:pStyle w:val="TOC1"/>
            <w:tabs>
              <w:tab w:val="clear" w:pos="9071"/>
              <w:tab w:val="right" w:pos="9070" w:leader="dot"/>
            </w:tabs>
            <w:rPr/>
          </w:pPr>
          <w:hyperlink w:anchor="__RefHeading___Toc2470_36157587">
            <w:r>
              <w:rPr>
                <w:rStyle w:val="IndexLink"/>
              </w:rPr>
              <w:t>CHƯƠNG 2. TÍCH HỢP VÀ TIỀN XỬ LÝ DỮ LIỆU</w:t>
              <w:tab/>
              <w:t>6</w:t>
            </w:r>
          </w:hyperlink>
        </w:p>
        <w:p>
          <w:pPr>
            <w:pStyle w:val="TOC2"/>
            <w:tabs>
              <w:tab w:val="clear" w:pos="8788"/>
              <w:tab w:val="right" w:pos="9070" w:leader="dot"/>
            </w:tabs>
            <w:rPr/>
          </w:pPr>
          <w:hyperlink w:anchor="__RefHeading___Toc2472_36157587">
            <w:r>
              <w:rPr>
                <w:rStyle w:val="IndexLink"/>
              </w:rPr>
              <w:t>2.1. Thu thập dữ liệu</w:t>
              <w:tab/>
              <w:t>6</w:t>
            </w:r>
          </w:hyperlink>
        </w:p>
        <w:p>
          <w:pPr>
            <w:pStyle w:val="TOC2"/>
            <w:tabs>
              <w:tab w:val="clear" w:pos="8788"/>
              <w:tab w:val="right" w:pos="9070" w:leader="dot"/>
            </w:tabs>
            <w:rPr/>
          </w:pPr>
          <w:hyperlink w:anchor="__RefHeading___Toc2474_36157587">
            <w:r>
              <w:rPr>
                <w:rStyle w:val="IndexLink"/>
              </w:rPr>
              <w:t>2.2. Data Profiling</w:t>
              <w:tab/>
              <w:t>6</w:t>
            </w:r>
          </w:hyperlink>
        </w:p>
        <w:p>
          <w:pPr>
            <w:pStyle w:val="TOC2"/>
            <w:tabs>
              <w:tab w:val="clear" w:pos="8788"/>
              <w:tab w:val="right" w:pos="9070" w:leader="dot"/>
            </w:tabs>
            <w:rPr/>
          </w:pPr>
          <w:hyperlink w:anchor="__RefHeading___Toc2476_36157587">
            <w:r>
              <w:rPr>
                <w:rStyle w:val="IndexLink"/>
              </w:rPr>
              <w:t>2.3. Data Cleaning</w:t>
              <w:tab/>
              <w:t>7</w:t>
            </w:r>
          </w:hyperlink>
        </w:p>
        <w:p>
          <w:pPr>
            <w:pStyle w:val="TOC2"/>
            <w:tabs>
              <w:tab w:val="clear" w:pos="8788"/>
              <w:tab w:val="right" w:pos="9070" w:leader="dot"/>
            </w:tabs>
            <w:rPr/>
          </w:pPr>
          <w:hyperlink w:anchor="__RefHeading___Toc2478_36157587">
            <w:r>
              <w:rPr>
                <w:rStyle w:val="IndexLink"/>
              </w:rPr>
              <w:t>2.4. Schema Alignment theo mô hình GAV</w:t>
              <w:tab/>
              <w:t>7</w:t>
            </w:r>
          </w:hyperlink>
        </w:p>
        <w:p>
          <w:pPr>
            <w:pStyle w:val="TOC2"/>
            <w:tabs>
              <w:tab w:val="clear" w:pos="8788"/>
              <w:tab w:val="right" w:pos="9070" w:leader="dot"/>
            </w:tabs>
            <w:rPr/>
          </w:pPr>
          <w:hyperlink w:anchor="__RefHeading___Toc2480_36157587">
            <w:r>
              <w:rPr>
                <w:rStyle w:val="IndexLink"/>
              </w:rPr>
              <w:t>2.5. Record Linkage và Blocking</w:t>
              <w:tab/>
              <w:t>8</w:t>
            </w:r>
          </w:hyperlink>
        </w:p>
        <w:p>
          <w:pPr>
            <w:pStyle w:val="TOC2"/>
            <w:tabs>
              <w:tab w:val="clear" w:pos="8788"/>
              <w:tab w:val="right" w:pos="9070" w:leader="dot"/>
            </w:tabs>
            <w:rPr/>
          </w:pPr>
          <w:hyperlink w:anchor="__RefHeading___Toc2482_36157587">
            <w:r>
              <w:rPr>
                <w:rStyle w:val="IndexLink"/>
              </w:rPr>
              <w:t>2.6. Bảng tích hợp và Data Contract</w:t>
              <w:tab/>
              <w:t>10</w:t>
            </w:r>
          </w:hyperlink>
        </w:p>
        <w:p>
          <w:pPr>
            <w:pStyle w:val="TOC1"/>
            <w:tabs>
              <w:tab w:val="clear" w:pos="9071"/>
              <w:tab w:val="right" w:pos="9070" w:leader="dot"/>
            </w:tabs>
            <w:rPr/>
          </w:pPr>
          <w:hyperlink w:anchor="__RefHeading___Toc2484_36157587">
            <w:r>
              <w:rPr>
                <w:rStyle w:val="IndexLink"/>
              </w:rPr>
              <w:t>CHƯƠNG 3. XỬ LÝ VÀ TỐI ƯU HÓA TRÊN APACHE SPARK</w:t>
              <w:tab/>
              <w:t>11</w:t>
            </w:r>
          </w:hyperlink>
        </w:p>
        <w:p>
          <w:pPr>
            <w:pStyle w:val="TOC2"/>
            <w:tabs>
              <w:tab w:val="clear" w:pos="8788"/>
              <w:tab w:val="right" w:pos="9070" w:leader="dot"/>
            </w:tabs>
            <w:rPr/>
          </w:pPr>
          <w:hyperlink w:anchor="__RefHeading___Toc2486_36157587">
            <w:r>
              <w:rPr>
                <w:rStyle w:val="IndexLink"/>
              </w:rPr>
              <w:t>3.1. Các phép xử lý cơ bản</w:t>
              <w:tab/>
              <w:t>11</w:t>
            </w:r>
          </w:hyperlink>
        </w:p>
        <w:p>
          <w:pPr>
            <w:pStyle w:val="TOC2"/>
            <w:tabs>
              <w:tab w:val="clear" w:pos="8788"/>
              <w:tab w:val="right" w:pos="9070" w:leader="dot"/>
            </w:tabs>
            <w:rPr/>
          </w:pPr>
          <w:hyperlink w:anchor="__RefHeading___Toc2488_36157587">
            <w:r>
              <w:rPr>
                <w:rStyle w:val="IndexLink"/>
              </w:rPr>
              <w:t>3.2. Tối ưu hóa truy vấn: Predicate Pushdown</w:t>
              <w:tab/>
              <w:t>11</w:t>
            </w:r>
          </w:hyperlink>
        </w:p>
        <w:p>
          <w:pPr>
            <w:pStyle w:val="TOC2"/>
            <w:tabs>
              <w:tab w:val="clear" w:pos="8788"/>
              <w:tab w:val="right" w:pos="9070" w:leader="dot"/>
            </w:tabs>
            <w:rPr/>
          </w:pPr>
          <w:hyperlink w:anchor="__RefHeading___Toc2490_36157587">
            <w:r>
              <w:rPr>
                <w:rStyle w:val="IndexLink"/>
              </w:rPr>
              <w:t>3.3. Xử lý xấp xỉ: Exact và Approximate</w:t>
              <w:tab/>
              <w:t>11</w:t>
            </w:r>
          </w:hyperlink>
        </w:p>
        <w:p>
          <w:pPr>
            <w:pStyle w:val="TOC2"/>
            <w:tabs>
              <w:tab w:val="clear" w:pos="8788"/>
              <w:tab w:val="right" w:pos="9070" w:leader="dot"/>
            </w:tabs>
            <w:rPr/>
          </w:pPr>
          <w:hyperlink w:anchor="__RefHeading___Toc2492_36157587">
            <w:r>
              <w:rPr>
                <w:rStyle w:val="IndexLink"/>
              </w:rPr>
              <w:t>3.4. Khảo sát khả năng mở rộng (Scalability Benchmark)</w:t>
              <w:tab/>
              <w:t>12</w:t>
            </w:r>
          </w:hyperlink>
        </w:p>
        <w:p>
          <w:pPr>
            <w:pStyle w:val="TOC1"/>
            <w:tabs>
              <w:tab w:val="clear" w:pos="9071"/>
              <w:tab w:val="right" w:pos="9070" w:leader="dot"/>
            </w:tabs>
            <w:rPr/>
          </w:pPr>
          <w:hyperlink w:anchor="__RefHeading___Toc2494_36157587">
            <w:r>
              <w:rPr>
                <w:rStyle w:val="IndexLink"/>
              </w:rPr>
              <w:t>CHƯƠNG 4. PHÂN TÍCH THỐNG KÊ VÀ PHÁT HIỆN BẤT THƯỜNG</w:t>
              <w:tab/>
              <w:t>14</w:t>
            </w:r>
          </w:hyperlink>
        </w:p>
        <w:p>
          <w:pPr>
            <w:pStyle w:val="TOC2"/>
            <w:tabs>
              <w:tab w:val="clear" w:pos="8788"/>
              <w:tab w:val="right" w:pos="9070" w:leader="dot"/>
            </w:tabs>
            <w:rPr/>
          </w:pPr>
          <w:hyperlink w:anchor="__RefHeading___Toc2496_36157587">
            <w:r>
              <w:rPr>
                <w:rStyle w:val="IndexLink"/>
              </w:rPr>
              <w:t>4.1. Thống kê mô tả</w:t>
              <w:tab/>
              <w:t>14</w:t>
            </w:r>
          </w:hyperlink>
        </w:p>
        <w:p>
          <w:pPr>
            <w:pStyle w:val="TOC2"/>
            <w:tabs>
              <w:tab w:val="clear" w:pos="8788"/>
              <w:tab w:val="right" w:pos="9070" w:leader="dot"/>
            </w:tabs>
            <w:rPr/>
          </w:pPr>
          <w:hyperlink w:anchor="__RefHeading___Toc2498_36157587">
            <w:r>
              <w:rPr>
                <w:rStyle w:val="IndexLink"/>
              </w:rPr>
              <w:t>4.2. Tác động của thời tiết lên giao thông</w:t>
              <w:tab/>
              <w:t>14</w:t>
            </w:r>
          </w:hyperlink>
        </w:p>
        <w:p>
          <w:pPr>
            <w:pStyle w:val="TOC2"/>
            <w:tabs>
              <w:tab w:val="clear" w:pos="8788"/>
              <w:tab w:val="right" w:pos="9070" w:leader="dot"/>
            </w:tabs>
            <w:rPr/>
          </w:pPr>
          <w:hyperlink w:anchor="__RefHeading___Toc2500_36157587">
            <w:r>
              <w:rPr>
                <w:rStyle w:val="IndexLink"/>
              </w:rPr>
              <w:t>4.3. Phát hiện bất thường bằng Z-score</w:t>
              <w:tab/>
              <w:t>16</w:t>
            </w:r>
          </w:hyperlink>
        </w:p>
        <w:p>
          <w:pPr>
            <w:pStyle w:val="TOC1"/>
            <w:tabs>
              <w:tab w:val="clear" w:pos="9071"/>
              <w:tab w:val="right" w:pos="9070" w:leader="dot"/>
            </w:tabs>
            <w:rPr/>
          </w:pPr>
          <w:hyperlink w:anchor="__RefHeading___Toc2502_36157587">
            <w:r>
              <w:rPr>
                <w:rStyle w:val="IndexLink"/>
              </w:rPr>
              <w:t>CHƯƠNG 5. LƯU TRỮ, API VÀ DASHBOARD</w:t>
              <w:tab/>
              <w:t>18</w:t>
            </w:r>
          </w:hyperlink>
        </w:p>
        <w:p>
          <w:pPr>
            <w:pStyle w:val="TOC2"/>
            <w:tabs>
              <w:tab w:val="clear" w:pos="8788"/>
              <w:tab w:val="right" w:pos="9070" w:leader="dot"/>
            </w:tabs>
            <w:rPr/>
          </w:pPr>
          <w:hyperlink w:anchor="__RefHeading___Toc2504_36157587">
            <w:r>
              <w:rPr>
                <w:rStyle w:val="IndexLink"/>
              </w:rPr>
              <w:t>5.1. Cơ sở dữ liệu PostgreSQL</w:t>
              <w:tab/>
              <w:t>18</w:t>
            </w:r>
          </w:hyperlink>
        </w:p>
        <w:p>
          <w:pPr>
            <w:pStyle w:val="TOC2"/>
            <w:tabs>
              <w:tab w:val="clear" w:pos="8788"/>
              <w:tab w:val="right" w:pos="9070" w:leader="dot"/>
            </w:tabs>
            <w:rPr/>
          </w:pPr>
          <w:hyperlink w:anchor="__RefHeading___Toc2506_36157587">
            <w:r>
              <w:rPr>
                <w:rStyle w:val="IndexLink"/>
              </w:rPr>
              <w:t>5.2. FastAPI</w:t>
              <w:tab/>
              <w:t>18</w:t>
            </w:r>
          </w:hyperlink>
        </w:p>
        <w:p>
          <w:pPr>
            <w:pStyle w:val="TOC2"/>
            <w:tabs>
              <w:tab w:val="clear" w:pos="8788"/>
              <w:tab w:val="right" w:pos="9070" w:leader="dot"/>
            </w:tabs>
            <w:rPr/>
          </w:pPr>
          <w:hyperlink w:anchor="__RefHeading___Toc2508_36157587">
            <w:r>
              <w:rPr>
                <w:rStyle w:val="IndexLink"/>
              </w:rPr>
              <w:t>5.3. Dashboard</w:t>
              <w:tab/>
              <w:t>19</w:t>
            </w:r>
          </w:hyperlink>
        </w:p>
        <w:p>
          <w:pPr>
            <w:pStyle w:val="TOC2"/>
            <w:tabs>
              <w:tab w:val="clear" w:pos="8788"/>
              <w:tab w:val="right" w:pos="9070" w:leader="dot"/>
            </w:tabs>
            <w:rPr/>
          </w:pPr>
          <w:hyperlink w:anchor="__RefHeading___Toc2510_36157587">
            <w:r>
              <w:rPr>
                <w:rStyle w:val="IndexLink"/>
              </w:rPr>
              <w:t>5.4. Triển khai và kiểm thử</w:t>
              <w:tab/>
              <w:t>22</w:t>
            </w:r>
          </w:hyperlink>
        </w:p>
        <w:p>
          <w:pPr>
            <w:pStyle w:val="TOC1"/>
            <w:tabs>
              <w:tab w:val="clear" w:pos="9071"/>
              <w:tab w:val="right" w:pos="9070" w:leader="dot"/>
            </w:tabs>
            <w:rPr/>
          </w:pPr>
          <w:hyperlink w:anchor="__RefHeading___Toc2512_36157587">
            <w:r>
              <w:rPr>
                <w:rStyle w:val="IndexLink"/>
              </w:rPr>
              <w:t>CHƯƠNG 6. KẾT LUẬN VÀ ĐÁNH GIÁ</w:t>
              <w:tab/>
              <w:t>23</w:t>
            </w:r>
          </w:hyperlink>
        </w:p>
        <w:p>
          <w:pPr>
            <w:pStyle w:val="TOC2"/>
            <w:tabs>
              <w:tab w:val="clear" w:pos="8788"/>
              <w:tab w:val="right" w:pos="9070" w:leader="dot"/>
            </w:tabs>
            <w:rPr/>
          </w:pPr>
          <w:hyperlink w:anchor="__RefHeading___Toc2514_36157587">
            <w:r>
              <w:rPr>
                <w:rStyle w:val="IndexLink"/>
              </w:rPr>
              <w:t>6.1. Đánh giá theo Definition of Done</w:t>
              <w:tab/>
              <w:t>23</w:t>
            </w:r>
          </w:hyperlink>
        </w:p>
        <w:p>
          <w:pPr>
            <w:pStyle w:val="TOC2"/>
            <w:tabs>
              <w:tab w:val="clear" w:pos="8788"/>
              <w:tab w:val="right" w:pos="9070" w:leader="dot"/>
            </w:tabs>
            <w:rPr/>
          </w:pPr>
          <w:hyperlink w:anchor="__RefHeading___Toc2516_36157587">
            <w:r>
              <w:rPr>
                <w:rStyle w:val="IndexLink"/>
              </w:rPr>
              <w:t>6.2. Những kết quả ngược với kỳ vọng</w:t>
              <w:tab/>
              <w:t>23</w:t>
            </w:r>
          </w:hyperlink>
        </w:p>
        <w:p>
          <w:pPr>
            <w:pStyle w:val="TOC2"/>
            <w:tabs>
              <w:tab w:val="clear" w:pos="8788"/>
              <w:tab w:val="right" w:pos="9070" w:leader="dot"/>
            </w:tabs>
            <w:rPr/>
          </w:pPr>
          <w:hyperlink w:anchor="__RefHeading___Toc2518_36157587">
            <w:r>
              <w:rPr>
                <w:rStyle w:val="IndexLink"/>
              </w:rPr>
              <w:t>6.3. Hạn chế và hướng phát triển</w:t>
              <w:tab/>
              <w:t>24</w:t>
            </w:r>
          </w:hyperlink>
        </w:p>
        <w:p>
          <w:pPr>
            <w:pStyle w:val="TOC2"/>
            <w:tabs>
              <w:tab w:val="clear" w:pos="8788"/>
              <w:tab w:val="right" w:pos="9070" w:leader="dot"/>
            </w:tabs>
            <w:rPr/>
          </w:pPr>
          <w:hyperlink w:anchor="__RefHeading___Toc2520_36157587">
            <w:r>
              <w:rPr>
                <w:rStyle w:val="IndexLink"/>
              </w:rPr>
              <w:t>6.4. Kết luận</w:t>
              <w:tab/>
              <w:t>24</w:t>
            </w:r>
          </w:hyperlink>
        </w:p>
        <w:p>
          <w:pPr>
            <w:pStyle w:val="TOC1"/>
            <w:tabs>
              <w:tab w:val="clear" w:pos="9071"/>
              <w:tab w:val="right" w:pos="9070" w:leader="dot"/>
            </w:tabs>
            <w:rPr/>
          </w:pPr>
          <w:hyperlink w:anchor="__RefHeading___Toc2522_36157587">
            <w:r>
              <w:rPr>
                <w:rStyle w:val="IndexLink"/>
              </w:rPr>
              <w:t>PHỤ LỤC. HƯỚNG DẪN CHẠY HỆ THỐNG</w:t>
              <w:tab/>
              <w:t>25</w:t>
            </w:r>
          </w:hyperlink>
        </w:p>
        <w:p>
          <w:pPr>
            <w:pStyle w:val="TOC2"/>
            <w:tabs>
              <w:tab w:val="clear" w:pos="8788"/>
              <w:tab w:val="right" w:pos="9070" w:leader="dot"/>
            </w:tabs>
            <w:rPr/>
          </w:pPr>
          <w:hyperlink w:anchor="__RefHeading___Toc2524_36157587">
            <w:r>
              <w:rPr>
                <w:rStyle w:val="IndexLink"/>
              </w:rPr>
              <w:t>A. Mã nguồn và dữ liệu</w:t>
              <w:tab/>
              <w:t>25</w:t>
            </w:r>
          </w:hyperlink>
        </w:p>
        <w:p>
          <w:pPr>
            <w:pStyle w:val="TOC2"/>
            <w:tabs>
              <w:tab w:val="clear" w:pos="8788"/>
              <w:tab w:val="right" w:pos="9070" w:leader="dot"/>
            </w:tabs>
            <w:rPr/>
          </w:pPr>
          <w:hyperlink w:anchor="__RefHeading___Toc2526_36157587">
            <w:r>
              <w:rPr>
                <w:rStyle w:val="IndexLink"/>
              </w:rPr>
              <w:t>B. Cấu trúc mã nguồn</w:t>
              <w:tab/>
              <w:t>25</w:t>
            </w:r>
          </w:hyperlink>
        </w:p>
        <w:p>
          <w:pPr>
            <w:pStyle w:val="TOC2"/>
            <w:tabs>
              <w:tab w:val="clear" w:pos="8788"/>
              <w:tab w:val="right" w:pos="9070" w:leader="dot"/>
            </w:tabs>
            <w:rPr/>
          </w:pPr>
          <w:hyperlink w:anchor="__RefHeading___Toc2528_36157587">
            <w:r>
              <w:rPr>
                <w:rStyle w:val="IndexLink"/>
              </w:rPr>
              <w:t>C. Các lệnh chính</w:t>
              <w:tab/>
              <w:t>25</w:t>
            </w:r>
          </w:hyperlink>
          <w:r>
            <w:rPr>
              <w:rStyle w:val="IndexLink"/>
            </w:rPr>
            <w:fldChar w:fldCharType="end"/>
          </w:r>
        </w:p>
      </w:sdtContent>
    </w:sdt>
    <w:p>
      <w:pPr>
        <w:pStyle w:val="Normal"/>
        <w:rPr/>
      </w:pPr>
      <w:r>
        <w:rPr/>
      </w:r>
      <w:r>
        <w:br w:type="page"/>
      </w:r>
    </w:p>
    <w:p>
      <w:pPr>
        <w:pStyle w:val="Normal"/>
        <w:spacing w:before="0" w:after="240"/>
        <w:jc w:val="center"/>
        <w:rPr/>
      </w:pPr>
      <w:r>
        <w:rPr>
          <w:rFonts w:eastAsia="Times New Roman" w:cs="Times New Roman"/>
          <w:b/>
          <w:bCs/>
          <w:sz w:val="30"/>
          <w:szCs w:val="30"/>
        </w:rPr>
        <w:t>TÓM TẮT</w:t>
      </w:r>
    </w:p>
    <w:p>
      <w:pPr>
        <w:pStyle w:val="Normal"/>
        <w:spacing w:lineRule="exact" w:line="312" w:before="0" w:after="120"/>
        <w:ind w:firstLine="567"/>
        <w:jc w:val="both"/>
        <w:rPr/>
      </w:pPr>
      <w:r>
        <w:rPr>
          <w:rFonts w:eastAsia="Times New Roman" w:cs="Times New Roman"/>
          <w:sz w:val="26"/>
          <w:szCs w:val="26"/>
        </w:rPr>
        <w:t xml:space="preserve">Đồ án xây dựng một hệ thống dữ liệu lớn hoàn chỉnh theo </w:t>
      </w:r>
      <w:r>
        <w:rPr>
          <w:rFonts w:eastAsia="Times New Roman" w:cs="Times New Roman"/>
          <w:b/>
          <w:bCs/>
          <w:sz w:val="26"/>
          <w:szCs w:val="26"/>
        </w:rPr>
        <w:t>Hướng 1</w:t>
      </w:r>
      <w:r>
        <w:rPr>
          <w:rFonts w:eastAsia="Times New Roman" w:cs="Times New Roman"/>
          <w:sz w:val="26"/>
          <w:szCs w:val="26"/>
        </w:rPr>
        <w:t xml:space="preserve"> của học phần (</w:t>
      </w:r>
      <w:r>
        <w:rPr>
          <w:rFonts w:eastAsia="Times New Roman" w:cs="Times New Roman"/>
          <w:i/>
          <w:iCs/>
          <w:sz w:val="26"/>
          <w:szCs w:val="26"/>
        </w:rPr>
        <w:t>Building and install a big data architecture with data integration and processing features</w:t>
      </w:r>
      <w:r>
        <w:rPr>
          <w:rFonts w:eastAsia="Times New Roman" w:cs="Times New Roman"/>
          <w:sz w:val="26"/>
          <w:szCs w:val="26"/>
        </w:rPr>
        <w:t>): thu thập dữ liệu thỏa mãn 3V, tích hợp các nguồn không đồng nhất, xử lý và phân tích quy mô lớn, lưu trữ, cung cấp API và dashboard trực quan.</w:t>
      </w:r>
    </w:p>
    <w:p>
      <w:pPr>
        <w:pStyle w:val="Normal"/>
        <w:spacing w:lineRule="exact" w:line="312" w:before="0" w:after="120"/>
        <w:ind w:firstLine="567"/>
        <w:jc w:val="both"/>
        <w:rPr/>
      </w:pPr>
      <w:r>
        <w:rPr>
          <w:rFonts w:eastAsia="Times New Roman" w:cs="Times New Roman"/>
          <w:sz w:val="26"/>
          <w:szCs w:val="26"/>
        </w:rPr>
        <w:t xml:space="preserve">Dữ liệu là giao thông thành phố New York năm 2024 từ </w:t>
      </w:r>
      <w:r>
        <w:rPr>
          <w:rFonts w:eastAsia="Times New Roman" w:cs="Times New Roman"/>
          <w:b/>
          <w:bCs/>
          <w:sz w:val="26"/>
          <w:szCs w:val="26"/>
        </w:rPr>
        <w:t>ba nguồn có lược đồ khác nhau</w:t>
      </w:r>
      <w:r>
        <w:rPr>
          <w:rFonts w:eastAsia="Times New Roman" w:cs="Times New Roman"/>
          <w:sz w:val="26"/>
          <w:szCs w:val="26"/>
        </w:rPr>
        <w:t xml:space="preserve">: tốc độ xe của NYC DOT (12,0 triệu bản ghi gốc), lưu lượng xe đếm tự động (95.203 bản ghi, tọa độ State Plane) và thời tiết theo giờ của Open-Meteo. Tổng cộng </w:t>
      </w:r>
      <w:r>
        <w:rPr>
          <w:rFonts w:eastAsia="Times New Roman" w:cs="Times New Roman"/>
          <w:b/>
          <w:bCs/>
          <w:sz w:val="26"/>
          <w:szCs w:val="26"/>
        </w:rPr>
        <w:t>12.109.469 dòng, 1,2 GB</w:t>
      </w:r>
      <w:r>
        <w:rPr>
          <w:rFonts w:eastAsia="Times New Roman" w:cs="Times New Roman"/>
          <w:sz w:val="26"/>
          <w:szCs w:val="26"/>
        </w:rPr>
        <w:t>.</w:t>
      </w:r>
    </w:p>
    <w:p>
      <w:pPr>
        <w:pStyle w:val="Normal"/>
        <w:spacing w:lineRule="exact" w:line="312" w:before="0" w:after="120"/>
        <w:ind w:firstLine="567"/>
        <w:jc w:val="both"/>
        <w:rPr/>
      </w:pPr>
      <w:r>
        <w:rPr>
          <w:rFonts w:eastAsia="Times New Roman" w:cs="Times New Roman"/>
          <w:sz w:val="26"/>
          <w:szCs w:val="26"/>
        </w:rPr>
        <w:t xml:space="preserve">Pipeline tích hợp gồm profiling, làm sạch, đối sánh lược đồ theo mô hình </w:t>
      </w:r>
      <w:r>
        <w:rPr>
          <w:rFonts w:eastAsia="Times New Roman" w:cs="Times New Roman"/>
          <w:b/>
          <w:bCs/>
          <w:sz w:val="26"/>
          <w:szCs w:val="26"/>
        </w:rPr>
        <w:t>GAV</w:t>
      </w:r>
      <w:r>
        <w:rPr>
          <w:rFonts w:eastAsia="Times New Roman" w:cs="Times New Roman"/>
          <w:sz w:val="26"/>
          <w:szCs w:val="26"/>
        </w:rPr>
        <w:t xml:space="preserve">, record linkage có blocking, và kết thúc bằng bảng </w:t>
      </w:r>
      <w:r>
        <w:rPr>
          <w:rFonts w:eastAsia="Consolas" w:cs="Consolas" w:ascii="Consolas" w:hAnsi="Consolas"/>
          <w:sz w:val="22"/>
          <w:szCs w:val="22"/>
        </w:rPr>
        <w:t>integrated_traffic</w:t>
      </w:r>
      <w:r>
        <w:rPr>
          <w:rFonts w:eastAsia="Times New Roman" w:cs="Times New Roman"/>
          <w:sz w:val="26"/>
          <w:szCs w:val="26"/>
        </w:rPr>
        <w:t xml:space="preserve"> 805.780 dòng được quản trị bằng </w:t>
      </w:r>
      <w:r>
        <w:rPr>
          <w:rFonts w:eastAsia="Times New Roman" w:cs="Times New Roman"/>
          <w:b/>
          <w:bCs/>
          <w:sz w:val="26"/>
          <w:szCs w:val="26"/>
        </w:rPr>
        <w:t>data contract</w:t>
      </w:r>
      <w:r>
        <w:rPr>
          <w:rFonts w:eastAsia="Times New Roman" w:cs="Times New Roman"/>
          <w:sz w:val="26"/>
          <w:szCs w:val="26"/>
        </w:rPr>
        <w:t xml:space="preserve">. Phần xử lý dùng </w:t>
      </w:r>
      <w:r>
        <w:rPr>
          <w:rFonts w:eastAsia="Times New Roman" w:cs="Times New Roman"/>
          <w:b/>
          <w:bCs/>
          <w:sz w:val="26"/>
          <w:szCs w:val="26"/>
        </w:rPr>
        <w:t>PySpark</w:t>
      </w:r>
      <w:r>
        <w:rPr>
          <w:rFonts w:eastAsia="Times New Roman" w:cs="Times New Roman"/>
          <w:sz w:val="26"/>
          <w:szCs w:val="26"/>
        </w:rPr>
        <w:t xml:space="preserve"> cho các thí nghiệm: predicate pushdown (Filter→Join nhanh hơn Join→Filter </w:t>
      </w:r>
      <w:r>
        <w:rPr>
          <w:rFonts w:eastAsia="Times New Roman" w:cs="Times New Roman"/>
          <w:b/>
          <w:bCs/>
          <w:sz w:val="26"/>
          <w:szCs w:val="26"/>
        </w:rPr>
        <w:t>4,0 lần</w:t>
      </w:r>
      <w:r>
        <w:rPr>
          <w:rFonts w:eastAsia="Times New Roman" w:cs="Times New Roman"/>
          <w:sz w:val="26"/>
          <w:szCs w:val="26"/>
        </w:rPr>
        <w:t xml:space="preserve">), xử lý xấp xỉ (mẫu 1% sai số </w:t>
      </w:r>
      <w:r>
        <w:rPr>
          <w:rFonts w:eastAsia="Times New Roman" w:cs="Times New Roman"/>
          <w:b/>
          <w:bCs/>
          <w:sz w:val="26"/>
          <w:szCs w:val="26"/>
        </w:rPr>
        <w:t>0,37%</w:t>
      </w:r>
      <w:r>
        <w:rPr>
          <w:rFonts w:eastAsia="Times New Roman" w:cs="Times New Roman"/>
          <w:sz w:val="26"/>
          <w:szCs w:val="26"/>
        </w:rPr>
        <w:t xml:space="preserve">, HyperLogLog sai số </w:t>
      </w:r>
      <w:r>
        <w:rPr>
          <w:rFonts w:eastAsia="Times New Roman" w:cs="Times New Roman"/>
          <w:b/>
          <w:bCs/>
          <w:sz w:val="26"/>
          <w:szCs w:val="26"/>
        </w:rPr>
        <w:t>0,28%</w:t>
      </w:r>
      <w:r>
        <w:rPr>
          <w:rFonts w:eastAsia="Times New Roman" w:cs="Times New Roman"/>
          <w:sz w:val="26"/>
          <w:szCs w:val="26"/>
        </w:rPr>
        <w:t xml:space="preserve">), và khảo sát khả năng mở rộng từ 0,8 đến </w:t>
      </w:r>
      <w:r>
        <w:rPr>
          <w:rFonts w:eastAsia="Times New Roman" w:cs="Times New Roman"/>
          <w:b/>
          <w:bCs/>
          <w:sz w:val="26"/>
          <w:szCs w:val="26"/>
        </w:rPr>
        <w:t>145 triệu dòng</w:t>
      </w:r>
      <w:r>
        <w:rPr>
          <w:rFonts w:eastAsia="Times New Roman" w:cs="Times New Roman"/>
          <w:sz w:val="26"/>
          <w:szCs w:val="26"/>
        </w:rPr>
        <w:t xml:space="preserve"> với thời gian tăng tuyến tính (R² ≥ 0,99) và bộ nhớ gần như không đổi.</w:t>
      </w:r>
    </w:p>
    <w:p>
      <w:pPr>
        <w:pStyle w:val="Normal"/>
        <w:spacing w:lineRule="exact" w:line="312" w:before="0" w:after="120"/>
        <w:ind w:firstLine="567"/>
        <w:jc w:val="both"/>
        <w:rPr/>
      </w:pPr>
      <w:r>
        <w:rPr>
          <w:rFonts w:eastAsia="Times New Roman" w:cs="Times New Roman"/>
          <w:sz w:val="26"/>
          <w:szCs w:val="26"/>
        </w:rPr>
        <w:t xml:space="preserve">Phân tích cho thấy mưa làm tốc độ giảm </w:t>
      </w:r>
      <w:r>
        <w:rPr>
          <w:rFonts w:eastAsia="Times New Roman" w:cs="Times New Roman"/>
          <w:b/>
          <w:bCs/>
          <w:sz w:val="26"/>
          <w:szCs w:val="26"/>
        </w:rPr>
        <w:t>4,6%</w:t>
      </w:r>
      <w:r>
        <w:rPr>
          <w:rFonts w:eastAsia="Times New Roman" w:cs="Times New Roman"/>
          <w:sz w:val="26"/>
          <w:szCs w:val="26"/>
        </w:rPr>
        <w:t xml:space="preserve"> (và </w:t>
      </w:r>
      <w:r>
        <w:rPr>
          <w:rFonts w:eastAsia="Times New Roman" w:cs="Times New Roman"/>
          <w:b/>
          <w:bCs/>
          <w:sz w:val="26"/>
          <w:szCs w:val="26"/>
        </w:rPr>
        <w:t>8,4%</w:t>
      </w:r>
      <w:r>
        <w:rPr>
          <w:rFonts w:eastAsia="Times New Roman" w:cs="Times New Roman"/>
          <w:sz w:val="26"/>
          <w:szCs w:val="26"/>
        </w:rPr>
        <w:t xml:space="preserve"> nếu rơi vào giờ cao điểm), trong khi hiện tượng "tuyết làm xe chạy nhanh hơn" trong so sánh thô thực chất là </w:t>
      </w:r>
      <w:r>
        <w:rPr>
          <w:rFonts w:eastAsia="Times New Roman" w:cs="Times New Roman"/>
          <w:b/>
          <w:bCs/>
          <w:sz w:val="26"/>
          <w:szCs w:val="26"/>
        </w:rPr>
        <w:t>nhiễu do mùa</w:t>
      </w:r>
      <w:r>
        <w:rPr>
          <w:rFonts w:eastAsia="Times New Roman" w:cs="Times New Roman"/>
          <w:sz w:val="26"/>
          <w:szCs w:val="26"/>
        </w:rPr>
        <w:t xml:space="preserve">. Thuật toán Z-score theo ngữ cảnh phát hiện 13.678 bản ghi bất thường và tự tìm lại được ngày bão tuyết 13/02/2024. Kết quả được lưu vào </w:t>
      </w:r>
      <w:r>
        <w:rPr>
          <w:rFonts w:eastAsia="Times New Roman" w:cs="Times New Roman"/>
          <w:b/>
          <w:bCs/>
          <w:sz w:val="26"/>
          <w:szCs w:val="26"/>
        </w:rPr>
        <w:t>PostgreSQL</w:t>
      </w:r>
      <w:r>
        <w:rPr>
          <w:rFonts w:eastAsia="Times New Roman" w:cs="Times New Roman"/>
          <w:sz w:val="26"/>
          <w:szCs w:val="26"/>
        </w:rPr>
        <w:t xml:space="preserve">, cung cấp qua </w:t>
      </w:r>
      <w:r>
        <w:rPr>
          <w:rFonts w:eastAsia="Times New Roman" w:cs="Times New Roman"/>
          <w:b/>
          <w:bCs/>
          <w:sz w:val="26"/>
          <w:szCs w:val="26"/>
        </w:rPr>
        <w:t>FastAPI</w:t>
      </w:r>
      <w:r>
        <w:rPr>
          <w:rFonts w:eastAsia="Times New Roman" w:cs="Times New Roman"/>
          <w:sz w:val="26"/>
          <w:szCs w:val="26"/>
        </w:rPr>
        <w:t xml:space="preserve"> (27 endpoint) và </w:t>
      </w:r>
      <w:r>
        <w:rPr>
          <w:rFonts w:eastAsia="Times New Roman" w:cs="Times New Roman"/>
          <w:b/>
          <w:bCs/>
          <w:sz w:val="26"/>
          <w:szCs w:val="26"/>
        </w:rPr>
        <w:t>dashboard</w:t>
      </w:r>
      <w:r>
        <w:rPr>
          <w:rFonts w:eastAsia="Times New Roman" w:cs="Times New Roman"/>
          <w:sz w:val="26"/>
          <w:szCs w:val="26"/>
        </w:rPr>
        <w:t xml:space="preserve"> 6 tab; toàn hệ thống chạy bằng </w:t>
      </w:r>
      <w:r>
        <w:rPr>
          <w:rFonts w:eastAsia="Times New Roman" w:cs="Times New Roman"/>
          <w:b/>
          <w:bCs/>
          <w:sz w:val="26"/>
          <w:szCs w:val="26"/>
        </w:rPr>
        <w:t>Docker</w:t>
      </w:r>
      <w:r>
        <w:rPr>
          <w:rFonts w:eastAsia="Times New Roman" w:cs="Times New Roman"/>
          <w:sz w:val="26"/>
          <w:szCs w:val="26"/>
        </w:rPr>
        <w:t xml:space="preserve"> và đạt </w:t>
      </w:r>
      <w:r>
        <w:rPr>
          <w:rFonts w:eastAsia="Times New Roman" w:cs="Times New Roman"/>
          <w:b/>
          <w:bCs/>
          <w:sz w:val="26"/>
          <w:szCs w:val="26"/>
        </w:rPr>
        <w:t>18/18</w:t>
      </w:r>
      <w:r>
        <w:rPr>
          <w:rFonts w:eastAsia="Times New Roman" w:cs="Times New Roman"/>
          <w:sz w:val="26"/>
          <w:szCs w:val="26"/>
        </w:rPr>
        <w:t xml:space="preserve"> kiểm tra end-to-end.</w:t>
      </w:r>
    </w:p>
    <w:p>
      <w:pPr>
        <w:pStyle w:val="Normal"/>
        <w:spacing w:lineRule="exact" w:line="312" w:before="0" w:after="120"/>
        <w:ind w:firstLine="567"/>
        <w:jc w:val="both"/>
        <w:rPr/>
      </w:pPr>
      <w:r>
        <w:rPr>
          <w:rFonts w:eastAsia="Times New Roman" w:cs="Times New Roman"/>
          <w:b/>
          <w:bCs/>
          <w:sz w:val="26"/>
          <w:szCs w:val="26"/>
        </w:rPr>
        <w:t>Mọi số liệu trong báo cáo đều đo trên dữ liệu thật.</w:t>
      </w:r>
      <w:r>
        <w:rPr>
          <w:rFonts w:eastAsia="Times New Roman" w:cs="Times New Roman"/>
          <w:sz w:val="26"/>
          <w:szCs w:val="26"/>
        </w:rPr>
        <w:t xml:space="preserve"> Bộ dữ liệu giả lập (mock) chỉ dùng để kiểm thử code và kiểm chứng thuật toán phát hiện bất thường.</w:t>
      </w:r>
    </w:p>
    <w:p>
      <w:pPr>
        <w:pStyle w:val="Normal"/>
        <w:spacing w:before="0" w:after="80"/>
        <w:jc w:val="left"/>
        <w:rPr/>
      </w:pPr>
      <w:r>
        <w:rPr>
          <w:rFonts w:eastAsia="Times New Roman" w:cs="Times New Roman"/>
          <w:b/>
          <w:bCs/>
          <w:sz w:val="26"/>
          <w:szCs w:val="26"/>
        </w:rPr>
        <w:t xml:space="preserve">Mã nguồn: </w:t>
      </w:r>
      <w:hyperlink r:id="rId4">
        <w:r>
          <w:rPr>
            <w:rStyle w:val="Hyperlink"/>
            <w:rFonts w:eastAsia="Times New Roman" w:cs="Times New Roman"/>
            <w:color w:val="0563C1"/>
            <w:sz w:val="26"/>
            <w:szCs w:val="26"/>
            <w:u w:val="single"/>
          </w:rPr>
          <w:t>https://github.com/hoangductudhbk-hub/Big_Data_2026A</w:t>
        </w:r>
      </w:hyperlink>
    </w:p>
    <w:p>
      <w:pPr>
        <w:pStyle w:val="Normal"/>
        <w:spacing w:before="0" w:after="80"/>
        <w:jc w:val="left"/>
        <w:rPr/>
      </w:pPr>
      <w:r>
        <w:rPr>
          <w:rFonts w:eastAsia="Times New Roman" w:cs="Times New Roman"/>
          <w:b/>
          <w:bCs/>
          <w:sz w:val="26"/>
          <w:szCs w:val="26"/>
        </w:rPr>
        <w:t xml:space="preserve">Dữ liệu gốc (1,2 GB): </w:t>
      </w:r>
      <w:hyperlink r:id="rId5">
        <w:r>
          <w:rPr>
            <w:rStyle w:val="Hyperlink"/>
            <w:rFonts w:eastAsia="Times New Roman" w:cs="Times New Roman"/>
            <w:color w:val="0563C1"/>
            <w:sz w:val="26"/>
            <w:szCs w:val="26"/>
            <w:u w:val="single"/>
          </w:rPr>
          <w:t>Google Drive</w:t>
        </w:r>
      </w:hyperlink>
      <w:r>
        <w:br w:type="page"/>
      </w:r>
    </w:p>
    <w:p>
      <w:pPr>
        <w:pStyle w:val="Heading1"/>
        <w:rPr/>
      </w:pPr>
      <w:bookmarkStart w:id="0" w:name="__RefHeading___Toc2458_36157587"/>
      <w:bookmarkEnd w:id="0"/>
      <w:r>
        <w:rPr/>
        <w:t>CHƯƠNG 1. BÀI TOÁN VÀ NGUỒN DỮ LIỆU</w:t>
      </w:r>
    </w:p>
    <w:p>
      <w:pPr>
        <w:pStyle w:val="Heading2"/>
        <w:rPr/>
      </w:pPr>
      <w:bookmarkStart w:id="1" w:name="__RefHeading___Toc2460_36157587"/>
      <w:bookmarkEnd w:id="1"/>
      <w:r>
        <w:rPr/>
        <w:t>1.1. Mô tả đề tài</w:t>
      </w:r>
    </w:p>
    <w:p>
      <w:pPr>
        <w:pStyle w:val="Normal"/>
        <w:spacing w:lineRule="exact" w:line="312" w:before="0" w:after="120"/>
        <w:ind w:firstLine="567"/>
        <w:jc w:val="both"/>
        <w:rPr/>
      </w:pPr>
      <w:r>
        <w:rPr>
          <w:rFonts w:eastAsia="Times New Roman" w:cs="Times New Roman"/>
          <w:sz w:val="26"/>
          <w:szCs w:val="26"/>
        </w:rPr>
        <w:t xml:space="preserve">Theo mẫu mô tả đồ án của học phần (Projects.pdf, slide </w:t>
      </w:r>
      <w:r>
        <w:rPr>
          <w:rFonts w:eastAsia="Times New Roman" w:cs="Times New Roman"/>
          <w:i/>
          <w:iCs/>
          <w:sz w:val="26"/>
          <w:szCs w:val="26"/>
        </w:rPr>
        <w:t>Project description</w:t>
      </w:r>
      <w:r>
        <w:rPr>
          <w:rFonts w:eastAsia="Times New Roman" w:cs="Times New Roman"/>
          <w:sz w:val="26"/>
          <w:szCs w:val="26"/>
        </w:rPr>
        <w:t>), đề tài được xác định như sau:</w:t>
      </w:r>
    </w:p>
    <w:tbl>
      <w:tblPr>
        <w:tblW w:w="9070" w:type="dxa"/>
        <w:jc w:val="left"/>
        <w:tblInd w:w="0" w:type="dxa"/>
        <w:tblLayout w:type="fixed"/>
        <w:tblCellMar>
          <w:top w:w="50" w:type="dxa"/>
          <w:left w:w="90" w:type="dxa"/>
          <w:bottom w:w="50" w:type="dxa"/>
          <w:right w:w="90" w:type="dxa"/>
        </w:tblCellMar>
      </w:tblPr>
      <w:tblGrid>
        <w:gridCol w:w="1814"/>
        <w:gridCol w:w="7255"/>
      </w:tblGrid>
      <w:tr>
        <w:trPr>
          <w:tblHeader w:val="true"/>
        </w:trPr>
        <w:tc>
          <w:tcPr>
            <w:tcW w:w="1814"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Mục</w:t>
            </w:r>
          </w:p>
        </w:tc>
        <w:tc>
          <w:tcPr>
            <w:tcW w:w="7255"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Nội dung</w:t>
            </w:r>
          </w:p>
        </w:tc>
      </w:tr>
      <w:tr>
        <w:trPr/>
        <w:tc>
          <w:tcPr>
            <w:tcW w:w="1814"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Tên đề tài</w:t>
            </w:r>
          </w:p>
        </w:tc>
        <w:tc>
          <w:tcPr>
            <w:tcW w:w="725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Hệ thống tích hợp dữ liệu và phân tích thống kê giao thông đô thị quy mô lớn</w:t>
            </w:r>
          </w:p>
        </w:tc>
      </w:tr>
      <w:tr>
        <w:trPr/>
        <w:tc>
          <w:tcPr>
            <w:tcW w:w="1814"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Nguồn dữ liệu</w:t>
            </w:r>
          </w:p>
        </w:tc>
        <w:tc>
          <w:tcPr>
            <w:tcW w:w="725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 xml:space="preserve">NYC Open Data (DOT Traffic Speeds </w:t>
            </w:r>
            <w:r>
              <w:rPr>
                <w:rFonts w:eastAsia="Consolas" w:cs="Consolas" w:ascii="Consolas" w:hAnsi="Consolas"/>
                <w:sz w:val="22"/>
                <w:szCs w:val="22"/>
              </w:rPr>
              <w:t>i4gi-tjb9</w:t>
            </w:r>
            <w:r>
              <w:rPr>
                <w:rFonts w:eastAsia="Times New Roman" w:cs="Times New Roman"/>
                <w:sz w:val="22"/>
                <w:szCs w:val="22"/>
              </w:rPr>
              <w:t xml:space="preserve">, Automated Traffic Volume Counts </w:t>
            </w:r>
            <w:r>
              <w:rPr>
                <w:rFonts w:eastAsia="Consolas" w:cs="Consolas" w:ascii="Consolas" w:hAnsi="Consolas"/>
                <w:sz w:val="22"/>
                <w:szCs w:val="22"/>
              </w:rPr>
              <w:t>7ym2-wayt</w:t>
            </w:r>
            <w:r>
              <w:rPr>
                <w:rFonts w:eastAsia="Times New Roman" w:cs="Times New Roman"/>
                <w:sz w:val="22"/>
                <w:szCs w:val="22"/>
              </w:rPr>
              <w:t>) và Open-Meteo Historical Weather API</w:t>
            </w:r>
          </w:p>
        </w:tc>
      </w:tr>
      <w:tr>
        <w:trPr/>
        <w:tc>
          <w:tcPr>
            <w:tcW w:w="1814"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Thu thập</w:t>
            </w:r>
          </w:p>
        </w:tc>
        <w:tc>
          <w:tcPr>
            <w:tcW w:w="725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Tốc độ, lưu lượng, vị trí, tên đường, thời gian; thời tiết theo giờ. Thách thức: dữ liệu thiếu, cấu trúc khác nhau, khác đơn vị và hệ tọa độ, tên đường viết tắt không thống nhất</w:t>
            </w:r>
          </w:p>
        </w:tc>
      </w:tr>
      <w:tr>
        <w:trPr/>
        <w:tc>
          <w:tcPr>
            <w:tcW w:w="1814"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Lưu trữ</w:t>
            </w:r>
          </w:p>
        </w:tc>
        <w:tc>
          <w:tcPr>
            <w:tcW w:w="725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Dữ liệu gốc 1,2 GB CSV; sau làm sạch khoảng 40 MB Parquet; bảng tích hợp 6,5 MB Parquet; PostgreSQL khoảng 245 MB (gồm index)</w:t>
            </w:r>
          </w:p>
        </w:tc>
      </w:tr>
      <w:tr>
        <w:trPr/>
        <w:tc>
          <w:tcPr>
            <w:tcW w:w="1814"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Xử lý, phân tích</w:t>
            </w:r>
          </w:p>
        </w:tc>
        <w:tc>
          <w:tcPr>
            <w:tcW w:w="725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Thống kê count/mean/std/min/max/median theo giờ, ngày, đường, quận, thời tiết; tác động của thời tiết lên giao thông; phát hiện sự kiện bất thường</w:t>
            </w:r>
          </w:p>
        </w:tc>
      </w:tr>
      <w:tr>
        <w:trPr/>
        <w:tc>
          <w:tcPr>
            <w:tcW w:w="1814"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Trực quan hóa</w:t>
            </w:r>
          </w:p>
        </w:tc>
        <w:tc>
          <w:tcPr>
            <w:tcW w:w="725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Dashboard 6 tab: tổng quan, bản đồ, thời tiết, bất thường, thống kê, nhập dữ liệu</w:t>
            </w:r>
          </w:p>
        </w:tc>
      </w:tr>
    </w:tbl>
    <w:p>
      <w:pPr>
        <w:pStyle w:val="Normal"/>
        <w:spacing w:before="60" w:after="200"/>
        <w:jc w:val="center"/>
        <w:rPr/>
      </w:pPr>
      <w:r>
        <w:rPr>
          <w:rFonts w:eastAsia="Times New Roman" w:cs="Times New Roman"/>
          <w:i/>
          <w:iCs/>
          <w:sz w:val="24"/>
          <w:szCs w:val="24"/>
        </w:rPr>
        <w:t>Bảng 1.1. Mô tả đề tài theo mẫu của học phần</w:t>
      </w:r>
    </w:p>
    <w:p>
      <w:pPr>
        <w:pStyle w:val="Normal"/>
        <w:spacing w:lineRule="exact" w:line="312" w:before="0" w:after="120"/>
        <w:ind w:firstLine="567"/>
        <w:jc w:val="both"/>
        <w:rPr/>
      </w:pPr>
      <w:r>
        <w:rPr>
          <w:rFonts w:eastAsia="Times New Roman" w:cs="Times New Roman"/>
          <w:sz w:val="26"/>
          <w:szCs w:val="26"/>
        </w:rPr>
        <w:t xml:space="preserve">Bài toán thực tế mà hệ thống giúp trả lời: </w:t>
      </w:r>
      <w:r>
        <w:rPr>
          <w:rFonts w:eastAsia="Times New Roman" w:cs="Times New Roman"/>
          <w:i/>
          <w:iCs/>
          <w:sz w:val="26"/>
          <w:szCs w:val="26"/>
        </w:rPr>
        <w:t>giờ nào, đường nào, quận nào tắc nhất; thời tiết ảnh hưởng tới giao thông đến mức nào; ngày nào giao thông khác thường và vì sao</w:t>
      </w:r>
      <w:r>
        <w:rPr>
          <w:rFonts w:eastAsia="Times New Roman" w:cs="Times New Roman"/>
          <w:sz w:val="26"/>
          <w:szCs w:val="26"/>
        </w:rPr>
        <w:t>. Đây là các câu hỏi mà một cơ quan quản lý giao thông đô thị cần trả lời hằng ngày, và không nguồn dữ liệu nào một mình trả lời được.</w:t>
      </w:r>
    </w:p>
    <w:p>
      <w:pPr>
        <w:pStyle w:val="Heading2"/>
        <w:rPr/>
      </w:pPr>
      <w:bookmarkStart w:id="2" w:name="__RefHeading___Toc2462_36157587"/>
      <w:bookmarkEnd w:id="2"/>
      <w:r>
        <w:rPr/>
        <w:t>1.2. Ba nguồn dữ liệu</w:t>
      </w:r>
    </w:p>
    <w:tbl>
      <w:tblPr>
        <w:tblW w:w="9070" w:type="dxa"/>
        <w:jc w:val="left"/>
        <w:tblInd w:w="0" w:type="dxa"/>
        <w:tblLayout w:type="fixed"/>
        <w:tblCellMar>
          <w:top w:w="50" w:type="dxa"/>
          <w:left w:w="90" w:type="dxa"/>
          <w:bottom w:w="50" w:type="dxa"/>
          <w:right w:w="90" w:type="dxa"/>
        </w:tblCellMar>
      </w:tblPr>
      <w:tblGrid>
        <w:gridCol w:w="1758"/>
        <w:gridCol w:w="2979"/>
        <w:gridCol w:w="2165"/>
        <w:gridCol w:w="2167"/>
      </w:tblGrid>
      <w:tr>
        <w:trPr>
          <w:tblHeader w:val="true"/>
        </w:trPr>
        <w:tc>
          <w:tcPr>
            <w:tcW w:w="1758"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Nguồn</w:t>
            </w:r>
          </w:p>
        </w:tc>
        <w:tc>
          <w:tcPr>
            <w:tcW w:w="2979"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Nội dung</w:t>
            </w:r>
          </w:p>
        </w:tc>
        <w:tc>
          <w:tcPr>
            <w:tcW w:w="2165"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Quy mô (2024)</w:t>
            </w:r>
          </w:p>
        </w:tc>
        <w:tc>
          <w:tcPr>
            <w:tcW w:w="2167"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Định dạng</w:t>
            </w:r>
          </w:p>
        </w:tc>
      </w:tr>
      <w:tr>
        <w:trPr/>
        <w:tc>
          <w:tcPr>
            <w:tcW w:w="175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NYC DOT Traffic Speeds</w:t>
            </w:r>
          </w:p>
        </w:tc>
        <w:tc>
          <w:tcPr>
            <w:tcW w:w="297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Tốc độ trung bình trên từng tuyến (link) đo bằng cảm biến, cập nhật vài lần mỗi phút</w:t>
            </w:r>
          </w:p>
        </w:tc>
        <w:tc>
          <w:tcPr>
            <w:tcW w:w="216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11.970.346 bản ghi, 1,19 GB (toàn bộ dataset khoảng 104 triệu dòng)</w:t>
            </w:r>
          </w:p>
        </w:tc>
        <w:tc>
          <w:tcPr>
            <w:tcW w:w="2167"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JSON/CSV, tốc độ theo mph, tọa độ lat/lon</w:t>
            </w:r>
          </w:p>
        </w:tc>
      </w:tr>
      <w:tr>
        <w:trPr/>
        <w:tc>
          <w:tcPr>
            <w:tcW w:w="175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NYC Automated Traffic Volume Counts</w:t>
            </w:r>
          </w:p>
        </w:tc>
        <w:tc>
          <w:tcPr>
            <w:tcW w:w="297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Số xe đếm tự động theo từng 15 phút trong các đợt khảo sát</w:t>
            </w:r>
          </w:p>
        </w:tc>
        <w:tc>
          <w:tcPr>
            <w:tcW w:w="216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95.203 bản ghi, 104 đoạn phố, 38 đợt</w:t>
            </w:r>
          </w:p>
        </w:tc>
        <w:tc>
          <w:tcPr>
            <w:tcW w:w="2167"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Thời gian tách 5 cột, tọa độ State Plane EPSG:2263 (feet)</w:t>
            </w:r>
          </w:p>
        </w:tc>
      </w:tr>
      <w:tr>
        <w:trPr/>
        <w:tc>
          <w:tcPr>
            <w:tcW w:w="175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Open-Meteo Historical Weather</w:t>
            </w:r>
          </w:p>
        </w:tc>
        <w:tc>
          <w:tcPr>
            <w:tcW w:w="297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Nhiệt độ, mưa, tuyết, mã thời tiết WMO theo giờ</w:t>
            </w:r>
          </w:p>
        </w:tc>
        <w:tc>
          <w:tcPr>
            <w:tcW w:w="216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5 điểm (5 quận) × 8.784 giờ = 43.920 dòng</w:t>
            </w:r>
          </w:p>
        </w:tc>
        <w:tc>
          <w:tcPr>
            <w:tcW w:w="2167"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JSON, giờ UTC</w:t>
            </w:r>
          </w:p>
        </w:tc>
      </w:tr>
    </w:tbl>
    <w:p>
      <w:pPr>
        <w:pStyle w:val="Normal"/>
        <w:spacing w:before="60" w:after="200"/>
        <w:jc w:val="center"/>
        <w:rPr/>
      </w:pPr>
      <w:r>
        <w:rPr>
          <w:rFonts w:eastAsia="Times New Roman" w:cs="Times New Roman"/>
          <w:i/>
          <w:iCs/>
          <w:sz w:val="24"/>
          <w:szCs w:val="24"/>
        </w:rPr>
        <w:t>Bảng 1.2. Ba nguồn dữ liệu</w:t>
      </w:r>
    </w:p>
    <w:p>
      <w:pPr>
        <w:pStyle w:val="Normal"/>
        <w:spacing w:lineRule="exact" w:line="312" w:before="0" w:after="120"/>
        <w:ind w:firstLine="567"/>
        <w:jc w:val="both"/>
        <w:rPr/>
      </w:pPr>
      <w:r>
        <w:rPr>
          <w:rFonts w:eastAsia="Times New Roman" w:cs="Times New Roman"/>
          <w:sz w:val="26"/>
          <w:szCs w:val="26"/>
        </w:rPr>
        <w:t>Thời tiết được tích hợp vì đây là yếu tố bên ngoài ảnh hưởng trực tiếp tới giao thông; kết hợp giao thông với thời tiết cho phép phân tích nhân quả ở Chương 4, điều không làm được với từng nguồn riêng lẻ.</w:t>
      </w:r>
    </w:p>
    <w:p>
      <w:pPr>
        <w:pStyle w:val="Heading2"/>
        <w:rPr/>
      </w:pPr>
      <w:bookmarkStart w:id="3" w:name="__RefHeading___Toc2464_36157587"/>
      <w:bookmarkEnd w:id="3"/>
      <w:r>
        <w:rPr/>
        <w:t>1.3. Tính không đồng nhất giữa các nguồn</w:t>
      </w:r>
    </w:p>
    <w:tbl>
      <w:tblPr>
        <w:tblW w:w="9070" w:type="dxa"/>
        <w:jc w:val="left"/>
        <w:tblInd w:w="0" w:type="dxa"/>
        <w:tblLayout w:type="fixed"/>
        <w:tblCellMar>
          <w:top w:w="50" w:type="dxa"/>
          <w:left w:w="90" w:type="dxa"/>
          <w:bottom w:w="50" w:type="dxa"/>
          <w:right w:w="90" w:type="dxa"/>
        </w:tblCellMar>
      </w:tblPr>
      <w:tblGrid>
        <w:gridCol w:w="1784"/>
        <w:gridCol w:w="2526"/>
        <w:gridCol w:w="2826"/>
        <w:gridCol w:w="1933"/>
      </w:tblGrid>
      <w:tr>
        <w:trPr>
          <w:tblHeader w:val="true"/>
        </w:trPr>
        <w:tc>
          <w:tcPr>
            <w:tcW w:w="1784"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Khía cạnh</w:t>
            </w:r>
          </w:p>
        </w:tc>
        <w:tc>
          <w:tcPr>
            <w:tcW w:w="2526"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Speeds</w:t>
            </w:r>
          </w:p>
        </w:tc>
        <w:tc>
          <w:tcPr>
            <w:tcW w:w="2826"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Volume</w:t>
            </w:r>
          </w:p>
        </w:tc>
        <w:tc>
          <w:tcPr>
            <w:tcW w:w="1933"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Weather</w:t>
            </w:r>
          </w:p>
        </w:tc>
      </w:tr>
      <w:tr>
        <w:trPr/>
        <w:tc>
          <w:tcPr>
            <w:tcW w:w="1784"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Đại lượng</w:t>
            </w:r>
          </w:p>
        </w:tc>
        <w:tc>
          <w:tcPr>
            <w:tcW w:w="252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Tốc độ (mph)</w:t>
            </w:r>
          </w:p>
        </w:tc>
        <w:tc>
          <w:tcPr>
            <w:tcW w:w="282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Số xe / 15 phút</w:t>
            </w:r>
          </w:p>
        </w:tc>
        <w:tc>
          <w:tcPr>
            <w:tcW w:w="193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Nhiệt độ, mưa, tuyết</w:t>
            </w:r>
          </w:p>
        </w:tc>
      </w:tr>
      <w:tr>
        <w:trPr/>
        <w:tc>
          <w:tcPr>
            <w:tcW w:w="1784"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Thời gian</w:t>
            </w:r>
          </w:p>
        </w:tc>
        <w:tc>
          <w:tcPr>
            <w:tcW w:w="252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Chuỗi ISO, khoảng 5 phút/lần</w:t>
            </w:r>
          </w:p>
        </w:tc>
        <w:tc>
          <w:tcPr>
            <w:tcW w:w="282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 xml:space="preserve">5 cột số rời </w:t>
            </w:r>
            <w:r>
              <w:rPr>
                <w:rFonts w:eastAsia="Consolas" w:cs="Consolas" w:ascii="Consolas" w:hAnsi="Consolas"/>
                <w:sz w:val="22"/>
                <w:szCs w:val="22"/>
              </w:rPr>
              <w:t>yr, m, d, hh, mm</w:t>
            </w:r>
          </w:p>
        </w:tc>
        <w:tc>
          <w:tcPr>
            <w:tcW w:w="193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Mỗi giờ, theo UTC</w:t>
            </w:r>
          </w:p>
        </w:tc>
      </w:tr>
      <w:tr>
        <w:trPr/>
        <w:tc>
          <w:tcPr>
            <w:tcW w:w="1784"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Vị trí</w:t>
            </w:r>
          </w:p>
        </w:tc>
        <w:tc>
          <w:tcPr>
            <w:tcW w:w="252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lat/lon (WGS84)</w:t>
            </w:r>
          </w:p>
        </w:tc>
        <w:tc>
          <w:tcPr>
            <w:tcW w:w="282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State Plane EPSG:2263 (feet)</w:t>
            </w:r>
          </w:p>
        </w:tc>
        <w:tc>
          <w:tcPr>
            <w:tcW w:w="193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lat/lon điểm đại diện</w:t>
            </w:r>
          </w:p>
        </w:tc>
      </w:tr>
      <w:tr>
        <w:trPr/>
        <w:tc>
          <w:tcPr>
            <w:tcW w:w="1784"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Tên quận</w:t>
            </w:r>
          </w:p>
        </w:tc>
        <w:tc>
          <w:tcPr>
            <w:tcW w:w="252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 xml:space="preserve">cột </w:t>
            </w:r>
            <w:r>
              <w:rPr>
                <w:rFonts w:eastAsia="Consolas" w:cs="Consolas" w:ascii="Consolas" w:hAnsi="Consolas"/>
                <w:sz w:val="22"/>
                <w:szCs w:val="22"/>
              </w:rPr>
              <w:t>borough</w:t>
            </w:r>
          </w:p>
        </w:tc>
        <w:tc>
          <w:tcPr>
            <w:tcW w:w="282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 xml:space="preserve">cột </w:t>
            </w:r>
            <w:r>
              <w:rPr>
                <w:rFonts w:eastAsia="Consolas" w:cs="Consolas" w:ascii="Consolas" w:hAnsi="Consolas"/>
                <w:sz w:val="22"/>
                <w:szCs w:val="22"/>
              </w:rPr>
              <w:t>boro</w:t>
            </w:r>
          </w:p>
        </w:tc>
        <w:tc>
          <w:tcPr>
            <w:tcW w:w="193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không có</w:t>
            </w:r>
          </w:p>
        </w:tc>
      </w:tr>
      <w:tr>
        <w:trPr/>
        <w:tc>
          <w:tcPr>
            <w:tcW w:w="1784"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Tên đường</w:t>
            </w:r>
          </w:p>
        </w:tc>
        <w:tc>
          <w:tcPr>
            <w:tcW w:w="252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link_name</w:t>
            </w:r>
            <w:r>
              <w:rPr>
                <w:rFonts w:eastAsia="Times New Roman" w:cs="Times New Roman"/>
                <w:sz w:val="22"/>
                <w:szCs w:val="22"/>
              </w:rPr>
              <w:t xml:space="preserve"> viết tắt (</w:t>
            </w:r>
            <w:r>
              <w:rPr>
                <w:rFonts w:eastAsia="Consolas" w:cs="Consolas" w:ascii="Consolas" w:hAnsi="Consolas"/>
                <w:sz w:val="22"/>
                <w:szCs w:val="22"/>
              </w:rPr>
              <w:t>CVE NB GCP</w:t>
            </w:r>
            <w:r>
              <w:rPr>
                <w:rFonts w:eastAsia="Times New Roman" w:cs="Times New Roman"/>
                <w:sz w:val="22"/>
                <w:szCs w:val="22"/>
              </w:rPr>
              <w:t>)</w:t>
            </w:r>
          </w:p>
        </w:tc>
        <w:tc>
          <w:tcPr>
            <w:tcW w:w="282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street</w:t>
            </w:r>
            <w:r>
              <w:rPr>
                <w:rFonts w:eastAsia="Times New Roman" w:cs="Times New Roman"/>
                <w:sz w:val="22"/>
                <w:szCs w:val="22"/>
              </w:rPr>
              <w:t xml:space="preserve"> viết đầy đủ (</w:t>
            </w:r>
            <w:r>
              <w:rPr>
                <w:rFonts w:eastAsia="Consolas" w:cs="Consolas" w:ascii="Consolas" w:hAnsi="Consolas"/>
                <w:sz w:val="22"/>
                <w:szCs w:val="22"/>
              </w:rPr>
              <w:t>ROCKAWAY BLVD</w:t>
            </w:r>
            <w:r>
              <w:rPr>
                <w:rFonts w:eastAsia="Times New Roman" w:cs="Times New Roman"/>
                <w:sz w:val="22"/>
                <w:szCs w:val="22"/>
              </w:rPr>
              <w:t>)</w:t>
            </w:r>
          </w:p>
        </w:tc>
        <w:tc>
          <w:tcPr>
            <w:tcW w:w="193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không có</w:t>
            </w:r>
          </w:p>
        </w:tc>
      </w:tr>
      <w:tr>
        <w:trPr/>
        <w:tc>
          <w:tcPr>
            <w:tcW w:w="1784"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Khóa định danh</w:t>
            </w:r>
          </w:p>
        </w:tc>
        <w:tc>
          <w:tcPr>
            <w:tcW w:w="252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link_id</w:t>
            </w:r>
          </w:p>
        </w:tc>
        <w:tc>
          <w:tcPr>
            <w:tcW w:w="282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segmentid</w:t>
            </w:r>
          </w:p>
        </w:tc>
        <w:tc>
          <w:tcPr>
            <w:tcW w:w="193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không có</w:t>
            </w:r>
          </w:p>
        </w:tc>
      </w:tr>
    </w:tbl>
    <w:p>
      <w:pPr>
        <w:pStyle w:val="Normal"/>
        <w:spacing w:before="60" w:after="200"/>
        <w:jc w:val="center"/>
        <w:rPr/>
      </w:pPr>
      <w:r>
        <w:rPr>
          <w:rFonts w:eastAsia="Times New Roman" w:cs="Times New Roman"/>
          <w:i/>
          <w:iCs/>
          <w:sz w:val="24"/>
          <w:szCs w:val="24"/>
        </w:rPr>
        <w:t>Bảng 1.3. Không đồng nhất về lược đồ và về dữ liệu</w:t>
      </w:r>
    </w:p>
    <w:p>
      <w:pPr>
        <w:pStyle w:val="Normal"/>
        <w:spacing w:lineRule="exact" w:line="312" w:before="0" w:after="120"/>
        <w:ind w:firstLine="567"/>
        <w:jc w:val="both"/>
        <w:rPr/>
      </w:pPr>
      <w:r>
        <w:rPr>
          <w:rFonts w:eastAsia="Times New Roman" w:cs="Times New Roman"/>
          <w:sz w:val="26"/>
          <w:szCs w:val="26"/>
        </w:rPr>
        <w:t xml:space="preserve">Bảng trên chứa đủ hai loại không đồng nhất của lý thuyết tích hợp dữ liệu: </w:t>
      </w:r>
      <w:r>
        <w:rPr>
          <w:rFonts w:eastAsia="Times New Roman" w:cs="Times New Roman"/>
          <w:b/>
          <w:bCs/>
          <w:sz w:val="26"/>
          <w:szCs w:val="26"/>
        </w:rPr>
        <w:t>không đồng nhất lược đồ</w:t>
      </w:r>
      <w:r>
        <w:rPr>
          <w:rFonts w:eastAsia="Times New Roman" w:cs="Times New Roman"/>
          <w:sz w:val="26"/>
          <w:szCs w:val="26"/>
        </w:rPr>
        <w:t xml:space="preserve"> (khác tên, khác cấu trúc cột) và </w:t>
      </w:r>
      <w:r>
        <w:rPr>
          <w:rFonts w:eastAsia="Times New Roman" w:cs="Times New Roman"/>
          <w:b/>
          <w:bCs/>
          <w:sz w:val="26"/>
          <w:szCs w:val="26"/>
        </w:rPr>
        <w:t>không đồng nhất dữ liệu</w:t>
      </w:r>
      <w:r>
        <w:rPr>
          <w:rFonts w:eastAsia="Times New Roman" w:cs="Times New Roman"/>
          <w:sz w:val="26"/>
          <w:szCs w:val="26"/>
        </w:rPr>
        <w:t xml:space="preserve"> (khác đơn vị, định dạng, hệ tọa độ, cách viết tên).</w:t>
      </w:r>
    </w:p>
    <w:p>
      <w:pPr>
        <w:pStyle w:val="Heading2"/>
        <w:rPr/>
      </w:pPr>
      <w:bookmarkStart w:id="4" w:name="__RefHeading___Toc2466_36157587"/>
      <w:bookmarkEnd w:id="4"/>
      <w:r>
        <w:rPr/>
        <w:t>1.4. Đánh giá theo 3V</w:t>
      </w:r>
    </w:p>
    <w:tbl>
      <w:tblPr>
        <w:tblW w:w="9070" w:type="dxa"/>
        <w:jc w:val="left"/>
        <w:tblInd w:w="0" w:type="dxa"/>
        <w:tblLayout w:type="fixed"/>
        <w:tblCellMar>
          <w:top w:w="50" w:type="dxa"/>
          <w:left w:w="90" w:type="dxa"/>
          <w:bottom w:w="50" w:type="dxa"/>
          <w:right w:w="90" w:type="dxa"/>
        </w:tblCellMar>
      </w:tblPr>
      <w:tblGrid>
        <w:gridCol w:w="1814"/>
        <w:gridCol w:w="7255"/>
      </w:tblGrid>
      <w:tr>
        <w:trPr>
          <w:tblHeader w:val="true"/>
        </w:trPr>
        <w:tc>
          <w:tcPr>
            <w:tcW w:w="1814"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Đặc trưng</w:t>
            </w:r>
          </w:p>
        </w:tc>
        <w:tc>
          <w:tcPr>
            <w:tcW w:w="7255"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Thể hiện trong đồ án</w:t>
            </w:r>
          </w:p>
        </w:tc>
      </w:tr>
      <w:tr>
        <w:trPr/>
        <w:tc>
          <w:tcPr>
            <w:tcW w:w="1814"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Volume</w:t>
            </w:r>
          </w:p>
        </w:tc>
        <w:tc>
          <w:tcPr>
            <w:tcW w:w="725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12.109.469 dòng gốc (1,2 GB) cho riêng năm 2024; nguồn Speeds có khoảng 104 triệu dòng. Thí nghiệm mở rộng tới 145 triệu dòng (Chương 3)</w:t>
            </w:r>
          </w:p>
        </w:tc>
      </w:tr>
      <w:tr>
        <w:trPr/>
        <w:tc>
          <w:tcPr>
            <w:tcW w:w="1814"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Velocity</w:t>
            </w:r>
          </w:p>
        </w:tc>
        <w:tc>
          <w:tcPr>
            <w:tcW w:w="725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Nguồn Speeds cập nhật nhiều lần mỗi phút, khoảng 5 phút một lần đo cho mỗi tuyến; script tải hỗ trợ tải nối tiếp (incremental)</w:t>
            </w:r>
          </w:p>
        </w:tc>
      </w:tr>
      <w:tr>
        <w:trPr/>
        <w:tc>
          <w:tcPr>
            <w:tcW w:w="1814"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Variety</w:t>
            </w:r>
          </w:p>
        </w:tc>
        <w:tc>
          <w:tcPr>
            <w:tcW w:w="725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3 nguồn, 3 lược đồ, 2 hệ tọa độ, 3 độ chi tiết thời gian (5 phút, 15 phút, 1 giờ), 2 định dạng JSON/CSV</w:t>
            </w:r>
          </w:p>
        </w:tc>
      </w:tr>
      <w:tr>
        <w:trPr/>
        <w:tc>
          <w:tcPr>
            <w:tcW w:w="1814"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Veracity (bổ sung)</w:t>
            </w:r>
          </w:p>
        </w:tc>
        <w:tc>
          <w:tcPr>
            <w:tcW w:w="725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 xml:space="preserve">24,41% bản ghi tốc độ có </w:t>
            </w:r>
            <w:r>
              <w:rPr>
                <w:rFonts w:eastAsia="Consolas" w:cs="Consolas" w:ascii="Consolas" w:hAnsi="Consolas"/>
                <w:sz w:val="22"/>
                <w:szCs w:val="22"/>
              </w:rPr>
              <w:t>status = -101</w:t>
            </w:r>
            <w:r>
              <w:rPr>
                <w:rFonts w:eastAsia="Times New Roman" w:cs="Times New Roman"/>
                <w:sz w:val="22"/>
                <w:szCs w:val="22"/>
              </w:rPr>
              <w:t xml:space="preserve"> không tin cậy; 22 ngày nguồn tốc độ mất dữ liệu; chuỗi tọa độ bị cắt ở 255 ký tự (mục 2.2)</w:t>
            </w:r>
          </w:p>
        </w:tc>
      </w:tr>
    </w:tbl>
    <w:p>
      <w:pPr>
        <w:pStyle w:val="Normal"/>
        <w:spacing w:before="60" w:after="200"/>
        <w:jc w:val="center"/>
        <w:rPr/>
      </w:pPr>
      <w:r>
        <w:rPr>
          <w:rFonts w:eastAsia="Times New Roman" w:cs="Times New Roman"/>
          <w:i/>
          <w:iCs/>
          <w:sz w:val="24"/>
          <w:szCs w:val="24"/>
        </w:rPr>
        <w:t>Bảng 1.4. Dữ liệu thỏa mãn các đặc trưng của dữ liệu lớn</w:t>
      </w:r>
    </w:p>
    <w:p>
      <w:pPr>
        <w:pStyle w:val="Heading2"/>
        <w:rPr/>
      </w:pPr>
      <w:bookmarkStart w:id="5" w:name="__RefHeading___Toc2468_36157587"/>
      <w:bookmarkEnd w:id="5"/>
      <w:r>
        <w:rPr/>
        <w:t>1.5. Kiến trúc tổng thể</w:t>
      </w:r>
    </w:p>
    <w:p>
      <w:pPr>
        <w:pStyle w:val="Normal"/>
        <w:spacing w:lineRule="exact" w:line="312" w:before="0" w:after="120"/>
        <w:ind w:firstLine="567"/>
        <w:jc w:val="both"/>
        <w:rPr/>
      </w:pPr>
      <w:r>
        <w:rPr>
          <w:rFonts w:eastAsia="Times New Roman" w:cs="Times New Roman"/>
          <w:sz w:val="26"/>
          <w:szCs w:val="26"/>
        </w:rPr>
        <w:t xml:space="preserve">Hệ thống được tổ chức thành ba phase giao tiếp với nhau qua các giao diện cố định. Phase 1 và Phase 2 giao tiếp qua </w:t>
      </w:r>
      <w:r>
        <w:rPr>
          <w:rFonts w:eastAsia="Times New Roman" w:cs="Times New Roman"/>
          <w:b/>
          <w:bCs/>
          <w:sz w:val="26"/>
          <w:szCs w:val="26"/>
        </w:rPr>
        <w:t>data contract</w:t>
      </w:r>
      <w:r>
        <w:rPr>
          <w:rFonts w:eastAsia="Times New Roman" w:cs="Times New Roman"/>
          <w:sz w:val="26"/>
          <w:szCs w:val="26"/>
        </w:rPr>
        <w:t xml:space="preserve"> của bảng </w:t>
      </w:r>
      <w:r>
        <w:rPr>
          <w:rFonts w:eastAsia="Consolas" w:cs="Consolas" w:ascii="Consolas" w:hAnsi="Consolas"/>
          <w:sz w:val="22"/>
          <w:szCs w:val="22"/>
        </w:rPr>
        <w:t>integrated_traffic</w:t>
      </w:r>
      <w:r>
        <w:rPr>
          <w:rFonts w:eastAsia="Times New Roman" w:cs="Times New Roman"/>
          <w:sz w:val="26"/>
          <w:szCs w:val="26"/>
        </w:rPr>
        <w:t>, nhờ vậy phần PySpark được phát triển song song trên dữ liệu giả lập đúng lược đồ, rồi chuyển sang dữ liệu thật mà không phải sửa code.</w:t>
      </w:r>
    </w:p>
    <w:p>
      <w:pPr>
        <w:pStyle w:val="Normal"/>
        <w:spacing w:before="120" w:after="60"/>
        <w:jc w:val="center"/>
        <w:rPr/>
      </w:pPr>
      <w:r>
        <w:rPr/>
        <w:drawing>
          <wp:inline distT="0" distB="0" distL="0" distR="0">
            <wp:extent cx="5334000" cy="36576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6"/>
                    <a:stretch>
                      <a:fillRect/>
                    </a:stretch>
                  </pic:blipFill>
                  <pic:spPr bwMode="auto">
                    <a:xfrm>
                      <a:off x="0" y="0"/>
                      <a:ext cx="5334000" cy="3657600"/>
                    </a:xfrm>
                    <a:prstGeom prst="rect">
                      <a:avLst/>
                    </a:prstGeom>
                  </pic:spPr>
                </pic:pic>
              </a:graphicData>
            </a:graphic>
          </wp:inline>
        </w:drawing>
      </w:r>
    </w:p>
    <w:p>
      <w:pPr>
        <w:pStyle w:val="Normal"/>
        <w:spacing w:before="60" w:after="200"/>
        <w:jc w:val="center"/>
        <w:rPr/>
      </w:pPr>
      <w:r>
        <w:rPr>
          <w:rFonts w:eastAsia="Times New Roman" w:cs="Times New Roman"/>
          <w:i/>
          <w:iCs/>
          <w:sz w:val="24"/>
          <w:szCs w:val="24"/>
        </w:rPr>
        <w:t>Hình 1.1. Kiến trúc tổng thể của hệ thống</w:t>
      </w:r>
    </w:p>
    <w:p>
      <w:pPr>
        <w:pStyle w:val="Normal"/>
        <w:spacing w:lineRule="exact" w:line="312" w:before="0" w:after="120"/>
        <w:ind w:firstLine="567"/>
        <w:jc w:val="both"/>
        <w:rPr/>
      </w:pPr>
      <w:r>
        <w:rPr>
          <w:rFonts w:eastAsia="Times New Roman" w:cs="Times New Roman"/>
          <w:sz w:val="26"/>
          <w:szCs w:val="26"/>
        </w:rPr>
        <w:t xml:space="preserve">Phạm vi nghiên cứu: cả năm 2024 (01/01–31/12), toàn bộ 5 quận (borough) của New York. Theo định hướng đề tài, đồ án </w:t>
      </w:r>
      <w:r>
        <w:rPr>
          <w:rFonts w:eastAsia="Times New Roman" w:cs="Times New Roman"/>
          <w:b/>
          <w:bCs/>
          <w:sz w:val="26"/>
          <w:szCs w:val="26"/>
        </w:rPr>
        <w:t>không</w:t>
      </w:r>
      <w:r>
        <w:rPr>
          <w:rFonts w:eastAsia="Times New Roman" w:cs="Times New Roman"/>
          <w:sz w:val="26"/>
          <w:szCs w:val="26"/>
        </w:rPr>
        <w:t xml:space="preserve"> dùng Machine Learning, Kafka, Kubernetes hay cụm phân tán phức tạp; trọng tâm là tích hợp dữ liệu, xử lý bằng PySpark, xử lý xấp xỉ và phân tích thống kê.</w:t>
      </w:r>
      <w:r>
        <w:br w:type="page"/>
      </w:r>
    </w:p>
    <w:p>
      <w:pPr>
        <w:pStyle w:val="Heading1"/>
        <w:rPr/>
      </w:pPr>
      <w:bookmarkStart w:id="6" w:name="__RefHeading___Toc2470_36157587"/>
      <w:bookmarkEnd w:id="6"/>
      <w:r>
        <w:rPr/>
        <w:t>CHƯƠNG 2. TÍCH HỢP VÀ TIỀN XỬ LÝ DỮ LIỆU</w:t>
      </w:r>
    </w:p>
    <w:p>
      <w:pPr>
        <w:pStyle w:val="Heading2"/>
        <w:rPr/>
      </w:pPr>
      <w:bookmarkStart w:id="7" w:name="__RefHeading___Toc2472_36157587"/>
      <w:bookmarkEnd w:id="7"/>
      <w:r>
        <w:rPr/>
        <w:t>2.1. Thu thập dữ liệu</w:t>
      </w:r>
    </w:p>
    <w:p>
      <w:pPr>
        <w:pStyle w:val="Normal"/>
        <w:spacing w:lineRule="exact" w:line="312" w:before="0" w:after="120"/>
        <w:ind w:firstLine="567"/>
        <w:jc w:val="both"/>
        <w:rPr/>
      </w:pPr>
      <w:r>
        <w:rPr>
          <w:rFonts w:eastAsia="Times New Roman" w:cs="Times New Roman"/>
          <w:sz w:val="26"/>
          <w:szCs w:val="26"/>
        </w:rPr>
        <w:t>Dữ liệu được tải qua API Socrata của NYC Open Data (phân trang, thử lại khi lỗi, nối tiếp file đang tải dở) và API lưu trữ của Open-Meteo. Kết quả thực tế:</w:t>
      </w:r>
    </w:p>
    <w:tbl>
      <w:tblPr>
        <w:tblW w:w="9070" w:type="dxa"/>
        <w:jc w:val="left"/>
        <w:tblInd w:w="0" w:type="dxa"/>
        <w:tblLayout w:type="fixed"/>
        <w:tblCellMar>
          <w:top w:w="50" w:type="dxa"/>
          <w:left w:w="90" w:type="dxa"/>
          <w:bottom w:w="50" w:type="dxa"/>
          <w:right w:w="90" w:type="dxa"/>
        </w:tblCellMar>
      </w:tblPr>
      <w:tblGrid>
        <w:gridCol w:w="3181"/>
        <w:gridCol w:w="2068"/>
        <w:gridCol w:w="1751"/>
        <w:gridCol w:w="2069"/>
      </w:tblGrid>
      <w:tr>
        <w:trPr>
          <w:tblHeader w:val="true"/>
        </w:trPr>
        <w:tc>
          <w:tcPr>
            <w:tcW w:w="3181"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Nguồn</w:t>
            </w:r>
          </w:p>
        </w:tc>
        <w:tc>
          <w:tcPr>
            <w:tcW w:w="2068"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right"/>
              <w:rPr/>
            </w:pPr>
            <w:r>
              <w:rPr>
                <w:rFonts w:eastAsia="Times New Roman" w:cs="Times New Roman"/>
                <w:b/>
                <w:bCs/>
                <w:sz w:val="22"/>
                <w:szCs w:val="22"/>
              </w:rPr>
              <w:t>Số dòng</w:t>
            </w:r>
          </w:p>
        </w:tc>
        <w:tc>
          <w:tcPr>
            <w:tcW w:w="1751"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right"/>
              <w:rPr/>
            </w:pPr>
            <w:r>
              <w:rPr>
                <w:rFonts w:eastAsia="Times New Roman" w:cs="Times New Roman"/>
                <w:b/>
                <w:bCs/>
                <w:sz w:val="22"/>
                <w:szCs w:val="22"/>
              </w:rPr>
              <w:t>Dung lượng</w:t>
            </w:r>
          </w:p>
        </w:tc>
        <w:tc>
          <w:tcPr>
            <w:tcW w:w="2069"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Thời gian tải</w:t>
            </w:r>
          </w:p>
        </w:tc>
      </w:tr>
      <w:tr>
        <w:trPr/>
        <w:tc>
          <w:tcPr>
            <w:tcW w:w="318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Thời tiết</w:t>
            </w:r>
          </w:p>
        </w:tc>
        <w:tc>
          <w:tcPr>
            <w:tcW w:w="206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43.920</w:t>
            </w:r>
          </w:p>
        </w:tc>
        <w:tc>
          <w:tcPr>
            <w:tcW w:w="175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4,4 MB</w:t>
            </w:r>
          </w:p>
        </w:tc>
        <w:tc>
          <w:tcPr>
            <w:tcW w:w="206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khoảng 6 giây</w:t>
            </w:r>
          </w:p>
        </w:tc>
      </w:tr>
      <w:tr>
        <w:trPr/>
        <w:tc>
          <w:tcPr>
            <w:tcW w:w="318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Lưu lượng</w:t>
            </w:r>
          </w:p>
        </w:tc>
        <w:tc>
          <w:tcPr>
            <w:tcW w:w="206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95.203</w:t>
            </w:r>
          </w:p>
        </w:tc>
        <w:tc>
          <w:tcPr>
            <w:tcW w:w="175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12,8 MB</w:t>
            </w:r>
          </w:p>
        </w:tc>
        <w:tc>
          <w:tcPr>
            <w:tcW w:w="206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18 giây</w:t>
            </w:r>
          </w:p>
        </w:tc>
      </w:tr>
      <w:tr>
        <w:trPr/>
        <w:tc>
          <w:tcPr>
            <w:tcW w:w="318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Danh mục tuyến</w:t>
            </w:r>
          </w:p>
        </w:tc>
        <w:tc>
          <w:tcPr>
            <w:tcW w:w="206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124 tuyến</w:t>
            </w:r>
          </w:p>
        </w:tc>
        <w:tc>
          <w:tcPr>
            <w:tcW w:w="175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38 KB</w:t>
            </w:r>
          </w:p>
        </w:tc>
        <w:tc>
          <w:tcPr>
            <w:tcW w:w="206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50 giây</w:t>
            </w:r>
          </w:p>
        </w:tc>
      </w:tr>
      <w:tr>
        <w:trPr/>
        <w:tc>
          <w:tcPr>
            <w:tcW w:w="318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Tốc độ (12 tháng)</w:t>
            </w:r>
          </w:p>
        </w:tc>
        <w:tc>
          <w:tcPr>
            <w:tcW w:w="206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11.970.346</w:t>
            </w:r>
          </w:p>
        </w:tc>
        <w:tc>
          <w:tcPr>
            <w:tcW w:w="175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1,19 GB</w:t>
            </w:r>
          </w:p>
        </w:tc>
        <w:tc>
          <w:tcPr>
            <w:tcW w:w="206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49 phút</w:t>
            </w:r>
          </w:p>
        </w:tc>
      </w:tr>
      <w:tr>
        <w:trPr/>
        <w:tc>
          <w:tcPr>
            <w:tcW w:w="318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Tổng</w:t>
            </w:r>
          </w:p>
        </w:tc>
        <w:tc>
          <w:tcPr>
            <w:tcW w:w="206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12.109.469</w:t>
            </w:r>
          </w:p>
        </w:tc>
        <w:tc>
          <w:tcPr>
            <w:tcW w:w="175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1,2 GB</w:t>
            </w:r>
          </w:p>
        </w:tc>
        <w:tc>
          <w:tcPr>
            <w:tcW w:w="206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
          </w:p>
        </w:tc>
      </w:tr>
    </w:tbl>
    <w:p>
      <w:pPr>
        <w:pStyle w:val="Normal"/>
        <w:spacing w:before="60" w:after="200"/>
        <w:jc w:val="center"/>
        <w:rPr/>
      </w:pPr>
      <w:r>
        <w:rPr>
          <w:rFonts w:eastAsia="Times New Roman" w:cs="Times New Roman"/>
          <w:i/>
          <w:iCs/>
          <w:sz w:val="24"/>
          <w:szCs w:val="24"/>
        </w:rPr>
        <w:t>Bảng 2.1. Dữ liệu đã thu thập</w:t>
      </w:r>
    </w:p>
    <w:p>
      <w:pPr>
        <w:pStyle w:val="Normal"/>
        <w:spacing w:lineRule="exact" w:line="312" w:before="0" w:after="120"/>
        <w:ind w:firstLine="567"/>
        <w:jc w:val="both"/>
        <w:rPr/>
      </w:pPr>
      <w:r>
        <w:rPr>
          <w:rFonts w:eastAsia="Times New Roman" w:cs="Times New Roman"/>
          <w:sz w:val="26"/>
          <w:szCs w:val="26"/>
        </w:rPr>
        <w:t>Hai vấn đề thực tế khi thu thập: (1) máy chủ NYC Open Data từ chối kết nối từ địa chỉ IP Việt Nam (HTTP 403), phải dùng VPN; (2) thời tiết lấy theo ngày UTC bị lệch 5 giờ so với giờ New York, được phát hiện ở bước profiling và sửa bằng cách lấy dư một ngày mỗi đầu rồi cắt theo giờ địa phương.</w:t>
      </w:r>
    </w:p>
    <w:p>
      <w:pPr>
        <w:pStyle w:val="Heading2"/>
        <w:rPr/>
      </w:pPr>
      <w:bookmarkStart w:id="8" w:name="__RefHeading___Toc2474_36157587"/>
      <w:bookmarkEnd w:id="8"/>
      <w:r>
        <w:rPr/>
        <w:t>2.2. Data Profiling</w:t>
      </w:r>
    </w:p>
    <w:p>
      <w:pPr>
        <w:pStyle w:val="Normal"/>
        <w:spacing w:lineRule="exact" w:line="312" w:before="0" w:after="120"/>
        <w:ind w:firstLine="567"/>
        <w:jc w:val="both"/>
        <w:rPr/>
      </w:pPr>
      <w:r>
        <w:rPr>
          <w:rFonts w:eastAsia="Times New Roman" w:cs="Times New Roman"/>
          <w:sz w:val="26"/>
          <w:szCs w:val="26"/>
        </w:rPr>
        <w:t>Profiling được thực hiện trước khi làm sạch để quy tắc làm sạch dựa trên bằng chứng chứ không dựa trên giả định. Các phát hiện chính:</w:t>
      </w:r>
    </w:p>
    <w:tbl>
      <w:tblPr>
        <w:tblW w:w="9070" w:type="dxa"/>
        <w:jc w:val="left"/>
        <w:tblInd w:w="0" w:type="dxa"/>
        <w:tblLayout w:type="fixed"/>
        <w:tblCellMar>
          <w:top w:w="50" w:type="dxa"/>
          <w:left w:w="90" w:type="dxa"/>
          <w:bottom w:w="50" w:type="dxa"/>
          <w:right w:w="90" w:type="dxa"/>
        </w:tblCellMar>
      </w:tblPr>
      <w:tblGrid>
        <w:gridCol w:w="1359"/>
        <w:gridCol w:w="5744"/>
        <w:gridCol w:w="1967"/>
      </w:tblGrid>
      <w:tr>
        <w:trPr>
          <w:tblHeader w:val="true"/>
        </w:trPr>
        <w:tc>
          <w:tcPr>
            <w:tcW w:w="1359"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Nguồn</w:t>
            </w:r>
          </w:p>
        </w:tc>
        <w:tc>
          <w:tcPr>
            <w:tcW w:w="5744"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Phát hiện</w:t>
            </w:r>
          </w:p>
        </w:tc>
        <w:tc>
          <w:tcPr>
            <w:tcW w:w="1967"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right"/>
              <w:rPr/>
            </w:pPr>
            <w:r>
              <w:rPr>
                <w:rFonts w:eastAsia="Times New Roman" w:cs="Times New Roman"/>
                <w:b/>
                <w:bCs/>
                <w:sz w:val="22"/>
                <w:szCs w:val="22"/>
              </w:rPr>
              <w:t>Số lượng</w:t>
            </w:r>
          </w:p>
        </w:tc>
      </w:tr>
      <w:tr>
        <w:trPr/>
        <w:tc>
          <w:tcPr>
            <w:tcW w:w="135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Speeds</w:t>
            </w:r>
          </w:p>
        </w:tc>
        <w:tc>
          <w:tcPr>
            <w:tcW w:w="5744"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 xml:space="preserve">Bản ghi </w:t>
            </w:r>
            <w:r>
              <w:rPr>
                <w:rFonts w:eastAsia="Consolas" w:cs="Consolas" w:ascii="Consolas" w:hAnsi="Consolas"/>
                <w:sz w:val="22"/>
                <w:szCs w:val="22"/>
              </w:rPr>
              <w:t>status = -101</w:t>
            </w:r>
            <w:r>
              <w:rPr>
                <w:rFonts w:eastAsia="Times New Roman" w:cs="Times New Roman"/>
                <w:sz w:val="22"/>
                <w:szCs w:val="22"/>
              </w:rPr>
              <w:t xml:space="preserve"> (không tin cậy, tốc độ trung vị chỉ 23,6 mph so với 41,6 mph của bản ghi hợp lệ)</w:t>
            </w:r>
          </w:p>
        </w:tc>
        <w:tc>
          <w:tcPr>
            <w:tcW w:w="1967"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2.922.227 (24,41%)</w:t>
            </w:r>
          </w:p>
        </w:tc>
      </w:tr>
      <w:tr>
        <w:trPr/>
        <w:tc>
          <w:tcPr>
            <w:tcW w:w="135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Speeds</w:t>
            </w:r>
          </w:p>
        </w:tc>
        <w:tc>
          <w:tcPr>
            <w:tcW w:w="5744"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Tốc độ &gt; 100 mph</w:t>
            </w:r>
          </w:p>
        </w:tc>
        <w:tc>
          <w:tcPr>
            <w:tcW w:w="1967"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87</w:t>
            </w:r>
          </w:p>
        </w:tc>
      </w:tr>
      <w:tr>
        <w:trPr/>
        <w:tc>
          <w:tcPr>
            <w:tcW w:w="135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Speeds</w:t>
            </w:r>
          </w:p>
        </w:tc>
        <w:tc>
          <w:tcPr>
            <w:tcW w:w="5744"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Ngày mất dữ liệu (dưới 50% số cặp tuyến × giờ có dữ liệu): 29/01–12/02, 12/03, 25/08, 24–28/12</w:t>
            </w:r>
          </w:p>
        </w:tc>
        <w:tc>
          <w:tcPr>
            <w:tcW w:w="1967"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22 ngày</w:t>
            </w:r>
          </w:p>
        </w:tc>
      </w:tr>
      <w:tr>
        <w:trPr/>
        <w:tc>
          <w:tcPr>
            <w:tcW w:w="135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Speeds</w:t>
            </w:r>
          </w:p>
        </w:tc>
        <w:tc>
          <w:tcPr>
            <w:tcW w:w="5744"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 xml:space="preserve">Chuỗi tọa độ </w:t>
            </w:r>
            <w:r>
              <w:rPr>
                <w:rFonts w:eastAsia="Consolas" w:cs="Consolas" w:ascii="Consolas" w:hAnsi="Consolas"/>
                <w:sz w:val="22"/>
                <w:szCs w:val="22"/>
              </w:rPr>
              <w:t>link_points</w:t>
            </w:r>
            <w:r>
              <w:rPr>
                <w:rFonts w:eastAsia="Times New Roman" w:cs="Times New Roman"/>
                <w:sz w:val="22"/>
                <w:szCs w:val="22"/>
              </w:rPr>
              <w:t xml:space="preserve"> bị cắt ở đúng 255 ký tự, cặp tọa độ cuối không còn chính xác</w:t>
            </w:r>
          </w:p>
        </w:tc>
        <w:tc>
          <w:tcPr>
            <w:tcW w:w="1967"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68 tuyến</w:t>
            </w:r>
          </w:p>
        </w:tc>
      </w:tr>
      <w:tr>
        <w:trPr/>
        <w:tc>
          <w:tcPr>
            <w:tcW w:w="135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Speeds</w:t>
            </w:r>
          </w:p>
        </w:tc>
        <w:tc>
          <w:tcPr>
            <w:tcW w:w="5744"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Tên tuyến viết tắt không thống nhất ngay trong một nguồn (</w:t>
            </w:r>
            <w:r>
              <w:rPr>
                <w:rFonts w:eastAsia="Consolas" w:cs="Consolas" w:ascii="Consolas" w:hAnsi="Consolas"/>
                <w:sz w:val="22"/>
                <w:szCs w:val="22"/>
              </w:rPr>
              <w:t>AVENUE</w:t>
            </w:r>
            <w:r>
              <w:rPr>
                <w:rFonts w:eastAsia="Times New Roman" w:cs="Times New Roman"/>
                <w:sz w:val="22"/>
                <w:szCs w:val="22"/>
              </w:rPr>
              <w:t>/</w:t>
            </w:r>
            <w:r>
              <w:rPr>
                <w:rFonts w:eastAsia="Consolas" w:cs="Consolas" w:ascii="Consolas" w:hAnsi="Consolas"/>
                <w:sz w:val="22"/>
                <w:szCs w:val="22"/>
              </w:rPr>
              <w:t>AVE</w:t>
            </w:r>
            <w:r>
              <w:rPr>
                <w:rFonts w:eastAsia="Times New Roman" w:cs="Times New Roman"/>
                <w:sz w:val="22"/>
                <w:szCs w:val="22"/>
              </w:rPr>
              <w:t xml:space="preserve">, </w:t>
            </w:r>
            <w:r>
              <w:rPr>
                <w:rFonts w:eastAsia="Consolas" w:cs="Consolas" w:ascii="Consolas" w:hAnsi="Consolas"/>
                <w:sz w:val="22"/>
                <w:szCs w:val="22"/>
              </w:rPr>
              <w:t>SIE</w:t>
            </w:r>
            <w:r>
              <w:rPr>
                <w:rFonts w:eastAsia="Times New Roman" w:cs="Times New Roman"/>
                <w:sz w:val="22"/>
                <w:szCs w:val="22"/>
              </w:rPr>
              <w:t xml:space="preserve">, </w:t>
            </w:r>
            <w:r>
              <w:rPr>
                <w:rFonts w:eastAsia="Consolas" w:cs="Consolas" w:ascii="Consolas" w:hAnsi="Consolas"/>
                <w:sz w:val="22"/>
                <w:szCs w:val="22"/>
              </w:rPr>
              <w:t>BQE</w:t>
            </w:r>
            <w:r>
              <w:rPr>
                <w:rFonts w:eastAsia="Times New Roman" w:cs="Times New Roman"/>
                <w:sz w:val="22"/>
                <w:szCs w:val="22"/>
              </w:rPr>
              <w:t xml:space="preserve">, </w:t>
            </w:r>
            <w:r>
              <w:rPr>
                <w:rFonts w:eastAsia="Consolas" w:cs="Consolas" w:ascii="Consolas" w:hAnsi="Consolas"/>
                <w:sz w:val="22"/>
                <w:szCs w:val="22"/>
              </w:rPr>
              <w:t>FDR</w:t>
            </w:r>
            <w:r>
              <w:rPr>
                <w:rFonts w:eastAsia="Times New Roman" w:cs="Times New Roman"/>
                <w:sz w:val="22"/>
                <w:szCs w:val="22"/>
              </w:rPr>
              <w:t>…)</w:t>
            </w:r>
          </w:p>
        </w:tc>
        <w:tc>
          <w:tcPr>
            <w:tcW w:w="1967"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125 tuyến</w:t>
            </w:r>
          </w:p>
        </w:tc>
      </w:tr>
      <w:tr>
        <w:trPr/>
        <w:tc>
          <w:tcPr>
            <w:tcW w:w="135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Volume</w:t>
            </w:r>
          </w:p>
        </w:tc>
        <w:tc>
          <w:tcPr>
            <w:tcW w:w="5744"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Trùng khóa (đoạn, hướng, thời điểm) với giá trị khác nhau</w:t>
            </w:r>
          </w:p>
        </w:tc>
        <w:tc>
          <w:tcPr>
            <w:tcW w:w="1967"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379</w:t>
            </w:r>
          </w:p>
        </w:tc>
      </w:tr>
      <w:tr>
        <w:trPr/>
        <w:tc>
          <w:tcPr>
            <w:tcW w:w="135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Volume</w:t>
            </w:r>
          </w:p>
        </w:tc>
        <w:tc>
          <w:tcPr>
            <w:tcW w:w="5744"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Độ phủ thấp: không có tháng 7, 8; Staten Island chỉ 384 dòng</w:t>
            </w:r>
          </w:p>
        </w:tc>
        <w:tc>
          <w:tcPr>
            <w:tcW w:w="1967"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38 đợt / 104 đoạn</w:t>
            </w:r>
          </w:p>
        </w:tc>
      </w:tr>
      <w:tr>
        <w:trPr/>
        <w:tc>
          <w:tcPr>
            <w:tcW w:w="135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Weather</w:t>
            </w:r>
          </w:p>
        </w:tc>
        <w:tc>
          <w:tcPr>
            <w:tcW w:w="5744"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Giờ địa phương lặp (01:00 ngày 03/11, lùi giờ) và giờ không tồn tại (02:00 ngày 10/03, sang giờ mùa hè)</w:t>
            </w:r>
          </w:p>
        </w:tc>
        <w:tc>
          <w:tcPr>
            <w:tcW w:w="1967"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10 và 5 dòng</w:t>
            </w:r>
          </w:p>
        </w:tc>
      </w:tr>
    </w:tbl>
    <w:p>
      <w:pPr>
        <w:pStyle w:val="Normal"/>
        <w:spacing w:before="60" w:after="200"/>
        <w:jc w:val="center"/>
        <w:rPr/>
      </w:pPr>
      <w:r>
        <w:rPr>
          <w:rFonts w:eastAsia="Times New Roman" w:cs="Times New Roman"/>
          <w:i/>
          <w:iCs/>
          <w:sz w:val="24"/>
          <w:szCs w:val="24"/>
        </w:rPr>
        <w:t>Bảng 2.2. Kết quả profiling</w:t>
      </w:r>
    </w:p>
    <w:p>
      <w:pPr>
        <w:pStyle w:val="Normal"/>
        <w:spacing w:lineRule="exact" w:line="312" w:before="0" w:after="120"/>
        <w:ind w:firstLine="567"/>
        <w:jc w:val="both"/>
        <w:rPr/>
      </w:pPr>
      <w:r>
        <w:rPr>
          <w:rFonts w:eastAsia="Times New Roman" w:cs="Times New Roman"/>
          <w:sz w:val="26"/>
          <w:szCs w:val="26"/>
        </w:rPr>
        <w:t xml:space="preserve">Phát hiện chuỗi </w:t>
      </w:r>
      <w:r>
        <w:rPr>
          <w:rFonts w:eastAsia="Consolas" w:cs="Consolas" w:ascii="Consolas" w:hAnsi="Consolas"/>
          <w:sz w:val="22"/>
          <w:szCs w:val="22"/>
        </w:rPr>
        <w:t>link_points</w:t>
      </w:r>
      <w:r>
        <w:rPr>
          <w:rFonts w:eastAsia="Times New Roman" w:cs="Times New Roman"/>
          <w:sz w:val="26"/>
          <w:szCs w:val="26"/>
        </w:rPr>
        <w:t xml:space="preserve"> bị cắt rất khó thấy bằng mắt vì chuỗi bị cắt vẫn đúng định dạng: nó vẫn là các cặp số, chỉ là cặp cuối bị thiếu chữ số. Nếu không xử lý, khoảng cách địa lý ở bước record linkage sẽ sai.</w:t>
      </w:r>
    </w:p>
    <w:p>
      <w:pPr>
        <w:pStyle w:val="Heading2"/>
        <w:rPr/>
      </w:pPr>
      <w:bookmarkStart w:id="9" w:name="__RefHeading___Toc2476_36157587"/>
      <w:bookmarkEnd w:id="9"/>
      <w:r>
        <w:rPr/>
        <w:t>2.3. Data Cleaning</w:t>
      </w:r>
    </w:p>
    <w:tbl>
      <w:tblPr>
        <w:tblW w:w="9070" w:type="dxa"/>
        <w:jc w:val="left"/>
        <w:tblInd w:w="0" w:type="dxa"/>
        <w:tblLayout w:type="fixed"/>
        <w:tblCellMar>
          <w:top w:w="50" w:type="dxa"/>
          <w:left w:w="90" w:type="dxa"/>
          <w:bottom w:w="50" w:type="dxa"/>
          <w:right w:w="90" w:type="dxa"/>
        </w:tblCellMar>
      </w:tblPr>
      <w:tblGrid>
        <w:gridCol w:w="3023"/>
        <w:gridCol w:w="2266"/>
        <w:gridCol w:w="2268"/>
        <w:gridCol w:w="1512"/>
      </w:tblGrid>
      <w:tr>
        <w:trPr>
          <w:tblHeader w:val="true"/>
        </w:trPr>
        <w:tc>
          <w:tcPr>
            <w:tcW w:w="3023"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Nguồn</w:t>
            </w:r>
          </w:p>
        </w:tc>
        <w:tc>
          <w:tcPr>
            <w:tcW w:w="2266"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right"/>
              <w:rPr/>
            </w:pPr>
            <w:r>
              <w:rPr>
                <w:rFonts w:eastAsia="Times New Roman" w:cs="Times New Roman"/>
                <w:b/>
                <w:bCs/>
                <w:sz w:val="22"/>
                <w:szCs w:val="22"/>
              </w:rPr>
              <w:t>Vào</w:t>
            </w:r>
          </w:p>
        </w:tc>
        <w:tc>
          <w:tcPr>
            <w:tcW w:w="2268"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right"/>
              <w:rPr/>
            </w:pPr>
            <w:r>
              <w:rPr>
                <w:rFonts w:eastAsia="Times New Roman" w:cs="Times New Roman"/>
                <w:b/>
                <w:bCs/>
                <w:sz w:val="22"/>
                <w:szCs w:val="22"/>
              </w:rPr>
              <w:t>Ra</w:t>
            </w:r>
          </w:p>
        </w:tc>
        <w:tc>
          <w:tcPr>
            <w:tcW w:w="1512"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right"/>
              <w:rPr/>
            </w:pPr>
            <w:r>
              <w:rPr>
                <w:rFonts w:eastAsia="Times New Roman" w:cs="Times New Roman"/>
                <w:b/>
                <w:bCs/>
                <w:sz w:val="22"/>
                <w:szCs w:val="22"/>
              </w:rPr>
              <w:t>Giữ lại</w:t>
            </w:r>
          </w:p>
        </w:tc>
      </w:tr>
      <w:tr>
        <w:trPr/>
        <w:tc>
          <w:tcPr>
            <w:tcW w:w="302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Thời tiết</w:t>
            </w:r>
          </w:p>
        </w:tc>
        <w:tc>
          <w:tcPr>
            <w:tcW w:w="226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43.920</w:t>
            </w:r>
          </w:p>
        </w:tc>
        <w:tc>
          <w:tcPr>
            <w:tcW w:w="226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43.915</w:t>
            </w:r>
          </w:p>
        </w:tc>
        <w:tc>
          <w:tcPr>
            <w:tcW w:w="151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100,0%</w:t>
            </w:r>
          </w:p>
        </w:tc>
      </w:tr>
      <w:tr>
        <w:trPr/>
        <w:tc>
          <w:tcPr>
            <w:tcW w:w="302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Lưu lượng</w:t>
            </w:r>
          </w:p>
        </w:tc>
        <w:tc>
          <w:tcPr>
            <w:tcW w:w="226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95.203</w:t>
            </w:r>
          </w:p>
        </w:tc>
        <w:tc>
          <w:tcPr>
            <w:tcW w:w="226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94.824</w:t>
            </w:r>
          </w:p>
        </w:tc>
        <w:tc>
          <w:tcPr>
            <w:tcW w:w="151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99,6%</w:t>
            </w:r>
          </w:p>
        </w:tc>
      </w:tr>
      <w:tr>
        <w:trPr/>
        <w:tc>
          <w:tcPr>
            <w:tcW w:w="302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Tốc độ</w:t>
            </w:r>
          </w:p>
        </w:tc>
        <w:tc>
          <w:tcPr>
            <w:tcW w:w="226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11.970.346</w:t>
            </w:r>
          </w:p>
        </w:tc>
        <w:tc>
          <w:tcPr>
            <w:tcW w:w="226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9.048.108</w:t>
            </w:r>
          </w:p>
        </w:tc>
        <w:tc>
          <w:tcPr>
            <w:tcW w:w="151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75,6%</w:t>
            </w:r>
          </w:p>
        </w:tc>
      </w:tr>
    </w:tbl>
    <w:p>
      <w:pPr>
        <w:pStyle w:val="Normal"/>
        <w:spacing w:before="60" w:after="200"/>
        <w:jc w:val="center"/>
        <w:rPr/>
      </w:pPr>
      <w:r>
        <w:rPr>
          <w:rFonts w:eastAsia="Times New Roman" w:cs="Times New Roman"/>
          <w:i/>
          <w:iCs/>
          <w:sz w:val="24"/>
          <w:szCs w:val="24"/>
        </w:rPr>
        <w:t>Bảng 2.3. Kết quả làm sạch</w:t>
      </w:r>
    </w:p>
    <w:p>
      <w:pPr>
        <w:pStyle w:val="ListParagraph"/>
        <w:numPr>
          <w:ilvl w:val="0"/>
          <w:numId w:val="3"/>
        </w:numPr>
        <w:spacing w:lineRule="exact" w:line="300" w:before="0" w:after="60"/>
        <w:jc w:val="both"/>
        <w:rPr/>
      </w:pPr>
      <w:r>
        <w:rPr>
          <w:rFonts w:eastAsia="Times New Roman" w:cs="Times New Roman"/>
          <w:b/>
          <w:bCs/>
          <w:sz w:val="26"/>
          <w:szCs w:val="26"/>
        </w:rPr>
        <w:t>Tốc độ:</w:t>
      </w:r>
      <w:r>
        <w:rPr>
          <w:rFonts w:eastAsia="Times New Roman" w:cs="Times New Roman"/>
          <w:sz w:val="26"/>
          <w:szCs w:val="26"/>
        </w:rPr>
        <w:t xml:space="preserve"> loại bản ghi </w:t>
      </w:r>
      <w:r>
        <w:rPr>
          <w:rFonts w:eastAsia="Consolas" w:cs="Consolas" w:ascii="Consolas" w:hAnsi="Consolas"/>
          <w:sz w:val="22"/>
          <w:szCs w:val="22"/>
        </w:rPr>
        <w:t>status = -101</w:t>
      </w:r>
      <w:r>
        <w:rPr>
          <w:rFonts w:eastAsia="Times New Roman" w:cs="Times New Roman"/>
          <w:sz w:val="26"/>
          <w:szCs w:val="26"/>
        </w:rPr>
        <w:t xml:space="preserve"> và &gt; 100 mph; đổi mph sang km/h (× 1,609344); đánh dấu 22 ngày mất dữ liệu trong bảng </w:t>
      </w:r>
      <w:r>
        <w:rPr>
          <w:rFonts w:eastAsia="Consolas" w:cs="Consolas" w:ascii="Consolas" w:hAnsi="Consolas"/>
          <w:sz w:val="22"/>
          <w:szCs w:val="22"/>
        </w:rPr>
        <w:t>coverage_daily</w:t>
      </w:r>
      <w:r>
        <w:rPr>
          <w:rFonts w:eastAsia="Times New Roman" w:cs="Times New Roman"/>
          <w:sz w:val="26"/>
          <w:szCs w:val="26"/>
        </w:rPr>
        <w:t xml:space="preserve"> (không xóa, không nội suy, để các bước phân tích tự quyết định loại trừ).</w:t>
      </w:r>
    </w:p>
    <w:p>
      <w:pPr>
        <w:pStyle w:val="ListParagraph"/>
        <w:numPr>
          <w:ilvl w:val="0"/>
          <w:numId w:val="1"/>
        </w:numPr>
        <w:spacing w:lineRule="exact" w:line="300" w:before="0" w:after="60"/>
        <w:jc w:val="both"/>
        <w:rPr/>
      </w:pPr>
      <w:r>
        <w:rPr>
          <w:rFonts w:eastAsia="Times New Roman" w:cs="Times New Roman"/>
          <w:b/>
          <w:bCs/>
          <w:sz w:val="26"/>
          <w:szCs w:val="26"/>
        </w:rPr>
        <w:t>Thời gian:</w:t>
      </w:r>
      <w:r>
        <w:rPr>
          <w:rFonts w:eastAsia="Times New Roman" w:cs="Times New Roman"/>
          <w:sz w:val="26"/>
          <w:szCs w:val="26"/>
        </w:rPr>
        <w:t xml:space="preserve"> đổi toàn bộ về giờ địa phương America/New_York có xử lý chuyển giờ mùa hè/mùa đông (DST): gộp giờ lặp ngày 03/11, giờ không tồn tại ngày 10/03 không sinh bản ghi.</w:t>
      </w:r>
    </w:p>
    <w:p>
      <w:pPr>
        <w:pStyle w:val="ListParagraph"/>
        <w:numPr>
          <w:ilvl w:val="0"/>
          <w:numId w:val="1"/>
        </w:numPr>
        <w:spacing w:lineRule="exact" w:line="300" w:before="0" w:after="60"/>
        <w:jc w:val="both"/>
        <w:rPr/>
      </w:pPr>
      <w:r>
        <w:rPr>
          <w:rFonts w:eastAsia="Times New Roman" w:cs="Times New Roman"/>
          <w:b/>
          <w:bCs/>
          <w:sz w:val="26"/>
          <w:szCs w:val="26"/>
        </w:rPr>
        <w:t>Lưu lượng:</w:t>
      </w:r>
      <w:r>
        <w:rPr>
          <w:rFonts w:eastAsia="Times New Roman" w:cs="Times New Roman"/>
          <w:sz w:val="26"/>
          <w:szCs w:val="26"/>
        </w:rPr>
        <w:t xml:space="preserve"> gộp 379 cặp trùng, viết hoa tên phố, thống nhất tọa độ, gắn cờ (không xóa) 2.083 giá trị ngoại lai và 1.292 giá trị bằng 0.</w:t>
      </w:r>
    </w:p>
    <w:p>
      <w:pPr>
        <w:pStyle w:val="ListParagraph"/>
        <w:numPr>
          <w:ilvl w:val="0"/>
          <w:numId w:val="1"/>
        </w:numPr>
        <w:spacing w:lineRule="exact" w:line="300" w:before="0" w:after="60"/>
        <w:jc w:val="both"/>
        <w:rPr/>
      </w:pPr>
      <w:r>
        <w:rPr>
          <w:rFonts w:eastAsia="Times New Roman" w:cs="Times New Roman"/>
          <w:b/>
          <w:bCs/>
          <w:sz w:val="26"/>
          <w:szCs w:val="26"/>
        </w:rPr>
        <w:t>Tọa độ tuyến:</w:t>
      </w:r>
      <w:r>
        <w:rPr>
          <w:rFonts w:eastAsia="Times New Roman" w:cs="Times New Roman"/>
          <w:sz w:val="26"/>
          <w:szCs w:val="26"/>
        </w:rPr>
        <w:t xml:space="preserve"> luôn bỏ cặp tọa độ cuối khi chuỗi dài từ 255 ký tự trở lên.</w:t>
      </w:r>
    </w:p>
    <w:p>
      <w:pPr>
        <w:pStyle w:val="Normal"/>
        <w:spacing w:lineRule="exact" w:line="312" w:before="0" w:after="120"/>
        <w:ind w:firstLine="567"/>
        <w:jc w:val="both"/>
        <w:rPr/>
      </w:pPr>
      <w:r>
        <w:rPr>
          <w:rFonts w:eastAsia="Times New Roman" w:cs="Times New Roman"/>
          <w:sz w:val="26"/>
          <w:szCs w:val="26"/>
        </w:rPr>
        <w:t xml:space="preserve">Sau làm sạch, dữ liệu được lưu dạng Parquet: </w:t>
      </w:r>
      <w:r>
        <w:rPr>
          <w:rFonts w:eastAsia="Times New Roman" w:cs="Times New Roman"/>
          <w:b/>
          <w:bCs/>
          <w:sz w:val="26"/>
          <w:szCs w:val="26"/>
        </w:rPr>
        <w:t>40 MB</w:t>
      </w:r>
      <w:r>
        <w:rPr>
          <w:rFonts w:eastAsia="Times New Roman" w:cs="Times New Roman"/>
          <w:sz w:val="26"/>
          <w:szCs w:val="26"/>
        </w:rPr>
        <w:t>, nhỏ hơn bản CSV gốc khoảng 30 lần.</w:t>
      </w:r>
    </w:p>
    <w:p>
      <w:pPr>
        <w:pStyle w:val="Heading2"/>
        <w:rPr/>
      </w:pPr>
      <w:bookmarkStart w:id="10" w:name="__RefHeading___Toc2478_36157587"/>
      <w:bookmarkEnd w:id="10"/>
      <w:r>
        <w:rPr/>
        <w:t>2.4. Schema Alignment theo mô hình GAV</w:t>
      </w:r>
    </w:p>
    <w:p>
      <w:pPr>
        <w:pStyle w:val="Heading3"/>
        <w:rPr/>
      </w:pPr>
      <w:r>
        <w:rPr/>
        <w:t>2.4.1. Thử nghiệm schema matching tự động</w:t>
      </w:r>
    </w:p>
    <w:p>
      <w:pPr>
        <w:pStyle w:val="Normal"/>
        <w:spacing w:lineRule="exact" w:line="312" w:before="0" w:after="120"/>
        <w:ind w:firstLine="567"/>
        <w:jc w:val="both"/>
        <w:rPr/>
      </w:pPr>
      <w:r>
        <w:rPr>
          <w:rFonts w:eastAsia="Times New Roman" w:cs="Times New Roman"/>
          <w:sz w:val="26"/>
          <w:szCs w:val="26"/>
        </w:rPr>
        <w:t>Trước khi viết ánh xạ, nhóm thử xem máy tự tìm được bao nhiêu tương ứng giữa cột nguồn và cột của lược đồ trung gian, so với 23 tương ứng chuẩn do người xác định:</w:t>
      </w:r>
    </w:p>
    <w:tbl>
      <w:tblPr>
        <w:tblW w:w="9070" w:type="dxa"/>
        <w:jc w:val="left"/>
        <w:tblInd w:w="0" w:type="dxa"/>
        <w:tblLayout w:type="fixed"/>
        <w:tblCellMar>
          <w:top w:w="50" w:type="dxa"/>
          <w:left w:w="90" w:type="dxa"/>
          <w:bottom w:w="50" w:type="dxa"/>
          <w:right w:w="90" w:type="dxa"/>
        </w:tblCellMar>
      </w:tblPr>
      <w:tblGrid>
        <w:gridCol w:w="3229"/>
        <w:gridCol w:w="993"/>
        <w:gridCol w:w="994"/>
        <w:gridCol w:w="869"/>
        <w:gridCol w:w="1118"/>
        <w:gridCol w:w="992"/>
        <w:gridCol w:w="874"/>
      </w:tblGrid>
      <w:tr>
        <w:trPr>
          <w:tblHeader w:val="true"/>
        </w:trPr>
        <w:tc>
          <w:tcPr>
            <w:tcW w:w="3229"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Matcher</w:t>
            </w:r>
          </w:p>
        </w:tc>
        <w:tc>
          <w:tcPr>
            <w:tcW w:w="993"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right"/>
              <w:rPr/>
            </w:pPr>
            <w:r>
              <w:rPr>
                <w:rFonts w:eastAsia="Times New Roman" w:cs="Times New Roman"/>
                <w:b/>
                <w:bCs/>
                <w:sz w:val="22"/>
                <w:szCs w:val="22"/>
              </w:rPr>
              <w:t>Ngưỡng</w:t>
            </w:r>
          </w:p>
        </w:tc>
        <w:tc>
          <w:tcPr>
            <w:tcW w:w="994"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right"/>
              <w:rPr/>
            </w:pPr>
            <w:r>
              <w:rPr>
                <w:rFonts w:eastAsia="Times New Roman" w:cs="Times New Roman"/>
                <w:b/>
                <w:bCs/>
                <w:sz w:val="22"/>
                <w:szCs w:val="22"/>
              </w:rPr>
              <w:t>Dự đoán</w:t>
            </w:r>
          </w:p>
        </w:tc>
        <w:tc>
          <w:tcPr>
            <w:tcW w:w="869"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right"/>
              <w:rPr/>
            </w:pPr>
            <w:r>
              <w:rPr>
                <w:rFonts w:eastAsia="Times New Roman" w:cs="Times New Roman"/>
                <w:b/>
                <w:bCs/>
                <w:sz w:val="22"/>
                <w:szCs w:val="22"/>
              </w:rPr>
              <w:t>Đúng</w:t>
            </w:r>
          </w:p>
        </w:tc>
        <w:tc>
          <w:tcPr>
            <w:tcW w:w="1118"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right"/>
              <w:rPr/>
            </w:pPr>
            <w:r>
              <w:rPr>
                <w:rFonts w:eastAsia="Times New Roman" w:cs="Times New Roman"/>
                <w:b/>
                <w:bCs/>
                <w:sz w:val="22"/>
                <w:szCs w:val="22"/>
              </w:rPr>
              <w:t>Precision</w:t>
            </w:r>
          </w:p>
        </w:tc>
        <w:tc>
          <w:tcPr>
            <w:tcW w:w="992"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right"/>
              <w:rPr/>
            </w:pPr>
            <w:r>
              <w:rPr>
                <w:rFonts w:eastAsia="Times New Roman" w:cs="Times New Roman"/>
                <w:b/>
                <w:bCs/>
                <w:sz w:val="22"/>
                <w:szCs w:val="22"/>
              </w:rPr>
              <w:t>Recall</w:t>
            </w:r>
          </w:p>
        </w:tc>
        <w:tc>
          <w:tcPr>
            <w:tcW w:w="874"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right"/>
              <w:rPr/>
            </w:pPr>
            <w:r>
              <w:rPr>
                <w:rFonts w:eastAsia="Times New Roman" w:cs="Times New Roman"/>
                <w:b/>
                <w:bCs/>
                <w:sz w:val="22"/>
                <w:szCs w:val="22"/>
              </w:rPr>
              <w:t>F1</w:t>
            </w:r>
          </w:p>
        </w:tc>
      </w:tr>
      <w:tr>
        <w:trPr/>
        <w:tc>
          <w:tcPr>
            <w:tcW w:w="322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Chỉ tên (Jaccard / edit distance)</w:t>
            </w:r>
          </w:p>
        </w:tc>
        <w:tc>
          <w:tcPr>
            <w:tcW w:w="99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0,5</w:t>
            </w:r>
          </w:p>
        </w:tc>
        <w:tc>
          <w:tcPr>
            <w:tcW w:w="994"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12</w:t>
            </w:r>
          </w:p>
        </w:tc>
        <w:tc>
          <w:tcPr>
            <w:tcW w:w="86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8</w:t>
            </w:r>
          </w:p>
        </w:tc>
        <w:tc>
          <w:tcPr>
            <w:tcW w:w="111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0,667</w:t>
            </w:r>
          </w:p>
        </w:tc>
        <w:tc>
          <w:tcPr>
            <w:tcW w:w="99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0,348</w:t>
            </w:r>
          </w:p>
        </w:tc>
        <w:tc>
          <w:tcPr>
            <w:tcW w:w="874"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0,457</w:t>
            </w:r>
          </w:p>
        </w:tc>
      </w:tr>
      <w:tr>
        <w:trPr/>
        <w:tc>
          <w:tcPr>
            <w:tcW w:w="322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Chỉ tên</w:t>
            </w:r>
          </w:p>
        </w:tc>
        <w:tc>
          <w:tcPr>
            <w:tcW w:w="99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0,7</w:t>
            </w:r>
          </w:p>
        </w:tc>
        <w:tc>
          <w:tcPr>
            <w:tcW w:w="994"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3</w:t>
            </w:r>
          </w:p>
        </w:tc>
        <w:tc>
          <w:tcPr>
            <w:tcW w:w="86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3</w:t>
            </w:r>
          </w:p>
        </w:tc>
        <w:tc>
          <w:tcPr>
            <w:tcW w:w="111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1,000</w:t>
            </w:r>
          </w:p>
        </w:tc>
        <w:tc>
          <w:tcPr>
            <w:tcW w:w="99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0,130</w:t>
            </w:r>
          </w:p>
        </w:tc>
        <w:tc>
          <w:tcPr>
            <w:tcW w:w="874"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0,231</w:t>
            </w:r>
          </w:p>
        </w:tc>
      </w:tr>
      <w:tr>
        <w:trPr/>
        <w:tc>
          <w:tcPr>
            <w:tcW w:w="322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Tên + từ điển đồng nghĩa</w:t>
            </w:r>
          </w:p>
        </w:tc>
        <w:tc>
          <w:tcPr>
            <w:tcW w:w="99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0,6</w:t>
            </w:r>
          </w:p>
        </w:tc>
        <w:tc>
          <w:tcPr>
            <w:tcW w:w="994"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26</w:t>
            </w:r>
          </w:p>
        </w:tc>
        <w:tc>
          <w:tcPr>
            <w:tcW w:w="86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23</w:t>
            </w:r>
          </w:p>
        </w:tc>
        <w:tc>
          <w:tcPr>
            <w:tcW w:w="111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0,885</w:t>
            </w:r>
          </w:p>
        </w:tc>
        <w:tc>
          <w:tcPr>
            <w:tcW w:w="99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1,000</w:t>
            </w:r>
          </w:p>
        </w:tc>
        <w:tc>
          <w:tcPr>
            <w:tcW w:w="874"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0,939</w:t>
            </w:r>
          </w:p>
        </w:tc>
      </w:tr>
    </w:tbl>
    <w:p>
      <w:pPr>
        <w:pStyle w:val="Normal"/>
        <w:spacing w:before="60" w:after="200"/>
        <w:jc w:val="center"/>
        <w:rPr/>
      </w:pPr>
      <w:r>
        <w:rPr>
          <w:rFonts w:eastAsia="Times New Roman" w:cs="Times New Roman"/>
          <w:i/>
          <w:iCs/>
          <w:sz w:val="24"/>
          <w:szCs w:val="24"/>
        </w:rPr>
        <w:t>Bảng 2.4. Kết quả schema matching tự động</w:t>
      </w:r>
    </w:p>
    <w:p>
      <w:pPr>
        <w:pStyle w:val="Normal"/>
        <w:spacing w:lineRule="exact" w:line="312" w:before="0" w:after="120"/>
        <w:ind w:firstLine="567"/>
        <w:jc w:val="both"/>
        <w:rPr/>
      </w:pPr>
      <w:r>
        <w:rPr>
          <w:rFonts w:eastAsia="Times New Roman" w:cs="Times New Roman"/>
          <w:sz w:val="26"/>
          <w:szCs w:val="26"/>
        </w:rPr>
        <w:t xml:space="preserve">Chỉ dựa vào tên thì tìm được chưa tới 1/3 số tương ứng. Từ điển đồng nghĩa nâng F1 lên 0,94 nhưng thực chất là đưa tri thức của người vào. Quan trọng hơn, matcher chỉ tìm được tương ứng 1:1, không phát hiện được phép biến đổi (ghép 5 cột thành </w:t>
      </w:r>
      <w:r>
        <w:rPr>
          <w:rFonts w:eastAsia="Consolas" w:cs="Consolas" w:ascii="Consolas" w:hAnsi="Consolas"/>
          <w:sz w:val="22"/>
          <w:szCs w:val="22"/>
        </w:rPr>
        <w:t>timestamp</w:t>
      </w:r>
      <w:r>
        <w:rPr>
          <w:rFonts w:eastAsia="Times New Roman" w:cs="Times New Roman"/>
          <w:sz w:val="26"/>
          <w:szCs w:val="26"/>
        </w:rPr>
        <w:t xml:space="preserve">, nhân 1,609344 rồi lấy trung bình theo giờ). Vì vậy ánh xạ cuối cùng được </w:t>
      </w:r>
      <w:r>
        <w:rPr>
          <w:rFonts w:eastAsia="Times New Roman" w:cs="Times New Roman"/>
          <w:b/>
          <w:bCs/>
          <w:sz w:val="26"/>
          <w:szCs w:val="26"/>
        </w:rPr>
        <w:t>viết tay theo GAV</w:t>
      </w:r>
      <w:r>
        <w:rPr>
          <w:rFonts w:eastAsia="Times New Roman" w:cs="Times New Roman"/>
          <w:sz w:val="26"/>
          <w:szCs w:val="26"/>
        </w:rPr>
        <w:t>.</w:t>
      </w:r>
    </w:p>
    <w:p>
      <w:pPr>
        <w:pStyle w:val="Heading3"/>
        <w:rPr/>
      </w:pPr>
      <w:r>
        <w:rPr/>
        <w:t>2.4.2. Ánh xạ GAV</w:t>
      </w:r>
    </w:p>
    <w:p>
      <w:pPr>
        <w:pStyle w:val="Normal"/>
        <w:spacing w:lineRule="exact" w:line="312" w:before="0" w:after="120"/>
        <w:ind w:firstLine="567"/>
        <w:jc w:val="both"/>
        <w:rPr/>
      </w:pPr>
      <w:r>
        <w:rPr>
          <w:rFonts w:eastAsia="Times New Roman" w:cs="Times New Roman"/>
          <w:sz w:val="26"/>
          <w:szCs w:val="26"/>
        </w:rPr>
        <w:t xml:space="preserve">Theo hướng </w:t>
      </w:r>
      <w:r>
        <w:rPr>
          <w:rFonts w:eastAsia="Times New Roman" w:cs="Times New Roman"/>
          <w:b/>
          <w:bCs/>
          <w:sz w:val="26"/>
          <w:szCs w:val="26"/>
        </w:rPr>
        <w:t>Global-As-View</w:t>
      </w:r>
      <w:r>
        <w:rPr>
          <w:rFonts w:eastAsia="Times New Roman" w:cs="Times New Roman"/>
          <w:sz w:val="26"/>
          <w:szCs w:val="26"/>
        </w:rPr>
        <w:t>, mỗi cột của lược đồ trung gian được định nghĩa là một view (biểu thức) trên các nguồn:</w:t>
      </w:r>
    </w:p>
    <w:tbl>
      <w:tblPr>
        <w:tblW w:w="9070" w:type="dxa"/>
        <w:jc w:val="left"/>
        <w:tblInd w:w="0" w:type="dxa"/>
        <w:tblLayout w:type="fixed"/>
        <w:tblCellMar>
          <w:top w:w="50" w:type="dxa"/>
          <w:left w:w="90" w:type="dxa"/>
          <w:bottom w:w="50" w:type="dxa"/>
          <w:right w:w="90" w:type="dxa"/>
        </w:tblCellMar>
      </w:tblPr>
      <w:tblGrid>
        <w:gridCol w:w="1999"/>
        <w:gridCol w:w="2535"/>
        <w:gridCol w:w="2666"/>
        <w:gridCol w:w="1869"/>
      </w:tblGrid>
      <w:tr>
        <w:trPr>
          <w:tblHeader w:val="true"/>
        </w:trPr>
        <w:tc>
          <w:tcPr>
            <w:tcW w:w="1999"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Cột trung gian</w:t>
            </w:r>
          </w:p>
        </w:tc>
        <w:tc>
          <w:tcPr>
            <w:tcW w:w="2535"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Speeds</w:t>
            </w:r>
          </w:p>
        </w:tc>
        <w:tc>
          <w:tcPr>
            <w:tcW w:w="2666"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Volume</w:t>
            </w:r>
          </w:p>
        </w:tc>
        <w:tc>
          <w:tcPr>
            <w:tcW w:w="1869"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Weather</w:t>
            </w:r>
          </w:p>
        </w:tc>
      </w:tr>
      <w:tr>
        <w:trPr/>
        <w:tc>
          <w:tcPr>
            <w:tcW w:w="199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road_id</w:t>
            </w:r>
          </w:p>
        </w:tc>
        <w:tc>
          <w:tcPr>
            <w:tcW w:w="253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'L' + link_id</w:t>
            </w:r>
          </w:p>
        </w:tc>
        <w:tc>
          <w:tcPr>
            <w:tcW w:w="266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'S' + segmentid</w:t>
            </w:r>
            <w:r>
              <w:rPr>
                <w:rFonts w:eastAsia="Times New Roman" w:cs="Times New Roman"/>
                <w:sz w:val="22"/>
                <w:szCs w:val="22"/>
              </w:rPr>
              <w:t xml:space="preserve"> (nếu không nối được)</w:t>
            </w:r>
          </w:p>
        </w:tc>
        <w:tc>
          <w:tcPr>
            <w:tcW w:w="186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w:t>
            </w:r>
          </w:p>
        </w:tc>
      </w:tr>
      <w:tr>
        <w:trPr/>
        <w:tc>
          <w:tcPr>
            <w:tcW w:w="199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district</w:t>
            </w:r>
          </w:p>
        </w:tc>
        <w:tc>
          <w:tcPr>
            <w:tcW w:w="253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normalize(borough)</w:t>
            </w:r>
          </w:p>
        </w:tc>
        <w:tc>
          <w:tcPr>
            <w:tcW w:w="266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normalize(boro)</w:t>
            </w:r>
          </w:p>
        </w:tc>
        <w:tc>
          <w:tcPr>
            <w:tcW w:w="186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quận của trạm</w:t>
            </w:r>
          </w:p>
        </w:tc>
      </w:tr>
      <w:tr>
        <w:trPr/>
        <w:tc>
          <w:tcPr>
            <w:tcW w:w="199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latitude/longitude</w:t>
            </w:r>
          </w:p>
        </w:tc>
        <w:tc>
          <w:tcPr>
            <w:tcW w:w="253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mean(link_points)</w:t>
            </w:r>
          </w:p>
        </w:tc>
        <w:tc>
          <w:tcPr>
            <w:tcW w:w="266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EPSG:2263 → 4326(wktgeom)</w:t>
            </w:r>
          </w:p>
        </w:tc>
        <w:tc>
          <w:tcPr>
            <w:tcW w:w="186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w:t>
            </w:r>
          </w:p>
        </w:tc>
      </w:tr>
      <w:tr>
        <w:trPr/>
        <w:tc>
          <w:tcPr>
            <w:tcW w:w="199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timestamp</w:t>
            </w:r>
          </w:p>
        </w:tc>
        <w:tc>
          <w:tcPr>
            <w:tcW w:w="253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date_trunc('hour', data_as_of)</w:t>
            </w:r>
          </w:p>
        </w:tc>
        <w:tc>
          <w:tcPr>
            <w:tcW w:w="266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make_ts(yr, m, d, hh)</w:t>
            </w:r>
          </w:p>
        </w:tc>
        <w:tc>
          <w:tcPr>
            <w:tcW w:w="186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time_local</w:t>
            </w:r>
          </w:p>
        </w:tc>
      </w:tr>
      <w:tr>
        <w:trPr/>
        <w:tc>
          <w:tcPr>
            <w:tcW w:w="199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avg_speed</w:t>
            </w:r>
          </w:p>
        </w:tc>
        <w:tc>
          <w:tcPr>
            <w:tcW w:w="253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AVG(speed) × 1,609344</w:t>
            </w:r>
            <w:r>
              <w:rPr>
                <w:rFonts w:eastAsia="Times New Roman" w:cs="Times New Roman"/>
                <w:sz w:val="22"/>
                <w:szCs w:val="22"/>
              </w:rPr>
              <w:t xml:space="preserve">, chỉ </w:t>
            </w:r>
            <w:r>
              <w:rPr>
                <w:rFonts w:eastAsia="Consolas" w:cs="Consolas" w:ascii="Consolas" w:hAnsi="Consolas"/>
                <w:sz w:val="22"/>
                <w:szCs w:val="22"/>
              </w:rPr>
              <w:t>status = 0</w:t>
            </w:r>
          </w:p>
        </w:tc>
        <w:tc>
          <w:tcPr>
            <w:tcW w:w="266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w:t>
            </w:r>
          </w:p>
        </w:tc>
        <w:tc>
          <w:tcPr>
            <w:tcW w:w="186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w:t>
            </w:r>
          </w:p>
        </w:tc>
      </w:tr>
      <w:tr>
        <w:trPr/>
        <w:tc>
          <w:tcPr>
            <w:tcW w:w="199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vehicle_count</w:t>
            </w:r>
          </w:p>
        </w:tc>
        <w:tc>
          <w:tcPr>
            <w:tcW w:w="253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w:t>
            </w:r>
          </w:p>
        </w:tc>
        <w:tc>
          <w:tcPr>
            <w:tcW w:w="266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SUM(vol)</w:t>
            </w:r>
            <w:r>
              <w:rPr>
                <w:rFonts w:eastAsia="Times New Roman" w:cs="Times New Roman"/>
                <w:sz w:val="22"/>
                <w:szCs w:val="22"/>
              </w:rPr>
              <w:t xml:space="preserve"> theo giờ, chỉ giờ đủ 4 khung</w:t>
            </w:r>
          </w:p>
        </w:tc>
        <w:tc>
          <w:tcPr>
            <w:tcW w:w="186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w:t>
            </w:r>
          </w:p>
        </w:tc>
      </w:tr>
      <w:tr>
        <w:trPr/>
        <w:tc>
          <w:tcPr>
            <w:tcW w:w="199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temperature, rainfall, snowfall</w:t>
            </w:r>
          </w:p>
        </w:tc>
        <w:tc>
          <w:tcPr>
            <w:tcW w:w="253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w:t>
            </w:r>
          </w:p>
        </w:tc>
        <w:tc>
          <w:tcPr>
            <w:tcW w:w="266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w:t>
            </w:r>
          </w:p>
        </w:tc>
        <w:tc>
          <w:tcPr>
            <w:tcW w:w="186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temperature_2m, rain, snowfall</w:t>
            </w:r>
          </w:p>
        </w:tc>
      </w:tr>
    </w:tbl>
    <w:p>
      <w:pPr>
        <w:pStyle w:val="Normal"/>
        <w:spacing w:before="60" w:after="200"/>
        <w:jc w:val="center"/>
        <w:rPr/>
      </w:pPr>
      <w:r>
        <w:rPr>
          <w:rFonts w:eastAsia="Times New Roman" w:cs="Times New Roman"/>
          <w:i/>
          <w:iCs/>
          <w:sz w:val="24"/>
          <w:szCs w:val="24"/>
        </w:rPr>
        <w:t>Bảng 2.5. Ánh xạ GAV từ ba nguồn vào lược đồ trung gian</w:t>
      </w:r>
    </w:p>
    <w:p>
      <w:pPr>
        <w:pStyle w:val="Normal"/>
        <w:shd w:val="clear" w:color="auto" w:fill="F2F2F2"/>
        <w:spacing w:lineRule="exact" w:line="240" w:before="0" w:after="0"/>
        <w:rPr/>
      </w:pPr>
      <w:r>
        <w:rPr>
          <w:rFonts w:eastAsia="Consolas" w:cs="Consolas" w:ascii="Consolas" w:hAnsi="Consolas"/>
          <w:sz w:val="19"/>
          <w:szCs w:val="19"/>
        </w:rPr>
        <w:t>T_speed(link, h, avg(kmh))  :- Speeds(link, t, mph, status), status = 0,</w:t>
      </w:r>
    </w:p>
    <w:p>
      <w:pPr>
        <w:pStyle w:val="Normal"/>
        <w:shd w:val="clear" w:color="auto" w:fill="F2F2F2"/>
        <w:spacing w:lineRule="exact" w:line="240" w:before="0" w:after="0"/>
        <w:rPr/>
      </w:pPr>
      <w:r>
        <w:rPr>
          <w:rFonts w:eastAsia="Consolas" w:cs="Consolas" w:ascii="Consolas" w:hAnsi="Consolas"/>
          <w:sz w:val="19"/>
          <w:szCs w:val="19"/>
        </w:rPr>
        <w:t xml:space="preserve">                               </w:t>
      </w:r>
      <w:r>
        <w:rPr>
          <w:rFonts w:eastAsia="Consolas" w:cs="Consolas" w:ascii="Consolas" w:hAnsi="Consolas"/>
          <w:sz w:val="19"/>
          <w:szCs w:val="19"/>
        </w:rPr>
        <w:t>h = hour(t), kmh = mph * 1.609344</w:t>
      </w:r>
    </w:p>
    <w:p>
      <w:pPr>
        <w:pStyle w:val="Normal"/>
        <w:shd w:val="clear" w:color="auto" w:fill="F2F2F2"/>
        <w:spacing w:lineRule="exact" w:line="240" w:before="0" w:after="0"/>
        <w:rPr/>
      </w:pPr>
      <w:r>
        <w:rPr>
          <w:rFonts w:eastAsia="Consolas" w:cs="Consolas" w:ascii="Consolas" w:hAnsi="Consolas"/>
          <w:sz w:val="19"/>
          <w:szCs w:val="19"/>
        </w:rPr>
        <w:t>T_volume(seg, h, sum(vol))  :- Volume(seg, dir, yr, m, d, hh, mm, vol),</w:t>
      </w:r>
    </w:p>
    <w:p>
      <w:pPr>
        <w:pStyle w:val="Normal"/>
        <w:shd w:val="clear" w:color="auto" w:fill="F2F2F2"/>
        <w:spacing w:lineRule="exact" w:line="240" w:before="0" w:after="0"/>
        <w:rPr/>
      </w:pPr>
      <w:r>
        <w:rPr>
          <w:rFonts w:eastAsia="Consolas" w:cs="Consolas" w:ascii="Consolas" w:hAnsi="Consolas"/>
          <w:sz w:val="19"/>
          <w:szCs w:val="19"/>
        </w:rPr>
        <w:t xml:space="preserve">                               </w:t>
      </w:r>
      <w:r>
        <w:rPr>
          <w:rFonts w:eastAsia="Consolas" w:cs="Consolas" w:ascii="Consolas" w:hAnsi="Consolas"/>
          <w:sz w:val="19"/>
          <w:szCs w:val="19"/>
        </w:rPr>
        <w:t>h = make_ts(yr, m, d, hh), complete(seg, h)</w:t>
      </w:r>
    </w:p>
    <w:p>
      <w:pPr>
        <w:pStyle w:val="Normal"/>
        <w:shd w:val="clear" w:color="auto" w:fill="F2F2F2"/>
        <w:spacing w:lineRule="exact" w:line="240" w:before="0" w:after="0"/>
        <w:rPr/>
      </w:pPr>
      <w:r>
        <w:rPr>
          <w:rFonts w:eastAsia="Consolas" w:cs="Consolas" w:ascii="Consolas" w:hAnsi="Consolas"/>
          <w:sz w:val="19"/>
          <w:szCs w:val="19"/>
        </w:rPr>
        <w:t>W(district, h, temp, rain)  :- Weather(station, t_local, temp, rain, ...)</w:t>
      </w:r>
    </w:p>
    <w:p>
      <w:pPr>
        <w:pStyle w:val="Normal"/>
        <w:shd w:val="clear" w:color="auto" w:fill="F2F2F2"/>
        <w:spacing w:lineRule="exact" w:line="240" w:before="0" w:after="0"/>
        <w:rPr/>
      </w:pPr>
      <w:r>
        <w:rPr>
          <w:rFonts w:eastAsia="Consolas" w:cs="Consolas" w:ascii="Consolas" w:hAnsi="Consolas"/>
          <w:sz w:val="19"/>
          <w:szCs w:val="19"/>
        </w:rPr>
        <w:t>Integrated(road, h, ...)    :- RoadLink(road, link/seg), T_speed / T_volume,</w:t>
      </w:r>
    </w:p>
    <w:p>
      <w:pPr>
        <w:pStyle w:val="Normal"/>
        <w:shd w:val="clear" w:color="auto" w:fill="F2F2F2"/>
        <w:spacing w:lineRule="exact" w:line="240" w:before="0" w:after="0"/>
        <w:rPr/>
      </w:pPr>
      <w:r>
        <w:rPr>
          <w:rFonts w:eastAsia="Consolas" w:cs="Consolas" w:ascii="Consolas" w:hAnsi="Consolas"/>
          <w:sz w:val="19"/>
          <w:szCs w:val="19"/>
        </w:rPr>
        <w:t xml:space="preserve">                               </w:t>
      </w:r>
      <w:r>
        <w:rPr>
          <w:rFonts w:eastAsia="Consolas" w:cs="Consolas" w:ascii="Consolas" w:hAnsi="Consolas"/>
          <w:sz w:val="19"/>
          <w:szCs w:val="19"/>
        </w:rPr>
        <w:t>W(district(road), h, ...)</w:t>
      </w:r>
    </w:p>
    <w:p>
      <w:pPr>
        <w:pStyle w:val="Normal"/>
        <w:spacing w:before="60" w:after="200"/>
        <w:jc w:val="center"/>
        <w:rPr/>
      </w:pPr>
      <w:r>
        <w:rPr>
          <w:rFonts w:eastAsia="Times New Roman" w:cs="Times New Roman"/>
          <w:i/>
          <w:iCs/>
          <w:sz w:val="24"/>
          <w:szCs w:val="24"/>
        </w:rPr>
        <w:t>Ánh xạ GAV viết dưới dạng Datalog</w:t>
      </w:r>
    </w:p>
    <w:p>
      <w:pPr>
        <w:pStyle w:val="Normal"/>
        <w:spacing w:lineRule="exact" w:line="312" w:before="0" w:after="120"/>
        <w:ind w:firstLine="567"/>
        <w:jc w:val="both"/>
        <w:rPr/>
      </w:pPr>
      <w:r>
        <w:rPr>
          <w:rFonts w:eastAsia="Times New Roman" w:cs="Times New Roman"/>
          <w:sz w:val="26"/>
          <w:szCs w:val="26"/>
        </w:rPr>
        <w:t xml:space="preserve">Lý do chọn GAV thay vì LAV: truy vấn trên lược đồ trung gian được trả lời bằng </w:t>
      </w:r>
      <w:r>
        <w:rPr>
          <w:rFonts w:eastAsia="Times New Roman" w:cs="Times New Roman"/>
          <w:b/>
          <w:bCs/>
          <w:sz w:val="26"/>
          <w:szCs w:val="26"/>
        </w:rPr>
        <w:t>unfolding</w:t>
      </w:r>
      <w:r>
        <w:rPr>
          <w:rFonts w:eastAsia="Times New Roman" w:cs="Times New Roman"/>
          <w:sz w:val="26"/>
          <w:szCs w:val="26"/>
        </w:rPr>
        <w:t xml:space="preserve"> đơn giản (ở đây unfolding được thực hiện trước, materialize thành bảng </w:t>
      </w:r>
      <w:r>
        <w:rPr>
          <w:rFonts w:eastAsia="Consolas" w:cs="Consolas" w:ascii="Consolas" w:hAnsi="Consolas"/>
          <w:sz w:val="22"/>
          <w:szCs w:val="22"/>
        </w:rPr>
        <w:t>integrated_traffic</w:t>
      </w:r>
      <w:r>
        <w:rPr>
          <w:rFonts w:eastAsia="Times New Roman" w:cs="Times New Roman"/>
          <w:sz w:val="26"/>
          <w:szCs w:val="26"/>
        </w:rPr>
        <w:t>); số nguồn ít và ổn định nên nhược điểm của GAV (phải sửa ánh xạ khi thêm nguồn) không đáng kể; đây cũng là cách tiếp cận của kho dữ liệu: tích hợp vật lý một lần, phân tích nhiều lần bằng Spark.</w:t>
      </w:r>
    </w:p>
    <w:p>
      <w:pPr>
        <w:pStyle w:val="Heading3"/>
        <w:rPr/>
      </w:pPr>
      <w:r>
        <w:rPr/>
        <w:t>2.4.3. Giải quyết không đồng nhất về dữ liệu</w:t>
      </w:r>
    </w:p>
    <w:p>
      <w:pPr>
        <w:pStyle w:val="ListParagraph"/>
        <w:numPr>
          <w:ilvl w:val="0"/>
          <w:numId w:val="1"/>
        </w:numPr>
        <w:spacing w:lineRule="exact" w:line="300" w:before="0" w:after="60"/>
        <w:jc w:val="both"/>
        <w:rPr/>
      </w:pPr>
      <w:r>
        <w:rPr>
          <w:rFonts w:eastAsia="Times New Roman" w:cs="Times New Roman"/>
          <w:b/>
          <w:bCs/>
          <w:sz w:val="26"/>
          <w:szCs w:val="26"/>
        </w:rPr>
        <w:t>Mức chi tiết (grain):</w:t>
      </w:r>
      <w:r>
        <w:rPr>
          <w:rFonts w:eastAsia="Times New Roman" w:cs="Times New Roman"/>
          <w:sz w:val="26"/>
          <w:szCs w:val="26"/>
        </w:rPr>
        <w:t xml:space="preserve"> tốc độ là đại lượng trạng thái nên lấy </w:t>
      </w:r>
      <w:r>
        <w:rPr>
          <w:rFonts w:eastAsia="Times New Roman" w:cs="Times New Roman"/>
          <w:b/>
          <w:bCs/>
          <w:sz w:val="26"/>
          <w:szCs w:val="26"/>
        </w:rPr>
        <w:t>trung bình</w:t>
      </w:r>
      <w:r>
        <w:rPr>
          <w:rFonts w:eastAsia="Times New Roman" w:cs="Times New Roman"/>
          <w:sz w:val="26"/>
          <w:szCs w:val="26"/>
        </w:rPr>
        <w:t xml:space="preserve"> theo giờ; lưu lượng là đại lượng tích lũy nên lấy </w:t>
      </w:r>
      <w:r>
        <w:rPr>
          <w:rFonts w:eastAsia="Times New Roman" w:cs="Times New Roman"/>
          <w:b/>
          <w:bCs/>
          <w:sz w:val="26"/>
          <w:szCs w:val="26"/>
        </w:rPr>
        <w:t>tổng</w:t>
      </w:r>
      <w:r>
        <w:rPr>
          <w:rFonts w:eastAsia="Times New Roman" w:cs="Times New Roman"/>
          <w:sz w:val="26"/>
          <w:szCs w:val="26"/>
        </w:rPr>
        <w:t xml:space="preserve"> 4 khung 15 phút, và chỉ giữ giờ đủ 4 khung (cộng giờ thiếu khung làm lưu lượng thấp giả tạo khoảng 25%).</w:t>
      </w:r>
    </w:p>
    <w:p>
      <w:pPr>
        <w:pStyle w:val="ListParagraph"/>
        <w:numPr>
          <w:ilvl w:val="0"/>
          <w:numId w:val="1"/>
        </w:numPr>
        <w:spacing w:lineRule="exact" w:line="300" w:before="0" w:after="60"/>
        <w:jc w:val="both"/>
        <w:rPr/>
      </w:pPr>
      <w:r>
        <w:rPr>
          <w:rFonts w:eastAsia="Times New Roman" w:cs="Times New Roman"/>
          <w:b/>
          <w:bCs/>
          <w:sz w:val="26"/>
          <w:szCs w:val="26"/>
        </w:rPr>
        <w:t>Chuẩn hóa tên đường:</w:t>
      </w:r>
      <w:r>
        <w:rPr>
          <w:rFonts w:eastAsia="Times New Roman" w:cs="Times New Roman"/>
          <w:sz w:val="26"/>
          <w:szCs w:val="26"/>
        </w:rPr>
        <w:t xml:space="preserve"> mở rộng 25 tên viết tắt cao tốc, cầu, hầm (</w:t>
      </w:r>
      <w:r>
        <w:rPr>
          <w:rFonts w:eastAsia="Consolas" w:cs="Consolas" w:ascii="Consolas" w:hAnsi="Consolas"/>
          <w:sz w:val="22"/>
          <w:szCs w:val="22"/>
        </w:rPr>
        <w:t>BQE → BROOKLYN QUEENS EXPRESSWAY</w:t>
      </w:r>
      <w:r>
        <w:rPr>
          <w:rFonts w:eastAsia="Times New Roman" w:cs="Times New Roman"/>
          <w:sz w:val="26"/>
          <w:szCs w:val="26"/>
        </w:rPr>
        <w:t>), mở rộng hậu tố (</w:t>
      </w:r>
      <w:r>
        <w:rPr>
          <w:rFonts w:eastAsia="Consolas" w:cs="Consolas" w:ascii="Consolas" w:hAnsi="Consolas"/>
          <w:sz w:val="22"/>
          <w:szCs w:val="22"/>
        </w:rPr>
        <w:t>AVE → AVENUE</w:t>
      </w:r>
      <w:r>
        <w:rPr>
          <w:rFonts w:eastAsia="Times New Roman" w:cs="Times New Roman"/>
          <w:sz w:val="26"/>
          <w:szCs w:val="26"/>
        </w:rPr>
        <w:t xml:space="preserve">), xử lý nhập nhằng </w:t>
      </w:r>
      <w:r>
        <w:rPr>
          <w:rFonts w:eastAsia="Consolas" w:cs="Consolas" w:ascii="Consolas" w:hAnsi="Consolas"/>
          <w:sz w:val="22"/>
          <w:szCs w:val="22"/>
        </w:rPr>
        <w:t>ST</w:t>
      </w:r>
      <w:r>
        <w:rPr>
          <w:rFonts w:eastAsia="Times New Roman" w:cs="Times New Roman"/>
          <w:sz w:val="26"/>
          <w:szCs w:val="26"/>
        </w:rPr>
        <w:t xml:space="preserve"> (</w:t>
      </w:r>
      <w:r>
        <w:rPr>
          <w:rFonts w:eastAsia="Consolas" w:cs="Consolas" w:ascii="Consolas" w:hAnsi="Consolas"/>
          <w:sz w:val="22"/>
          <w:szCs w:val="22"/>
        </w:rPr>
        <w:t>STREET</w:t>
      </w:r>
      <w:r>
        <w:rPr>
          <w:rFonts w:eastAsia="Times New Roman" w:cs="Times New Roman"/>
          <w:sz w:val="26"/>
          <w:szCs w:val="26"/>
        </w:rPr>
        <w:t xml:space="preserve"> hay </w:t>
      </w:r>
      <w:r>
        <w:rPr>
          <w:rFonts w:eastAsia="Consolas" w:cs="Consolas" w:ascii="Consolas" w:hAnsi="Consolas"/>
          <w:sz w:val="22"/>
          <w:szCs w:val="22"/>
        </w:rPr>
        <w:t>SAINT</w:t>
      </w:r>
      <w:r>
        <w:rPr>
          <w:rFonts w:eastAsia="Times New Roman" w:cs="Times New Roman"/>
          <w:sz w:val="26"/>
          <w:szCs w:val="26"/>
        </w:rPr>
        <w:t>), bỏ hậu tố thứ tự (</w:t>
      </w:r>
      <w:r>
        <w:rPr>
          <w:rFonts w:eastAsia="Consolas" w:cs="Consolas" w:ascii="Consolas" w:hAnsi="Consolas"/>
          <w:sz w:val="22"/>
          <w:szCs w:val="22"/>
        </w:rPr>
        <w:t>84TH → 84</w:t>
      </w:r>
      <w:r>
        <w:rPr>
          <w:rFonts w:eastAsia="Times New Roman" w:cs="Times New Roman"/>
          <w:sz w:val="26"/>
          <w:szCs w:val="26"/>
        </w:rPr>
        <w:t>), ghép chữ rời (</w:t>
      </w:r>
      <w:r>
        <w:rPr>
          <w:rFonts w:eastAsia="Consolas" w:cs="Consolas" w:ascii="Consolas" w:hAnsi="Consolas"/>
          <w:sz w:val="22"/>
          <w:szCs w:val="22"/>
        </w:rPr>
        <w:t>F D R → FDR</w:t>
      </w:r>
      <w:r>
        <w:rPr>
          <w:rFonts w:eastAsia="Times New Roman" w:cs="Times New Roman"/>
          <w:sz w:val="26"/>
          <w:szCs w:val="26"/>
        </w:rPr>
        <w:t>).</w:t>
      </w:r>
    </w:p>
    <w:p>
      <w:pPr>
        <w:pStyle w:val="ListParagraph"/>
        <w:numPr>
          <w:ilvl w:val="0"/>
          <w:numId w:val="1"/>
        </w:numPr>
        <w:spacing w:lineRule="exact" w:line="300" w:before="0" w:after="60"/>
        <w:jc w:val="both"/>
        <w:rPr/>
      </w:pPr>
      <w:r>
        <w:rPr>
          <w:rFonts w:eastAsia="Times New Roman" w:cs="Times New Roman"/>
          <w:sz w:val="26"/>
          <w:szCs w:val="26"/>
        </w:rPr>
        <w:t>Kết quả: 9.048.108 bản ghi tốc độ → 789.403 cặp (tuyến, giờ); 94.824 khung 15 phút → 16.530 cặp (đoạn, giờ) đầy đủ. Chỉ sau chuẩn hóa mới thấy hai nguồn có chung tên đường (</w:t>
      </w:r>
      <w:r>
        <w:rPr>
          <w:rFonts w:eastAsia="Consolas" w:cs="Consolas" w:ascii="Consolas" w:hAnsi="Consolas"/>
          <w:sz w:val="22"/>
          <w:szCs w:val="22"/>
        </w:rPr>
        <w:t>FDR DRIVE</w:t>
      </w:r>
      <w:r>
        <w:rPr>
          <w:rFonts w:eastAsia="Times New Roman" w:cs="Times New Roman"/>
          <w:sz w:val="26"/>
          <w:szCs w:val="26"/>
        </w:rPr>
        <w:t xml:space="preserve">, </w:t>
      </w:r>
      <w:r>
        <w:rPr>
          <w:rFonts w:eastAsia="Consolas" w:cs="Consolas" w:ascii="Consolas" w:hAnsi="Consolas"/>
          <w:sz w:val="22"/>
          <w:szCs w:val="22"/>
        </w:rPr>
        <w:t>BROOKLYN QUEENS EXPRESSWAY</w:t>
      </w:r>
      <w:r>
        <w:rPr>
          <w:rFonts w:eastAsia="Times New Roman" w:cs="Times New Roman"/>
          <w:sz w:val="26"/>
          <w:szCs w:val="26"/>
        </w:rPr>
        <w:t>).</w:t>
      </w:r>
    </w:p>
    <w:p>
      <w:pPr>
        <w:pStyle w:val="Heading2"/>
        <w:rPr/>
      </w:pPr>
      <w:bookmarkStart w:id="11" w:name="__RefHeading___Toc2480_36157587"/>
      <w:bookmarkEnd w:id="11"/>
      <w:r>
        <w:rPr/>
        <w:t>2.5. Record Linkage và Blocking</w:t>
      </w:r>
    </w:p>
    <w:p>
      <w:pPr>
        <w:pStyle w:val="Normal"/>
        <w:spacing w:lineRule="exact" w:line="312" w:before="0" w:after="120"/>
        <w:ind w:firstLine="567"/>
        <w:jc w:val="both"/>
        <w:rPr/>
      </w:pPr>
      <w:r>
        <w:rPr>
          <w:rFonts w:eastAsia="Times New Roman" w:cs="Times New Roman"/>
          <w:sz w:val="26"/>
          <w:szCs w:val="26"/>
        </w:rPr>
        <w:t xml:space="preserve">Record linkage giải hai bài toán: (A) nhận ra các biến thể của cùng một tên đường do lỗi gõ, và (B) nối điểm đếm lưu lượng với tuyến đo tốc độ nằm trên cùng một đoạn đường, điều kiện để một dòng có cả </w:t>
      </w:r>
      <w:r>
        <w:rPr>
          <w:rFonts w:eastAsia="Consolas" w:cs="Consolas" w:ascii="Consolas" w:hAnsi="Consolas"/>
          <w:sz w:val="22"/>
          <w:szCs w:val="22"/>
        </w:rPr>
        <w:t>vehicle_count</w:t>
      </w:r>
      <w:r>
        <w:rPr>
          <w:rFonts w:eastAsia="Times New Roman" w:cs="Times New Roman"/>
          <w:sz w:val="26"/>
          <w:szCs w:val="26"/>
        </w:rPr>
        <w:t xml:space="preserve"> lẫn </w:t>
      </w:r>
      <w:r>
        <w:rPr>
          <w:rFonts w:eastAsia="Consolas" w:cs="Consolas" w:ascii="Consolas" w:hAnsi="Consolas"/>
          <w:sz w:val="22"/>
          <w:szCs w:val="22"/>
        </w:rPr>
        <w:t>avg_speed</w:t>
      </w:r>
      <w:r>
        <w:rPr>
          <w:rFonts w:eastAsia="Times New Roman" w:cs="Times New Roman"/>
          <w:sz w:val="26"/>
          <w:szCs w:val="26"/>
        </w:rPr>
        <w:t>.</w:t>
      </w:r>
    </w:p>
    <w:p>
      <w:pPr>
        <w:pStyle w:val="Heading3"/>
        <w:rPr/>
      </w:pPr>
      <w:r>
        <w:rPr/>
        <w:t>2.5.1. Biến thể tên đường: vì sao luật Levenshtein có precision thấp</w:t>
      </w:r>
    </w:p>
    <w:p>
      <w:pPr>
        <w:pStyle w:val="Normal"/>
        <w:spacing w:lineRule="exact" w:line="312" w:before="0" w:after="120"/>
        <w:ind w:firstLine="567"/>
        <w:jc w:val="both"/>
        <w:rPr/>
      </w:pPr>
      <w:r>
        <w:rPr>
          <w:rFonts w:eastAsia="Times New Roman" w:cs="Times New Roman"/>
          <w:sz w:val="26"/>
          <w:szCs w:val="26"/>
        </w:rPr>
        <w:t>Định hướng ban đầu đề xuất luật "Levenshtein similarity ≥ 0,8 thì là cùng một đường". Thử trên 373 tên đường của cả hai nguồn (69.378 cặp), so với nhãn kiểm tra:</w:t>
      </w:r>
    </w:p>
    <w:tbl>
      <w:tblPr>
        <w:tblW w:w="9070" w:type="dxa"/>
        <w:jc w:val="left"/>
        <w:tblInd w:w="0" w:type="dxa"/>
        <w:tblLayout w:type="fixed"/>
        <w:tblCellMar>
          <w:top w:w="50" w:type="dxa"/>
          <w:left w:w="90" w:type="dxa"/>
          <w:bottom w:w="50" w:type="dxa"/>
          <w:right w:w="90" w:type="dxa"/>
        </w:tblCellMar>
      </w:tblPr>
      <w:tblGrid>
        <w:gridCol w:w="4663"/>
        <w:gridCol w:w="1295"/>
        <w:gridCol w:w="907"/>
        <w:gridCol w:w="1167"/>
        <w:gridCol w:w="1038"/>
      </w:tblGrid>
      <w:tr>
        <w:trPr>
          <w:tblHeader w:val="true"/>
        </w:trPr>
        <w:tc>
          <w:tcPr>
            <w:tcW w:w="4663"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Luật quyết định</w:t>
            </w:r>
          </w:p>
        </w:tc>
        <w:tc>
          <w:tcPr>
            <w:tcW w:w="1295"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right"/>
              <w:rPr/>
            </w:pPr>
            <w:r>
              <w:rPr>
                <w:rFonts w:eastAsia="Times New Roman" w:cs="Times New Roman"/>
                <w:b/>
                <w:bCs/>
                <w:sz w:val="22"/>
                <w:szCs w:val="22"/>
              </w:rPr>
              <w:t>Số cặp ghép</w:t>
            </w:r>
          </w:p>
        </w:tc>
        <w:tc>
          <w:tcPr>
            <w:tcW w:w="907"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right"/>
              <w:rPr/>
            </w:pPr>
            <w:r>
              <w:rPr>
                <w:rFonts w:eastAsia="Times New Roman" w:cs="Times New Roman"/>
                <w:b/>
                <w:bCs/>
                <w:sz w:val="22"/>
                <w:szCs w:val="22"/>
              </w:rPr>
              <w:t>Đúng</w:t>
            </w:r>
          </w:p>
        </w:tc>
        <w:tc>
          <w:tcPr>
            <w:tcW w:w="1167"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right"/>
              <w:rPr/>
            </w:pPr>
            <w:r>
              <w:rPr>
                <w:rFonts w:eastAsia="Times New Roman" w:cs="Times New Roman"/>
                <w:b/>
                <w:bCs/>
                <w:sz w:val="22"/>
                <w:szCs w:val="22"/>
              </w:rPr>
              <w:t>Precision</w:t>
            </w:r>
          </w:p>
        </w:tc>
        <w:tc>
          <w:tcPr>
            <w:tcW w:w="1038"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right"/>
              <w:rPr/>
            </w:pPr>
            <w:r>
              <w:rPr>
                <w:rFonts w:eastAsia="Times New Roman" w:cs="Times New Roman"/>
                <w:b/>
                <w:bCs/>
                <w:sz w:val="22"/>
                <w:szCs w:val="22"/>
              </w:rPr>
              <w:t>Recall</w:t>
            </w:r>
          </w:p>
        </w:tc>
      </w:tr>
      <w:tr>
        <w:trPr/>
        <w:tc>
          <w:tcPr>
            <w:tcW w:w="466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A: Levenshtein ≥ 0,8</w:t>
            </w:r>
          </w:p>
        </w:tc>
        <w:tc>
          <w:tcPr>
            <w:tcW w:w="129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336</w:t>
            </w:r>
          </w:p>
        </w:tc>
        <w:tc>
          <w:tcPr>
            <w:tcW w:w="907"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5</w:t>
            </w:r>
          </w:p>
        </w:tc>
        <w:tc>
          <w:tcPr>
            <w:tcW w:w="1167"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0,015</w:t>
            </w:r>
          </w:p>
        </w:tc>
        <w:tc>
          <w:tcPr>
            <w:tcW w:w="103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1,0</w:t>
            </w:r>
          </w:p>
        </w:tc>
      </w:tr>
      <w:tr>
        <w:trPr/>
        <w:tc>
          <w:tcPr>
            <w:tcW w:w="466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B: A + cùng các con số + cùng từ chỉ hướng/tầng/bang</w:t>
            </w:r>
          </w:p>
        </w:tc>
        <w:tc>
          <w:tcPr>
            <w:tcW w:w="129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13</w:t>
            </w:r>
          </w:p>
        </w:tc>
        <w:tc>
          <w:tcPr>
            <w:tcW w:w="907"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5</w:t>
            </w:r>
          </w:p>
        </w:tc>
        <w:tc>
          <w:tcPr>
            <w:tcW w:w="1167"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0,385</w:t>
            </w:r>
          </w:p>
        </w:tc>
        <w:tc>
          <w:tcPr>
            <w:tcW w:w="103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1,0</w:t>
            </w:r>
          </w:p>
        </w:tc>
      </w:tr>
      <w:tr>
        <w:trPr/>
        <w:tc>
          <w:tcPr>
            <w:tcW w:w="466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C: B với OSA (Damerau–Levenshtein) trên chuỗi bỏ khoảng trắng, ngưỡng 0,88</w:t>
            </w:r>
          </w:p>
        </w:tc>
        <w:tc>
          <w:tcPr>
            <w:tcW w:w="129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6</w:t>
            </w:r>
          </w:p>
        </w:tc>
        <w:tc>
          <w:tcPr>
            <w:tcW w:w="907"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5</w:t>
            </w:r>
          </w:p>
        </w:tc>
        <w:tc>
          <w:tcPr>
            <w:tcW w:w="1167"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0,833</w:t>
            </w:r>
          </w:p>
        </w:tc>
        <w:tc>
          <w:tcPr>
            <w:tcW w:w="103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1,0</w:t>
            </w:r>
          </w:p>
        </w:tc>
      </w:tr>
    </w:tbl>
    <w:p>
      <w:pPr>
        <w:pStyle w:val="Normal"/>
        <w:spacing w:before="60" w:after="200"/>
        <w:jc w:val="center"/>
        <w:rPr/>
      </w:pPr>
      <w:r>
        <w:rPr>
          <w:rFonts w:eastAsia="Times New Roman" w:cs="Times New Roman"/>
          <w:i/>
          <w:iCs/>
          <w:sz w:val="24"/>
          <w:szCs w:val="24"/>
        </w:rPr>
        <w:t>Bảng 2.6. So sánh ba luật quyết định cho biến thể tên đường</w:t>
      </w:r>
    </w:p>
    <w:p>
      <w:pPr>
        <w:pStyle w:val="Normal"/>
        <w:spacing w:lineRule="exact" w:line="312" w:before="0" w:after="120"/>
        <w:ind w:firstLine="567"/>
        <w:jc w:val="both"/>
        <w:rPr/>
      </w:pPr>
      <w:r>
        <w:rPr>
          <w:rFonts w:eastAsia="Times New Roman" w:cs="Times New Roman"/>
          <w:sz w:val="26"/>
          <w:szCs w:val="26"/>
        </w:rPr>
        <w:t xml:space="preserve">Nguyên nhân: trong tên đường, </w:t>
      </w:r>
      <w:r>
        <w:rPr>
          <w:rFonts w:eastAsia="Times New Roman" w:cs="Times New Roman"/>
          <w:b/>
          <w:bCs/>
          <w:sz w:val="26"/>
          <w:szCs w:val="26"/>
        </w:rPr>
        <w:t>một ký tự có thể mang toàn bộ ý nghĩa</w:t>
      </w:r>
      <w:r>
        <w:rPr>
          <w:rFonts w:eastAsia="Times New Roman" w:cs="Times New Roman"/>
          <w:sz w:val="26"/>
          <w:szCs w:val="26"/>
        </w:rPr>
        <w:t xml:space="preserve">. </w:t>
      </w:r>
      <w:r>
        <w:rPr>
          <w:rFonts w:eastAsia="Consolas" w:cs="Consolas" w:ascii="Consolas" w:hAnsi="Consolas"/>
          <w:sz w:val="22"/>
          <w:szCs w:val="22"/>
        </w:rPr>
        <w:t>40 STREET</w:t>
      </w:r>
      <w:r>
        <w:rPr>
          <w:rFonts w:eastAsia="Times New Roman" w:cs="Times New Roman"/>
          <w:sz w:val="26"/>
          <w:szCs w:val="26"/>
        </w:rPr>
        <w:t xml:space="preserve"> và </w:t>
      </w:r>
      <w:r>
        <w:rPr>
          <w:rFonts w:eastAsia="Consolas" w:cs="Consolas" w:ascii="Consolas" w:hAnsi="Consolas"/>
          <w:sz w:val="22"/>
          <w:szCs w:val="22"/>
        </w:rPr>
        <w:t>90 STREET</w:t>
      </w:r>
      <w:r>
        <w:rPr>
          <w:rFonts w:eastAsia="Times New Roman" w:cs="Times New Roman"/>
          <w:sz w:val="26"/>
          <w:szCs w:val="26"/>
        </w:rPr>
        <w:t xml:space="preserve"> chỉ khác một ký tự (similarity 0,89) nhưng cách nhau 50 dãy phố; </w:t>
      </w:r>
      <w:r>
        <w:rPr>
          <w:rFonts w:eastAsia="Consolas" w:cs="Consolas" w:ascii="Consolas" w:hAnsi="Consolas"/>
          <w:sz w:val="22"/>
          <w:szCs w:val="22"/>
        </w:rPr>
        <w:t>EAST 117 STREET</w:t>
      </w:r>
      <w:r>
        <w:rPr>
          <w:rFonts w:eastAsia="Times New Roman" w:cs="Times New Roman"/>
          <w:sz w:val="26"/>
          <w:szCs w:val="26"/>
        </w:rPr>
        <w:t xml:space="preserve"> và </w:t>
      </w:r>
      <w:r>
        <w:rPr>
          <w:rFonts w:eastAsia="Consolas" w:cs="Consolas" w:ascii="Consolas" w:hAnsi="Consolas"/>
          <w:sz w:val="22"/>
          <w:szCs w:val="22"/>
        </w:rPr>
        <w:t>WEST 117 STREET</w:t>
      </w:r>
      <w:r>
        <w:rPr>
          <w:rFonts w:eastAsia="Times New Roman" w:cs="Times New Roman"/>
          <w:sz w:val="26"/>
          <w:szCs w:val="26"/>
        </w:rPr>
        <w:t xml:space="preserve"> là hai phố khác nhau; </w:t>
      </w:r>
      <w:r>
        <w:rPr>
          <w:rFonts w:eastAsia="Consolas" w:cs="Consolas" w:ascii="Consolas" w:hAnsi="Consolas"/>
          <w:sz w:val="22"/>
          <w:szCs w:val="22"/>
        </w:rPr>
        <w:t>UPPER LEVEL</w:t>
      </w:r>
      <w:r>
        <w:rPr>
          <w:rFonts w:eastAsia="Times New Roman" w:cs="Times New Roman"/>
          <w:sz w:val="26"/>
          <w:szCs w:val="26"/>
        </w:rPr>
        <w:t xml:space="preserve"> và </w:t>
      </w:r>
      <w:r>
        <w:rPr>
          <w:rFonts w:eastAsia="Consolas" w:cs="Consolas" w:ascii="Consolas" w:hAnsi="Consolas"/>
          <w:sz w:val="22"/>
          <w:szCs w:val="22"/>
        </w:rPr>
        <w:t>LOWER LEVEL</w:t>
      </w:r>
      <w:r>
        <w:rPr>
          <w:rFonts w:eastAsia="Times New Roman" w:cs="Times New Roman"/>
          <w:sz w:val="26"/>
          <w:szCs w:val="26"/>
        </w:rPr>
        <w:t xml:space="preserve"> là hai tầng của một cây cầu. Edit distance coi mọi ký tự như nhau, nên cần </w:t>
      </w:r>
      <w:r>
        <w:rPr>
          <w:rFonts w:eastAsia="Times New Roman" w:cs="Times New Roman"/>
          <w:b/>
          <w:bCs/>
          <w:sz w:val="26"/>
          <w:szCs w:val="26"/>
        </w:rPr>
        <w:t>ràng buộc nghiệp vụ</w:t>
      </w:r>
      <w:r>
        <w:rPr>
          <w:rFonts w:eastAsia="Times New Roman" w:cs="Times New Roman"/>
          <w:sz w:val="26"/>
          <w:szCs w:val="26"/>
        </w:rPr>
        <w:t xml:space="preserve"> (luật B). Lỗi gõ phổ biến nhất là đảo hai ký tự kề nhau (</w:t>
      </w:r>
      <w:r>
        <w:rPr>
          <w:rFonts w:eastAsia="Consolas" w:cs="Consolas" w:ascii="Consolas" w:hAnsi="Consolas"/>
          <w:sz w:val="22"/>
          <w:szCs w:val="22"/>
        </w:rPr>
        <w:t>WALKER</w:t>
      </w:r>
      <w:r>
        <w:rPr>
          <w:rFonts w:eastAsia="Times New Roman" w:cs="Times New Roman"/>
          <w:sz w:val="26"/>
          <w:szCs w:val="26"/>
        </w:rPr>
        <w:t xml:space="preserve"> → </w:t>
      </w:r>
      <w:r>
        <w:rPr>
          <w:rFonts w:eastAsia="Consolas" w:cs="Consolas" w:ascii="Consolas" w:hAnsi="Consolas"/>
          <w:sz w:val="22"/>
          <w:szCs w:val="22"/>
        </w:rPr>
        <w:t>WLAKER</w:t>
      </w:r>
      <w:r>
        <w:rPr>
          <w:rFonts w:eastAsia="Times New Roman" w:cs="Times New Roman"/>
          <w:sz w:val="26"/>
          <w:szCs w:val="26"/>
        </w:rPr>
        <w:t>): Levenshtein tính là 2 phép biến đổi, OSA tính là 1 phép, nhờ đó tách được lỗi gõ khỏi tên thật sự khác (luật C).</w:t>
      </w:r>
    </w:p>
    <w:p>
      <w:pPr>
        <w:pStyle w:val="Heading3"/>
        <w:rPr/>
      </w:pPr>
      <w:r>
        <w:rPr/>
        <w:t>2.5.2. Blocking</w:t>
      </w:r>
    </w:p>
    <w:tbl>
      <w:tblPr>
        <w:tblW w:w="9070" w:type="dxa"/>
        <w:jc w:val="left"/>
        <w:tblInd w:w="0" w:type="dxa"/>
        <w:tblLayout w:type="fixed"/>
        <w:tblCellMar>
          <w:top w:w="50" w:type="dxa"/>
          <w:left w:w="90" w:type="dxa"/>
          <w:bottom w:w="50" w:type="dxa"/>
          <w:right w:w="90" w:type="dxa"/>
        </w:tblCellMar>
      </w:tblPr>
      <w:tblGrid>
        <w:gridCol w:w="2450"/>
        <w:gridCol w:w="1470"/>
        <w:gridCol w:w="1471"/>
        <w:gridCol w:w="2450"/>
        <w:gridCol w:w="1229"/>
      </w:tblGrid>
      <w:tr>
        <w:trPr>
          <w:tblHeader w:val="true"/>
        </w:trPr>
        <w:tc>
          <w:tcPr>
            <w:tcW w:w="2450"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Khóa blocking</w:t>
            </w:r>
          </w:p>
        </w:tc>
        <w:tc>
          <w:tcPr>
            <w:tcW w:w="1470"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right"/>
              <w:rPr/>
            </w:pPr>
            <w:r>
              <w:rPr>
                <w:rFonts w:eastAsia="Times New Roman" w:cs="Times New Roman"/>
                <w:b/>
                <w:bCs/>
                <w:sz w:val="22"/>
                <w:szCs w:val="22"/>
              </w:rPr>
              <w:t>Số cặp so sánh</w:t>
            </w:r>
          </w:p>
        </w:tc>
        <w:tc>
          <w:tcPr>
            <w:tcW w:w="1471"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right"/>
              <w:rPr/>
            </w:pPr>
            <w:r>
              <w:rPr>
                <w:rFonts w:eastAsia="Times New Roman" w:cs="Times New Roman"/>
                <w:b/>
                <w:bCs/>
                <w:sz w:val="22"/>
                <w:szCs w:val="22"/>
              </w:rPr>
              <w:t>Reduction ratio</w:t>
            </w:r>
          </w:p>
        </w:tc>
        <w:tc>
          <w:tcPr>
            <w:tcW w:w="2450"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Pair completeness</w:t>
            </w:r>
          </w:p>
        </w:tc>
        <w:tc>
          <w:tcPr>
            <w:tcW w:w="1229"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right"/>
              <w:rPr/>
            </w:pPr>
            <w:r>
              <w:rPr>
                <w:rFonts w:eastAsia="Times New Roman" w:cs="Times New Roman"/>
                <w:b/>
                <w:bCs/>
                <w:sz w:val="22"/>
                <w:szCs w:val="22"/>
              </w:rPr>
              <w:t>Thời gian</w:t>
            </w:r>
          </w:p>
        </w:tc>
      </w:tr>
      <w:tr>
        <w:trPr/>
        <w:tc>
          <w:tcPr>
            <w:tcW w:w="2450"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Không blocking</w:t>
            </w:r>
          </w:p>
        </w:tc>
        <w:tc>
          <w:tcPr>
            <w:tcW w:w="1470"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69.378</w:t>
            </w:r>
          </w:p>
        </w:tc>
        <w:tc>
          <w:tcPr>
            <w:tcW w:w="147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0</w:t>
            </w:r>
          </w:p>
        </w:tc>
        <w:tc>
          <w:tcPr>
            <w:tcW w:w="2450"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1,000</w:t>
            </w:r>
          </w:p>
        </w:tc>
        <w:tc>
          <w:tcPr>
            <w:tcW w:w="122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1.859 ms</w:t>
            </w:r>
          </w:p>
        </w:tc>
      </w:tr>
      <w:tr>
        <w:trPr/>
        <w:tc>
          <w:tcPr>
            <w:tcW w:w="2450"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Chữ cái đầu (được chọn)</w:t>
            </w:r>
          </w:p>
        </w:tc>
        <w:tc>
          <w:tcPr>
            <w:tcW w:w="1470"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3.258</w:t>
            </w:r>
          </w:p>
        </w:tc>
        <w:tc>
          <w:tcPr>
            <w:tcW w:w="147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0,953</w:t>
            </w:r>
          </w:p>
        </w:tc>
        <w:tc>
          <w:tcPr>
            <w:tcW w:w="2450"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1,000</w:t>
            </w:r>
          </w:p>
        </w:tc>
        <w:tc>
          <w:tcPr>
            <w:tcW w:w="122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110 ms</w:t>
            </w:r>
          </w:p>
        </w:tc>
      </w:tr>
      <w:tr>
        <w:trPr/>
        <w:tc>
          <w:tcPr>
            <w:tcW w:w="2450"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2 chữ cái đầu</w:t>
            </w:r>
          </w:p>
        </w:tc>
        <w:tc>
          <w:tcPr>
            <w:tcW w:w="1470"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985</w:t>
            </w:r>
          </w:p>
        </w:tc>
        <w:tc>
          <w:tcPr>
            <w:tcW w:w="147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0,986</w:t>
            </w:r>
          </w:p>
        </w:tc>
        <w:tc>
          <w:tcPr>
            <w:tcW w:w="2450"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 xml:space="preserve">0,833 (bỏ lỡ </w:t>
            </w:r>
            <w:r>
              <w:rPr>
                <w:rFonts w:eastAsia="Consolas" w:cs="Consolas" w:ascii="Consolas" w:hAnsi="Consolas"/>
                <w:sz w:val="22"/>
                <w:szCs w:val="22"/>
              </w:rPr>
              <w:t>WALKER ~ WLAKER</w:t>
            </w:r>
            <w:r>
              <w:rPr>
                <w:rFonts w:eastAsia="Times New Roman" w:cs="Times New Roman"/>
                <w:sz w:val="22"/>
                <w:szCs w:val="22"/>
              </w:rPr>
              <w:t>)</w:t>
            </w:r>
          </w:p>
        </w:tc>
        <w:tc>
          <w:tcPr>
            <w:tcW w:w="122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33 ms</w:t>
            </w:r>
          </w:p>
        </w:tc>
      </w:tr>
      <w:tr>
        <w:trPr/>
        <w:tc>
          <w:tcPr>
            <w:tcW w:w="2450"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Chữ cái đầu + các con số</w:t>
            </w:r>
          </w:p>
        </w:tc>
        <w:tc>
          <w:tcPr>
            <w:tcW w:w="1470"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2.054</w:t>
            </w:r>
          </w:p>
        </w:tc>
        <w:tc>
          <w:tcPr>
            <w:tcW w:w="147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0,970</w:t>
            </w:r>
          </w:p>
        </w:tc>
        <w:tc>
          <w:tcPr>
            <w:tcW w:w="2450"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1,000</w:t>
            </w:r>
          </w:p>
        </w:tc>
        <w:tc>
          <w:tcPr>
            <w:tcW w:w="122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104 ms</w:t>
            </w:r>
          </w:p>
        </w:tc>
      </w:tr>
    </w:tbl>
    <w:p>
      <w:pPr>
        <w:pStyle w:val="Normal"/>
        <w:spacing w:before="60" w:after="200"/>
        <w:jc w:val="center"/>
        <w:rPr/>
      </w:pPr>
      <w:r>
        <w:rPr>
          <w:rFonts w:eastAsia="Times New Roman" w:cs="Times New Roman"/>
          <w:i/>
          <w:iCs/>
          <w:sz w:val="24"/>
          <w:szCs w:val="24"/>
        </w:rPr>
        <w:t>Bảng 2.7. Đánh đổi giữa tốc độ và độ đầy đủ của các khóa blocking</w:t>
      </w:r>
    </w:p>
    <w:p>
      <w:pPr>
        <w:pStyle w:val="Normal"/>
        <w:spacing w:lineRule="exact" w:line="312" w:before="0" w:after="120"/>
        <w:ind w:firstLine="567"/>
        <w:jc w:val="both"/>
        <w:rPr/>
      </w:pPr>
      <w:r>
        <w:rPr>
          <w:rFonts w:eastAsia="Times New Roman" w:cs="Times New Roman"/>
          <w:sz w:val="26"/>
          <w:szCs w:val="26"/>
        </w:rPr>
        <w:t xml:space="preserve">Khóa "2 chữ cái đầu" giảm thêm số phép so sánh nhưng bỏ lỡ đúng lỗi gõ ở ký tự thứ hai. Đây là minh họa rõ nhất cho rủi ro của blocking: </w:t>
      </w:r>
      <w:r>
        <w:rPr>
          <w:rFonts w:eastAsia="Times New Roman" w:cs="Times New Roman"/>
          <w:b/>
          <w:bCs/>
          <w:sz w:val="26"/>
          <w:szCs w:val="26"/>
        </w:rPr>
        <w:t>khóa blocking phải ổn định trước đúng loại lỗi cần bắt</w:t>
      </w:r>
      <w:r>
        <w:rPr>
          <w:rFonts w:eastAsia="Times New Roman" w:cs="Times New Roman"/>
          <w:sz w:val="26"/>
          <w:szCs w:val="26"/>
        </w:rPr>
        <w:t>.</w:t>
      </w:r>
    </w:p>
    <w:p>
      <w:pPr>
        <w:pStyle w:val="Heading3"/>
        <w:rPr/>
      </w:pPr>
      <w:r>
        <w:rPr/>
        <w:t>2.5.3. Nối điểm đếm lưu lượng với tuyến tốc độ</w:t>
      </w:r>
    </w:p>
    <w:p>
      <w:pPr>
        <w:pStyle w:val="Normal"/>
        <w:spacing w:lineRule="exact" w:line="312" w:before="0" w:after="120"/>
        <w:ind w:firstLine="567"/>
        <w:jc w:val="both"/>
        <w:rPr/>
      </w:pPr>
      <w:r>
        <w:rPr>
          <w:rFonts w:eastAsia="Times New Roman" w:cs="Times New Roman"/>
          <w:sz w:val="26"/>
          <w:szCs w:val="26"/>
        </w:rPr>
        <w:t xml:space="preserve">Một cặp (đoạn đếm, tuyến) được coi là cùng một đoạn đường khi thỏa cả hai điều kiện: (1) tên đường chính giống nhau (edit similarity ≥ 0,8, hoặc tên ngắn là phần đầu của tên dài); (2) </w:t>
      </w:r>
      <w:r>
        <w:rPr>
          <w:rFonts w:eastAsia="Times New Roman" w:cs="Times New Roman"/>
          <w:b/>
          <w:bCs/>
          <w:sz w:val="26"/>
          <w:szCs w:val="26"/>
        </w:rPr>
        <w:t>khoảng cách từ điểm đếm tới đường gấp khúc (polyline) của tuyến không quá 300 m</w:t>
      </w:r>
      <w:r>
        <w:rPr>
          <w:rFonts w:eastAsia="Times New Roman" w:cs="Times New Roman"/>
          <w:sz w:val="26"/>
          <w:szCs w:val="26"/>
        </w:rPr>
        <w:t xml:space="preserve">, đo tới từng đoạn thẳng của polyline. Lần thử đầu chỉ đo tới tâm tuyến nên một điểm nằm giữa tuyến BQE dài vài km bị tính là cách 5,5 km; khoảng cách thực tới polyline là 11,6 m. </w:t>
      </w:r>
      <w:r>
        <w:rPr>
          <w:rFonts w:eastAsia="Times New Roman" w:cs="Times New Roman"/>
          <w:b/>
          <w:bCs/>
          <w:sz w:val="26"/>
          <w:szCs w:val="26"/>
        </w:rPr>
        <w:t>Blocking theo quận</w:t>
      </w:r>
      <w:r>
        <w:rPr>
          <w:rFonts w:eastAsia="Times New Roman" w:cs="Times New Roman"/>
          <w:sz w:val="26"/>
          <w:szCs w:val="26"/>
        </w:rPr>
        <w:t xml:space="preserve"> giảm số cặp từ 13.000 xuống 2.444 (reduction ratio 0,81) mà không bỏ lỡ cặp nào.</w:t>
      </w:r>
    </w:p>
    <w:p>
      <w:pPr>
        <w:pStyle w:val="Normal"/>
        <w:spacing w:lineRule="exact" w:line="312" w:before="0" w:after="120"/>
        <w:ind w:firstLine="567"/>
        <w:jc w:val="both"/>
        <w:rPr/>
      </w:pPr>
      <w:r>
        <w:rPr>
          <w:rFonts w:eastAsia="Times New Roman" w:cs="Times New Roman"/>
          <w:sz w:val="26"/>
          <w:szCs w:val="26"/>
        </w:rPr>
        <w:t xml:space="preserve">Kết quả: 4 cặp nối (2 trực tiếp, 2 tuyến chiều ngược lại), precision = recall = 1,0 so với nhãn. Bảng đường thống nhất có </w:t>
      </w:r>
      <w:r>
        <w:rPr>
          <w:rFonts w:eastAsia="Times New Roman" w:cs="Times New Roman"/>
          <w:b/>
          <w:bCs/>
          <w:sz w:val="26"/>
          <w:szCs w:val="26"/>
        </w:rPr>
        <w:t>227 đường</w:t>
      </w:r>
      <w:r>
        <w:rPr>
          <w:rFonts w:eastAsia="Times New Roman" w:cs="Times New Roman"/>
          <w:sz w:val="26"/>
          <w:szCs w:val="26"/>
        </w:rPr>
        <w:t xml:space="preserve">. Đánh giá trung thực: hai nguồn chỉ giao nhau </w:t>
      </w:r>
      <w:r>
        <w:rPr>
          <w:rFonts w:eastAsia="Times New Roman" w:cs="Times New Roman"/>
          <w:b/>
          <w:bCs/>
          <w:sz w:val="26"/>
          <w:szCs w:val="26"/>
        </w:rPr>
        <w:t>2/104 đoạn đếm</w:t>
      </w:r>
      <w:r>
        <w:rPr>
          <w:rFonts w:eastAsia="Times New Roman" w:cs="Times New Roman"/>
          <w:sz w:val="26"/>
          <w:szCs w:val="26"/>
        </w:rPr>
        <w:t xml:space="preserve">, vì cảm biến tốc độ đặt chủ yếu trên cao tốc và cầu hầm, còn điểm đếm ở phố nội đô. Trên 2 đường giao nhau có 153 giờ có cả hai chỉ số; ở BQE, tương quan lưu lượng–tốc độ là </w:t>
      </w:r>
      <w:r>
        <w:rPr>
          <w:rFonts w:eastAsia="Times New Roman" w:cs="Times New Roman"/>
          <w:b/>
          <w:bCs/>
          <w:sz w:val="26"/>
          <w:szCs w:val="26"/>
        </w:rPr>
        <w:t>−0,67</w:t>
      </w:r>
      <w:r>
        <w:rPr>
          <w:rFonts w:eastAsia="Times New Roman" w:cs="Times New Roman"/>
          <w:sz w:val="26"/>
          <w:szCs w:val="26"/>
        </w:rPr>
        <w:t>: càng đông xe càng chậm, đúng lý thuyết giao thông. Loại phân tích này chỉ làm được sau khi tích hợp.</w:t>
      </w:r>
    </w:p>
    <w:p>
      <w:pPr>
        <w:pStyle w:val="Heading2"/>
        <w:rPr/>
      </w:pPr>
      <w:bookmarkStart w:id="12" w:name="__RefHeading___Toc2482_36157587"/>
      <w:bookmarkEnd w:id="12"/>
      <w:r>
        <w:rPr/>
        <w:t>2.6. Bảng tích hợp và Data Contract</w:t>
      </w:r>
    </w:p>
    <w:p>
      <w:pPr>
        <w:pStyle w:val="Normal"/>
        <w:spacing w:lineRule="exact" w:line="312" w:before="0" w:after="120"/>
        <w:ind w:firstLine="567"/>
        <w:jc w:val="both"/>
        <w:rPr/>
      </w:pPr>
      <w:r>
        <w:rPr>
          <w:rFonts w:eastAsia="Times New Roman" w:cs="Times New Roman"/>
          <w:sz w:val="26"/>
          <w:szCs w:val="26"/>
        </w:rPr>
        <w:t xml:space="preserve">Đầu ra của Phase 1 là bảng </w:t>
      </w:r>
      <w:r>
        <w:rPr>
          <w:rFonts w:eastAsia="Consolas" w:cs="Consolas" w:ascii="Consolas" w:hAnsi="Consolas"/>
          <w:sz w:val="22"/>
          <w:szCs w:val="22"/>
        </w:rPr>
        <w:t>integrated_traffic</w:t>
      </w:r>
      <w:r>
        <w:rPr>
          <w:rFonts w:eastAsia="Times New Roman" w:cs="Times New Roman"/>
          <w:sz w:val="26"/>
          <w:szCs w:val="26"/>
        </w:rPr>
        <w:t xml:space="preserve">, mỗi dòng là </w:t>
      </w:r>
      <w:r>
        <w:rPr>
          <w:rFonts w:eastAsia="Times New Roman" w:cs="Times New Roman"/>
          <w:b/>
          <w:bCs/>
          <w:sz w:val="26"/>
          <w:szCs w:val="26"/>
        </w:rPr>
        <w:t>một đường × một giờ</w:t>
      </w:r>
      <w:r>
        <w:rPr>
          <w:rFonts w:eastAsia="Times New Roman" w:cs="Times New Roman"/>
          <w:sz w:val="26"/>
          <w:szCs w:val="26"/>
        </w:rPr>
        <w:t xml:space="preserve">, gồm 14 cột được định nghĩa trong </w:t>
      </w:r>
      <w:r>
        <w:rPr>
          <w:rFonts w:eastAsia="Times New Roman" w:cs="Times New Roman"/>
          <w:b/>
          <w:bCs/>
          <w:sz w:val="26"/>
          <w:szCs w:val="26"/>
        </w:rPr>
        <w:t>data contract v1.0.0</w:t>
      </w:r>
      <w:r>
        <w:rPr>
          <w:rFonts w:eastAsia="Times New Roman" w:cs="Times New Roman"/>
          <w:sz w:val="26"/>
          <w:szCs w:val="26"/>
        </w:rPr>
        <w:t xml:space="preserve"> (</w:t>
      </w:r>
      <w:r>
        <w:rPr>
          <w:rFonts w:eastAsia="Consolas" w:cs="Consolas" w:ascii="Consolas" w:hAnsi="Consolas"/>
          <w:sz w:val="22"/>
          <w:szCs w:val="22"/>
        </w:rPr>
        <w:t>common/contract.py</w:t>
      </w:r>
      <w:r>
        <w:rPr>
          <w:rFonts w:eastAsia="Times New Roman" w:cs="Times New Roman"/>
          <w:sz w:val="26"/>
          <w:szCs w:val="26"/>
        </w:rPr>
        <w:t xml:space="preserve">): kiểu dữ liệu, cho phép null hay không, đơn vị, miền giá trị (ví dụ </w:t>
      </w:r>
      <w:r>
        <w:rPr>
          <w:rFonts w:eastAsia="Consolas" w:cs="Consolas" w:ascii="Consolas" w:hAnsi="Consolas"/>
          <w:sz w:val="22"/>
          <w:szCs w:val="22"/>
        </w:rPr>
        <w:t>avg_speed</w:t>
      </w:r>
      <w:r>
        <w:rPr>
          <w:rFonts w:eastAsia="Times New Roman" w:cs="Times New Roman"/>
          <w:sz w:val="26"/>
          <w:szCs w:val="26"/>
        </w:rPr>
        <w:t xml:space="preserve"> 0–160 km/h, </w:t>
      </w:r>
      <w:r>
        <w:rPr>
          <w:rFonts w:eastAsia="Consolas" w:cs="Consolas" w:ascii="Consolas" w:hAnsi="Consolas"/>
          <w:sz w:val="22"/>
          <w:szCs w:val="22"/>
        </w:rPr>
        <w:t>district</w:t>
      </w:r>
      <w:r>
        <w:rPr>
          <w:rFonts w:eastAsia="Times New Roman" w:cs="Times New Roman"/>
          <w:sz w:val="26"/>
          <w:szCs w:val="26"/>
        </w:rPr>
        <w:t xml:space="preserve"> thuộc 5 quận), khóa chính (</w:t>
      </w:r>
      <w:r>
        <w:rPr>
          <w:rFonts w:eastAsia="Consolas" w:cs="Consolas" w:ascii="Consolas" w:hAnsi="Consolas"/>
          <w:sz w:val="22"/>
          <w:szCs w:val="22"/>
        </w:rPr>
        <w:t>road_id</w:t>
      </w:r>
      <w:r>
        <w:rPr>
          <w:rFonts w:eastAsia="Times New Roman" w:cs="Times New Roman"/>
          <w:sz w:val="26"/>
          <w:szCs w:val="26"/>
        </w:rPr>
        <w:t xml:space="preserve">, </w:t>
      </w:r>
      <w:r>
        <w:rPr>
          <w:rFonts w:eastAsia="Consolas" w:cs="Consolas" w:ascii="Consolas" w:hAnsi="Consolas"/>
          <w:sz w:val="22"/>
          <w:szCs w:val="22"/>
        </w:rPr>
        <w:t>timestamp</w:t>
      </w:r>
      <w:r>
        <w:rPr>
          <w:rFonts w:eastAsia="Times New Roman" w:cs="Times New Roman"/>
          <w:sz w:val="26"/>
          <w:szCs w:val="26"/>
        </w:rPr>
        <w:t>).</w:t>
      </w:r>
    </w:p>
    <w:tbl>
      <w:tblPr>
        <w:tblW w:w="9070" w:type="dxa"/>
        <w:jc w:val="left"/>
        <w:tblInd w:w="0" w:type="dxa"/>
        <w:tblLayout w:type="fixed"/>
        <w:tblCellMar>
          <w:top w:w="50" w:type="dxa"/>
          <w:left w:w="90" w:type="dxa"/>
          <w:bottom w:w="50" w:type="dxa"/>
          <w:right w:w="90" w:type="dxa"/>
        </w:tblCellMar>
      </w:tblPr>
      <w:tblGrid>
        <w:gridCol w:w="5442"/>
        <w:gridCol w:w="3627"/>
      </w:tblGrid>
      <w:tr>
        <w:trPr>
          <w:tblHeader w:val="true"/>
        </w:trPr>
        <w:tc>
          <w:tcPr>
            <w:tcW w:w="5442"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Chỉ số</w:t>
            </w:r>
          </w:p>
        </w:tc>
        <w:tc>
          <w:tcPr>
            <w:tcW w:w="3627"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Giá trị</w:t>
            </w:r>
          </w:p>
        </w:tc>
      </w:tr>
      <w:tr>
        <w:trPr/>
        <w:tc>
          <w:tcPr>
            <w:tcW w:w="544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Số dòng / số đường</w:t>
            </w:r>
          </w:p>
        </w:tc>
        <w:tc>
          <w:tcPr>
            <w:tcW w:w="3627"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805.780 / 211</w:t>
            </w:r>
          </w:p>
        </w:tc>
      </w:tr>
      <w:tr>
        <w:trPr/>
        <w:tc>
          <w:tcPr>
            <w:tcW w:w="544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Nguồn: chỉ tốc độ / chỉ lưu lượng / cả hai</w:t>
            </w:r>
          </w:p>
        </w:tc>
        <w:tc>
          <w:tcPr>
            <w:tcW w:w="3627"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789.250 / 16.377 / 153</w:t>
            </w:r>
          </w:p>
        </w:tc>
      </w:tr>
      <w:tr>
        <w:trPr/>
        <w:tc>
          <w:tcPr>
            <w:tcW w:w="544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Dòng có thời tiết</w:t>
            </w:r>
          </w:p>
        </w:tc>
        <w:tc>
          <w:tcPr>
            <w:tcW w:w="3627"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100%</w:t>
            </w:r>
          </w:p>
        </w:tc>
      </w:tr>
      <w:tr>
        <w:trPr/>
        <w:tc>
          <w:tcPr>
            <w:tcW w:w="544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Kiểm tra contract</w:t>
            </w:r>
          </w:p>
        </w:tc>
        <w:tc>
          <w:tcPr>
            <w:tcW w:w="3627"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Đạt, 0 lỗi</w:t>
            </w:r>
          </w:p>
        </w:tc>
      </w:tr>
      <w:tr>
        <w:trPr/>
        <w:tc>
          <w:tcPr>
            <w:tcW w:w="544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Dung lượng</w:t>
            </w:r>
          </w:p>
        </w:tc>
        <w:tc>
          <w:tcPr>
            <w:tcW w:w="3627"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6,5 MB Parquet, 12 partition theo tháng</w:t>
            </w:r>
          </w:p>
        </w:tc>
      </w:tr>
    </w:tbl>
    <w:p>
      <w:pPr>
        <w:pStyle w:val="Normal"/>
        <w:spacing w:before="60" w:after="200"/>
        <w:jc w:val="center"/>
        <w:rPr/>
      </w:pPr>
      <w:r>
        <w:rPr>
          <w:rFonts w:eastAsia="Times New Roman" w:cs="Times New Roman"/>
          <w:i/>
          <w:iCs/>
          <w:sz w:val="24"/>
          <w:szCs w:val="24"/>
        </w:rPr>
        <w:t>Bảng 2.8. Bảng integrated_traffic</w:t>
      </w:r>
    </w:p>
    <w:p>
      <w:pPr>
        <w:pStyle w:val="Normal"/>
        <w:spacing w:lineRule="exact" w:line="312" w:before="0" w:after="120"/>
        <w:ind w:firstLine="567"/>
        <w:jc w:val="both"/>
        <w:rPr/>
      </w:pPr>
      <w:r>
        <w:rPr>
          <w:rFonts w:eastAsia="Times New Roman" w:cs="Times New Roman"/>
          <w:sz w:val="26"/>
          <w:szCs w:val="26"/>
        </w:rPr>
        <w:t xml:space="preserve">Contract là nguồn quy tắc duy nhất được dùng ở </w:t>
      </w:r>
      <w:r>
        <w:rPr>
          <w:rFonts w:eastAsia="Times New Roman" w:cs="Times New Roman"/>
          <w:b/>
          <w:bCs/>
          <w:sz w:val="26"/>
          <w:szCs w:val="26"/>
        </w:rPr>
        <w:t>năm nơi</w:t>
      </w:r>
      <w:r>
        <w:rPr>
          <w:rFonts w:eastAsia="Times New Roman" w:cs="Times New Roman"/>
          <w:sz w:val="26"/>
          <w:szCs w:val="26"/>
        </w:rPr>
        <w:t xml:space="preserve">: kiểm tra đầu ra Phase 1, schema của Spark ở Phase 2, ràng buộc CHECK của PostgreSQL, kiểm tra dữ liệu import qua API và sinh mock dataset. Nhờ vậy không thể xảy ra </w:t>
      </w:r>
      <w:r>
        <w:rPr>
          <w:rFonts w:eastAsia="Times New Roman" w:cs="Times New Roman"/>
          <w:b/>
          <w:bCs/>
          <w:sz w:val="26"/>
          <w:szCs w:val="26"/>
        </w:rPr>
        <w:t>schema drift</w:t>
      </w:r>
      <w:r>
        <w:rPr>
          <w:rFonts w:eastAsia="Times New Roman" w:cs="Times New Roman"/>
          <w:sz w:val="26"/>
          <w:szCs w:val="26"/>
        </w:rPr>
        <w:t xml:space="preserve"> (lược đồ âm thầm lệch nhau giữa các thành phần): sửa contract thì mọi nơi cùng thay đổi, dữ liệu sai lược đồ bị chặn ngay tại cửa vào.</w:t>
      </w:r>
      <w:r>
        <w:br w:type="page"/>
      </w:r>
    </w:p>
    <w:p>
      <w:pPr>
        <w:pStyle w:val="Heading1"/>
        <w:rPr/>
      </w:pPr>
      <w:bookmarkStart w:id="13" w:name="__RefHeading___Toc2484_36157587"/>
      <w:bookmarkEnd w:id="13"/>
      <w:r>
        <w:rPr/>
        <w:t>CHƯƠNG 3. XỬ LÝ VÀ TỐI ƯU HÓA TRÊN APACHE SPARK</w:t>
      </w:r>
    </w:p>
    <w:p>
      <w:pPr>
        <w:pStyle w:val="Normal"/>
        <w:spacing w:lineRule="exact" w:line="312" w:before="0" w:after="120"/>
        <w:ind w:firstLine="567"/>
        <w:jc w:val="both"/>
        <w:rPr/>
      </w:pPr>
      <w:r>
        <w:rPr>
          <w:rFonts w:eastAsia="Times New Roman" w:cs="Times New Roman"/>
          <w:sz w:val="26"/>
          <w:szCs w:val="26"/>
        </w:rPr>
        <w:t xml:space="preserve">Môi trường: PySpark 3.5.3, Java 11, chạy </w:t>
      </w:r>
      <w:r>
        <w:rPr>
          <w:rFonts w:eastAsia="Consolas" w:cs="Consolas" w:ascii="Consolas" w:hAnsi="Consolas"/>
          <w:sz w:val="22"/>
          <w:szCs w:val="22"/>
        </w:rPr>
        <w:t>local[2]</w:t>
      </w:r>
      <w:r>
        <w:rPr>
          <w:rFonts w:eastAsia="Times New Roman" w:cs="Times New Roman"/>
          <w:sz w:val="26"/>
          <w:szCs w:val="26"/>
        </w:rPr>
        <w:t xml:space="preserve"> trên máy ảo Linux 2 nhân, 3,9 GB RAM, heap driver 2 GB. Mọi phép đo đều </w:t>
      </w:r>
      <w:r>
        <w:rPr>
          <w:rFonts w:eastAsia="Times New Roman" w:cs="Times New Roman"/>
          <w:b/>
          <w:bCs/>
          <w:sz w:val="26"/>
          <w:szCs w:val="26"/>
        </w:rPr>
        <w:t>dựng DataFrame mới mỗi lần</w:t>
      </w:r>
      <w:r>
        <w:rPr>
          <w:rFonts w:eastAsia="Times New Roman" w:cs="Times New Roman"/>
          <w:sz w:val="26"/>
          <w:szCs w:val="26"/>
        </w:rPr>
        <w:t xml:space="preserve"> và báo cáo lần nhanh nhất: lần chạy đầu tiên của nhóm dùng lại cùng một DataFrame nên Spark bỏ qua các stage đã tính (skipped stages), cho ra những con số nhanh vô lý (join 9 triệu dòng trong 0,03 giây). Lỗi đo này được phát hiện và sửa trước khi lấy số liệu.</w:t>
      </w:r>
    </w:p>
    <w:p>
      <w:pPr>
        <w:pStyle w:val="Heading2"/>
        <w:rPr/>
      </w:pPr>
      <w:bookmarkStart w:id="14" w:name="__RefHeading___Toc2486_36157587"/>
      <w:bookmarkEnd w:id="14"/>
      <w:r>
        <w:rPr/>
        <w:t>3.1. Các phép xử lý cơ bản</w:t>
      </w:r>
    </w:p>
    <w:p>
      <w:pPr>
        <w:pStyle w:val="Normal"/>
        <w:spacing w:lineRule="exact" w:line="312" w:before="0" w:after="120"/>
        <w:ind w:firstLine="567"/>
        <w:jc w:val="both"/>
        <w:rPr/>
      </w:pPr>
      <w:r>
        <w:rPr>
          <w:rFonts w:eastAsia="Times New Roman" w:cs="Times New Roman"/>
          <w:sz w:val="26"/>
          <w:szCs w:val="26"/>
        </w:rPr>
        <w:t xml:space="preserve">Các phép filter, select, join, groupBy, sort và Spark SQL được kiểm chứng trên 9.048.108 bản ghi tốc độ. Ví dụ về chiến lược join: </w:t>
      </w:r>
      <w:r>
        <w:rPr>
          <w:rFonts w:eastAsia="Times New Roman" w:cs="Times New Roman"/>
          <w:b/>
          <w:bCs/>
          <w:sz w:val="26"/>
          <w:szCs w:val="26"/>
        </w:rPr>
        <w:t>broadcast join</w:t>
      </w:r>
      <w:r>
        <w:rPr>
          <w:rFonts w:eastAsia="Times New Roman" w:cs="Times New Roman"/>
          <w:sz w:val="26"/>
          <w:szCs w:val="26"/>
        </w:rPr>
        <w:t xml:space="preserve"> (gửi bảng 125 tuyến tới mọi executor, không cần shuffle bảng lớn) mất 1,27 giây, nhanh hơn </w:t>
      </w:r>
      <w:r>
        <w:rPr>
          <w:rFonts w:eastAsia="Times New Roman" w:cs="Times New Roman"/>
          <w:b/>
          <w:bCs/>
          <w:sz w:val="26"/>
          <w:szCs w:val="26"/>
        </w:rPr>
        <w:t>sort-merge join</w:t>
      </w:r>
      <w:r>
        <w:rPr>
          <w:rFonts w:eastAsia="Times New Roman" w:cs="Times New Roman"/>
          <w:sz w:val="26"/>
          <w:szCs w:val="26"/>
        </w:rPr>
        <w:t xml:space="preserve"> (4,19 giây) 3,3 lần. Cache phần dữ liệu đã lọc làm truy vấn lặp lại nhanh hơn 2,9 lần.</w:t>
      </w:r>
    </w:p>
    <w:p>
      <w:pPr>
        <w:pStyle w:val="Heading2"/>
        <w:rPr/>
      </w:pPr>
      <w:bookmarkStart w:id="15" w:name="__RefHeading___Toc2488_36157587"/>
      <w:bookmarkEnd w:id="15"/>
      <w:r>
        <w:rPr/>
        <w:t>3.2. Tối ưu hóa truy vấn: Predicate Pushdown</w:t>
      </w:r>
    </w:p>
    <w:p>
      <w:pPr>
        <w:pStyle w:val="Normal"/>
        <w:spacing w:lineRule="exact" w:line="312" w:before="0" w:after="120"/>
        <w:ind w:firstLine="567"/>
        <w:jc w:val="both"/>
        <w:rPr/>
      </w:pPr>
      <w:r>
        <w:rPr>
          <w:rFonts w:eastAsia="Times New Roman" w:cs="Times New Roman"/>
          <w:sz w:val="26"/>
          <w:szCs w:val="26"/>
        </w:rPr>
        <w:t xml:space="preserve">Truy vấn thí nghiệm: </w:t>
      </w:r>
      <w:r>
        <w:rPr>
          <w:rFonts w:eastAsia="Times New Roman" w:cs="Times New Roman"/>
          <w:i/>
          <w:iCs/>
          <w:sz w:val="26"/>
          <w:szCs w:val="26"/>
        </w:rPr>
        <w:t>tốc độ trung bình các tuyến ở Queens trong những giờ trời mưa của tháng 3/2024</w:t>
      </w:r>
      <w:r>
        <w:rPr>
          <w:rFonts w:eastAsia="Times New Roman" w:cs="Times New Roman"/>
          <w:sz w:val="26"/>
          <w:szCs w:val="26"/>
        </w:rPr>
        <w:t xml:space="preserve">, join 3 bảng: 9.048.108 bản ghi tốc độ, 125 tuyến, 43.915 giờ thời tiết. So sánh Q1 (join rồi mới lọc) với Q2 (lọc từng bảng rồi mới join). Vì bộ tối ưu </w:t>
      </w:r>
      <w:r>
        <w:rPr>
          <w:rFonts w:eastAsia="Times New Roman" w:cs="Times New Roman"/>
          <w:b/>
          <w:bCs/>
          <w:sz w:val="26"/>
          <w:szCs w:val="26"/>
        </w:rPr>
        <w:t>Catalyst</w:t>
      </w:r>
      <w:r>
        <w:rPr>
          <w:rFonts w:eastAsia="Times New Roman" w:cs="Times New Roman"/>
          <w:sz w:val="26"/>
          <w:szCs w:val="26"/>
        </w:rPr>
        <w:t xml:space="preserve"> của Spark tự đẩy điều kiện lọc xuống dưới phép join, thí nghiệm B tắt 5 quy tắc tối ưu liên quan để đo giá trị thật của pushdown. Join dùng sort-merge để chi phí tỉ lệ với số dòng đi vào join.</w:t>
      </w:r>
    </w:p>
    <w:tbl>
      <w:tblPr>
        <w:tblW w:w="9070" w:type="dxa"/>
        <w:jc w:val="left"/>
        <w:tblInd w:w="0" w:type="dxa"/>
        <w:tblLayout w:type="fixed"/>
        <w:tblCellMar>
          <w:top w:w="50" w:type="dxa"/>
          <w:left w:w="90" w:type="dxa"/>
          <w:bottom w:w="50" w:type="dxa"/>
          <w:right w:w="90" w:type="dxa"/>
        </w:tblCellMar>
      </w:tblPr>
      <w:tblGrid>
        <w:gridCol w:w="1983"/>
        <w:gridCol w:w="2125"/>
        <w:gridCol w:w="1701"/>
        <w:gridCol w:w="1842"/>
        <w:gridCol w:w="1419"/>
      </w:tblGrid>
      <w:tr>
        <w:trPr>
          <w:tblHeader w:val="true"/>
        </w:trPr>
        <w:tc>
          <w:tcPr>
            <w:tcW w:w="1983"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Thí nghiệm</w:t>
            </w:r>
          </w:p>
        </w:tc>
        <w:tc>
          <w:tcPr>
            <w:tcW w:w="2125"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Truy vấn</w:t>
            </w:r>
          </w:p>
        </w:tc>
        <w:tc>
          <w:tcPr>
            <w:tcW w:w="1701"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Điều kiện lọc</w:t>
            </w:r>
          </w:p>
        </w:tc>
        <w:tc>
          <w:tcPr>
            <w:tcW w:w="1842"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right"/>
              <w:rPr/>
            </w:pPr>
            <w:r>
              <w:rPr>
                <w:rFonts w:eastAsia="Times New Roman" w:cs="Times New Roman"/>
                <w:b/>
                <w:bCs/>
                <w:sz w:val="22"/>
                <w:szCs w:val="22"/>
              </w:rPr>
              <w:t>Dòng vào join</w:t>
            </w:r>
          </w:p>
        </w:tc>
        <w:tc>
          <w:tcPr>
            <w:tcW w:w="1419"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right"/>
              <w:rPr/>
            </w:pPr>
            <w:r>
              <w:rPr>
                <w:rFonts w:eastAsia="Times New Roman" w:cs="Times New Roman"/>
                <w:b/>
                <w:bCs/>
                <w:sz w:val="22"/>
                <w:szCs w:val="22"/>
              </w:rPr>
              <w:t>Thời gian</w:t>
            </w:r>
          </w:p>
        </w:tc>
      </w:tr>
      <w:tr>
        <w:trPr/>
        <w:tc>
          <w:tcPr>
            <w:tcW w:w="198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A. Catalyst bật</w:t>
            </w:r>
          </w:p>
        </w:tc>
        <w:tc>
          <w:tcPr>
            <w:tcW w:w="212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Q1: Join → Filter</w:t>
            </w:r>
          </w:p>
        </w:tc>
        <w:tc>
          <w:tcPr>
            <w:tcW w:w="170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dưới Join</w:t>
            </w:r>
          </w:p>
        </w:tc>
        <w:tc>
          <w:tcPr>
            <w:tcW w:w="184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800.924</w:t>
            </w:r>
          </w:p>
        </w:tc>
        <w:tc>
          <w:tcPr>
            <w:tcW w:w="141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3,87 s</w:t>
            </w:r>
          </w:p>
        </w:tc>
      </w:tr>
      <w:tr>
        <w:trPr/>
        <w:tc>
          <w:tcPr>
            <w:tcW w:w="198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A. Catalyst bật</w:t>
            </w:r>
          </w:p>
        </w:tc>
        <w:tc>
          <w:tcPr>
            <w:tcW w:w="212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Q2: Filter → Join</w:t>
            </w:r>
          </w:p>
        </w:tc>
        <w:tc>
          <w:tcPr>
            <w:tcW w:w="170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dưới Join</w:t>
            </w:r>
          </w:p>
        </w:tc>
        <w:tc>
          <w:tcPr>
            <w:tcW w:w="184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800.924</w:t>
            </w:r>
          </w:p>
        </w:tc>
        <w:tc>
          <w:tcPr>
            <w:tcW w:w="141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3,79 s</w:t>
            </w:r>
          </w:p>
        </w:tc>
      </w:tr>
      <w:tr>
        <w:trPr/>
        <w:tc>
          <w:tcPr>
            <w:tcW w:w="198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B. Tắt 5 quy tắc</w:t>
            </w:r>
          </w:p>
        </w:tc>
        <w:tc>
          <w:tcPr>
            <w:tcW w:w="212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Q1: Join → Filter</w:t>
            </w:r>
          </w:p>
        </w:tc>
        <w:tc>
          <w:tcPr>
            <w:tcW w:w="170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trên Join</w:t>
            </w:r>
          </w:p>
        </w:tc>
        <w:tc>
          <w:tcPr>
            <w:tcW w:w="184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9.048.108</w:t>
            </w:r>
          </w:p>
        </w:tc>
        <w:tc>
          <w:tcPr>
            <w:tcW w:w="141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8,51 s</w:t>
            </w:r>
          </w:p>
        </w:tc>
      </w:tr>
      <w:tr>
        <w:trPr/>
        <w:tc>
          <w:tcPr>
            <w:tcW w:w="198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B. Tắt 5 quy tắc</w:t>
            </w:r>
          </w:p>
        </w:tc>
        <w:tc>
          <w:tcPr>
            <w:tcW w:w="212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Q2: Filter → Join</w:t>
            </w:r>
          </w:p>
        </w:tc>
        <w:tc>
          <w:tcPr>
            <w:tcW w:w="170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dưới Join</w:t>
            </w:r>
          </w:p>
        </w:tc>
        <w:tc>
          <w:tcPr>
            <w:tcW w:w="184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800.924</w:t>
            </w:r>
          </w:p>
        </w:tc>
        <w:tc>
          <w:tcPr>
            <w:tcW w:w="141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2,11 s</w:t>
            </w:r>
          </w:p>
        </w:tc>
      </w:tr>
    </w:tbl>
    <w:p>
      <w:pPr>
        <w:pStyle w:val="Normal"/>
        <w:spacing w:before="60" w:after="200"/>
        <w:jc w:val="center"/>
        <w:rPr/>
      </w:pPr>
      <w:r>
        <w:rPr>
          <w:rFonts w:eastAsia="Times New Roman" w:cs="Times New Roman"/>
          <w:i/>
          <w:iCs/>
          <w:sz w:val="24"/>
          <w:szCs w:val="24"/>
        </w:rPr>
        <w:t>Bảng 3.1. Join→Filter so với Filter→Join (cả 4 lần chạy cho cùng kết quả: 21.167 bản ghi, 55,3 km/h)</w:t>
      </w:r>
    </w:p>
    <w:p>
      <w:pPr>
        <w:pStyle w:val="ListParagraph"/>
        <w:numPr>
          <w:ilvl w:val="0"/>
          <w:numId w:val="1"/>
        </w:numPr>
        <w:spacing w:lineRule="exact" w:line="300" w:before="0" w:after="60"/>
        <w:jc w:val="both"/>
        <w:rPr/>
      </w:pPr>
      <w:r>
        <w:rPr>
          <w:rFonts w:eastAsia="Times New Roman" w:cs="Times New Roman"/>
          <w:sz w:val="26"/>
          <w:szCs w:val="26"/>
        </w:rPr>
        <w:t xml:space="preserve">Khi không có pushdown, Join→Filter </w:t>
      </w:r>
      <w:r>
        <w:rPr>
          <w:rFonts w:eastAsia="Times New Roman" w:cs="Times New Roman"/>
          <w:b/>
          <w:bCs/>
          <w:sz w:val="26"/>
          <w:szCs w:val="26"/>
        </w:rPr>
        <w:t>chậm hơn 4,0 lần</w:t>
      </w:r>
      <w:r>
        <w:rPr>
          <w:rFonts w:eastAsia="Times New Roman" w:cs="Times New Roman"/>
          <w:sz w:val="26"/>
          <w:szCs w:val="26"/>
        </w:rPr>
        <w:t xml:space="preserve"> vì phải đưa 9 triệu dòng (nhiều hơn 11 lần) vào shuffle và sắp xếp. Thứ tự phép toán không đổi kết quả, chỉ đổi chi phí.</w:t>
      </w:r>
    </w:p>
    <w:p>
      <w:pPr>
        <w:pStyle w:val="ListParagraph"/>
        <w:numPr>
          <w:ilvl w:val="0"/>
          <w:numId w:val="1"/>
        </w:numPr>
        <w:spacing w:lineRule="exact" w:line="300" w:before="0" w:after="60"/>
        <w:jc w:val="both"/>
        <w:rPr/>
      </w:pPr>
      <w:r>
        <w:rPr>
          <w:rFonts w:eastAsia="Times New Roman" w:cs="Times New Roman"/>
          <w:sz w:val="26"/>
          <w:szCs w:val="26"/>
        </w:rPr>
        <w:t xml:space="preserve">Khi Catalyst bật, Q1 và Q2 chạy như nhau: Catalyst đã viết lại Q1 thành Q2. Ban đầu chỉ tắt quy tắc </w:t>
      </w:r>
      <w:r>
        <w:rPr>
          <w:rFonts w:eastAsia="Consolas" w:cs="Consolas" w:ascii="Consolas" w:hAnsi="Consolas"/>
          <w:sz w:val="22"/>
          <w:szCs w:val="22"/>
        </w:rPr>
        <w:t>PushDownPredicates</w:t>
      </w:r>
      <w:r>
        <w:rPr>
          <w:rFonts w:eastAsia="Times New Roman" w:cs="Times New Roman"/>
          <w:sz w:val="26"/>
          <w:szCs w:val="26"/>
        </w:rPr>
        <w:t xml:space="preserve"> thì filter vẫn bị đẩy xuống một phần; phải tắt cả </w:t>
      </w:r>
      <w:r>
        <w:rPr>
          <w:rFonts w:eastAsia="Consolas" w:cs="Consolas" w:ascii="Consolas" w:hAnsi="Consolas"/>
          <w:sz w:val="22"/>
          <w:szCs w:val="22"/>
        </w:rPr>
        <w:t>PushPredicateThroughJoin</w:t>
      </w:r>
      <w:r>
        <w:rPr>
          <w:rFonts w:eastAsia="Times New Roman" w:cs="Times New Roman"/>
          <w:sz w:val="26"/>
          <w:szCs w:val="26"/>
        </w:rPr>
        <w:t xml:space="preserve">, </w:t>
      </w:r>
      <w:r>
        <w:rPr>
          <w:rFonts w:eastAsia="Consolas" w:cs="Consolas" w:ascii="Consolas" w:hAnsi="Consolas"/>
          <w:sz w:val="22"/>
          <w:szCs w:val="22"/>
        </w:rPr>
        <w:t>PushPredicateThroughNonJoin</w:t>
      </w:r>
      <w:r>
        <w:rPr>
          <w:rFonts w:eastAsia="Times New Roman" w:cs="Times New Roman"/>
          <w:sz w:val="26"/>
          <w:szCs w:val="26"/>
        </w:rPr>
        <w:t xml:space="preserve">, </w:t>
      </w:r>
      <w:r>
        <w:rPr>
          <w:rFonts w:eastAsia="Consolas" w:cs="Consolas" w:ascii="Consolas" w:hAnsi="Consolas"/>
          <w:sz w:val="22"/>
          <w:szCs w:val="22"/>
        </w:rPr>
        <w:t>CombineFilters</w:t>
      </w:r>
      <w:r>
        <w:rPr>
          <w:rFonts w:eastAsia="Times New Roman" w:cs="Times New Roman"/>
          <w:sz w:val="26"/>
          <w:szCs w:val="26"/>
        </w:rPr>
        <w:t xml:space="preserve">, </w:t>
      </w:r>
      <w:r>
        <w:rPr>
          <w:rFonts w:eastAsia="Consolas" w:cs="Consolas" w:ascii="Consolas" w:hAnsi="Consolas"/>
          <w:sz w:val="22"/>
          <w:szCs w:val="22"/>
        </w:rPr>
        <w:t>InferFiltersFromConstraints</w:t>
      </w:r>
      <w:r>
        <w:rPr>
          <w:rFonts w:eastAsia="Times New Roman" w:cs="Times New Roman"/>
          <w:sz w:val="26"/>
          <w:szCs w:val="26"/>
        </w:rPr>
        <w:t xml:space="preserve"> mới thấy được hành vi không tối ưu.</w:t>
      </w:r>
    </w:p>
    <w:p>
      <w:pPr>
        <w:pStyle w:val="ListParagraph"/>
        <w:numPr>
          <w:ilvl w:val="0"/>
          <w:numId w:val="1"/>
        </w:numPr>
        <w:spacing w:lineRule="exact" w:line="300" w:before="0" w:after="60"/>
        <w:jc w:val="both"/>
        <w:rPr/>
      </w:pPr>
      <w:r>
        <w:rPr>
          <w:rFonts w:eastAsia="Times New Roman" w:cs="Times New Roman"/>
          <w:b/>
          <w:bCs/>
          <w:sz w:val="26"/>
          <w:szCs w:val="26"/>
        </w:rPr>
        <w:t>Partition pruning</w:t>
      </w:r>
      <w:r>
        <w:rPr>
          <w:rFonts w:eastAsia="Times New Roman" w:cs="Times New Roman"/>
          <w:sz w:val="26"/>
          <w:szCs w:val="26"/>
        </w:rPr>
        <w:t xml:space="preserve">: lọc theo cột partition </w:t>
      </w:r>
      <w:r>
        <w:rPr>
          <w:rFonts w:eastAsia="Consolas" w:cs="Consolas" w:ascii="Consolas" w:hAnsi="Consolas"/>
          <w:sz w:val="22"/>
          <w:szCs w:val="22"/>
        </w:rPr>
        <w:t>month</w:t>
      </w:r>
      <w:r>
        <w:rPr>
          <w:rFonts w:eastAsia="Times New Roman" w:cs="Times New Roman"/>
          <w:sz w:val="26"/>
          <w:szCs w:val="26"/>
        </w:rPr>
        <w:t xml:space="preserve"> chỉ mở thư mục của tháng cần đọc, nhanh hơn 3 lần (0,08 s so với 0,23 s). Đây là lý do dữ liệu được chia partition theo tháng.</w:t>
      </w:r>
    </w:p>
    <w:p>
      <w:pPr>
        <w:pStyle w:val="Heading2"/>
        <w:rPr/>
      </w:pPr>
      <w:bookmarkStart w:id="16" w:name="__RefHeading___Toc2490_36157587"/>
      <w:bookmarkEnd w:id="16"/>
      <w:r>
        <w:rPr/>
        <w:t>3.3. Xử lý xấp xỉ: Exact và Approximate</w:t>
      </w:r>
    </w:p>
    <w:p>
      <w:pPr>
        <w:pStyle w:val="Normal"/>
        <w:spacing w:lineRule="exact" w:line="312" w:before="0" w:after="120"/>
        <w:ind w:firstLine="567"/>
        <w:jc w:val="both"/>
        <w:rPr/>
      </w:pPr>
      <w:r>
        <w:rPr>
          <w:rFonts w:eastAsia="Times New Roman" w:cs="Times New Roman"/>
          <w:sz w:val="26"/>
          <w:szCs w:val="26"/>
        </w:rPr>
        <w:t xml:space="preserve">Câu hỏi: </w:t>
      </w:r>
      <w:r>
        <w:rPr>
          <w:rFonts w:eastAsia="Times New Roman" w:cs="Times New Roman"/>
          <w:i/>
          <w:iCs/>
          <w:sz w:val="26"/>
          <w:szCs w:val="26"/>
        </w:rPr>
        <w:t>tốc độ trung bình mỗi quận</w:t>
      </w:r>
      <w:r>
        <w:rPr>
          <w:rFonts w:eastAsia="Times New Roman" w:cs="Times New Roman"/>
          <w:sz w:val="26"/>
          <w:szCs w:val="26"/>
        </w:rPr>
        <w:t>. Giá trị đúng tính trên 9.048.108 bản ghi được so với ước lượng trên mẫu ngẫu nhiên, mỗi tỉ lệ lặp 5 lần với 5 seed (25 ước lượng):</w:t>
      </w:r>
    </w:p>
    <w:tbl>
      <w:tblPr>
        <w:tblW w:w="9070" w:type="dxa"/>
        <w:jc w:val="left"/>
        <w:tblInd w:w="0" w:type="dxa"/>
        <w:tblLayout w:type="fixed"/>
        <w:tblCellMar>
          <w:top w:w="50" w:type="dxa"/>
          <w:left w:w="90" w:type="dxa"/>
          <w:bottom w:w="50" w:type="dxa"/>
          <w:right w:w="90" w:type="dxa"/>
        </w:tblCellMar>
      </w:tblPr>
      <w:tblGrid>
        <w:gridCol w:w="1462"/>
        <w:gridCol w:w="1901"/>
        <w:gridCol w:w="1462"/>
        <w:gridCol w:w="1755"/>
        <w:gridCol w:w="2490"/>
      </w:tblGrid>
      <w:tr>
        <w:trPr>
          <w:tblHeader w:val="true"/>
        </w:trPr>
        <w:tc>
          <w:tcPr>
            <w:tcW w:w="1462"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Tỉ lệ mẫu</w:t>
            </w:r>
          </w:p>
        </w:tc>
        <w:tc>
          <w:tcPr>
            <w:tcW w:w="1901"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right"/>
              <w:rPr/>
            </w:pPr>
            <w:r>
              <w:rPr>
                <w:rFonts w:eastAsia="Times New Roman" w:cs="Times New Roman"/>
                <w:b/>
                <w:bCs/>
                <w:sz w:val="22"/>
                <w:szCs w:val="22"/>
              </w:rPr>
              <w:t>Cỡ mẫu TB/quận</w:t>
            </w:r>
          </w:p>
        </w:tc>
        <w:tc>
          <w:tcPr>
            <w:tcW w:w="1462"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right"/>
              <w:rPr/>
            </w:pPr>
            <w:r>
              <w:rPr>
                <w:rFonts w:eastAsia="Times New Roman" w:cs="Times New Roman"/>
                <w:b/>
                <w:bCs/>
                <w:sz w:val="22"/>
                <w:szCs w:val="22"/>
              </w:rPr>
              <w:t>Sai số TB</w:t>
            </w:r>
          </w:p>
        </w:tc>
        <w:tc>
          <w:tcPr>
            <w:tcW w:w="1755"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right"/>
              <w:rPr/>
            </w:pPr>
            <w:r>
              <w:rPr>
                <w:rFonts w:eastAsia="Times New Roman" w:cs="Times New Roman"/>
                <w:b/>
                <w:bCs/>
                <w:sz w:val="22"/>
                <w:szCs w:val="22"/>
              </w:rPr>
              <w:t>Sai số lớn nhất</w:t>
            </w:r>
          </w:p>
        </w:tc>
        <w:tc>
          <w:tcPr>
            <w:tcW w:w="2490"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right"/>
              <w:rPr/>
            </w:pPr>
            <w:r>
              <w:rPr>
                <w:rFonts w:eastAsia="Times New Roman" w:cs="Times New Roman"/>
                <w:b/>
                <w:bCs/>
                <w:sz w:val="22"/>
                <w:szCs w:val="22"/>
              </w:rPr>
              <w:t>KTC 95% chứa giá trị đúng</w:t>
            </w:r>
          </w:p>
        </w:tc>
      </w:tr>
      <w:tr>
        <w:trPr/>
        <w:tc>
          <w:tcPr>
            <w:tcW w:w="146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0,1%</w:t>
            </w:r>
          </w:p>
        </w:tc>
        <w:tc>
          <w:tcPr>
            <w:tcW w:w="190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1.805</w:t>
            </w:r>
          </w:p>
        </w:tc>
        <w:tc>
          <w:tcPr>
            <w:tcW w:w="146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0,69%</w:t>
            </w:r>
          </w:p>
        </w:tc>
        <w:tc>
          <w:tcPr>
            <w:tcW w:w="175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1,88%</w:t>
            </w:r>
          </w:p>
        </w:tc>
        <w:tc>
          <w:tcPr>
            <w:tcW w:w="2490"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100%</w:t>
            </w:r>
          </w:p>
        </w:tc>
      </w:tr>
      <w:tr>
        <w:trPr/>
        <w:tc>
          <w:tcPr>
            <w:tcW w:w="146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1%</w:t>
            </w:r>
          </w:p>
        </w:tc>
        <w:tc>
          <w:tcPr>
            <w:tcW w:w="190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18.104</w:t>
            </w:r>
          </w:p>
        </w:tc>
        <w:tc>
          <w:tcPr>
            <w:tcW w:w="146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0,37%</w:t>
            </w:r>
          </w:p>
        </w:tc>
        <w:tc>
          <w:tcPr>
            <w:tcW w:w="175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1,06%</w:t>
            </w:r>
          </w:p>
        </w:tc>
        <w:tc>
          <w:tcPr>
            <w:tcW w:w="2490"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96%</w:t>
            </w:r>
          </w:p>
        </w:tc>
      </w:tr>
      <w:tr>
        <w:trPr/>
        <w:tc>
          <w:tcPr>
            <w:tcW w:w="146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10%</w:t>
            </w:r>
          </w:p>
        </w:tc>
        <w:tc>
          <w:tcPr>
            <w:tcW w:w="190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180.988</w:t>
            </w:r>
          </w:p>
        </w:tc>
        <w:tc>
          <w:tcPr>
            <w:tcW w:w="146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0,10%</w:t>
            </w:r>
          </w:p>
        </w:tc>
        <w:tc>
          <w:tcPr>
            <w:tcW w:w="175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0,30%</w:t>
            </w:r>
          </w:p>
        </w:tc>
        <w:tc>
          <w:tcPr>
            <w:tcW w:w="2490"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100%</w:t>
            </w:r>
          </w:p>
        </w:tc>
      </w:tr>
      <w:tr>
        <w:trPr/>
        <w:tc>
          <w:tcPr>
            <w:tcW w:w="146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30%</w:t>
            </w:r>
          </w:p>
        </w:tc>
        <w:tc>
          <w:tcPr>
            <w:tcW w:w="190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542.793</w:t>
            </w:r>
          </w:p>
        </w:tc>
        <w:tc>
          <w:tcPr>
            <w:tcW w:w="146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0,05%</w:t>
            </w:r>
          </w:p>
        </w:tc>
        <w:tc>
          <w:tcPr>
            <w:tcW w:w="175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0,29%</w:t>
            </w:r>
          </w:p>
        </w:tc>
        <w:tc>
          <w:tcPr>
            <w:tcW w:w="2490"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92%</w:t>
            </w:r>
          </w:p>
        </w:tc>
      </w:tr>
    </w:tbl>
    <w:p>
      <w:pPr>
        <w:pStyle w:val="Normal"/>
        <w:spacing w:before="60" w:after="200"/>
        <w:jc w:val="center"/>
        <w:rPr/>
      </w:pPr>
      <w:r>
        <w:rPr>
          <w:rFonts w:eastAsia="Times New Roman" w:cs="Times New Roman"/>
          <w:i/>
          <w:iCs/>
          <w:sz w:val="24"/>
          <w:szCs w:val="24"/>
        </w:rPr>
        <w:t>Bảng 3.2. Sai số của trung bình mẫu</w:t>
      </w:r>
    </w:p>
    <w:p>
      <w:pPr>
        <w:pStyle w:val="ListParagraph"/>
        <w:numPr>
          <w:ilvl w:val="0"/>
          <w:numId w:val="1"/>
        </w:numPr>
        <w:spacing w:lineRule="exact" w:line="300" w:before="0" w:after="60"/>
        <w:jc w:val="both"/>
        <w:rPr/>
      </w:pPr>
      <w:r>
        <w:rPr>
          <w:rFonts w:eastAsia="Times New Roman" w:cs="Times New Roman"/>
          <w:sz w:val="26"/>
          <w:szCs w:val="26"/>
        </w:rPr>
        <w:t xml:space="preserve">Sai số giảm theo √n: tăng cỡ mẫu từ 1% lên 10% thì sai số giảm 3,74 lần (lý thuyết √10 ≈ 3,16). Khoảng tin cậy 95% chứa giá trị đúng ở 96,8% số lần, đúng như lý thuyết, nên kết quả xấp xỉ </w:t>
      </w:r>
      <w:r>
        <w:rPr>
          <w:rFonts w:eastAsia="Times New Roman" w:cs="Times New Roman"/>
          <w:b/>
          <w:bCs/>
          <w:sz w:val="26"/>
          <w:szCs w:val="26"/>
        </w:rPr>
        <w:t>đi kèm được mức độ tin cậy</w:t>
      </w:r>
      <w:r>
        <w:rPr>
          <w:rFonts w:eastAsia="Times New Roman" w:cs="Times New Roman"/>
          <w:sz w:val="26"/>
          <w:szCs w:val="26"/>
        </w:rPr>
        <w:t>.</w:t>
      </w:r>
    </w:p>
    <w:p>
      <w:pPr>
        <w:pStyle w:val="ListParagraph"/>
        <w:numPr>
          <w:ilvl w:val="0"/>
          <w:numId w:val="1"/>
        </w:numPr>
        <w:spacing w:lineRule="exact" w:line="300" w:before="0" w:after="60"/>
        <w:jc w:val="both"/>
        <w:rPr/>
      </w:pPr>
      <w:r>
        <w:rPr>
          <w:rFonts w:eastAsia="Times New Roman" w:cs="Times New Roman"/>
          <w:sz w:val="26"/>
          <w:szCs w:val="26"/>
        </w:rPr>
        <w:t xml:space="preserve">Lấy mẫu tại chỗ chỉ nhanh hơn khoảng 2 lần (0,32 s so với 0,61 s), không phải 100 lần, vì </w:t>
      </w:r>
      <w:r>
        <w:rPr>
          <w:rFonts w:eastAsia="Consolas" w:cs="Consolas" w:ascii="Consolas" w:hAnsi="Consolas"/>
          <w:sz w:val="22"/>
          <w:szCs w:val="22"/>
        </w:rPr>
        <w:t>sample()</w:t>
      </w:r>
      <w:r>
        <w:rPr>
          <w:rFonts w:eastAsia="Times New Roman" w:cs="Times New Roman"/>
          <w:sz w:val="26"/>
          <w:szCs w:val="26"/>
        </w:rPr>
        <w:t xml:space="preserve"> vẫn phải quét toàn bộ dữ liệu. Muốn nhanh thật sự phải dựng mẫu sẵn một lần, dùng nhiều lần (0,16 s).</w:t>
      </w:r>
    </w:p>
    <w:p>
      <w:pPr>
        <w:pStyle w:val="ListParagraph"/>
        <w:numPr>
          <w:ilvl w:val="0"/>
          <w:numId w:val="1"/>
        </w:numPr>
        <w:spacing w:lineRule="exact" w:line="300" w:before="0" w:after="60"/>
        <w:jc w:val="both"/>
        <w:rPr/>
      </w:pPr>
      <w:r>
        <w:rPr>
          <w:rFonts w:eastAsia="Times New Roman" w:cs="Times New Roman"/>
          <w:b/>
          <w:bCs/>
          <w:sz w:val="26"/>
          <w:szCs w:val="26"/>
        </w:rPr>
        <w:t>HyperLogLog</w:t>
      </w:r>
      <w:r>
        <w:rPr>
          <w:rFonts w:eastAsia="Times New Roman" w:cs="Times New Roman"/>
          <w:sz w:val="26"/>
          <w:szCs w:val="26"/>
        </w:rPr>
        <w:t xml:space="preserve"> đếm số cặp (tuyến, giờ) khác nhau: giá trị đúng 789.403; </w:t>
      </w:r>
      <w:r>
        <w:rPr>
          <w:rFonts w:eastAsia="Consolas" w:cs="Consolas" w:ascii="Consolas" w:hAnsi="Consolas"/>
          <w:sz w:val="22"/>
          <w:szCs w:val="22"/>
        </w:rPr>
        <w:t>approx_count_distinct</w:t>
      </w:r>
      <w:r>
        <w:rPr>
          <w:rFonts w:eastAsia="Times New Roman" w:cs="Times New Roman"/>
          <w:sz w:val="26"/>
          <w:szCs w:val="26"/>
        </w:rPr>
        <w:t xml:space="preserve"> với rsd = 0,01 cho 791.598, </w:t>
      </w:r>
      <w:r>
        <w:rPr>
          <w:rFonts w:eastAsia="Times New Roman" w:cs="Times New Roman"/>
          <w:b/>
          <w:bCs/>
          <w:sz w:val="26"/>
          <w:szCs w:val="26"/>
        </w:rPr>
        <w:t>sai số 0,28%</w:t>
      </w:r>
      <w:r>
        <w:rPr>
          <w:rFonts w:eastAsia="Times New Roman" w:cs="Times New Roman"/>
          <w:sz w:val="26"/>
          <w:szCs w:val="26"/>
        </w:rPr>
        <w:t>. Ưu điểm thật của HyperLogLog là bộ nhớ cố định vài KB và gộp được giữa các partition.</w:t>
      </w:r>
    </w:p>
    <w:p>
      <w:pPr>
        <w:pStyle w:val="ListParagraph"/>
        <w:numPr>
          <w:ilvl w:val="0"/>
          <w:numId w:val="1"/>
        </w:numPr>
        <w:spacing w:lineRule="exact" w:line="300" w:before="0" w:after="60"/>
        <w:jc w:val="both"/>
        <w:rPr/>
      </w:pPr>
      <w:r>
        <w:rPr>
          <w:rFonts w:eastAsia="Times New Roman" w:cs="Times New Roman"/>
          <w:sz w:val="26"/>
          <w:szCs w:val="26"/>
        </w:rPr>
        <w:t xml:space="preserve">Kết quả trung thực: ở quy mô này </w:t>
      </w:r>
      <w:r>
        <w:rPr>
          <w:rFonts w:eastAsia="Consolas" w:cs="Consolas" w:ascii="Consolas" w:hAnsi="Consolas"/>
          <w:sz w:val="22"/>
          <w:szCs w:val="22"/>
        </w:rPr>
        <w:t>percentile_approx</w:t>
      </w:r>
      <w:r>
        <w:rPr>
          <w:rFonts w:eastAsia="Times New Roman" w:cs="Times New Roman"/>
          <w:sz w:val="26"/>
          <w:szCs w:val="26"/>
        </w:rPr>
        <w:t xml:space="preserve"> (2,08 s) </w:t>
      </w:r>
      <w:r>
        <w:rPr>
          <w:rFonts w:eastAsia="Times New Roman" w:cs="Times New Roman"/>
          <w:b/>
          <w:bCs/>
          <w:sz w:val="26"/>
          <w:szCs w:val="26"/>
        </w:rPr>
        <w:t>chậm hơn</w:t>
      </w:r>
      <w:r>
        <w:rPr>
          <w:rFonts w:eastAsia="Times New Roman" w:cs="Times New Roman"/>
          <w:sz w:val="26"/>
          <w:szCs w:val="26"/>
        </w:rPr>
        <w:t xml:space="preserve"> </w:t>
      </w:r>
      <w:r>
        <w:rPr>
          <w:rFonts w:eastAsia="Consolas" w:cs="Consolas" w:ascii="Consolas" w:hAnsi="Consolas"/>
          <w:sz w:val="22"/>
          <w:szCs w:val="22"/>
        </w:rPr>
        <w:t>percentile</w:t>
      </w:r>
      <w:r>
        <w:rPr>
          <w:rFonts w:eastAsia="Times New Roman" w:cs="Times New Roman"/>
          <w:sz w:val="26"/>
          <w:szCs w:val="26"/>
        </w:rPr>
        <w:t xml:space="preserve"> chính xác (1,17 s), vì mỗi nhóm vừa bộ nhớ còn thuật toán xấp xỉ có chi phí cố định. Lợi thế của xấp xỉ chỉ xuất hiện khi dữ liệu vượt bộ nhớ.</w:t>
      </w:r>
    </w:p>
    <w:p>
      <w:pPr>
        <w:pStyle w:val="Heading2"/>
        <w:rPr/>
      </w:pPr>
      <w:bookmarkStart w:id="17" w:name="__RefHeading___Toc2492_36157587"/>
      <w:bookmarkEnd w:id="17"/>
      <w:r>
        <w:rPr/>
        <w:t>3.4. Khảo sát khả năng mở rộng (Scalability Benchmark)</w:t>
      </w:r>
    </w:p>
    <w:p>
      <w:pPr>
        <w:pStyle w:val="Normal"/>
        <w:spacing w:lineRule="exact" w:line="312" w:before="0" w:after="120"/>
        <w:ind w:firstLine="567"/>
        <w:jc w:val="both"/>
        <w:rPr/>
      </w:pPr>
      <w:r>
        <w:rPr>
          <w:rFonts w:eastAsia="Times New Roman" w:cs="Times New Roman"/>
          <w:sz w:val="26"/>
          <w:szCs w:val="26"/>
        </w:rPr>
        <w:t xml:space="preserve">Cùng một job thống kê (count/mean/min/max theo tuyến × giờ × loại ngày) chạy trên hai loạt dữ liệu: CSV gốc 1/3/6/12 tháng và Parquet đã làm sạch được nhân bản ×1 đến ×16 (mỗi bản sao đổi </w:t>
      </w:r>
      <w:r>
        <w:rPr>
          <w:rFonts w:eastAsia="Consolas" w:cs="Consolas" w:ascii="Consolas" w:hAnsi="Consolas"/>
          <w:sz w:val="22"/>
          <w:szCs w:val="22"/>
        </w:rPr>
        <w:t>link_id</w:t>
      </w:r>
      <w:r>
        <w:rPr>
          <w:rFonts w:eastAsia="Times New Roman" w:cs="Times New Roman"/>
          <w:sz w:val="26"/>
          <w:szCs w:val="26"/>
        </w:rPr>
        <w:t xml:space="preserve"> để số nhóm cũng tăng, và được ghi thật ra đĩa). Bộ nhớ đo bằng chỉ số </w:t>
      </w:r>
      <w:r>
        <w:rPr>
          <w:rFonts w:eastAsia="Consolas" w:cs="Consolas" w:ascii="Consolas" w:hAnsi="Consolas"/>
          <w:sz w:val="22"/>
          <w:szCs w:val="22"/>
        </w:rPr>
        <w:t>peakExecutionMemory</w:t>
      </w:r>
      <w:r>
        <w:rPr>
          <w:rFonts w:eastAsia="Times New Roman" w:cs="Times New Roman"/>
          <w:sz w:val="26"/>
          <w:szCs w:val="26"/>
        </w:rPr>
        <w:t xml:space="preserve"> qua REST API của Spark UI.</w:t>
      </w:r>
    </w:p>
    <w:tbl>
      <w:tblPr>
        <w:tblW w:w="9070" w:type="dxa"/>
        <w:jc w:val="left"/>
        <w:tblInd w:w="0" w:type="dxa"/>
        <w:tblLayout w:type="fixed"/>
        <w:tblCellMar>
          <w:top w:w="50" w:type="dxa"/>
          <w:left w:w="90" w:type="dxa"/>
          <w:bottom w:w="50" w:type="dxa"/>
          <w:right w:w="90" w:type="dxa"/>
        </w:tblCellMar>
      </w:tblPr>
      <w:tblGrid>
        <w:gridCol w:w="2048"/>
        <w:gridCol w:w="1609"/>
        <w:gridCol w:w="2048"/>
        <w:gridCol w:w="1462"/>
        <w:gridCol w:w="1903"/>
      </w:tblGrid>
      <w:tr>
        <w:trPr>
          <w:tblHeader w:val="true"/>
        </w:trPr>
        <w:tc>
          <w:tcPr>
            <w:tcW w:w="2048"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Dữ liệu</w:t>
            </w:r>
          </w:p>
        </w:tc>
        <w:tc>
          <w:tcPr>
            <w:tcW w:w="1609"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right"/>
              <w:rPr/>
            </w:pPr>
            <w:r>
              <w:rPr>
                <w:rFonts w:eastAsia="Times New Roman" w:cs="Times New Roman"/>
                <w:b/>
                <w:bCs/>
                <w:sz w:val="22"/>
                <w:szCs w:val="22"/>
              </w:rPr>
              <w:t>Kích thước</w:t>
            </w:r>
          </w:p>
        </w:tc>
        <w:tc>
          <w:tcPr>
            <w:tcW w:w="2048"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right"/>
              <w:rPr/>
            </w:pPr>
            <w:r>
              <w:rPr>
                <w:rFonts w:eastAsia="Times New Roman" w:cs="Times New Roman"/>
                <w:b/>
                <w:bCs/>
                <w:sz w:val="22"/>
                <w:szCs w:val="22"/>
              </w:rPr>
              <w:t>Số bản ghi</w:t>
            </w:r>
          </w:p>
        </w:tc>
        <w:tc>
          <w:tcPr>
            <w:tcW w:w="1462"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right"/>
              <w:rPr/>
            </w:pPr>
            <w:r>
              <w:rPr>
                <w:rFonts w:eastAsia="Times New Roman" w:cs="Times New Roman"/>
                <w:b/>
                <w:bCs/>
                <w:sz w:val="22"/>
                <w:szCs w:val="22"/>
              </w:rPr>
              <w:t>Thời gian</w:t>
            </w:r>
          </w:p>
        </w:tc>
        <w:tc>
          <w:tcPr>
            <w:tcW w:w="1903"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right"/>
              <w:rPr/>
            </w:pPr>
            <w:r>
              <w:rPr>
                <w:rFonts w:eastAsia="Times New Roman" w:cs="Times New Roman"/>
                <w:b/>
                <w:bCs/>
                <w:sz w:val="22"/>
                <w:szCs w:val="22"/>
              </w:rPr>
              <w:t>Bộ nhớ đỉnh/task</w:t>
            </w:r>
          </w:p>
        </w:tc>
      </w:tr>
      <w:tr>
        <w:trPr/>
        <w:tc>
          <w:tcPr>
            <w:tcW w:w="204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CSV 1 tháng</w:t>
            </w:r>
          </w:p>
        </w:tc>
        <w:tc>
          <w:tcPr>
            <w:tcW w:w="160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99 MB</w:t>
            </w:r>
          </w:p>
        </w:tc>
        <w:tc>
          <w:tcPr>
            <w:tcW w:w="204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817.609</w:t>
            </w:r>
          </w:p>
        </w:tc>
        <w:tc>
          <w:tcPr>
            <w:tcW w:w="146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1,29 s</w:t>
            </w:r>
          </w:p>
        </w:tc>
        <w:tc>
          <w:tcPr>
            <w:tcW w:w="190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33,8 MB</w:t>
            </w:r>
          </w:p>
        </w:tc>
      </w:tr>
      <w:tr>
        <w:trPr/>
        <w:tc>
          <w:tcPr>
            <w:tcW w:w="204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CSV 12 tháng</w:t>
            </w:r>
          </w:p>
        </w:tc>
        <w:tc>
          <w:tcPr>
            <w:tcW w:w="160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1.185 MB</w:t>
            </w:r>
          </w:p>
        </w:tc>
        <w:tc>
          <w:tcPr>
            <w:tcW w:w="204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9.555.071</w:t>
            </w:r>
          </w:p>
        </w:tc>
        <w:tc>
          <w:tcPr>
            <w:tcW w:w="146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13,22 s</w:t>
            </w:r>
          </w:p>
        </w:tc>
        <w:tc>
          <w:tcPr>
            <w:tcW w:w="190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33,8 MB</w:t>
            </w:r>
          </w:p>
        </w:tc>
      </w:tr>
      <w:tr>
        <w:trPr/>
        <w:tc>
          <w:tcPr>
            <w:tcW w:w="204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Parquet ×1</w:t>
            </w:r>
          </w:p>
        </w:tc>
        <w:tc>
          <w:tcPr>
            <w:tcW w:w="160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23 MB</w:t>
            </w:r>
          </w:p>
        </w:tc>
        <w:tc>
          <w:tcPr>
            <w:tcW w:w="204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9.048.108</w:t>
            </w:r>
          </w:p>
        </w:tc>
        <w:tc>
          <w:tcPr>
            <w:tcW w:w="146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1,43 s</w:t>
            </w:r>
          </w:p>
        </w:tc>
        <w:tc>
          <w:tcPr>
            <w:tcW w:w="190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33,8 MB</w:t>
            </w:r>
          </w:p>
        </w:tc>
      </w:tr>
      <w:tr>
        <w:trPr/>
        <w:tc>
          <w:tcPr>
            <w:tcW w:w="204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Parquet ×4</w:t>
            </w:r>
          </w:p>
        </w:tc>
        <w:tc>
          <w:tcPr>
            <w:tcW w:w="160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98 MB</w:t>
            </w:r>
          </w:p>
        </w:tc>
        <w:tc>
          <w:tcPr>
            <w:tcW w:w="204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36.192.432</w:t>
            </w:r>
          </w:p>
        </w:tc>
        <w:tc>
          <w:tcPr>
            <w:tcW w:w="146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2,58 s</w:t>
            </w:r>
          </w:p>
        </w:tc>
        <w:tc>
          <w:tcPr>
            <w:tcW w:w="190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34,6 MB</w:t>
            </w:r>
          </w:p>
        </w:tc>
      </w:tr>
      <w:tr>
        <w:trPr/>
        <w:tc>
          <w:tcPr>
            <w:tcW w:w="204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Parquet ×16</w:t>
            </w:r>
          </w:p>
        </w:tc>
        <w:tc>
          <w:tcPr>
            <w:tcW w:w="160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393 MB</w:t>
            </w:r>
          </w:p>
        </w:tc>
        <w:tc>
          <w:tcPr>
            <w:tcW w:w="204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144.769.728</w:t>
            </w:r>
          </w:p>
        </w:tc>
        <w:tc>
          <w:tcPr>
            <w:tcW w:w="146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10,90 s</w:t>
            </w:r>
          </w:p>
        </w:tc>
        <w:tc>
          <w:tcPr>
            <w:tcW w:w="190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37,7 MB</w:t>
            </w:r>
          </w:p>
        </w:tc>
      </w:tr>
    </w:tbl>
    <w:p>
      <w:pPr>
        <w:pStyle w:val="Normal"/>
        <w:spacing w:before="60" w:after="200"/>
        <w:jc w:val="center"/>
        <w:rPr/>
      </w:pPr>
      <w:r>
        <w:rPr>
          <w:rFonts w:eastAsia="Times New Roman" w:cs="Times New Roman"/>
          <w:i/>
          <w:iCs/>
          <w:sz w:val="24"/>
          <w:szCs w:val="24"/>
        </w:rPr>
        <w:t>Bảng 3.3. Kết quả scalability benchmark (trích)</w:t>
      </w:r>
    </w:p>
    <w:p>
      <w:pPr>
        <w:pStyle w:val="Normal"/>
        <w:spacing w:before="120" w:after="60"/>
        <w:jc w:val="center"/>
        <w:rPr/>
      </w:pPr>
      <w:r>
        <w:rPr/>
        <w:drawing>
          <wp:inline distT="0" distB="0" distL="0" distR="0">
            <wp:extent cx="4953000" cy="248602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7"/>
                    <a:stretch>
                      <a:fillRect/>
                    </a:stretch>
                  </pic:blipFill>
                  <pic:spPr bwMode="auto">
                    <a:xfrm>
                      <a:off x="0" y="0"/>
                      <a:ext cx="4953000" cy="2486025"/>
                    </a:xfrm>
                    <a:prstGeom prst="rect">
                      <a:avLst/>
                    </a:prstGeom>
                  </pic:spPr>
                </pic:pic>
              </a:graphicData>
            </a:graphic>
          </wp:inline>
        </w:drawing>
      </w:r>
    </w:p>
    <w:p>
      <w:pPr>
        <w:pStyle w:val="Normal"/>
        <w:spacing w:before="60" w:after="200"/>
        <w:jc w:val="center"/>
        <w:rPr/>
      </w:pPr>
      <w:r>
        <w:rPr>
          <w:rFonts w:eastAsia="Times New Roman" w:cs="Times New Roman"/>
          <w:i/>
          <w:iCs/>
          <w:sz w:val="24"/>
          <w:szCs w:val="24"/>
        </w:rPr>
        <w:t>Hình 3.1. Thời gian chạy tăng tuyến tính theo số bản ghi</w:t>
      </w:r>
    </w:p>
    <w:p>
      <w:pPr>
        <w:pStyle w:val="ListParagraph"/>
        <w:numPr>
          <w:ilvl w:val="0"/>
          <w:numId w:val="1"/>
        </w:numPr>
        <w:spacing w:lineRule="exact" w:line="300" w:before="0" w:after="60"/>
        <w:jc w:val="both"/>
        <w:rPr/>
      </w:pPr>
      <w:r>
        <w:rPr>
          <w:rFonts w:eastAsia="Times New Roman" w:cs="Times New Roman"/>
          <w:b/>
          <w:bCs/>
          <w:sz w:val="26"/>
          <w:szCs w:val="26"/>
        </w:rPr>
        <w:t>Thời gian tăng tuyến tính</w:t>
      </w:r>
      <w:r>
        <w:rPr>
          <w:rFonts w:eastAsia="Times New Roman" w:cs="Times New Roman"/>
          <w:sz w:val="26"/>
          <w:szCs w:val="26"/>
        </w:rPr>
        <w:t xml:space="preserve"> (R² ≥ 0,99): 1,34 giây/triệu dòng với CSV, 0,07 giây/triệu dòng với Parquet. Dữ liệu gấp đôi thì thời gian gấp đôi, không tăng vọt.</w:t>
      </w:r>
    </w:p>
    <w:p>
      <w:pPr>
        <w:pStyle w:val="ListParagraph"/>
        <w:numPr>
          <w:ilvl w:val="0"/>
          <w:numId w:val="1"/>
        </w:numPr>
        <w:spacing w:lineRule="exact" w:line="300" w:before="0" w:after="60"/>
        <w:jc w:val="both"/>
        <w:rPr/>
      </w:pPr>
      <w:r>
        <w:rPr>
          <w:rFonts w:eastAsia="Times New Roman" w:cs="Times New Roman"/>
          <w:b/>
          <w:bCs/>
          <w:sz w:val="26"/>
          <w:szCs w:val="26"/>
        </w:rPr>
        <w:t>Bộ nhớ gần như không đổi</w:t>
      </w:r>
      <w:r>
        <w:rPr>
          <w:rFonts w:eastAsia="Times New Roman" w:cs="Times New Roman"/>
          <w:sz w:val="26"/>
          <w:szCs w:val="26"/>
        </w:rPr>
        <w:t xml:space="preserve">: 34–38 MB mỗi task dù dữ liệu tăng 16 lần, vì </w:t>
      </w:r>
      <w:r>
        <w:rPr>
          <w:rFonts w:eastAsia="Consolas" w:cs="Consolas" w:ascii="Consolas" w:hAnsi="Consolas"/>
          <w:sz w:val="22"/>
          <w:szCs w:val="22"/>
        </w:rPr>
        <w:t>groupBy</w:t>
      </w:r>
      <w:r>
        <w:rPr>
          <w:rFonts w:eastAsia="Times New Roman" w:cs="Times New Roman"/>
          <w:sz w:val="26"/>
          <w:szCs w:val="26"/>
        </w:rPr>
        <w:t xml:space="preserve"> đọc theo luồng và chỉ giữ bảng băm các nhóm. Hệ thống xử lý được dữ liệu lớn hơn bộ nhớ.</w:t>
      </w:r>
    </w:p>
    <w:p>
      <w:pPr>
        <w:pStyle w:val="ListParagraph"/>
        <w:numPr>
          <w:ilvl w:val="0"/>
          <w:numId w:val="1"/>
        </w:numPr>
        <w:spacing w:lineRule="exact" w:line="300" w:before="0" w:after="60"/>
        <w:jc w:val="both"/>
        <w:rPr/>
      </w:pPr>
      <w:r>
        <w:rPr>
          <w:rFonts w:eastAsia="Times New Roman" w:cs="Times New Roman"/>
          <w:b/>
          <w:bCs/>
          <w:sz w:val="26"/>
          <w:szCs w:val="26"/>
        </w:rPr>
        <w:t>Định dạng quan trọng hơn cấu hình</w:t>
      </w:r>
      <w:r>
        <w:rPr>
          <w:rFonts w:eastAsia="Times New Roman" w:cs="Times New Roman"/>
          <w:sz w:val="26"/>
          <w:szCs w:val="26"/>
        </w:rPr>
        <w:t>: 145 triệu dòng Parquet (10,9 s) xử lý nhanh hơn 9,6 triệu dòng CSV (13,2 s). Parquet nhỏ hơn 52 lần và nhanh hơn 9,2 lần trên cùng dữ liệu một năm.</w:t>
      </w:r>
    </w:p>
    <w:p>
      <w:pPr>
        <w:pStyle w:val="ListParagraph"/>
        <w:numPr>
          <w:ilvl w:val="0"/>
          <w:numId w:val="1"/>
        </w:numPr>
        <w:spacing w:lineRule="exact" w:line="300" w:before="0" w:after="60"/>
        <w:jc w:val="both"/>
        <w:rPr/>
      </w:pPr>
      <w:r>
        <w:rPr>
          <w:rFonts w:eastAsia="Times New Roman" w:cs="Times New Roman"/>
          <w:sz w:val="26"/>
          <w:szCs w:val="26"/>
        </w:rPr>
        <w:t>Tăng từ 1 lên 2 nhân nhanh hơn 1,55–1,79 lần (hiệu suất song song 78–89%), không đạt 2 lần do phần việc tuần tự (định luật Amdahl).</w:t>
      </w:r>
      <w:r>
        <w:br w:type="page"/>
      </w:r>
    </w:p>
    <w:p>
      <w:pPr>
        <w:pStyle w:val="Heading1"/>
        <w:rPr/>
      </w:pPr>
      <w:bookmarkStart w:id="18" w:name="__RefHeading___Toc2494_36157587"/>
      <w:bookmarkEnd w:id="18"/>
      <w:r>
        <w:rPr/>
        <w:t>CHƯƠNG 4. PHÂN TÍCH THỐNG KÊ VÀ PHÁT HIỆN BẤT THƯỜNG</w:t>
      </w:r>
    </w:p>
    <w:p>
      <w:pPr>
        <w:pStyle w:val="Heading2"/>
        <w:rPr/>
      </w:pPr>
      <w:bookmarkStart w:id="19" w:name="__RefHeading___Toc2496_36157587"/>
      <w:bookmarkEnd w:id="19"/>
      <w:r>
        <w:rPr/>
        <w:t>4.1. Thống kê mô tả</w:t>
      </w:r>
    </w:p>
    <w:p>
      <w:pPr>
        <w:pStyle w:val="Normal"/>
        <w:spacing w:lineRule="exact" w:line="312" w:before="0" w:after="120"/>
        <w:ind w:firstLine="567"/>
        <w:jc w:val="both"/>
        <w:rPr/>
      </w:pPr>
      <w:r>
        <w:rPr>
          <w:rFonts w:eastAsia="Times New Roman" w:cs="Times New Roman"/>
          <w:sz w:val="26"/>
          <w:szCs w:val="26"/>
        </w:rPr>
        <w:t xml:space="preserve">Bảng </w:t>
      </w:r>
      <w:r>
        <w:rPr>
          <w:rFonts w:eastAsia="Consolas" w:cs="Consolas" w:ascii="Consolas" w:hAnsi="Consolas"/>
          <w:sz w:val="22"/>
          <w:szCs w:val="22"/>
        </w:rPr>
        <w:t>statistics</w:t>
      </w:r>
      <w:r>
        <w:rPr>
          <w:rFonts w:eastAsia="Times New Roman" w:cs="Times New Roman"/>
          <w:sz w:val="26"/>
          <w:szCs w:val="26"/>
        </w:rPr>
        <w:t xml:space="preserve"> chứa count, mean, std, min, max, median của hai chỉ số theo 9 chiều (giờ, giờ × loại ngày, thứ, loại ngày, tháng, quận, đường, thời tiết, toàn bộ), tổng 419 dòng. Kết quả được kiểm tra chéo: tính lại bằng pandas cho Manhattan trùng khớp 4/4 chỉ số với Spark.</w:t>
      </w:r>
    </w:p>
    <w:tbl>
      <w:tblPr>
        <w:tblW w:w="9070" w:type="dxa"/>
        <w:jc w:val="left"/>
        <w:tblInd w:w="0" w:type="dxa"/>
        <w:tblLayout w:type="fixed"/>
        <w:tblCellMar>
          <w:top w:w="50" w:type="dxa"/>
          <w:left w:w="90" w:type="dxa"/>
          <w:bottom w:w="50" w:type="dxa"/>
          <w:right w:w="90" w:type="dxa"/>
        </w:tblCellMar>
      </w:tblPr>
      <w:tblGrid>
        <w:gridCol w:w="2301"/>
        <w:gridCol w:w="1353"/>
        <w:gridCol w:w="1082"/>
        <w:gridCol w:w="1082"/>
        <w:gridCol w:w="947"/>
        <w:gridCol w:w="1082"/>
        <w:gridCol w:w="1222"/>
      </w:tblGrid>
      <w:tr>
        <w:trPr>
          <w:tblHeader w:val="true"/>
        </w:trPr>
        <w:tc>
          <w:tcPr>
            <w:tcW w:w="2301"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Chỉ số</w:t>
            </w:r>
          </w:p>
        </w:tc>
        <w:tc>
          <w:tcPr>
            <w:tcW w:w="1353"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right"/>
              <w:rPr/>
            </w:pPr>
            <w:r>
              <w:rPr>
                <w:rFonts w:eastAsia="Times New Roman" w:cs="Times New Roman"/>
                <w:b/>
                <w:bCs/>
                <w:sz w:val="22"/>
                <w:szCs w:val="22"/>
              </w:rPr>
              <w:t>n</w:t>
            </w:r>
          </w:p>
        </w:tc>
        <w:tc>
          <w:tcPr>
            <w:tcW w:w="1082"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right"/>
              <w:rPr/>
            </w:pPr>
            <w:r>
              <w:rPr>
                <w:rFonts w:eastAsia="Times New Roman" w:cs="Times New Roman"/>
                <w:b/>
                <w:bCs/>
                <w:sz w:val="22"/>
                <w:szCs w:val="22"/>
              </w:rPr>
              <w:t>Mean</w:t>
            </w:r>
          </w:p>
        </w:tc>
        <w:tc>
          <w:tcPr>
            <w:tcW w:w="1082"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right"/>
              <w:rPr/>
            </w:pPr>
            <w:r>
              <w:rPr>
                <w:rFonts w:eastAsia="Times New Roman" w:cs="Times New Roman"/>
                <w:b/>
                <w:bCs/>
                <w:sz w:val="22"/>
                <w:szCs w:val="22"/>
              </w:rPr>
              <w:t>Std</w:t>
            </w:r>
          </w:p>
        </w:tc>
        <w:tc>
          <w:tcPr>
            <w:tcW w:w="947"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right"/>
              <w:rPr/>
            </w:pPr>
            <w:r>
              <w:rPr>
                <w:rFonts w:eastAsia="Times New Roman" w:cs="Times New Roman"/>
                <w:b/>
                <w:bCs/>
                <w:sz w:val="22"/>
                <w:szCs w:val="22"/>
              </w:rPr>
              <w:t>Min</w:t>
            </w:r>
          </w:p>
        </w:tc>
        <w:tc>
          <w:tcPr>
            <w:tcW w:w="1082"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right"/>
              <w:rPr/>
            </w:pPr>
            <w:r>
              <w:rPr>
                <w:rFonts w:eastAsia="Times New Roman" w:cs="Times New Roman"/>
                <w:b/>
                <w:bCs/>
                <w:sz w:val="22"/>
                <w:szCs w:val="22"/>
              </w:rPr>
              <w:t>Max</w:t>
            </w:r>
          </w:p>
        </w:tc>
        <w:tc>
          <w:tcPr>
            <w:tcW w:w="1222"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right"/>
              <w:rPr/>
            </w:pPr>
            <w:r>
              <w:rPr>
                <w:rFonts w:eastAsia="Times New Roman" w:cs="Times New Roman"/>
                <w:b/>
                <w:bCs/>
                <w:sz w:val="22"/>
                <w:szCs w:val="22"/>
              </w:rPr>
              <w:t>Median</w:t>
            </w:r>
          </w:p>
        </w:tc>
      </w:tr>
      <w:tr>
        <w:trPr/>
        <w:tc>
          <w:tcPr>
            <w:tcW w:w="230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Tốc độ (km/h)</w:t>
            </w:r>
          </w:p>
        </w:tc>
        <w:tc>
          <w:tcPr>
            <w:tcW w:w="135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789.403</w:t>
            </w:r>
          </w:p>
        </w:tc>
        <w:tc>
          <w:tcPr>
            <w:tcW w:w="108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61,0</w:t>
            </w:r>
          </w:p>
        </w:tc>
        <w:tc>
          <w:tcPr>
            <w:tcW w:w="108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26,0</w:t>
            </w:r>
          </w:p>
        </w:tc>
        <w:tc>
          <w:tcPr>
            <w:tcW w:w="947"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1,0</w:t>
            </w:r>
          </w:p>
        </w:tc>
        <w:tc>
          <w:tcPr>
            <w:tcW w:w="108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157,0</w:t>
            </w:r>
          </w:p>
        </w:tc>
        <w:tc>
          <w:tcPr>
            <w:tcW w:w="122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67,0</w:t>
            </w:r>
          </w:p>
        </w:tc>
      </w:tr>
      <w:tr>
        <w:trPr/>
        <w:tc>
          <w:tcPr>
            <w:tcW w:w="230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Lưu lượng (xe/giờ)</w:t>
            </w:r>
          </w:p>
        </w:tc>
        <w:tc>
          <w:tcPr>
            <w:tcW w:w="135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16.530</w:t>
            </w:r>
          </w:p>
        </w:tc>
        <w:tc>
          <w:tcPr>
            <w:tcW w:w="108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527</w:t>
            </w:r>
          </w:p>
        </w:tc>
        <w:tc>
          <w:tcPr>
            <w:tcW w:w="108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702</w:t>
            </w:r>
          </w:p>
        </w:tc>
        <w:tc>
          <w:tcPr>
            <w:tcW w:w="947"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0</w:t>
            </w:r>
          </w:p>
        </w:tc>
        <w:tc>
          <w:tcPr>
            <w:tcW w:w="108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7.266</w:t>
            </w:r>
          </w:p>
        </w:tc>
        <w:tc>
          <w:tcPr>
            <w:tcW w:w="122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300</w:t>
            </w:r>
          </w:p>
        </w:tc>
      </w:tr>
    </w:tbl>
    <w:p>
      <w:pPr>
        <w:pStyle w:val="Normal"/>
        <w:spacing w:before="60" w:after="200"/>
        <w:jc w:val="center"/>
        <w:rPr/>
      </w:pPr>
      <w:r>
        <w:rPr>
          <w:rFonts w:eastAsia="Times New Roman" w:cs="Times New Roman"/>
          <w:i/>
          <w:iCs/>
          <w:sz w:val="24"/>
          <w:szCs w:val="24"/>
        </w:rPr>
        <w:t>Bảng 4.1. Thống kê tổng quan</w:t>
      </w:r>
    </w:p>
    <w:p>
      <w:pPr>
        <w:pStyle w:val="Normal"/>
        <w:spacing w:before="120" w:after="60"/>
        <w:jc w:val="center"/>
        <w:rPr/>
      </w:pPr>
      <w:r>
        <w:rPr/>
        <w:drawing>
          <wp:inline distT="0" distB="0" distL="0" distR="0">
            <wp:extent cx="5715000" cy="20193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8"/>
                    <a:stretch>
                      <a:fillRect/>
                    </a:stretch>
                  </pic:blipFill>
                  <pic:spPr bwMode="auto">
                    <a:xfrm>
                      <a:off x="0" y="0"/>
                      <a:ext cx="5715000" cy="2019300"/>
                    </a:xfrm>
                    <a:prstGeom prst="rect">
                      <a:avLst/>
                    </a:prstGeom>
                  </pic:spPr>
                </pic:pic>
              </a:graphicData>
            </a:graphic>
          </wp:inline>
        </w:drawing>
      </w:r>
    </w:p>
    <w:p>
      <w:pPr>
        <w:pStyle w:val="Normal"/>
        <w:spacing w:before="60" w:after="200"/>
        <w:jc w:val="center"/>
        <w:rPr/>
      </w:pPr>
      <w:r>
        <w:rPr>
          <w:rFonts w:eastAsia="Times New Roman" w:cs="Times New Roman"/>
          <w:i/>
          <w:iCs/>
          <w:sz w:val="24"/>
          <w:szCs w:val="24"/>
        </w:rPr>
        <w:t>Hình 4.1. Tốc độ và lưu lượng trung bình theo giờ trong ngày</w:t>
      </w:r>
    </w:p>
    <w:p>
      <w:pPr>
        <w:pStyle w:val="ListParagraph"/>
        <w:numPr>
          <w:ilvl w:val="0"/>
          <w:numId w:val="1"/>
        </w:numPr>
        <w:spacing w:lineRule="exact" w:line="300" w:before="0" w:after="60"/>
        <w:jc w:val="both"/>
        <w:rPr/>
      </w:pPr>
      <w:r>
        <w:rPr>
          <w:rFonts w:eastAsia="Times New Roman" w:cs="Times New Roman"/>
          <w:sz w:val="26"/>
          <w:szCs w:val="26"/>
        </w:rPr>
        <w:t xml:space="preserve">Ngày thường có hai đỉnh lưu lượng: sáng 7–8h (khoảng 755 xe/giờ) và chiều 15–17h (khoảng 820 xe/giờ). Tốc độ thấp nhất lúc </w:t>
      </w:r>
      <w:r>
        <w:rPr>
          <w:rFonts w:eastAsia="Times New Roman" w:cs="Times New Roman"/>
          <w:b/>
          <w:bCs/>
          <w:sz w:val="26"/>
          <w:szCs w:val="26"/>
        </w:rPr>
        <w:t>16h (44,1 km/h)</w:t>
      </w:r>
      <w:r>
        <w:rPr>
          <w:rFonts w:eastAsia="Times New Roman" w:cs="Times New Roman"/>
          <w:sz w:val="26"/>
          <w:szCs w:val="26"/>
        </w:rPr>
        <w:t>: cao điểm chiều nặng hơn cao điểm sáng. Cuối tuần không có cao điểm sáng.</w:t>
      </w:r>
    </w:p>
    <w:p>
      <w:pPr>
        <w:pStyle w:val="ListParagraph"/>
        <w:numPr>
          <w:ilvl w:val="0"/>
          <w:numId w:val="1"/>
        </w:numPr>
        <w:spacing w:lineRule="exact" w:line="300" w:before="0" w:after="60"/>
        <w:jc w:val="both"/>
        <w:rPr/>
      </w:pPr>
      <w:r>
        <w:rPr>
          <w:rFonts w:eastAsia="Times New Roman" w:cs="Times New Roman"/>
          <w:sz w:val="26"/>
          <w:szCs w:val="26"/>
        </w:rPr>
        <w:t>Theo quận: Manhattan chậm nhất (40,5 km/h) và đông xe nhất (938 xe/giờ); Staten Island nhanh nhất (79,4 km/h).</w:t>
      </w:r>
    </w:p>
    <w:p>
      <w:pPr>
        <w:pStyle w:val="ListParagraph"/>
        <w:numPr>
          <w:ilvl w:val="0"/>
          <w:numId w:val="1"/>
        </w:numPr>
        <w:spacing w:lineRule="exact" w:line="300" w:before="0" w:after="60"/>
        <w:jc w:val="both"/>
        <w:rPr/>
      </w:pPr>
      <w:r>
        <w:rPr>
          <w:rFonts w:eastAsia="Times New Roman" w:cs="Times New Roman"/>
          <w:sz w:val="26"/>
          <w:szCs w:val="26"/>
        </w:rPr>
        <w:t>Theo đường: chậm nhất là 11th Avenue (9,3 km/h), 12th Avenue (9,9 km/h); biến động lớn nhất là Cross Bronx Expressway (độ lệch chuẩn tới 33,8 km/h), dấu hiệu của tắc nghẽn theo giờ.</w:t>
      </w:r>
    </w:p>
    <w:p>
      <w:pPr>
        <w:pStyle w:val="ListParagraph"/>
        <w:numPr>
          <w:ilvl w:val="0"/>
          <w:numId w:val="1"/>
        </w:numPr>
        <w:spacing w:lineRule="exact" w:line="300" w:before="0" w:after="60"/>
        <w:jc w:val="both"/>
        <w:rPr/>
      </w:pPr>
      <w:r>
        <w:rPr>
          <w:rFonts w:eastAsia="Times New Roman" w:cs="Times New Roman"/>
          <w:sz w:val="26"/>
          <w:szCs w:val="26"/>
        </w:rPr>
        <w:t>Phân phối tốc độ lệch trái (median 67 &gt; mean 61), phân phối lưu lượng lệch phải mạnh (std &gt; mean): với lưu lượng, median đại diện tốt hơn mean.</w:t>
      </w:r>
    </w:p>
    <w:p>
      <w:pPr>
        <w:pStyle w:val="Heading2"/>
        <w:rPr/>
      </w:pPr>
      <w:bookmarkStart w:id="20" w:name="__RefHeading___Toc2498_36157587"/>
      <w:bookmarkEnd w:id="20"/>
      <w:r>
        <w:rPr/>
        <w:t>4.2. Tác động của thời tiết lên giao thông</w:t>
      </w:r>
    </w:p>
    <w:p>
      <w:pPr>
        <w:pStyle w:val="Heading3"/>
        <w:rPr/>
      </w:pPr>
      <w:r>
        <w:rPr/>
        <w:t>4.2.1. Vấn đề nhiễu và phương pháp so sánh có kiểm soát</w:t>
      </w:r>
    </w:p>
    <w:p>
      <w:pPr>
        <w:pStyle w:val="Normal"/>
        <w:spacing w:lineRule="exact" w:line="312" w:before="0" w:after="120"/>
        <w:ind w:firstLine="567"/>
        <w:jc w:val="both"/>
        <w:rPr/>
      </w:pPr>
      <w:r>
        <w:rPr>
          <w:rFonts w:eastAsia="Times New Roman" w:cs="Times New Roman"/>
          <w:sz w:val="26"/>
          <w:szCs w:val="26"/>
        </w:rPr>
        <w:t xml:space="preserve">So sánh thô (trung bình tốc độ theo nhóm thời tiết) cho kết quả mưa làm chậm 6,6% nhưng </w:t>
      </w:r>
      <w:r>
        <w:rPr>
          <w:rFonts w:eastAsia="Times New Roman" w:cs="Times New Roman"/>
          <w:b/>
          <w:bCs/>
          <w:sz w:val="26"/>
          <w:szCs w:val="26"/>
        </w:rPr>
        <w:t>tuyết lại làm xe nhanh hơn 0,6%</w:t>
      </w:r>
      <w:r>
        <w:rPr>
          <w:rFonts w:eastAsia="Times New Roman" w:cs="Times New Roman"/>
          <w:sz w:val="26"/>
          <w:szCs w:val="26"/>
        </w:rPr>
        <w:t xml:space="preserve">, điều vô lý về mặt vật lý. Nguyên nhân là </w:t>
      </w:r>
      <w:r>
        <w:rPr>
          <w:rFonts w:eastAsia="Times New Roman" w:cs="Times New Roman"/>
          <w:b/>
          <w:bCs/>
          <w:sz w:val="26"/>
          <w:szCs w:val="26"/>
        </w:rPr>
        <w:t>biến gây nhiễu (confounding)</w:t>
      </w:r>
      <w:r>
        <w:rPr>
          <w:rFonts w:eastAsia="Times New Roman" w:cs="Times New Roman"/>
          <w:sz w:val="26"/>
          <w:szCs w:val="26"/>
        </w:rPr>
        <w:t>: tuyết chỉ rơi vào tháng 1, 2 và 12, mà tháng 1 vốn là tháng vắng xe nhất năm. So "giờ có tuyết" với "mọi giờ khác" thực chất là so mùa đông với cả năm.</w:t>
      </w:r>
    </w:p>
    <w:p>
      <w:pPr>
        <w:pStyle w:val="Normal"/>
        <w:spacing w:lineRule="exact" w:line="312" w:before="0" w:after="120"/>
        <w:ind w:firstLine="567"/>
        <w:jc w:val="both"/>
        <w:rPr/>
      </w:pPr>
      <w:r>
        <w:rPr>
          <w:rFonts w:eastAsia="Times New Roman" w:cs="Times New Roman"/>
          <w:sz w:val="26"/>
          <w:szCs w:val="26"/>
        </w:rPr>
        <w:t xml:space="preserve">Phương pháp: mỗi bản ghi được so với </w:t>
      </w:r>
      <w:r>
        <w:rPr>
          <w:rFonts w:eastAsia="Times New Roman" w:cs="Times New Roman"/>
          <w:b/>
          <w:bCs/>
          <w:sz w:val="26"/>
          <w:szCs w:val="26"/>
        </w:rPr>
        <w:t>chính nó lúc trời khô ráo</w:t>
      </w:r>
      <w:r>
        <w:rPr>
          <w:rFonts w:eastAsia="Times New Roman" w:cs="Times New Roman"/>
          <w:sz w:val="26"/>
          <w:szCs w:val="26"/>
        </w:rPr>
        <w:t>. Baseline là tốc độ trung bình của cùng đường, cùng giờ, cùng loại ngày (ngày thường / cuối tuần và ngày lễ), cùng tháng trong các giờ không mưa, không tuyết. Chỉ số tương đối = tốc độ / baseline. Ngày lễ được xếp vào loại cuối tuần; 22 ngày mất dữ liệu bị loại.</w:t>
      </w:r>
    </w:p>
    <w:p>
      <w:pPr>
        <w:pStyle w:val="Normal"/>
        <w:spacing w:before="120" w:after="60"/>
        <w:jc w:val="center"/>
        <w:rPr/>
      </w:pPr>
      <w:r>
        <w:rPr/>
        <w:drawing>
          <wp:inline distT="0" distB="0" distL="0" distR="0">
            <wp:extent cx="5143500" cy="242887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9"/>
                    <a:stretch>
                      <a:fillRect/>
                    </a:stretch>
                  </pic:blipFill>
                  <pic:spPr bwMode="auto">
                    <a:xfrm>
                      <a:off x="0" y="0"/>
                      <a:ext cx="5143500" cy="2428875"/>
                    </a:xfrm>
                    <a:prstGeom prst="rect">
                      <a:avLst/>
                    </a:prstGeom>
                  </pic:spPr>
                </pic:pic>
              </a:graphicData>
            </a:graphic>
          </wp:inline>
        </w:drawing>
      </w:r>
    </w:p>
    <w:p>
      <w:pPr>
        <w:pStyle w:val="Normal"/>
        <w:spacing w:before="60" w:after="200"/>
        <w:jc w:val="center"/>
        <w:rPr/>
      </w:pPr>
      <w:r>
        <w:rPr>
          <w:rFonts w:eastAsia="Times New Roman" w:cs="Times New Roman"/>
          <w:i/>
          <w:iCs/>
          <w:sz w:val="24"/>
          <w:szCs w:val="24"/>
        </w:rPr>
        <w:t>Hình 4.2. Tác động của thời tiết: so sánh thô và có kiểm soát</w:t>
      </w:r>
    </w:p>
    <w:tbl>
      <w:tblPr>
        <w:tblW w:w="9070" w:type="dxa"/>
        <w:jc w:val="left"/>
        <w:tblInd w:w="0" w:type="dxa"/>
        <w:tblLayout w:type="fixed"/>
        <w:tblCellMar>
          <w:top w:w="50" w:type="dxa"/>
          <w:left w:w="90" w:type="dxa"/>
          <w:bottom w:w="50" w:type="dxa"/>
          <w:right w:w="90" w:type="dxa"/>
        </w:tblCellMar>
      </w:tblPr>
      <w:tblGrid>
        <w:gridCol w:w="1314"/>
        <w:gridCol w:w="1313"/>
        <w:gridCol w:w="1184"/>
        <w:gridCol w:w="1051"/>
        <w:gridCol w:w="2234"/>
        <w:gridCol w:w="1973"/>
      </w:tblGrid>
      <w:tr>
        <w:trPr>
          <w:tblHeader w:val="true"/>
        </w:trPr>
        <w:tc>
          <w:tcPr>
            <w:tcW w:w="1314"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Thời tiết</w:t>
            </w:r>
          </w:p>
        </w:tc>
        <w:tc>
          <w:tcPr>
            <w:tcW w:w="1313"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right"/>
              <w:rPr/>
            </w:pPr>
            <w:r>
              <w:rPr>
                <w:rFonts w:eastAsia="Times New Roman" w:cs="Times New Roman"/>
                <w:b/>
                <w:bCs/>
                <w:sz w:val="22"/>
                <w:szCs w:val="22"/>
              </w:rPr>
              <w:t>Số giờ</w:t>
            </w:r>
          </w:p>
        </w:tc>
        <w:tc>
          <w:tcPr>
            <w:tcW w:w="1184"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right"/>
              <w:rPr/>
            </w:pPr>
            <w:r>
              <w:rPr>
                <w:rFonts w:eastAsia="Times New Roman" w:cs="Times New Roman"/>
                <w:b/>
                <w:bCs/>
                <w:sz w:val="22"/>
                <w:szCs w:val="22"/>
              </w:rPr>
              <w:t>Số ngày</w:t>
            </w:r>
          </w:p>
        </w:tc>
        <w:tc>
          <w:tcPr>
            <w:tcW w:w="1051"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right"/>
              <w:rPr/>
            </w:pPr>
            <w:r>
              <w:rPr>
                <w:rFonts w:eastAsia="Times New Roman" w:cs="Times New Roman"/>
                <w:b/>
                <w:bCs/>
                <w:sz w:val="22"/>
                <w:szCs w:val="22"/>
              </w:rPr>
              <w:t>Thô</w:t>
            </w:r>
          </w:p>
        </w:tc>
        <w:tc>
          <w:tcPr>
            <w:tcW w:w="2234"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right"/>
              <w:rPr/>
            </w:pPr>
            <w:r>
              <w:rPr>
                <w:rFonts w:eastAsia="Times New Roman" w:cs="Times New Roman"/>
                <w:b/>
                <w:bCs/>
                <w:sz w:val="22"/>
                <w:szCs w:val="22"/>
              </w:rPr>
              <w:t>Kiểm soát theo đường, giờ, loại ngày</w:t>
            </w:r>
          </w:p>
        </w:tc>
        <w:tc>
          <w:tcPr>
            <w:tcW w:w="1973"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right"/>
              <w:rPr/>
            </w:pPr>
            <w:r>
              <w:rPr>
                <w:rFonts w:eastAsia="Times New Roman" w:cs="Times New Roman"/>
                <w:b/>
                <w:bCs/>
                <w:sz w:val="22"/>
                <w:szCs w:val="22"/>
              </w:rPr>
              <w:t>Kiểm soát thêm theo tháng</w:t>
            </w:r>
          </w:p>
        </w:tc>
      </w:tr>
      <w:tr>
        <w:trPr/>
        <w:tc>
          <w:tcPr>
            <w:tcW w:w="1314"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Drizzle</w:t>
            </w:r>
          </w:p>
        </w:tc>
        <w:tc>
          <w:tcPr>
            <w:tcW w:w="131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83.330</w:t>
            </w:r>
          </w:p>
        </w:tc>
        <w:tc>
          <w:tcPr>
            <w:tcW w:w="1184"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193</w:t>
            </w:r>
          </w:p>
        </w:tc>
        <w:tc>
          <w:tcPr>
            <w:tcW w:w="105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w:t>
            </w:r>
            <w:r>
              <w:rPr>
                <w:rFonts w:eastAsia="Times New Roman" w:cs="Times New Roman"/>
                <w:sz w:val="22"/>
                <w:szCs w:val="22"/>
              </w:rPr>
              <w:t>5,4%</w:t>
            </w:r>
          </w:p>
        </w:tc>
        <w:tc>
          <w:tcPr>
            <w:tcW w:w="2234"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w:t>
            </w:r>
            <w:r>
              <w:rPr>
                <w:rFonts w:eastAsia="Times New Roman" w:cs="Times New Roman"/>
                <w:sz w:val="22"/>
                <w:szCs w:val="22"/>
              </w:rPr>
              <w:t>2,7%</w:t>
            </w:r>
          </w:p>
        </w:tc>
        <w:tc>
          <w:tcPr>
            <w:tcW w:w="197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w:t>
            </w:r>
            <w:r>
              <w:rPr>
                <w:rFonts w:eastAsia="Times New Roman" w:cs="Times New Roman"/>
                <w:sz w:val="22"/>
                <w:szCs w:val="22"/>
              </w:rPr>
              <w:t>2,4%</w:t>
            </w:r>
          </w:p>
        </w:tc>
      </w:tr>
      <w:tr>
        <w:trPr/>
        <w:tc>
          <w:tcPr>
            <w:tcW w:w="1314"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Rain</w:t>
            </w:r>
          </w:p>
        </w:tc>
        <w:tc>
          <w:tcPr>
            <w:tcW w:w="131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23.421</w:t>
            </w:r>
          </w:p>
        </w:tc>
        <w:tc>
          <w:tcPr>
            <w:tcW w:w="1184"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96</w:t>
            </w:r>
          </w:p>
        </w:tc>
        <w:tc>
          <w:tcPr>
            <w:tcW w:w="105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w:t>
            </w:r>
            <w:r>
              <w:rPr>
                <w:rFonts w:eastAsia="Times New Roman" w:cs="Times New Roman"/>
                <w:sz w:val="22"/>
                <w:szCs w:val="22"/>
              </w:rPr>
              <w:t>6,6%</w:t>
            </w:r>
          </w:p>
        </w:tc>
        <w:tc>
          <w:tcPr>
            <w:tcW w:w="2234"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w:t>
            </w:r>
            <w:r>
              <w:rPr>
                <w:rFonts w:eastAsia="Times New Roman" w:cs="Times New Roman"/>
                <w:sz w:val="22"/>
                <w:szCs w:val="22"/>
              </w:rPr>
              <w:t>4,8%</w:t>
            </w:r>
          </w:p>
        </w:tc>
        <w:tc>
          <w:tcPr>
            <w:tcW w:w="197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w:t>
            </w:r>
            <w:r>
              <w:rPr>
                <w:rFonts w:eastAsia="Times New Roman" w:cs="Times New Roman"/>
                <w:sz w:val="22"/>
                <w:szCs w:val="22"/>
              </w:rPr>
              <w:t>4,6%</w:t>
            </w:r>
          </w:p>
        </w:tc>
      </w:tr>
      <w:tr>
        <w:trPr/>
        <w:tc>
          <w:tcPr>
            <w:tcW w:w="1314"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Snow</w:t>
            </w:r>
          </w:p>
        </w:tc>
        <w:tc>
          <w:tcPr>
            <w:tcW w:w="131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10.591</w:t>
            </w:r>
          </w:p>
        </w:tc>
        <w:tc>
          <w:tcPr>
            <w:tcW w:w="1184"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27</w:t>
            </w:r>
          </w:p>
        </w:tc>
        <w:tc>
          <w:tcPr>
            <w:tcW w:w="105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+0,6%</w:t>
            </w:r>
          </w:p>
        </w:tc>
        <w:tc>
          <w:tcPr>
            <w:tcW w:w="2234"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+5,8%</w:t>
            </w:r>
          </w:p>
        </w:tc>
        <w:tc>
          <w:tcPr>
            <w:tcW w:w="197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w:t>
            </w:r>
            <w:r>
              <w:rPr>
                <w:rFonts w:eastAsia="Times New Roman" w:cs="Times New Roman"/>
                <w:sz w:val="22"/>
                <w:szCs w:val="22"/>
              </w:rPr>
              <w:t>0,1%</w:t>
            </w:r>
          </w:p>
        </w:tc>
      </w:tr>
    </w:tbl>
    <w:p>
      <w:pPr>
        <w:pStyle w:val="Normal"/>
        <w:spacing w:before="60" w:after="200"/>
        <w:jc w:val="center"/>
        <w:rPr/>
      </w:pPr>
      <w:r>
        <w:rPr>
          <w:rFonts w:eastAsia="Times New Roman" w:cs="Times New Roman"/>
          <w:i/>
          <w:iCs/>
          <w:sz w:val="24"/>
          <w:szCs w:val="24"/>
        </w:rPr>
        <w:t>Bảng 4.2. Tác động của thời tiết lên tốc độ</w:t>
      </w:r>
    </w:p>
    <w:p>
      <w:pPr>
        <w:pStyle w:val="ListParagraph"/>
        <w:numPr>
          <w:ilvl w:val="0"/>
          <w:numId w:val="1"/>
        </w:numPr>
        <w:spacing w:lineRule="exact" w:line="300" w:before="0" w:after="60"/>
        <w:jc w:val="both"/>
        <w:rPr/>
      </w:pPr>
      <w:r>
        <w:rPr>
          <w:rFonts w:eastAsia="Times New Roman" w:cs="Times New Roman"/>
          <w:b/>
          <w:bCs/>
          <w:sz w:val="26"/>
          <w:szCs w:val="26"/>
        </w:rPr>
        <w:t>Mưa làm chậm 4,6%</w:t>
      </w:r>
      <w:r>
        <w:rPr>
          <w:rFonts w:eastAsia="Times New Roman" w:cs="Times New Roman"/>
          <w:sz w:val="26"/>
          <w:szCs w:val="26"/>
        </w:rPr>
        <w:t>, ít hơn so sánh thô cho thấy; khoảng 1/3 mức giảm thô là do mưa hay rơi vào giờ vốn chậm. Kết quả này gần như không đổi khi kiểm soát thêm theo mùa, chứng tỏ vững chắc.</w:t>
      </w:r>
    </w:p>
    <w:p>
      <w:pPr>
        <w:pStyle w:val="ListParagraph"/>
        <w:numPr>
          <w:ilvl w:val="0"/>
          <w:numId w:val="1"/>
        </w:numPr>
        <w:spacing w:lineRule="exact" w:line="300" w:before="0" w:after="60"/>
        <w:jc w:val="both"/>
        <w:rPr/>
      </w:pPr>
      <w:r>
        <w:rPr>
          <w:rFonts w:eastAsia="Times New Roman" w:cs="Times New Roman"/>
          <w:b/>
          <w:bCs/>
          <w:sz w:val="26"/>
          <w:szCs w:val="26"/>
        </w:rPr>
        <w:t>Mưa vào giờ cao điểm ngày thường làm chậm 8,4%</w:t>
      </w:r>
      <w:r>
        <w:rPr>
          <w:rFonts w:eastAsia="Times New Roman" w:cs="Times New Roman"/>
          <w:sz w:val="26"/>
          <w:szCs w:val="26"/>
        </w:rPr>
        <w:t>, gấp đôi ngoài cao điểm (−4,1%): khi đường gần hết năng lực, chỉ cần mỗi xe giữ khoảng cách xa hơn một chút là tắc nghẽn tăng mạnh (quan hệ phi tuyến).</w:t>
      </w:r>
    </w:p>
    <w:p>
      <w:pPr>
        <w:pStyle w:val="ListParagraph"/>
        <w:numPr>
          <w:ilvl w:val="0"/>
          <w:numId w:val="1"/>
        </w:numPr>
        <w:spacing w:lineRule="exact" w:line="300" w:before="0" w:after="60"/>
        <w:jc w:val="both"/>
        <w:rPr/>
      </w:pPr>
      <w:r>
        <w:rPr>
          <w:rFonts w:eastAsia="Times New Roman" w:cs="Times New Roman"/>
          <w:b/>
          <w:bCs/>
          <w:sz w:val="26"/>
          <w:szCs w:val="26"/>
        </w:rPr>
        <w:t>Hiện tượng "tuyết làm xe nhanh hơn"</w:t>
      </w:r>
      <w:r>
        <w:rPr>
          <w:rFonts w:eastAsia="Times New Roman" w:cs="Times New Roman"/>
          <w:sz w:val="26"/>
          <w:szCs w:val="26"/>
        </w:rPr>
        <w:t xml:space="preserve">: kiểm soát theo đường và giờ cho +5,8%, càng lạ hơn; chỉ khi kiểm soát thêm theo </w:t>
      </w:r>
      <w:r>
        <w:rPr>
          <w:rFonts w:eastAsia="Times New Roman" w:cs="Times New Roman"/>
          <w:b/>
          <w:bCs/>
          <w:sz w:val="26"/>
          <w:szCs w:val="26"/>
        </w:rPr>
        <w:t>tháng</w:t>
      </w:r>
      <w:r>
        <w:rPr>
          <w:rFonts w:eastAsia="Times New Roman" w:cs="Times New Roman"/>
          <w:sz w:val="26"/>
          <w:szCs w:val="26"/>
        </w:rPr>
        <w:t xml:space="preserve"> thì tác động về −0,1%. Toàn bộ "hiệu ứng tuyết" là hiệu ứng mùa đông vắng xe. Năm 2024 chỉ có một trận tuyết lớn (13/02, khoảng 16 cm), hôm đó tốc độ cao hơn bình thường 25% do lượng xe giảm mạnh, nên chưa đủ dữ liệu để kết luận chung về tuyết.</w:t>
      </w:r>
    </w:p>
    <w:p>
      <w:pPr>
        <w:pStyle w:val="ListParagraph"/>
        <w:numPr>
          <w:ilvl w:val="0"/>
          <w:numId w:val="1"/>
        </w:numPr>
        <w:spacing w:lineRule="exact" w:line="300" w:before="0" w:after="60"/>
        <w:jc w:val="both"/>
        <w:rPr/>
      </w:pPr>
      <w:r>
        <w:rPr>
          <w:rFonts w:eastAsia="Times New Roman" w:cs="Times New Roman"/>
          <w:sz w:val="26"/>
          <w:szCs w:val="26"/>
        </w:rPr>
        <w:t>Nhiệt độ: so sánh thô cho thấy trời ≥ 30 °C làm chậm 17,7%, nhưng sau kiểm soát chỉ còn dưới ±1,2%; trời nóng chỉ trùng với giờ cao điểm chiều mùa hè.</w:t>
      </w:r>
    </w:p>
    <w:p>
      <w:pPr>
        <w:pStyle w:val="ListParagraph"/>
        <w:numPr>
          <w:ilvl w:val="0"/>
          <w:numId w:val="1"/>
        </w:numPr>
        <w:spacing w:lineRule="exact" w:line="300" w:before="0" w:after="60"/>
        <w:jc w:val="both"/>
        <w:rPr/>
      </w:pPr>
      <w:r>
        <w:rPr>
          <w:rFonts w:eastAsia="Times New Roman" w:cs="Times New Roman"/>
          <w:sz w:val="26"/>
          <w:szCs w:val="26"/>
        </w:rPr>
        <w:t>Hệ số tương quan Pearson giữa lượng mưa và tốc độ chỉ khoảng −0,02 dù mưa làm chậm 4,6%, vì quan hệ phi tuyến và 86% bản ghi không có mưa. Với dữ liệu kiểu này, so sánh theo nhóm có kiểm soát cho thông tin tốt hơn hệ số tương quan.</w:t>
      </w:r>
    </w:p>
    <w:p>
      <w:pPr>
        <w:pStyle w:val="ListParagraph"/>
        <w:numPr>
          <w:ilvl w:val="0"/>
          <w:numId w:val="1"/>
        </w:numPr>
        <w:spacing w:lineRule="exact" w:line="300" w:before="0" w:after="60"/>
        <w:jc w:val="both"/>
        <w:rPr/>
      </w:pPr>
      <w:r>
        <w:rPr>
          <w:rFonts w:eastAsia="Times New Roman" w:cs="Times New Roman"/>
          <w:sz w:val="26"/>
          <w:szCs w:val="26"/>
        </w:rPr>
        <w:t>Lưu lượng: so sánh thô cho thấy mưa giảm lưu lượng 20–32%, nhưng sau kiểm soát chỉ còn từ −3,8% đến +1,0%, nằm trong sai số. Không phát hiện được tác động của mưa lên số xe: mưa làm xe chạy chậm hơn chứ không làm ít xe hơn đáng kể.</w:t>
      </w:r>
    </w:p>
    <w:p>
      <w:pPr>
        <w:pStyle w:val="Heading2"/>
        <w:rPr/>
      </w:pPr>
      <w:bookmarkStart w:id="21" w:name="__RefHeading___Toc2500_36157587"/>
      <w:bookmarkEnd w:id="21"/>
      <w:r>
        <w:rPr/>
        <w:t>4.3. Phát hiện bất thường bằng Z-score</w:t>
      </w:r>
    </w:p>
    <w:p>
      <w:pPr>
        <w:pStyle w:val="Heading3"/>
        <w:rPr/>
      </w:pPr>
      <w:r>
        <w:rPr/>
        <w:t>4.3.1. Phương pháp</w:t>
      </w:r>
    </w:p>
    <w:p>
      <w:pPr>
        <w:pStyle w:val="Normal"/>
        <w:spacing w:lineRule="exact" w:line="312" w:before="0" w:after="120"/>
        <w:ind w:firstLine="567"/>
        <w:jc w:val="both"/>
        <w:rPr/>
      </w:pPr>
      <w:r>
        <w:rPr>
          <w:rFonts w:eastAsia="Times New Roman" w:cs="Times New Roman"/>
          <w:sz w:val="26"/>
          <w:szCs w:val="26"/>
        </w:rPr>
        <w:t>Công thức z = (x − mean) / std, đánh dấu bất thường khi |z| &gt; 3. Quyết định quan trọng là mean và std lấy từ đâu:</w:t>
      </w:r>
    </w:p>
    <w:p>
      <w:pPr>
        <w:pStyle w:val="ListParagraph"/>
        <w:numPr>
          <w:ilvl w:val="0"/>
          <w:numId w:val="1"/>
        </w:numPr>
        <w:spacing w:lineRule="exact" w:line="300" w:before="0" w:after="60"/>
        <w:jc w:val="both"/>
        <w:rPr/>
      </w:pPr>
      <w:r>
        <w:rPr>
          <w:rFonts w:eastAsia="Times New Roman" w:cs="Times New Roman"/>
          <w:b/>
          <w:bCs/>
          <w:sz w:val="26"/>
          <w:szCs w:val="26"/>
        </w:rPr>
        <w:t>Toàn cục theo đường</w:t>
      </w:r>
      <w:r>
        <w:rPr>
          <w:rFonts w:eastAsia="Times New Roman" w:cs="Times New Roman"/>
          <w:sz w:val="26"/>
          <w:szCs w:val="26"/>
        </w:rPr>
        <w:t>: tốc độ 40 km/h lúc 17h là bình thường (ngày nào cũng tắc) nhưng bị coi là bất thường so với trung bình cả ngày.</w:t>
      </w:r>
    </w:p>
    <w:p>
      <w:pPr>
        <w:pStyle w:val="ListParagraph"/>
        <w:numPr>
          <w:ilvl w:val="0"/>
          <w:numId w:val="1"/>
        </w:numPr>
        <w:spacing w:lineRule="exact" w:line="300" w:before="0" w:after="60"/>
        <w:jc w:val="both"/>
        <w:rPr/>
      </w:pPr>
      <w:r>
        <w:rPr>
          <w:rFonts w:eastAsia="Times New Roman" w:cs="Times New Roman"/>
          <w:b/>
          <w:bCs/>
          <w:sz w:val="26"/>
          <w:szCs w:val="26"/>
        </w:rPr>
        <w:t>Theo ngữ cảnh</w:t>
      </w:r>
      <w:r>
        <w:rPr>
          <w:rFonts w:eastAsia="Times New Roman" w:cs="Times New Roman"/>
          <w:sz w:val="26"/>
          <w:szCs w:val="26"/>
        </w:rPr>
        <w:t xml:space="preserve"> (được chọn): mean và std của cùng đường, cùng giờ, cùng loại ngày.</w:t>
      </w:r>
    </w:p>
    <w:p>
      <w:pPr>
        <w:pStyle w:val="ListParagraph"/>
        <w:numPr>
          <w:ilvl w:val="0"/>
          <w:numId w:val="1"/>
        </w:numPr>
        <w:spacing w:lineRule="exact" w:line="300" w:before="0" w:after="60"/>
        <w:jc w:val="both"/>
        <w:rPr/>
      </w:pPr>
      <w:r>
        <w:rPr>
          <w:rFonts w:eastAsia="Times New Roman" w:cs="Times New Roman"/>
          <w:b/>
          <w:bCs/>
          <w:sz w:val="26"/>
          <w:szCs w:val="26"/>
        </w:rPr>
        <w:t>Leave-one-out</w:t>
      </w:r>
      <w:r>
        <w:rPr>
          <w:rFonts w:eastAsia="Times New Roman" w:cs="Times New Roman"/>
          <w:sz w:val="26"/>
          <w:szCs w:val="26"/>
        </w:rPr>
        <w:t>: với n giá trị, Z-score tính trên chính các giá trị đó luôn thỏa |z| ≤ (n−1)/√n; ô có ít hơn 11 giá trị không bao giờ đạt |z| &gt; 3. Vì vậy mean và std được tính trên các giá trị khác trong ô, không gồm chính bản ghi đang xét. Cách này cũng tránh việc bất thường làm std phình ra và tự che mình.</w:t>
      </w:r>
    </w:p>
    <w:p>
      <w:pPr>
        <w:pStyle w:val="Heading3"/>
        <w:rPr/>
      </w:pPr>
      <w:r>
        <w:rPr/>
        <w:t>4.3.2. Kiểm chứng trên dữ liệu có đáp án</w:t>
      </w:r>
    </w:p>
    <w:p>
      <w:pPr>
        <w:pStyle w:val="Normal"/>
        <w:spacing w:lineRule="exact" w:line="312" w:before="0" w:after="120"/>
        <w:ind w:firstLine="567"/>
        <w:jc w:val="both"/>
        <w:rPr/>
      </w:pPr>
      <w:r>
        <w:rPr>
          <w:rFonts w:eastAsia="Times New Roman" w:cs="Times New Roman"/>
          <w:sz w:val="26"/>
          <w:szCs w:val="26"/>
        </w:rPr>
        <w:t>Dữ liệu thật không có nhãn bất thường. Nhóm sinh bộ mock có cài sẵn 0,1% bất thường (tốc độ × 0,25, lưu lượng × 3,5) và ghi lại đáp án để đo precision/recall:</w:t>
      </w:r>
    </w:p>
    <w:tbl>
      <w:tblPr>
        <w:tblW w:w="9070" w:type="dxa"/>
        <w:jc w:val="left"/>
        <w:tblInd w:w="0" w:type="dxa"/>
        <w:tblLayout w:type="fixed"/>
        <w:tblCellMar>
          <w:top w:w="50" w:type="dxa"/>
          <w:left w:w="90" w:type="dxa"/>
          <w:bottom w:w="50" w:type="dxa"/>
          <w:right w:w="90" w:type="dxa"/>
        </w:tblCellMar>
      </w:tblPr>
      <w:tblGrid>
        <w:gridCol w:w="1416"/>
        <w:gridCol w:w="2551"/>
        <w:gridCol w:w="1274"/>
        <w:gridCol w:w="1275"/>
        <w:gridCol w:w="1276"/>
        <w:gridCol w:w="1277"/>
      </w:tblGrid>
      <w:tr>
        <w:trPr>
          <w:tblHeader w:val="true"/>
        </w:trPr>
        <w:tc>
          <w:tcPr>
            <w:tcW w:w="1416"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Chỉ số</w:t>
            </w:r>
          </w:p>
        </w:tc>
        <w:tc>
          <w:tcPr>
            <w:tcW w:w="2551"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Cách tính</w:t>
            </w:r>
          </w:p>
        </w:tc>
        <w:tc>
          <w:tcPr>
            <w:tcW w:w="1274"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right"/>
              <w:rPr/>
            </w:pPr>
            <w:r>
              <w:rPr>
                <w:rFonts w:eastAsia="Times New Roman" w:cs="Times New Roman"/>
                <w:b/>
                <w:bCs/>
                <w:sz w:val="22"/>
                <w:szCs w:val="22"/>
              </w:rPr>
              <w:t>Báo</w:t>
            </w:r>
          </w:p>
        </w:tc>
        <w:tc>
          <w:tcPr>
            <w:tcW w:w="1275"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right"/>
              <w:rPr/>
            </w:pPr>
            <w:r>
              <w:rPr>
                <w:rFonts w:eastAsia="Times New Roman" w:cs="Times New Roman"/>
                <w:b/>
                <w:bCs/>
                <w:sz w:val="22"/>
                <w:szCs w:val="22"/>
              </w:rPr>
              <w:t>Đúng</w:t>
            </w:r>
          </w:p>
        </w:tc>
        <w:tc>
          <w:tcPr>
            <w:tcW w:w="1276"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right"/>
              <w:rPr/>
            </w:pPr>
            <w:r>
              <w:rPr>
                <w:rFonts w:eastAsia="Times New Roman" w:cs="Times New Roman"/>
                <w:b/>
                <w:bCs/>
                <w:sz w:val="22"/>
                <w:szCs w:val="22"/>
              </w:rPr>
              <w:t>Precision</w:t>
            </w:r>
          </w:p>
        </w:tc>
        <w:tc>
          <w:tcPr>
            <w:tcW w:w="1277"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right"/>
              <w:rPr/>
            </w:pPr>
            <w:r>
              <w:rPr>
                <w:rFonts w:eastAsia="Times New Roman" w:cs="Times New Roman"/>
                <w:b/>
                <w:bCs/>
                <w:sz w:val="22"/>
                <w:szCs w:val="22"/>
              </w:rPr>
              <w:t>Recall</w:t>
            </w:r>
          </w:p>
        </w:tc>
      </w:tr>
      <w:tr>
        <w:trPr/>
        <w:tc>
          <w:tcPr>
            <w:tcW w:w="141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Tốc độ</w:t>
            </w:r>
          </w:p>
        </w:tc>
        <w:tc>
          <w:tcPr>
            <w:tcW w:w="255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Toàn cục theo đường</w:t>
            </w:r>
          </w:p>
        </w:tc>
        <w:tc>
          <w:tcPr>
            <w:tcW w:w="1274"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22</w:t>
            </w:r>
          </w:p>
        </w:tc>
        <w:tc>
          <w:tcPr>
            <w:tcW w:w="127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22</w:t>
            </w:r>
          </w:p>
        </w:tc>
        <w:tc>
          <w:tcPr>
            <w:tcW w:w="127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1,00</w:t>
            </w:r>
          </w:p>
        </w:tc>
        <w:tc>
          <w:tcPr>
            <w:tcW w:w="1277"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0,02</w:t>
            </w:r>
          </w:p>
        </w:tc>
      </w:tr>
      <w:tr>
        <w:trPr/>
        <w:tc>
          <w:tcPr>
            <w:tcW w:w="141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Tốc độ</w:t>
            </w:r>
          </w:p>
        </w:tc>
        <w:tc>
          <w:tcPr>
            <w:tcW w:w="255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Theo ngữ cảnh (LOO)</w:t>
            </w:r>
          </w:p>
        </w:tc>
        <w:tc>
          <w:tcPr>
            <w:tcW w:w="1274"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11.906</w:t>
            </w:r>
          </w:p>
        </w:tc>
        <w:tc>
          <w:tcPr>
            <w:tcW w:w="127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1.175</w:t>
            </w:r>
          </w:p>
        </w:tc>
        <w:tc>
          <w:tcPr>
            <w:tcW w:w="127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0,10</w:t>
            </w:r>
          </w:p>
        </w:tc>
        <w:tc>
          <w:tcPr>
            <w:tcW w:w="1277"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0,97</w:t>
            </w:r>
          </w:p>
        </w:tc>
      </w:tr>
      <w:tr>
        <w:trPr/>
        <w:tc>
          <w:tcPr>
            <w:tcW w:w="141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Lưu lượng</w:t>
            </w:r>
          </w:p>
        </w:tc>
        <w:tc>
          <w:tcPr>
            <w:tcW w:w="255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Theo ngữ cảnh (LOO)</w:t>
            </w:r>
          </w:p>
        </w:tc>
        <w:tc>
          <w:tcPr>
            <w:tcW w:w="1274"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6.188</w:t>
            </w:r>
          </w:p>
        </w:tc>
        <w:tc>
          <w:tcPr>
            <w:tcW w:w="127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746</w:t>
            </w:r>
          </w:p>
        </w:tc>
        <w:tc>
          <w:tcPr>
            <w:tcW w:w="127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0,12</w:t>
            </w:r>
          </w:p>
        </w:tc>
        <w:tc>
          <w:tcPr>
            <w:tcW w:w="1277"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1,00</w:t>
            </w:r>
          </w:p>
        </w:tc>
      </w:tr>
    </w:tbl>
    <w:p>
      <w:pPr>
        <w:pStyle w:val="Normal"/>
        <w:spacing w:before="60" w:after="200"/>
        <w:jc w:val="center"/>
        <w:rPr/>
      </w:pPr>
      <w:r>
        <w:rPr>
          <w:rFonts w:eastAsia="Times New Roman" w:cs="Times New Roman"/>
          <w:i/>
          <w:iCs/>
          <w:sz w:val="24"/>
          <w:szCs w:val="24"/>
        </w:rPr>
        <w:t>Bảng 4.3. Kiểm chứng Z-score trên mock (1.205 bất thường tốc độ, 746 bất thường lưu lượng được cài)</w:t>
      </w:r>
    </w:p>
    <w:p>
      <w:pPr>
        <w:pStyle w:val="Normal"/>
        <w:spacing w:lineRule="exact" w:line="312" w:before="0" w:after="120"/>
        <w:ind w:firstLine="567"/>
        <w:jc w:val="both"/>
        <w:rPr/>
      </w:pPr>
      <w:r>
        <w:rPr>
          <w:rFonts w:eastAsia="Times New Roman" w:cs="Times New Roman"/>
          <w:sz w:val="26"/>
          <w:szCs w:val="26"/>
        </w:rPr>
        <w:t>Cách toàn cục chỉ bắt được 2% bất thường; cách theo ngữ cảnh bắt được 97–100%. Precision thấp ở ngưỡng 3 vì 95% số báo thừa rơi vào giờ mưa/tuyết, vốn là trạng thái khác thường mà mock cố ý tạo ra. Nâng ngưỡng lên |z| &gt; 5 cho precision 0,97, recall 0,89 (F1 0,93). Báo cáo giữ ngưỡng 3 theo định hướng đề tài; dashboard cho phép người dùng chọn ngưỡng.</w:t>
      </w:r>
    </w:p>
    <w:p>
      <w:pPr>
        <w:pStyle w:val="Heading3"/>
        <w:rPr/>
      </w:pPr>
      <w:r>
        <w:rPr/>
        <w:t>4.3.3. Kết quả trên dữ liệu thật</w:t>
      </w:r>
    </w:p>
    <w:p>
      <w:pPr>
        <w:pStyle w:val="Normal"/>
        <w:spacing w:lineRule="exact" w:line="312" w:before="0" w:after="120"/>
        <w:ind w:firstLine="567"/>
        <w:jc w:val="both"/>
        <w:rPr/>
      </w:pPr>
      <w:r>
        <w:rPr>
          <w:rFonts w:eastAsia="Times New Roman" w:cs="Times New Roman"/>
          <w:sz w:val="26"/>
          <w:szCs w:val="26"/>
        </w:rPr>
        <w:t xml:space="preserve">Trên dữ liệu thật phát hiện </w:t>
      </w:r>
      <w:r>
        <w:rPr>
          <w:rFonts w:eastAsia="Times New Roman" w:cs="Times New Roman"/>
          <w:b/>
          <w:bCs/>
          <w:sz w:val="26"/>
          <w:szCs w:val="26"/>
        </w:rPr>
        <w:t>13.678 bản ghi bất thường</w:t>
      </w:r>
      <w:r>
        <w:rPr>
          <w:rFonts w:eastAsia="Times New Roman" w:cs="Times New Roman"/>
          <w:sz w:val="26"/>
          <w:szCs w:val="26"/>
        </w:rPr>
        <w:t xml:space="preserve"> (13.503 về tốc độ, 175 về lưu lượng), 85% là chậm bất thường. 44% bất thường tốc độ nối tiếp nhau trong cùng một đường, cho thấy đây là các sự kiện kéo dài vài giờ chứ không phải nhiễu đơn lẻ.</w:t>
      </w:r>
    </w:p>
    <w:p>
      <w:pPr>
        <w:pStyle w:val="Normal"/>
        <w:spacing w:before="120" w:after="60"/>
        <w:jc w:val="center"/>
        <w:rPr/>
      </w:pPr>
      <w:r>
        <w:rPr/>
        <w:drawing>
          <wp:inline distT="0" distB="0" distL="0" distR="0">
            <wp:extent cx="5715000" cy="190500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10"/>
                    <a:stretch>
                      <a:fillRect/>
                    </a:stretch>
                  </pic:blipFill>
                  <pic:spPr bwMode="auto">
                    <a:xfrm>
                      <a:off x="0" y="0"/>
                      <a:ext cx="5715000" cy="1905000"/>
                    </a:xfrm>
                    <a:prstGeom prst="rect">
                      <a:avLst/>
                    </a:prstGeom>
                  </pic:spPr>
                </pic:pic>
              </a:graphicData>
            </a:graphic>
          </wp:inline>
        </w:drawing>
      </w:r>
    </w:p>
    <w:p>
      <w:pPr>
        <w:pStyle w:val="Normal"/>
        <w:spacing w:before="60" w:after="200"/>
        <w:jc w:val="center"/>
        <w:rPr/>
      </w:pPr>
      <w:r>
        <w:rPr>
          <w:rFonts w:eastAsia="Times New Roman" w:cs="Times New Roman"/>
          <w:i/>
          <w:iCs/>
          <w:sz w:val="24"/>
          <w:szCs w:val="24"/>
        </w:rPr>
        <w:t>Hình 4.3. Số bất thường tốc độ mỗi ngày</w:t>
      </w:r>
    </w:p>
    <w:tbl>
      <w:tblPr>
        <w:tblW w:w="9070" w:type="dxa"/>
        <w:jc w:val="left"/>
        <w:tblInd w:w="0" w:type="dxa"/>
        <w:tblLayout w:type="fixed"/>
        <w:tblCellMar>
          <w:top w:w="50" w:type="dxa"/>
          <w:left w:w="90" w:type="dxa"/>
          <w:bottom w:w="50" w:type="dxa"/>
          <w:right w:w="90" w:type="dxa"/>
        </w:tblCellMar>
      </w:tblPr>
      <w:tblGrid>
        <w:gridCol w:w="1562"/>
        <w:gridCol w:w="2815"/>
        <w:gridCol w:w="4693"/>
      </w:tblGrid>
      <w:tr>
        <w:trPr>
          <w:tblHeader w:val="true"/>
        </w:trPr>
        <w:tc>
          <w:tcPr>
            <w:tcW w:w="1562"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Ngày</w:t>
            </w:r>
          </w:p>
        </w:tc>
        <w:tc>
          <w:tcPr>
            <w:tcW w:w="2815"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Tỉ lệ bất thường</w:t>
            </w:r>
          </w:p>
        </w:tc>
        <w:tc>
          <w:tcPr>
            <w:tcW w:w="4693"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Đối chiếu</w:t>
            </w:r>
          </w:p>
        </w:tc>
      </w:tr>
      <w:tr>
        <w:trPr/>
        <w:tc>
          <w:tcPr>
            <w:tcW w:w="156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13/02/2024</w:t>
            </w:r>
          </w:p>
        </w:tc>
        <w:tc>
          <w:tcPr>
            <w:tcW w:w="281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10,7% (207 nhanh, 45 chậm), cao nhất năm</w:t>
            </w:r>
          </w:p>
        </w:tc>
        <w:tc>
          <w:tcPr>
            <w:tcW w:w="469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Bão tuyết khoảng 16 cm: lượng xe giảm mạnh, đường vắng và nhanh hơn bình thường</w:t>
            </w:r>
          </w:p>
        </w:tc>
      </w:tr>
      <w:tr>
        <w:trPr/>
        <w:tc>
          <w:tcPr>
            <w:tcW w:w="156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04–05/07</w:t>
            </w:r>
          </w:p>
        </w:tc>
        <w:tc>
          <w:tcPr>
            <w:tcW w:w="281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7,0–7,4%</w:t>
            </w:r>
          </w:p>
        </w:tc>
        <w:tc>
          <w:tcPr>
            <w:tcW w:w="469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Quốc khánh Mỹ</w:t>
            </w:r>
          </w:p>
        </w:tc>
      </w:tr>
      <w:tr>
        <w:trPr/>
        <w:tc>
          <w:tcPr>
            <w:tcW w:w="156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01–04/01</w:t>
            </w:r>
          </w:p>
        </w:tc>
        <w:tc>
          <w:tcPr>
            <w:tcW w:w="281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2–7%, chủ yếu nhanh</w:t>
            </w:r>
          </w:p>
        </w:tc>
        <w:tc>
          <w:tcPr>
            <w:tcW w:w="469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Tuần nghỉ lễ đầu năm</w:t>
            </w:r>
          </w:p>
        </w:tc>
      </w:tr>
      <w:tr>
        <w:trPr/>
        <w:tc>
          <w:tcPr>
            <w:tcW w:w="156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17/02, 21/12</w:t>
            </w:r>
          </w:p>
        </w:tc>
        <w:tc>
          <w:tcPr>
            <w:tcW w:w="281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4,6–6,0%, chậm</w:t>
            </w:r>
          </w:p>
        </w:tc>
        <w:tc>
          <w:tcPr>
            <w:tcW w:w="469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Ngày có tuyết 3,9 cm và 2,3 cm</w:t>
            </w:r>
          </w:p>
        </w:tc>
      </w:tr>
      <w:tr>
        <w:trPr/>
        <w:tc>
          <w:tcPr>
            <w:tcW w:w="156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29/01</w:t>
            </w:r>
          </w:p>
        </w:tc>
        <w:tc>
          <w:tcPr>
            <w:tcW w:w="281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5,3%</w:t>
            </w:r>
          </w:p>
        </w:tc>
        <w:tc>
          <w:tcPr>
            <w:tcW w:w="469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Độ phủ dữ liệu chỉ 34,5%: lỗi nguồn, không phải sự kiện giao thông</w:t>
            </w:r>
          </w:p>
        </w:tc>
      </w:tr>
    </w:tbl>
    <w:p>
      <w:pPr>
        <w:pStyle w:val="Normal"/>
        <w:spacing w:before="60" w:after="200"/>
        <w:jc w:val="center"/>
        <w:rPr/>
      </w:pPr>
      <w:r>
        <w:rPr>
          <w:rFonts w:eastAsia="Times New Roman" w:cs="Times New Roman"/>
          <w:i/>
          <w:iCs/>
          <w:sz w:val="24"/>
          <w:szCs w:val="24"/>
        </w:rPr>
        <w:t>Bảng 4.4. Những ngày bất thường của cả thành phố</w:t>
      </w:r>
    </w:p>
    <w:p>
      <w:pPr>
        <w:pStyle w:val="Normal"/>
        <w:spacing w:lineRule="exact" w:line="312" w:before="0" w:after="120"/>
        <w:ind w:firstLine="567"/>
        <w:jc w:val="both"/>
        <w:rPr/>
      </w:pPr>
      <w:r>
        <w:rPr>
          <w:rFonts w:eastAsia="Times New Roman" w:cs="Times New Roman"/>
          <w:sz w:val="26"/>
          <w:szCs w:val="26"/>
        </w:rPr>
        <w:t xml:space="preserve">Thuật toán </w:t>
      </w:r>
      <w:r>
        <w:rPr>
          <w:rFonts w:eastAsia="Times New Roman" w:cs="Times New Roman"/>
          <w:b/>
          <w:bCs/>
          <w:sz w:val="26"/>
          <w:szCs w:val="26"/>
        </w:rPr>
        <w:t>tự tìm lại</w:t>
      </w:r>
      <w:r>
        <w:rPr>
          <w:rFonts w:eastAsia="Times New Roman" w:cs="Times New Roman"/>
          <w:sz w:val="26"/>
          <w:szCs w:val="26"/>
        </w:rPr>
        <w:t xml:space="preserve"> được ngày bão tuyết lớn nhất năm và các ngày lễ mà không được chỉ trước; đây là bằng chứng gián tiếp quan trọng nhất về độ tin cậy trên dữ liệu thật. Hạn chế: baseline tính trên cả năm nên một giai đoạn kéo dài (ví dụ West Shore Expressway chậm liên tục khoảng 6 tuần trong tháng 6–7) bị báo ở mọi giờ; với lưu lượng, std ước lượng từ 6–9 giá trị không ổn định nên kết quả chỉ để tham khảo.</w:t>
      </w:r>
      <w:r>
        <w:br w:type="page"/>
      </w:r>
    </w:p>
    <w:p>
      <w:pPr>
        <w:pStyle w:val="Heading1"/>
        <w:rPr/>
      </w:pPr>
      <w:bookmarkStart w:id="22" w:name="__RefHeading___Toc2502_36157587"/>
      <w:bookmarkEnd w:id="22"/>
      <w:r>
        <w:rPr/>
        <w:t>CHƯƠNG 5. LƯU TRỮ, API VÀ DASHBOARD</w:t>
      </w:r>
    </w:p>
    <w:p>
      <w:pPr>
        <w:pStyle w:val="Heading2"/>
        <w:rPr/>
      </w:pPr>
      <w:bookmarkStart w:id="23" w:name="__RefHeading___Toc2504_36157587"/>
      <w:bookmarkEnd w:id="23"/>
      <w:r>
        <w:rPr/>
        <w:t>5.1. Cơ sở dữ liệu PostgreSQL</w:t>
      </w:r>
    </w:p>
    <w:p>
      <w:pPr>
        <w:pStyle w:val="Normal"/>
        <w:spacing w:lineRule="exact" w:line="312" w:before="0" w:after="120"/>
        <w:ind w:firstLine="567"/>
        <w:jc w:val="both"/>
        <w:rPr/>
      </w:pPr>
      <w:r>
        <w:rPr>
          <w:rFonts w:eastAsia="Times New Roman" w:cs="Times New Roman"/>
          <w:sz w:val="26"/>
          <w:szCs w:val="26"/>
        </w:rPr>
        <w:t>Kết quả của Phase 1 và Phase 2 được nạp vào PostgreSQL 16, lược đồ quản lý bằng SQLAlchemy và Alembic. Hệ thống có 9 bảng:</w:t>
      </w:r>
    </w:p>
    <w:tbl>
      <w:tblPr>
        <w:tblW w:w="9070" w:type="dxa"/>
        <w:jc w:val="left"/>
        <w:tblInd w:w="0" w:type="dxa"/>
        <w:tblLayout w:type="fixed"/>
        <w:tblCellMar>
          <w:top w:w="50" w:type="dxa"/>
          <w:left w:w="90" w:type="dxa"/>
          <w:bottom w:w="50" w:type="dxa"/>
          <w:right w:w="90" w:type="dxa"/>
        </w:tblCellMar>
      </w:tblPr>
      <w:tblGrid>
        <w:gridCol w:w="2591"/>
        <w:gridCol w:w="4858"/>
        <w:gridCol w:w="1621"/>
      </w:tblGrid>
      <w:tr>
        <w:trPr>
          <w:tblHeader w:val="true"/>
        </w:trPr>
        <w:tc>
          <w:tcPr>
            <w:tcW w:w="2591"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Bảng</w:t>
            </w:r>
          </w:p>
        </w:tc>
        <w:tc>
          <w:tcPr>
            <w:tcW w:w="4858"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Nguồn</w:t>
            </w:r>
          </w:p>
        </w:tc>
        <w:tc>
          <w:tcPr>
            <w:tcW w:w="1621"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right"/>
              <w:rPr/>
            </w:pPr>
            <w:r>
              <w:rPr>
                <w:rFonts w:eastAsia="Times New Roman" w:cs="Times New Roman"/>
                <w:b/>
                <w:bCs/>
                <w:sz w:val="22"/>
                <w:szCs w:val="22"/>
              </w:rPr>
              <w:t>Số dòng</w:t>
            </w:r>
          </w:p>
        </w:tc>
      </w:tr>
      <w:tr>
        <w:trPr/>
        <w:tc>
          <w:tcPr>
            <w:tcW w:w="259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roads</w:t>
            </w:r>
          </w:p>
        </w:tc>
        <w:tc>
          <w:tcPr>
            <w:tcW w:w="485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Danh mục đường sau record linkage</w:t>
            </w:r>
          </w:p>
        </w:tc>
        <w:tc>
          <w:tcPr>
            <w:tcW w:w="162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227</w:t>
            </w:r>
          </w:p>
        </w:tc>
      </w:tr>
      <w:tr>
        <w:trPr/>
        <w:tc>
          <w:tcPr>
            <w:tcW w:w="259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integrated_traffic</w:t>
            </w:r>
          </w:p>
        </w:tc>
        <w:tc>
          <w:tcPr>
            <w:tcW w:w="485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Bảng tích hợp, đúng 14 cột của contract</w:t>
            </w:r>
          </w:p>
        </w:tc>
        <w:tc>
          <w:tcPr>
            <w:tcW w:w="162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805.780</w:t>
            </w:r>
          </w:p>
        </w:tc>
      </w:tr>
      <w:tr>
        <w:trPr/>
        <w:tc>
          <w:tcPr>
            <w:tcW w:w="259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weather_records</w:t>
            </w:r>
          </w:p>
        </w:tc>
        <w:tc>
          <w:tcPr>
            <w:tcW w:w="485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Thời tiết theo giờ × 5 điểm đo</w:t>
            </w:r>
          </w:p>
        </w:tc>
        <w:tc>
          <w:tcPr>
            <w:tcW w:w="162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43.915</w:t>
            </w:r>
          </w:p>
        </w:tc>
      </w:tr>
      <w:tr>
        <w:trPr/>
        <w:tc>
          <w:tcPr>
            <w:tcW w:w="259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statistics</w:t>
            </w:r>
          </w:p>
        </w:tc>
        <w:tc>
          <w:tcPr>
            <w:tcW w:w="485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Thống kê do Spark tính (bảng dạng dài)</w:t>
            </w:r>
          </w:p>
        </w:tc>
        <w:tc>
          <w:tcPr>
            <w:tcW w:w="162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419</w:t>
            </w:r>
          </w:p>
        </w:tc>
      </w:tr>
      <w:tr>
        <w:trPr/>
        <w:tc>
          <w:tcPr>
            <w:tcW w:w="259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daily_stats</w:t>
            </w:r>
          </w:p>
        </w:tc>
        <w:tc>
          <w:tcPr>
            <w:tcW w:w="485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Chuỗi theo ngày, cờ mất dữ liệu</w:t>
            </w:r>
          </w:p>
        </w:tc>
        <w:tc>
          <w:tcPr>
            <w:tcW w:w="162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358</w:t>
            </w:r>
          </w:p>
        </w:tc>
      </w:tr>
      <w:tr>
        <w:trPr/>
        <w:tc>
          <w:tcPr>
            <w:tcW w:w="259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weather_impact</w:t>
            </w:r>
          </w:p>
        </w:tc>
        <w:tc>
          <w:tcPr>
            <w:tcW w:w="485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Tác động thời tiết thô và có kiểm soát</w:t>
            </w:r>
          </w:p>
        </w:tc>
        <w:tc>
          <w:tcPr>
            <w:tcW w:w="162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24</w:t>
            </w:r>
          </w:p>
        </w:tc>
      </w:tr>
      <w:tr>
        <w:trPr/>
        <w:tc>
          <w:tcPr>
            <w:tcW w:w="259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anomalies</w:t>
            </w:r>
          </w:p>
        </w:tc>
        <w:tc>
          <w:tcPr>
            <w:tcW w:w="485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Bản ghi |z| &gt; 3 kèm ngữ cảnh</w:t>
            </w:r>
          </w:p>
        </w:tc>
        <w:tc>
          <w:tcPr>
            <w:tcW w:w="162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13.678</w:t>
            </w:r>
          </w:p>
        </w:tc>
      </w:tr>
      <w:tr>
        <w:trPr/>
        <w:tc>
          <w:tcPr>
            <w:tcW w:w="259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anomaly_daily</w:t>
            </w:r>
          </w:p>
        </w:tc>
        <w:tc>
          <w:tcPr>
            <w:tcW w:w="485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Số bất thường theo ngày</w:t>
            </w:r>
          </w:p>
        </w:tc>
        <w:tc>
          <w:tcPr>
            <w:tcW w:w="162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349</w:t>
            </w:r>
          </w:p>
        </w:tc>
      </w:tr>
      <w:tr>
        <w:trPr/>
        <w:tc>
          <w:tcPr>
            <w:tcW w:w="259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import_logs</w:t>
            </w:r>
          </w:p>
        </w:tc>
        <w:tc>
          <w:tcPr>
            <w:tcW w:w="485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Nhật ký mọi lần nạp / import</w:t>
            </w:r>
          </w:p>
        </w:tc>
        <w:tc>
          <w:tcPr>
            <w:tcW w:w="162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right"/>
              <w:rPr/>
            </w:pPr>
            <w:r>
              <w:rPr>
                <w:rFonts w:eastAsia="Times New Roman" w:cs="Times New Roman"/>
                <w:sz w:val="22"/>
                <w:szCs w:val="22"/>
              </w:rPr>
              <w:t>—</w:t>
            </w:r>
          </w:p>
        </w:tc>
      </w:tr>
    </w:tbl>
    <w:p>
      <w:pPr>
        <w:pStyle w:val="Normal"/>
        <w:spacing w:before="60" w:after="200"/>
        <w:jc w:val="center"/>
        <w:rPr/>
      </w:pPr>
      <w:r>
        <w:rPr>
          <w:rFonts w:eastAsia="Times New Roman" w:cs="Times New Roman"/>
          <w:i/>
          <w:iCs/>
          <w:sz w:val="24"/>
          <w:szCs w:val="24"/>
        </w:rPr>
        <w:t>Bảng 5.1. Các bảng PostgreSQL</w:t>
      </w:r>
    </w:p>
    <w:p>
      <w:pPr>
        <w:pStyle w:val="ListParagraph"/>
        <w:numPr>
          <w:ilvl w:val="0"/>
          <w:numId w:val="1"/>
        </w:numPr>
        <w:spacing w:lineRule="exact" w:line="300" w:before="0" w:after="60"/>
        <w:jc w:val="both"/>
        <w:rPr/>
      </w:pPr>
      <w:r>
        <w:rPr>
          <w:rFonts w:eastAsia="Times New Roman" w:cs="Times New Roman"/>
          <w:b/>
          <w:bCs/>
          <w:sz w:val="26"/>
          <w:szCs w:val="26"/>
        </w:rPr>
        <w:t>Ràng buộc CHECK sinh tự động từ data contract</w:t>
      </w:r>
      <w:r>
        <w:rPr>
          <w:rFonts w:eastAsia="Times New Roman" w:cs="Times New Roman"/>
          <w:sz w:val="26"/>
          <w:szCs w:val="26"/>
        </w:rPr>
        <w:t xml:space="preserve"> (ví dụ </w:t>
      </w:r>
      <w:r>
        <w:rPr>
          <w:rFonts w:eastAsia="Consolas" w:cs="Consolas" w:ascii="Consolas" w:hAnsi="Consolas"/>
          <w:sz w:val="22"/>
          <w:szCs w:val="22"/>
        </w:rPr>
        <w:t>avg_speed IS NULL OR (avg_speed &gt;= 0 AND avg_speed &lt;= 160)</w:t>
      </w:r>
      <w:r>
        <w:rPr>
          <w:rFonts w:eastAsia="Times New Roman" w:cs="Times New Roman"/>
          <w:sz w:val="26"/>
          <w:szCs w:val="26"/>
        </w:rPr>
        <w:t xml:space="preserve">, </w:t>
      </w:r>
      <w:r>
        <w:rPr>
          <w:rFonts w:eastAsia="Consolas" w:cs="Consolas" w:ascii="Consolas" w:hAnsi="Consolas"/>
          <w:sz w:val="22"/>
          <w:szCs w:val="22"/>
        </w:rPr>
        <w:t>district IN (...)</w:t>
      </w:r>
      <w:r>
        <w:rPr>
          <w:rFonts w:eastAsia="Times New Roman" w:cs="Times New Roman"/>
          <w:sz w:val="26"/>
          <w:szCs w:val="26"/>
        </w:rPr>
        <w:t xml:space="preserve">, khóa duy nhất </w:t>
      </w:r>
      <w:r>
        <w:rPr>
          <w:rFonts w:eastAsia="Consolas" w:cs="Consolas" w:ascii="Consolas" w:hAnsi="Consolas"/>
          <w:sz w:val="22"/>
          <w:szCs w:val="22"/>
        </w:rPr>
        <w:t>(road_id, timestamp)</w:t>
      </w:r>
      <w:r>
        <w:rPr>
          <w:rFonts w:eastAsia="Times New Roman" w:cs="Times New Roman"/>
          <w:sz w:val="26"/>
          <w:szCs w:val="26"/>
        </w:rPr>
        <w:t>), không viết tay.</w:t>
      </w:r>
    </w:p>
    <w:p>
      <w:pPr>
        <w:pStyle w:val="ListParagraph"/>
        <w:numPr>
          <w:ilvl w:val="0"/>
          <w:numId w:val="1"/>
        </w:numPr>
        <w:spacing w:lineRule="exact" w:line="300" w:before="0" w:after="60"/>
        <w:jc w:val="both"/>
        <w:rPr/>
      </w:pPr>
      <w:r>
        <w:rPr>
          <w:rFonts w:eastAsia="Times New Roman" w:cs="Times New Roman"/>
          <w:sz w:val="26"/>
          <w:szCs w:val="26"/>
        </w:rPr>
        <w:t xml:space="preserve">Chương trình nạp kiểm tra contract và khóa ngoại trước khi ghi, ghi toàn bộ trong </w:t>
      </w:r>
      <w:r>
        <w:rPr>
          <w:rFonts w:eastAsia="Times New Roman" w:cs="Times New Roman"/>
          <w:b/>
          <w:bCs/>
          <w:sz w:val="26"/>
          <w:szCs w:val="26"/>
        </w:rPr>
        <w:t>một transaction</w:t>
      </w:r>
      <w:r>
        <w:rPr>
          <w:rFonts w:eastAsia="Times New Roman" w:cs="Times New Roman"/>
          <w:sz w:val="26"/>
          <w:szCs w:val="26"/>
        </w:rPr>
        <w:t xml:space="preserve"> (lỗi giữa chừng thì rollback), dùng lệnh </w:t>
      </w:r>
      <w:r>
        <w:rPr>
          <w:rFonts w:eastAsia="Consolas" w:cs="Consolas" w:ascii="Consolas" w:hAnsi="Consolas"/>
          <w:sz w:val="22"/>
          <w:szCs w:val="22"/>
        </w:rPr>
        <w:t>COPY</w:t>
      </w:r>
      <w:r>
        <w:rPr>
          <w:rFonts w:eastAsia="Times New Roman" w:cs="Times New Roman"/>
          <w:sz w:val="26"/>
          <w:szCs w:val="26"/>
        </w:rPr>
        <w:t xml:space="preserve"> của PostgreSQL, tự đối chiếu số dòng sau khi ghi và chạy lại nhiều lần vẫn cho cùng kết quả. Nạp 864.750 dòng vào 8 bảng mất 17 giây (không qua Docker) và 44,4 giây (trong Docker trên Windows).</w:t>
      </w:r>
    </w:p>
    <w:p>
      <w:pPr>
        <w:pStyle w:val="ListParagraph"/>
        <w:numPr>
          <w:ilvl w:val="0"/>
          <w:numId w:val="1"/>
        </w:numPr>
        <w:spacing w:lineRule="exact" w:line="300" w:before="0" w:after="60"/>
        <w:jc w:val="both"/>
        <w:rPr/>
      </w:pPr>
      <w:r>
        <w:rPr>
          <w:rFonts w:eastAsia="Times New Roman" w:cs="Times New Roman"/>
          <w:b/>
          <w:bCs/>
          <w:sz w:val="26"/>
          <w:szCs w:val="26"/>
        </w:rPr>
        <w:t>Đối chiếu Spark và PostgreSQL</w:t>
      </w:r>
      <w:r>
        <w:rPr>
          <w:rFonts w:eastAsia="Times New Roman" w:cs="Times New Roman"/>
          <w:sz w:val="26"/>
          <w:szCs w:val="26"/>
        </w:rPr>
        <w:t xml:space="preserve">: tính lại mean, median, n của tốc độ theo 5 quận bằng SQL trên database, kết quả </w:t>
      </w:r>
      <w:r>
        <w:rPr>
          <w:rFonts w:eastAsia="Times New Roman" w:cs="Times New Roman"/>
          <w:b/>
          <w:bCs/>
          <w:sz w:val="26"/>
          <w:szCs w:val="26"/>
        </w:rPr>
        <w:t>khớp hoàn toàn</w:t>
      </w:r>
      <w:r>
        <w:rPr>
          <w:rFonts w:eastAsia="Times New Roman" w:cs="Times New Roman"/>
          <w:sz w:val="26"/>
          <w:szCs w:val="26"/>
        </w:rPr>
        <w:t xml:space="preserve"> với bảng do Spark tính (ví dụ Manhattan: n = 138.419, mean 40,49, median 40,91 km/h).</w:t>
      </w:r>
    </w:p>
    <w:p>
      <w:pPr>
        <w:pStyle w:val="Heading2"/>
        <w:rPr/>
      </w:pPr>
      <w:bookmarkStart w:id="24" w:name="__RefHeading___Toc2506_36157587"/>
      <w:bookmarkEnd w:id="24"/>
      <w:r>
        <w:rPr/>
        <w:t>5.2. FastAPI</w:t>
      </w:r>
    </w:p>
    <w:p>
      <w:pPr>
        <w:pStyle w:val="Normal"/>
        <w:spacing w:lineRule="exact" w:line="312" w:before="0" w:after="120"/>
        <w:ind w:firstLine="567"/>
        <w:jc w:val="both"/>
        <w:rPr/>
      </w:pPr>
      <w:r>
        <w:rPr>
          <w:rFonts w:eastAsia="Times New Roman" w:cs="Times New Roman"/>
          <w:sz w:val="26"/>
          <w:szCs w:val="26"/>
        </w:rPr>
        <w:t xml:space="preserve">API gồm </w:t>
      </w:r>
      <w:r>
        <w:rPr>
          <w:rFonts w:eastAsia="Times New Roman" w:cs="Times New Roman"/>
          <w:b/>
          <w:bCs/>
          <w:sz w:val="26"/>
          <w:szCs w:val="26"/>
        </w:rPr>
        <w:t>27 endpoint</w:t>
      </w:r>
      <w:r>
        <w:rPr>
          <w:rFonts w:eastAsia="Times New Roman" w:cs="Times New Roman"/>
          <w:sz w:val="26"/>
          <w:szCs w:val="26"/>
        </w:rPr>
        <w:t xml:space="preserve"> dưới tiền tố </w:t>
      </w:r>
      <w:r>
        <w:rPr>
          <w:rFonts w:eastAsia="Consolas" w:cs="Consolas" w:ascii="Consolas" w:hAnsi="Consolas"/>
          <w:sz w:val="22"/>
          <w:szCs w:val="22"/>
        </w:rPr>
        <w:t>/api/v1</w:t>
      </w:r>
      <w:r>
        <w:rPr>
          <w:rFonts w:eastAsia="Times New Roman" w:cs="Times New Roman"/>
          <w:sz w:val="26"/>
          <w:szCs w:val="26"/>
        </w:rPr>
        <w:t xml:space="preserve"> (cộng </w:t>
      </w:r>
      <w:r>
        <w:rPr>
          <w:rFonts w:eastAsia="Consolas" w:cs="Consolas" w:ascii="Consolas" w:hAnsi="Consolas"/>
          <w:sz w:val="22"/>
          <w:szCs w:val="22"/>
        </w:rPr>
        <w:t>GET /health</w:t>
      </w:r>
      <w:r>
        <w:rPr>
          <w:rFonts w:eastAsia="Times New Roman" w:cs="Times New Roman"/>
          <w:sz w:val="26"/>
          <w:szCs w:val="26"/>
        </w:rPr>
        <w:t xml:space="preserve"> ở gốc), có tài liệu tương tác tự sinh tại </w:t>
      </w:r>
      <w:r>
        <w:rPr>
          <w:rFonts w:eastAsia="Consolas" w:cs="Consolas" w:ascii="Consolas" w:hAnsi="Consolas"/>
          <w:sz w:val="22"/>
          <w:szCs w:val="22"/>
        </w:rPr>
        <w:t>/docs</w:t>
      </w:r>
      <w:r>
        <w:rPr>
          <w:rFonts w:eastAsia="Times New Roman" w:cs="Times New Roman"/>
          <w:sz w:val="26"/>
          <w:szCs w:val="26"/>
        </w:rPr>
        <w:t>:</w:t>
      </w:r>
    </w:p>
    <w:tbl>
      <w:tblPr>
        <w:tblW w:w="9070" w:type="dxa"/>
        <w:jc w:val="left"/>
        <w:tblInd w:w="0" w:type="dxa"/>
        <w:tblLayout w:type="fixed"/>
        <w:tblCellMar>
          <w:top w:w="50" w:type="dxa"/>
          <w:left w:w="90" w:type="dxa"/>
          <w:bottom w:w="50" w:type="dxa"/>
          <w:right w:w="90" w:type="dxa"/>
        </w:tblCellMar>
      </w:tblPr>
      <w:tblGrid>
        <w:gridCol w:w="1416"/>
        <w:gridCol w:w="4251"/>
        <w:gridCol w:w="3403"/>
      </w:tblGrid>
      <w:tr>
        <w:trPr>
          <w:tblHeader w:val="true"/>
        </w:trPr>
        <w:tc>
          <w:tcPr>
            <w:tcW w:w="1416"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Nhóm</w:t>
            </w:r>
          </w:p>
        </w:tc>
        <w:tc>
          <w:tcPr>
            <w:tcW w:w="4251"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Endpoint chính</w:t>
            </w:r>
          </w:p>
        </w:tc>
        <w:tc>
          <w:tcPr>
            <w:tcW w:w="3403"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Chức năng</w:t>
            </w:r>
          </w:p>
        </w:tc>
      </w:tr>
      <w:tr>
        <w:trPr/>
        <w:tc>
          <w:tcPr>
            <w:tcW w:w="141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health</w:t>
            </w:r>
          </w:p>
        </w:tc>
        <w:tc>
          <w:tcPr>
            <w:tcW w:w="425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GET /health</w:t>
            </w:r>
            <w:r>
              <w:rPr>
                <w:rFonts w:eastAsia="Times New Roman" w:cs="Times New Roman"/>
                <w:sz w:val="22"/>
                <w:szCs w:val="22"/>
              </w:rPr>
              <w:t xml:space="preserve">, </w:t>
            </w:r>
            <w:r>
              <w:rPr>
                <w:rFonts w:eastAsia="Consolas" w:cs="Consolas" w:ascii="Consolas" w:hAnsi="Consolas"/>
                <w:sz w:val="22"/>
                <w:szCs w:val="22"/>
              </w:rPr>
              <w:t>/health/db</w:t>
            </w:r>
          </w:p>
        </w:tc>
        <w:tc>
          <w:tcPr>
            <w:tcW w:w="340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Server, database, phiên bản schema</w:t>
            </w:r>
          </w:p>
        </w:tc>
      </w:tr>
      <w:tr>
        <w:trPr/>
        <w:tc>
          <w:tcPr>
            <w:tcW w:w="141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roads</w:t>
            </w:r>
          </w:p>
        </w:tc>
        <w:tc>
          <w:tcPr>
            <w:tcW w:w="425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GET /roads</w:t>
            </w:r>
            <w:r>
              <w:rPr>
                <w:rFonts w:eastAsia="Times New Roman" w:cs="Times New Roman"/>
                <w:sz w:val="22"/>
                <w:szCs w:val="22"/>
              </w:rPr>
              <w:t xml:space="preserve">, </w:t>
            </w:r>
            <w:r>
              <w:rPr>
                <w:rFonts w:eastAsia="Consolas" w:cs="Consolas" w:ascii="Consolas" w:hAnsi="Consolas"/>
                <w:sz w:val="22"/>
                <w:szCs w:val="22"/>
              </w:rPr>
              <w:t>/roads/{road_id}</w:t>
            </w:r>
            <w:r>
              <w:rPr>
                <w:rFonts w:eastAsia="Times New Roman" w:cs="Times New Roman"/>
                <w:sz w:val="22"/>
                <w:szCs w:val="22"/>
              </w:rPr>
              <w:t xml:space="preserve">, </w:t>
            </w:r>
            <w:r>
              <w:rPr>
                <w:rFonts w:eastAsia="Consolas" w:cs="Consolas" w:ascii="Consolas" w:hAnsi="Consolas"/>
                <w:sz w:val="22"/>
                <w:szCs w:val="22"/>
              </w:rPr>
              <w:t>POST /roads</w:t>
            </w:r>
          </w:p>
        </w:tc>
        <w:tc>
          <w:tcPr>
            <w:tcW w:w="340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Danh mục đường, thống kê một đường</w:t>
            </w:r>
          </w:p>
        </w:tc>
      </w:tr>
      <w:tr>
        <w:trPr/>
        <w:tc>
          <w:tcPr>
            <w:tcW w:w="141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traffic</w:t>
            </w:r>
          </w:p>
        </w:tc>
        <w:tc>
          <w:tcPr>
            <w:tcW w:w="425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GET /traffic</w:t>
            </w:r>
            <w:r>
              <w:rPr>
                <w:rFonts w:eastAsia="Times New Roman" w:cs="Times New Roman"/>
                <w:sz w:val="22"/>
                <w:szCs w:val="22"/>
              </w:rPr>
              <w:t xml:space="preserve">, </w:t>
            </w:r>
            <w:r>
              <w:rPr>
                <w:rFonts w:eastAsia="Consolas" w:cs="Consolas" w:ascii="Consolas" w:hAnsi="Consolas"/>
                <w:sz w:val="22"/>
                <w:szCs w:val="22"/>
              </w:rPr>
              <w:t>/traffic/{id}</w:t>
            </w:r>
            <w:r>
              <w:rPr>
                <w:rFonts w:eastAsia="Times New Roman" w:cs="Times New Roman"/>
                <w:sz w:val="22"/>
                <w:szCs w:val="22"/>
              </w:rPr>
              <w:t xml:space="preserve">, </w:t>
            </w:r>
            <w:r>
              <w:rPr>
                <w:rFonts w:eastAsia="Consolas" w:cs="Consolas" w:ascii="Consolas" w:hAnsi="Consolas"/>
                <w:sz w:val="22"/>
                <w:szCs w:val="22"/>
              </w:rPr>
              <w:t>/traffic/timeseries</w:t>
            </w:r>
          </w:p>
        </w:tc>
        <w:tc>
          <w:tcPr>
            <w:tcW w:w="340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Bản ghi tích hợp có lọc, phân trang; chuỗi thời gian</w:t>
            </w:r>
          </w:p>
        </w:tc>
      </w:tr>
      <w:tr>
        <w:trPr/>
        <w:tc>
          <w:tcPr>
            <w:tcW w:w="141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weather</w:t>
            </w:r>
          </w:p>
        </w:tc>
        <w:tc>
          <w:tcPr>
            <w:tcW w:w="425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GET /weather</w:t>
            </w:r>
            <w:r>
              <w:rPr>
                <w:rFonts w:eastAsia="Times New Roman" w:cs="Times New Roman"/>
                <w:sz w:val="22"/>
                <w:szCs w:val="22"/>
              </w:rPr>
              <w:t xml:space="preserve">, </w:t>
            </w:r>
            <w:r>
              <w:rPr>
                <w:rFonts w:eastAsia="Consolas" w:cs="Consolas" w:ascii="Consolas" w:hAnsi="Consolas"/>
                <w:sz w:val="22"/>
                <w:szCs w:val="22"/>
              </w:rPr>
              <w:t>/weather/stations</w:t>
            </w:r>
          </w:p>
        </w:tc>
        <w:tc>
          <w:tcPr>
            <w:tcW w:w="340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Thời tiết theo giờ</w:t>
            </w:r>
          </w:p>
        </w:tc>
      </w:tr>
      <w:tr>
        <w:trPr/>
        <w:tc>
          <w:tcPr>
            <w:tcW w:w="141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statistics</w:t>
            </w:r>
          </w:p>
        </w:tc>
        <w:tc>
          <w:tcPr>
            <w:tcW w:w="425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GET /statistics</w:t>
            </w:r>
            <w:r>
              <w:rPr>
                <w:rFonts w:eastAsia="Times New Roman" w:cs="Times New Roman"/>
                <w:sz w:val="22"/>
                <w:szCs w:val="22"/>
              </w:rPr>
              <w:t xml:space="preserve">, </w:t>
            </w:r>
            <w:r>
              <w:rPr>
                <w:rFonts w:eastAsia="Consolas" w:cs="Consolas" w:ascii="Consolas" w:hAnsi="Consolas"/>
                <w:sz w:val="22"/>
                <w:szCs w:val="22"/>
              </w:rPr>
              <w:t>/statistics/live</w:t>
            </w:r>
            <w:r>
              <w:rPr>
                <w:rFonts w:eastAsia="Times New Roman" w:cs="Times New Roman"/>
                <w:sz w:val="22"/>
                <w:szCs w:val="22"/>
              </w:rPr>
              <w:t xml:space="preserve">, </w:t>
            </w:r>
            <w:r>
              <w:rPr>
                <w:rFonts w:eastAsia="Consolas" w:cs="Consolas" w:ascii="Consolas" w:hAnsi="Consolas"/>
                <w:sz w:val="22"/>
                <w:szCs w:val="22"/>
              </w:rPr>
              <w:t>/summary</w:t>
            </w:r>
            <w:r>
              <w:rPr>
                <w:rFonts w:eastAsia="Times New Roman" w:cs="Times New Roman"/>
                <w:sz w:val="22"/>
                <w:szCs w:val="22"/>
              </w:rPr>
              <w:t xml:space="preserve">, </w:t>
            </w:r>
            <w:r>
              <w:rPr>
                <w:rFonts w:eastAsia="Consolas" w:cs="Consolas" w:ascii="Consolas" w:hAnsi="Consolas"/>
                <w:sz w:val="22"/>
                <w:szCs w:val="22"/>
              </w:rPr>
              <w:t>/daily</w:t>
            </w:r>
            <w:r>
              <w:rPr>
                <w:rFonts w:eastAsia="Times New Roman" w:cs="Times New Roman"/>
                <w:sz w:val="22"/>
                <w:szCs w:val="22"/>
              </w:rPr>
              <w:t xml:space="preserve">, </w:t>
            </w:r>
            <w:r>
              <w:rPr>
                <w:rFonts w:eastAsia="Consolas" w:cs="Consolas" w:ascii="Consolas" w:hAnsi="Consolas"/>
                <w:sz w:val="22"/>
                <w:szCs w:val="22"/>
              </w:rPr>
              <w:t>/weather-impact</w:t>
            </w:r>
          </w:p>
        </w:tc>
        <w:tc>
          <w:tcPr>
            <w:tcW w:w="340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Thống kê Spark tính sẵn và thống kê SQL tính trực tiếp</w:t>
            </w:r>
          </w:p>
        </w:tc>
      </w:tr>
      <w:tr>
        <w:trPr/>
        <w:tc>
          <w:tcPr>
            <w:tcW w:w="141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anomalies</w:t>
            </w:r>
          </w:p>
        </w:tc>
        <w:tc>
          <w:tcPr>
            <w:tcW w:w="425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GET /anomalies</w:t>
            </w:r>
            <w:r>
              <w:rPr>
                <w:rFonts w:eastAsia="Times New Roman" w:cs="Times New Roman"/>
                <w:sz w:val="22"/>
                <w:szCs w:val="22"/>
              </w:rPr>
              <w:t xml:space="preserve">, </w:t>
            </w:r>
            <w:r>
              <w:rPr>
                <w:rFonts w:eastAsia="Consolas" w:cs="Consolas" w:ascii="Consolas" w:hAnsi="Consolas"/>
                <w:sz w:val="22"/>
                <w:szCs w:val="22"/>
              </w:rPr>
              <w:t>/summary</w:t>
            </w:r>
            <w:r>
              <w:rPr>
                <w:rFonts w:eastAsia="Times New Roman" w:cs="Times New Roman"/>
                <w:sz w:val="22"/>
                <w:szCs w:val="22"/>
              </w:rPr>
              <w:t xml:space="preserve">, </w:t>
            </w:r>
            <w:r>
              <w:rPr>
                <w:rFonts w:eastAsia="Consolas" w:cs="Consolas" w:ascii="Consolas" w:hAnsi="Consolas"/>
                <w:sz w:val="22"/>
                <w:szCs w:val="22"/>
              </w:rPr>
              <w:t>/daily</w:t>
            </w:r>
          </w:p>
        </w:tc>
        <w:tc>
          <w:tcPr>
            <w:tcW w:w="340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Bất thường có lọc theo chỉ số, quận, ngưỡng |z|</w:t>
            </w:r>
          </w:p>
        </w:tc>
      </w:tr>
      <w:tr>
        <w:trPr/>
        <w:tc>
          <w:tcPr>
            <w:tcW w:w="141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import</w:t>
            </w:r>
          </w:p>
        </w:tc>
        <w:tc>
          <w:tcPr>
            <w:tcW w:w="4251"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POST /import/traffic</w:t>
            </w:r>
            <w:r>
              <w:rPr>
                <w:rFonts w:eastAsia="Times New Roman" w:cs="Times New Roman"/>
                <w:sz w:val="22"/>
                <w:szCs w:val="22"/>
              </w:rPr>
              <w:t xml:space="preserve">, </w:t>
            </w:r>
            <w:r>
              <w:rPr>
                <w:rFonts w:eastAsia="Consolas" w:cs="Consolas" w:ascii="Consolas" w:hAnsi="Consolas"/>
                <w:sz w:val="22"/>
                <w:szCs w:val="22"/>
              </w:rPr>
              <w:t>/import/weather</w:t>
            </w:r>
            <w:r>
              <w:rPr>
                <w:rFonts w:eastAsia="Times New Roman" w:cs="Times New Roman"/>
                <w:sz w:val="22"/>
                <w:szCs w:val="22"/>
              </w:rPr>
              <w:t xml:space="preserve">, </w:t>
            </w:r>
            <w:r>
              <w:rPr>
                <w:rFonts w:eastAsia="Consolas" w:cs="Consolas" w:ascii="Consolas" w:hAnsi="Consolas"/>
                <w:sz w:val="22"/>
                <w:szCs w:val="22"/>
              </w:rPr>
              <w:t>/file</w:t>
            </w:r>
            <w:r>
              <w:rPr>
                <w:rFonts w:eastAsia="Times New Roman" w:cs="Times New Roman"/>
                <w:sz w:val="22"/>
                <w:szCs w:val="22"/>
              </w:rPr>
              <w:t xml:space="preserve">, </w:t>
            </w:r>
            <w:r>
              <w:rPr>
                <w:rFonts w:eastAsia="Consolas" w:cs="Consolas" w:ascii="Consolas" w:hAnsi="Consolas"/>
                <w:sz w:val="22"/>
                <w:szCs w:val="22"/>
              </w:rPr>
              <w:t>/spark-results</w:t>
            </w:r>
            <w:r>
              <w:rPr>
                <w:rFonts w:eastAsia="Times New Roman" w:cs="Times New Roman"/>
                <w:sz w:val="22"/>
                <w:szCs w:val="22"/>
              </w:rPr>
              <w:t xml:space="preserve">; </w:t>
            </w:r>
            <w:r>
              <w:rPr>
                <w:rFonts w:eastAsia="Consolas" w:cs="Consolas" w:ascii="Consolas" w:hAnsi="Consolas"/>
                <w:sz w:val="22"/>
                <w:szCs w:val="22"/>
              </w:rPr>
              <w:t>GET /import/logs</w:t>
            </w:r>
          </w:p>
        </w:tc>
        <w:tc>
          <w:tcPr>
            <w:tcW w:w="340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Nhập dữ liệu có kiểm tra contract, nạp lại kết quả Spark</w:t>
            </w:r>
          </w:p>
        </w:tc>
      </w:tr>
    </w:tbl>
    <w:p>
      <w:pPr>
        <w:pStyle w:val="Normal"/>
        <w:spacing w:before="60" w:after="200"/>
        <w:jc w:val="center"/>
        <w:rPr/>
      </w:pPr>
      <w:r>
        <w:rPr>
          <w:rFonts w:eastAsia="Times New Roman" w:cs="Times New Roman"/>
          <w:i/>
          <w:iCs/>
          <w:sz w:val="24"/>
          <w:szCs w:val="24"/>
        </w:rPr>
        <w:t>Bảng 5.2. Các nhóm endpoint</w:t>
      </w:r>
    </w:p>
    <w:p>
      <w:pPr>
        <w:pStyle w:val="Normal"/>
        <w:spacing w:lineRule="exact" w:line="312" w:before="0" w:after="120"/>
        <w:ind w:firstLine="567"/>
        <w:jc w:val="both"/>
        <w:rPr/>
      </w:pPr>
      <w:r>
        <w:rPr>
          <w:rFonts w:eastAsia="Times New Roman" w:cs="Times New Roman"/>
          <w:b/>
          <w:bCs/>
          <w:sz w:val="26"/>
          <w:szCs w:val="26"/>
        </w:rPr>
        <w:t>Import có kiểm soát theo contract</w:t>
      </w:r>
      <w:r>
        <w:rPr>
          <w:rFonts w:eastAsia="Times New Roman" w:cs="Times New Roman"/>
          <w:sz w:val="26"/>
          <w:szCs w:val="26"/>
        </w:rPr>
        <w:t xml:space="preserve">: mỗi dòng gửi lên (JSON hoặc file CSV/JSON/Parquet) được kiểm tra bằng cùng quy tắc với Phase 1 và database: giá trị trong miền cho phép, timestamp đúng đầu giờ, có ít nhất một số đo, đường mới phải kèm thông tin. Dòng sai bị từ chối kèm lý do cụ thể (ví dụ </w:t>
      </w:r>
      <w:r>
        <w:rPr>
          <w:rFonts w:eastAsia="Consolas" w:cs="Consolas" w:ascii="Consolas" w:hAnsi="Consolas"/>
          <w:sz w:val="22"/>
          <w:szCs w:val="22"/>
        </w:rPr>
        <w:t>avg_speed=250.0 lớn hơn 160 km/h</w:t>
      </w:r>
      <w:r>
        <w:rPr>
          <w:rFonts w:eastAsia="Times New Roman" w:cs="Times New Roman"/>
          <w:sz w:val="26"/>
          <w:szCs w:val="26"/>
        </w:rPr>
        <w:t xml:space="preserve">), dòng đúng được ghi theo kiểu UPSERT trên khóa </w:t>
      </w:r>
      <w:r>
        <w:rPr>
          <w:rFonts w:eastAsia="Consolas" w:cs="Consolas" w:ascii="Consolas" w:hAnsi="Consolas"/>
          <w:sz w:val="22"/>
          <w:szCs w:val="22"/>
        </w:rPr>
        <w:t>(road_id, timestamp)</w:t>
      </w:r>
      <w:r>
        <w:rPr>
          <w:rFonts w:eastAsia="Times New Roman" w:cs="Times New Roman"/>
          <w:sz w:val="26"/>
          <w:szCs w:val="26"/>
        </w:rPr>
        <w:t xml:space="preserve"> nên gửi lại không tạo bản trùng. Mọi lỗi API trả về một định dạng thống nhất.</w:t>
      </w:r>
    </w:p>
    <w:p>
      <w:pPr>
        <w:pStyle w:val="Heading2"/>
        <w:rPr/>
      </w:pPr>
      <w:bookmarkStart w:id="25" w:name="__RefHeading___Toc2508_36157587"/>
      <w:bookmarkEnd w:id="25"/>
      <w:r>
        <w:rPr/>
        <w:t>5.3. Dashboard</w:t>
      </w:r>
    </w:p>
    <w:p>
      <w:pPr>
        <w:pStyle w:val="Normal"/>
        <w:spacing w:lineRule="exact" w:line="312" w:before="0" w:after="120"/>
        <w:ind w:firstLine="567"/>
        <w:jc w:val="both"/>
        <w:rPr/>
      </w:pPr>
      <w:r>
        <w:rPr>
          <w:rFonts w:eastAsia="Times New Roman" w:cs="Times New Roman"/>
          <w:sz w:val="26"/>
          <w:szCs w:val="26"/>
        </w:rPr>
        <w:t>Dashboard là trang web tĩnh do FastAPI phục vụ, chỉ dùng API công khai (không truy cập database trực tiếp), vẽ bằng Chart.js và Leaflet. Có 6 tab: Tổng quan, Bản đồ, Thời tiết, Bất thường, Thống kê (gồm truy vấn trực tiếp PostgreSQL theo khoảng ngày) và Nhập dữ liệu. Các nguyên tắc trình bày: mỗi biểu đồ một trục y, bảng màu kiểm tra khả năng phân biệt với người mù màu, mọi biểu đồ có bảng số liệu đi kèm, dữ liệu kém tin cậy được đánh dấu riêng.</w:t>
      </w:r>
    </w:p>
    <w:p>
      <w:pPr>
        <w:pStyle w:val="Normal"/>
        <w:spacing w:before="120" w:after="60"/>
        <w:jc w:val="center"/>
        <w:rPr/>
      </w:pPr>
      <w:r>
        <w:rPr/>
        <w:drawing>
          <wp:inline distT="0" distB="0" distL="0" distR="0">
            <wp:extent cx="3810000" cy="533400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11"/>
                    <a:stretch>
                      <a:fillRect/>
                    </a:stretch>
                  </pic:blipFill>
                  <pic:spPr bwMode="auto">
                    <a:xfrm>
                      <a:off x="0" y="0"/>
                      <a:ext cx="3810000" cy="5334000"/>
                    </a:xfrm>
                    <a:prstGeom prst="rect">
                      <a:avLst/>
                    </a:prstGeom>
                  </pic:spPr>
                </pic:pic>
              </a:graphicData>
            </a:graphic>
          </wp:inline>
        </w:drawing>
      </w:r>
    </w:p>
    <w:p>
      <w:pPr>
        <w:pStyle w:val="Normal"/>
        <w:spacing w:before="60" w:after="200"/>
        <w:jc w:val="center"/>
        <w:rPr/>
      </w:pPr>
      <w:r>
        <w:rPr>
          <w:rFonts w:eastAsia="Times New Roman" w:cs="Times New Roman"/>
          <w:i/>
          <w:iCs/>
          <w:sz w:val="24"/>
          <w:szCs w:val="24"/>
        </w:rPr>
        <w:t>Hình 5.1. Dashboard – tab Tổng quan</w:t>
      </w:r>
    </w:p>
    <w:p>
      <w:pPr>
        <w:pStyle w:val="Normal"/>
        <w:spacing w:before="120" w:after="60"/>
        <w:jc w:val="center"/>
        <w:rPr/>
      </w:pPr>
      <w:r>
        <w:rPr/>
        <w:drawing>
          <wp:inline distT="0" distB="0" distL="0" distR="0">
            <wp:extent cx="5334000" cy="392430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12"/>
                    <a:stretch>
                      <a:fillRect/>
                    </a:stretch>
                  </pic:blipFill>
                  <pic:spPr bwMode="auto">
                    <a:xfrm>
                      <a:off x="0" y="0"/>
                      <a:ext cx="5334000" cy="3924300"/>
                    </a:xfrm>
                    <a:prstGeom prst="rect">
                      <a:avLst/>
                    </a:prstGeom>
                  </pic:spPr>
                </pic:pic>
              </a:graphicData>
            </a:graphic>
          </wp:inline>
        </w:drawing>
      </w:r>
    </w:p>
    <w:p>
      <w:pPr>
        <w:pStyle w:val="Normal"/>
        <w:spacing w:before="60" w:after="200"/>
        <w:jc w:val="center"/>
        <w:rPr/>
      </w:pPr>
      <w:r>
        <w:rPr>
          <w:rFonts w:eastAsia="Times New Roman" w:cs="Times New Roman"/>
          <w:i/>
          <w:iCs/>
          <w:sz w:val="24"/>
          <w:szCs w:val="24"/>
        </w:rPr>
        <w:t>Hình 5.2. Dashboard – tab Bản đồ (ảnh chụp trong môi trường không có Internet nên không có nền bản đồ)</w:t>
      </w:r>
    </w:p>
    <w:p>
      <w:pPr>
        <w:pStyle w:val="Normal"/>
        <w:spacing w:before="120" w:after="60"/>
        <w:jc w:val="center"/>
        <w:rPr/>
      </w:pPr>
      <w:r>
        <w:rPr/>
        <w:drawing>
          <wp:inline distT="0" distB="0" distL="0" distR="0">
            <wp:extent cx="4572000" cy="458152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13"/>
                    <a:stretch>
                      <a:fillRect/>
                    </a:stretch>
                  </pic:blipFill>
                  <pic:spPr bwMode="auto">
                    <a:xfrm>
                      <a:off x="0" y="0"/>
                      <a:ext cx="4572000" cy="4581525"/>
                    </a:xfrm>
                    <a:prstGeom prst="rect">
                      <a:avLst/>
                    </a:prstGeom>
                  </pic:spPr>
                </pic:pic>
              </a:graphicData>
            </a:graphic>
          </wp:inline>
        </w:drawing>
      </w:r>
    </w:p>
    <w:p>
      <w:pPr>
        <w:pStyle w:val="Normal"/>
        <w:spacing w:before="60" w:after="200"/>
        <w:jc w:val="center"/>
        <w:rPr/>
      </w:pPr>
      <w:r>
        <w:rPr>
          <w:rFonts w:eastAsia="Times New Roman" w:cs="Times New Roman"/>
          <w:i/>
          <w:iCs/>
          <w:sz w:val="24"/>
          <w:szCs w:val="24"/>
        </w:rPr>
        <w:t>Hình 5.3. Dashboard – tab Nhập dữ liệu: dòng sai contract bị từ chối kèm lý do</w:t>
      </w:r>
    </w:p>
    <w:p>
      <w:pPr>
        <w:pStyle w:val="Heading2"/>
        <w:rPr/>
      </w:pPr>
      <w:bookmarkStart w:id="26" w:name="__RefHeading___Toc2510_36157587"/>
      <w:bookmarkEnd w:id="26"/>
      <w:r>
        <w:rPr/>
        <w:t>5.4. Triển khai và kiểm thử</w:t>
      </w:r>
    </w:p>
    <w:tbl>
      <w:tblPr>
        <w:tblW w:w="9070" w:type="dxa"/>
        <w:jc w:val="left"/>
        <w:tblInd w:w="0" w:type="dxa"/>
        <w:tblLayout w:type="fixed"/>
        <w:tblCellMar>
          <w:top w:w="50" w:type="dxa"/>
          <w:left w:w="90" w:type="dxa"/>
          <w:bottom w:w="50" w:type="dxa"/>
          <w:right w:w="90" w:type="dxa"/>
        </w:tblCellMar>
      </w:tblPr>
      <w:tblGrid>
        <w:gridCol w:w="2266"/>
        <w:gridCol w:w="4837"/>
        <w:gridCol w:w="1967"/>
      </w:tblGrid>
      <w:tr>
        <w:trPr>
          <w:tblHeader w:val="true"/>
        </w:trPr>
        <w:tc>
          <w:tcPr>
            <w:tcW w:w="2266"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Kiểm thử</w:t>
            </w:r>
          </w:p>
        </w:tc>
        <w:tc>
          <w:tcPr>
            <w:tcW w:w="4837"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Nội dung</w:t>
            </w:r>
          </w:p>
        </w:tc>
        <w:tc>
          <w:tcPr>
            <w:tcW w:w="1967"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Kết quả</w:t>
            </w:r>
          </w:p>
        </w:tc>
      </w:tr>
      <w:tr>
        <w:trPr/>
        <w:tc>
          <w:tcPr>
            <w:tcW w:w="226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Unit test Phase 0–1</w:t>
            </w:r>
          </w:p>
        </w:tc>
        <w:tc>
          <w:tcPr>
            <w:tcW w:w="4837"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Thu thập, profiling, cleaning, alignment, linkage, tích hợp, contract</w:t>
            </w:r>
          </w:p>
        </w:tc>
        <w:tc>
          <w:tcPr>
            <w:tcW w:w="1967"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39/39 đạt</w:t>
            </w:r>
          </w:p>
        </w:tc>
      </w:tr>
      <w:tr>
        <w:trPr/>
        <w:tc>
          <w:tcPr>
            <w:tcW w:w="226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Test backend (PostgreSQL)</w:t>
            </w:r>
          </w:p>
        </w:tc>
        <w:tc>
          <w:tcPr>
            <w:tcW w:w="4837"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Loader (rollback khi sai contract), API, import</w:t>
            </w:r>
          </w:p>
        </w:tc>
        <w:tc>
          <w:tcPr>
            <w:tcW w:w="1967"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22/22 đạt</w:t>
            </w:r>
          </w:p>
        </w:tc>
      </w:tr>
      <w:tr>
        <w:trPr/>
        <w:tc>
          <w:tcPr>
            <w:tcW w:w="226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End-to-end</w:t>
            </w:r>
          </w:p>
        </w:tc>
        <w:tc>
          <w:tcPr>
            <w:tcW w:w="4837"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Đối chiếu Parquet ↔ database ↔ SQL; 11 endpoint; định dạng lỗi; import sai contract; dashboard</w:t>
            </w:r>
          </w:p>
        </w:tc>
        <w:tc>
          <w:tcPr>
            <w:tcW w:w="1967"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18/18 đạt</w:t>
            </w:r>
          </w:p>
        </w:tc>
      </w:tr>
      <w:tr>
        <w:trPr/>
        <w:tc>
          <w:tcPr>
            <w:tcW w:w="226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Kiểm chứng Z-score</w:t>
            </w:r>
          </w:p>
        </w:tc>
        <w:tc>
          <w:tcPr>
            <w:tcW w:w="4837"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Mock có đáp án</w:t>
            </w:r>
          </w:p>
        </w:tc>
        <w:tc>
          <w:tcPr>
            <w:tcW w:w="1967"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Recall 0,97–1,00</w:t>
            </w:r>
          </w:p>
        </w:tc>
      </w:tr>
      <w:tr>
        <w:trPr/>
        <w:tc>
          <w:tcPr>
            <w:tcW w:w="226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Dashboard</w:t>
            </w:r>
          </w:p>
        </w:tc>
        <w:tc>
          <w:tcPr>
            <w:tcW w:w="4837"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Trình duyệt tự động mở cả 6 tab</w:t>
            </w:r>
          </w:p>
        </w:tc>
        <w:tc>
          <w:tcPr>
            <w:tcW w:w="1967"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Không có lỗi JavaScript</w:t>
            </w:r>
          </w:p>
        </w:tc>
      </w:tr>
    </w:tbl>
    <w:p>
      <w:pPr>
        <w:pStyle w:val="Normal"/>
        <w:spacing w:before="60" w:after="200"/>
        <w:jc w:val="center"/>
        <w:rPr/>
      </w:pPr>
      <w:r>
        <w:rPr>
          <w:rFonts w:eastAsia="Times New Roman" w:cs="Times New Roman"/>
          <w:i/>
          <w:iCs/>
          <w:sz w:val="24"/>
          <w:szCs w:val="24"/>
        </w:rPr>
        <w:t>Bảng 5.3. Kết quả kiểm thử</w:t>
      </w:r>
    </w:p>
    <w:p>
      <w:pPr>
        <w:pStyle w:val="Normal"/>
        <w:spacing w:lineRule="exact" w:line="312" w:before="0" w:after="120"/>
        <w:ind w:firstLine="567"/>
        <w:jc w:val="both"/>
        <w:rPr/>
      </w:pPr>
      <w:r>
        <w:rPr>
          <w:rFonts w:eastAsia="Times New Roman" w:cs="Times New Roman"/>
          <w:sz w:val="26"/>
          <w:szCs w:val="26"/>
        </w:rPr>
        <w:t xml:space="preserve">Toàn hệ thống đóng gói bằng </w:t>
      </w:r>
      <w:r>
        <w:rPr>
          <w:rFonts w:eastAsia="Times New Roman" w:cs="Times New Roman"/>
          <w:b/>
          <w:bCs/>
          <w:sz w:val="26"/>
          <w:szCs w:val="26"/>
        </w:rPr>
        <w:t>Docker Compose</w:t>
      </w:r>
      <w:r>
        <w:rPr>
          <w:rFonts w:eastAsia="Times New Roman" w:cs="Times New Roman"/>
          <w:sz w:val="26"/>
          <w:szCs w:val="26"/>
        </w:rPr>
        <w:t xml:space="preserve"> (PostgreSQL + API). Ngày 14/10/2026, nhóm chạy </w:t>
      </w:r>
      <w:r>
        <w:rPr>
          <w:rFonts w:eastAsia="Consolas" w:cs="Consolas" w:ascii="Consolas" w:hAnsi="Consolas"/>
          <w:sz w:val="22"/>
          <w:szCs w:val="22"/>
        </w:rPr>
        <w:t>docker compose up -d --build</w:t>
      </w:r>
      <w:r>
        <w:rPr>
          <w:rFonts w:eastAsia="Times New Roman" w:cs="Times New Roman"/>
          <w:sz w:val="26"/>
          <w:szCs w:val="26"/>
        </w:rPr>
        <w:t xml:space="preserve"> trên Windows với Docker Desktop: nạp 864.750 dòng trong 44,4 giây và kiểm tra end-to-end đạt 18/18.</w:t>
      </w:r>
      <w:r>
        <w:br w:type="page"/>
      </w:r>
    </w:p>
    <w:p>
      <w:pPr>
        <w:pStyle w:val="Heading1"/>
        <w:rPr/>
      </w:pPr>
      <w:bookmarkStart w:id="27" w:name="__RefHeading___Toc2512_36157587"/>
      <w:bookmarkEnd w:id="27"/>
      <w:r>
        <w:rPr/>
        <w:t>CHƯƠNG 6. KẾT LUẬN VÀ ĐÁNH GIÁ</w:t>
      </w:r>
    </w:p>
    <w:p>
      <w:pPr>
        <w:pStyle w:val="Heading2"/>
        <w:rPr/>
      </w:pPr>
      <w:bookmarkStart w:id="28" w:name="__RefHeading___Toc2514_36157587"/>
      <w:bookmarkEnd w:id="28"/>
      <w:r>
        <w:rPr/>
        <w:t>6.1. Đánh giá theo Definition of Done</w:t>
      </w:r>
    </w:p>
    <w:tbl>
      <w:tblPr>
        <w:tblW w:w="9070" w:type="dxa"/>
        <w:jc w:val="left"/>
        <w:tblInd w:w="0" w:type="dxa"/>
        <w:tblLayout w:type="fixed"/>
        <w:tblCellMar>
          <w:top w:w="50" w:type="dxa"/>
          <w:left w:w="90" w:type="dxa"/>
          <w:bottom w:w="50" w:type="dxa"/>
          <w:right w:w="90" w:type="dxa"/>
        </w:tblCellMar>
      </w:tblPr>
      <w:tblGrid>
        <w:gridCol w:w="540"/>
        <w:gridCol w:w="2979"/>
        <w:gridCol w:w="4872"/>
        <w:gridCol w:w="678"/>
      </w:tblGrid>
      <w:tr>
        <w:trPr>
          <w:tblHeader w:val="true"/>
        </w:trPr>
        <w:tc>
          <w:tcPr>
            <w:tcW w:w="540"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w:t>
            </w:r>
          </w:p>
        </w:tc>
        <w:tc>
          <w:tcPr>
            <w:tcW w:w="2979"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Tiêu chí</w:t>
            </w:r>
          </w:p>
        </w:tc>
        <w:tc>
          <w:tcPr>
            <w:tcW w:w="4872"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Bằng chứng</w:t>
            </w:r>
          </w:p>
        </w:tc>
        <w:tc>
          <w:tcPr>
            <w:tcW w:w="678"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Đạt</w:t>
            </w:r>
          </w:p>
        </w:tc>
      </w:tr>
      <w:tr>
        <w:trPr/>
        <w:tc>
          <w:tcPr>
            <w:tcW w:w="540"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1</w:t>
            </w:r>
          </w:p>
        </w:tc>
        <w:tc>
          <w:tcPr>
            <w:tcW w:w="297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Ít nhất 2–3 nguồn dữ liệu khác nhau</w:t>
            </w:r>
          </w:p>
        </w:tc>
        <w:tc>
          <w:tcPr>
            <w:tcW w:w="487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3 nguồn, 3 lược đồ, 12,1 triệu dòng</w:t>
            </w:r>
          </w:p>
        </w:tc>
        <w:tc>
          <w:tcPr>
            <w:tcW w:w="67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w:t>
            </w:r>
          </w:p>
        </w:tc>
      </w:tr>
      <w:tr>
        <w:trPr/>
        <w:tc>
          <w:tcPr>
            <w:tcW w:w="540"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2</w:t>
            </w:r>
          </w:p>
        </w:tc>
        <w:tc>
          <w:tcPr>
            <w:tcW w:w="297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Data Profiling</w:t>
            </w:r>
          </w:p>
        </w:tc>
        <w:tc>
          <w:tcPr>
            <w:tcW w:w="487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 xml:space="preserve">Phát hiện </w:t>
            </w:r>
            <w:r>
              <w:rPr>
                <w:rFonts w:eastAsia="Consolas" w:cs="Consolas" w:ascii="Consolas" w:hAnsi="Consolas"/>
                <w:sz w:val="22"/>
                <w:szCs w:val="22"/>
              </w:rPr>
              <w:t>status = -101</w:t>
            </w:r>
            <w:r>
              <w:rPr>
                <w:rFonts w:eastAsia="Times New Roman" w:cs="Times New Roman"/>
                <w:sz w:val="22"/>
                <w:szCs w:val="22"/>
              </w:rPr>
              <w:t xml:space="preserve"> (24,41%), chuỗi tọa độ bị cắt, 22 ngày mất dữ liệu, DST</w:t>
            </w:r>
          </w:p>
        </w:tc>
        <w:tc>
          <w:tcPr>
            <w:tcW w:w="67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w:t>
            </w:r>
          </w:p>
        </w:tc>
      </w:tr>
      <w:tr>
        <w:trPr/>
        <w:tc>
          <w:tcPr>
            <w:tcW w:w="540"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3</w:t>
            </w:r>
          </w:p>
        </w:tc>
        <w:tc>
          <w:tcPr>
            <w:tcW w:w="297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Data Cleaning</w:t>
            </w:r>
          </w:p>
        </w:tc>
        <w:tc>
          <w:tcPr>
            <w:tcW w:w="487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mph → km/h, múi giờ có DST, gộp trùng, đánh dấu ngày mất dữ liệu</w:t>
            </w:r>
          </w:p>
        </w:tc>
        <w:tc>
          <w:tcPr>
            <w:tcW w:w="67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w:t>
            </w:r>
          </w:p>
        </w:tc>
      </w:tr>
      <w:tr>
        <w:trPr/>
        <w:tc>
          <w:tcPr>
            <w:tcW w:w="540"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4</w:t>
            </w:r>
          </w:p>
        </w:tc>
        <w:tc>
          <w:tcPr>
            <w:tcW w:w="297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Schema Alignment</w:t>
            </w:r>
          </w:p>
        </w:tc>
        <w:tc>
          <w:tcPr>
            <w:tcW w:w="487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Schema matching có precision/recall; ánh xạ GAV</w:t>
            </w:r>
          </w:p>
        </w:tc>
        <w:tc>
          <w:tcPr>
            <w:tcW w:w="67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w:t>
            </w:r>
          </w:p>
        </w:tc>
      </w:tr>
      <w:tr>
        <w:trPr/>
        <w:tc>
          <w:tcPr>
            <w:tcW w:w="540"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5</w:t>
            </w:r>
          </w:p>
        </w:tc>
        <w:tc>
          <w:tcPr>
            <w:tcW w:w="297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Record Linkage + Blocking</w:t>
            </w:r>
          </w:p>
        </w:tc>
        <w:tc>
          <w:tcPr>
            <w:tcW w:w="487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Luật OSA precision 0,833 (so với 0,015); RR 0,953, PC 1,0</w:t>
            </w:r>
          </w:p>
        </w:tc>
        <w:tc>
          <w:tcPr>
            <w:tcW w:w="67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w:t>
            </w:r>
          </w:p>
        </w:tc>
      </w:tr>
      <w:tr>
        <w:trPr/>
        <w:tc>
          <w:tcPr>
            <w:tcW w:w="540"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6</w:t>
            </w:r>
          </w:p>
        </w:tc>
        <w:tc>
          <w:tcPr>
            <w:tcW w:w="297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 xml:space="preserve">Tạo </w:t>
            </w:r>
            <w:r>
              <w:rPr>
                <w:rFonts w:eastAsia="Consolas" w:cs="Consolas" w:ascii="Consolas" w:hAnsi="Consolas"/>
                <w:sz w:val="22"/>
                <w:szCs w:val="22"/>
              </w:rPr>
              <w:t>integrated_traffic</w:t>
            </w:r>
          </w:p>
        </w:tc>
        <w:tc>
          <w:tcPr>
            <w:tcW w:w="487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805.780 dòng, đạt contract 0 lỗi</w:t>
            </w:r>
          </w:p>
        </w:tc>
        <w:tc>
          <w:tcPr>
            <w:tcW w:w="67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w:t>
            </w:r>
          </w:p>
        </w:tc>
      </w:tr>
      <w:tr>
        <w:trPr/>
        <w:tc>
          <w:tcPr>
            <w:tcW w:w="540"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7</w:t>
            </w:r>
          </w:p>
        </w:tc>
        <w:tc>
          <w:tcPr>
            <w:tcW w:w="297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PySpark đọc và xử lý dataset</w:t>
            </w:r>
          </w:p>
        </w:tc>
        <w:tc>
          <w:tcPr>
            <w:tcW w:w="487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Broadcast join nhanh hơn sort-merge 3,3 lần</w:t>
            </w:r>
          </w:p>
        </w:tc>
        <w:tc>
          <w:tcPr>
            <w:tcW w:w="67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w:t>
            </w:r>
          </w:p>
        </w:tc>
      </w:tr>
      <w:tr>
        <w:trPr/>
        <w:tc>
          <w:tcPr>
            <w:tcW w:w="540"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8</w:t>
            </w:r>
          </w:p>
        </w:tc>
        <w:tc>
          <w:tcPr>
            <w:tcW w:w="297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Query Processing experiment</w:t>
            </w:r>
          </w:p>
        </w:tc>
        <w:tc>
          <w:tcPr>
            <w:tcW w:w="487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Filter→Join nhanh hơn Join→Filter 4,0 lần</w:t>
            </w:r>
          </w:p>
        </w:tc>
        <w:tc>
          <w:tcPr>
            <w:tcW w:w="67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w:t>
            </w:r>
          </w:p>
        </w:tc>
      </w:tr>
      <w:tr>
        <w:trPr/>
        <w:tc>
          <w:tcPr>
            <w:tcW w:w="540"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9</w:t>
            </w:r>
          </w:p>
        </w:tc>
        <w:tc>
          <w:tcPr>
            <w:tcW w:w="297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Exact vs Approximate</w:t>
            </w:r>
          </w:p>
        </w:tc>
        <w:tc>
          <w:tcPr>
            <w:tcW w:w="487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Mẫu 1% sai số 0,37%; HyperLogLog 0,28%</w:t>
            </w:r>
          </w:p>
        </w:tc>
        <w:tc>
          <w:tcPr>
            <w:tcW w:w="67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w:t>
            </w:r>
          </w:p>
        </w:tc>
      </w:tr>
      <w:tr>
        <w:trPr/>
        <w:tc>
          <w:tcPr>
            <w:tcW w:w="540"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10</w:t>
            </w:r>
          </w:p>
        </w:tc>
        <w:tc>
          <w:tcPr>
            <w:tcW w:w="297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Scalability Benchmark</w:t>
            </w:r>
          </w:p>
        </w:tc>
        <w:tc>
          <w:tcPr>
            <w:tcW w:w="487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0,8 → 145 triệu dòng, tuyến tính R² ≥ 0,99</w:t>
            </w:r>
          </w:p>
        </w:tc>
        <w:tc>
          <w:tcPr>
            <w:tcW w:w="67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w:t>
            </w:r>
          </w:p>
        </w:tc>
      </w:tr>
      <w:tr>
        <w:trPr/>
        <w:tc>
          <w:tcPr>
            <w:tcW w:w="540"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11</w:t>
            </w:r>
          </w:p>
        </w:tc>
        <w:tc>
          <w:tcPr>
            <w:tcW w:w="297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Statistical Analysis</w:t>
            </w:r>
          </w:p>
        </w:tc>
        <w:tc>
          <w:tcPr>
            <w:tcW w:w="487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9 chiều, 419 dòng thống kê</w:t>
            </w:r>
          </w:p>
        </w:tc>
        <w:tc>
          <w:tcPr>
            <w:tcW w:w="67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w:t>
            </w:r>
          </w:p>
        </w:tc>
      </w:tr>
      <w:tr>
        <w:trPr/>
        <w:tc>
          <w:tcPr>
            <w:tcW w:w="540"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12</w:t>
            </w:r>
          </w:p>
        </w:tc>
        <w:tc>
          <w:tcPr>
            <w:tcW w:w="297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Simple Anomaly Detection</w:t>
            </w:r>
          </w:p>
        </w:tc>
        <w:tc>
          <w:tcPr>
            <w:tcW w:w="487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13.678 bất thường; recall mock 0,97–1,00</w:t>
            </w:r>
          </w:p>
        </w:tc>
        <w:tc>
          <w:tcPr>
            <w:tcW w:w="67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w:t>
            </w:r>
          </w:p>
        </w:tc>
      </w:tr>
      <w:tr>
        <w:trPr/>
        <w:tc>
          <w:tcPr>
            <w:tcW w:w="540"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13</w:t>
            </w:r>
          </w:p>
        </w:tc>
        <w:tc>
          <w:tcPr>
            <w:tcW w:w="297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Kết quả lưu vào PostgreSQL</w:t>
            </w:r>
          </w:p>
        </w:tc>
        <w:tc>
          <w:tcPr>
            <w:tcW w:w="487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9 bảng, 864.750 dòng, Spark = SQL</w:t>
            </w:r>
          </w:p>
        </w:tc>
        <w:tc>
          <w:tcPr>
            <w:tcW w:w="67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w:t>
            </w:r>
          </w:p>
        </w:tc>
      </w:tr>
      <w:tr>
        <w:trPr/>
        <w:tc>
          <w:tcPr>
            <w:tcW w:w="540"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14</w:t>
            </w:r>
          </w:p>
        </w:tc>
        <w:tc>
          <w:tcPr>
            <w:tcW w:w="297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Có FastAPI</w:t>
            </w:r>
          </w:p>
        </w:tc>
        <w:tc>
          <w:tcPr>
            <w:tcW w:w="487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27 endpoint, 22 test</w:t>
            </w:r>
          </w:p>
        </w:tc>
        <w:tc>
          <w:tcPr>
            <w:tcW w:w="67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w:t>
            </w:r>
          </w:p>
        </w:tc>
      </w:tr>
      <w:tr>
        <w:trPr/>
        <w:tc>
          <w:tcPr>
            <w:tcW w:w="540"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15</w:t>
            </w:r>
          </w:p>
        </w:tc>
        <w:tc>
          <w:tcPr>
            <w:tcW w:w="297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Có Docker</w:t>
            </w:r>
          </w:p>
        </w:tc>
        <w:tc>
          <w:tcPr>
            <w:tcW w:w="487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Docker Compose, E2E 18/18 trong Docker</w:t>
            </w:r>
          </w:p>
        </w:tc>
        <w:tc>
          <w:tcPr>
            <w:tcW w:w="67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w:t>
            </w:r>
          </w:p>
        </w:tc>
      </w:tr>
      <w:tr>
        <w:trPr/>
        <w:tc>
          <w:tcPr>
            <w:tcW w:w="540"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16</w:t>
            </w:r>
          </w:p>
        </w:tc>
        <w:tc>
          <w:tcPr>
            <w:tcW w:w="297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Tài liệu mô tả pipeline</w:t>
            </w:r>
          </w:p>
        </w:tc>
        <w:tc>
          <w:tcPr>
            <w:tcW w:w="487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22 hướng dẫn từng bước + 14 báo cáo tự sinh + data contract</w:t>
            </w:r>
          </w:p>
        </w:tc>
        <w:tc>
          <w:tcPr>
            <w:tcW w:w="67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w:t>
            </w:r>
          </w:p>
        </w:tc>
      </w:tr>
      <w:tr>
        <w:trPr/>
        <w:tc>
          <w:tcPr>
            <w:tcW w:w="540"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17</w:t>
            </w:r>
          </w:p>
        </w:tc>
        <w:tc>
          <w:tcPr>
            <w:tcW w:w="2979"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Kết quả thực tế, không phải số liệu giả</w:t>
            </w:r>
          </w:p>
        </w:tc>
        <w:tc>
          <w:tcPr>
            <w:tcW w:w="4872"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Mọi số liệu đo trên dữ liệu NYC 2024</w:t>
            </w:r>
          </w:p>
        </w:tc>
        <w:tc>
          <w:tcPr>
            <w:tcW w:w="678"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w:t>
            </w:r>
          </w:p>
        </w:tc>
      </w:tr>
    </w:tbl>
    <w:p>
      <w:pPr>
        <w:pStyle w:val="Normal"/>
        <w:spacing w:before="60" w:after="200"/>
        <w:jc w:val="center"/>
        <w:rPr/>
      </w:pPr>
      <w:r>
        <w:rPr>
          <w:rFonts w:eastAsia="Times New Roman" w:cs="Times New Roman"/>
          <w:i/>
          <w:iCs/>
          <w:sz w:val="24"/>
          <w:szCs w:val="24"/>
        </w:rPr>
        <w:t>Bảng 6.1. Đánh giá 17/17 tiêu chí hoàn thành</w:t>
      </w:r>
    </w:p>
    <w:p>
      <w:pPr>
        <w:pStyle w:val="Heading2"/>
        <w:rPr/>
      </w:pPr>
      <w:bookmarkStart w:id="29" w:name="__RefHeading___Toc2516_36157587"/>
      <w:bookmarkEnd w:id="29"/>
      <w:r>
        <w:rPr/>
        <w:t>6.2. Những kết quả ngược với kỳ vọng</w:t>
      </w:r>
    </w:p>
    <w:p>
      <w:pPr>
        <w:pStyle w:val="Normal"/>
        <w:spacing w:lineRule="exact" w:line="312" w:before="0" w:after="120"/>
        <w:ind w:firstLine="567"/>
        <w:jc w:val="both"/>
        <w:rPr/>
      </w:pPr>
      <w:r>
        <w:rPr>
          <w:rFonts w:eastAsia="Times New Roman" w:cs="Times New Roman"/>
          <w:sz w:val="26"/>
          <w:szCs w:val="26"/>
        </w:rPr>
        <w:t>Báo cáo trung thực các kết quả không như giả định ban đầu là một phần đóng góp của đồ án:</w:t>
      </w:r>
    </w:p>
    <w:tbl>
      <w:tblPr>
        <w:tblW w:w="9070" w:type="dxa"/>
        <w:jc w:val="left"/>
        <w:tblInd w:w="0" w:type="dxa"/>
        <w:tblLayout w:type="fixed"/>
        <w:tblCellMar>
          <w:top w:w="50" w:type="dxa"/>
          <w:left w:w="90" w:type="dxa"/>
          <w:bottom w:w="50" w:type="dxa"/>
          <w:right w:w="90" w:type="dxa"/>
        </w:tblCellMar>
      </w:tblPr>
      <w:tblGrid>
        <w:gridCol w:w="2925"/>
        <w:gridCol w:w="2340"/>
        <w:gridCol w:w="3805"/>
      </w:tblGrid>
      <w:tr>
        <w:trPr>
          <w:tblHeader w:val="true"/>
        </w:trPr>
        <w:tc>
          <w:tcPr>
            <w:tcW w:w="2925"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Kỳ vọng thông thường</w:t>
            </w:r>
          </w:p>
        </w:tc>
        <w:tc>
          <w:tcPr>
            <w:tcW w:w="2340"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Kết quả thực tế</w:t>
            </w:r>
          </w:p>
        </w:tc>
        <w:tc>
          <w:tcPr>
            <w:tcW w:w="3805"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Giải thích</w:t>
            </w:r>
          </w:p>
        </w:tc>
      </w:tr>
      <w:tr>
        <w:trPr/>
        <w:tc>
          <w:tcPr>
            <w:tcW w:w="292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Levenshtein ≥ 0,8 ghép đúng tên đường</w:t>
            </w:r>
          </w:p>
        </w:tc>
        <w:tc>
          <w:tcPr>
            <w:tcW w:w="2340"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Precision 0,015</w:t>
            </w:r>
          </w:p>
        </w:tc>
        <w:tc>
          <w:tcPr>
            <w:tcW w:w="380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Một ký tự có thể mang toàn bộ ý nghĩa (số, hướng, tầng)</w:t>
            </w:r>
          </w:p>
        </w:tc>
      </w:tr>
      <w:tr>
        <w:trPr/>
        <w:tc>
          <w:tcPr>
            <w:tcW w:w="292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Hai nguồn giao thông giao nhau nhiều</w:t>
            </w:r>
          </w:p>
        </w:tc>
        <w:tc>
          <w:tcPr>
            <w:tcW w:w="2340"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2/104 đoạn</w:t>
            </w:r>
          </w:p>
        </w:tc>
        <w:tc>
          <w:tcPr>
            <w:tcW w:w="380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Cảm biến tốc độ ở cao tốc, điểm đếm ở phố nội đô</w:t>
            </w:r>
          </w:p>
        </w:tc>
      </w:tr>
      <w:tr>
        <w:trPr/>
        <w:tc>
          <w:tcPr>
            <w:tcW w:w="292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Xấp xỉ luôn nhanh hơn chính xác</w:t>
            </w:r>
          </w:p>
        </w:tc>
        <w:tc>
          <w:tcPr>
            <w:tcW w:w="2340"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percentile_approx</w:t>
            </w:r>
            <w:r>
              <w:rPr>
                <w:rFonts w:eastAsia="Times New Roman" w:cs="Times New Roman"/>
                <w:sz w:val="22"/>
                <w:szCs w:val="22"/>
              </w:rPr>
              <w:t xml:space="preserve"> chậm hơn</w:t>
            </w:r>
          </w:p>
        </w:tc>
        <w:tc>
          <w:tcPr>
            <w:tcW w:w="380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Dữ liệu vừa bộ nhớ; xấp xỉ có chi phí cố định</w:t>
            </w:r>
          </w:p>
        </w:tc>
      </w:tr>
      <w:tr>
        <w:trPr/>
        <w:tc>
          <w:tcPr>
            <w:tcW w:w="292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Lấy mẫu 1% nhanh hơn 100 lần</w:t>
            </w:r>
          </w:p>
        </w:tc>
        <w:tc>
          <w:tcPr>
            <w:tcW w:w="2340"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Chỉ khoảng 2 lần</w:t>
            </w:r>
          </w:p>
        </w:tc>
        <w:tc>
          <w:tcPr>
            <w:tcW w:w="380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sample()</w:t>
            </w:r>
            <w:r>
              <w:rPr>
                <w:rFonts w:eastAsia="Times New Roman" w:cs="Times New Roman"/>
                <w:sz w:val="22"/>
                <w:szCs w:val="22"/>
              </w:rPr>
              <w:t xml:space="preserve"> vẫn quét toàn bộ dữ liệu</w:t>
            </w:r>
          </w:p>
        </w:tc>
      </w:tr>
      <w:tr>
        <w:trPr/>
        <w:tc>
          <w:tcPr>
            <w:tcW w:w="292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Tuyết làm xe chậm</w:t>
            </w:r>
          </w:p>
        </w:tc>
        <w:tc>
          <w:tcPr>
            <w:tcW w:w="2340"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So sánh thô: nhanh hơn</w:t>
            </w:r>
          </w:p>
        </w:tc>
        <w:tc>
          <w:tcPr>
            <w:tcW w:w="380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Nhiễu do mùa; kiểm soát theo tháng thì ≈ 0</w:t>
            </w:r>
          </w:p>
        </w:tc>
      </w:tr>
      <w:tr>
        <w:trPr/>
        <w:tc>
          <w:tcPr>
            <w:tcW w:w="292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Tương quan thể hiện tác động của mưa</w:t>
            </w:r>
          </w:p>
        </w:tc>
        <w:tc>
          <w:tcPr>
            <w:tcW w:w="2340"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Pearson ≈ −0,02</w:t>
            </w:r>
          </w:p>
        </w:tc>
        <w:tc>
          <w:tcPr>
            <w:tcW w:w="380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Quan hệ phi tuyến, 86% bản ghi không mưa</w:t>
            </w:r>
          </w:p>
        </w:tc>
      </w:tr>
      <w:tr>
        <w:trPr/>
        <w:tc>
          <w:tcPr>
            <w:tcW w:w="292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Z-score theo đường là đủ</w:t>
            </w:r>
          </w:p>
        </w:tc>
        <w:tc>
          <w:tcPr>
            <w:tcW w:w="2340"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Chỉ bắt 2% bất thường</w:t>
            </w:r>
          </w:p>
        </w:tc>
        <w:tc>
          <w:tcPr>
            <w:tcW w:w="3805"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Biến động theo giờ làm std quá lớn</w:t>
            </w:r>
          </w:p>
        </w:tc>
      </w:tr>
    </w:tbl>
    <w:p>
      <w:pPr>
        <w:pStyle w:val="Normal"/>
        <w:spacing w:before="60" w:after="200"/>
        <w:jc w:val="center"/>
        <w:rPr/>
      </w:pPr>
      <w:r>
        <w:rPr>
          <w:rFonts w:eastAsia="Times New Roman" w:cs="Times New Roman"/>
          <w:i/>
          <w:iCs/>
          <w:sz w:val="24"/>
          <w:szCs w:val="24"/>
        </w:rPr>
        <w:t>Bảng 6.2. Các kết quả ngược kỳ vọng</w:t>
      </w:r>
    </w:p>
    <w:p>
      <w:pPr>
        <w:pStyle w:val="Heading2"/>
        <w:rPr/>
      </w:pPr>
      <w:bookmarkStart w:id="30" w:name="__RefHeading___Toc2518_36157587"/>
      <w:bookmarkEnd w:id="30"/>
      <w:r>
        <w:rPr/>
        <w:t>6.3. Hạn chế và hướng phát triển</w:t>
      </w:r>
    </w:p>
    <w:p>
      <w:pPr>
        <w:pStyle w:val="ListParagraph"/>
        <w:numPr>
          <w:ilvl w:val="0"/>
          <w:numId w:val="1"/>
        </w:numPr>
        <w:spacing w:lineRule="exact" w:line="300" w:before="0" w:after="60"/>
        <w:jc w:val="both"/>
        <w:rPr/>
      </w:pPr>
      <w:r>
        <w:rPr>
          <w:rFonts w:eastAsia="Times New Roman" w:cs="Times New Roman"/>
          <w:sz w:val="26"/>
          <w:szCs w:val="26"/>
        </w:rPr>
        <w:t>Spark chạy trên một máy 2 nhân; chưa đo chi phí mạng của cụm nhiều máy.</w:t>
      </w:r>
    </w:p>
    <w:p>
      <w:pPr>
        <w:pStyle w:val="ListParagraph"/>
        <w:numPr>
          <w:ilvl w:val="0"/>
          <w:numId w:val="1"/>
        </w:numPr>
        <w:spacing w:lineRule="exact" w:line="300" w:before="0" w:after="60"/>
        <w:jc w:val="both"/>
        <w:rPr/>
      </w:pPr>
      <w:r>
        <w:rPr>
          <w:rFonts w:eastAsia="Times New Roman" w:cs="Times New Roman"/>
          <w:sz w:val="26"/>
          <w:szCs w:val="26"/>
        </w:rPr>
        <w:t>Dữ liệu một năm, chỉ có một trận tuyết lớn: cần mở rộng nhiều năm để kết luận về tuyết.</w:t>
      </w:r>
    </w:p>
    <w:p>
      <w:pPr>
        <w:pStyle w:val="ListParagraph"/>
        <w:numPr>
          <w:ilvl w:val="0"/>
          <w:numId w:val="1"/>
        </w:numPr>
        <w:spacing w:lineRule="exact" w:line="300" w:before="0" w:after="60"/>
        <w:jc w:val="both"/>
        <w:rPr/>
      </w:pPr>
      <w:r>
        <w:rPr>
          <w:rFonts w:eastAsia="Times New Roman" w:cs="Times New Roman"/>
          <w:sz w:val="26"/>
          <w:szCs w:val="26"/>
        </w:rPr>
        <w:t>Dữ liệu lưu lượng đếm theo đợt ngắn, quá thưa cho phân tích bất thường và tác động thời tiết; có thể bổ sung nguồn đếm liên tục.</w:t>
      </w:r>
    </w:p>
    <w:p>
      <w:pPr>
        <w:pStyle w:val="ListParagraph"/>
        <w:numPr>
          <w:ilvl w:val="0"/>
          <w:numId w:val="1"/>
        </w:numPr>
        <w:spacing w:lineRule="exact" w:line="300" w:before="0" w:after="60"/>
        <w:jc w:val="both"/>
        <w:rPr/>
      </w:pPr>
      <w:r>
        <w:rPr>
          <w:rFonts w:eastAsia="Times New Roman" w:cs="Times New Roman"/>
          <w:sz w:val="26"/>
          <w:szCs w:val="26"/>
        </w:rPr>
        <w:t>Z-score với baseline cả năm chưa phân biệt sự cố ngắn với giai đoạn thi công dài; hướng phát triển là baseline trượt hoặc phát hiện điểm thay đổi (change-point detection), và ghép dữ liệu sự cố/thi công của NYC DOT để kiểm chứng nguyên nhân.</w:t>
      </w:r>
    </w:p>
    <w:p>
      <w:pPr>
        <w:pStyle w:val="ListParagraph"/>
        <w:numPr>
          <w:ilvl w:val="0"/>
          <w:numId w:val="1"/>
        </w:numPr>
        <w:spacing w:lineRule="exact" w:line="300" w:before="0" w:after="60"/>
        <w:jc w:val="both"/>
        <w:rPr/>
      </w:pPr>
      <w:r>
        <w:rPr>
          <w:rFonts w:eastAsia="Times New Roman" w:cs="Times New Roman"/>
          <w:sz w:val="26"/>
          <w:szCs w:val="26"/>
        </w:rPr>
        <w:t xml:space="preserve">Học phần khuyến khích dùng Machine Learning để khai phá tri thức ẩn; trong phạm vi đồ án nhóm tập trung vào tích hợp và xử lý dữ liệu lớn. Bảng </w:t>
      </w:r>
      <w:r>
        <w:rPr>
          <w:rFonts w:eastAsia="Consolas" w:cs="Consolas" w:ascii="Consolas" w:hAnsi="Consolas"/>
          <w:sz w:val="22"/>
          <w:szCs w:val="22"/>
        </w:rPr>
        <w:t>integrated_traffic</w:t>
      </w:r>
      <w:r>
        <w:rPr>
          <w:rFonts w:eastAsia="Times New Roman" w:cs="Times New Roman"/>
          <w:sz w:val="26"/>
          <w:szCs w:val="26"/>
        </w:rPr>
        <w:t xml:space="preserve"> đã có đủ đặc trưng (giờ, ngày, đường, thời tiết) để phát triển mô hình dự báo tốc độ hoặc phát hiện bất thường bằng học máy.</w:t>
      </w:r>
    </w:p>
    <w:p>
      <w:pPr>
        <w:pStyle w:val="ListParagraph"/>
        <w:numPr>
          <w:ilvl w:val="0"/>
          <w:numId w:val="1"/>
        </w:numPr>
        <w:spacing w:lineRule="exact" w:line="300" w:before="0" w:after="60"/>
        <w:jc w:val="both"/>
        <w:rPr/>
      </w:pPr>
      <w:r>
        <w:rPr>
          <w:rFonts w:eastAsia="Times New Roman" w:cs="Times New Roman"/>
          <w:sz w:val="26"/>
          <w:szCs w:val="26"/>
        </w:rPr>
        <w:t xml:space="preserve">Nhãn kiểm tra của record linkage chỉ gán một lượt theo tiêu chí ghi trong </w:t>
      </w:r>
      <w:r>
        <w:rPr>
          <w:rFonts w:eastAsia="Consolas" w:cs="Consolas" w:ascii="Consolas" w:hAnsi="Consolas"/>
          <w:sz w:val="22"/>
          <w:szCs w:val="22"/>
        </w:rPr>
        <w:t>labels.py</w:t>
      </w:r>
      <w:r>
        <w:rPr>
          <w:rFonts w:eastAsia="Times New Roman" w:cs="Times New Roman"/>
          <w:sz w:val="26"/>
          <w:szCs w:val="26"/>
        </w:rPr>
        <w:t>, chưa có kiểm tra chéo độc lập.</w:t>
      </w:r>
    </w:p>
    <w:p>
      <w:pPr>
        <w:pStyle w:val="Heading2"/>
        <w:rPr/>
      </w:pPr>
      <w:bookmarkStart w:id="31" w:name="__RefHeading___Toc2520_36157587"/>
      <w:bookmarkEnd w:id="31"/>
      <w:r>
        <w:rPr/>
        <w:t>6.4. Kết luận</w:t>
      </w:r>
    </w:p>
    <w:p>
      <w:pPr>
        <w:pStyle w:val="Normal"/>
        <w:spacing w:lineRule="exact" w:line="312" w:before="0" w:after="120"/>
        <w:ind w:firstLine="567"/>
        <w:jc w:val="both"/>
        <w:rPr/>
      </w:pPr>
      <w:r>
        <w:rPr>
          <w:rFonts w:eastAsia="Times New Roman" w:cs="Times New Roman"/>
          <w:sz w:val="26"/>
          <w:szCs w:val="26"/>
        </w:rPr>
        <w:t xml:space="preserve">Đồ án đã xây dựng hoàn chỉnh một hệ thống dữ liệu lớn từ thu thập tới trực quan hóa, trên dữ liệu thật thỏa mãn 3V. Các kỹ thuật cốt lõi của học phần được áp dụng và </w:t>
      </w:r>
      <w:r>
        <w:rPr>
          <w:rFonts w:eastAsia="Times New Roman" w:cs="Times New Roman"/>
          <w:b/>
          <w:bCs/>
          <w:sz w:val="26"/>
          <w:szCs w:val="26"/>
        </w:rPr>
        <w:t>đo đạc bằng số liệu cụ thể</w:t>
      </w:r>
      <w:r>
        <w:rPr>
          <w:rFonts w:eastAsia="Times New Roman" w:cs="Times New Roman"/>
          <w:sz w:val="26"/>
          <w:szCs w:val="26"/>
        </w:rPr>
        <w:t>: tích hợp theo GAV, record linkage có blocking với precision/recall, predicate pushdown, xử lý xấp xỉ với khoảng tin cậy, và khảo sát khả năng mở rộng. Kết quả phân tích trả lời được các câu hỏi thực tế về giao thông New York, đồng thời cho thấy tầm quan trọng của việc kiểm soát biến gây nhiễu khi rút ra kết luận từ dữ liệu lớn.</w:t>
      </w:r>
      <w:r>
        <w:br w:type="page"/>
      </w:r>
    </w:p>
    <w:p>
      <w:pPr>
        <w:pStyle w:val="Heading1"/>
        <w:rPr/>
      </w:pPr>
      <w:bookmarkStart w:id="32" w:name="__RefHeading___Toc2522_36157587"/>
      <w:bookmarkEnd w:id="32"/>
      <w:r>
        <w:rPr/>
        <w:t>PHỤ LỤC. HƯỚNG DẪN CHẠY HỆ THỐNG</w:t>
      </w:r>
    </w:p>
    <w:p>
      <w:pPr>
        <w:pStyle w:val="Heading2"/>
        <w:rPr/>
      </w:pPr>
      <w:bookmarkStart w:id="33" w:name="__RefHeading___Toc2524_36157587"/>
      <w:bookmarkEnd w:id="33"/>
      <w:r>
        <w:rPr/>
        <w:t>A. Mã nguồn và dữ liệu</w:t>
      </w:r>
    </w:p>
    <w:p>
      <w:pPr>
        <w:pStyle w:val="Normal"/>
        <w:spacing w:before="0" w:after="80"/>
        <w:jc w:val="left"/>
        <w:rPr/>
      </w:pPr>
      <w:r>
        <w:rPr>
          <w:rFonts w:eastAsia="Times New Roman" w:cs="Times New Roman"/>
          <w:b/>
          <w:bCs/>
          <w:sz w:val="26"/>
          <w:szCs w:val="26"/>
        </w:rPr>
        <w:t xml:space="preserve">Mã nguồn (GitHub): </w:t>
      </w:r>
      <w:hyperlink r:id="rId14">
        <w:r>
          <w:rPr>
            <w:rStyle w:val="Hyperlink"/>
            <w:rFonts w:eastAsia="Times New Roman" w:cs="Times New Roman"/>
            <w:color w:val="0563C1"/>
            <w:sz w:val="26"/>
            <w:szCs w:val="26"/>
            <w:u w:val="single"/>
          </w:rPr>
          <w:t>https://github.com/hoangductudhbk-hub/Big_Data_2026A</w:t>
        </w:r>
      </w:hyperlink>
    </w:p>
    <w:p>
      <w:pPr>
        <w:pStyle w:val="Normal"/>
        <w:spacing w:before="0" w:after="80"/>
        <w:jc w:val="left"/>
        <w:rPr/>
      </w:pPr>
      <w:r>
        <w:rPr>
          <w:rFonts w:eastAsia="Times New Roman" w:cs="Times New Roman"/>
          <w:b/>
          <w:bCs/>
          <w:sz w:val="26"/>
          <w:szCs w:val="26"/>
        </w:rPr>
        <w:t xml:space="preserve">Dữ liệu gốc (Google Drive): </w:t>
      </w:r>
      <w:hyperlink r:id="rId15">
        <w:r>
          <w:rPr>
            <w:rStyle w:val="Hyperlink"/>
            <w:rFonts w:eastAsia="Times New Roman" w:cs="Times New Roman"/>
            <w:color w:val="0563C1"/>
            <w:sz w:val="26"/>
            <w:szCs w:val="26"/>
            <w:u w:val="single"/>
          </w:rPr>
          <w:t>https://drive.google.com/drive/folders/1dQq9kATcZ4wKA_DBr2S8nlsjQdZNfEy-?usp=sharing</w:t>
        </w:r>
      </w:hyperlink>
    </w:p>
    <w:p>
      <w:pPr>
        <w:pStyle w:val="Normal"/>
        <w:spacing w:lineRule="exact" w:line="312" w:before="0" w:after="120"/>
        <w:ind w:firstLine="567"/>
        <w:jc w:val="both"/>
        <w:rPr/>
      </w:pPr>
      <w:r>
        <w:rPr>
          <w:rFonts w:eastAsia="Times New Roman" w:cs="Times New Roman"/>
          <w:sz w:val="26"/>
          <w:szCs w:val="26"/>
        </w:rPr>
        <w:t>Mã nguồn gồm toàn bộ pipeline, tài liệu từng bước (</w:t>
      </w:r>
      <w:r>
        <w:rPr>
          <w:rFonts w:eastAsia="Consolas" w:cs="Consolas" w:ascii="Consolas" w:hAnsi="Consolas"/>
          <w:sz w:val="22"/>
          <w:szCs w:val="22"/>
        </w:rPr>
        <w:t>docs/huong-dan/</w:t>
      </w:r>
      <w:r>
        <w:rPr>
          <w:rFonts w:eastAsia="Times New Roman" w:cs="Times New Roman"/>
          <w:sz w:val="26"/>
          <w:szCs w:val="26"/>
        </w:rPr>
        <w:t>), báo cáo số liệu (</w:t>
      </w:r>
      <w:r>
        <w:rPr>
          <w:rFonts w:eastAsia="Consolas" w:cs="Consolas" w:ascii="Consolas" w:hAnsi="Consolas"/>
          <w:sz w:val="22"/>
          <w:szCs w:val="22"/>
        </w:rPr>
        <w:t>docs/bao-cao/</w:t>
      </w:r>
      <w:r>
        <w:rPr>
          <w:rFonts w:eastAsia="Times New Roman" w:cs="Times New Roman"/>
          <w:sz w:val="26"/>
          <w:szCs w:val="26"/>
        </w:rPr>
        <w:t>) và hồ sơ nộp bài (</w:t>
      </w:r>
      <w:r>
        <w:rPr>
          <w:rFonts w:eastAsia="Consolas" w:cs="Consolas" w:ascii="Consolas" w:hAnsi="Consolas"/>
          <w:sz w:val="22"/>
          <w:szCs w:val="22"/>
        </w:rPr>
        <w:t>NOP_BAI/</w:t>
      </w:r>
      <w:r>
        <w:rPr>
          <w:rFonts w:eastAsia="Times New Roman" w:cs="Times New Roman"/>
          <w:sz w:val="26"/>
          <w:szCs w:val="26"/>
        </w:rPr>
        <w:t xml:space="preserve">). Dữ liệu gốc New York 2024 (khoảng 1,2 GB) không đưa lên Git vì dung lượng lớn; tải từ thư mục Google Drive ở trên và đặt vào thư mục </w:t>
      </w:r>
      <w:r>
        <w:rPr>
          <w:rFonts w:eastAsia="Consolas" w:cs="Consolas" w:ascii="Consolas" w:hAnsi="Consolas"/>
          <w:sz w:val="22"/>
          <w:szCs w:val="22"/>
        </w:rPr>
        <w:t>data/raw/</w:t>
      </w:r>
      <w:r>
        <w:rPr>
          <w:rFonts w:eastAsia="Times New Roman" w:cs="Times New Roman"/>
          <w:sz w:val="26"/>
          <w:szCs w:val="26"/>
        </w:rPr>
        <w:t xml:space="preserve"> của repo để chạy lại pipeline từ đầu. Có thể tải lại trực tiếp từ nguồn bằng </w:t>
      </w:r>
      <w:r>
        <w:rPr>
          <w:rFonts w:eastAsia="Consolas" w:cs="Consolas" w:ascii="Consolas" w:hAnsi="Consolas"/>
          <w:sz w:val="22"/>
          <w:szCs w:val="22"/>
        </w:rPr>
        <w:t>tai_du_lieu.bat</w:t>
      </w:r>
      <w:r>
        <w:rPr>
          <w:rFonts w:eastAsia="Times New Roman" w:cs="Times New Roman"/>
          <w:sz w:val="26"/>
          <w:szCs w:val="26"/>
        </w:rPr>
        <w:t>.</w:t>
      </w:r>
    </w:p>
    <w:p>
      <w:pPr>
        <w:pStyle w:val="Heading2"/>
        <w:rPr/>
      </w:pPr>
      <w:bookmarkStart w:id="34" w:name="__RefHeading___Toc2526_36157587"/>
      <w:bookmarkEnd w:id="34"/>
      <w:r>
        <w:rPr/>
        <w:t>B. Cấu trúc mã nguồn</w:t>
      </w:r>
    </w:p>
    <w:tbl>
      <w:tblPr>
        <w:tblW w:w="9070" w:type="dxa"/>
        <w:jc w:val="left"/>
        <w:tblInd w:w="0" w:type="dxa"/>
        <w:tblLayout w:type="fixed"/>
        <w:tblCellMar>
          <w:top w:w="50" w:type="dxa"/>
          <w:left w:w="90" w:type="dxa"/>
          <w:bottom w:w="50" w:type="dxa"/>
          <w:right w:w="90" w:type="dxa"/>
        </w:tblCellMar>
      </w:tblPr>
      <w:tblGrid>
        <w:gridCol w:w="2473"/>
        <w:gridCol w:w="6596"/>
      </w:tblGrid>
      <w:tr>
        <w:trPr>
          <w:tblHeader w:val="true"/>
        </w:trPr>
        <w:tc>
          <w:tcPr>
            <w:tcW w:w="2473"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Thư mục</w:t>
            </w:r>
          </w:p>
        </w:tc>
        <w:tc>
          <w:tcPr>
            <w:tcW w:w="6596" w:type="dxa"/>
            <w:tcBorders>
              <w:top w:val="single" w:sz="4" w:space="0" w:color="A6A6A6"/>
              <w:left w:val="single" w:sz="4" w:space="0" w:color="A6A6A6"/>
              <w:bottom w:val="single" w:sz="4" w:space="0" w:color="A6A6A6"/>
              <w:right w:val="single" w:sz="4" w:space="0" w:color="A6A6A6"/>
            </w:tcBorders>
            <w:shd w:color="auto" w:fill="D9E6F5" w:val="clear"/>
          </w:tcPr>
          <w:p>
            <w:pPr>
              <w:pStyle w:val="Normal"/>
              <w:spacing w:lineRule="exact" w:line="260" w:before="0" w:after="0"/>
              <w:jc w:val="left"/>
              <w:rPr/>
            </w:pPr>
            <w:r>
              <w:rPr>
                <w:rFonts w:eastAsia="Times New Roman" w:cs="Times New Roman"/>
                <w:b/>
                <w:bCs/>
                <w:sz w:val="22"/>
                <w:szCs w:val="22"/>
              </w:rPr>
              <w:t>Nội dung</w:t>
            </w:r>
          </w:p>
        </w:tc>
      </w:tr>
      <w:tr>
        <w:trPr/>
        <w:tc>
          <w:tcPr>
            <w:tcW w:w="247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common/</w:t>
            </w:r>
          </w:p>
        </w:tc>
        <w:tc>
          <w:tcPr>
            <w:tcW w:w="659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Data contract, hàm tương đồng chuỗi (Levenshtein, OSA, Jaccard)</w:t>
            </w:r>
          </w:p>
        </w:tc>
      </w:tr>
      <w:tr>
        <w:trPr/>
        <w:tc>
          <w:tcPr>
            <w:tcW w:w="247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data_integration/</w:t>
            </w:r>
          </w:p>
        </w:tc>
        <w:tc>
          <w:tcPr>
            <w:tcW w:w="659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Phase 1: collect, profiling, cleaning, alignment, linkage, integrate</w:t>
            </w:r>
          </w:p>
        </w:tc>
      </w:tr>
      <w:tr>
        <w:trPr/>
        <w:tc>
          <w:tcPr>
            <w:tcW w:w="247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spark_jobs/</w:t>
            </w:r>
          </w:p>
        </w:tc>
        <w:tc>
          <w:tcPr>
            <w:tcW w:w="659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Phase 2: s11 → s17</w:t>
            </w:r>
          </w:p>
        </w:tc>
      </w:tr>
      <w:tr>
        <w:trPr/>
        <w:tc>
          <w:tcPr>
            <w:tcW w:w="247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backend/</w:t>
            </w:r>
          </w:p>
        </w:tc>
        <w:tc>
          <w:tcPr>
            <w:tcW w:w="659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Phase 3: FastAPI, models, Alembic migration, loader, dashboard, tests</w:t>
            </w:r>
          </w:p>
        </w:tc>
      </w:tr>
      <w:tr>
        <w:trPr/>
        <w:tc>
          <w:tcPr>
            <w:tcW w:w="247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docs/huong-dan/</w:t>
            </w:r>
          </w:p>
        </w:tc>
        <w:tc>
          <w:tcPr>
            <w:tcW w:w="659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Hướng dẫn và giải trình từng bước 00 → 22</w:t>
            </w:r>
          </w:p>
        </w:tc>
      </w:tr>
      <w:tr>
        <w:trPr/>
        <w:tc>
          <w:tcPr>
            <w:tcW w:w="247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docs/bao-cao/</w:t>
            </w:r>
          </w:p>
        </w:tc>
        <w:tc>
          <w:tcPr>
            <w:tcW w:w="659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Báo cáo số liệu tự sinh của từng bước</w:t>
            </w:r>
          </w:p>
        </w:tc>
      </w:tr>
      <w:tr>
        <w:trPr/>
        <w:tc>
          <w:tcPr>
            <w:tcW w:w="2473"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Consolas" w:cs="Consolas" w:ascii="Consolas" w:hAnsi="Consolas"/>
                <w:sz w:val="22"/>
                <w:szCs w:val="22"/>
              </w:rPr>
              <w:t>data/</w:t>
            </w:r>
          </w:p>
        </w:tc>
        <w:tc>
          <w:tcPr>
            <w:tcW w:w="6596" w:type="dxa"/>
            <w:tcBorders>
              <w:top w:val="single" w:sz="4" w:space="0" w:color="A6A6A6"/>
              <w:left w:val="single" w:sz="4" w:space="0" w:color="A6A6A6"/>
              <w:bottom w:val="single" w:sz="4" w:space="0" w:color="A6A6A6"/>
              <w:right w:val="single" w:sz="4" w:space="0" w:color="A6A6A6"/>
            </w:tcBorders>
          </w:tcPr>
          <w:p>
            <w:pPr>
              <w:pStyle w:val="Normal"/>
              <w:spacing w:lineRule="exact" w:line="260" w:before="0" w:after="0"/>
              <w:jc w:val="left"/>
              <w:rPr/>
            </w:pPr>
            <w:r>
              <w:rPr>
                <w:rFonts w:eastAsia="Times New Roman" w:cs="Times New Roman"/>
                <w:sz w:val="22"/>
                <w:szCs w:val="22"/>
              </w:rPr>
              <w:t>Dữ liệu (dữ liệu gốc 1,2 GB tải từ Google Drive, mục A)</w:t>
            </w:r>
          </w:p>
        </w:tc>
      </w:tr>
    </w:tbl>
    <w:p>
      <w:pPr>
        <w:pStyle w:val="Normal"/>
        <w:spacing w:before="60" w:after="200"/>
        <w:jc w:val="center"/>
        <w:rPr/>
      </w:pPr>
      <w:r>
        <w:rPr>
          <w:rFonts w:eastAsia="Times New Roman" w:cs="Times New Roman"/>
          <w:i/>
          <w:iCs/>
          <w:sz w:val="24"/>
          <w:szCs w:val="24"/>
        </w:rPr>
        <w:t>Bảng PL.1. Cấu trúc mã nguồn</w:t>
      </w:r>
    </w:p>
    <w:p>
      <w:pPr>
        <w:pStyle w:val="Heading2"/>
        <w:rPr/>
      </w:pPr>
      <w:bookmarkStart w:id="35" w:name="__RefHeading___Toc2528_36157587"/>
      <w:bookmarkEnd w:id="35"/>
      <w:r>
        <w:rPr/>
        <w:t>C. Các lệnh chính</w:t>
      </w:r>
    </w:p>
    <w:p>
      <w:pPr>
        <w:pStyle w:val="Normal"/>
        <w:shd w:val="clear" w:color="auto" w:fill="F2F2F2"/>
        <w:spacing w:lineRule="exact" w:line="240" w:before="0" w:after="0"/>
        <w:rPr/>
      </w:pPr>
      <w:r>
        <w:rPr>
          <w:rFonts w:eastAsia="Consolas" w:cs="Consolas" w:ascii="Consolas" w:hAnsi="Consolas"/>
          <w:sz w:val="19"/>
          <w:szCs w:val="19"/>
        </w:rPr>
        <w:t># Phase 1 (Windows): tai_du_lieu.bat, chay_buoc_06 ... chay_buoc_10_*.bat</w:t>
      </w:r>
    </w:p>
    <w:p>
      <w:pPr>
        <w:pStyle w:val="Normal"/>
        <w:shd w:val="clear" w:color="auto" w:fill="F2F2F2"/>
        <w:spacing w:lineRule="exact" w:line="240" w:before="0" w:after="0"/>
        <w:rPr/>
      </w:pPr>
      <w:r>
        <w:rPr>
          <w:rFonts w:eastAsia="Consolas" w:cs="Consolas" w:ascii="Consolas" w:hAnsi="Consolas"/>
          <w:sz w:val="19"/>
          <w:szCs w:val="19"/>
        </w:rPr>
        <w:t>python -m data_integration.collect.run_all</w:t>
      </w:r>
    </w:p>
    <w:p>
      <w:pPr>
        <w:pStyle w:val="Normal"/>
        <w:shd w:val="clear" w:color="auto" w:fill="F2F2F2"/>
        <w:spacing w:lineRule="exact" w:line="240" w:before="0" w:after="0"/>
        <w:rPr/>
      </w:pPr>
      <w:r>
        <w:rPr>
          <w:rFonts w:eastAsia="Consolas" w:cs="Consolas" w:ascii="Consolas" w:hAnsi="Consolas"/>
          <w:sz w:val="19"/>
          <w:szCs w:val="19"/>
        </w:rPr>
        <w:t># Phase 2 (Linux / WSL2)</w:t>
      </w:r>
    </w:p>
    <w:p>
      <w:pPr>
        <w:pStyle w:val="Normal"/>
        <w:shd w:val="clear" w:color="auto" w:fill="F2F2F2"/>
        <w:spacing w:lineRule="exact" w:line="240" w:before="0" w:after="0"/>
        <w:rPr/>
      </w:pPr>
      <w:r>
        <w:rPr>
          <w:rFonts w:eastAsia="Consolas" w:cs="Consolas" w:ascii="Consolas" w:hAnsi="Consolas"/>
          <w:sz w:val="19"/>
          <w:szCs w:val="19"/>
        </w:rPr>
        <w:t>bash scripts/run_phase2.sh</w:t>
      </w:r>
    </w:p>
    <w:p>
      <w:pPr>
        <w:pStyle w:val="Normal"/>
        <w:shd w:val="clear" w:color="auto" w:fill="F2F2F2"/>
        <w:spacing w:lineRule="exact" w:line="240" w:before="0" w:after="0"/>
        <w:rPr/>
      </w:pPr>
      <w:r>
        <w:rPr>
          <w:rFonts w:eastAsia="Consolas" w:cs="Consolas" w:ascii="Consolas" w:hAnsi="Consolas"/>
          <w:sz w:val="19"/>
          <w:szCs w:val="19"/>
        </w:rPr>
        <w:t># Phase 3 bằng Docker</w:t>
      </w:r>
    </w:p>
    <w:p>
      <w:pPr>
        <w:pStyle w:val="Normal"/>
        <w:shd w:val="clear" w:color="auto" w:fill="F2F2F2"/>
        <w:spacing w:lineRule="exact" w:line="240" w:before="0" w:after="0"/>
        <w:rPr/>
      </w:pPr>
      <w:r>
        <w:rPr>
          <w:rFonts w:eastAsia="Consolas" w:cs="Consolas" w:ascii="Consolas" w:hAnsi="Consolas"/>
          <w:sz w:val="19"/>
          <w:szCs w:val="19"/>
        </w:rPr>
        <w:t>docker compose up -d --build</w:t>
      </w:r>
    </w:p>
    <w:p>
      <w:pPr>
        <w:pStyle w:val="Normal"/>
        <w:shd w:val="clear" w:color="auto" w:fill="F2F2F2"/>
        <w:spacing w:lineRule="exact" w:line="240" w:before="0" w:after="0"/>
        <w:rPr/>
      </w:pPr>
      <w:r>
        <w:rPr>
          <w:rFonts w:eastAsia="Consolas" w:cs="Consolas" w:ascii="Consolas" w:hAnsi="Consolas"/>
          <w:sz w:val="19"/>
          <w:szCs w:val="19"/>
        </w:rPr>
        <w:t>docker compose run --rm api python -m app.etl.load_processed</w:t>
      </w:r>
    </w:p>
    <w:p>
      <w:pPr>
        <w:pStyle w:val="Normal"/>
        <w:shd w:val="clear" w:color="auto" w:fill="F2F2F2"/>
        <w:spacing w:lineRule="exact" w:line="240" w:before="0" w:after="0"/>
        <w:rPr/>
      </w:pPr>
      <w:r>
        <w:rPr>
          <w:rFonts w:eastAsia="Consolas" w:cs="Consolas" w:ascii="Consolas" w:hAnsi="Consolas"/>
          <w:sz w:val="19"/>
          <w:szCs w:val="19"/>
        </w:rPr>
        <w:t># Kiểm tra</w:t>
      </w:r>
    </w:p>
    <w:p>
      <w:pPr>
        <w:pStyle w:val="Normal"/>
        <w:shd w:val="clear" w:color="auto" w:fill="F2F2F2"/>
        <w:spacing w:lineRule="exact" w:line="240" w:before="0" w:after="0"/>
        <w:rPr/>
      </w:pPr>
      <w:r>
        <w:rPr>
          <w:rFonts w:eastAsia="Consolas" w:cs="Consolas" w:ascii="Consolas" w:hAnsi="Consolas"/>
          <w:sz w:val="19"/>
          <w:szCs w:val="19"/>
        </w:rPr>
        <w:t>python scripts/e2e_check.py      # 18/18</w:t>
      </w:r>
    </w:p>
    <w:p>
      <w:pPr>
        <w:pStyle w:val="Normal"/>
        <w:shd w:val="clear" w:color="auto" w:fill="F2F2F2"/>
        <w:spacing w:lineRule="exact" w:line="240" w:before="0" w:after="0"/>
        <w:rPr/>
      </w:pPr>
      <w:r>
        <w:rPr>
          <w:rFonts w:eastAsia="Consolas" w:cs="Consolas" w:ascii="Consolas" w:hAnsi="Consolas"/>
          <w:sz w:val="19"/>
          <w:szCs w:val="19"/>
        </w:rPr>
        <w:t>python -m pytest                 # 39 test</w:t>
      </w:r>
    </w:p>
    <w:p>
      <w:pPr>
        <w:pStyle w:val="Normal"/>
        <w:shd w:val="clear" w:color="auto" w:fill="F2F2F2"/>
        <w:spacing w:lineRule="exact" w:line="240" w:before="0" w:after="0"/>
        <w:rPr/>
      </w:pPr>
      <w:r>
        <w:rPr>
          <w:rFonts w:eastAsia="Consolas" w:cs="Consolas" w:ascii="Consolas" w:hAnsi="Consolas"/>
          <w:sz w:val="19"/>
          <w:szCs w:val="19"/>
        </w:rPr>
        <w:t># Dashboard: http://localhost:8000    API: http://localhost:8000/docs</w:t>
      </w:r>
    </w:p>
    <w:sectPr>
      <w:footerReference w:type="even" r:id="rId16"/>
      <w:footerReference w:type="default" r:id="rId17"/>
      <w:type w:val="nextPage"/>
      <w:pgSz w:w="11906" w:h="16838"/>
      <w:pgMar w:left="1701" w:right="1134" w:gutter="0" w:header="0" w:top="1134" w:footer="708" w:bottom="1134"/>
      <w:pgNumType w:start="1" w:fmt="decimal"/>
      <w:formProt w:val="false"/>
      <w:textDirection w:val="lrTb"/>
      <w:docGrid w:type="default" w:linePitch="360" w:charSpace="4294963199"/>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67" w:hanging="283"/>
      </w:pPr>
      <w:rPr>
        <w:rFonts w:ascii="Symbol" w:hAnsi="Symbol" w:cs="Symbol" w:hint="default"/>
      </w:rPr>
    </w:lvl>
    <w:lvl w:ilvl="1">
      <w:start w:val="1"/>
      <w:numFmt w:val="bullet"/>
      <w:lvlText w:val=""/>
      <w:lvlJc w:val="left"/>
      <w:pPr>
        <w:tabs>
          <w:tab w:val="num" w:pos="0"/>
        </w:tabs>
        <w:ind w:left="1134" w:hanging="283"/>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6"/>
        <w:szCs w:val="26"/>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6"/>
      <w:szCs w:val="26"/>
      <w:lang w:val="en-US" w:eastAsia="zh-CN" w:bidi="hi-IN"/>
    </w:rPr>
  </w:style>
  <w:style w:type="paragraph" w:styleId="Heading1">
    <w:name w:val="Heading 1"/>
    <w:basedOn w:val="Heading"/>
    <w:qFormat/>
    <w:pPr>
      <w:spacing w:before="120" w:after="240"/>
      <w:outlineLvl w:val="0"/>
    </w:pPr>
    <w:rPr>
      <w:rFonts w:ascii="Times New Roman" w:hAnsi="Times New Roman" w:eastAsia="Times New Roman" w:cs="Times New Roman"/>
      <w:b/>
      <w:bCs/>
      <w:color w:val="1F3864"/>
      <w:sz w:val="30"/>
      <w:szCs w:val="30"/>
    </w:rPr>
  </w:style>
  <w:style w:type="paragraph" w:styleId="Heading2">
    <w:name w:val="Heading 2"/>
    <w:basedOn w:val="Heading"/>
    <w:qFormat/>
    <w:pPr>
      <w:spacing w:before="240" w:after="120"/>
      <w:outlineLvl w:val="1"/>
    </w:pPr>
    <w:rPr>
      <w:rFonts w:ascii="Times New Roman" w:hAnsi="Times New Roman" w:eastAsia="Times New Roman" w:cs="Times New Roman"/>
      <w:b/>
      <w:bCs/>
      <w:color w:val="1F3864"/>
      <w:sz w:val="28"/>
      <w:szCs w:val="28"/>
    </w:rPr>
  </w:style>
  <w:style w:type="paragraph" w:styleId="Heading3">
    <w:name w:val="Heading 3"/>
    <w:basedOn w:val="Heading"/>
    <w:qFormat/>
    <w:pPr>
      <w:spacing w:before="180" w:after="100"/>
      <w:outlineLvl w:val="2"/>
    </w:pPr>
    <w:rPr>
      <w:rFonts w:ascii="Times New Roman" w:hAnsi="Times New Roman" w:eastAsia="Times New Roman" w:cs="Times New Roman"/>
      <w:b/>
      <w:bCs/>
      <w:i/>
      <w:iCs/>
      <w:sz w:val="26"/>
      <w:szCs w:val="26"/>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6"/>
      <w:szCs w:val="26"/>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6"/>
      <w:szCs w:val="26"/>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071" w:leader="dot"/>
      </w:tabs>
      <w:ind w:hanging="0" w:left="0"/>
    </w:pPr>
    <w:rPr/>
  </w:style>
  <w:style w:type="paragraph" w:styleId="TOC2">
    <w:name w:val="TOC 2"/>
    <w:basedOn w:val="Index"/>
    <w:pPr>
      <w:tabs>
        <w:tab w:val="clear" w:pos="720"/>
        <w:tab w:val="right" w:pos="8788"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hoangductudhbk-hub/Big_Data_2026A" TargetMode="External"/><Relationship Id="rId3" Type="http://schemas.openxmlformats.org/officeDocument/2006/relationships/hyperlink" Target="https://drive.google.com/drive/folders/1dQq9kATcZ4wKA_DBr2S8nlsjQdZNfEy-?usp=sharing" TargetMode="External"/><Relationship Id="rId4" Type="http://schemas.openxmlformats.org/officeDocument/2006/relationships/hyperlink" Target="https://github.com/hoangductudhbk-hub/Big_Data_2026A" TargetMode="External"/><Relationship Id="rId5" Type="http://schemas.openxmlformats.org/officeDocument/2006/relationships/hyperlink" Target="https://drive.google.com/drive/folders/1dQq9kATcZ4wKA_DBr2S8nlsjQdZNfEy-?usp=sharing"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hyperlink" Target="https://github.com/hoangductudhbk-hub/Big_Data_2026A" TargetMode="External"/><Relationship Id="rId15" Type="http://schemas.openxmlformats.org/officeDocument/2006/relationships/hyperlink" Target="https://drive.google.com/drive/folders/1dQq9kATcZ4wKA_DBr2S8nlsjQdZNfEy-?usp=sharing" TargetMode="Externa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27</Pages>
  <Words>984</Words>
  <Characters>4138</Characters>
  <CharactersWithSpaces>5000</CharactersWithSpaces>
  <Paragraphs>136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2026-10-21T03:07:47Z</dcterms:created>
  <dc:creator>Nhóm đồ án IT5427</dc:creator>
  <dc:description/>
  <dc:language>en-US</dc:language>
  <cp:lastModifiedBy/>
  <dcterms:modified xsi:type="dcterms:W3CDTF">2026-10-21T10:08:00Z</dcterms:modified>
  <cp:revision>2</cp:revision>
  <dc:subject/>
  <dc:title>Báo cáo đồ án IT5427</dc:title>
</cp:coreProperties>
</file>