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330" w:before="0" w:lineRule="auto"/>
        <w:rPr>
          <w:color w:val="444444"/>
          <w:sz w:val="16"/>
          <w:szCs w:val="16"/>
        </w:rPr>
      </w:pPr>
      <w:r w:rsidDel="00000000" w:rsidR="00000000" w:rsidRPr="00000000">
        <w:rPr>
          <w:color w:val="444444"/>
          <w:sz w:val="16"/>
          <w:szCs w:val="16"/>
          <w:rtl w:val="0"/>
        </w:rPr>
        <w:t xml:space="preserve">IEEE Transactions on Knowledge and Data Engineering • Canonical Evidence Protocol: LCR-P-TKDE-002 • 2026</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50" w:before="0" w:line="300" w:lineRule="auto"/>
        <w:jc w:val="center"/>
        <w:rPr>
          <w:color w:val="003366"/>
          <w:sz w:val="36"/>
          <w:szCs w:val="36"/>
        </w:rPr>
      </w:pPr>
      <w:r w:rsidDel="00000000" w:rsidR="00000000" w:rsidRPr="00000000">
        <w:pict>
          <v:rect style="width:0.0pt;height:1.5pt" o:hr="t" o:hrstd="t" o:hralign="center" fillcolor="#A0A0A0" stroked="f"/>
        </w:pict>
      </w:r>
      <w:r w:rsidDel="00000000" w:rsidR="00000000" w:rsidRPr="00000000">
        <w:rPr>
          <w:color w:val="003366"/>
          <w:sz w:val="36"/>
          <w:szCs w:val="36"/>
          <w:rtl w:val="0"/>
        </w:rPr>
        <w:t xml:space="preserve">Differentiable Latent Lifecycle Discovery and Monotonic Survival Gating for Shortcut-Resistant Dynamic Graph Learning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60" w:before="0" w:lineRule="auto"/>
        <w:jc w:val="center"/>
        <w:rPr>
          <w:b w:val="1"/>
          <w:bCs w:val="1"/>
          <w:sz w:val="22"/>
          <w:szCs w:val="22"/>
          <w:vertAlign w:val="superscript"/>
        </w:rPr>
      </w:pPr>
      <w:r w:rsidDel="00000000" w:rsidR="00000000" w:rsidRPr="00000000">
        <w:rPr>
          <w:b w:val="1"/>
          <w:bCs w:val="1"/>
          <w:sz w:val="22"/>
          <w:szCs w:val="22"/>
          <w:rtl w:val="0"/>
        </w:rPr>
        <w:t xml:space="preserve">Duong Viet Hoang</w:t>
      </w:r>
      <w:r w:rsidDel="00000000" w:rsidR="00000000" w:rsidRPr="00000000">
        <w:rPr>
          <w:b w:val="1"/>
          <w:bCs w:val="1"/>
          <w:sz w:val="22"/>
          <w:szCs w:val="22"/>
          <w:vertAlign w:val="superscript"/>
          <w:rtl w:val="0"/>
        </w:rPr>
        <w:t xml:space="preserve">1,*</w:t>
      </w:r>
      <w:r w:rsidDel="00000000" w:rsidR="00000000" w:rsidRPr="00000000">
        <w:rPr>
          <w:b w:val="1"/>
          <w:bCs w:val="1"/>
          <w:sz w:val="22"/>
          <w:szCs w:val="22"/>
          <w:rtl w:val="0"/>
        </w:rPr>
        <w:t xml:space="preserve">, Duong Viet Huy</w:t>
      </w:r>
      <w:r w:rsidDel="00000000" w:rsidR="00000000" w:rsidRPr="00000000">
        <w:rPr>
          <w:b w:val="1"/>
          <w:bCs w:val="1"/>
          <w:sz w:val="22"/>
          <w:szCs w:val="22"/>
          <w:vertAlign w:val="superscript"/>
          <w:rtl w:val="0"/>
        </w:rPr>
        <w:t xml:space="preserve">2</w:t>
      </w:r>
      <w:r w:rsidDel="00000000" w:rsidR="00000000" w:rsidRPr="00000000">
        <w:rPr>
          <w:b w:val="1"/>
          <w:bCs w:val="1"/>
          <w:sz w:val="22"/>
          <w:szCs w:val="22"/>
          <w:rtl w:val="0"/>
        </w:rPr>
        <w:t xml:space="preserve">, and Lun-Min Shih</w:t>
      </w:r>
      <w:r w:rsidDel="00000000" w:rsidR="00000000" w:rsidRPr="00000000">
        <w:rPr>
          <w:b w:val="1"/>
          <w:bCs w:val="1"/>
          <w:sz w:val="22"/>
          <w:szCs w:val="22"/>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Rule="auto"/>
        <w:jc w:val="center"/>
        <w:rPr>
          <w:i w:val="1"/>
          <w:iCs w:val="1"/>
          <w:color w:val="333333"/>
          <w:sz w:val="18"/>
          <w:szCs w:val="18"/>
        </w:rPr>
      </w:pPr>
      <w:r w:rsidDel="00000000" w:rsidR="00000000" w:rsidRPr="00000000">
        <w:rPr>
          <w:i w:val="1"/>
          <w:iCs w:val="1"/>
          <w:color w:val="333333"/>
          <w:sz w:val="18"/>
          <w:szCs w:val="18"/>
          <w:vertAlign w:val="superscript"/>
          <w:rtl w:val="0"/>
        </w:rPr>
        <w:t xml:space="preserve">1</w:t>
      </w:r>
      <w:r w:rsidDel="00000000" w:rsidR="00000000" w:rsidRPr="00000000">
        <w:rPr>
          <w:i w:val="1"/>
          <w:iCs w:val="1"/>
          <w:color w:val="333333"/>
          <w:sz w:val="18"/>
          <w:szCs w:val="18"/>
          <w:rtl w:val="0"/>
        </w:rPr>
        <w:t xml:space="preserve">Department of Computer Science and Information Engineering, Da-Yeh University, Changhua 515, Taiwan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0" w:before="0" w:lineRule="auto"/>
        <w:jc w:val="center"/>
        <w:rPr>
          <w:i w:val="1"/>
          <w:iCs w:val="1"/>
          <w:color w:val="333333"/>
          <w:sz w:val="18"/>
          <w:szCs w:val="18"/>
        </w:rPr>
      </w:pPr>
      <w:r w:rsidDel="00000000" w:rsidR="00000000" w:rsidRPr="00000000">
        <w:rPr>
          <w:i w:val="1"/>
          <w:iCs w:val="1"/>
          <w:color w:val="333333"/>
          <w:sz w:val="18"/>
          <w:szCs w:val="18"/>
          <w:vertAlign w:val="superscript"/>
          <w:rtl w:val="0"/>
        </w:rPr>
        <w:t xml:space="preserve">2</w:t>
      </w:r>
      <w:r w:rsidDel="00000000" w:rsidR="00000000" w:rsidRPr="00000000">
        <w:rPr>
          <w:i w:val="1"/>
          <w:iCs w:val="1"/>
          <w:color w:val="333333"/>
          <w:sz w:val="18"/>
          <w:szCs w:val="18"/>
          <w:rtl w:val="0"/>
        </w:rPr>
        <w:t xml:space="preserve">Department of Computer Science, Kent State University, Kent, OH 44242, USA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0" w:lineRule="auto"/>
        <w:jc w:val="center"/>
        <w:rPr>
          <w:i w:val="1"/>
          <w:iCs w:val="1"/>
          <w:color w:val="333333"/>
          <w:sz w:val="18"/>
          <w:szCs w:val="18"/>
        </w:rPr>
      </w:pPr>
      <w:r w:rsidDel="00000000" w:rsidR="00000000" w:rsidRPr="00000000">
        <w:rPr>
          <w:i w:val="1"/>
          <w:iCs w:val="1"/>
          <w:color w:val="333333"/>
          <w:sz w:val="18"/>
          <w:szCs w:val="18"/>
          <w:vertAlign w:val="superscript"/>
          <w:rtl w:val="0"/>
        </w:rPr>
        <w:t xml:space="preserve">*</w:t>
      </w:r>
      <w:r w:rsidDel="00000000" w:rsidR="00000000" w:rsidRPr="00000000">
        <w:rPr>
          <w:i w:val="1"/>
          <w:iCs w:val="1"/>
          <w:color w:val="333333"/>
          <w:sz w:val="18"/>
          <w:szCs w:val="18"/>
          <w:rtl w:val="0"/>
        </w:rPr>
        <w:t xml:space="preserve">Corresponding author (e-mail: Hoangduong4316@icloud.com; Lmshih@mail.dyu.edu.tw)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00" w:before="150" w:lineRule="auto"/>
        <w:ind w:left="570" w:right="570" w:firstLine="0"/>
        <w:rPr>
          <w:sz w:val="18"/>
          <w:szCs w:val="18"/>
          <w:shd w:fill="f7f9fc" w:val="clear"/>
        </w:rPr>
      </w:pPr>
      <w:r w:rsidDel="00000000" w:rsidR="00000000" w:rsidRPr="00000000">
        <w:rPr>
          <w:b w:val="1"/>
          <w:bCs w:val="1"/>
          <w:i w:val="1"/>
          <w:iCs w:val="1"/>
          <w:sz w:val="18"/>
          <w:szCs w:val="18"/>
          <w:shd w:fill="f7f9fc" w:val="clear"/>
          <w:rtl w:val="0"/>
        </w:rPr>
        <w:t xml:space="preserve">Abstract</w:t>
      </w:r>
      <w:r w:rsidDel="00000000" w:rsidR="00000000" w:rsidRPr="00000000">
        <w:rPr>
          <w:b w:val="1"/>
          <w:bCs w:val="1"/>
          <w:sz w:val="18"/>
          <w:szCs w:val="18"/>
          <w:shd w:fill="f7f9fc" w:val="clear"/>
          <w:rtl w:val="0"/>
        </w:rPr>
        <w:t xml:space="preserve">—</w:t>
      </w:r>
      <w:r w:rsidDel="00000000" w:rsidR="00000000" w:rsidRPr="00000000">
        <w:rPr>
          <w:sz w:val="18"/>
          <w:szCs w:val="18"/>
          <w:shd w:fill="f7f9fc" w:val="clear"/>
          <w:rtl w:val="0"/>
        </w:rPr>
        <w:t xml:space="preserve">Continuous-Time Dynamic Graph Neural Networks (CTDGs) achieve high aggregate accuracy on standard link forecasting benchmarks, yet recent diagnostic studies (such as EdgeBank and TGB-Seq) expose a pervasive vulnerability: conventional architectures predominantly memorize historical interaction frequencies and recency shortcuts. When a frequently interacting node pair transitions into prolonged dormancy or cessation, frequency-driven predictors continue to assign inflated link probabilities, generating systematic false positives. Conversely, prior attempts to expose symbolic relational lifecycles (such as Birth, Reinforce, Decay, and Death) relied on handcrafted finite state machines (FSMs) with rigid tridiagonal transition masks and isolated the lifecycle head behind a stop-gradient boundary (detach()), which guaranteed score invariance at the cost of providing zero inductive utility to link prediction. We propose </w:t>
      </w:r>
      <w:r w:rsidDel="00000000" w:rsidR="00000000" w:rsidRPr="00000000">
        <w:rPr>
          <w:b w:val="1"/>
          <w:bCs w:val="1"/>
          <w:sz w:val="18"/>
          <w:szCs w:val="18"/>
          <w:shd w:fill="f7f9fc" w:val="clear"/>
          <w:rtl w:val="0"/>
        </w:rPr>
        <w:t xml:space="preserve">L3-GNN</w:t>
      </w:r>
      <w:r w:rsidDel="00000000" w:rsidR="00000000" w:rsidRPr="00000000">
        <w:rPr>
          <w:sz w:val="18"/>
          <w:szCs w:val="18"/>
          <w:shd w:fill="f7f9fc" w:val="clear"/>
          <w:rtl w:val="0"/>
        </w:rPr>
        <w:t xml:space="preserve"> (</w:t>
      </w:r>
      <w:r w:rsidDel="00000000" w:rsidR="00000000" w:rsidRPr="00000000">
        <w:rPr>
          <w:b w:val="1"/>
          <w:bCs w:val="1"/>
          <w:sz w:val="18"/>
          <w:szCs w:val="18"/>
          <w:shd w:fill="f7f9fc" w:val="clear"/>
          <w:rtl w:val="0"/>
        </w:rPr>
        <w:t xml:space="preserve">L</w:t>
      </w:r>
      <w:r w:rsidDel="00000000" w:rsidR="00000000" w:rsidRPr="00000000">
        <w:rPr>
          <w:sz w:val="18"/>
          <w:szCs w:val="18"/>
          <w:shd w:fill="f7f9fc" w:val="clear"/>
          <w:rtl w:val="0"/>
        </w:rPr>
        <w:t xml:space="preserve">earnable </w:t>
      </w:r>
      <w:r w:rsidDel="00000000" w:rsidR="00000000" w:rsidRPr="00000000">
        <w:rPr>
          <w:b w:val="1"/>
          <w:bCs w:val="1"/>
          <w:sz w:val="18"/>
          <w:szCs w:val="18"/>
          <w:shd w:fill="f7f9fc" w:val="clear"/>
          <w:rtl w:val="0"/>
        </w:rPr>
        <w:t xml:space="preserve">L</w:t>
      </w:r>
      <w:r w:rsidDel="00000000" w:rsidR="00000000" w:rsidRPr="00000000">
        <w:rPr>
          <w:sz w:val="18"/>
          <w:szCs w:val="18"/>
          <w:shd w:fill="f7f9fc" w:val="clear"/>
          <w:rtl w:val="0"/>
        </w:rPr>
        <w:t xml:space="preserve">atent </w:t>
      </w:r>
      <w:r w:rsidDel="00000000" w:rsidR="00000000" w:rsidRPr="00000000">
        <w:rPr>
          <w:b w:val="1"/>
          <w:bCs w:val="1"/>
          <w:sz w:val="18"/>
          <w:szCs w:val="18"/>
          <w:shd w:fill="f7f9fc" w:val="clear"/>
          <w:rtl w:val="0"/>
        </w:rPr>
        <w:t xml:space="preserve">L</w:t>
      </w:r>
      <w:r w:rsidDel="00000000" w:rsidR="00000000" w:rsidRPr="00000000">
        <w:rPr>
          <w:sz w:val="18"/>
          <w:szCs w:val="18"/>
          <w:shd w:fill="f7f9fc" w:val="clear"/>
          <w:rtl w:val="0"/>
        </w:rPr>
        <w:t xml:space="preserve">ifecycle </w:t>
      </w:r>
      <w:r w:rsidDel="00000000" w:rsidR="00000000" w:rsidRPr="00000000">
        <w:rPr>
          <w:b w:val="1"/>
          <w:bCs w:val="1"/>
          <w:sz w:val="18"/>
          <w:szCs w:val="18"/>
          <w:shd w:fill="f7f9fc" w:val="clear"/>
          <w:rtl w:val="0"/>
        </w:rPr>
        <w:t xml:space="preserve">G</w:t>
      </w:r>
      <w:r w:rsidDel="00000000" w:rsidR="00000000" w:rsidRPr="00000000">
        <w:rPr>
          <w:sz w:val="18"/>
          <w:szCs w:val="18"/>
          <w:shd w:fill="f7f9fc" w:val="clear"/>
          <w:rtl w:val="0"/>
        </w:rPr>
        <w:t xml:space="preserve">raph </w:t>
      </w:r>
      <w:r w:rsidDel="00000000" w:rsidR="00000000" w:rsidRPr="00000000">
        <w:rPr>
          <w:b w:val="1"/>
          <w:bCs w:val="1"/>
          <w:sz w:val="18"/>
          <w:szCs w:val="18"/>
          <w:shd w:fill="f7f9fc" w:val="clear"/>
          <w:rtl w:val="0"/>
        </w:rPr>
        <w:t xml:space="preserve">N</w:t>
      </w:r>
      <w:r w:rsidDel="00000000" w:rsidR="00000000" w:rsidRPr="00000000">
        <w:rPr>
          <w:sz w:val="18"/>
          <w:szCs w:val="18"/>
          <w:shd w:fill="f7f9fc" w:val="clear"/>
          <w:rtl w:val="0"/>
        </w:rPr>
        <w:t xml:space="preserve">eural </w:t>
      </w:r>
      <w:r w:rsidDel="00000000" w:rsidR="00000000" w:rsidRPr="00000000">
        <w:rPr>
          <w:b w:val="1"/>
          <w:bCs w:val="1"/>
          <w:sz w:val="18"/>
          <w:szCs w:val="18"/>
          <w:shd w:fill="f7f9fc" w:val="clear"/>
          <w:rtl w:val="0"/>
        </w:rPr>
        <w:t xml:space="preserve">N</w:t>
      </w:r>
      <w:r w:rsidDel="00000000" w:rsidR="00000000" w:rsidRPr="00000000">
        <w:rPr>
          <w:sz w:val="18"/>
          <w:szCs w:val="18"/>
          <w:shd w:fill="f7f9fc" w:val="clear"/>
          <w:rtl w:val="0"/>
        </w:rPr>
        <w:t xml:space="preserve">etwork), an end-to-end differentiable architecture that models relational evolution over a continuous </w:t>
      </w:r>
      <w:r w:rsidDel="00000000" w:rsidR="00000000" w:rsidRPr="00000000">
        <w:rPr>
          <w:i w:val="1"/>
          <w:iCs w:val="1"/>
          <w:sz w:val="18"/>
          <w:szCs w:val="18"/>
          <w:shd w:fill="f7f9fc" w:val="clear"/>
          <w:rtl w:val="0"/>
        </w:rPr>
        <w:t xml:space="preserve">K</w:t>
      </w:r>
      <w:r w:rsidDel="00000000" w:rsidR="00000000" w:rsidRPr="00000000">
        <w:rPr>
          <w:sz w:val="18"/>
          <w:szCs w:val="18"/>
          <w:shd w:fill="f7f9fc" w:val="clear"/>
          <w:rtl w:val="0"/>
        </w:rPr>
        <w:t xml:space="preserve">-dimensional probability simplex Δ</w:t>
      </w:r>
      <w:r w:rsidDel="00000000" w:rsidR="00000000" w:rsidRPr="00000000">
        <w:rPr>
          <w:i w:val="1"/>
          <w:iCs w:val="1"/>
          <w:sz w:val="18"/>
          <w:szCs w:val="18"/>
          <w:shd w:fill="f7f9fc" w:val="clear"/>
          <w:vertAlign w:val="superscript"/>
          <w:rtl w:val="0"/>
        </w:rPr>
        <w:t xml:space="preserve">K</w:t>
      </w:r>
      <w:r w:rsidDel="00000000" w:rsidR="00000000" w:rsidRPr="00000000">
        <w:rPr>
          <w:sz w:val="18"/>
          <w:szCs w:val="18"/>
          <w:shd w:fill="f7f9fc" w:val="clear"/>
          <w:vertAlign w:val="superscript"/>
          <w:rtl w:val="0"/>
        </w:rPr>
        <w:t xml:space="preserve">−1</w:t>
      </w:r>
      <w:r w:rsidDel="00000000" w:rsidR="00000000" w:rsidRPr="00000000">
        <w:rPr>
          <w:sz w:val="18"/>
          <w:szCs w:val="18"/>
          <w:shd w:fill="f7f9fc" w:val="clear"/>
          <w:rtl w:val="0"/>
        </w:rPr>
        <w:t xml:space="preserve"> coupled with a shortcut-resistant </w:t>
      </w:r>
      <w:r w:rsidDel="00000000" w:rsidR="00000000" w:rsidRPr="00000000">
        <w:rPr>
          <w:i w:val="1"/>
          <w:iCs w:val="1"/>
          <w:sz w:val="18"/>
          <w:szCs w:val="18"/>
          <w:shd w:fill="f7f9fc" w:val="clear"/>
          <w:rtl w:val="0"/>
        </w:rPr>
        <w:t xml:space="preserve">Lifecycle Survival Gate</w:t>
      </w:r>
      <w:r w:rsidDel="00000000" w:rsidR="00000000" w:rsidRPr="00000000">
        <w:rPr>
          <w:sz w:val="18"/>
          <w:szCs w:val="18"/>
          <w:shd w:fill="f7f9fc" w:val="clear"/>
          <w:rtl w:val="0"/>
        </w:rPr>
        <w:t xml:space="preserve"> Ψ(</w:t>
      </w:r>
      <w:r w:rsidDel="00000000" w:rsidR="00000000" w:rsidRPr="00000000">
        <w:rPr>
          <w:i w:val="1"/>
          <w:iCs w:val="1"/>
          <w:sz w:val="18"/>
          <w:szCs w:val="18"/>
          <w:shd w:fill="f7f9fc" w:val="clear"/>
          <w:rtl w:val="0"/>
        </w:rPr>
        <w:t xml:space="preserve">z</w:t>
      </w:r>
      <w:r w:rsidDel="00000000" w:rsidR="00000000" w:rsidRPr="00000000">
        <w:rPr>
          <w:sz w:val="18"/>
          <w:szCs w:val="18"/>
          <w:shd w:fill="f7f9fc" w:val="clear"/>
          <w:vertAlign w:val="subscript"/>
          <w:rtl w:val="0"/>
        </w:rPr>
        <w:t xml:space="preserve">next</w:t>
      </w:r>
      <w:r w:rsidDel="00000000" w:rsidR="00000000" w:rsidRPr="00000000">
        <w:rPr>
          <w:sz w:val="18"/>
          <w:szCs w:val="18"/>
          <w:shd w:fill="f7f9fc" w:val="clear"/>
          <w:rtl w:val="0"/>
        </w:rPr>
        <w:t xml:space="preserve">). Between discrete events, L3-GNN evolves phase distributions via an exact continuous-time silence decay toward a designated dormant phase </w:t>
      </w:r>
      <w:r w:rsidDel="00000000" w:rsidR="00000000" w:rsidRPr="00000000">
        <w:rPr>
          <w:i w:val="1"/>
          <w:iCs w:val="1"/>
          <w:sz w:val="18"/>
          <w:szCs w:val="18"/>
          <w:shd w:fill="f7f9fc" w:val="clear"/>
          <w:rtl w:val="0"/>
        </w:rPr>
        <w:t xml:space="preserve">e</w:t>
      </w:r>
      <w:r w:rsidDel="00000000" w:rsidR="00000000" w:rsidRPr="00000000">
        <w:rPr>
          <w:sz w:val="18"/>
          <w:szCs w:val="18"/>
          <w:shd w:fill="f7f9fc" w:val="clear"/>
          <w:vertAlign w:val="subscript"/>
          <w:rtl w:val="0"/>
        </w:rPr>
        <w:t xml:space="preserve">0</w:t>
      </w:r>
      <w:r w:rsidDel="00000000" w:rsidR="00000000" w:rsidRPr="00000000">
        <w:rPr>
          <w:sz w:val="18"/>
          <w:szCs w:val="18"/>
          <w:shd w:fill="f7f9fc" w:val="clear"/>
          <w:rtl w:val="0"/>
        </w:rPr>
        <w:t xml:space="preserve">, followed by a state-dependent jump transition operator </w:t>
      </w:r>
      <w:r w:rsidDel="00000000" w:rsidR="00000000" w:rsidRPr="00000000">
        <w:rPr>
          <w:b w:val="1"/>
          <w:bCs w:val="1"/>
          <w:sz w:val="18"/>
          <w:szCs w:val="18"/>
          <w:shd w:fill="f7f9fc" w:val="clear"/>
          <w:rtl w:val="0"/>
        </w:rPr>
        <w:t xml:space="preserve">T</w:t>
      </w:r>
      <w:r w:rsidDel="00000000" w:rsidR="00000000" w:rsidRPr="00000000">
        <w:rPr>
          <w:sz w:val="18"/>
          <w:szCs w:val="18"/>
          <w:shd w:fill="f7f9fc" w:val="clear"/>
          <w:vertAlign w:val="subscript"/>
          <w:rtl w:val="0"/>
        </w:rPr>
        <w:t xml:space="preserve">θ</w:t>
      </w:r>
      <w:r w:rsidDel="00000000" w:rsidR="00000000" w:rsidRPr="00000000">
        <w:rPr>
          <w:sz w:val="18"/>
          <w:szCs w:val="18"/>
          <w:shd w:fill="f7f9fc" w:val="clear"/>
          <w:rtl w:val="0"/>
        </w:rPr>
        <w:t xml:space="preserve">(φ</w:t>
      </w:r>
      <w:r w:rsidDel="00000000" w:rsidR="00000000" w:rsidRPr="00000000">
        <w:rPr>
          <w:i w:val="1"/>
          <w:iCs w:val="1"/>
          <w:sz w:val="18"/>
          <w:szCs w:val="18"/>
          <w:shd w:fill="f7f9fc" w:val="clear"/>
          <w:vertAlign w:val="subscript"/>
          <w:rtl w:val="0"/>
        </w:rPr>
        <w:t xml:space="preserve">uv</w:t>
      </w:r>
      <w:r w:rsidDel="00000000" w:rsidR="00000000" w:rsidRPr="00000000">
        <w:rPr>
          <w:sz w:val="18"/>
          <w:szCs w:val="18"/>
          <w:shd w:fill="f7f9fc" w:val="clear"/>
          <w:rtl w:val="0"/>
        </w:rPr>
        <w:t xml:space="preserve">, log(1 + Δ</w:t>
      </w:r>
      <w:r w:rsidDel="00000000" w:rsidR="00000000" w:rsidRPr="00000000">
        <w:rPr>
          <w:i w:val="1"/>
          <w:iCs w:val="1"/>
          <w:sz w:val="18"/>
          <w:szCs w:val="18"/>
          <w:shd w:fill="f7f9fc" w:val="clear"/>
          <w:rtl w:val="0"/>
        </w:rPr>
        <w:t xml:space="preserve">t</w:t>
      </w:r>
      <w:r w:rsidDel="00000000" w:rsidR="00000000" w:rsidRPr="00000000">
        <w:rPr>
          <w:sz w:val="18"/>
          <w:szCs w:val="18"/>
          <w:shd w:fill="f7f9fc" w:val="clear"/>
          <w:rtl w:val="0"/>
        </w:rPr>
        <w:t xml:space="preserve">)) at interaction timestamps. Because continuous-time event streams provide only positive interaction observations without explicit cessation labels, we prove analytically (Theorem 1) and demonstrate empirically that an unconstrained survival gate fails to learn monotonic temporal decay, collapsing to 6.9% trajectory monotonicity on Wikipedia and 15.6% on LastFM with inverted positive silence treatment effects. By parameterizing survival weights via cumulative softplus increments, L3-GNN enforces strictly monotonic attenuation under prolonged silence (</w:t>
      </w:r>
      <w:r w:rsidDel="00000000" w:rsidR="00000000" w:rsidRPr="00000000">
        <w:rPr>
          <w:i w:val="1"/>
          <w:iCs w:val="1"/>
          <w:sz w:val="18"/>
          <w:szCs w:val="18"/>
          <w:shd w:fill="f7f9fc" w:val="clear"/>
          <w:rtl w:val="0"/>
        </w:rPr>
        <w:t xml:space="preserve">d</w:t>
      </w:r>
      <w:r w:rsidDel="00000000" w:rsidR="00000000" w:rsidRPr="00000000">
        <w:rPr>
          <w:sz w:val="18"/>
          <w:szCs w:val="18"/>
          <w:shd w:fill="f7f9fc" w:val="clear"/>
          <w:rtl w:val="0"/>
        </w:rPr>
        <w:t xml:space="preserve">Ψ/</w:t>
      </w:r>
      <w:r w:rsidDel="00000000" w:rsidR="00000000" w:rsidRPr="00000000">
        <w:rPr>
          <w:i w:val="1"/>
          <w:iCs w:val="1"/>
          <w:sz w:val="18"/>
          <w:szCs w:val="18"/>
          <w:shd w:fill="f7f9fc" w:val="clear"/>
          <w:rtl w:val="0"/>
        </w:rPr>
        <w:t xml:space="preserve">d</w:t>
      </w:r>
      <w:r w:rsidDel="00000000" w:rsidR="00000000" w:rsidRPr="00000000">
        <w:rPr>
          <w:sz w:val="18"/>
          <w:szCs w:val="18"/>
          <w:shd w:fill="f7f9fc" w:val="clear"/>
          <w:rtl w:val="0"/>
        </w:rPr>
        <w:t xml:space="preserve">Δ</w:t>
      </w:r>
      <w:r w:rsidDel="00000000" w:rsidR="00000000" w:rsidRPr="00000000">
        <w:rPr>
          <w:i w:val="1"/>
          <w:iCs w:val="1"/>
          <w:sz w:val="18"/>
          <w:szCs w:val="18"/>
          <w:shd w:fill="f7f9fc" w:val="clear"/>
          <w:rtl w:val="0"/>
        </w:rPr>
        <w:t xml:space="preserve">t</w:t>
      </w:r>
      <w:r w:rsidDel="00000000" w:rsidR="00000000" w:rsidRPr="00000000">
        <w:rPr>
          <w:sz w:val="18"/>
          <w:szCs w:val="18"/>
          <w:shd w:fill="f7f9fc" w:val="clear"/>
          <w:rtl w:val="0"/>
        </w:rPr>
        <w:t xml:space="preserve"> ≤ 0) as an architectural inductive prior while maintaining full gradient connectivity across transition and decay parameters. Evaluated across 3.81 million timestamped events on four Stanford SNAP benchmarks (Wikipedia, Reddit, MOOC, LastFM) under a strictly unconfounded bipartite causal protocol (LCR-P-TKDE-002), L3-GNN lifts overall transductive Average Precision (AP) on Wikipedia from 0.9729 ± 0.0003 to </w:t>
      </w:r>
      <w:r w:rsidDel="00000000" w:rsidR="00000000" w:rsidRPr="00000000">
        <w:rPr>
          <w:b w:val="1"/>
          <w:bCs w:val="1"/>
          <w:sz w:val="18"/>
          <w:szCs w:val="18"/>
          <w:shd w:fill="f7f9fc" w:val="clear"/>
          <w:rtl w:val="0"/>
        </w:rPr>
        <w:t xml:space="preserve">0.9872 ± 0.0006</w:t>
      </w:r>
      <w:r w:rsidDel="00000000" w:rsidR="00000000" w:rsidRPr="00000000">
        <w:rPr>
          <w:sz w:val="18"/>
          <w:szCs w:val="18"/>
          <w:shd w:fill="f7f9fc" w:val="clear"/>
          <w:rtl w:val="0"/>
        </w:rPr>
        <w:t xml:space="preserve"> (+1.42% over an independent base predictor and +4.71% over an official GraphMixer execution) and on Reddit from 0.9788 ± 0.0002 to </w:t>
      </w:r>
      <w:r w:rsidDel="00000000" w:rsidR="00000000" w:rsidRPr="00000000">
        <w:rPr>
          <w:b w:val="1"/>
          <w:bCs w:val="1"/>
          <w:sz w:val="18"/>
          <w:szCs w:val="18"/>
          <w:shd w:fill="f7f9fc" w:val="clear"/>
          <w:rtl w:val="0"/>
        </w:rPr>
        <w:t xml:space="preserve">0.9898 ± 0.0001</w:t>
      </w:r>
      <w:r w:rsidDel="00000000" w:rsidR="00000000" w:rsidRPr="00000000">
        <w:rPr>
          <w:sz w:val="18"/>
          <w:szCs w:val="18"/>
          <w:shd w:fill="f7f9fc" w:val="clear"/>
          <w:rtl w:val="0"/>
        </w:rPr>
        <w:t xml:space="preserve"> (+1.10% transductive, +1.46% inductive). Crucially, historical stratum decomposition reveals that on prolonged-silence recurrent pairs (Δ</w:t>
      </w:r>
      <w:r w:rsidDel="00000000" w:rsidR="00000000" w:rsidRPr="00000000">
        <w:rPr>
          <w:i w:val="1"/>
          <w:iCs w:val="1"/>
          <w:sz w:val="18"/>
          <w:szCs w:val="18"/>
          <w:shd w:fill="f7f9fc" w:val="clear"/>
          <w:rtl w:val="0"/>
        </w:rPr>
        <w:t xml:space="preserve">t</w:t>
      </w:r>
      <w:r w:rsidDel="00000000" w:rsidR="00000000" w:rsidRPr="00000000">
        <w:rPr>
          <w:sz w:val="18"/>
          <w:szCs w:val="18"/>
          <w:shd w:fill="f7f9fc" w:val="clear"/>
          <w:rtl w:val="0"/>
        </w:rPr>
        <w:t xml:space="preserve"> ≥ 1000 s)—the exact regime where frequency shortcuts fail—L3-GNN outperforms the base predictor across </w:t>
      </w:r>
      <w:r w:rsidDel="00000000" w:rsidR="00000000" w:rsidRPr="00000000">
        <w:rPr>
          <w:b w:val="1"/>
          <w:bCs w:val="1"/>
          <w:sz w:val="18"/>
          <w:szCs w:val="18"/>
          <w:shd w:fill="f7f9fc" w:val="clear"/>
          <w:rtl w:val="0"/>
        </w:rPr>
        <w:t xml:space="preserve">all four corpora</w:t>
      </w:r>
      <w:r w:rsidDel="00000000" w:rsidR="00000000" w:rsidRPr="00000000">
        <w:rPr>
          <w:sz w:val="18"/>
          <w:szCs w:val="18"/>
          <w:shd w:fill="f7f9fc" w:val="clear"/>
          <w:rtl w:val="0"/>
        </w:rPr>
        <w:t xml:space="preserve">, lifting prolonged-silence AP by </w:t>
      </w:r>
      <w:r w:rsidDel="00000000" w:rsidR="00000000" w:rsidRPr="00000000">
        <w:rPr>
          <w:b w:val="1"/>
          <w:bCs w:val="1"/>
          <w:sz w:val="18"/>
          <w:szCs w:val="18"/>
          <w:shd w:fill="f7f9fc" w:val="clear"/>
          <w:rtl w:val="0"/>
        </w:rPr>
        <w:t xml:space="preserve">+4.73%</w:t>
      </w:r>
      <w:r w:rsidDel="00000000" w:rsidR="00000000" w:rsidRPr="00000000">
        <w:rPr>
          <w:sz w:val="18"/>
          <w:szCs w:val="18"/>
          <w:shd w:fill="f7f9fc" w:val="clear"/>
          <w:rtl w:val="0"/>
        </w:rPr>
        <w:t xml:space="preserve"> on Wikipedia (0.9447 → 0.9920, reducing error by 85.5%), </w:t>
      </w:r>
      <w:r w:rsidDel="00000000" w:rsidR="00000000" w:rsidRPr="00000000">
        <w:rPr>
          <w:b w:val="1"/>
          <w:bCs w:val="1"/>
          <w:sz w:val="18"/>
          <w:szCs w:val="18"/>
          <w:shd w:fill="f7f9fc" w:val="clear"/>
          <w:rtl w:val="0"/>
        </w:rPr>
        <w:t xml:space="preserve">+2.59%</w:t>
      </w:r>
      <w:r w:rsidDel="00000000" w:rsidR="00000000" w:rsidRPr="00000000">
        <w:rPr>
          <w:sz w:val="18"/>
          <w:szCs w:val="18"/>
          <w:shd w:fill="f7f9fc" w:val="clear"/>
          <w:rtl w:val="0"/>
        </w:rPr>
        <w:t xml:space="preserve"> on MOOC (0.7155 → 0.7414), and </w:t>
      </w:r>
      <w:r w:rsidDel="00000000" w:rsidR="00000000" w:rsidRPr="00000000">
        <w:rPr>
          <w:b w:val="1"/>
          <w:bCs w:val="1"/>
          <w:sz w:val="18"/>
          <w:szCs w:val="18"/>
          <w:shd w:fill="f7f9fc" w:val="clear"/>
          <w:rtl w:val="0"/>
        </w:rPr>
        <w:t xml:space="preserve">+1.51%</w:t>
      </w:r>
      <w:r w:rsidDel="00000000" w:rsidR="00000000" w:rsidRPr="00000000">
        <w:rPr>
          <w:sz w:val="18"/>
          <w:szCs w:val="18"/>
          <w:shd w:fill="f7f9fc" w:val="clear"/>
          <w:rtl w:val="0"/>
        </w:rPr>
        <w:t xml:space="preserve"> on Reddit (0.9812 → 0.9963), while exposing a precise operational boundary on first-time interactions (</w:t>
      </w:r>
      <w:r w:rsidDel="00000000" w:rsidR="00000000" w:rsidRPr="00000000">
        <w:rPr>
          <w:i w:val="1"/>
          <w:iCs w:val="1"/>
          <w:sz w:val="18"/>
          <w:szCs w:val="18"/>
          <w:shd w:fill="f7f9fc" w:val="clear"/>
          <w:rtl w:val="0"/>
        </w:rPr>
        <w:t xml:space="preserve">c</w:t>
      </w:r>
      <w:r w:rsidDel="00000000" w:rsidR="00000000" w:rsidRPr="00000000">
        <w:rPr>
          <w:sz w:val="18"/>
          <w:szCs w:val="18"/>
          <w:shd w:fill="f7f9fc" w:val="clear"/>
          <w:rtl w:val="0"/>
        </w:rPr>
        <w:t xml:space="preserve"> = 0) that is resolved via neutral survival passthrough.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00" w:before="0" w:lineRule="auto"/>
        <w:ind w:left="360" w:right="360" w:firstLine="0"/>
        <w:rPr>
          <w:sz w:val="18"/>
          <w:szCs w:val="18"/>
        </w:rPr>
      </w:pPr>
      <w:r w:rsidDel="00000000" w:rsidR="00000000" w:rsidRPr="00000000">
        <w:rPr>
          <w:b w:val="1"/>
          <w:bCs w:val="1"/>
          <w:i w:val="1"/>
          <w:iCs w:val="1"/>
          <w:sz w:val="18"/>
          <w:szCs w:val="18"/>
          <w:rtl w:val="0"/>
        </w:rPr>
        <w:t xml:space="preserve">Index Terms</w:t>
      </w:r>
      <w:r w:rsidDel="00000000" w:rsidR="00000000" w:rsidRPr="00000000">
        <w:rPr>
          <w:b w:val="1"/>
          <w:bCs w:val="1"/>
          <w:sz w:val="18"/>
          <w:szCs w:val="18"/>
          <w:rtl w:val="0"/>
        </w:rPr>
        <w:t xml:space="preserve">—</w:t>
      </w:r>
      <w:r w:rsidDel="00000000" w:rsidR="00000000" w:rsidRPr="00000000">
        <w:rPr>
          <w:sz w:val="18"/>
          <w:szCs w:val="18"/>
          <w:rtl w:val="0"/>
        </w:rPr>
        <w:t xml:space="preserve">Continuous-time dynamic graphs, temporal graph neural networks, latent lifecycle discovery, shortcut mitigation, monotonic survival gating, point processes, counterfactual intervention, inductive link prediction.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pict>
          <v:rect style="width:0.0pt;height:1.5pt" o:hr="t" o:hrstd="t" o:hralign="center" fillcolor="#A0A0A0" stroked="f"/>
        </w:pict>
      </w:r>
      <w:r w:rsidDel="00000000" w:rsidR="00000000" w:rsidRPr="00000000">
        <w:rPr>
          <w:rtl w:val="0"/>
        </w:rPr>
        <w:t xml:space="preserve">Temporal interaction graphs model evolving relational systems—ranging from user-item engagement platforms and social communication streams to financial transaction ledgers and collaborative editing networks—as ordered sequences of timestamped events </w:t>
      </w:r>
      <m:oMath>
        <m:r>
          <w:rPr/>
          <m:t xml:space="preserve">E={(</m:t>
        </m:r>
        <m:sSub>
          <m:sSubPr>
            <m:ctrlPr>
              <w:rPr/>
            </m:ctrlPr>
          </m:sSubPr>
          <m:e>
            <m:r>
              <w:rPr/>
              <m:t xml:space="preserve">u</m:t>
            </m:r>
          </m:e>
          <m:sub>
            <m:r>
              <w:rPr/>
              <m:t xml:space="preserve">i</m:t>
            </m:r>
          </m:sub>
        </m:sSub>
        <m:r>
          <w:rPr/>
          <m:t xml:space="preserve">,</m:t>
        </m:r>
        <m:sSub>
          <m:sSubPr>
            <m:ctrlPr>
              <w:rPr/>
            </m:ctrlPr>
          </m:sSubPr>
          <m:e>
            <m:r>
              <w:rPr/>
              <m:t xml:space="preserve">v</m:t>
            </m:r>
          </m:e>
          <m:sub>
            <m:r>
              <w:rPr/>
              <m:t xml:space="preserve">i</m:t>
            </m:r>
          </m:sub>
        </m:sSub>
        <m:r>
          <w:rPr/>
          <m:t xml:space="preserve">,</m:t>
        </m:r>
        <m:sSub>
          <m:sSubPr>
            <m:ctrlPr>
              <w:rPr/>
            </m:ctrlPr>
          </m:sSubPr>
          <m:e>
            <m:r>
              <w:rPr/>
              <m:t xml:space="preserve">t</m:t>
            </m:r>
          </m:e>
          <m:sub>
            <m:r>
              <w:rPr/>
              <m:t xml:space="preserve">i</m:t>
            </m:r>
          </m:sub>
        </m:sSub>
        <m:r>
          <w:rPr/>
          <m:t xml:space="preserve">,</m:t>
        </m:r>
        <m:sSub>
          <m:sSubPr>
            <m:ctrlPr>
              <w:rPr/>
            </m:ctrlPr>
          </m:sSubPr>
          <m:e>
            <m:r>
              <w:rPr/>
              <m:t xml:space="preserve">x</m:t>
            </m:r>
          </m:e>
          <m:sub>
            <m:r>
              <w:rPr/>
              <m:t xml:space="preserve">i</m:t>
            </m:r>
          </m:sub>
        </m:sSub>
        <m:r>
          <w:rPr/>
          <m:t xml:space="preserve">)</m:t>
        </m:r>
        <m:sSubSup>
          <m:sSubSupPr>
            <m:ctrlPr>
              <w:rPr/>
            </m:ctrlPr>
          </m:sSubSupPr>
          <m:e>
            <m:r>
              <w:rPr/>
              <m:t xml:space="preserve">}</m:t>
            </m:r>
          </m:e>
          <m:sub>
            <m:r>
              <w:rPr/>
              <m:t xml:space="preserve">i=1</m:t>
            </m:r>
          </m:sub>
          <m:sup>
            <m:r>
              <w:rPr/>
              <m:t xml:space="preserve">N</m:t>
            </m:r>
          </m:sup>
        </m:sSubSup>
      </m:oMath>
      <w:r w:rsidDel="00000000" w:rsidR="00000000" w:rsidRPr="00000000">
        <w:rPr>
          <w:rtl w:val="0"/>
        </w:rPr>
        <w:t xml:space="preserve"> with \(0 \le t_1 \le t_2 \le \dots \le t_N\) [1], [2]. Unlike static graphs or discrete-time snapshot sequences [3], [4], continuous-time dynamic graphs (CTDGs) preserve fine-grained inter-event intervals </w:t>
      </w:r>
      <m:oMath>
        <m:r>
          <m:t>Δ</m:t>
        </m:r>
        <m:r>
          <w:rPr/>
          <m:t xml:space="preserve">t</m:t>
        </m:r>
      </m:oMath>
      <w:r w:rsidDel="00000000" w:rsidR="00000000" w:rsidRPr="00000000">
        <w:rPr>
          <w:rtl w:val="0"/>
        </w:rPr>
        <w:t xml:space="preserve">, bursty recurrence patterns, and asynchronous neighborhood evolutions. State-of-the-art CTDG architectures generally fall into two paradigms: memory-augmented recurrent networks such as JODIE [2], DyRep [5], and TGN [1], which maintain evolving per-node memory vectors updated upon each interaction; and temporal sequence encoders such as TGAT [6], CAWN [7], PINT [8], GraphMixer [9], DyGFormer [10], and FreeDyG [11], which aggregate historical neighbor interactions via temporal attention, anonymous walks, or MLP token mixing.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10" w:before="0" w:lineRule="auto"/>
        <w:rPr/>
      </w:pPr>
      <w:r w:rsidDel="00000000" w:rsidR="00000000" w:rsidRPr="00000000">
        <w:rPr>
          <w:rtl w:val="0"/>
        </w:rPr>
        <w:t xml:space="preserve">Despite reporting near-saturated transductive Average Precision (AP &gt; 0.95) on classical benchmarks, recent diagnostic audits by Poursafaei et al. [12], Huang et al. (TGB) [13], and Yu et al. (TGB-Seq) [14] have uncovered a critical pathology in modern CTDG evaluation and modeling: </w:t>
      </w:r>
      <w:r w:rsidDel="00000000" w:rsidR="00000000" w:rsidRPr="00000000">
        <w:rPr>
          <w:i w:val="1"/>
          <w:iCs w:val="1"/>
          <w:rtl w:val="0"/>
        </w:rPr>
        <w:t xml:space="preserve">temporal frequency and recency shortcut exploitation</w:t>
      </w:r>
      <w:r w:rsidDel="00000000" w:rsidR="00000000" w:rsidRPr="00000000">
        <w:rPr>
          <w:rtl w:val="0"/>
        </w:rPr>
        <w:t xml:space="preserve"> [15]. In many real-world interaction streams (such as Wikipedia and Reddit, where over 88% of test events involve previously observed node pairs), a simple non-parametric look-up table that memorizes past pair occurrences (EdgeBank [12]) rivals complex deep architectures. When a pair of nodes </w:t>
      </w:r>
      <m:oMath>
        <m:r>
          <w:rPr/>
          <m:t xml:space="preserve">(u,v)</m:t>
        </m:r>
      </m:oMath>
      <w:r w:rsidDel="00000000" w:rsidR="00000000" w:rsidRPr="00000000">
        <w:rPr>
          <w:rtl w:val="0"/>
        </w:rPr>
        <w:t xml:space="preserve"> experiences a burst of historical interactions, standard node memories and neighbor aggregators retain high affinity scores indefinitely unless overwritten by competing neighborhood events. In physical and social systems, however, dyadic relationships follow an intrinsic lifecycle: they are initiated (birth), intensify through self-exciting bursts (reinforcement), saturate, decay over prolonged silence, and eventually terminate (dormancy or cessation) [16], [17]. A predictor that conflates cumulative historical count with current relational vitality suffers from severe false-positive overconfidence whenever a formerly active pair enters a decaying or dormant regime.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Critique of Legacy Symbolic Lifecycle Readouts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To expose relational progression and enable human inspection, neuro-symbolic concept bottlenecks [18] and post-hoc GNN explainers [19]–[22] have inspired symbolic lifecycle readouts that classify each pair </w:t>
      </w:r>
      <m:oMath>
        <m:r>
          <w:rPr/>
          <m:t xml:space="preserve">(u,v)</m:t>
        </m:r>
      </m:oMath>
      <w:r w:rsidDel="00000000" w:rsidR="00000000" w:rsidRPr="00000000">
        <w:rPr>
          <w:rtl w:val="0"/>
        </w:rPr>
        <w:t xml:space="preserve"> into discrete states such as IDLE, BIRTH, REINFORCE, DECAY, and DEATH. However, our systematic audit of legacy discrete lifecycle architectures (documented in project decision records DEC-0001 and DEC-0002) identifies four foundational roadblocks that prevent such designs from achieving scientific validity or predictive utility:</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rtl w:val="0"/>
        </w:rPr>
        <w:t xml:space="preserve">Designer-Imposed State Spaces and Tautological Interventions:</w:t>
      </w:r>
      <w:r w:rsidDel="00000000" w:rsidR="00000000" w:rsidRPr="00000000">
        <w:rPr>
          <w:rtl w:val="0"/>
        </w:rPr>
        <w:t xml:space="preserve"> Legacy symbolic heads pre-specify a fixed cardinality of five named states, enforce a hard tridiagonal admissibility matrix </w:t>
      </w:r>
      <m:oMath>
        <m:r>
          <w:rPr/>
          <m:t xml:space="preserve">C</m:t>
        </m:r>
        <m:r>
          <w:rPr/>
          <m:t>∈</m:t>
        </m:r>
        <m:r>
          <w:rPr/>
          <m:t xml:space="preserve">{0,1</m:t>
        </m:r>
        <m:sSup>
          <m:sSupPr>
            <m:ctrlPr>
              <w:rPr/>
            </m:ctrlPr>
          </m:sSupPr>
          <m:e>
            <m:r>
              <w:rPr/>
              <m:t xml:space="preserve">}</m:t>
            </m:r>
          </m:e>
          <m:sup>
            <m:r>
              <w:rPr/>
              <m:t xml:space="preserve">5</m:t>
            </m:r>
            <m:r>
              <w:rPr/>
              <m:t>×</m:t>
            </m:r>
            <m:r>
              <w:rPr/>
              <m:t xml:space="preserve">5</m:t>
            </m:r>
          </m:sup>
        </m:sSup>
      </m:oMath>
      <w:r w:rsidDel="00000000" w:rsidR="00000000" w:rsidRPr="00000000">
        <w:rPr>
          <w:rtl w:val="0"/>
        </w:rPr>
        <w:t xml:space="preserve"> that forbids non-adjacent jumps, and initialize existence-intent weights manually (</w:t>
      </w:r>
      <m:oMath>
        <m:sSub>
          <m:sSubPr>
            <m:ctrlPr>
              <w:rPr/>
            </m:ctrlPr>
          </m:sSubPr>
          <m:e>
            <m:r>
              <w:rPr/>
              <m:t xml:space="preserve">w</m:t>
            </m:r>
          </m:e>
          <m:sub>
            <m:r>
              <w:rPr/>
              <m:t xml:space="preserve">Birth</m:t>
            </m:r>
          </m:sub>
        </m:sSub>
        <m:r>
          <w:rPr/>
          <m:t>≈</m:t>
        </m:r>
        <m:r>
          <w:rPr/>
          <m:t xml:space="preserve">+1,</m:t>
        </m:r>
        <m:sSub>
          <m:sSubPr>
            <m:ctrlPr>
              <w:rPr/>
            </m:ctrlPr>
          </m:sSubPr>
          <m:e>
            <m:r>
              <w:rPr/>
              <m:t xml:space="preserve">w</m:t>
            </m:r>
          </m:e>
          <m:sub>
            <m:r>
              <w:rPr/>
              <m:t xml:space="preserve">Death</m:t>
            </m:r>
          </m:sub>
        </m:sSub>
        <m:r>
          <w:rPr/>
          <m:t>≈</m:t>
        </m:r>
        <m:r>
          <w:rPr/>
          <m:t xml:space="preserve">-1</m:t>
        </m:r>
      </m:oMath>
      <w:r w:rsidDel="00000000" w:rsidR="00000000" w:rsidRPr="00000000">
        <w:rPr>
          <w:rtl w:val="0"/>
        </w:rPr>
        <w:t xml:space="preserve">). Consequently, evaluating </w:t>
      </w:r>
      <m:oMath>
        <m:r>
          <w:rPr/>
          <m:t xml:space="preserve">do(State)</m:t>
        </m:r>
      </m:oMath>
      <w:r w:rsidDel="00000000" w:rsidR="00000000" w:rsidRPr="00000000">
        <w:rPr>
          <w:rtl w:val="0"/>
        </w:rPr>
        <w:t xml:space="preserve"> interventions on such a head merely measures whether gradient descent preserved the designer's hand-coded initialization, constituting circular validation rather than data-driven discovery.</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rtl w:val="0"/>
        </w:rPr>
        <w:t xml:space="preserve">The Stop-Gradient Detachment Utility Paradox:</w:t>
      </w:r>
      <w:r w:rsidDel="00000000" w:rsidR="00000000" w:rsidRPr="00000000">
        <w:rPr>
          <w:rtl w:val="0"/>
        </w:rPr>
        <w:t xml:space="preserve"> To ensure that querying or intervening on the explanation branch never alters the primary link prediction score (\(\Delta\text{AP} = 0.000\)), prior decoupled designs placed the lifecycle finite state machine behind a strict stop-gradient wall (h.detach()). While this certifies score invariance, it completely severs gradient feedback between link supervision and lifecycle dynamics, rendering the lifecycle representation useless for mitigating frequency shortcuts on the scored path.</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rtl w:val="0"/>
        </w:rPr>
        <w:t xml:space="preserve">Failure of Unsupervised Walked-Chain Coherence:</w:t>
      </w:r>
      <w:r w:rsidDel="00000000" w:rsidR="00000000" w:rsidRPr="00000000">
        <w:rPr>
          <w:rtl w:val="0"/>
        </w:rPr>
        <w:t xml:space="preserve"> When a detached five-state belief chain is walked forward without task-coupled supervision, mature recurring pairs entering the evaluation split from a default IDLE initialization become trapped by single-rung band constraints, causing walked-chain causal coherence signals (</w:t>
      </w:r>
      <m:oMath>
        <m:sSub>
          <m:sSubPr>
            <m:ctrlPr>
              <w:rPr/>
            </m:ctrlPr>
          </m:sSubPr>
          <m:e>
            <m:r>
              <w:rPr/>
              <m:t xml:space="preserve">c</m:t>
            </m:r>
          </m:e>
          <m:sub>
            <m:r>
              <w:rPr/>
              <m:t xml:space="preserve">t</m:t>
            </m:r>
          </m:sub>
        </m:sSub>
      </m:oMath>
      <w:r w:rsidDel="00000000" w:rsidR="00000000" w:rsidRPr="00000000">
        <w:rPr>
          <w:rtl w:val="0"/>
        </w:rPr>
        <w:t xml:space="preserve">) to degenerate to near-chance error-prediction AUC across random seeds.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rtl w:val="0"/>
        </w:rPr>
        <w:t xml:space="preserve">Confounded Benchmarking and Evaluation Leakage:</w:t>
      </w:r>
      <w:r w:rsidDel="00000000" w:rsidR="00000000" w:rsidRPr="00000000">
        <w:rPr>
          <w:rtl w:val="0"/>
        </w:rPr>
        <w:t xml:space="preserve"> Standard dynamic link prediction runners frequently merge bipartite user and item node ID namespaces (creating spurious self-loops when user </w:t>
      </w:r>
      <m:oMath>
        <m:r>
          <w:rPr/>
          <m:t xml:space="preserve">k</m:t>
        </m:r>
      </m:oMath>
      <w:r w:rsidDel="00000000" w:rsidR="00000000" w:rsidRPr="00000000">
        <w:rPr>
          <w:rtl w:val="0"/>
        </w:rPr>
        <w:t xml:space="preserve"> and item </w:t>
      </w:r>
      <m:oMath>
        <m:r>
          <w:rPr/>
          <m:t xml:space="preserve">k</m:t>
        </m:r>
      </m:oMath>
      <w:r w:rsidDel="00000000" w:rsidR="00000000" w:rsidRPr="00000000">
        <w:rPr>
          <w:rtl w:val="0"/>
        </w:rPr>
        <w:t xml:space="preserve"> share an integer index), sample negative destinations uniformly across all nodes (violating bipartite structure), or query intra-batch history updates before scoring simultaneous events at timestamp </w:t>
      </w:r>
      <m:oMath>
        <m:r>
          <w:rPr/>
          <m:t xml:space="preserve">t</m:t>
        </m:r>
      </m:oMath>
      <w:r w:rsidDel="00000000" w:rsidR="00000000" w:rsidRPr="00000000">
        <w:rPr>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Our Approach: Differentiable Latent Lifecycle Discovery (L3-GNN)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In this paper, we resolve these limitations by formulating relational lifecycle modeling as an end-to-end differentiable latent phase process coupled directly into link scoring via a provably monotonic survival gate. Rather than imposing named symbolic states or tridiagonal masks, our proposed </w:t>
      </w:r>
      <w:r w:rsidDel="00000000" w:rsidR="00000000" w:rsidRPr="00000000">
        <w:rPr>
          <w:b w:val="1"/>
          <w:bCs w:val="1"/>
          <w:rtl w:val="0"/>
        </w:rPr>
        <w:t xml:space="preserve">L3-GNN</w:t>
      </w:r>
      <w:r w:rsidDel="00000000" w:rsidR="00000000" w:rsidRPr="00000000">
        <w:rPr>
          <w:rtl w:val="0"/>
        </w:rPr>
        <w:t xml:space="preserve"> maps each candidate pair's structural representation </w:t>
      </w:r>
      <m:oMath>
        <m:sSub>
          <m:sSubPr>
            <m:ctrlPr>
              <w:rPr/>
            </m:ctrlPr>
          </m:sSubPr>
          <m:e>
            <m:r>
              <w:rPr/>
              <m:t xml:space="preserve">h</m:t>
            </m:r>
          </m:e>
          <m:sub>
            <m:r>
              <w:rPr/>
              <m:t xml:space="preserve">uv</m:t>
            </m:r>
          </m:sub>
        </m:sSub>
        <m:r>
          <w:rPr/>
          <m:t xml:space="preserve">(t)</m:t>
        </m:r>
      </m:oMath>
      <w:r w:rsidDel="00000000" w:rsidR="00000000" w:rsidRPr="00000000">
        <w:rPr>
          <w:rtl w:val="0"/>
        </w:rPr>
        <w:t xml:space="preserve"> and strictly pre-event point-process summary </w:t>
      </w:r>
      <m:oMath>
        <m:sSub>
          <m:sSubPr>
            <m:ctrlPr>
              <w:rPr/>
            </m:ctrlPr>
          </m:sSubPr>
          <m:e>
            <m:r>
              <m:t>ϕ</m:t>
            </m:r>
          </m:e>
          <m:sub>
            <m:r>
              <w:rPr/>
              <m:t xml:space="preserve">uv</m:t>
            </m:r>
          </m:sub>
        </m:sSub>
        <m:r>
          <w:rPr/>
          <m:t xml:space="preserve">(</m:t>
        </m:r>
        <m:sSup>
          <m:sSupPr>
            <m:ctrlPr>
              <w:rPr/>
            </m:ctrlPr>
          </m:sSupPr>
          <m:e>
            <m:r>
              <w:rPr/>
              <m:t xml:space="preserve">t</m:t>
            </m:r>
          </m:e>
          <m:sup>
            <m:r>
              <w:rPr/>
              <m:t xml:space="preserve">-</m:t>
            </m:r>
          </m:sup>
        </m:sSup>
        <m:r>
          <w:rPr/>
          <m:t xml:space="preserve">)</m:t>
        </m:r>
      </m:oMath>
      <w:r w:rsidDel="00000000" w:rsidR="00000000" w:rsidRPr="00000000">
        <w:rPr>
          <w:rtl w:val="0"/>
        </w:rPr>
        <w:t xml:space="preserve"> onto a continuous probability simplex </w:t>
      </w:r>
      <m:oMath>
        <m:sSub>
          <m:sSubPr>
            <m:ctrlPr>
              <w:rPr/>
            </m:ctrlPr>
          </m:sSubPr>
          <m:e>
            <m:r>
              <w:rPr/>
              <m:t xml:space="preserve">z</m:t>
            </m:r>
          </m:e>
          <m:sub>
            <m:r>
              <w:rPr/>
              <m:t xml:space="preserve">curr</m:t>
            </m:r>
          </m:sub>
        </m:sSub>
        <m:r>
          <w:rPr/>
          <m:t xml:space="preserve">(t)</m:t>
        </m:r>
        <m:r>
          <w:rPr/>
          <m:t>∈</m:t>
        </m:r>
        <m:sSup>
          <m:sSupPr>
            <m:ctrlPr>
              <w:rPr/>
            </m:ctrlPr>
          </m:sSupPr>
          <m:e>
            <m:r>
              <w:rPr/>
              <m:t>Δ</m:t>
            </m:r>
          </m:e>
          <m:sup>
            <m:r>
              <w:rPr/>
              <m:t xml:space="preserve">K-1</m:t>
            </m:r>
          </m:sup>
        </m:sSup>
      </m:oMath>
      <w:r w:rsidDel="00000000" w:rsidR="00000000" w:rsidRPr="00000000">
        <w:rPr>
          <w:rtl w:val="0"/>
        </w:rPr>
        <w:t xml:space="preserve">. Phase </w:t>
      </w:r>
      <m:oMath>
        <m:r>
          <w:rPr/>
          <m:t xml:space="preserve">0</m:t>
        </m:r>
      </m:oMath>
      <w:r w:rsidDel="00000000" w:rsidR="00000000" w:rsidRPr="00000000">
        <w:rPr>
          <w:rtl w:val="0"/>
        </w:rPr>
        <w:t xml:space="preserve"> (</w:t>
      </w:r>
      <m:oMath>
        <m:sSub>
          <m:sSubPr>
            <m:ctrlPr>
              <w:rPr/>
            </m:ctrlPr>
          </m:sSubPr>
          <m:e>
            <m:r>
              <w:rPr/>
              <m:t xml:space="preserve">e</m:t>
            </m:r>
          </m:e>
          <m:sub>
            <m:r>
              <w:rPr/>
              <m:t xml:space="preserve">0</m:t>
            </m:r>
          </m:sub>
        </m:sSub>
      </m:oMath>
      <w:r w:rsidDel="00000000" w:rsidR="00000000" w:rsidRPr="00000000">
        <w:rPr>
          <w:rtl w:val="0"/>
        </w:rPr>
        <w:t xml:space="preserve">) serves as a designated stationary dormant anchor, while phases \(k \in \{1, \dots, K-1\}\) represent active relational regimes with learnable exponential decay rates \(d_k = \operatorname{softplus}(\theta_{d,k}) &gt; 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Between interaction events separated by elapsed silence </w:t>
      </w:r>
      <m:oMath>
        <m:r>
          <m:t>Δ</m:t>
        </m:r>
        <m:r>
          <w:rPr/>
          <m:t xml:space="preserve">t</m:t>
        </m:r>
      </m:oMath>
      <w:r w:rsidDel="00000000" w:rsidR="00000000" w:rsidRPr="00000000">
        <w:rPr>
          <w:rtl w:val="0"/>
        </w:rPr>
        <w:t xml:space="preserve">, active phase mass decays continuously toward </w:t>
      </w:r>
      <m:oMath>
        <m:sSub>
          <m:sSubPr>
            <m:ctrlPr>
              <w:rPr/>
            </m:ctrlPr>
          </m:sSubPr>
          <m:e>
            <m:r>
              <w:rPr/>
              <m:t xml:space="preserve">e</m:t>
            </m:r>
          </m:e>
          <m:sub>
            <m:r>
              <w:rPr/>
              <m:t xml:space="preserve">0</m:t>
            </m:r>
          </m:sub>
        </m:sSub>
      </m:oMath>
      <w:r w:rsidDel="00000000" w:rsidR="00000000" w:rsidRPr="00000000">
        <w:rPr>
          <w:rtl w:val="0"/>
        </w:rPr>
        <w:t xml:space="preserve"> via exact integration of the silence flow </w:t>
      </w:r>
      <m:oMath>
        <m:f>
          <m:fPr>
            <m:ctrlPr>
              <w:rPr/>
            </m:ctrlPr>
          </m:fPr>
          <m:num>
            <m:r>
              <w:rPr/>
              <m:t xml:space="preserve">dz</m:t>
            </m:r>
          </m:num>
          <m:den>
            <m:r>
              <w:rPr/>
              <m:t xml:space="preserve">dt</m:t>
            </m:r>
          </m:den>
        </m:f>
        <m:r>
          <w:rPr/>
          <m:t xml:space="preserve">=-Dz</m:t>
        </m:r>
      </m:oMath>
      <w:r w:rsidDel="00000000" w:rsidR="00000000" w:rsidRPr="00000000">
        <w:rPr>
          <w:rtl w:val="0"/>
        </w:rPr>
        <w:t xml:space="preserve">, and then undergoes an event-driven transition jump parameterized by a zero-diagonal operator </w:t>
      </w:r>
      <m:oMath>
        <m:sSub>
          <m:sSubPr>
            <m:ctrlPr>
              <w:rPr/>
            </m:ctrlPr>
          </m:sSubPr>
          <m:e>
            <m:r>
              <w:rPr/>
              <m:t xml:space="preserve">T</m:t>
            </m:r>
          </m:e>
          <m:sub>
            <m:r>
              <w:rPr/>
              <m:t>θ</m:t>
            </m:r>
          </m:sub>
        </m:sSub>
        <m:r>
          <w:rPr/>
          <m:t xml:space="preserve">(</m:t>
        </m:r>
        <m:sSub>
          <m:sSubPr>
            <m:ctrlPr>
              <w:rPr/>
            </m:ctrlPr>
          </m:sSubPr>
          <m:e>
            <m:r>
              <w:rPr/>
              <m:t>ϕ</m:t>
            </m:r>
          </m:e>
          <m:sub>
            <m:r>
              <w:rPr/>
              <m:t xml:space="preserve">uv</m:t>
            </m:r>
          </m:sub>
        </m:sSub>
        <m:r>
          <w:rPr/>
          <m:t xml:space="preserve">,</m:t>
        </m:r>
        <m:box>
          <m:boxPr>
            <m:opEmu m:val="1"/>
            <m:ctrlPr>
              <w:rPr/>
            </m:ctrlPr>
          </m:boxPr>
          <m:e>
            <m:r>
              <w:rPr/>
              <m:t>log</m:t>
            </m:r>
          </m:e>
        </m:box>
        <m:r>
          <w:rPr/>
          <m:t xml:space="preserve">(1+</m:t>
        </m:r>
        <m:r>
          <w:rPr/>
          <m:t>Δ</m:t>
        </m:r>
        <m:r>
          <w:rPr/>
          <m:t xml:space="preserve">t))</m:t>
        </m:r>
      </m:oMath>
      <w:r w:rsidDel="00000000" w:rsidR="00000000" w:rsidRPr="00000000">
        <w:rPr>
          <w:rtl w:val="0"/>
        </w:rPr>
        <w:t xml:space="preserve"> to yield the predictive phase distribution </w:t>
      </w:r>
      <m:oMath>
        <m:sSub>
          <m:sSubPr>
            <m:ctrlPr>
              <w:rPr/>
            </m:ctrlPr>
          </m:sSubPr>
          <m:e>
            <m:r>
              <w:rPr/>
              <m:t xml:space="preserve">z</m:t>
            </m:r>
          </m:e>
          <m:sub>
            <m:r>
              <w:rPr/>
              <m:t xml:space="preserve">next</m:t>
            </m:r>
          </m:sub>
        </m:sSub>
        <m:r>
          <w:rPr/>
          <m:t xml:space="preserve">(t)</m:t>
        </m:r>
      </m:oMath>
      <w:r w:rsidDel="00000000" w:rsidR="00000000" w:rsidRPr="00000000">
        <w:rPr>
          <w:rtl w:val="0"/>
        </w:rPr>
        <w:t xml:space="preserve">. Crucially, </w:t>
      </w:r>
      <m:oMath>
        <m:sSub>
          <m:sSubPr>
            <m:ctrlPr>
              <w:rPr/>
            </m:ctrlPr>
          </m:sSubPr>
          <m:e>
            <m:r>
              <w:rPr/>
              <m:t xml:space="preserve">z</m:t>
            </m:r>
          </m:e>
          <m:sub>
            <m:r>
              <w:rPr/>
              <m:t xml:space="preserve">next</m:t>
            </m:r>
          </m:sub>
        </m:sSub>
        <m:r>
          <w:rPr/>
          <m:t xml:space="preserve">(t)</m:t>
        </m:r>
      </m:oMath>
      <w:r w:rsidDel="00000000" w:rsidR="00000000" w:rsidRPr="00000000">
        <w:rPr>
          <w:rtl w:val="0"/>
        </w:rPr>
        <w:t xml:space="preserve"> modulates the base topological affinity through a multiplicative </w:t>
      </w:r>
      <w:r w:rsidDel="00000000" w:rsidR="00000000" w:rsidRPr="00000000">
        <w:rPr>
          <w:i w:val="1"/>
          <w:iCs w:val="1"/>
          <w:rtl w:val="0"/>
        </w:rPr>
        <w:t xml:space="preserve">Lifecycle Survival Gate</w:t>
      </w:r>
      <w:r w:rsidDel="00000000" w:rsidR="00000000" w:rsidRPr="00000000">
        <w:rPr>
          <w:rtl w:val="0"/>
        </w:rPr>
        <w:t xml:space="preserve"> </w:t>
      </w:r>
      <m:oMath>
        <m:r>
          <m:t>Ψ</m:t>
        </m:r>
        <m:r>
          <w:rPr/>
          <m:t xml:space="preserve">(</m:t>
        </m:r>
        <m:sSub>
          <m:sSubPr>
            <m:ctrlPr>
              <w:rPr/>
            </m:ctrlPr>
          </m:sSubPr>
          <m:e>
            <m:r>
              <w:rPr/>
              <m:t xml:space="preserve">z</m:t>
            </m:r>
          </m:e>
          <m:sub>
            <m:r>
              <w:rPr/>
              <m:t xml:space="preserve">next</m:t>
            </m:r>
          </m:sub>
        </m:sSub>
        <m:r>
          <w:rPr/>
          <m:t xml:space="preserve">)=</m:t>
        </m:r>
        <m:r>
          <w:rPr/>
          <m:t>σ</m:t>
        </m:r>
        <m:r>
          <w:rPr/>
          <m:t xml:space="preserve">(</m:t>
        </m:r>
        <m:sSubSup>
          <m:sSubSupPr>
            <m:ctrlPr>
              <w:rPr/>
            </m:ctrlPr>
          </m:sSubSupPr>
          <m:e>
            <m:r>
              <w:rPr/>
              <m:t xml:space="preserve">w</m:t>
            </m:r>
          </m:e>
          <m:sub>
            <m:r>
              <w:rPr/>
              <m:t xml:space="preserve">surv</m:t>
            </m:r>
          </m:sub>
          <m:sup>
            <m:r>
              <w:rPr/>
              <m:t>⊤</m:t>
            </m:r>
          </m:sup>
        </m:sSubSup>
        <m:sSub>
          <m:sSubPr>
            <m:ctrlPr>
              <w:rPr/>
            </m:ctrlPr>
          </m:sSubPr>
          <m:e>
            <m:r>
              <w:rPr/>
              <m:t xml:space="preserve">z</m:t>
            </m:r>
          </m:e>
          <m:sub>
            <m:r>
              <w:rPr/>
              <m:t xml:space="preserve">next</m:t>
            </m:r>
          </m:sub>
        </m:sSub>
        <m:r>
          <w:rPr/>
          <m:t xml:space="preserve">+</m:t>
        </m:r>
        <m:sSub>
          <m:sSubPr>
            <m:ctrlPr>
              <w:rPr/>
            </m:ctrlPr>
          </m:sSubPr>
          <m:e>
            <m:r>
              <w:rPr/>
              <m:t xml:space="preserve">b</m:t>
            </m:r>
          </m:e>
          <m:sub>
            <m:r>
              <w:rPr/>
              <m:t xml:space="preserve">surv</m:t>
            </m:r>
          </m:sub>
        </m:sSub>
        <m:r>
          <w:rPr/>
          <m:t xml:space="preserve">)</m:t>
        </m:r>
      </m:oMath>
      <w:r w:rsidDel="00000000" w:rsidR="00000000" w:rsidRPr="00000000">
        <w:rPr>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10" w:before="0" w:lineRule="auto"/>
        <w:rPr/>
      </w:pPr>
      <w:r w:rsidDel="00000000" w:rsidR="00000000" w:rsidRPr="00000000">
        <w:rPr>
          <w:rtl w:val="0"/>
        </w:rPr>
        <w:t xml:space="preserve">A central theoretical insight of our study is why an unconstrained survival gate fails in continuous-time dynamic graphs. Because historical event streams record only positive interactions (</w:t>
      </w:r>
      <m:oMath>
        <m:r>
          <w:rPr/>
          <m:t xml:space="preserve">y=1</m:t>
        </m:r>
      </m:oMath>
      <w:r w:rsidDel="00000000" w:rsidR="00000000" w:rsidRPr="00000000">
        <w:rPr>
          <w:rtl w:val="0"/>
        </w:rPr>
        <w:t xml:space="preserve"> at observed timestamps </w:t>
      </w:r>
      <m:oMath>
        <m:sSub>
          <m:sSubPr>
            <m:ctrlPr>
              <w:rPr/>
            </m:ctrlPr>
          </m:sSubPr>
          <m:e>
            <m:r>
              <w:rPr/>
              <m:t xml:space="preserve">t</m:t>
            </m:r>
          </m:e>
          <m:sub>
            <m:r>
              <w:rPr/>
              <m:t xml:space="preserve">i</m:t>
            </m:r>
          </m:sub>
        </m:sSub>
      </m:oMath>
      <w:r w:rsidDel="00000000" w:rsidR="00000000" w:rsidRPr="00000000">
        <w:rPr>
          <w:rtl w:val="0"/>
        </w:rPr>
        <w:t xml:space="preserve">) and never emit explicit timestamped "death events" (</w:t>
      </w:r>
      <m:oMath>
        <m:r>
          <w:rPr/>
          <m:t xml:space="preserve">y=0</m:t>
        </m:r>
      </m:oMath>
      <w:r w:rsidDel="00000000" w:rsidR="00000000" w:rsidRPr="00000000">
        <w:rPr>
          <w:rtl w:val="0"/>
        </w:rPr>
        <w:t xml:space="preserve"> at </w:t>
      </w:r>
      <m:oMath>
        <m:sSub>
          <m:sSubPr>
            <m:ctrlPr>
              <w:rPr/>
            </m:ctrlPr>
          </m:sSubPr>
          <m:e>
            <m:r>
              <w:rPr/>
              <m:t xml:space="preserve">t</m:t>
            </m:r>
          </m:e>
          <m:sub>
            <m:r>
              <w:rPr/>
              <m:t xml:space="preserve">i</m:t>
            </m:r>
          </m:sub>
        </m:sSub>
        <m:r>
          <w:rPr/>
          <m:t xml:space="preserve">+</m:t>
        </m:r>
        <m:r>
          <w:rPr/>
          <m:t>Δ</m:t>
        </m:r>
        <m:r>
          <w:rPr/>
          <m:t xml:space="preserve">t</m:t>
        </m:r>
      </m:oMath>
      <w:r w:rsidDel="00000000" w:rsidR="00000000" w:rsidRPr="00000000">
        <w:rPr>
          <w:rtl w:val="0"/>
        </w:rPr>
        <w:t xml:space="preserve">), an unconstrained linear gate </w:t>
      </w:r>
      <m:oMath>
        <m:r>
          <w:rPr/>
          <m:t xml:space="preserve">w</m:t>
        </m:r>
        <m:r>
          <w:rPr/>
          <m:t>∈</m:t>
        </m:r>
        <m:sSup>
          <m:sSupPr>
            <m:ctrlPr>
              <w:rPr/>
            </m:ctrlPr>
          </m:sSupPr>
          <m:e>
            <m:r>
              <w:rPr/>
              <m:t xml:space="preserve">R</m:t>
            </m:r>
          </m:e>
          <m:sup>
            <m:r>
              <w:rPr/>
              <m:t xml:space="preserve">K</m:t>
            </m:r>
          </m:sup>
        </m:sSup>
      </m:oMath>
      <w:r w:rsidDel="00000000" w:rsidR="00000000" w:rsidRPr="00000000">
        <w:rPr>
          <w:rtl w:val="0"/>
        </w:rPr>
        <w:t xml:space="preserve"> can fit positive/negative discrimination on the observed test distribution while assigning its highest survival weight </w:t>
      </w:r>
      <m:oMath>
        <m:sSub>
          <m:sSubPr>
            <m:ctrlPr>
              <w:rPr/>
            </m:ctrlPr>
          </m:sSubPr>
          <m:e>
            <m:r>
              <w:rPr/>
              <m:t xml:space="preserve">w</m:t>
            </m:r>
          </m:e>
          <m:sub>
            <m:r>
              <w:rPr/>
              <m:t xml:space="preserve">0</m:t>
            </m:r>
          </m:sub>
        </m:sSub>
      </m:oMath>
      <w:r w:rsidDel="00000000" w:rsidR="00000000" w:rsidRPr="00000000">
        <w:rPr>
          <w:rtl w:val="0"/>
        </w:rPr>
        <w:t xml:space="preserve"> to the dormant phase </w:t>
      </w:r>
      <m:oMath>
        <m:sSub>
          <m:sSubPr>
            <m:ctrlPr>
              <w:rPr/>
            </m:ctrlPr>
          </m:sSubPr>
          <m:e>
            <m:r>
              <w:rPr/>
              <m:t xml:space="preserve">e</m:t>
            </m:r>
          </m:e>
          <m:sub>
            <m:r>
              <w:rPr/>
              <m:t xml:space="preserve">0</m:t>
            </m:r>
          </m:sub>
        </m:sSub>
      </m:oMath>
      <w:r w:rsidDel="00000000" w:rsidR="00000000" w:rsidRPr="00000000">
        <w:rPr>
          <w:rtl w:val="0"/>
        </w:rPr>
        <w:t xml:space="preserve">. Indeed, our ablation experiments reveal that an unconstrained gate achieves competitive overall AP (0.8250 on MOOC) but suffers catastrophic counterfactual inversion: as silence </w:t>
      </w:r>
      <m:oMath>
        <m:r>
          <m:t>Δ</m:t>
        </m:r>
        <m:r>
          <w:rPr/>
          <m:t xml:space="preserve">t</m:t>
        </m:r>
        <m:r>
          <w:rPr/>
          <m:t>→</m:t>
        </m:r>
        <m:r>
          <w:rPr/>
          <m:t>∞</m:t>
        </m:r>
      </m:oMath>
      <w:r w:rsidDel="00000000" w:rsidR="00000000" w:rsidRPr="00000000">
        <w:rPr>
          <w:rtl w:val="0"/>
        </w:rPr>
        <w:t xml:space="preserve">, predicted link probability </w:t>
      </w:r>
      <w:r w:rsidDel="00000000" w:rsidR="00000000" w:rsidRPr="00000000">
        <w:rPr>
          <w:i w:val="1"/>
          <w:iCs w:val="1"/>
          <w:rtl w:val="0"/>
        </w:rPr>
        <w:t xml:space="preserve">increases</w:t>
      </w:r>
      <w:r w:rsidDel="00000000" w:rsidR="00000000" w:rsidRPr="00000000">
        <w:rPr>
          <w:rtl w:val="0"/>
        </w:rPr>
        <w:t xml:space="preserve"> rather than decays, collapsing trajectory monotonicity to 6.9% on Wikipedia, 18.3% on Reddit, and 15.6% on LastFM. By parameterizing survival weights via cumulative softplus increments \(w_k = w_0 + \sum_{j=1}^k \operatorname{softplus}(\delta_j)\), Theorem 1 guarantees </w:t>
      </w:r>
      <m:oMath>
        <m:f>
          <m:fPr>
            <m:ctrlPr>
              <w:rPr/>
            </m:ctrlPr>
          </m:fPr>
          <m:num>
            <m:r>
              <w:rPr/>
              <m:t xml:space="preserve">d</m:t>
            </m:r>
            <m:r>
              <w:rPr/>
              <m:t>Ψ</m:t>
            </m:r>
            <m:r>
              <w:rPr/>
              <m:t xml:space="preserve">(z(</m:t>
            </m:r>
            <m:r>
              <w:rPr/>
              <m:t>Δ</m:t>
            </m:r>
            <m:r>
              <w:rPr/>
              <m:t xml:space="preserve">t))</m:t>
            </m:r>
          </m:num>
          <m:den>
            <m:r>
              <w:rPr/>
              <m:t xml:space="preserve">d</m:t>
            </m:r>
            <m:r>
              <w:rPr/>
              <m:t>Δ</m:t>
            </m:r>
            <m:r>
              <w:rPr/>
              <m:t xml:space="preserve">t</m:t>
            </m:r>
          </m:den>
        </m:f>
        <m:r>
          <w:rPr/>
          <m:t>≤</m:t>
        </m:r>
        <m:r>
          <w:rPr/>
          <m:t xml:space="preserve">0</m:t>
        </m:r>
      </m:oMath>
      <w:r w:rsidDel="00000000" w:rsidR="00000000" w:rsidRPr="00000000">
        <w:rPr>
          <w:rtl w:val="0"/>
        </w:rPr>
        <w:t xml:space="preserve"> across all </w:t>
      </w:r>
      <m:oMath>
        <m:r>
          <m:t>Δ</m:t>
        </m:r>
        <m:r>
          <w:rPr/>
          <m:t xml:space="preserve">t</m:t>
        </m:r>
        <m:r>
          <w:rPr/>
          <m:t>≥</m:t>
        </m:r>
        <m:r>
          <w:rPr/>
          <m:t xml:space="preserve">0</m:t>
        </m:r>
      </m:oMath>
      <w:r w:rsidDel="00000000" w:rsidR="00000000" w:rsidRPr="00000000">
        <w:rPr>
          <w:rtl w:val="0"/>
        </w:rPr>
        <w:t xml:space="preserve"> while preserving end-to-end differentiability.</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Principal Contributions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The primary contributions of this work are fourfold:</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rtl w:val="0"/>
        </w:rPr>
        <w:t xml:space="preserve">End-to-End Differentiable Jump-Decay Lifecycle Architecture:</w:t>
      </w:r>
      <w:r w:rsidDel="00000000" w:rsidR="00000000" w:rsidRPr="00000000">
        <w:rPr>
          <w:rtl w:val="0"/>
        </w:rPr>
        <w:t xml:space="preserve"> We introduce L3-GNN, which replaces handcrafted discrete FSMs and stop-gradient detachment with a continuous simplex phase encoder, an exact silence-decay and event-jump transition kernel, and Information Bottleneck regularization (</w:t>
      </w:r>
      <m:oMath>
        <m:sSub>
          <m:sSubPr>
            <m:ctrlPr>
              <w:rPr/>
            </m:ctrlPr>
          </m:sSubPr>
          <m:e>
            <m:r>
              <w:rPr/>
              <m:t xml:space="preserve">L</m:t>
            </m:r>
          </m:e>
          <m:sub>
            <m:r>
              <w:rPr/>
              <m:t xml:space="preserve">IB</m:t>
            </m:r>
          </m:sub>
        </m:sSub>
      </m:oMath>
      <w:r w:rsidDel="00000000" w:rsidR="00000000" w:rsidRPr="00000000">
        <w:rPr>
          <w:rtl w:val="0"/>
        </w:rPr>
        <w:t xml:space="preserve">) that prevents phase collapse while maintaining non-zero gradient flow across all transition and ODE decay parameters (Proposition 2).</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rtl w:val="0"/>
        </w:rPr>
        <w:t xml:space="preserve">Monotonic Survival Gating and Impossibility of Unconstrained Decay (Theorem 1 &amp; Proposition 1):</w:t>
      </w:r>
      <w:r w:rsidDel="00000000" w:rsidR="00000000" w:rsidRPr="00000000">
        <w:rPr>
          <w:rtl w:val="0"/>
        </w:rPr>
        <w:t xml:space="preserve"> We prove analytically that cumulative softplus weight parameterization guarantees strictly non-increasing link probabilities under arbitrary silence intervals </w:t>
      </w:r>
      <m:oMath>
        <m:r>
          <w:rPr/>
          <m:t xml:space="preserve">do(</m:t>
        </m:r>
        <m:r>
          <w:rPr/>
          <m:t>Δ</m:t>
        </m:r>
        <m:r>
          <w:rPr/>
          <m:t xml:space="preserve">t</m:t>
        </m:r>
        <m:r>
          <w:rPr/>
          <m:t>→</m:t>
        </m:r>
        <m:r>
          <w:rPr/>
          <m:t>∞</m:t>
        </m:r>
        <m:r>
          <w:rPr/>
          <m:t xml:space="preserve">)</m:t>
        </m:r>
      </m:oMath>
      <w:r w:rsidDel="00000000" w:rsidR="00000000" w:rsidRPr="00000000">
        <w:rPr>
          <w:rtl w:val="0"/>
        </w:rPr>
        <w:t xml:space="preserve">. Through controlled multi-seed ablations against an unconstrained survival gate, we demonstrate empirically that this architectural inductive prior is essential to prevent counterfactual silence inversion in positive-only event streams.</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rtl w:val="0"/>
        </w:rPr>
        <w:t xml:space="preserve">Unconfounded Causal Stream Protocol (LCR-P-TKDE-002):</w:t>
      </w:r>
      <w:r w:rsidDel="00000000" w:rsidR="00000000" w:rsidRPr="00000000">
        <w:rPr>
          <w:rtl w:val="0"/>
        </w:rPr>
        <w:t xml:space="preserve"> We design and implement a leak-free evaluation pipeline featuring disjoint bipartite node remapping, simultaneous-timestamp pre-event querying, past-only bipartite negative sampling, held-out inductive node isolation, and cryptographic SHA-256 provenance tracking across 12 multi-seed GPU runs.</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rtl w:val="0"/>
        </w:rPr>
        <w:t xml:space="preserve">Historical Stratum Decomposition and Operational Boundary Characterization:</w:t>
      </w:r>
      <w:r w:rsidDel="00000000" w:rsidR="00000000" w:rsidRPr="00000000">
        <w:rPr>
          <w:rtl w:val="0"/>
        </w:rPr>
        <w:t xml:space="preserve"> Beyond aggregate transductive and inductive gains on Wikipedia (+1.42% transductive AP, +0.91% inductive AP; +4.71% and +6.28% over official GraphMixer) and Reddit (+1.10% transductive, +1.46% inductive), we decompose test performance across three historical strata: first-time pairs (</w:t>
      </w:r>
      <m:oMath>
        <m:sSub>
          <m:sSubPr>
            <m:ctrlPr>
              <w:rPr/>
            </m:ctrlPr>
          </m:sSubPr>
          <m:e>
            <m:r>
              <w:rPr/>
              <m:t xml:space="preserve">D</m:t>
            </m:r>
          </m:e>
          <m:sub>
            <m:r>
              <w:rPr/>
              <m:t xml:space="preserve">new</m:t>
            </m:r>
          </m:sub>
        </m:sSub>
        <m:r>
          <w:rPr/>
          <m:t xml:space="preserve">,c=0</m:t>
        </m:r>
      </m:oMath>
      <w:r w:rsidDel="00000000" w:rsidR="00000000" w:rsidRPr="00000000">
        <w:rPr>
          <w:rtl w:val="0"/>
        </w:rPr>
        <w:t xml:space="preserve">), recurrent pairs (</w:t>
      </w:r>
      <m:oMath>
        <m:sSub>
          <m:sSubPr>
            <m:ctrlPr>
              <w:rPr/>
            </m:ctrlPr>
          </m:sSubPr>
          <m:e>
            <m:r>
              <w:rPr/>
              <m:t xml:space="preserve">D</m:t>
            </m:r>
          </m:e>
          <m:sub>
            <m:r>
              <w:rPr/>
              <m:t xml:space="preserve">rec</m:t>
            </m:r>
          </m:sub>
        </m:sSub>
        <m:r>
          <w:rPr/>
          <m:t xml:space="preserve">,c</m:t>
        </m:r>
        <m:r>
          <w:rPr/>
          <m:t>≥</m:t>
        </m:r>
        <m:r>
          <w:rPr/>
          <m:t xml:space="preserve">1</m:t>
        </m:r>
      </m:oMath>
      <w:r w:rsidDel="00000000" w:rsidR="00000000" w:rsidRPr="00000000">
        <w:rPr>
          <w:rtl w:val="0"/>
        </w:rPr>
        <w:t xml:space="preserve">), and prolonged-silence recurrent pairs (</w:t>
      </w:r>
      <m:oMath>
        <m:sSub>
          <m:sSubPr>
            <m:ctrlPr>
              <w:rPr/>
            </m:ctrlPr>
          </m:sSubPr>
          <m:e>
            <m:r>
              <w:rPr/>
              <m:t xml:space="preserve">D</m:t>
            </m:r>
          </m:e>
          <m:sub>
            <m:r>
              <w:rPr/>
              <m:t xml:space="preserve">sil</m:t>
            </m:r>
            <m:r>
              <w:rPr/>
              <m:t>≥</m:t>
            </m:r>
            <m:r>
              <w:rPr/>
              <m:t xml:space="preserve">1000</m:t>
            </m:r>
          </m:sub>
        </m:sSub>
        <m:r>
          <w:rPr/>
          <m:t xml:space="preserve">,c</m:t>
        </m:r>
        <m:r>
          <w:rPr/>
          <m:t>≥</m:t>
        </m:r>
        <m:r>
          <w:rPr/>
          <m:t xml:space="preserve">1</m:t>
        </m:r>
        <m:r>
          <w:rPr/>
          <m:t>∧</m:t>
        </m:r>
        <m:r>
          <w:rPr/>
          <m:t>Δ</m:t>
        </m:r>
        <m:r>
          <w:rPr/>
          <m:t xml:space="preserve">t</m:t>
        </m:r>
        <m:r>
          <w:rPr/>
          <m:t>≥</m:t>
        </m:r>
        <m:r>
          <w:rPr/>
          <m:t xml:space="preserve">1000s</m:t>
        </m:r>
      </m:oMath>
      <w:r w:rsidDel="00000000" w:rsidR="00000000" w:rsidRPr="00000000">
        <w:rPr>
          <w:rtl w:val="0"/>
        </w:rPr>
        <w:t xml:space="preserve">). We show that L3-GNN improves prolonged-silence AP across </w:t>
      </w:r>
      <w:r w:rsidDel="00000000" w:rsidR="00000000" w:rsidRPr="00000000">
        <w:rPr>
          <w:b w:val="1"/>
          <w:bCs w:val="1"/>
          <w:rtl w:val="0"/>
        </w:rPr>
        <w:t xml:space="preserve">all four benchmark datasets</w:t>
      </w:r>
      <w:r w:rsidDel="00000000" w:rsidR="00000000" w:rsidRPr="00000000">
        <w:rPr>
          <w:rtl w:val="0"/>
        </w:rPr>
        <w:t xml:space="preserve"> (+4.73% on Wikipedia, +2.59% on MOOC, +1.51% on Reddit, +0.13% on LastFM), while precisely diagnosing why routing unobserved pairs (</w:t>
      </w:r>
      <m:oMath>
        <m:r>
          <w:rPr/>
          <m:t xml:space="preserve">c=0</m:t>
        </m:r>
      </m:oMath>
      <w:r w:rsidDel="00000000" w:rsidR="00000000" w:rsidRPr="00000000">
        <w:rPr>
          <w:rtl w:val="0"/>
        </w:rPr>
        <w:t xml:space="preserve">) to dormant phase </w:t>
      </w:r>
      <m:oMath>
        <m:sSub>
          <m:sSubPr>
            <m:ctrlPr>
              <w:rPr/>
            </m:ctrlPr>
          </m:sSubPr>
          <m:e>
            <m:r>
              <w:rPr/>
              <m:t xml:space="preserve">e</m:t>
            </m:r>
          </m:e>
          <m:sub>
            <m:r>
              <w:rPr/>
              <m:t xml:space="preserve">0</m:t>
            </m:r>
          </m:sub>
        </m:sSub>
      </m:oMath>
      <w:r w:rsidDel="00000000" w:rsidR="00000000" w:rsidRPr="00000000">
        <w:rPr>
          <w:rtl w:val="0"/>
        </w:rPr>
        <w:t xml:space="preserve"> penalizes novel edges on high-turnover graphs and how neutral new-edge gating (</w:t>
      </w:r>
      <m:oMath>
        <m:r>
          <m:t>Ψ</m:t>
        </m:r>
        <m:r>
          <w:rPr/>
          <m:t xml:space="preserve">=1</m:t>
        </m:r>
      </m:oMath>
      <w:r w:rsidDel="00000000" w:rsidR="00000000" w:rsidRPr="00000000">
        <w:rPr>
          <w:rtl w:val="0"/>
        </w:rPr>
        <w:t xml:space="preserve"> for </w:t>
      </w:r>
      <m:oMath>
        <m:r>
          <w:rPr/>
          <m:t xml:space="preserve">c=0</m:t>
        </m:r>
      </m:oMath>
      <w:r w:rsidDel="00000000" w:rsidR="00000000" w:rsidRPr="00000000">
        <w:rPr>
          <w:rtl w:val="0"/>
        </w:rPr>
        <w:t xml:space="preserve">) resolves this boundary.</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II. Related Work</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A. Continuous-Time Dynamic Graph Neural Networks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Early dynamic graph representation learning discretized temporal streams into evenly spaced static snapshots and applied recurrent networks over GNN embeddings, as in EvolveGCN [3] and DySAT [4]. However, snapshot aggregation discards intra-window ordering and fine-grained inter-event times </w:t>
      </w:r>
      <m:oMath>
        <m:r>
          <m:t>Δ</m:t>
        </m:r>
        <m:r>
          <w:rPr/>
          <m:t xml:space="preserve">t</m:t>
        </m:r>
      </m:oMath>
      <w:r w:rsidDel="00000000" w:rsidR="00000000" w:rsidRPr="00000000">
        <w:rPr>
          <w:rtl w:val="0"/>
        </w:rPr>
        <w:t xml:space="preserve"> [23]. Continuous-Time Dynamic Graph (CTDG) models overcome this limitation by operating directly on timestamped edge streams. Memory-based architectures maintain a mutable state vector </w:t>
      </w:r>
      <m:oMath>
        <m:sSub>
          <m:sSubPr>
            <m:ctrlPr>
              <w:rPr/>
            </m:ctrlPr>
          </m:sSubPr>
          <m:e>
            <m:r>
              <w:rPr/>
              <m:t xml:space="preserve">s</m:t>
            </m:r>
          </m:e>
          <m:sub>
            <m:r>
              <w:rPr/>
              <m:t xml:space="preserve">u</m:t>
            </m:r>
          </m:sub>
        </m:sSub>
        <m:r>
          <w:rPr/>
          <m:t xml:space="preserve">(t)</m:t>
        </m:r>
      </m:oMath>
      <w:r w:rsidDel="00000000" w:rsidR="00000000" w:rsidRPr="00000000">
        <w:rPr>
          <w:rtl w:val="0"/>
        </w:rPr>
        <w:t xml:space="preserve"> per node: JODIE [2] employs coupled RNNs for users and items with a temporal projection operator; DyRep [5] distinguishes association and communication processes on two timescales; and TGN [1] unifies node memory updates with temporal graph attention over recent neighbors.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10" w:before="0" w:lineRule="auto"/>
        <w:rPr/>
      </w:pPr>
      <w:r w:rsidDel="00000000" w:rsidR="00000000" w:rsidRPr="00000000">
        <w:rPr>
          <w:rtl w:val="0"/>
        </w:rPr>
        <w:t xml:space="preserve">Concurrently, encoder-based and walk-based architectures avoid persistent memory staleness by computing node or pair representations on the fly from historical subgraphs. TGAT [6] introduces Bochner's theorem-based harmonic time encodings within self-attention layers. CAWN [7] extracts causal anonymous walks to capture higher-order structural motifs inductively, while NAT [24] maintains compact neighborhood caches using sketching hash tables. PINT [8] analyzes the Weisfeiler-Lehman expressive power of message-passing TGNs and introduces injective temporal aggregation with relative positional features. More recently, Cong et al. proposed GraphMixer [9], demonstrating that a fixed-frequency time encoder paired with an MLP-Mixer [25] over recent neighbors rivals complex attention models. Yu et al. introduced DyGFormer [10] alongside the unified DyGLib benchmark library, employing neighbor co-occurrence encoding and patch-based self-attention, while FreeDyG [11] transforms neighbor sequences into the frequency domain via Discrete Fourier Transforms. Despite their architectural diversity, all of these models score candidate links via an entangled affinity function </w:t>
      </w:r>
      <m:oMath>
        <m:r>
          <w:rPr/>
          <m:t xml:space="preserve">f(</m:t>
        </m:r>
        <m:sSub>
          <m:sSubPr>
            <m:ctrlPr>
              <w:rPr/>
            </m:ctrlPr>
          </m:sSubPr>
          <m:e>
            <m:r>
              <w:rPr/>
              <m:t xml:space="preserve">h</m:t>
            </m:r>
          </m:e>
          <m:sub>
            <m:r>
              <w:rPr/>
              <m:t xml:space="preserve">u</m:t>
            </m:r>
          </m:sub>
        </m:sSub>
        <m:r>
          <w:rPr/>
          <m:t xml:space="preserve">(t),</m:t>
        </m:r>
        <m:sSub>
          <m:sSubPr>
            <m:ctrlPr>
              <w:rPr/>
            </m:ctrlPr>
          </m:sSubPr>
          <m:e>
            <m:r>
              <w:rPr/>
              <m:t xml:space="preserve">h</m:t>
            </m:r>
          </m:e>
          <m:sub>
            <m:r>
              <w:rPr/>
              <m:t xml:space="preserve">v</m:t>
            </m:r>
          </m:sub>
        </m:sSub>
        <m:r>
          <w:rPr/>
          <m:t xml:space="preserve">(t))</m:t>
        </m:r>
      </m:oMath>
      <w:r w:rsidDel="00000000" w:rsidR="00000000" w:rsidRPr="00000000">
        <w:rPr>
          <w:rtl w:val="0"/>
        </w:rPr>
        <w:t xml:space="preserve"> that lacks an explicit mechanism to attenuate historical recurrence shortcuts during prolonged silence.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Shortcut Learning and Evaluation Bias in Temporal Graphs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Shortcut learning—wherein deep neural networks latch onto spurious, easily learnable correlations that hold in i.i.d. training splits but fail under distribution shift—has been extensively documented in computer vision and natural language processing by Geirhos et al. [15] and formalized through Invariant Risk Minimization (IRM) by Arjovsky et al. [26]. In temporal interaction graphs, Poursafaei et al. [12] demonstrated that standard uniform random negative sampling allows trivial memorization heuristics (EdgeBank) to achieve near-perfect AUROC/AP, because repeating a previously seen edge </w:t>
      </w:r>
      <m:oMath>
        <m:r>
          <w:rPr/>
          <m:t xml:space="preserve">(u,v)</m:t>
        </m:r>
      </m:oMath>
      <w:r w:rsidDel="00000000" w:rsidR="00000000" w:rsidRPr="00000000">
        <w:rPr>
          <w:rtl w:val="0"/>
        </w:rPr>
        <w:t xml:space="preserve"> almost always succeeds when negative candidates are drawn uniformly from </w:t>
      </w:r>
      <m:oMath>
        <m:r>
          <w:rPr/>
          <m:t xml:space="preserve">|V</m:t>
        </m:r>
        <m:sSup>
          <m:sSupPr>
            <m:ctrlPr>
              <w:rPr/>
            </m:ctrlPr>
          </m:sSupPr>
          <m:e>
            <m:r>
              <w:rPr/>
              <m:t xml:space="preserve">|</m:t>
            </m:r>
          </m:e>
          <m:sup>
            <m:r>
              <w:rPr/>
              <m:t xml:space="preserve">2</m:t>
            </m:r>
          </m:sup>
        </m:sSup>
      </m:oMath>
      <w:r w:rsidDel="00000000" w:rsidR="00000000" w:rsidRPr="00000000">
        <w:rPr>
          <w:rtl w:val="0"/>
        </w:rPr>
        <w:t xml:space="preserve">. This finding motivated the Temporal Graph Benchmark (TGB) [13] and TGB-Seq [14], which reveal that when evaluation shifts toward unseen interactions or non-repeating sequences, conventional CTDGs suffer severe performance degradation.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10" w:before="0" w:lineRule="auto"/>
        <w:rPr/>
      </w:pPr>
      <w:r w:rsidDel="00000000" w:rsidR="00000000" w:rsidRPr="00000000">
        <w:rPr>
          <w:rtl w:val="0"/>
        </w:rPr>
        <w:t xml:space="preserve">Specifically, two distinct shortcut mechanisms operate in CTDGs: (i) </w:t>
      </w:r>
      <w:r w:rsidDel="00000000" w:rsidR="00000000" w:rsidRPr="00000000">
        <w:rPr>
          <w:i w:val="1"/>
          <w:iCs w:val="1"/>
          <w:rtl w:val="0"/>
        </w:rPr>
        <w:t xml:space="preserve">identity/namespace leakage</w:t>
      </w:r>
      <w:r w:rsidDel="00000000" w:rsidR="00000000" w:rsidRPr="00000000">
        <w:rPr>
          <w:rtl w:val="0"/>
        </w:rPr>
        <w:t xml:space="preserve">, where overlapping integer node IDs in bipartite graphs or transductive node identity embeddings allow models to memorize node degrees; and (ii) </w:t>
      </w:r>
      <w:r w:rsidDel="00000000" w:rsidR="00000000" w:rsidRPr="00000000">
        <w:rPr>
          <w:i w:val="1"/>
          <w:iCs w:val="1"/>
          <w:rtl w:val="0"/>
        </w:rPr>
        <w:t xml:space="preserve">recency/frequency overconfidence</w:t>
      </w:r>
      <w:r w:rsidDel="00000000" w:rsidR="00000000" w:rsidRPr="00000000">
        <w:rPr>
          <w:rtl w:val="0"/>
        </w:rPr>
        <w:t xml:space="preserve">, where pair co-occurrence features or persistent node memories continue to predict high link existence probability long after a dyadic relationship has decayed. Our work addresses the first mechanism via a strictly unconfounded evaluation protocol (LCR-P-TKDE-002) and resolves the second mechanism algorithmically via continuous-time lifecycle survival gating.</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Temporal Point Processes, Survival Analysis, and Neural ODEs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Mathematically, timestamped interaction streams are realizations of temporal point processes (TPPs) [27]. The seminal Hawkes process [16] models self-exciting bursts via an intensity function </w:t>
      </w:r>
      <m:oMath>
        <m:r>
          <m:t>λ</m:t>
        </m:r>
        <m:r>
          <w:rPr/>
          <m:t xml:space="preserve">(t)=</m:t>
        </m:r>
        <m:r>
          <w:rPr/>
          <m:t>μ</m:t>
        </m:r>
        <m:r>
          <w:rPr/>
          <m:t xml:space="preserve">+</m:t>
        </m:r>
        <m:nary>
          <m:naryPr>
            <m:chr m:val="∑"/>
            <m:ctrlPr>
              <w:rPr/>
            </m:ctrlPr>
          </m:naryPr>
          <m:sub>
            <m:sSub>
              <m:sSubPr>
                <m:ctrlPr>
                  <w:rPr/>
                </m:ctrlPr>
              </m:sSubPr>
              <m:e>
                <m:r>
                  <w:rPr/>
                  <m:t xml:space="preserve">t</m:t>
                </m:r>
              </m:e>
              <m:sub>
                <m:r>
                  <w:rPr/>
                  <m:t xml:space="preserve">i</m:t>
                </m:r>
              </m:sub>
            </m:sSub>
            <m:r>
              <w:rPr/>
              <m:t xml:space="preserve">&lt;t</m:t>
            </m:r>
          </m:sub>
          <m:sup/>
        </m:nary>
        <m:r>
          <w:rPr/>
          <m:t>α</m:t>
        </m:r>
        <m:box>
          <m:boxPr>
            <m:opEmu m:val="1"/>
            <m:ctrlPr>
              <w:rPr/>
            </m:ctrlPr>
          </m:boxPr>
          <m:e>
            <m:r>
              <w:rPr/>
              <m:t>exp</m:t>
            </m:r>
          </m:e>
        </m:box>
        <m:r>
          <w:rPr/>
          <m:t xml:space="preserve">(-</m:t>
        </m:r>
        <m:r>
          <w:rPr/>
          <m:t>β</m:t>
        </m:r>
        <m:r>
          <w:rPr/>
          <m:t xml:space="preserve">(t-</m:t>
        </m:r>
        <m:sSub>
          <m:sSubPr>
            <m:ctrlPr>
              <w:rPr/>
            </m:ctrlPr>
          </m:sSubPr>
          <m:e>
            <m:r>
              <w:rPr/>
              <m:t xml:space="preserve">t</m:t>
            </m:r>
          </m:e>
          <m:sub>
            <m:r>
              <w:rPr/>
              <m:t xml:space="preserve">i</m:t>
            </m:r>
          </m:sub>
        </m:sSub>
        <m:r>
          <w:rPr/>
          <m:t xml:space="preserve">))</m:t>
        </m:r>
      </m:oMath>
      <w:r w:rsidDel="00000000" w:rsidR="00000000" w:rsidRPr="00000000">
        <w:rPr>
          <w:rtl w:val="0"/>
        </w:rPr>
        <w:t xml:space="preserve"> simulated via Ogata's thinning algorithm [28]. Neural extensions such as the Neural Hawkes Process (NHP) [17], RMTPP [29], and THP [30] parameterize </w:t>
      </w:r>
      <m:oMath>
        <m:r>
          <m:t>λ</m:t>
        </m:r>
        <m:r>
          <w:rPr/>
          <m:t xml:space="preserve">(t)</m:t>
        </m:r>
      </m:oMath>
      <w:r w:rsidDel="00000000" w:rsidR="00000000" w:rsidRPr="00000000">
        <w:rPr>
          <w:rtl w:val="0"/>
        </w:rPr>
        <w:t xml:space="preserve"> using continuous-time LSTMs or Transformers, while Neural Ordinary Differential Equations (Neural ODEs) [31] and Latent ODEs [32] evolve hidden states continuously between irregular observations via numerical ODE solvers.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10" w:before="0" w:lineRule="auto"/>
        <w:rPr/>
      </w:pPr>
      <w:r w:rsidDel="00000000" w:rsidR="00000000" w:rsidRPr="00000000">
        <w:rPr>
          <w:rtl w:val="0"/>
        </w:rPr>
        <w:t xml:space="preserve">Parallel to TPPs, survival analysis [33] models time-to-event and hazard decay functions, with deep learning adaptations such as DeepSurv [34] and DeepHit [35] estimating non-linear survival distributions over competing risks. However, integrating full numerical ODE solvers or competing-risk survival networks into million-edge CTDG training loops incurs prohibitive computational overhead. L3-GNN bridges these paradigms by pairing an exact, closed-form diagonal silence ODE solution </w:t>
      </w:r>
      <m:oMath>
        <m:sSubSup>
          <m:sSubSupPr>
            <m:ctrlPr>
              <w:rPr/>
            </m:ctrlPr>
          </m:sSubSupPr>
          <m:e>
            <m:r>
              <w:rPr/>
              <m:t xml:space="preserve">z</m:t>
            </m:r>
          </m:e>
          <m:sub>
            <m:r>
              <w:rPr/>
              <m:t xml:space="preserve">k</m:t>
            </m:r>
          </m:sub>
          <m:sup>
            <m:r>
              <w:rPr/>
              <m:t xml:space="preserve">decay</m:t>
            </m:r>
          </m:sup>
        </m:sSubSup>
        <m:r>
          <w:rPr/>
          <m:t xml:space="preserve">(</m:t>
        </m:r>
        <m:r>
          <w:rPr/>
          <m:t>Δ</m:t>
        </m:r>
        <m:r>
          <w:rPr/>
          <m:t xml:space="preserve">t)=</m:t>
        </m:r>
        <m:sSub>
          <m:sSubPr>
            <m:ctrlPr>
              <w:rPr/>
            </m:ctrlPr>
          </m:sSubPr>
          <m:e>
            <m:r>
              <w:rPr/>
              <m:t xml:space="preserve">z</m:t>
            </m:r>
          </m:e>
          <m:sub>
            <m:r>
              <w:rPr/>
              <m:t xml:space="preserve">k</m:t>
            </m:r>
          </m:sub>
        </m:sSub>
        <m:r>
          <w:rPr/>
          <m:t xml:space="preserve">(0)</m:t>
        </m:r>
        <m:sSup>
          <m:sSupPr>
            <m:ctrlPr>
              <w:rPr/>
            </m:ctrlPr>
          </m:sSupPr>
          <m:e>
            <m:r>
              <w:rPr/>
              <m:t xml:space="preserve">e</m:t>
            </m:r>
          </m:e>
          <m:sup>
            <m:r>
              <w:rPr/>
              <m:t xml:space="preserve">-</m:t>
            </m:r>
            <m:sSub>
              <m:sSubPr>
                <m:ctrlPr>
                  <w:rPr/>
                </m:ctrlPr>
              </m:sSubPr>
              <m:e>
                <m:r>
                  <w:rPr/>
                  <m:t xml:space="preserve">d</m:t>
                </m:r>
              </m:e>
              <m:sub>
                <m:r>
                  <w:rPr/>
                  <m:t xml:space="preserve">k</m:t>
                </m:r>
              </m:sub>
            </m:sSub>
            <m:r>
              <w:rPr/>
              <m:t>Δ</m:t>
            </m:r>
            <m:r>
              <w:rPr/>
              <m:t xml:space="preserve">t</m:t>
            </m:r>
          </m:sup>
        </m:sSup>
      </m:oMath>
      <w:r w:rsidDel="00000000" w:rsidR="00000000" w:rsidRPr="00000000">
        <w:rPr>
          <w:rtl w:val="0"/>
        </w:rPr>
        <w:t xml:space="preserve"> on the probability simplex with an event-driven transition operator </w:t>
      </w:r>
      <m:oMath>
        <m:sSub>
          <m:sSubPr>
            <m:ctrlPr>
              <w:rPr/>
            </m:ctrlPr>
          </m:sSubPr>
          <m:e>
            <m:r>
              <w:rPr/>
              <m:t xml:space="preserve">T</m:t>
            </m:r>
          </m:e>
          <m:sub>
            <m:r>
              <w:rPr/>
              <m:t>θ</m:t>
            </m:r>
          </m:sub>
        </m:sSub>
      </m:oMath>
      <w:r w:rsidDel="00000000" w:rsidR="00000000" w:rsidRPr="00000000">
        <w:rPr>
          <w:rtl w:val="0"/>
        </w:rPr>
        <w:t xml:space="preserve">, achieving continuous-time survival dynamics at </w:t>
      </w:r>
      <m:oMath>
        <m:r>
          <w:rPr/>
          <m:t xml:space="preserve">O(</m:t>
        </m:r>
        <m:sSup>
          <m:sSupPr>
            <m:ctrlPr>
              <w:rPr/>
            </m:ctrlPr>
          </m:sSupPr>
          <m:e>
            <m:r>
              <w:rPr/>
              <m:t xml:space="preserve">K</m:t>
            </m:r>
          </m:e>
          <m:sup>
            <m:r>
              <w:rPr/>
              <m:t xml:space="preserve">2</m:t>
            </m:r>
          </m:sup>
        </m:sSup>
        <m:r>
          <w:rPr/>
          <m:t xml:space="preserve">)</m:t>
        </m:r>
      </m:oMath>
      <w:r w:rsidDel="00000000" w:rsidR="00000000" w:rsidRPr="00000000">
        <w:rPr>
          <w:rtl w:val="0"/>
        </w:rPr>
        <w:t xml:space="preserve"> per-edge complexity without numerical integration overhead.</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Concept Bottlenecks, Information Bottleneck, and Monotonic Priors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Self-interpretable machine learning advocates replacing post-hoc approximations (such as GNNExplainer [19] and PGExplainer [20]) with inherently transparent bottlenecks [36]. Concept Bottleneck Models (CBMs) [18] project latent features through human-interpretable concept vectors prior to final prediction, but require ground-truth concept supervision. In unsupervised settings, the Information Bottleneck (IB) principle of Tishby et al. [37] and its variational formulation (Deep VIB) [38] compress input representations while preserving task-relevant mutual information. On graphs, GSAT [21] and ST-TGExplainer [22] leverage stochastic attention and IB regularizers to isolate invariant subgraphs using Gumbel-Softmax / Concrete relaxations [39], [40].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t xml:space="preserve">To ensure that latent concepts behave consistently under counterfactual interventions [41], [42] and nonstationary temporal transitions [43], architectural monotonicity constraints are required. Monotonic neural networks [44], Deep Lattice Networks [45], and Unconstrained Monotonic Neural Networks (UMNN) [46] enforce partial derivatives of a known sign with respect to selected inputs. L3-GNN synthesizes these threads: it discovers unsupervised latent phases via Gumbel-Softmax and Information Bottleneck regularization while enforcing exact silence monotonicity through a cumulative softplus parameterization on the simplex survival gate.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III. Preliminaries and Problem Formulation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80" w:before="1080" w:line="331.1999988555908"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TABLE I: Summary of Mathematical Notation Used Throughout the Paper</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246.3999999999996"/>
        <w:gridCol w:w="7113.6"/>
        <w:tblGridChange w:id="0">
          <w:tblGrid>
            <w:gridCol w:w="2246.3999999999996"/>
            <w:gridCol w:w="7113.6"/>
          </w:tblGrid>
        </w:tblGridChange>
      </w:tblGrid>
      <w:tr>
        <w:trPr>
          <w:cantSplit w:val="0"/>
          <w:tblHeader w:val="1"/>
        </w:trPr>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75" w:before="75" w:lineRule="auto"/>
              <w:jc w:val="left"/>
              <w:rPr>
                <w:b w:val="1"/>
                <w:bCs w:val="1"/>
                <w:sz w:val="16"/>
                <w:szCs w:val="16"/>
                <w:shd w:fill="auto" w:val="clear"/>
              </w:rPr>
            </w:pPr>
            <w:r w:rsidDel="00000000" w:rsidR="00000000" w:rsidRPr="00000000">
              <w:rPr>
                <w:b w:val="1"/>
                <w:bCs w:val="1"/>
                <w:sz w:val="16"/>
                <w:szCs w:val="16"/>
                <w:shd w:fill="auto" w:val="clear"/>
                <w:rtl w:val="0"/>
              </w:rPr>
              <w:t xml:space="preserve">Symbol</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75" w:before="75" w:lineRule="auto"/>
              <w:jc w:val="left"/>
              <w:rPr>
                <w:b w:val="1"/>
                <w:bCs w:val="1"/>
                <w:sz w:val="16"/>
                <w:szCs w:val="16"/>
                <w:shd w:fill="auto" w:val="clear"/>
              </w:rPr>
            </w:pPr>
            <w:r w:rsidDel="00000000" w:rsidR="00000000" w:rsidRPr="00000000">
              <w:rPr>
                <w:b w:val="1"/>
                <w:bCs w:val="1"/>
                <w:sz w:val="16"/>
                <w:szCs w:val="16"/>
                <w:shd w:fill="auto" w:val="clear"/>
                <w:rtl w:val="0"/>
              </w:rPr>
              <w:t xml:space="preserve">Mathematical Definition and Semantic Role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80" w:before="1080" w:line="331.1999988555908" w:lineRule="auto"/>
              <w:ind w:left="0" w:right="0" w:firstLine="0"/>
              <w:jc w:val="both"/>
              <w:rPr>
                <w:sz w:val="16"/>
                <w:szCs w:val="16"/>
              </w:rPr>
            </w:pPr>
            <w:r w:rsidDel="00000000" w:rsidR="00000000" w:rsidRPr="00000000">
              <w:rPr>
                <w:sz w:val="16"/>
                <w:szCs w:val="16"/>
                <w:rtl w:val="0"/>
              </w:rPr>
              <w:t xml:space="preserve"> </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60" w:before="60" w:lineRule="auto"/>
              <w:jc w:val="left"/>
              <w:rPr>
                <w:sz w:val="16"/>
                <w:szCs w:val="16"/>
              </w:rPr>
            </w:pPr>
            <m:oMath>
              <m:r>
                <w:rPr>
                  <w:sz w:val="16"/>
                  <w:szCs w:val="16"/>
                </w:rPr>
                <m:t xml:space="preserve">G=(V,E)</m:t>
              </m:r>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Continuous-time dynamic interaction graph with disjoint bipartite node sets </w:t>
            </w:r>
            <m:oMath>
              <m:r>
                <w:rPr>
                  <w:sz w:val="16"/>
                  <w:szCs w:val="16"/>
                </w:rPr>
                <m:t xml:space="preserve">V=</m:t>
              </m:r>
              <m:sSub>
                <m:sSubPr>
                  <m:ctrlPr>
                    <w:rPr>
                      <w:sz w:val="16"/>
                      <w:szCs w:val="16"/>
                    </w:rPr>
                  </m:ctrlPr>
                </m:sSubPr>
                <m:e>
                  <m:r>
                    <w:rPr>
                      <w:sz w:val="16"/>
                      <w:szCs w:val="16"/>
                    </w:rPr>
                    <m:t xml:space="preserve">V</m:t>
                  </m:r>
                </m:e>
                <m:sub>
                  <m:r>
                    <w:rPr>
                      <w:sz w:val="16"/>
                      <w:szCs w:val="16"/>
                    </w:rPr>
                    <m:t xml:space="preserve">src</m:t>
                  </m:r>
                </m:sub>
              </m:sSub>
              <m:r>
                <w:rPr>
                  <w:sz w:val="16"/>
                  <w:szCs w:val="16"/>
                </w:rPr>
                <m:t>∪</m:t>
              </m:r>
              <m:sSub>
                <m:sSubPr>
                  <m:ctrlPr>
                    <w:rPr>
                      <w:sz w:val="16"/>
                      <w:szCs w:val="16"/>
                    </w:rPr>
                  </m:ctrlPr>
                </m:sSubPr>
                <m:e>
                  <m:r>
                    <w:rPr>
                      <w:sz w:val="16"/>
                      <w:szCs w:val="16"/>
                    </w:rPr>
                    <m:t xml:space="preserve">V</m:t>
                  </m:r>
                </m:e>
                <m:sub>
                  <m:r>
                    <w:rPr>
                      <w:sz w:val="16"/>
                      <w:szCs w:val="16"/>
                    </w:rPr>
                    <m:t xml:space="preserve">dst</m:t>
                  </m:r>
                </m:sub>
              </m:sSub>
            </m:oMath>
            <w:r w:rsidDel="00000000" w:rsidR="00000000" w:rsidRPr="00000000">
              <w:rPr>
                <w:sz w:val="16"/>
                <w:szCs w:val="16"/>
                <w:rtl w:val="0"/>
              </w:rPr>
              <w:t xml:space="preserve">, \(\mathcal{V}_{\text{src}} \cap \mathcal{V}_{\text{dst}} = \emptyset\).</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60" w:before="60" w:lineRule="auto"/>
              <w:jc w:val="left"/>
              <w:rPr>
                <w:sz w:val="16"/>
                <w:szCs w:val="16"/>
              </w:rPr>
            </w:pPr>
            <m:oMath>
              <m:sSub>
                <m:sSubPr>
                  <m:ctrlPr>
                    <w:rPr>
                      <w:sz w:val="16"/>
                      <w:szCs w:val="16"/>
                    </w:rPr>
                  </m:ctrlPr>
                </m:sSubPr>
                <m:e>
                  <m:r>
                    <w:rPr>
                      <w:sz w:val="16"/>
                      <w:szCs w:val="16"/>
                    </w:rPr>
                    <m:t xml:space="preserve">e</m:t>
                  </m:r>
                </m:e>
                <m:sub>
                  <m:r>
                    <w:rPr>
                      <w:sz w:val="16"/>
                      <w:szCs w:val="16"/>
                    </w:rPr>
                    <m:t xml:space="preserve">i</m:t>
                  </m:r>
                </m:sub>
              </m:sSub>
              <m:r>
                <w:rPr>
                  <w:sz w:val="16"/>
                  <w:szCs w:val="16"/>
                </w:rPr>
                <m:t xml:space="preserve">=(</m:t>
              </m:r>
              <m:sSub>
                <m:sSubPr>
                  <m:ctrlPr>
                    <w:rPr>
                      <w:sz w:val="16"/>
                      <w:szCs w:val="16"/>
                    </w:rPr>
                  </m:ctrlPr>
                </m:sSubPr>
                <m:e>
                  <m:r>
                    <w:rPr>
                      <w:sz w:val="16"/>
                      <w:szCs w:val="16"/>
                    </w:rPr>
                    <m:t xml:space="preserve">u</m:t>
                  </m:r>
                </m:e>
                <m:sub>
                  <m:r>
                    <w:rPr>
                      <w:sz w:val="16"/>
                      <w:szCs w:val="16"/>
                    </w:rPr>
                    <m:t xml:space="preserve">i</m:t>
                  </m:r>
                </m:sub>
              </m:sSub>
              <m:r>
                <w:rPr>
                  <w:sz w:val="16"/>
                  <w:szCs w:val="16"/>
                </w:rPr>
                <m:t xml:space="preserve">,</m:t>
              </m:r>
              <m:sSub>
                <m:sSubPr>
                  <m:ctrlPr>
                    <w:rPr>
                      <w:sz w:val="16"/>
                      <w:szCs w:val="16"/>
                    </w:rPr>
                  </m:ctrlPr>
                </m:sSubPr>
                <m:e>
                  <m:r>
                    <w:rPr>
                      <w:sz w:val="16"/>
                      <w:szCs w:val="16"/>
                    </w:rPr>
                    <m:t xml:space="preserve">v</m:t>
                  </m:r>
                </m:e>
                <m:sub>
                  <m:r>
                    <w:rPr>
                      <w:sz w:val="16"/>
                      <w:szCs w:val="16"/>
                    </w:rPr>
                    <m:t xml:space="preserve">i</m:t>
                  </m:r>
                </m:sub>
              </m:sSub>
              <m:r>
                <w:rPr>
                  <w:sz w:val="16"/>
                  <w:szCs w:val="16"/>
                </w:rPr>
                <m:t xml:space="preserve">,</m:t>
              </m:r>
              <m:sSub>
                <m:sSubPr>
                  <m:ctrlPr>
                    <w:rPr>
                      <w:sz w:val="16"/>
                      <w:szCs w:val="16"/>
                    </w:rPr>
                  </m:ctrlPr>
                </m:sSubPr>
                <m:e>
                  <m:r>
                    <w:rPr>
                      <w:sz w:val="16"/>
                      <w:szCs w:val="16"/>
                    </w:rPr>
                    <m:t xml:space="preserve">t</m:t>
                  </m:r>
                </m:e>
                <m:sub>
                  <m:r>
                    <w:rPr>
                      <w:sz w:val="16"/>
                      <w:szCs w:val="16"/>
                    </w:rPr>
                    <m:t xml:space="preserve">i</m:t>
                  </m:r>
                </m:sub>
              </m:sSub>
              <m:r>
                <w:rPr>
                  <w:sz w:val="16"/>
                  <w:szCs w:val="16"/>
                </w:rPr>
                <m:t xml:space="preserve">,</m:t>
              </m:r>
              <m:sSub>
                <m:sSubPr>
                  <m:ctrlPr>
                    <w:rPr>
                      <w:sz w:val="16"/>
                      <w:szCs w:val="16"/>
                    </w:rPr>
                  </m:ctrlPr>
                </m:sSubPr>
                <m:e>
                  <m:r>
                    <w:rPr>
                      <w:sz w:val="16"/>
                      <w:szCs w:val="16"/>
                    </w:rPr>
                    <m:t xml:space="preserve">x</m:t>
                  </m:r>
                </m:e>
                <m:sub>
                  <m:r>
                    <w:rPr>
                      <w:sz w:val="16"/>
                      <w:szCs w:val="16"/>
                    </w:rPr>
                    <m:t xml:space="preserve">i</m:t>
                  </m:r>
                </m:sub>
              </m:sSub>
              <m:r>
                <w:rPr>
                  <w:sz w:val="16"/>
                  <w:szCs w:val="16"/>
                </w:rPr>
                <m:t xml:space="preserve">)</m:t>
              </m:r>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The </w:t>
            </w:r>
            <m:oMath>
              <m:r>
                <w:rPr>
                  <w:sz w:val="16"/>
                  <w:szCs w:val="16"/>
                </w:rPr>
                <m:t xml:space="preserve">i</m:t>
              </m:r>
            </m:oMath>
            <w:r w:rsidDel="00000000" w:rsidR="00000000" w:rsidRPr="00000000">
              <w:rPr>
                <w:sz w:val="16"/>
                <w:szCs w:val="16"/>
                <w:rtl w:val="0"/>
              </w:rPr>
              <w:t xml:space="preserve">-th interaction event between source </w:t>
            </w:r>
            <m:oMath>
              <m:sSub>
                <m:sSubPr>
                  <m:ctrlPr>
                    <w:rPr>
                      <w:sz w:val="16"/>
                      <w:szCs w:val="16"/>
                    </w:rPr>
                  </m:ctrlPr>
                </m:sSubPr>
                <m:e>
                  <m:r>
                    <w:rPr>
                      <w:sz w:val="16"/>
                      <w:szCs w:val="16"/>
                    </w:rPr>
                    <m:t xml:space="preserve">u</m:t>
                  </m:r>
                </m:e>
                <m:sub>
                  <m:r>
                    <w:rPr>
                      <w:sz w:val="16"/>
                      <w:szCs w:val="16"/>
                    </w:rPr>
                    <m:t xml:space="preserve">i</m:t>
                  </m:r>
                </m:sub>
              </m:sSub>
              <m:r>
                <w:rPr>
                  <w:sz w:val="16"/>
                  <w:szCs w:val="16"/>
                </w:rPr>
                <m:t>∈</m:t>
              </m:r>
              <m:sSub>
                <m:sSubPr>
                  <m:ctrlPr>
                    <w:rPr>
                      <w:sz w:val="16"/>
                      <w:szCs w:val="16"/>
                    </w:rPr>
                  </m:ctrlPr>
                </m:sSubPr>
                <m:e>
                  <m:r>
                    <w:rPr>
                      <w:sz w:val="16"/>
                      <w:szCs w:val="16"/>
                    </w:rPr>
                    <m:t xml:space="preserve">V</m:t>
                  </m:r>
                </m:e>
                <m:sub>
                  <m:r>
                    <w:rPr>
                      <w:sz w:val="16"/>
                      <w:szCs w:val="16"/>
                    </w:rPr>
                    <m:t xml:space="preserve">src</m:t>
                  </m:r>
                </m:sub>
              </m:sSub>
            </m:oMath>
            <w:r w:rsidDel="00000000" w:rsidR="00000000" w:rsidRPr="00000000">
              <w:rPr>
                <w:sz w:val="16"/>
                <w:szCs w:val="16"/>
                <w:rtl w:val="0"/>
              </w:rPr>
              <w:t xml:space="preserve"> and destination </w:t>
            </w:r>
            <m:oMath>
              <m:sSub>
                <m:sSubPr>
                  <m:ctrlPr>
                    <w:rPr>
                      <w:sz w:val="16"/>
                      <w:szCs w:val="16"/>
                    </w:rPr>
                  </m:ctrlPr>
                </m:sSubPr>
                <m:e>
                  <m:r>
                    <w:rPr>
                      <w:sz w:val="16"/>
                      <w:szCs w:val="16"/>
                    </w:rPr>
                    <m:t xml:space="preserve">v</m:t>
                  </m:r>
                </m:e>
                <m:sub>
                  <m:r>
                    <w:rPr>
                      <w:sz w:val="16"/>
                      <w:szCs w:val="16"/>
                    </w:rPr>
                    <m:t xml:space="preserve">i</m:t>
                  </m:r>
                </m:sub>
              </m:sSub>
              <m:r>
                <w:rPr>
                  <w:sz w:val="16"/>
                  <w:szCs w:val="16"/>
                </w:rPr>
                <m:t>∈</m:t>
              </m:r>
              <m:sSub>
                <m:sSubPr>
                  <m:ctrlPr>
                    <w:rPr>
                      <w:sz w:val="16"/>
                      <w:szCs w:val="16"/>
                    </w:rPr>
                  </m:ctrlPr>
                </m:sSubPr>
                <m:e>
                  <m:r>
                    <w:rPr>
                      <w:sz w:val="16"/>
                      <w:szCs w:val="16"/>
                    </w:rPr>
                    <m:t xml:space="preserve">V</m:t>
                  </m:r>
                </m:e>
                <m:sub>
                  <m:r>
                    <w:rPr>
                      <w:sz w:val="16"/>
                      <w:szCs w:val="16"/>
                    </w:rPr>
                    <m:t xml:space="preserve">dst</m:t>
                  </m:r>
                </m:sub>
              </m:sSub>
            </m:oMath>
            <w:r w:rsidDel="00000000" w:rsidR="00000000" w:rsidRPr="00000000">
              <w:rPr>
                <w:sz w:val="16"/>
                <w:szCs w:val="16"/>
                <w:rtl w:val="0"/>
              </w:rPr>
              <w:t xml:space="preserve"> at timestamp </w:t>
            </w:r>
            <m:oMath>
              <m:sSub>
                <m:sSubPr>
                  <m:ctrlPr>
                    <w:rPr>
                      <w:sz w:val="16"/>
                      <w:szCs w:val="16"/>
                    </w:rPr>
                  </m:ctrlPr>
                </m:sSubPr>
                <m:e>
                  <m:r>
                    <w:rPr>
                      <w:sz w:val="16"/>
                      <w:szCs w:val="16"/>
                    </w:rPr>
                    <m:t xml:space="preserve">t</m:t>
                  </m:r>
                </m:e>
                <m:sub>
                  <m:r>
                    <w:rPr>
                      <w:sz w:val="16"/>
                      <w:szCs w:val="16"/>
                    </w:rPr>
                    <m:t xml:space="preserve">i</m:t>
                  </m:r>
                </m:sub>
              </m:sSub>
              <m:r>
                <w:rPr>
                  <w:sz w:val="16"/>
                  <w:szCs w:val="16"/>
                </w:rPr>
                <m:t>∈</m:t>
              </m:r>
              <m:sSub>
                <m:sSubPr>
                  <m:ctrlPr>
                    <w:rPr>
                      <w:sz w:val="16"/>
                      <w:szCs w:val="16"/>
                    </w:rPr>
                  </m:ctrlPr>
                </m:sSubPr>
                <m:e>
                  <m:r>
                    <w:rPr>
                      <w:sz w:val="16"/>
                      <w:szCs w:val="16"/>
                    </w:rPr>
                    <m:t xml:space="preserve">R</m:t>
                  </m:r>
                </m:e>
                <m:sub>
                  <m:r>
                    <w:rPr>
                      <w:sz w:val="16"/>
                      <w:szCs w:val="16"/>
                    </w:rPr>
                    <m:t>≥</m:t>
                  </m:r>
                  <m:r>
                    <w:rPr>
                      <w:sz w:val="16"/>
                      <w:szCs w:val="16"/>
                    </w:rPr>
                    <m:t xml:space="preserve">0</m:t>
                  </m:r>
                </m:sub>
              </m:sSub>
            </m:oMath>
            <w:r w:rsidDel="00000000" w:rsidR="00000000" w:rsidRPr="00000000">
              <w:rPr>
                <w:sz w:val="16"/>
                <w:szCs w:val="16"/>
                <w:rtl w:val="0"/>
              </w:rPr>
              <w:t xml:space="preserve"> with feature </w:t>
            </w:r>
            <m:oMath>
              <m:sSub>
                <m:sSubPr>
                  <m:ctrlPr>
                    <w:rPr>
                      <w:sz w:val="16"/>
                      <w:szCs w:val="16"/>
                    </w:rPr>
                  </m:ctrlPr>
                </m:sSubPr>
                <m:e>
                  <m:r>
                    <w:rPr>
                      <w:sz w:val="16"/>
                      <w:szCs w:val="16"/>
                    </w:rPr>
                    <m:t xml:space="preserve">x</m:t>
                  </m:r>
                </m:e>
                <m:sub>
                  <m:r>
                    <w:rPr>
                      <w:sz w:val="16"/>
                      <w:szCs w:val="16"/>
                    </w:rPr>
                    <m:t xml:space="preserve">i</m:t>
                  </m:r>
                </m:sub>
              </m:sSub>
              <m:r>
                <w:rPr>
                  <w:sz w:val="16"/>
                  <w:szCs w:val="16"/>
                </w:rPr>
                <m:t>∈</m:t>
              </m:r>
              <m:sSup>
                <m:sSupPr>
                  <m:ctrlPr>
                    <w:rPr>
                      <w:sz w:val="16"/>
                      <w:szCs w:val="16"/>
                    </w:rPr>
                  </m:ctrlPr>
                </m:sSupPr>
                <m:e>
                  <m:r>
                    <w:rPr>
                      <w:sz w:val="16"/>
                      <w:szCs w:val="16"/>
                    </w:rPr>
                    <m:t xml:space="preserve">R</m:t>
                  </m:r>
                </m:e>
                <m:sup>
                  <m:sSub>
                    <m:sSubPr>
                      <m:ctrlPr>
                        <w:rPr>
                          <w:sz w:val="16"/>
                          <w:szCs w:val="16"/>
                        </w:rPr>
                      </m:ctrlPr>
                    </m:sSubPr>
                    <m:e>
                      <m:r>
                        <w:rPr>
                          <w:sz w:val="16"/>
                          <w:szCs w:val="16"/>
                        </w:rPr>
                        <m:t xml:space="preserve">d</m:t>
                      </m:r>
                    </m:e>
                    <m:sub>
                      <m:r>
                        <w:rPr>
                          <w:sz w:val="16"/>
                          <w:szCs w:val="16"/>
                        </w:rPr>
                        <m:t xml:space="preserve">e</m:t>
                      </m:r>
                    </m:sub>
                  </m:sSub>
                </m:sup>
              </m:sSup>
            </m:oMath>
            <w:r w:rsidDel="00000000" w:rsidR="00000000" w:rsidRPr="00000000">
              <w:rPr>
                <w:sz w:val="16"/>
                <w:szCs w:val="16"/>
                <w:rtl w:val="0"/>
              </w:rPr>
              <w:t xml:space="preserve">.</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60" w:before="60" w:lineRule="auto"/>
              <w:jc w:val="left"/>
              <w:rPr>
                <w:sz w:val="16"/>
                <w:szCs w:val="16"/>
              </w:rPr>
            </w:pPr>
            <m:oMath>
              <m:r>
                <w:rPr>
                  <w:sz w:val="16"/>
                  <w:szCs w:val="16"/>
                </w:rPr>
                <m:t xml:space="preserve">H(</m:t>
              </m:r>
              <m:sSup>
                <m:sSupPr>
                  <m:ctrlPr>
                    <w:rPr>
                      <w:sz w:val="16"/>
                      <w:szCs w:val="16"/>
                    </w:rPr>
                  </m:ctrlPr>
                </m:sSupPr>
                <m:e>
                  <m:r>
                    <w:rPr>
                      <w:sz w:val="16"/>
                      <w:szCs w:val="16"/>
                    </w:rPr>
                    <m:t xml:space="preserve">t</m:t>
                  </m:r>
                </m:e>
                <m:sup>
                  <m:r>
                    <w:rPr>
                      <w:sz w:val="16"/>
                      <w:szCs w:val="16"/>
                    </w:rPr>
                    <m:t xml:space="preserve">-</m:t>
                  </m:r>
                </m:sup>
              </m:sSup>
              <m:r>
                <w:rPr>
                  <w:sz w:val="16"/>
                  <w:szCs w:val="16"/>
                </w:rPr>
                <m:t xml:space="preserve">)</m:t>
              </m:r>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Strictly pre-event historical interaction stream \(\{(u_j, v_j, t_j, x_j) \in \mathcal{E} \mid t_j &lt; t\}\), excluding all simultaneous events at timestamp </w:t>
            </w:r>
            <m:oMath>
              <m:r>
                <w:rPr>
                  <w:sz w:val="16"/>
                  <w:szCs w:val="16"/>
                </w:rPr>
                <m:t xml:space="preserve">t</m:t>
              </m:r>
            </m:oMath>
            <w:r w:rsidDel="00000000" w:rsidR="00000000" w:rsidRPr="00000000">
              <w:rPr>
                <w:sz w:val="16"/>
                <w:szCs w:val="16"/>
                <w:rtl w:val="0"/>
              </w:rPr>
              <w:t xml:space="preserve">.</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60" w:before="60" w:lineRule="auto"/>
              <w:jc w:val="left"/>
              <w:rPr>
                <w:sz w:val="16"/>
                <w:szCs w:val="16"/>
              </w:rPr>
            </w:pPr>
            <m:oMath>
              <m:sSub>
                <m:sSubPr>
                  <m:ctrlPr>
                    <w:rPr>
                      <w:sz w:val="16"/>
                      <w:szCs w:val="16"/>
                    </w:rPr>
                  </m:ctrlPr>
                </m:sSubPr>
                <m:e>
                  <m:r>
                    <w:rPr>
                      <w:sz w:val="16"/>
                      <w:szCs w:val="16"/>
                    </w:rPr>
                    <m:t xml:space="preserve">N</m:t>
                  </m:r>
                </m:e>
                <m:sub>
                  <m:r>
                    <w:rPr>
                      <w:sz w:val="16"/>
                      <w:szCs w:val="16"/>
                    </w:rPr>
                    <m:t xml:space="preserve">u</m:t>
                  </m:r>
                </m:sub>
              </m:sSub>
              <m:r>
                <w:rPr>
                  <w:sz w:val="16"/>
                  <w:szCs w:val="16"/>
                </w:rPr>
                <m:t xml:space="preserve">(</m:t>
              </m:r>
              <m:sSup>
                <m:sSupPr>
                  <m:ctrlPr>
                    <w:rPr>
                      <w:sz w:val="16"/>
                      <w:szCs w:val="16"/>
                    </w:rPr>
                  </m:ctrlPr>
                </m:sSupPr>
                <m:e>
                  <m:r>
                    <w:rPr>
                      <w:sz w:val="16"/>
                      <w:szCs w:val="16"/>
                    </w:rPr>
                    <m:t xml:space="preserve">t</m:t>
                  </m:r>
                </m:e>
                <m:sup>
                  <m:r>
                    <w:rPr>
                      <w:sz w:val="16"/>
                      <w:szCs w:val="16"/>
                    </w:rPr>
                    <m:t xml:space="preserve">-</m:t>
                  </m:r>
                </m:sup>
              </m:sSup>
              <m:r>
                <w:rPr>
                  <w:sz w:val="16"/>
                  <w:szCs w:val="16"/>
                </w:rPr>
                <m:t xml:space="preserve">;M)</m:t>
              </m:r>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Up to </w:t>
            </w:r>
            <m:oMath>
              <m:r>
                <w:rPr>
                  <w:sz w:val="16"/>
                  <w:szCs w:val="16"/>
                </w:rPr>
                <m:t xml:space="preserve">M=20</m:t>
              </m:r>
            </m:oMath>
            <w:r w:rsidDel="00000000" w:rsidR="00000000" w:rsidRPr="00000000">
              <w:rPr>
                <w:sz w:val="16"/>
                <w:szCs w:val="16"/>
                <w:rtl w:val="0"/>
              </w:rPr>
              <w:t xml:space="preserve"> most recent historical neighbor interactions of node </w:t>
            </w:r>
            <m:oMath>
              <m:r>
                <w:rPr>
                  <w:sz w:val="16"/>
                  <w:szCs w:val="16"/>
                </w:rPr>
                <m:t xml:space="preserve">u</m:t>
              </m:r>
            </m:oMath>
            <w:r w:rsidDel="00000000" w:rsidR="00000000" w:rsidRPr="00000000">
              <w:rPr>
                <w:sz w:val="16"/>
                <w:szCs w:val="16"/>
                <w:rtl w:val="0"/>
              </w:rPr>
              <w:t xml:space="preserve"> observed strictly prior to timestamp </w:t>
            </w:r>
            <m:oMath>
              <m:r>
                <w:rPr>
                  <w:sz w:val="16"/>
                  <w:szCs w:val="16"/>
                </w:rPr>
                <m:t xml:space="preserve">t</m:t>
              </m:r>
            </m:oMath>
            <w:r w:rsidDel="00000000" w:rsidR="00000000" w:rsidRPr="00000000">
              <w:rPr>
                <w:sz w:val="16"/>
                <w:szCs w:val="16"/>
                <w:rtl w:val="0"/>
              </w:rPr>
              <w:t xml:space="preserve">.</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60" w:before="60" w:lineRule="auto"/>
              <w:jc w:val="left"/>
              <w:rPr>
                <w:sz w:val="16"/>
                <w:szCs w:val="16"/>
              </w:rPr>
            </w:pPr>
            <m:oMath>
              <m:sSub>
                <m:sSubPr>
                  <m:ctrlPr>
                    <w:rPr>
                      <w:sz w:val="16"/>
                      <w:szCs w:val="16"/>
                    </w:rPr>
                  </m:ctrlPr>
                </m:sSubPr>
                <m:e>
                  <m:r>
                    <m:t>ϕ</m:t>
                  </m:r>
                </m:e>
                <m:sub>
                  <m:r>
                    <w:rPr>
                      <w:sz w:val="16"/>
                      <w:szCs w:val="16"/>
                    </w:rPr>
                    <m:t xml:space="preserve">uv</m:t>
                  </m:r>
                </m:sub>
              </m:sSub>
              <m:r>
                <w:rPr>
                  <w:sz w:val="16"/>
                  <w:szCs w:val="16"/>
                </w:rPr>
                <m:t xml:space="preserve">(</m:t>
              </m:r>
              <m:sSup>
                <m:sSupPr>
                  <m:ctrlPr>
                    <w:rPr>
                      <w:sz w:val="16"/>
                      <w:szCs w:val="16"/>
                    </w:rPr>
                  </m:ctrlPr>
                </m:sSupPr>
                <m:e>
                  <m:r>
                    <w:rPr>
                      <w:sz w:val="16"/>
                      <w:szCs w:val="16"/>
                    </w:rPr>
                    <m:t xml:space="preserve">t</m:t>
                  </m:r>
                </m:e>
                <m:sup>
                  <m:r>
                    <w:rPr>
                      <w:sz w:val="16"/>
                      <w:szCs w:val="16"/>
                    </w:rPr>
                    <m:t xml:space="preserve">-</m:t>
                  </m:r>
                </m:sup>
              </m:sSup>
              <m:r>
                <w:rPr>
                  <w:sz w:val="16"/>
                  <w:szCs w:val="16"/>
                </w:rPr>
                <m:t xml:space="preserve">)</m:t>
              </m:r>
              <m:r>
                <w:rPr>
                  <w:sz w:val="16"/>
                  <w:szCs w:val="16"/>
                </w:rPr>
                <m:t>∈</m:t>
              </m:r>
              <m:sSup>
                <m:sSupPr>
                  <m:ctrlPr>
                    <w:rPr>
                      <w:sz w:val="16"/>
                      <w:szCs w:val="16"/>
                    </w:rPr>
                  </m:ctrlPr>
                </m:sSupPr>
                <m:e>
                  <m:r>
                    <w:rPr>
                      <w:sz w:val="16"/>
                      <w:szCs w:val="16"/>
                    </w:rPr>
                    <m:t xml:space="preserve">R</m:t>
                  </m:r>
                </m:e>
                <m:sup>
                  <m:sSub>
                    <m:sSubPr>
                      <m:ctrlPr>
                        <w:rPr>
                          <w:sz w:val="16"/>
                          <w:szCs w:val="16"/>
                        </w:rPr>
                      </m:ctrlPr>
                    </m:sSubPr>
                    <m:e>
                      <m:r>
                        <w:rPr>
                          <w:sz w:val="16"/>
                          <w:szCs w:val="16"/>
                        </w:rPr>
                        <m:t xml:space="preserve">d</m:t>
                      </m:r>
                    </m:e>
                    <m:sub>
                      <m:r>
                        <w:rPr>
                          <w:sz w:val="16"/>
                          <w:szCs w:val="16"/>
                        </w:rPr>
                        <m:t>ϕ</m:t>
                      </m:r>
                    </m:sub>
                  </m:sSub>
                </m:sup>
              </m:sSup>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Six-dimensional point-process summary vector for pair </w:t>
            </w:r>
            <m:oMath>
              <m:r>
                <w:rPr>
                  <w:sz w:val="16"/>
                  <w:szCs w:val="16"/>
                </w:rPr>
                <m:t xml:space="preserve">(u,v)</m:t>
              </m:r>
            </m:oMath>
            <w:r w:rsidDel="00000000" w:rsidR="00000000" w:rsidRPr="00000000">
              <w:rPr>
                <w:sz w:val="16"/>
                <w:szCs w:val="16"/>
                <w:rtl w:val="0"/>
              </w:rPr>
              <w:t xml:space="preserve"> queried at </w:t>
            </w:r>
            <m:oMath>
              <m:sSup>
                <m:sSupPr>
                  <m:ctrlPr>
                    <w:rPr>
                      <w:sz w:val="16"/>
                      <w:szCs w:val="16"/>
                    </w:rPr>
                  </m:ctrlPr>
                </m:sSupPr>
                <m:e>
                  <m:r>
                    <w:rPr>
                      <w:sz w:val="16"/>
                      <w:szCs w:val="16"/>
                    </w:rPr>
                    <m:t xml:space="preserve">t</m:t>
                  </m:r>
                </m:e>
                <m:sup>
                  <m:r>
                    <w:rPr>
                      <w:sz w:val="16"/>
                      <w:szCs w:val="16"/>
                    </w:rPr>
                    <m:t xml:space="preserve">-</m:t>
                  </m:r>
                </m:sup>
              </m:sSup>
            </m:oMath>
            <w:r w:rsidDel="00000000" w:rsidR="00000000" w:rsidRPr="00000000">
              <w:rPr>
                <w:sz w:val="16"/>
                <w:szCs w:val="16"/>
                <w:rtl w:val="0"/>
              </w:rPr>
              <w:t xml:space="preserve">: Hawkes intensity, log-silence, log-count, normalized rate, diurnal sine/cosine.</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60" w:before="60" w:lineRule="auto"/>
              <w:jc w:val="left"/>
              <w:rPr>
                <w:sz w:val="16"/>
                <w:szCs w:val="16"/>
              </w:rPr>
            </w:pPr>
            <m:oMath>
              <m:r>
                <m:t>Δ</m:t>
              </m:r>
              <m:sSub>
                <m:sSubPr>
                  <m:ctrlPr>
                    <w:rPr>
                      <w:sz w:val="16"/>
                      <w:szCs w:val="16"/>
                    </w:rPr>
                  </m:ctrlPr>
                </m:sSubPr>
                <m:e>
                  <m:r>
                    <w:rPr>
                      <w:sz w:val="16"/>
                      <w:szCs w:val="16"/>
                    </w:rPr>
                    <m:t xml:space="preserve">t</m:t>
                  </m:r>
                </m:e>
                <m:sub>
                  <m:r>
                    <w:rPr>
                      <w:sz w:val="16"/>
                      <w:szCs w:val="16"/>
                    </w:rPr>
                    <m:t xml:space="preserve">uv</m:t>
                  </m:r>
                </m:sub>
              </m:sSub>
              <m:r>
                <w:rPr>
                  <w:sz w:val="16"/>
                  <w:szCs w:val="16"/>
                </w:rPr>
                <m:t>∈</m:t>
              </m:r>
              <m:sSub>
                <m:sSubPr>
                  <m:ctrlPr>
                    <w:rPr>
                      <w:sz w:val="16"/>
                      <w:szCs w:val="16"/>
                    </w:rPr>
                  </m:ctrlPr>
                </m:sSubPr>
                <m:e>
                  <m:r>
                    <w:rPr>
                      <w:sz w:val="16"/>
                      <w:szCs w:val="16"/>
                    </w:rPr>
                    <m:t xml:space="preserve">R</m:t>
                  </m:r>
                </m:e>
                <m:sub>
                  <m:r>
                    <w:rPr>
                      <w:sz w:val="16"/>
                      <w:szCs w:val="16"/>
                    </w:rPr>
                    <m:t>≥</m:t>
                  </m:r>
                  <m:r>
                    <w:rPr>
                      <w:sz w:val="16"/>
                      <w:szCs w:val="16"/>
                    </w:rPr>
                    <m:t xml:space="preserve">0</m:t>
                  </m:r>
                </m:sub>
              </m:sSub>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Elapsed silence duration </w:t>
            </w:r>
            <m:oMath>
              <m:r>
                <w:rPr>
                  <w:sz w:val="16"/>
                  <w:szCs w:val="16"/>
                </w:rPr>
                <m:t xml:space="preserve">t-</m:t>
              </m:r>
              <m:sSubSup>
                <m:sSubSupPr>
                  <m:ctrlPr>
                    <w:rPr>
                      <w:sz w:val="16"/>
                      <w:szCs w:val="16"/>
                    </w:rPr>
                  </m:ctrlPr>
                </m:sSubSupPr>
                <m:e>
                  <m:r>
                    <w:rPr>
                      <w:sz w:val="16"/>
                      <w:szCs w:val="16"/>
                    </w:rPr>
                    <m:t xml:space="preserve">t</m:t>
                  </m:r>
                </m:e>
                <m:sub>
                  <m:r>
                    <w:rPr>
                      <w:sz w:val="16"/>
                      <w:szCs w:val="16"/>
                    </w:rPr>
                    <m:t xml:space="preserve">uv</m:t>
                  </m:r>
                </m:sub>
                <m:sup>
                  <m:r>
                    <w:rPr>
                      <w:sz w:val="16"/>
                      <w:szCs w:val="16"/>
                    </w:rPr>
                    <m:t xml:space="preserve">last</m:t>
                  </m:r>
                </m:sup>
              </m:sSubSup>
            </m:oMath>
            <w:r w:rsidDel="00000000" w:rsidR="00000000" w:rsidRPr="00000000">
              <w:rPr>
                <w:sz w:val="16"/>
                <w:szCs w:val="16"/>
                <w:rtl w:val="0"/>
              </w:rPr>
              <w:t xml:space="preserve"> since the most recent interaction between </w:t>
            </w:r>
            <m:oMath>
              <m:r>
                <w:rPr>
                  <w:sz w:val="16"/>
                  <w:szCs w:val="16"/>
                </w:rPr>
                <m:t xml:space="preserve">u</m:t>
              </m:r>
            </m:oMath>
            <w:r w:rsidDel="00000000" w:rsidR="00000000" w:rsidRPr="00000000">
              <w:rPr>
                <w:sz w:val="16"/>
                <w:szCs w:val="16"/>
                <w:rtl w:val="0"/>
              </w:rPr>
              <w:t xml:space="preserve"> and </w:t>
            </w:r>
            <m:oMath>
              <m:r>
                <w:rPr>
                  <w:sz w:val="16"/>
                  <w:szCs w:val="16"/>
                </w:rPr>
                <m:t xml:space="preserve">v</m:t>
              </m:r>
            </m:oMath>
            <w:r w:rsidDel="00000000" w:rsidR="00000000" w:rsidRPr="00000000">
              <w:rPr>
                <w:sz w:val="16"/>
                <w:szCs w:val="16"/>
                <w:rtl w:val="0"/>
              </w:rPr>
              <w:t xml:space="preserve"> in </w:t>
            </w:r>
            <m:oMath>
              <m:r>
                <w:rPr>
                  <w:sz w:val="16"/>
                  <w:szCs w:val="16"/>
                </w:rPr>
                <m:t xml:space="preserve">H(</m:t>
              </m:r>
              <m:sSup>
                <m:sSupPr>
                  <m:ctrlPr>
                    <w:rPr>
                      <w:sz w:val="16"/>
                      <w:szCs w:val="16"/>
                    </w:rPr>
                  </m:ctrlPr>
                </m:sSupPr>
                <m:e>
                  <m:r>
                    <w:rPr>
                      <w:sz w:val="16"/>
                      <w:szCs w:val="16"/>
                    </w:rPr>
                    <m:t xml:space="preserve">t</m:t>
                  </m:r>
                </m:e>
                <m:sup>
                  <m:r>
                    <w:rPr>
                      <w:sz w:val="16"/>
                      <w:szCs w:val="16"/>
                    </w:rPr>
                    <m:t xml:space="preserve">-</m:t>
                  </m:r>
                </m:sup>
              </m:sSup>
              <m:r>
                <w:rPr>
                  <w:sz w:val="16"/>
                  <w:szCs w:val="16"/>
                </w:rPr>
                <m:t xml:space="preserve">)</m:t>
              </m:r>
            </m:oMath>
            <w:r w:rsidDel="00000000" w:rsidR="00000000" w:rsidRPr="00000000">
              <w:rPr>
                <w:sz w:val="16"/>
                <w:szCs w:val="16"/>
                <w:rtl w:val="0"/>
              </w:rPr>
              <w:t xml:space="preserve"> (</w:t>
            </w:r>
            <m:oMath>
              <m:r>
                <m:t>Δ</m:t>
              </m:r>
              <m:sSub>
                <m:sSubPr>
                  <m:ctrlPr>
                    <w:rPr>
                      <w:sz w:val="16"/>
                      <w:szCs w:val="16"/>
                    </w:rPr>
                  </m:ctrlPr>
                </m:sSubPr>
                <m:e>
                  <m:r>
                    <w:rPr>
                      <w:sz w:val="16"/>
                      <w:szCs w:val="16"/>
                    </w:rPr>
                    <m:t xml:space="preserve">t</m:t>
                  </m:r>
                </m:e>
                <m:sub>
                  <m:r>
                    <w:rPr>
                      <w:sz w:val="16"/>
                      <w:szCs w:val="16"/>
                    </w:rPr>
                    <m:t xml:space="preserve">uv</m:t>
                  </m:r>
                </m:sub>
              </m:sSub>
              <m:r>
                <w:rPr>
                  <w:sz w:val="16"/>
                  <w:szCs w:val="16"/>
                </w:rPr>
                <m:t xml:space="preserve">=0</m:t>
              </m:r>
            </m:oMath>
            <w:r w:rsidDel="00000000" w:rsidR="00000000" w:rsidRPr="00000000">
              <w:rPr>
                <w:sz w:val="16"/>
                <w:szCs w:val="16"/>
                <w:rtl w:val="0"/>
              </w:rPr>
              <w:t xml:space="preserve"> if </w:t>
            </w:r>
            <m:oMath>
              <m:sSub>
                <m:sSubPr>
                  <m:ctrlPr>
                    <w:rPr>
                      <w:sz w:val="16"/>
                      <w:szCs w:val="16"/>
                    </w:rPr>
                  </m:ctrlPr>
                </m:sSubPr>
                <m:e>
                  <m:r>
                    <w:rPr>
                      <w:sz w:val="16"/>
                      <w:szCs w:val="16"/>
                    </w:rPr>
                    <m:t xml:space="preserve">c</m:t>
                  </m:r>
                </m:e>
                <m:sub>
                  <m:r>
                    <w:rPr>
                      <w:sz w:val="16"/>
                      <w:szCs w:val="16"/>
                    </w:rPr>
                    <m:t xml:space="preserve">uv</m:t>
                  </m:r>
                </m:sub>
              </m:sSub>
              <m:r>
                <w:rPr>
                  <w:sz w:val="16"/>
                  <w:szCs w:val="16"/>
                </w:rPr>
                <m:t xml:space="preserve">=0</m:t>
              </m:r>
            </m:oMath>
            <w:r w:rsidDel="00000000" w:rsidR="00000000" w:rsidRPr="00000000">
              <w:rPr>
                <w:sz w:val="16"/>
                <w:szCs w:val="16"/>
                <w:rtl w:val="0"/>
              </w:rPr>
              <w:t xml:space="preserve">).</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60" w:before="60" w:lineRule="auto"/>
              <w:jc w:val="left"/>
              <w:rPr>
                <w:sz w:val="16"/>
                <w:szCs w:val="16"/>
              </w:rPr>
            </w:pPr>
            <m:oMath>
              <m:sSub>
                <m:sSubPr>
                  <m:ctrlPr>
                    <w:rPr>
                      <w:sz w:val="16"/>
                      <w:szCs w:val="16"/>
                    </w:rPr>
                  </m:ctrlPr>
                </m:sSubPr>
                <m:e>
                  <m:r>
                    <w:rPr>
                      <w:sz w:val="16"/>
                      <w:szCs w:val="16"/>
                    </w:rPr>
                    <m:t xml:space="preserve">c</m:t>
                  </m:r>
                </m:e>
                <m:sub>
                  <m:r>
                    <w:rPr>
                      <w:sz w:val="16"/>
                      <w:szCs w:val="16"/>
                    </w:rPr>
                    <m:t xml:space="preserve">uv</m:t>
                  </m:r>
                </m:sub>
              </m:sSub>
              <m:r>
                <w:rPr>
                  <w:sz w:val="16"/>
                  <w:szCs w:val="16"/>
                </w:rPr>
                <m:t xml:space="preserve">(</m:t>
              </m:r>
              <m:sSup>
                <m:sSupPr>
                  <m:ctrlPr>
                    <w:rPr>
                      <w:sz w:val="16"/>
                      <w:szCs w:val="16"/>
                    </w:rPr>
                  </m:ctrlPr>
                </m:sSupPr>
                <m:e>
                  <m:r>
                    <w:rPr>
                      <w:sz w:val="16"/>
                      <w:szCs w:val="16"/>
                    </w:rPr>
                    <m:t xml:space="preserve">t</m:t>
                  </m:r>
                </m:e>
                <m:sup>
                  <m:r>
                    <w:rPr>
                      <w:sz w:val="16"/>
                      <w:szCs w:val="16"/>
                    </w:rPr>
                    <m:t xml:space="preserve">-</m:t>
                  </m:r>
                </m:sup>
              </m:sSup>
              <m:r>
                <w:rPr>
                  <w:sz w:val="16"/>
                  <w:szCs w:val="16"/>
                </w:rPr>
                <m:t xml:space="preserve">)</m:t>
              </m:r>
              <m:r>
                <w:rPr>
                  <w:sz w:val="16"/>
                  <w:szCs w:val="16"/>
                </w:rPr>
                <m:t>∈</m:t>
              </m:r>
              <m:sSub>
                <m:sSubPr>
                  <m:ctrlPr>
                    <w:rPr>
                      <w:sz w:val="16"/>
                      <w:szCs w:val="16"/>
                    </w:rPr>
                  </m:ctrlPr>
                </m:sSubPr>
                <m:e>
                  <m:r>
                    <w:rPr>
                      <w:sz w:val="16"/>
                      <w:szCs w:val="16"/>
                    </w:rPr>
                    <m:t xml:space="preserve">Z</m:t>
                  </m:r>
                </m:e>
                <m:sub>
                  <m:r>
                    <w:rPr>
                      <w:sz w:val="16"/>
                      <w:szCs w:val="16"/>
                    </w:rPr>
                    <m:t>≥</m:t>
                  </m:r>
                  <m:r>
                    <w:rPr>
                      <w:sz w:val="16"/>
                      <w:szCs w:val="16"/>
                    </w:rPr>
                    <m:t xml:space="preserve">0</m:t>
                  </m:r>
                </m:sub>
              </m:sSub>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Historical recurrence count (number of prior interactions between </w:t>
            </w:r>
            <m:oMath>
              <m:r>
                <w:rPr>
                  <w:sz w:val="16"/>
                  <w:szCs w:val="16"/>
                </w:rPr>
                <m:t xml:space="preserve">u</m:t>
              </m:r>
            </m:oMath>
            <w:r w:rsidDel="00000000" w:rsidR="00000000" w:rsidRPr="00000000">
              <w:rPr>
                <w:sz w:val="16"/>
                <w:szCs w:val="16"/>
                <w:rtl w:val="0"/>
              </w:rPr>
              <w:t xml:space="preserve"> and </w:t>
            </w:r>
            <m:oMath>
              <m:r>
                <w:rPr>
                  <w:sz w:val="16"/>
                  <w:szCs w:val="16"/>
                </w:rPr>
                <m:t xml:space="preserve">v</m:t>
              </m:r>
            </m:oMath>
            <w:r w:rsidDel="00000000" w:rsidR="00000000" w:rsidRPr="00000000">
              <w:rPr>
                <w:sz w:val="16"/>
                <w:szCs w:val="16"/>
                <w:rtl w:val="0"/>
              </w:rPr>
              <w:t xml:space="preserve"> strictly before timestamp </w:t>
            </w:r>
            <m:oMath>
              <m:r>
                <w:rPr>
                  <w:sz w:val="16"/>
                  <w:szCs w:val="16"/>
                </w:rPr>
                <m:t xml:space="preserve">t</m:t>
              </m:r>
            </m:oMath>
            <w:r w:rsidDel="00000000" w:rsidR="00000000" w:rsidRPr="00000000">
              <w:rPr>
                <w:sz w:val="16"/>
                <w:szCs w:val="16"/>
                <w:rtl w:val="0"/>
              </w:rPr>
              <w:t xml:space="preserve">).</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60" w:before="60" w:lineRule="auto"/>
              <w:jc w:val="left"/>
              <w:rPr>
                <w:sz w:val="16"/>
                <w:szCs w:val="16"/>
              </w:rPr>
            </w:pPr>
            <m:oMath>
              <m:sSup>
                <m:sSupPr>
                  <m:ctrlPr>
                    <w:rPr>
                      <w:sz w:val="16"/>
                      <w:szCs w:val="16"/>
                    </w:rPr>
                  </m:ctrlPr>
                </m:sSupPr>
                <m:e>
                  <m:r>
                    <m:t>Δ</m:t>
                  </m:r>
                </m:e>
                <m:sup>
                  <m:r>
                    <w:rPr>
                      <w:sz w:val="16"/>
                      <w:szCs w:val="16"/>
                    </w:rPr>
                    <m:t xml:space="preserve">K-1</m:t>
                  </m:r>
                </m:sup>
              </m:sSup>
              <m:r>
                <w:rPr>
                  <w:sz w:val="16"/>
                  <w:szCs w:val="16"/>
                </w:rPr>
                <m:t>⊂</m:t>
              </m:r>
              <m:sSup>
                <m:sSupPr>
                  <m:ctrlPr>
                    <w:rPr>
                      <w:sz w:val="16"/>
                      <w:szCs w:val="16"/>
                    </w:rPr>
                  </m:ctrlPr>
                </m:sSupPr>
                <m:e>
                  <m:r>
                    <w:rPr>
                      <w:sz w:val="16"/>
                      <w:szCs w:val="16"/>
                    </w:rPr>
                    <m:t xml:space="preserve">R</m:t>
                  </m:r>
                </m:e>
                <m:sup>
                  <m:r>
                    <w:rPr>
                      <w:sz w:val="16"/>
                      <w:szCs w:val="16"/>
                    </w:rPr>
                    <m:t xml:space="preserve">K</m:t>
                  </m:r>
                </m:sup>
              </m:sSup>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Continuous </w:t>
            </w:r>
            <m:oMath>
              <m:r>
                <w:rPr>
                  <w:sz w:val="16"/>
                  <w:szCs w:val="16"/>
                </w:rPr>
                <m:t xml:space="preserve">(K-1)</m:t>
              </m:r>
            </m:oMath>
            <w:r w:rsidDel="00000000" w:rsidR="00000000" w:rsidRPr="00000000">
              <w:rPr>
                <w:sz w:val="16"/>
                <w:szCs w:val="16"/>
                <w:rtl w:val="0"/>
              </w:rPr>
              <w:t xml:space="preserve">-dimensional probability simplex \(\{z \in \mathbb{R}^K \mid \sum_{k=0}^{K-1} z_k = 1, z_k \ge 0\}\) with </w:t>
            </w:r>
            <m:oMath>
              <m:r>
                <w:rPr>
                  <w:sz w:val="16"/>
                  <w:szCs w:val="16"/>
                </w:rPr>
                <m:t xml:space="preserve">K=5</m:t>
              </m:r>
            </m:oMath>
            <w:r w:rsidDel="00000000" w:rsidR="00000000" w:rsidRPr="00000000">
              <w:rPr>
                <w:sz w:val="16"/>
                <w:szCs w:val="16"/>
                <w:rtl w:val="0"/>
              </w:rPr>
              <w:t xml:space="preserve"> latent lifecycle phases.</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\(e_0 = [1, 0, \dots, 0]^\top\)</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Designated stationary dormant/inactive phase basis vector on the simplex </w:t>
            </w:r>
            <m:oMath>
              <m:sSup>
                <m:sSupPr>
                  <m:ctrlPr>
                    <w:rPr>
                      <w:sz w:val="16"/>
                      <w:szCs w:val="16"/>
                    </w:rPr>
                  </m:ctrlPr>
                </m:sSupPr>
                <m:e>
                  <m:r>
                    <m:t>Δ</m:t>
                  </m:r>
                </m:e>
                <m:sup>
                  <m:r>
                    <w:rPr>
                      <w:sz w:val="16"/>
                      <w:szCs w:val="16"/>
                    </w:rPr>
                    <m:t xml:space="preserve">K-1</m:t>
                  </m:r>
                </m:sup>
              </m:sSup>
            </m:oMath>
            <w:r w:rsidDel="00000000" w:rsidR="00000000" w:rsidRPr="00000000">
              <w:rPr>
                <w:sz w:val="16"/>
                <w:szCs w:val="16"/>
                <w:rtl w:val="0"/>
              </w:rPr>
              <w:t xml:space="preserve">.</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60" w:before="60" w:lineRule="auto"/>
              <w:jc w:val="left"/>
              <w:rPr>
                <w:sz w:val="16"/>
                <w:szCs w:val="16"/>
              </w:rPr>
            </w:pPr>
            <m:oMath>
              <m:sSub>
                <m:sSubPr>
                  <m:ctrlPr>
                    <w:rPr>
                      <w:sz w:val="16"/>
                      <w:szCs w:val="16"/>
                    </w:rPr>
                  </m:ctrlPr>
                </m:sSubPr>
                <m:e>
                  <m:r>
                    <w:rPr>
                      <w:sz w:val="16"/>
                      <w:szCs w:val="16"/>
                    </w:rPr>
                    <m:t xml:space="preserve">z</m:t>
                  </m:r>
                </m:e>
                <m:sub>
                  <m:r>
                    <w:rPr>
                      <w:sz w:val="16"/>
                      <w:szCs w:val="16"/>
                    </w:rPr>
                    <m:t xml:space="preserve">curr</m:t>
                  </m:r>
                </m:sub>
              </m:sSub>
              <m:r>
                <w:rPr>
                  <w:sz w:val="16"/>
                  <w:szCs w:val="16"/>
                </w:rPr>
                <m:t xml:space="preserve">,</m:t>
              </m:r>
              <m:sSup>
                <m:sSupPr>
                  <m:ctrlPr>
                    <w:rPr>
                      <w:sz w:val="16"/>
                      <w:szCs w:val="16"/>
                    </w:rPr>
                  </m:ctrlPr>
                </m:sSupPr>
                <m:e>
                  <m:r>
                    <w:rPr>
                      <w:sz w:val="16"/>
                      <w:szCs w:val="16"/>
                    </w:rPr>
                    <m:t xml:space="preserve">z</m:t>
                  </m:r>
                </m:e>
                <m:sup>
                  <m:r>
                    <w:rPr>
                      <w:sz w:val="16"/>
                      <w:szCs w:val="16"/>
                    </w:rPr>
                    <m:t xml:space="preserve">decay</m:t>
                  </m:r>
                </m:sup>
              </m:sSup>
              <m:r>
                <w:rPr>
                  <w:sz w:val="16"/>
                  <w:szCs w:val="16"/>
                </w:rPr>
                <m:t xml:space="preserve">,</m:t>
              </m:r>
              <m:sSub>
                <m:sSubPr>
                  <m:ctrlPr>
                    <w:rPr>
                      <w:sz w:val="16"/>
                      <w:szCs w:val="16"/>
                    </w:rPr>
                  </m:ctrlPr>
                </m:sSubPr>
                <m:e>
                  <m:r>
                    <w:rPr>
                      <w:sz w:val="16"/>
                      <w:szCs w:val="16"/>
                    </w:rPr>
                    <m:t xml:space="preserve">z</m:t>
                  </m:r>
                </m:e>
                <m:sub>
                  <m:r>
                    <w:rPr>
                      <w:sz w:val="16"/>
                      <w:szCs w:val="16"/>
                    </w:rPr>
                    <m:t xml:space="preserve">next</m:t>
                  </m:r>
                </m:sub>
              </m:sSub>
              <m:r>
                <w:rPr>
                  <w:sz w:val="16"/>
                  <w:szCs w:val="16"/>
                </w:rPr>
                <m:t>∈</m:t>
              </m:r>
              <m:sSup>
                <m:sSupPr>
                  <m:ctrlPr>
                    <w:rPr>
                      <w:sz w:val="16"/>
                      <w:szCs w:val="16"/>
                    </w:rPr>
                  </m:ctrlPr>
                </m:sSupPr>
                <m:e>
                  <m:r>
                    <w:rPr>
                      <w:sz w:val="16"/>
                      <w:szCs w:val="16"/>
                    </w:rPr>
                    <m:t>Δ</m:t>
                  </m:r>
                </m:e>
                <m:sup>
                  <m:r>
                    <w:rPr>
                      <w:sz w:val="16"/>
                      <w:szCs w:val="16"/>
                    </w:rPr>
                    <m:t xml:space="preserve">K-1</m:t>
                  </m:r>
                </m:sup>
              </m:sSup>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Encoded pre-jump phase distribution, silence-attenuated intermediate distribution, and post-jump predictive phase distribution.</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\(\mathbf{D} = \operatorname{diag}(0, d_1, \dots, d_{K-1})\)</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Diagonal continuous-time silence decay rate matrix with strictly positive active rates \(d_k = \operatorname{softplus}(\theta_{d,k}) &gt; 0\) for </w:t>
            </w:r>
            <m:oMath>
              <m:r>
                <w:rPr>
                  <w:sz w:val="16"/>
                  <w:szCs w:val="16"/>
                </w:rPr>
                <m:t xml:space="preserve">k</m:t>
              </m:r>
              <m:r>
                <w:rPr>
                  <w:sz w:val="16"/>
                  <w:szCs w:val="16"/>
                </w:rPr>
                <m:t>≥</m:t>
              </m:r>
              <m:r>
                <w:rPr>
                  <w:sz w:val="16"/>
                  <w:szCs w:val="16"/>
                </w:rPr>
                <m:t xml:space="preserve">1</m:t>
              </m:r>
            </m:oMath>
            <w:r w:rsidDel="00000000" w:rsidR="00000000" w:rsidRPr="00000000">
              <w:rPr>
                <w:sz w:val="16"/>
                <w:szCs w:val="16"/>
                <w:rtl w:val="0"/>
              </w:rPr>
              <w:t xml:space="preserve">.</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60" w:before="60" w:lineRule="auto"/>
              <w:jc w:val="left"/>
              <w:rPr>
                <w:sz w:val="16"/>
                <w:szCs w:val="16"/>
              </w:rPr>
            </w:pPr>
            <m:oMath>
              <m:sSub>
                <m:sSubPr>
                  <m:ctrlPr>
                    <w:rPr>
                      <w:sz w:val="16"/>
                      <w:szCs w:val="16"/>
                    </w:rPr>
                  </m:ctrlPr>
                </m:sSubPr>
                <m:e>
                  <m:r>
                    <w:rPr>
                      <w:sz w:val="16"/>
                      <w:szCs w:val="16"/>
                    </w:rPr>
                    <m:t xml:space="preserve">T</m:t>
                  </m:r>
                </m:e>
                <m:sub>
                  <m:r>
                    <w:rPr>
                      <w:sz w:val="16"/>
                      <w:szCs w:val="16"/>
                    </w:rPr>
                    <m:t>θ</m:t>
                  </m:r>
                </m:sub>
              </m:sSub>
              <m:r>
                <w:rPr>
                  <w:sz w:val="16"/>
                  <w:szCs w:val="16"/>
                </w:rPr>
                <m:t xml:space="preserve">(</m:t>
              </m:r>
              <m:sSub>
                <m:sSubPr>
                  <m:ctrlPr>
                    <w:rPr>
                      <w:sz w:val="16"/>
                      <w:szCs w:val="16"/>
                    </w:rPr>
                  </m:ctrlPr>
                </m:sSubPr>
                <m:e>
                  <m:r>
                    <w:rPr>
                      <w:sz w:val="16"/>
                      <w:szCs w:val="16"/>
                    </w:rPr>
                    <m:t>ϕ</m:t>
                  </m:r>
                </m:e>
                <m:sub>
                  <m:r>
                    <w:rPr>
                      <w:sz w:val="16"/>
                      <w:szCs w:val="16"/>
                    </w:rPr>
                    <m:t xml:space="preserve">uv</m:t>
                  </m:r>
                </m:sub>
              </m:sSub>
              <m:r>
                <w:rPr>
                  <w:sz w:val="16"/>
                  <w:szCs w:val="16"/>
                </w:rPr>
                <m:t xml:space="preserve">,</m:t>
              </m:r>
              <m:box>
                <m:boxPr>
                  <m:opEmu m:val="1"/>
                  <m:ctrlPr>
                    <w:rPr>
                      <w:sz w:val="16"/>
                      <w:szCs w:val="16"/>
                    </w:rPr>
                  </m:ctrlPr>
                </m:boxPr>
                <m:e>
                  <m:r>
                    <w:rPr>
                      <w:sz w:val="16"/>
                      <w:szCs w:val="16"/>
                    </w:rPr>
                    <m:t>log</m:t>
                  </m:r>
                </m:e>
              </m:box>
              <m:r>
                <w:rPr>
                  <w:sz w:val="16"/>
                  <w:szCs w:val="16"/>
                </w:rPr>
                <m:t xml:space="preserve">(1+</m:t>
              </m:r>
              <m:r>
                <w:rPr>
                  <w:sz w:val="16"/>
                  <w:szCs w:val="16"/>
                </w:rPr>
                <m:t>Δ</m:t>
              </m:r>
              <m:r>
                <w:rPr>
                  <w:sz w:val="16"/>
                  <w:szCs w:val="16"/>
                </w:rPr>
                <m:t xml:space="preserve">t))</m:t>
              </m:r>
              <m:r>
                <w:rPr>
                  <w:sz w:val="16"/>
                  <w:szCs w:val="16"/>
                </w:rPr>
                <m:t>∈</m:t>
              </m:r>
              <m:sSup>
                <m:sSupPr>
                  <m:ctrlPr>
                    <w:rPr>
                      <w:sz w:val="16"/>
                      <w:szCs w:val="16"/>
                    </w:rPr>
                  </m:ctrlPr>
                </m:sSupPr>
                <m:e>
                  <m:r>
                    <w:rPr>
                      <w:sz w:val="16"/>
                      <w:szCs w:val="16"/>
                    </w:rPr>
                    <m:t xml:space="preserve">R</m:t>
                  </m:r>
                </m:e>
                <m:sup>
                  <m:r>
                    <w:rPr>
                      <w:sz w:val="16"/>
                      <w:szCs w:val="16"/>
                    </w:rPr>
                    <m:t xml:space="preserve">K</m:t>
                  </m:r>
                  <m:r>
                    <w:rPr>
                      <w:sz w:val="16"/>
                      <w:szCs w:val="16"/>
                    </w:rPr>
                    <m:t>×</m:t>
                  </m:r>
                  <m:r>
                    <w:rPr>
                      <w:sz w:val="16"/>
                      <w:szCs w:val="16"/>
                    </w:rPr>
                    <m:t xml:space="preserve">K</m:t>
                  </m:r>
                </m:sup>
              </m:sSup>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State-dependent event jump transition operator parameterized by an MLP with zero diagonal (</w:t>
            </w:r>
            <m:oMath>
              <m:sSub>
                <m:sSubPr>
                  <m:ctrlPr>
                    <w:rPr>
                      <w:sz w:val="16"/>
                      <w:szCs w:val="16"/>
                    </w:rPr>
                  </m:ctrlPr>
                </m:sSubPr>
                <m:e>
                  <m:r>
                    <w:rPr>
                      <w:sz w:val="16"/>
                      <w:szCs w:val="16"/>
                    </w:rPr>
                    <m:t xml:space="preserve">T</m:t>
                  </m:r>
                </m:e>
                <m:sub>
                  <m:r>
                    <w:rPr>
                      <w:sz w:val="16"/>
                      <w:szCs w:val="16"/>
                    </w:rPr>
                    <m:t>θ</m:t>
                  </m:r>
                </m:sub>
              </m:sSub>
              <m:r>
                <w:rPr>
                  <w:sz w:val="16"/>
                  <w:szCs w:val="16"/>
                </w:rPr>
                <m:t>⊙</m:t>
              </m:r>
              <m:sSub>
                <m:sSubPr>
                  <m:ctrlPr>
                    <w:rPr>
                      <w:sz w:val="16"/>
                      <w:szCs w:val="16"/>
                    </w:rPr>
                  </m:ctrlPr>
                </m:sSubPr>
                <m:e>
                  <m:r>
                    <w:rPr>
                      <w:sz w:val="16"/>
                      <w:szCs w:val="16"/>
                    </w:rPr>
                    <m:t xml:space="preserve">I</m:t>
                  </m:r>
                </m:e>
                <m:sub>
                  <m:r>
                    <w:rPr>
                      <w:sz w:val="16"/>
                      <w:szCs w:val="16"/>
                    </w:rPr>
                    <m:t xml:space="preserve">K</m:t>
                  </m:r>
                </m:sub>
              </m:sSub>
              <m:r>
                <w:rPr>
                  <w:sz w:val="16"/>
                  <w:szCs w:val="16"/>
                </w:rPr>
                <m:t xml:space="preserve">=0</m:t>
              </m:r>
            </m:oMath>
            <w:r w:rsidDel="00000000" w:rsidR="00000000" w:rsidRPr="00000000">
              <w:rPr>
                <w:sz w:val="16"/>
                <w:szCs w:val="16"/>
                <w:rtl w:val="0"/>
              </w:rPr>
              <w:t xml:space="preserve">).</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60" w:before="60" w:lineRule="auto"/>
              <w:jc w:val="left"/>
              <w:rPr>
                <w:sz w:val="16"/>
                <w:szCs w:val="16"/>
              </w:rPr>
            </w:pPr>
            <m:oMath>
              <m:r>
                <m:t>Ψ</m:t>
              </m:r>
              <m:r>
                <w:rPr>
                  <w:sz w:val="16"/>
                  <w:szCs w:val="16"/>
                </w:rPr>
                <m:t xml:space="preserve">(z)=</m:t>
              </m:r>
              <m:r>
                <w:rPr>
                  <w:sz w:val="16"/>
                  <w:szCs w:val="16"/>
                </w:rPr>
                <m:t>σ</m:t>
              </m:r>
              <m:r>
                <w:rPr>
                  <w:sz w:val="16"/>
                  <w:szCs w:val="16"/>
                </w:rPr>
                <m:t xml:space="preserve">(</m:t>
              </m:r>
              <m:sSubSup>
                <m:sSubSupPr>
                  <m:ctrlPr>
                    <w:rPr>
                      <w:sz w:val="16"/>
                      <w:szCs w:val="16"/>
                    </w:rPr>
                  </m:ctrlPr>
                </m:sSubSupPr>
                <m:e>
                  <m:r>
                    <w:rPr>
                      <w:sz w:val="16"/>
                      <w:szCs w:val="16"/>
                    </w:rPr>
                    <m:t xml:space="preserve">w</m:t>
                  </m:r>
                </m:e>
                <m:sub>
                  <m:r>
                    <w:rPr>
                      <w:sz w:val="16"/>
                      <w:szCs w:val="16"/>
                    </w:rPr>
                    <m:t xml:space="preserve">surv</m:t>
                  </m:r>
                </m:sub>
                <m:sup>
                  <m:r>
                    <w:rPr>
                      <w:sz w:val="16"/>
                      <w:szCs w:val="16"/>
                    </w:rPr>
                    <m:t>⊤</m:t>
                  </m:r>
                </m:sup>
              </m:sSubSup>
              <m:r>
                <w:rPr>
                  <w:sz w:val="16"/>
                  <w:szCs w:val="16"/>
                </w:rPr>
                <m:t xml:space="preserve">z+</m:t>
              </m:r>
              <m:sSub>
                <m:sSubPr>
                  <m:ctrlPr>
                    <w:rPr>
                      <w:sz w:val="16"/>
                      <w:szCs w:val="16"/>
                    </w:rPr>
                  </m:ctrlPr>
                </m:sSubPr>
                <m:e>
                  <m:r>
                    <w:rPr>
                      <w:sz w:val="16"/>
                      <w:szCs w:val="16"/>
                    </w:rPr>
                    <m:t xml:space="preserve">b</m:t>
                  </m:r>
                </m:e>
                <m:sub>
                  <m:r>
                    <w:rPr>
                      <w:sz w:val="16"/>
                      <w:szCs w:val="16"/>
                    </w:rPr>
                    <m:t xml:space="preserve">surv</m:t>
                  </m:r>
                </m:sub>
              </m:sSub>
              <m:r>
                <w:rPr>
                  <w:sz w:val="16"/>
                  <w:szCs w:val="16"/>
                </w:rPr>
                <m:t xml:space="preserve">)</m:t>
              </m:r>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Monotonic Lifecycle Survival Gate with cumulative softplus weights \(w_0 &lt; w_1 &lt; \dots &lt; w_{K-1}\) mapping </w:t>
            </w:r>
            <m:oMath>
              <m:r>
                <w:rPr>
                  <w:sz w:val="16"/>
                  <w:szCs w:val="16"/>
                </w:rPr>
                <m:t xml:space="preserve">z</m:t>
              </m:r>
              <m:r>
                <w:rPr>
                  <w:sz w:val="16"/>
                  <w:szCs w:val="16"/>
                </w:rPr>
                <m:t>∈</m:t>
              </m:r>
              <m:sSup>
                <m:sSupPr>
                  <m:ctrlPr>
                    <w:rPr>
                      <w:sz w:val="16"/>
                      <w:szCs w:val="16"/>
                    </w:rPr>
                  </m:ctrlPr>
                </m:sSupPr>
                <m:e>
                  <m:r>
                    <w:rPr>
                      <w:sz w:val="16"/>
                      <w:szCs w:val="16"/>
                    </w:rPr>
                    <m:t>Δ</m:t>
                  </m:r>
                </m:e>
                <m:sup>
                  <m:r>
                    <w:rPr>
                      <w:sz w:val="16"/>
                      <w:szCs w:val="16"/>
                    </w:rPr>
                    <m:t xml:space="preserve">K-1</m:t>
                  </m:r>
                </m:sup>
              </m:sSup>
            </m:oMath>
            <w:r w:rsidDel="00000000" w:rsidR="00000000" w:rsidRPr="00000000">
              <w:rPr>
                <w:sz w:val="16"/>
                <w:szCs w:val="16"/>
                <w:rtl w:val="0"/>
              </w:rPr>
              <w:t xml:space="preserve"> to </w:t>
            </w:r>
            <m:oMath>
              <m:r>
                <w:rPr>
                  <w:sz w:val="16"/>
                  <w:szCs w:val="16"/>
                </w:rPr>
                <m:t xml:space="preserve">(0,1)</m:t>
              </m:r>
            </m:oMath>
            <w:r w:rsidDel="00000000" w:rsidR="00000000" w:rsidRPr="00000000">
              <w:rPr>
                <w:sz w:val="16"/>
                <w:szCs w:val="16"/>
                <w:rtl w:val="0"/>
              </w:rPr>
              <w:t xml:space="preserve">.</w:t>
            </w:r>
          </w:p>
        </w:tc>
      </w:tr>
      <w:tr>
        <w:trPr>
          <w:cantSplit w:val="0"/>
          <w:tblHeader w:val="0"/>
        </w:trPr>
        <w:tc>
          <w:tcPr>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60" w:before="60" w:lineRule="auto"/>
              <w:jc w:val="left"/>
              <w:rPr>
                <w:sz w:val="16"/>
                <w:szCs w:val="16"/>
              </w:rPr>
            </w:pPr>
            <m:oMath>
              <m:r>
                <w:rPr>
                  <w:sz w:val="16"/>
                  <w:szCs w:val="16"/>
                </w:rPr>
                <m:t xml:space="preserve">STE,ATE(k</m:t>
              </m:r>
              <m:r>
                <w:rPr>
                  <w:sz w:val="16"/>
                  <w:szCs w:val="16"/>
                </w:rPr>
                <m:t>→</m:t>
              </m:r>
              <m:r>
                <w:rPr>
                  <w:sz w:val="16"/>
                  <w:szCs w:val="16"/>
                </w:rPr>
                <m:t xml:space="preserve">0)</m:t>
              </m:r>
            </m:oMath>
            <w:r w:rsidDel="00000000" w:rsidR="00000000" w:rsidRPr="00000000">
              <w:rPr>
                <w:rtl w:val="0"/>
              </w:rPr>
            </w:r>
          </w:p>
        </w:tc>
        <w:tc>
          <w:tcPr>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Population-level Silence Treatment Effect under </w:t>
            </w:r>
            <m:oMath>
              <m:r>
                <w:rPr>
                  <w:sz w:val="16"/>
                  <w:szCs w:val="16"/>
                </w:rPr>
                <m:t xml:space="preserve">do(</m:t>
              </m:r>
              <m:r>
                <w:rPr>
                  <w:sz w:val="16"/>
                  <w:szCs w:val="16"/>
                </w:rPr>
                <m:t>Δ</m:t>
              </m:r>
              <m:r>
                <w:rPr>
                  <w:sz w:val="16"/>
                  <w:szCs w:val="16"/>
                </w:rPr>
                <m:t xml:space="preserve">t=1</m:t>
              </m:r>
              <m:sSup>
                <m:sSupPr>
                  <m:ctrlPr>
                    <w:rPr>
                      <w:sz w:val="16"/>
                      <w:szCs w:val="16"/>
                    </w:rPr>
                  </m:ctrlPr>
                </m:sSupPr>
                <m:e>
                  <m:r>
                    <w:rPr>
                      <w:sz w:val="16"/>
                      <w:szCs w:val="16"/>
                    </w:rPr>
                    <m:t xml:space="preserve">0</m:t>
                  </m:r>
                </m:e>
                <m:sup>
                  <m:r>
                    <w:rPr>
                      <w:sz w:val="16"/>
                      <w:szCs w:val="16"/>
                    </w:rPr>
                    <m:t xml:space="preserve">6</m:t>
                  </m:r>
                </m:sup>
              </m:sSup>
              <m:r>
                <w:rPr>
                  <w:sz w:val="16"/>
                  <w:szCs w:val="16"/>
                </w:rPr>
                <m:t xml:space="preserve">)</m:t>
              </m:r>
            </m:oMath>
            <w:r w:rsidDel="00000000" w:rsidR="00000000" w:rsidRPr="00000000">
              <w:rPr>
                <w:sz w:val="16"/>
                <w:szCs w:val="16"/>
                <w:rtl w:val="0"/>
              </w:rPr>
              <w:t xml:space="preserve"> and Causal Phase Average Treatment Effect under </w:t>
            </w:r>
            <m:oMath>
              <m:r>
                <w:rPr>
                  <w:sz w:val="16"/>
                  <w:szCs w:val="16"/>
                </w:rPr>
                <m:t xml:space="preserve">do(z=</m:t>
              </m:r>
              <m:sSub>
                <m:sSubPr>
                  <m:ctrlPr>
                    <w:rPr>
                      <w:sz w:val="16"/>
                      <w:szCs w:val="16"/>
                    </w:rPr>
                  </m:ctrlPr>
                </m:sSubPr>
                <m:e>
                  <m:r>
                    <w:rPr>
                      <w:sz w:val="16"/>
                      <w:szCs w:val="16"/>
                    </w:rPr>
                    <m:t xml:space="preserve">e</m:t>
                  </m:r>
                </m:e>
                <m:sub>
                  <m:r>
                    <w:rPr>
                      <w:sz w:val="16"/>
                      <w:szCs w:val="16"/>
                    </w:rPr>
                    <m:t xml:space="preserve">k</m:t>
                  </m:r>
                </m:sub>
              </m:sSub>
              <m:r>
                <w:rPr>
                  <w:sz w:val="16"/>
                  <w:szCs w:val="16"/>
                </w:rPr>
                <m:t xml:space="preserve">)</m:t>
              </m:r>
            </m:oMath>
            <w:r w:rsidDel="00000000" w:rsidR="00000000" w:rsidRPr="00000000">
              <w:rPr>
                <w:sz w:val="16"/>
                <w:szCs w:val="16"/>
                <w:rtl w:val="0"/>
              </w:rPr>
              <w:t xml:space="preserve"> relative to </w:t>
            </w:r>
            <m:oMath>
              <m:sSub>
                <m:sSubPr>
                  <m:ctrlPr>
                    <w:rPr>
                      <w:sz w:val="16"/>
                      <w:szCs w:val="16"/>
                    </w:rPr>
                  </m:ctrlPr>
                </m:sSubPr>
                <m:e>
                  <m:r>
                    <w:rPr>
                      <w:sz w:val="16"/>
                      <w:szCs w:val="16"/>
                    </w:rPr>
                    <m:t xml:space="preserve">e</m:t>
                  </m:r>
                </m:e>
                <m:sub>
                  <m:r>
                    <w:rPr>
                      <w:sz w:val="16"/>
                      <w:szCs w:val="16"/>
                    </w:rPr>
                    <m:t xml:space="preserve">0</m:t>
                  </m:r>
                </m:sub>
              </m:sSub>
            </m:oMath>
            <w:r w:rsidDel="00000000" w:rsidR="00000000" w:rsidRPr="00000000">
              <w:rPr>
                <w:sz w:val="16"/>
                <w:szCs w:val="16"/>
                <w:rtl w:val="0"/>
              </w:rPr>
              <w:t xml:space="preserve">.</w:t>
            </w:r>
          </w:p>
        </w:tc>
      </w:tr>
    </w:tbl>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Continuous-Time Dynamic Graphs and Strictly Pre-Event History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Let </w:t>
      </w:r>
      <m:oMath>
        <m:r>
          <w:rPr/>
          <m:t xml:space="preserve">G=(V,E)</m:t>
        </m:r>
      </m:oMath>
      <w:r w:rsidDel="00000000" w:rsidR="00000000" w:rsidRPr="00000000">
        <w:rPr>
          <w:rtl w:val="0"/>
        </w:rPr>
        <w:t xml:space="preserve"> denote a continuous-time temporal interaction graph, where </w:t>
      </w:r>
      <m:oMath>
        <m:r>
          <w:rPr/>
          <m:t xml:space="preserve">V</m:t>
        </m:r>
      </m:oMath>
      <w:r w:rsidDel="00000000" w:rsidR="00000000" w:rsidRPr="00000000">
        <w:rPr>
          <w:rtl w:val="0"/>
        </w:rPr>
        <w:t xml:space="preserve"> is the set of nodes and \(\mathcal{E} = \{e_1, e_2, \dots, e_N\}\) is a chronologically ordered stream of interaction events. Each event </w:t>
      </w:r>
      <m:oMath>
        <m:sSub>
          <m:sSubPr>
            <m:ctrlPr>
              <w:rPr/>
            </m:ctrlPr>
          </m:sSubPr>
          <m:e>
            <m:r>
              <w:rPr/>
              <m:t xml:space="preserve">e</m:t>
            </m:r>
          </m:e>
          <m:sub>
            <m:r>
              <w:rPr/>
              <m:t xml:space="preserve">i</m:t>
            </m:r>
          </m:sub>
        </m:sSub>
        <m:r>
          <w:rPr/>
          <m:t xml:space="preserve">=(</m:t>
        </m:r>
        <m:sSub>
          <m:sSubPr>
            <m:ctrlPr>
              <w:rPr/>
            </m:ctrlPr>
          </m:sSubPr>
          <m:e>
            <m:r>
              <w:rPr/>
              <m:t xml:space="preserve">u</m:t>
            </m:r>
          </m:e>
          <m:sub>
            <m:r>
              <w:rPr/>
              <m:t xml:space="preserve">i</m:t>
            </m:r>
          </m:sub>
        </m:sSub>
        <m:r>
          <w:rPr/>
          <m:t xml:space="preserve">,</m:t>
        </m:r>
        <m:sSub>
          <m:sSubPr>
            <m:ctrlPr>
              <w:rPr/>
            </m:ctrlPr>
          </m:sSubPr>
          <m:e>
            <m:r>
              <w:rPr/>
              <m:t xml:space="preserve">v</m:t>
            </m:r>
          </m:e>
          <m:sub>
            <m:r>
              <w:rPr/>
              <m:t xml:space="preserve">i</m:t>
            </m:r>
          </m:sub>
        </m:sSub>
        <m:r>
          <w:rPr/>
          <m:t xml:space="preserve">,</m:t>
        </m:r>
        <m:sSub>
          <m:sSubPr>
            <m:ctrlPr>
              <w:rPr/>
            </m:ctrlPr>
          </m:sSubPr>
          <m:e>
            <m:r>
              <w:rPr/>
              <m:t xml:space="preserve">t</m:t>
            </m:r>
          </m:e>
          <m:sub>
            <m:r>
              <w:rPr/>
              <m:t xml:space="preserve">i</m:t>
            </m:r>
          </m:sub>
        </m:sSub>
        <m:r>
          <w:rPr/>
          <m:t xml:space="preserve">,</m:t>
        </m:r>
        <m:sSub>
          <m:sSubPr>
            <m:ctrlPr>
              <w:rPr/>
            </m:ctrlPr>
          </m:sSubPr>
          <m:e>
            <m:r>
              <w:rPr/>
              <m:t xml:space="preserve">x</m:t>
            </m:r>
          </m:e>
          <m:sub>
            <m:r>
              <w:rPr/>
              <m:t xml:space="preserve">i</m:t>
            </m:r>
          </m:sub>
        </m:sSub>
        <m:r>
          <w:rPr/>
          <m:t xml:space="preserve">)</m:t>
        </m:r>
      </m:oMath>
      <w:r w:rsidDel="00000000" w:rsidR="00000000" w:rsidRPr="00000000">
        <w:rPr>
          <w:rtl w:val="0"/>
        </w:rPr>
        <w:t xml:space="preserve"> records a directed or bipartite interaction between source node </w:t>
      </w:r>
      <m:oMath>
        <m:sSub>
          <m:sSubPr>
            <m:ctrlPr>
              <w:rPr/>
            </m:ctrlPr>
          </m:sSubPr>
          <m:e>
            <m:r>
              <w:rPr/>
              <m:t xml:space="preserve">u</m:t>
            </m:r>
          </m:e>
          <m:sub>
            <m:r>
              <w:rPr/>
              <m:t xml:space="preserve">i</m:t>
            </m:r>
          </m:sub>
        </m:sSub>
        <m:r>
          <w:rPr/>
          <m:t>∈</m:t>
        </m:r>
        <m:sSub>
          <m:sSubPr>
            <m:ctrlPr>
              <w:rPr/>
            </m:ctrlPr>
          </m:sSubPr>
          <m:e>
            <m:r>
              <w:rPr/>
              <m:t xml:space="preserve">V</m:t>
            </m:r>
          </m:e>
          <m:sub>
            <m:r>
              <w:rPr/>
              <m:t xml:space="preserve">src</m:t>
            </m:r>
          </m:sub>
        </m:sSub>
      </m:oMath>
      <w:r w:rsidDel="00000000" w:rsidR="00000000" w:rsidRPr="00000000">
        <w:rPr>
          <w:rtl w:val="0"/>
        </w:rPr>
        <w:t xml:space="preserve"> and destination node </w:t>
      </w:r>
      <m:oMath>
        <m:sSub>
          <m:sSubPr>
            <m:ctrlPr>
              <w:rPr/>
            </m:ctrlPr>
          </m:sSubPr>
          <m:e>
            <m:r>
              <w:rPr/>
              <m:t xml:space="preserve">v</m:t>
            </m:r>
          </m:e>
          <m:sub>
            <m:r>
              <w:rPr/>
              <m:t xml:space="preserve">i</m:t>
            </m:r>
          </m:sub>
        </m:sSub>
        <m:r>
          <w:rPr/>
          <m:t>∈</m:t>
        </m:r>
        <m:sSub>
          <m:sSubPr>
            <m:ctrlPr>
              <w:rPr/>
            </m:ctrlPr>
          </m:sSubPr>
          <m:e>
            <m:r>
              <w:rPr/>
              <m:t xml:space="preserve">V</m:t>
            </m:r>
          </m:e>
          <m:sub>
            <m:r>
              <w:rPr/>
              <m:t xml:space="preserve">dst</m:t>
            </m:r>
          </m:sub>
        </m:sSub>
      </m:oMath>
      <w:r w:rsidDel="00000000" w:rsidR="00000000" w:rsidRPr="00000000">
        <w:rPr>
          <w:rtl w:val="0"/>
        </w:rPr>
        <w:t xml:space="preserve"> at timestamp </w:t>
      </w:r>
      <m:oMath>
        <m:sSub>
          <m:sSubPr>
            <m:ctrlPr>
              <w:rPr/>
            </m:ctrlPr>
          </m:sSubPr>
          <m:e>
            <m:r>
              <w:rPr/>
              <m:t xml:space="preserve">t</m:t>
            </m:r>
          </m:e>
          <m:sub>
            <m:r>
              <w:rPr/>
              <m:t xml:space="preserve">i</m:t>
            </m:r>
          </m:sub>
        </m:sSub>
        <m:r>
          <w:rPr/>
          <m:t>∈</m:t>
        </m:r>
        <m:sSub>
          <m:sSubPr>
            <m:ctrlPr>
              <w:rPr/>
            </m:ctrlPr>
          </m:sSubPr>
          <m:e>
            <m:r>
              <w:rPr/>
              <m:t xml:space="preserve">R</m:t>
            </m:r>
          </m:e>
          <m:sub>
            <m:r>
              <w:rPr/>
              <m:t>≥</m:t>
            </m:r>
            <m:r>
              <w:rPr/>
              <m:t xml:space="preserve">0</m:t>
            </m:r>
          </m:sub>
        </m:sSub>
      </m:oMath>
      <w:r w:rsidDel="00000000" w:rsidR="00000000" w:rsidRPr="00000000">
        <w:rPr>
          <w:rtl w:val="0"/>
        </w:rPr>
        <w:t xml:space="preserve"> with edge attribute vector </w:t>
      </w:r>
      <m:oMath>
        <m:sSub>
          <m:sSubPr>
            <m:ctrlPr>
              <w:rPr/>
            </m:ctrlPr>
          </m:sSubPr>
          <m:e>
            <m:r>
              <w:rPr/>
              <m:t xml:space="preserve">x</m:t>
            </m:r>
          </m:e>
          <m:sub>
            <m:r>
              <w:rPr/>
              <m:t xml:space="preserve">i</m:t>
            </m:r>
          </m:sub>
        </m:sSub>
        <m:r>
          <w:rPr/>
          <m:t>∈</m:t>
        </m:r>
        <m:sSup>
          <m:sSupPr>
            <m:ctrlPr>
              <w:rPr/>
            </m:ctrlPr>
          </m:sSupPr>
          <m:e>
            <m:r>
              <w:rPr/>
              <m:t xml:space="preserve">R</m:t>
            </m:r>
          </m:e>
          <m:sup>
            <m:sSub>
              <m:sSubPr>
                <m:ctrlPr>
                  <w:rPr/>
                </m:ctrlPr>
              </m:sSubPr>
              <m:e>
                <m:r>
                  <w:rPr/>
                  <m:t xml:space="preserve">d</m:t>
                </m:r>
              </m:e>
              <m:sub>
                <m:r>
                  <w:rPr/>
                  <m:t xml:space="preserve">e</m:t>
                </m:r>
              </m:sub>
            </m:sSub>
          </m:sup>
        </m:sSup>
      </m:oMath>
      <w:r w:rsidDel="00000000" w:rsidR="00000000" w:rsidRPr="00000000">
        <w:rPr>
          <w:rtl w:val="0"/>
        </w:rPr>
        <w:t xml:space="preserve">, satisfying \(0 \le t_1 \le t_2 \le \dots \le t_N\).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rtl w:val="0"/>
        </w:rPr>
        <w:t xml:space="preserve">In bipartite interaction networks (such as user-page edits on Wikipedia, user-subreddit posts on Reddit, student-course actions on MOOC, and user-song listens on LastFM), raw dataset files index users and items independently starting from zero. A pervasive bug in legacy preprocessing pipelines is to concatenate raw source and destination arrays without shifting item indices, which collapses user </w:t>
      </w:r>
      <m:oMath>
        <m:r>
          <w:rPr/>
          <m:t xml:space="preserve">k</m:t>
        </m:r>
      </m:oMath>
      <w:r w:rsidDel="00000000" w:rsidR="00000000" w:rsidRPr="00000000">
        <w:rPr>
          <w:rtl w:val="0"/>
        </w:rPr>
        <w:t xml:space="preserve"> and item </w:t>
      </w:r>
      <m:oMath>
        <m:r>
          <w:rPr/>
          <m:t xml:space="preserve">k</m:t>
        </m:r>
      </m:oMath>
      <w:r w:rsidDel="00000000" w:rsidR="00000000" w:rsidRPr="00000000">
        <w:rPr>
          <w:rtl w:val="0"/>
        </w:rPr>
        <w:t xml:space="preserve"> into a single node identity. Throughout this work, we enforce a strict disjoint namespace shift: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rsidDel="00000000" w:rsidR="00000000" w:rsidRPr="00000000">
        <w:rPr>
          <w:rFonts w:ascii="Cambria Math" w:cs="Cambria Math" w:eastAsia="Cambria Math" w:hAnsi="Cambria Math"/>
          <w:shd w:fill="fbfcfd" w:val="clear"/>
          <w:rtl w:val="0"/>
        </w:rPr>
        <w:t xml:space="preserve">\(u_i \in \{0, 1, \dots, |\mathcal{V}_{\text{src}}| - 1\}, \qquad v_i \in \{|\mathcal{V}_{\text{src}}|, |\mathcal{V}_{\text{src}}| + 1, \dots, |\mathcal{V}_{\text{src}}| + |\mathcal{V}_{\text{dst}}| - 1\}, \qquad \mathcal{V}_{\text{src}} \cap \mathcal{V}_{\text{dst}} = \emptyset.\) </w:t>
      </w:r>
      <w:r w:rsidDel="00000000" w:rsidR="00000000" w:rsidRPr="00000000">
        <w:rPr>
          <w:rFonts w:ascii="Cambria Math" w:cs="Cambria Math" w:eastAsia="Cambria Math" w:hAnsi="Cambria Math"/>
          <w:b w:val="0"/>
          <w:bCs w:val="0"/>
          <w:shd w:fill="fbfcfd" w:val="clear"/>
          <w:rtl w:val="0"/>
        </w:rPr>
        <w:t xml:space="preserve">(1)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rtl w:val="0"/>
        </w:rPr>
        <w:t xml:space="preserve">Furthermore, real-world interaction logs frequently contain multiple events sharing an identical timestamp </w:t>
      </w:r>
      <m:oMath>
        <m:r>
          <w:rPr/>
          <m:t xml:space="preserve">t</m:t>
        </m:r>
      </m:oMath>
      <w:r w:rsidDel="00000000" w:rsidR="00000000" w:rsidRPr="00000000">
        <w:rPr>
          <w:rtl w:val="0"/>
        </w:rPr>
        <w:t xml:space="preserve">. If a streaming runner updates node neighbor lists or pair counters sequentially within a tied-timestamp batch, later events at timestamp </w:t>
      </w:r>
      <m:oMath>
        <m:r>
          <w:rPr/>
          <m:t xml:space="preserve">t</m:t>
        </m:r>
      </m:oMath>
      <w:r w:rsidDel="00000000" w:rsidR="00000000" w:rsidRPr="00000000">
        <w:rPr>
          <w:rtl w:val="0"/>
        </w:rPr>
        <w:t xml:space="preserve"> peek at concurrent events at the same timestamp. To eliminate simultaneous-event leakage, we define the </w:t>
      </w:r>
      <w:r w:rsidDel="00000000" w:rsidR="00000000" w:rsidRPr="00000000">
        <w:rPr>
          <w:i w:val="1"/>
          <w:iCs w:val="1"/>
          <w:rtl w:val="0"/>
        </w:rPr>
        <w:t xml:space="preserve">strictly pre-event history</w:t>
      </w:r>
      <w:r w:rsidDel="00000000" w:rsidR="00000000" w:rsidRPr="00000000">
        <w:rPr>
          <w:rtl w:val="0"/>
        </w:rPr>
        <w:t xml:space="preserve"> </w:t>
      </w:r>
      <m:oMath>
        <m:r>
          <w:rPr/>
          <m:t xml:space="preserve">H(</m:t>
        </m:r>
        <m:sSup>
          <m:sSupPr>
            <m:ctrlPr>
              <w:rPr/>
            </m:ctrlPr>
          </m:sSupPr>
          <m:e>
            <m:r>
              <w:rPr/>
              <m:t xml:space="preserve">t</m:t>
            </m:r>
          </m:e>
          <m:sup>
            <m:r>
              <w:rPr/>
              <m:t xml:space="preserve">-</m:t>
            </m:r>
          </m:sup>
        </m:sSup>
        <m:r>
          <w:rPr/>
          <m:t xml:space="preserve">)</m:t>
        </m:r>
      </m:oMath>
      <w:r w:rsidDel="00000000" w:rsidR="00000000" w:rsidRPr="00000000">
        <w:rPr>
          <w:rtl w:val="0"/>
        </w:rPr>
        <w:t xml:space="preserve"> at any query timestamp </w:t>
      </w:r>
      <m:oMath>
        <m:r>
          <w:rPr/>
          <m:t xml:space="preserve">t</m:t>
        </m:r>
      </m:oMath>
      <w:r w:rsidDel="00000000" w:rsidR="00000000" w:rsidRPr="00000000">
        <w:rPr>
          <w:rtl w:val="0"/>
        </w:rPr>
        <w:t xml:space="preserve"> as: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rsidDel="00000000" w:rsidR="00000000" w:rsidRPr="00000000">
        <w:rPr>
          <w:rFonts w:ascii="Cambria Math" w:cs="Cambria Math" w:eastAsia="Cambria Math" w:hAnsi="Cambria Math"/>
          <w:shd w:fill="fbfcfd" w:val="clear"/>
          <w:rtl w:val="0"/>
        </w:rPr>
        <w:t xml:space="preserve">\(\mathcal{H}(t^-) = \{(u_j, v_j, t_j, x_j) \in \mathcal{E} \mid t_j &lt; t\}.\) </w:t>
      </w:r>
      <w:r w:rsidDel="00000000" w:rsidR="00000000" w:rsidRPr="00000000">
        <w:rPr>
          <w:rFonts w:ascii="Cambria Math" w:cs="Cambria Math" w:eastAsia="Cambria Math" w:hAnsi="Cambria Math"/>
          <w:b w:val="0"/>
          <w:bCs w:val="0"/>
          <w:shd w:fill="fbfcfd" w:val="clear"/>
          <w:rtl w:val="0"/>
        </w:rPr>
        <w:t xml:space="preserve">(2)</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10" w:before="0" w:lineRule="auto"/>
        <w:rPr/>
      </w:pPr>
      <w:r w:rsidDel="00000000" w:rsidR="00000000" w:rsidRPr="00000000">
        <w:rPr>
          <w:rtl w:val="0"/>
        </w:rPr>
        <w:t xml:space="preserve">All positive and negative candidate pairs evaluated at timestamp </w:t>
      </w:r>
      <m:oMath>
        <m:r>
          <w:rPr/>
          <m:t xml:space="preserve">t</m:t>
        </m:r>
      </m:oMath>
      <w:r w:rsidDel="00000000" w:rsidR="00000000" w:rsidRPr="00000000">
        <w:rPr>
          <w:rtl w:val="0"/>
        </w:rPr>
        <w:t xml:space="preserve"> query exclusively </w:t>
      </w:r>
      <m:oMath>
        <m:r>
          <w:rPr/>
          <m:t xml:space="preserve">H(</m:t>
        </m:r>
        <m:sSup>
          <m:sSupPr>
            <m:ctrlPr>
              <w:rPr/>
            </m:ctrlPr>
          </m:sSupPr>
          <m:e>
            <m:r>
              <w:rPr/>
              <m:t xml:space="preserve">t</m:t>
            </m:r>
          </m:e>
          <m:sup>
            <m:r>
              <w:rPr/>
              <m:t xml:space="preserve">-</m:t>
            </m:r>
          </m:sup>
        </m:sSup>
        <m:r>
          <w:rPr/>
          <m:t xml:space="preserve">)</m:t>
        </m:r>
      </m:oMath>
      <w:r w:rsidDel="00000000" w:rsidR="00000000" w:rsidRPr="00000000">
        <w:rPr>
          <w:rtl w:val="0"/>
        </w:rPr>
        <w:t xml:space="preserve">; events occurring at timestamp </w:t>
      </w:r>
      <m:oMath>
        <m:r>
          <w:rPr/>
          <m:t xml:space="preserve">t</m:t>
        </m:r>
      </m:oMath>
      <w:r w:rsidDel="00000000" w:rsidR="00000000" w:rsidRPr="00000000">
        <w:rPr>
          <w:rtl w:val="0"/>
        </w:rPr>
        <w:t xml:space="preserve"> are committed to the history store only after all candidates at timestamp </w:t>
      </w:r>
      <m:oMath>
        <m:r>
          <w:rPr/>
          <m:t xml:space="preserve">t</m:t>
        </m:r>
      </m:oMath>
      <w:r w:rsidDel="00000000" w:rsidR="00000000" w:rsidRPr="00000000">
        <w:rPr>
          <w:rtl w:val="0"/>
        </w:rPr>
        <w:t xml:space="preserve"> have been queried.</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Historical Stratum Decomposition of Dynamic Link Prediction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Given a query tuple </w:t>
      </w:r>
      <m:oMath>
        <m:r>
          <w:rPr/>
          <m:t xml:space="preserve">(u,v,t)</m:t>
        </m:r>
      </m:oMath>
      <w:r w:rsidDel="00000000" w:rsidR="00000000" w:rsidRPr="00000000">
        <w:rPr>
          <w:rtl w:val="0"/>
        </w:rPr>
        <w:t xml:space="preserve"> and strictly pre-event history </w:t>
      </w:r>
      <m:oMath>
        <m:r>
          <w:rPr/>
          <m:t xml:space="preserve">H(</m:t>
        </m:r>
        <m:sSup>
          <m:sSupPr>
            <m:ctrlPr>
              <w:rPr/>
            </m:ctrlPr>
          </m:sSupPr>
          <m:e>
            <m:r>
              <w:rPr/>
              <m:t xml:space="preserve">t</m:t>
            </m:r>
          </m:e>
          <m:sup>
            <m:r>
              <w:rPr/>
              <m:t xml:space="preserve">-</m:t>
            </m:r>
          </m:sup>
        </m:sSup>
        <m:r>
          <w:rPr/>
          <m:t xml:space="preserve">)</m:t>
        </m:r>
      </m:oMath>
      <w:r w:rsidDel="00000000" w:rsidR="00000000" w:rsidRPr="00000000">
        <w:rPr>
          <w:rtl w:val="0"/>
        </w:rPr>
        <w:t xml:space="preserve">, dynamic link prediction estimates the probability </w:t>
      </w:r>
      <m:oMath>
        <m:sSub>
          <m:sSubPr>
            <m:ctrlPr>
              <w:rPr/>
            </m:ctrlPr>
          </m:sSubPr>
          <m:e>
            <m:acc>
              <m:accPr>
                <m:chr m:val="̂"/>
                <m:ctrlPr>
                  <w:rPr/>
                </m:ctrlPr>
              </m:accPr>
              <m:e>
                <m:r>
                  <w:rPr/>
                  <m:t xml:space="preserve">y</m:t>
                </m:r>
              </m:e>
            </m:acc>
          </m:e>
          <m:sub>
            <m:r>
              <w:rPr/>
              <m:t xml:space="preserve">uv</m:t>
            </m:r>
          </m:sub>
        </m:sSub>
        <m:r>
          <w:rPr/>
          <m:t xml:space="preserve">(t)</m:t>
        </m:r>
        <m:r>
          <w:rPr/>
          <m:t>∈</m:t>
        </m:r>
        <m:r>
          <w:rPr/>
          <m:t xml:space="preserve">(0,1)</m:t>
        </m:r>
      </m:oMath>
      <w:r w:rsidDel="00000000" w:rsidR="00000000" w:rsidRPr="00000000">
        <w:rPr>
          <w:rtl w:val="0"/>
        </w:rPr>
        <w:t xml:space="preserve"> that an interaction occurs between </w:t>
      </w:r>
      <m:oMath>
        <m:r>
          <w:rPr/>
          <m:t xml:space="preserve">u</m:t>
        </m:r>
      </m:oMath>
      <w:r w:rsidDel="00000000" w:rsidR="00000000" w:rsidRPr="00000000">
        <w:rPr>
          <w:rtl w:val="0"/>
        </w:rPr>
        <w:t xml:space="preserve"> and </w:t>
      </w:r>
      <m:oMath>
        <m:r>
          <w:rPr/>
          <m:t xml:space="preserve">v</m:t>
        </m:r>
      </m:oMath>
      <w:r w:rsidDel="00000000" w:rsidR="00000000" w:rsidRPr="00000000">
        <w:rPr>
          <w:rtl w:val="0"/>
        </w:rPr>
        <w:t xml:space="preserve"> at time </w:t>
      </w:r>
      <m:oMath>
        <m:r>
          <w:rPr/>
          <m:t xml:space="preserve">t</m:t>
        </m:r>
      </m:oMath>
      <w:r w:rsidDel="00000000" w:rsidR="00000000" w:rsidRPr="00000000">
        <w:rPr>
          <w:rtl w:val="0"/>
        </w:rPr>
        <w:t xml:space="preserve">. Let \(c_{uv}(t^-) = |\{j \mid u_j = u, v_j = v, t_j &lt; t\}|\) denote the prior mutual interaction count of pair </w:t>
      </w:r>
      <m:oMath>
        <m:r>
          <w:rPr/>
          <m:t xml:space="preserve">(u,v)</m:t>
        </m:r>
      </m:oMath>
      <w:r w:rsidDel="00000000" w:rsidR="00000000" w:rsidRPr="00000000">
        <w:rPr>
          <w:rtl w:val="0"/>
        </w:rPr>
        <w:t xml:space="preserve">, and let \(\Delta t_{uv} = t - \max\{t_j &lt; t \mid u_j = u, v_j = v\}\) denote the elapsed silence since their last mutual interaction (with </w:t>
      </w:r>
      <m:oMath>
        <m:r>
          <m:t>Δ</m:t>
        </m:r>
        <m:sSub>
          <m:sSubPr>
            <m:ctrlPr>
              <w:rPr/>
            </m:ctrlPr>
          </m:sSubPr>
          <m:e>
            <m:r>
              <w:rPr/>
              <m:t xml:space="preserve">t</m:t>
            </m:r>
          </m:e>
          <m:sub>
            <m:r>
              <w:rPr/>
              <m:t xml:space="preserve">uv</m:t>
            </m:r>
          </m:sub>
        </m:sSub>
        <m:r>
          <w:rPr/>
          <m:t xml:space="preserve">=0</m:t>
        </m:r>
      </m:oMath>
      <w:r w:rsidDel="00000000" w:rsidR="00000000" w:rsidRPr="00000000">
        <w:rPr>
          <w:rtl w:val="0"/>
        </w:rPr>
        <w:t xml:space="preserve"> when </w:t>
      </w:r>
      <m:oMath>
        <m:sSub>
          <m:sSubPr>
            <m:ctrlPr>
              <w:rPr/>
            </m:ctrlPr>
          </m:sSubPr>
          <m:e>
            <m:r>
              <w:rPr/>
              <m:t xml:space="preserve">c</m:t>
            </m:r>
          </m:e>
          <m:sub>
            <m:r>
              <w:rPr/>
              <m:t xml:space="preserve">uv</m:t>
            </m:r>
          </m:sub>
        </m:sSub>
        <m:r>
          <w:rPr/>
          <m:t xml:space="preserve">(</m:t>
        </m:r>
        <m:sSup>
          <m:sSupPr>
            <m:ctrlPr>
              <w:rPr/>
            </m:ctrlPr>
          </m:sSupPr>
          <m:e>
            <m:r>
              <w:rPr/>
              <m:t xml:space="preserve">t</m:t>
            </m:r>
          </m:e>
          <m:sup>
            <m:r>
              <w:rPr/>
              <m:t xml:space="preserve">-</m:t>
            </m:r>
          </m:sup>
        </m:sSup>
        <m:r>
          <w:rPr/>
          <m:t xml:space="preserve">)=0</m:t>
        </m:r>
      </m:oMath>
      <w:r w:rsidDel="00000000" w:rsidR="00000000" w:rsidRPr="00000000">
        <w:rPr>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rtl w:val="0"/>
        </w:rPr>
        <w:t xml:space="preserve">Standard benchmark evaluations report a single aggregate Average Precision (AP) or AUROC across the test split </w:t>
      </w:r>
      <m:oMath>
        <m:sSub>
          <m:sSubPr>
            <m:ctrlPr>
              <w:rPr/>
            </m:ctrlPr>
          </m:sSubPr>
          <m:e>
            <m:r>
              <w:rPr/>
              <m:t xml:space="preserve">D</m:t>
            </m:r>
          </m:e>
          <m:sub>
            <m:r>
              <w:rPr/>
              <m:t xml:space="preserve">test</m:t>
            </m:r>
          </m:sub>
        </m:sSub>
      </m:oMath>
      <w:r w:rsidDel="00000000" w:rsidR="00000000" w:rsidRPr="00000000">
        <w:rPr>
          <w:rtl w:val="0"/>
        </w:rPr>
        <w:t xml:space="preserve">. However, aggregate metrics obscure two fundamentally different prediction regimes. We partition the test candidate stream </w:t>
      </w:r>
      <m:oMath>
        <m:sSub>
          <m:sSubPr>
            <m:ctrlPr>
              <w:rPr/>
            </m:ctrlPr>
          </m:sSubPr>
          <m:e>
            <m:r>
              <w:rPr/>
              <m:t xml:space="preserve">D</m:t>
            </m:r>
          </m:e>
          <m:sub>
            <m:r>
              <w:rPr/>
              <m:t xml:space="preserve">test</m:t>
            </m:r>
          </m:sub>
        </m:sSub>
      </m:oMath>
      <w:r w:rsidDel="00000000" w:rsidR="00000000" w:rsidRPr="00000000">
        <w:rPr>
          <w:rtl w:val="0"/>
        </w:rPr>
        <w:t xml:space="preserve"> into three diagnostic historical strata: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rsidDel="00000000" w:rsidR="00000000" w:rsidRPr="00000000">
        <w:rPr>
          <w:rFonts w:ascii="Cambria Math" w:cs="Cambria Math" w:eastAsia="Cambria Math" w:hAnsi="Cambria Math"/>
          <w:shd w:fill="fbfcfd" w:val="clear"/>
          <w:rtl w:val="0"/>
        </w:rPr>
        <w:t xml:space="preserve">\(\mathcal{D}_{\text{new}} = \{(u,v,t) \in \mathcal{D}_{\text{test}} \mid c_{uv}(t^-) = 0\} \quad \text{(Never-Observed / First-Time Pairs)},\) </w:t>
      </w:r>
      <w:r w:rsidDel="00000000" w:rsidR="00000000" w:rsidRPr="00000000">
        <w:rPr>
          <w:rFonts w:ascii="Cambria Math" w:cs="Cambria Math" w:eastAsia="Cambria Math" w:hAnsi="Cambria Math"/>
          <w:b w:val="0"/>
          <w:bCs w:val="0"/>
          <w:shd w:fill="fbfcfd" w:val="clear"/>
          <w:rtl w:val="0"/>
        </w:rPr>
        <w:t xml:space="preserve">(3a)</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rsidDel="00000000" w:rsidR="00000000" w:rsidRPr="00000000">
        <w:rPr>
          <w:rFonts w:ascii="Cambria Math" w:cs="Cambria Math" w:eastAsia="Cambria Math" w:hAnsi="Cambria Math"/>
          <w:shd w:fill="fbfcfd" w:val="clear"/>
          <w:rtl w:val="0"/>
        </w:rPr>
        <w:t xml:space="preserve">\(\mathcal{D}_{\text{rec}} = \{(u,v,t) \in \mathcal{D}_{\text{test}} \mid c_{uv}(t^-) \ge 1\} \quad \text{(Recurrent Pairs)},\) </w:t>
      </w:r>
      <w:r w:rsidDel="00000000" w:rsidR="00000000" w:rsidRPr="00000000">
        <w:rPr>
          <w:rFonts w:ascii="Cambria Math" w:cs="Cambria Math" w:eastAsia="Cambria Math" w:hAnsi="Cambria Math"/>
          <w:b w:val="0"/>
          <w:bCs w:val="0"/>
          <w:shd w:fill="fbfcfd" w:val="clear"/>
          <w:rtl w:val="0"/>
        </w:rPr>
        <w:t xml:space="preserve">(3b)</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rsidDel="00000000" w:rsidR="00000000" w:rsidRPr="00000000">
        <w:rPr>
          <w:rFonts w:ascii="Cambria Math" w:cs="Cambria Math" w:eastAsia="Cambria Math" w:hAnsi="Cambria Math"/>
          <w:shd w:fill="fbfcfd" w:val="clear"/>
          <w:rtl w:val="0"/>
        </w:rPr>
        <w:t xml:space="preserve">\(\mathcal{D}_{\text{sil}\ge \tau_s} = \{(u,v,t) \in \mathcal{D}_{\text{test}} \mid c_{uv}(t^-) \ge 1 \;\wedge\; \Delta t_{uv} \ge \tau_s\} \subset \mathcal{D}_{\text{rec}} \quad \text{(Prolonged-Silence Recurrent Pairs)},\) </w:t>
      </w:r>
      <w:r w:rsidDel="00000000" w:rsidR="00000000" w:rsidRPr="00000000">
        <w:rPr>
          <w:rFonts w:ascii="Cambria Math" w:cs="Cambria Math" w:eastAsia="Cambria Math" w:hAnsi="Cambria Math"/>
          <w:b w:val="0"/>
          <w:bCs w:val="0"/>
          <w:shd w:fill="fbfcfd" w:val="clear"/>
          <w:rtl w:val="0"/>
        </w:rPr>
        <w:t xml:space="preserve">(3c)</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t xml:space="preserve">where </w:t>
      </w:r>
      <m:oMath>
        <m:sSub>
          <m:sSubPr>
            <m:ctrlPr>
              <w:rPr/>
            </m:ctrlPr>
          </m:sSubPr>
          <m:e>
            <m:r>
              <m:t>τ</m:t>
            </m:r>
          </m:e>
          <m:sub>
            <m:r>
              <w:rPr/>
              <m:t xml:space="preserve">s</m:t>
            </m:r>
          </m:sub>
        </m:sSub>
        <m:r>
          <w:rPr/>
          <m:t xml:space="preserve">=1000s</m:t>
        </m:r>
      </m:oMath>
      <w:r w:rsidDel="00000000" w:rsidR="00000000" w:rsidRPr="00000000">
        <w:rPr>
          <w:rtl w:val="0"/>
        </w:rPr>
        <w:t xml:space="preserve"> denotes the prolonged-silence threshold. On </w:t>
      </w:r>
      <m:oMath>
        <m:sSub>
          <m:sSubPr>
            <m:ctrlPr>
              <w:rPr/>
            </m:ctrlPr>
          </m:sSubPr>
          <m:e>
            <m:r>
              <w:rPr/>
              <m:t xml:space="preserve">D</m:t>
            </m:r>
          </m:e>
          <m:sub>
            <m:r>
              <w:rPr/>
              <m:t xml:space="preserve">new</m:t>
            </m:r>
          </m:sub>
        </m:sSub>
      </m:oMath>
      <w:r w:rsidDel="00000000" w:rsidR="00000000" w:rsidRPr="00000000">
        <w:rPr>
          <w:rtl w:val="0"/>
        </w:rPr>
        <w:t xml:space="preserve">, no mutual pair history exists (</w:t>
      </w:r>
      <m:oMath>
        <m:sSub>
          <m:sSubPr>
            <m:ctrlPr>
              <w:rPr/>
            </m:ctrlPr>
          </m:sSubPr>
          <m:e>
            <m:r>
              <w:rPr/>
              <m:t xml:space="preserve">c</m:t>
            </m:r>
          </m:e>
          <m:sub>
            <m:r>
              <w:rPr/>
              <m:t xml:space="preserve">uv</m:t>
            </m:r>
          </m:sub>
        </m:sSub>
        <m:r>
          <w:rPr/>
          <m:t xml:space="preserve">=0</m:t>
        </m:r>
      </m:oMath>
      <w:r w:rsidDel="00000000" w:rsidR="00000000" w:rsidRPr="00000000">
        <w:rPr>
          <w:rtl w:val="0"/>
        </w:rPr>
        <w:t xml:space="preserve">), so link prediction relies purely on inductive structural and feature affinity between </w:t>
      </w:r>
      <m:oMath>
        <m:r>
          <w:rPr/>
          <m:t xml:space="preserve">u</m:t>
        </m:r>
      </m:oMath>
      <w:r w:rsidDel="00000000" w:rsidR="00000000" w:rsidRPr="00000000">
        <w:rPr>
          <w:rtl w:val="0"/>
        </w:rPr>
        <w:t xml:space="preserve">'s and </w:t>
      </w:r>
      <m:oMath>
        <m:r>
          <w:rPr/>
          <m:t xml:space="preserve">v</m:t>
        </m:r>
      </m:oMath>
      <w:r w:rsidDel="00000000" w:rsidR="00000000" w:rsidRPr="00000000">
        <w:rPr>
          <w:rtl w:val="0"/>
        </w:rPr>
        <w:t xml:space="preserve">'s separate neighborhood histories. On </w:t>
      </w:r>
      <m:oMath>
        <m:sSub>
          <m:sSubPr>
            <m:ctrlPr>
              <w:rPr/>
            </m:ctrlPr>
          </m:sSubPr>
          <m:e>
            <m:r>
              <w:rPr/>
              <m:t xml:space="preserve">D</m:t>
            </m:r>
          </m:e>
          <m:sub>
            <m:r>
              <w:rPr/>
              <m:t xml:space="preserve">rec</m:t>
            </m:r>
          </m:sub>
        </m:sSub>
      </m:oMath>
      <w:r w:rsidDel="00000000" w:rsidR="00000000" w:rsidRPr="00000000">
        <w:rPr>
          <w:rtl w:val="0"/>
        </w:rPr>
        <w:t xml:space="preserve"> and particularly </w:t>
      </w:r>
      <m:oMath>
        <m:sSub>
          <m:sSubPr>
            <m:ctrlPr>
              <w:rPr/>
            </m:ctrlPr>
          </m:sSubPr>
          <m:e>
            <m:r>
              <w:rPr/>
              <m:t xml:space="preserve">D</m:t>
            </m:r>
          </m:e>
          <m:sub>
            <m:r>
              <w:rPr/>
              <m:t xml:space="preserve">sil</m:t>
            </m:r>
            <m:r>
              <w:rPr/>
              <m:t>≥</m:t>
            </m:r>
            <m:r>
              <w:rPr/>
              <m:t xml:space="preserve">1000</m:t>
            </m:r>
          </m:sub>
        </m:sSub>
      </m:oMath>
      <w:r w:rsidDel="00000000" w:rsidR="00000000" w:rsidRPr="00000000">
        <w:rPr>
          <w:rtl w:val="0"/>
        </w:rPr>
        <w:t xml:space="preserve">, mutual history exists, and the predictor must determine whether historical interactions remain active or have decayed into dormancy over elapsed silence </w:t>
      </w:r>
      <m:oMath>
        <m:r>
          <m:t>Δ</m:t>
        </m:r>
        <m:sSub>
          <m:sSubPr>
            <m:ctrlPr>
              <w:rPr/>
            </m:ctrlPr>
          </m:sSubPr>
          <m:e>
            <m:r>
              <w:rPr/>
              <m:t xml:space="preserve">t</m:t>
            </m:r>
          </m:e>
          <m:sub>
            <m:r>
              <w:rPr/>
              <m:t xml:space="preserve">uv</m:t>
            </m:r>
          </m:sub>
        </m:sSub>
      </m:oMath>
      <w:r w:rsidDel="00000000" w:rsidR="00000000" w:rsidRPr="00000000">
        <w:rPr>
          <w:rtl w:val="0"/>
        </w:rPr>
        <w:t xml:space="preserv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Proposed Methodology: L3-GNN Architecture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10" w:before="0" w:lineRule="auto"/>
        <w:rPr/>
      </w:pPr>
      <w:r w:rsidDel="00000000" w:rsidR="00000000" w:rsidRPr="00000000">
        <w:pict>
          <v:rect style="width:0.0pt;height:1.5pt" o:hr="t" o:hrstd="t" o:hralign="center" fillcolor="#A0A0A0" stroked="f"/>
        </w:pict>
      </w:r>
      <w:r w:rsidDel="00000000" w:rsidR="00000000" w:rsidRPr="00000000">
        <w:rPr>
          <w:rtl w:val="0"/>
        </w:rPr>
        <w:t xml:space="preserve">The proposed L3-GNN architecture decouples dynamic link prediction into two synergistic pathways that are jointly optimized end-to-end: (i) an inductive topological affinity scorer </w:t>
      </w:r>
      <m:oMath>
        <m:sSub>
          <m:sSubPr>
            <m:ctrlPr>
              <w:rPr/>
            </m:ctrlPr>
          </m:sSubPr>
          <m:e>
            <m:r>
              <w:rPr/>
              <m:t xml:space="preserve">f</m:t>
            </m:r>
          </m:e>
          <m:sub>
            <m:r>
              <w:rPr/>
              <m:t xml:space="preserve">base</m:t>
            </m:r>
          </m:sub>
        </m:sSub>
        <m:r>
          <w:rPr/>
          <m:t xml:space="preserve">(</m:t>
        </m:r>
        <m:sSub>
          <m:sSubPr>
            <m:ctrlPr>
              <w:rPr/>
            </m:ctrlPr>
          </m:sSubPr>
          <m:e>
            <m:r>
              <w:rPr/>
              <m:t xml:space="preserve">h</m:t>
            </m:r>
          </m:e>
          <m:sub>
            <m:r>
              <w:rPr/>
              <m:t xml:space="preserve">u</m:t>
            </m:r>
          </m:sub>
        </m:sSub>
        <m:r>
          <w:rPr/>
          <m:t xml:space="preserve">(</m:t>
        </m:r>
        <m:sSup>
          <m:sSupPr>
            <m:ctrlPr>
              <w:rPr/>
            </m:ctrlPr>
          </m:sSupPr>
          <m:e>
            <m:r>
              <w:rPr/>
              <m:t xml:space="preserve">t</m:t>
            </m:r>
          </m:e>
          <m:sup>
            <m:r>
              <w:rPr/>
              <m:t xml:space="preserve">-</m:t>
            </m:r>
          </m:sup>
        </m:sSup>
        <m:r>
          <w:rPr/>
          <m:t xml:space="preserve">),</m:t>
        </m:r>
        <m:sSub>
          <m:sSubPr>
            <m:ctrlPr>
              <w:rPr/>
            </m:ctrlPr>
          </m:sSubPr>
          <m:e>
            <m:r>
              <w:rPr/>
              <m:t xml:space="preserve">h</m:t>
            </m:r>
          </m:e>
          <m:sub>
            <m:r>
              <w:rPr/>
              <m:t xml:space="preserve">v</m:t>
            </m:r>
          </m:sub>
        </m:sSub>
        <m:r>
          <w:rPr/>
          <m:t xml:space="preserve">(</m:t>
        </m:r>
        <m:sSup>
          <m:sSupPr>
            <m:ctrlPr>
              <w:rPr/>
            </m:ctrlPr>
          </m:sSupPr>
          <m:e>
            <m:r>
              <w:rPr/>
              <m:t xml:space="preserve">t</m:t>
            </m:r>
          </m:e>
          <m:sup>
            <m:r>
              <w:rPr/>
              <m:t xml:space="preserve">-</m:t>
            </m:r>
          </m:sup>
        </m:sSup>
        <m:r>
          <w:rPr/>
          <m:t xml:space="preserve">))</m:t>
        </m:r>
      </m:oMath>
      <w:r w:rsidDel="00000000" w:rsidR="00000000" w:rsidRPr="00000000">
        <w:rPr>
          <w:rtl w:val="0"/>
        </w:rPr>
        <w:t xml:space="preserve"> operating over strictly pre-event neighborhood histories; and (ii) a differentiable latent lifecycle module that encodes pair dynamics onto the simplex </w:t>
      </w:r>
      <m:oMath>
        <m:sSup>
          <m:sSupPr>
            <m:ctrlPr>
              <w:rPr/>
            </m:ctrlPr>
          </m:sSupPr>
          <m:e>
            <m:r>
              <m:t>Δ</m:t>
            </m:r>
          </m:e>
          <m:sup>
            <m:r>
              <w:rPr/>
              <m:t xml:space="preserve">K-1</m:t>
            </m:r>
          </m:sup>
        </m:sSup>
      </m:oMath>
      <w:r w:rsidDel="00000000" w:rsidR="00000000" w:rsidRPr="00000000">
        <w:rPr>
          <w:rtl w:val="0"/>
        </w:rPr>
        <w:t xml:space="preserve">, propagates phase mass across silence </w:t>
      </w:r>
      <m:oMath>
        <m:r>
          <m:t>Δ</m:t>
        </m:r>
        <m:sSub>
          <m:sSubPr>
            <m:ctrlPr>
              <w:rPr/>
            </m:ctrlPr>
          </m:sSubPr>
          <m:e>
            <m:r>
              <w:rPr/>
              <m:t xml:space="preserve">t</m:t>
            </m:r>
          </m:e>
          <m:sub>
            <m:r>
              <w:rPr/>
              <m:t xml:space="preserve">uv</m:t>
            </m:r>
          </m:sub>
        </m:sSub>
      </m:oMath>
      <w:r w:rsidDel="00000000" w:rsidR="00000000" w:rsidRPr="00000000">
        <w:rPr>
          <w:rtl w:val="0"/>
        </w:rPr>
        <w:t xml:space="preserve"> and event jumps </w:t>
      </w:r>
      <m:oMath>
        <m:sSub>
          <m:sSubPr>
            <m:ctrlPr>
              <w:rPr/>
            </m:ctrlPr>
          </m:sSubPr>
          <m:e>
            <m:r>
              <w:rPr/>
              <m:t xml:space="preserve">T</m:t>
            </m:r>
          </m:e>
          <m:sub>
            <m:r>
              <w:rPr/>
              <m:t>θ</m:t>
            </m:r>
          </m:sub>
        </m:sSub>
      </m:oMath>
      <w:r w:rsidDel="00000000" w:rsidR="00000000" w:rsidRPr="00000000">
        <w:rPr>
          <w:rtl w:val="0"/>
        </w:rPr>
        <w:t xml:space="preserve">, and modulates link existence via the monotonic survival gate </w:t>
      </w:r>
      <m:oMath>
        <m:r>
          <m:t>Ψ</m:t>
        </m:r>
        <m:r>
          <w:rPr/>
          <m:t xml:space="preserve">(</m:t>
        </m:r>
        <m:sSub>
          <m:sSubPr>
            <m:ctrlPr>
              <w:rPr/>
            </m:ctrlPr>
          </m:sSubPr>
          <m:e>
            <m:r>
              <w:rPr/>
              <m:t xml:space="preserve">z</m:t>
            </m:r>
          </m:e>
          <m:sub>
            <m:r>
              <w:rPr/>
              <m:t xml:space="preserve">next</m:t>
            </m:r>
          </m:sub>
        </m:sSub>
        <m:r>
          <w:rPr/>
          <m:t xml:space="preserve">)</m:t>
        </m:r>
      </m:oMath>
      <w:r w:rsidDel="00000000" w:rsidR="00000000" w:rsidRPr="00000000">
        <w:rPr>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Inductive Temporal Neighbor Mixer Backbone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To ensure that the base predictor generalizes inductively to unseen nodes without relying on transductive node ID lookup tables, we construct node representations exclusively from historical neighbor edge features and relative interaction ages. For any node </w:t>
      </w:r>
      <m:oMath>
        <m:r>
          <w:rPr/>
          <m:t xml:space="preserve">w</m:t>
        </m:r>
        <m:r>
          <w:rPr/>
          <m:t>∈</m:t>
        </m:r>
        <m:r>
          <w:rPr/>
          <m:t xml:space="preserve">V</m:t>
        </m:r>
      </m:oMath>
      <w:r w:rsidDel="00000000" w:rsidR="00000000" w:rsidRPr="00000000">
        <w:rPr>
          <w:rtl w:val="0"/>
        </w:rPr>
        <w:t xml:space="preserve"> queried at timestamp </w:t>
      </w:r>
      <m:oMath>
        <m:r>
          <w:rPr/>
          <m:t xml:space="preserve">t</m:t>
        </m:r>
      </m:oMath>
      <w:r w:rsidDel="00000000" w:rsidR="00000000" w:rsidRPr="00000000">
        <w:rPr>
          <w:rtl w:val="0"/>
        </w:rPr>
        <w:t xml:space="preserve">, let </w:t>
      </w:r>
      <m:oMath>
        <m:sSub>
          <m:sSubPr>
            <m:ctrlPr>
              <w:rPr/>
            </m:ctrlPr>
          </m:sSubPr>
          <m:e>
            <m:r>
              <w:rPr/>
              <m:t xml:space="preserve">N</m:t>
            </m:r>
          </m:e>
          <m:sub>
            <m:r>
              <w:rPr/>
              <m:t xml:space="preserve">w</m:t>
            </m:r>
          </m:sub>
        </m:sSub>
        <m:r>
          <w:rPr/>
          <m:t xml:space="preserve">(</m:t>
        </m:r>
        <m:sSup>
          <m:sSupPr>
            <m:ctrlPr>
              <w:rPr/>
            </m:ctrlPr>
          </m:sSupPr>
          <m:e>
            <m:r>
              <w:rPr/>
              <m:t xml:space="preserve">t</m:t>
            </m:r>
          </m:e>
          <m:sup>
            <m:r>
              <w:rPr/>
              <m:t xml:space="preserve">-</m:t>
            </m:r>
          </m:sup>
        </m:sSup>
        <m:r>
          <w:rPr/>
          <m:t xml:space="preserve">;M)={(</m:t>
        </m:r>
        <m:sSub>
          <m:sSubPr>
            <m:ctrlPr>
              <w:rPr/>
            </m:ctrlPr>
          </m:sSubPr>
          <m:e>
            <m:r>
              <w:rPr/>
              <m:t xml:space="preserve">x</m:t>
            </m:r>
          </m:e>
          <m:sub>
            <m:sSub>
              <m:sSubPr>
                <m:ctrlPr>
                  <w:rPr/>
                </m:ctrlPr>
              </m:sSubPr>
              <m:e>
                <m:r>
                  <w:rPr/>
                  <m:t xml:space="preserve">j</m:t>
                </m:r>
              </m:e>
              <m:sub>
                <m:r>
                  <w:rPr/>
                  <m:t xml:space="preserve">m</m:t>
                </m:r>
              </m:sub>
            </m:sSub>
          </m:sub>
        </m:sSub>
        <m:r>
          <w:rPr/>
          <m:t xml:space="preserve">,</m:t>
        </m:r>
        <m:sSub>
          <m:sSubPr>
            <m:ctrlPr>
              <w:rPr/>
            </m:ctrlPr>
          </m:sSubPr>
          <m:e>
            <m:r>
              <w:rPr/>
              <m:t>δ</m:t>
            </m:r>
          </m:e>
          <m:sub>
            <m:r>
              <w:rPr/>
              <m:t xml:space="preserve">w,m</m:t>
            </m:r>
          </m:sub>
        </m:sSub>
        <m:r>
          <w:rPr/>
          <m:t xml:space="preserve">)</m:t>
        </m:r>
        <m:sSubSup>
          <m:sSubSupPr>
            <m:ctrlPr>
              <w:rPr/>
            </m:ctrlPr>
          </m:sSubSupPr>
          <m:e>
            <m:r>
              <w:rPr/>
              <m:t xml:space="preserve">}</m:t>
            </m:r>
          </m:e>
          <m:sub>
            <m:r>
              <w:rPr/>
              <m:t xml:space="preserve">m=1</m:t>
            </m:r>
          </m:sub>
          <m:sup>
            <m:sSub>
              <m:sSubPr>
                <m:ctrlPr>
                  <w:rPr/>
                </m:ctrlPr>
              </m:sSubPr>
              <m:e>
                <m:r>
                  <w:rPr/>
                  <m:t xml:space="preserve">M</m:t>
                </m:r>
              </m:e>
              <m:sub>
                <m:r>
                  <w:rPr/>
                  <m:t xml:space="preserve">w</m:t>
                </m:r>
              </m:sub>
            </m:sSub>
          </m:sup>
        </m:sSubSup>
      </m:oMath>
      <w:r w:rsidDel="00000000" w:rsidR="00000000" w:rsidRPr="00000000">
        <w:rPr>
          <w:rtl w:val="0"/>
        </w:rPr>
        <w:t xml:space="preserve"> denote its </w:t>
      </w:r>
      <m:oMath>
        <m:sSub>
          <m:sSubPr>
            <m:ctrlPr>
              <w:rPr/>
            </m:ctrlPr>
          </m:sSubPr>
          <m:e>
            <m:r>
              <w:rPr/>
              <m:t xml:space="preserve">M</m:t>
            </m:r>
          </m:e>
          <m:sub>
            <m:r>
              <w:rPr/>
              <m:t xml:space="preserve">w</m:t>
            </m:r>
          </m:sub>
        </m:sSub>
        <m:r>
          <w:rPr/>
          <m:t>≤</m:t>
        </m:r>
        <m:r>
          <w:rPr/>
          <m:t xml:space="preserve">M</m:t>
        </m:r>
      </m:oMath>
      <w:r w:rsidDel="00000000" w:rsidR="00000000" w:rsidRPr="00000000">
        <w:rPr>
          <w:rtl w:val="0"/>
        </w:rPr>
        <w:t xml:space="preserve"> most recent historical interactions in </w:t>
      </w:r>
      <m:oMath>
        <m:r>
          <w:rPr/>
          <m:t xml:space="preserve">H(</m:t>
        </m:r>
        <m:sSup>
          <m:sSupPr>
            <m:ctrlPr>
              <w:rPr/>
            </m:ctrlPr>
          </m:sSupPr>
          <m:e>
            <m:r>
              <w:rPr/>
              <m:t xml:space="preserve">t</m:t>
            </m:r>
          </m:e>
          <m:sup>
            <m:r>
              <w:rPr/>
              <m:t xml:space="preserve">-</m:t>
            </m:r>
          </m:sup>
        </m:sSup>
        <m:r>
          <w:rPr/>
          <m:t xml:space="preserve">)</m:t>
        </m:r>
      </m:oMath>
      <w:r w:rsidDel="00000000" w:rsidR="00000000" w:rsidRPr="00000000">
        <w:rPr>
          <w:rtl w:val="0"/>
        </w:rPr>
        <w:t xml:space="preserve">, where </w:t>
      </w:r>
      <m:oMath>
        <m:sSub>
          <m:sSubPr>
            <m:ctrlPr>
              <w:rPr/>
            </m:ctrlPr>
          </m:sSubPr>
          <m:e>
            <m:r>
              <m:t>δ</m:t>
            </m:r>
          </m:e>
          <m:sub>
            <m:r>
              <w:rPr/>
              <m:t xml:space="preserve">w,m</m:t>
            </m:r>
          </m:sub>
        </m:sSub>
        <m:r>
          <w:rPr/>
          <m:t xml:space="preserve">=t-</m:t>
        </m:r>
        <m:sSub>
          <m:sSubPr>
            <m:ctrlPr>
              <w:rPr/>
            </m:ctrlPr>
          </m:sSubPr>
          <m:e>
            <m:r>
              <w:rPr/>
              <m:t xml:space="preserve">t</m:t>
            </m:r>
          </m:e>
          <m:sub>
            <m:sSub>
              <m:sSubPr>
                <m:ctrlPr>
                  <w:rPr/>
                </m:ctrlPr>
              </m:sSubPr>
              <m:e>
                <m:r>
                  <w:rPr/>
                  <m:t xml:space="preserve">j</m:t>
                </m:r>
              </m:e>
              <m:sub>
                <m:r>
                  <w:rPr/>
                  <m:t xml:space="preserve">m</m:t>
                </m:r>
              </m:sub>
            </m:sSub>
          </m:sub>
        </m:sSub>
        <m:r>
          <w:rPr/>
          <m:t xml:space="preserve">&gt;0</m:t>
        </m:r>
      </m:oMath>
      <w:r w:rsidDel="00000000" w:rsidR="00000000" w:rsidRPr="00000000">
        <w:rPr>
          <w:rtl w:val="0"/>
        </w:rPr>
        <w:t xml:space="preserve"> is the elapsed age of the </w:t>
      </w:r>
      <m:oMath>
        <m:r>
          <w:rPr/>
          <m:t xml:space="preserve">m</m:t>
        </m:r>
      </m:oMath>
      <w:r w:rsidDel="00000000" w:rsidR="00000000" w:rsidRPr="00000000">
        <w:rPr>
          <w:rtl w:val="0"/>
        </w:rPr>
        <w:t xml:space="preserve">-th neighbor event. Sequences shorter than </w:t>
      </w:r>
      <m:oMath>
        <m:r>
          <w:rPr/>
          <m:t xml:space="preserve">M=20</m:t>
        </m:r>
      </m:oMath>
      <w:r w:rsidDel="00000000" w:rsidR="00000000" w:rsidRPr="00000000">
        <w:rPr>
          <w:rtl w:val="0"/>
        </w:rPr>
        <w:t xml:space="preserve"> are zero-padded with a binary validity mask </w:t>
      </w:r>
      <m:oMath>
        <m:sSub>
          <m:sSubPr>
            <m:ctrlPr>
              <w:rPr/>
            </m:ctrlPr>
          </m:sSubPr>
          <m:e>
            <m:r>
              <w:rPr/>
              <m:t xml:space="preserve">m</m:t>
            </m:r>
          </m:e>
          <m:sub>
            <m:r>
              <w:rPr/>
              <m:t xml:space="preserve">w,m</m:t>
            </m:r>
          </m:sub>
        </m:sSub>
        <m:r>
          <w:rPr/>
          <m:t>∈</m:t>
        </m:r>
        <m:r>
          <w:rPr/>
          <m:t xml:space="preserve">{0,1}</m:t>
        </m:r>
      </m:oMath>
      <w:r w:rsidDel="00000000" w:rsidR="00000000" w:rsidRPr="00000000">
        <w:rPr>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rtl w:val="0"/>
        </w:rPr>
        <w:t xml:space="preserve">Each relative time interval </w:t>
      </w:r>
      <m:oMath>
        <m:r>
          <m:t>δ</m:t>
        </m:r>
        <m:r>
          <m:t>∈</m:t>
        </m:r>
        <m:sSub>
          <m:sSubPr>
            <m:ctrlPr>
              <w:rPr/>
            </m:ctrlPr>
          </m:sSubPr>
          <m:e>
            <m:r>
              <w:rPr/>
              <m:t xml:space="preserve">R</m:t>
            </m:r>
          </m:e>
          <m:sub>
            <m:r>
              <w:rPr/>
              <m:t>≥</m:t>
            </m:r>
            <m:r>
              <w:rPr/>
              <m:t xml:space="preserve">0</m:t>
            </m:r>
          </m:sub>
        </m:sSub>
      </m:oMath>
      <w:r w:rsidDel="00000000" w:rsidR="00000000" w:rsidRPr="00000000">
        <w:rPr>
          <w:rtl w:val="0"/>
        </w:rPr>
        <w:t xml:space="preserve"> is mapped into a </w:t>
      </w:r>
      <m:oMath>
        <m:sSub>
          <m:sSubPr>
            <m:ctrlPr>
              <w:rPr/>
            </m:ctrlPr>
          </m:sSubPr>
          <m:e>
            <m:r>
              <w:rPr/>
              <m:t xml:space="preserve">d</m:t>
            </m:r>
          </m:e>
          <m:sub>
            <m:r>
              <w:rPr/>
              <m:t xml:space="preserve">t</m:t>
            </m:r>
          </m:sub>
        </m:sSub>
      </m:oMath>
      <w:r w:rsidDel="00000000" w:rsidR="00000000" w:rsidRPr="00000000">
        <w:rPr>
          <w:rtl w:val="0"/>
        </w:rPr>
        <w:t xml:space="preserve">-dimensional continuous harmonic representation (</w:t>
      </w:r>
      <m:oMath>
        <m:sSub>
          <m:sSubPr>
            <m:ctrlPr>
              <w:rPr/>
            </m:ctrlPr>
          </m:sSubPr>
          <m:e>
            <m:r>
              <w:rPr/>
              <m:t xml:space="preserve">d</m:t>
            </m:r>
          </m:e>
          <m:sub>
            <m:r>
              <w:rPr/>
              <m:t xml:space="preserve">t</m:t>
            </m:r>
          </m:sub>
        </m:sSub>
        <m:r>
          <w:rPr/>
          <m:t xml:space="preserve">=32</m:t>
        </m:r>
      </m:oMath>
      <w:r w:rsidDel="00000000" w:rsidR="00000000" w:rsidRPr="00000000">
        <w:rPr>
          <w:rtl w:val="0"/>
        </w:rPr>
        <w:t xml:space="preserve">) via a fixed logarithmically spaced Bochner frequency bank [6], [9]:</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rsidDel="00000000" w:rsidR="00000000" w:rsidRPr="00000000">
        <w:rPr>
          <w:rFonts w:ascii="Cambria Math" w:cs="Cambria Math" w:eastAsia="Cambria Math" w:hAnsi="Cambria Math"/>
          <w:shd w:fill="fbfcfd" w:val="clear"/>
          <w:rtl w:val="0"/>
        </w:rPr>
        <w:t xml:space="preserve">\(\Phi_{\text{time}}(\delta) = \left[ \cos(\omega_1 \delta), \dots, \cos(\omega_{d_t/2} \delta), \sin(\omega_1 \delta), \dots, \sin(\omega_{d_t/2} \delta) \right]^\top \in \mathbb{R}^{d_t}, \qquad \omega_r = 10^{-\frac{6(r-1)}{d_t}}.\) </w:t>
      </w:r>
      <w:r w:rsidDel="00000000" w:rsidR="00000000" w:rsidRPr="00000000">
        <w:rPr>
          <w:rFonts w:ascii="Cambria Math" w:cs="Cambria Math" w:eastAsia="Cambria Math" w:hAnsi="Cambria Math"/>
          <w:b w:val="0"/>
          <w:bCs w:val="0"/>
          <w:shd w:fill="fbfcfd" w:val="clear"/>
          <w:rtl w:val="0"/>
        </w:rPr>
        <w:t xml:space="preserve">(4)</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rtl w:val="0"/>
        </w:rPr>
        <w:t xml:space="preserve">Concatenating edge attributes and temporal encodings yields the input token matrix </w:t>
      </w:r>
      <m:oMath>
        <m:sSub>
          <m:sSubPr>
            <m:ctrlPr>
              <w:rPr/>
            </m:ctrlPr>
          </m:sSubPr>
          <m:e>
            <m:r>
              <w:rPr/>
              <m:t xml:space="preserve">X</m:t>
            </m:r>
          </m:e>
          <m:sub>
            <m:r>
              <w:rPr/>
              <m:t xml:space="preserve">w</m:t>
            </m:r>
          </m:sub>
        </m:sSub>
        <m:r>
          <w:rPr/>
          <m:t>∈</m:t>
        </m:r>
        <m:sSup>
          <m:sSupPr>
            <m:ctrlPr>
              <w:rPr/>
            </m:ctrlPr>
          </m:sSupPr>
          <m:e>
            <m:r>
              <w:rPr/>
              <m:t xml:space="preserve">R</m:t>
            </m:r>
          </m:e>
          <m:sup>
            <m:r>
              <w:rPr/>
              <m:t xml:space="preserve">M</m:t>
            </m:r>
            <m:r>
              <w:rPr/>
              <m:t>×</m:t>
            </m:r>
            <m:r>
              <w:rPr/>
              <m:t xml:space="preserve">(</m:t>
            </m:r>
            <m:sSub>
              <m:sSubPr>
                <m:ctrlPr>
                  <w:rPr/>
                </m:ctrlPr>
              </m:sSubPr>
              <m:e>
                <m:r>
                  <w:rPr/>
                  <m:t xml:space="preserve">d</m:t>
                </m:r>
              </m:e>
              <m:sub>
                <m:r>
                  <w:rPr/>
                  <m:t xml:space="preserve">e</m:t>
                </m:r>
              </m:sub>
            </m:sSub>
            <m:r>
              <w:rPr/>
              <m:t xml:space="preserve">+</m:t>
            </m:r>
            <m:sSub>
              <m:sSubPr>
                <m:ctrlPr>
                  <w:rPr/>
                </m:ctrlPr>
              </m:sSubPr>
              <m:e>
                <m:r>
                  <w:rPr/>
                  <m:t xml:space="preserve">d</m:t>
                </m:r>
              </m:e>
              <m:sub>
                <m:r>
                  <w:rPr/>
                  <m:t xml:space="preserve">t</m:t>
                </m:r>
              </m:sub>
            </m:sSub>
            <m:r>
              <w:rPr/>
              <m:t xml:space="preserve">)</m:t>
            </m:r>
          </m:sup>
        </m:sSup>
      </m:oMath>
      <w:r w:rsidDel="00000000" w:rsidR="00000000" w:rsidRPr="00000000">
        <w:rPr>
          <w:rtl w:val="0"/>
        </w:rPr>
        <w:t xml:space="preserve">, which is projected to hidden dimension </w:t>
      </w:r>
      <m:oMath>
        <m:r>
          <w:rPr/>
          <m:t xml:space="preserve">d=128</m:t>
        </m:r>
      </m:oMath>
      <w:r w:rsidDel="00000000" w:rsidR="00000000" w:rsidRPr="00000000">
        <w:rPr>
          <w:rtl w:val="0"/>
        </w:rPr>
        <w:t xml:space="preserve"> via </w:t>
      </w:r>
      <m:oMath>
        <m:sSubSup>
          <m:sSubSupPr>
            <m:ctrlPr>
              <w:rPr/>
            </m:ctrlPr>
          </m:sSubSupPr>
          <m:e>
            <m:r>
              <w:rPr/>
              <m:t xml:space="preserve">H</m:t>
            </m:r>
          </m:e>
          <m:sub>
            <m:r>
              <w:rPr/>
              <m:t xml:space="preserve">w</m:t>
            </m:r>
          </m:sub>
          <m:sup>
            <m:r>
              <w:rPr/>
              <m:t xml:space="preserve">(0)</m:t>
            </m:r>
          </m:sup>
        </m:sSubSup>
        <m:r>
          <w:rPr/>
          <m:t xml:space="preserve">=(</m:t>
        </m:r>
        <m:sSub>
          <m:sSubPr>
            <m:ctrlPr>
              <w:rPr/>
            </m:ctrlPr>
          </m:sSubPr>
          <m:e>
            <m:r>
              <w:rPr/>
              <m:t xml:space="preserve">X</m:t>
            </m:r>
          </m:e>
          <m:sub>
            <m:r>
              <w:rPr/>
              <m:t xml:space="preserve">w</m:t>
            </m:r>
          </m:sub>
        </m:sSub>
        <m:sSub>
          <m:sSubPr>
            <m:ctrlPr>
              <w:rPr/>
            </m:ctrlPr>
          </m:sSubPr>
          <m:e>
            <m:r>
              <w:rPr/>
              <m:t xml:space="preserve">W</m:t>
            </m:r>
          </m:e>
          <m:sub>
            <m:r>
              <w:rPr/>
              <m:t xml:space="preserve">in</m:t>
            </m:r>
          </m:sub>
        </m:sSub>
        <m:r>
          <w:rPr/>
          <m:t xml:space="preserve">+</m:t>
        </m:r>
        <m:sSub>
          <m:sSubPr>
            <m:ctrlPr>
              <w:rPr/>
            </m:ctrlPr>
          </m:sSubPr>
          <m:e>
            <m:r>
              <w:rPr/>
              <m:t xml:space="preserve">b</m:t>
            </m:r>
          </m:e>
          <m:sub>
            <m:r>
              <w:rPr/>
              <m:t xml:space="preserve">in</m:t>
            </m:r>
          </m:sub>
        </m:sSub>
        <m:r>
          <w:rPr/>
          <m:t xml:space="preserve">)</m:t>
        </m:r>
        <m:r>
          <w:rPr/>
          <m:t>⊙</m:t>
        </m:r>
        <m:sSub>
          <m:sSubPr>
            <m:ctrlPr>
              <w:rPr/>
            </m:ctrlPr>
          </m:sSubPr>
          <m:e>
            <m:r>
              <w:rPr/>
              <m:t xml:space="preserve">m</m:t>
            </m:r>
          </m:e>
          <m:sub>
            <m:r>
              <w:rPr/>
              <m:t xml:space="preserve">w</m:t>
            </m:r>
          </m:sub>
        </m:sSub>
      </m:oMath>
      <w:r w:rsidDel="00000000" w:rsidR="00000000" w:rsidRPr="00000000">
        <w:rPr>
          <w:rtl w:val="0"/>
        </w:rPr>
        <w:t xml:space="preserve">. We then apply a two-stage masked MLP-Mixer block consisting of across-neighbor token mixing followed by per-neighbor channel mixing: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rsidDel="00000000" w:rsidR="00000000" w:rsidRPr="00000000">
        <w:rPr>
          <w:rFonts w:ascii="Cambria Math" w:cs="Cambria Math" w:eastAsia="Cambria Math" w:hAnsi="Cambria Math"/>
          <w:shd w:fill="fbfcfd" w:val="clear"/>
          <w:rtl w:val="0"/>
        </w:rPr>
        <w:t xml:space="preserve">\(\mathbf{H}_w^{(1)} = \mathbf{H}_w^{(0)} + \left( \operatorname{MLP}_{\text{tok}}\!\left(\operatorname{LayerNorm}(\mathbf{H}_w^{(0)})^\top\right)^\top \right) \odot \mathbf{m}_w,\) </w:t>
      </w:r>
      <w:r w:rsidDel="00000000" w:rsidR="00000000" w:rsidRPr="00000000">
        <w:rPr>
          <w:rFonts w:ascii="Cambria Math" w:cs="Cambria Math" w:eastAsia="Cambria Math" w:hAnsi="Cambria Math"/>
          <w:b w:val="0"/>
          <w:bCs w:val="0"/>
          <w:shd w:fill="fbfcfd" w:val="clear"/>
          <w:rtl w:val="0"/>
        </w:rPr>
        <w:t xml:space="preserve">(5a)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rsidDel="00000000" w:rsidR="00000000" w:rsidRPr="00000000">
        <w:rPr>
          <w:rFonts w:ascii="Cambria Math" w:cs="Cambria Math" w:eastAsia="Cambria Math" w:hAnsi="Cambria Math"/>
          <w:shd w:fill="fbfcfd" w:val="clear"/>
          <w:rtl w:val="0"/>
        </w:rPr>
        <w:t xml:space="preserve">\(\mathbf{H}_w^{(2)} = \mathbf{H}_w^{(1)} + \operatorname{MLP}_{\text{chan}}\!\left(\operatorname{LayerNorm}(\mathbf{H}_w^{(1)})\right) \odot \mathbf{m}_w.\) </w:t>
      </w:r>
      <w:r w:rsidDel="00000000" w:rsidR="00000000" w:rsidRPr="00000000">
        <w:rPr>
          <w:rFonts w:ascii="Cambria Math" w:cs="Cambria Math" w:eastAsia="Cambria Math" w:hAnsi="Cambria Math"/>
          <w:b w:val="0"/>
          <w:bCs w:val="0"/>
          <w:shd w:fill="fbfcfd" w:val="clear"/>
          <w:rtl w:val="0"/>
        </w:rPr>
        <w:t xml:space="preserve">(5b)</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rtl w:val="0"/>
        </w:rPr>
        <w:t xml:space="preserve">The node embedding </w:t>
      </w:r>
      <m:oMath>
        <m:sSub>
          <m:sSubPr>
            <m:ctrlPr>
              <w:rPr/>
            </m:ctrlPr>
          </m:sSubPr>
          <m:e>
            <m:r>
              <w:rPr/>
              <m:t xml:space="preserve">h</m:t>
            </m:r>
          </m:e>
          <m:sub>
            <m:r>
              <w:rPr/>
              <m:t xml:space="preserve">w</m:t>
            </m:r>
          </m:sub>
        </m:sSub>
        <m:r>
          <w:rPr/>
          <m:t xml:space="preserve">(</m:t>
        </m:r>
        <m:sSup>
          <m:sSupPr>
            <m:ctrlPr>
              <w:rPr/>
            </m:ctrlPr>
          </m:sSupPr>
          <m:e>
            <m:r>
              <w:rPr/>
              <m:t xml:space="preserve">t</m:t>
            </m:r>
          </m:e>
          <m:sup>
            <m:r>
              <w:rPr/>
              <m:t xml:space="preserve">-</m:t>
            </m:r>
          </m:sup>
        </m:sSup>
        <m:r>
          <w:rPr/>
          <m:t xml:space="preserve">)</m:t>
        </m:r>
        <m:r>
          <w:rPr/>
          <m:t>∈</m:t>
        </m:r>
        <m:sSup>
          <m:sSupPr>
            <m:ctrlPr>
              <w:rPr/>
            </m:ctrlPr>
          </m:sSupPr>
          <m:e>
            <m:r>
              <w:rPr/>
              <m:t xml:space="preserve">R</m:t>
            </m:r>
          </m:e>
          <m:sup>
            <m:r>
              <w:rPr/>
              <m:t xml:space="preserve">d</m:t>
            </m:r>
          </m:sup>
        </m:sSup>
      </m:oMath>
      <w:r w:rsidDel="00000000" w:rsidR="00000000" w:rsidRPr="00000000">
        <w:rPr>
          <w:rtl w:val="0"/>
        </w:rPr>
        <w:t xml:space="preserve"> is obtained via masked mean pooling over valid historical neighbors, falling back to a learnable cold-start vector </w:t>
      </w:r>
      <m:oMath>
        <m:sSub>
          <m:sSubPr>
            <m:ctrlPr>
              <w:rPr/>
            </m:ctrlPr>
          </m:sSubPr>
          <m:e>
            <m:r>
              <w:rPr/>
              <m:t xml:space="preserve">h</m:t>
            </m:r>
          </m:e>
          <m:sub>
            <m:r>
              <w:rPr/>
              <m:t xml:space="preserve">empty</m:t>
            </m:r>
          </m:sub>
        </m:sSub>
        <m:r>
          <w:rPr/>
          <m:t>∈</m:t>
        </m:r>
        <m:sSup>
          <m:sSupPr>
            <m:ctrlPr>
              <w:rPr/>
            </m:ctrlPr>
          </m:sSupPr>
          <m:e>
            <m:r>
              <w:rPr/>
              <m:t xml:space="preserve">R</m:t>
            </m:r>
          </m:e>
          <m:sup>
            <m:r>
              <w:rPr/>
              <m:t xml:space="preserve">d</m:t>
            </m:r>
          </m:sup>
        </m:sSup>
      </m:oMath>
      <w:r w:rsidDel="00000000" w:rsidR="00000000" w:rsidRPr="00000000">
        <w:rPr>
          <w:rtl w:val="0"/>
        </w:rPr>
        <w:t xml:space="preserve"> when </w:t>
      </w:r>
      <m:oMath>
        <m:sSub>
          <m:sSubPr>
            <m:ctrlPr>
              <w:rPr/>
            </m:ctrlPr>
          </m:sSubPr>
          <m:e>
            <m:r>
              <w:rPr/>
              <m:t xml:space="preserve">M</m:t>
            </m:r>
          </m:e>
          <m:sub>
            <m:r>
              <w:rPr/>
              <m:t xml:space="preserve">w</m:t>
            </m:r>
          </m:sub>
        </m:sSub>
        <m:r>
          <w:rPr/>
          <m:t xml:space="preserve">=0</m:t>
        </m:r>
      </m:oMath>
      <w:r w:rsidDel="00000000" w:rsidR="00000000" w:rsidRPr="00000000">
        <w:rPr>
          <w:rtl w:val="0"/>
        </w:rPr>
        <w:t xml:space="preserve"> (an unseen inductive node):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h</m:t>
            </m:r>
          </m:e>
          <m:sub>
            <m:r>
              <w:rPr>
                <w:rFonts w:ascii="Cambria Math" w:cs="Cambria Math" w:eastAsia="Cambria Math" w:hAnsi="Cambria Math"/>
                <w:shd w:fill="fbfcfd" w:val="clear"/>
              </w:rPr>
              <m:t xml:space="preserve">w</m:t>
            </m:r>
          </m:sub>
        </m:sSub>
        <m:r>
          <w:rPr>
            <w:rFonts w:ascii="Cambria Math" w:cs="Cambria Math" w:eastAsia="Cambria Math" w:hAnsi="Cambria Math"/>
            <w:shd w:fill="fbfcfd" w:val="clear"/>
          </w:rPr>
          <m:t xml:space="preserve">(</m:t>
        </m:r>
        <m:sSup>
          <m:sSupPr>
            <m:ctrlPr>
              <w:rPr>
                <w:rFonts w:ascii="Cambria Math" w:cs="Cambria Math" w:eastAsia="Cambria Math" w:hAnsi="Cambria Math"/>
                <w:shd w:fill="fbfcfd" w:val="clear"/>
              </w:rPr>
            </m:ctrlPr>
          </m:sSupPr>
          <m:e>
            <m:r>
              <w:rPr>
                <w:rFonts w:ascii="Cambria Math" w:cs="Cambria Math" w:eastAsia="Cambria Math" w:hAnsi="Cambria Math"/>
                <w:shd w:fill="fbfcfd" w:val="clear"/>
              </w:rPr>
              <m:t xml:space="preserve">t</m:t>
            </m:r>
          </m:e>
          <m:sup>
            <m:r>
              <w:rPr>
                <w:rFonts w:ascii="Cambria Math" w:cs="Cambria Math" w:eastAsia="Cambria Math" w:hAnsi="Cambria Math"/>
                <w:shd w:fill="fbfcfd" w:val="clear"/>
              </w:rPr>
              <m:t xml:space="preserve">-</m:t>
            </m:r>
          </m:sup>
        </m:sSup>
        <m:r>
          <w:rPr>
            <w:rFonts w:ascii="Cambria Math" w:cs="Cambria Math" w:eastAsia="Cambria Math" w:hAnsi="Cambria Math"/>
            <w:shd w:fill="fbfcfd" w:val="clear"/>
          </w:rPr>
          <m:t xml:space="preserve">)=</m:t>
        </m:r>
        <m:f>
          <m:fPr>
            <m:ctrlPr>
              <w:rPr>
                <w:rFonts w:ascii="Cambria Math" w:cs="Cambria Math" w:eastAsia="Cambria Math" w:hAnsi="Cambria Math"/>
                <w:shd w:fill="fbfcfd" w:val="clear"/>
              </w:rPr>
            </m:ctrlPr>
          </m:fPr>
          <m:num>
            <m:nary>
              <m:naryPr>
                <m:chr m:val="∑"/>
                <m:ctrlPr>
                  <w:rPr>
                    <w:rFonts w:ascii="Cambria Math" w:cs="Cambria Math" w:eastAsia="Cambria Math" w:hAnsi="Cambria Math"/>
                    <w:shd w:fill="fbfcfd" w:val="clear"/>
                  </w:rPr>
                </m:ctrlPr>
              </m:naryPr>
              <m:sub>
                <m:r>
                  <w:rPr>
                    <w:rFonts w:ascii="Cambria Math" w:cs="Cambria Math" w:eastAsia="Cambria Math" w:hAnsi="Cambria Math"/>
                    <w:shd w:fill="fbfcfd" w:val="clear"/>
                  </w:rPr>
                  <m:t xml:space="preserve">m=1</m:t>
                </m:r>
              </m:sub>
              <m:sup>
                <m:r>
                  <w:rPr>
                    <w:rFonts w:ascii="Cambria Math" w:cs="Cambria Math" w:eastAsia="Cambria Math" w:hAnsi="Cambria Math"/>
                    <w:shd w:fill="fbfcfd" w:val="clear"/>
                  </w:rPr>
                  <m:t xml:space="preserve">M</m:t>
                </m:r>
              </m:sup>
            </m:nary>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m</m:t>
                </m:r>
              </m:e>
              <m:sub>
                <m:r>
                  <w:rPr>
                    <w:rFonts w:ascii="Cambria Math" w:cs="Cambria Math" w:eastAsia="Cambria Math" w:hAnsi="Cambria Math"/>
                    <w:shd w:fill="fbfcfd" w:val="clear"/>
                  </w:rPr>
                  <m:t xml:space="preserve">w,m</m:t>
                </m:r>
              </m:sub>
            </m:sSub>
            <m:sSubSup>
              <m:sSubSupPr>
                <m:ctrlPr>
                  <w:rPr>
                    <w:rFonts w:ascii="Cambria Math" w:cs="Cambria Math" w:eastAsia="Cambria Math" w:hAnsi="Cambria Math"/>
                    <w:shd w:fill="fbfcfd" w:val="clear"/>
                  </w:rPr>
                </m:ctrlPr>
              </m:sSubSupPr>
              <m:e>
                <m:r>
                  <w:rPr>
                    <w:rFonts w:ascii="Cambria Math" w:cs="Cambria Math" w:eastAsia="Cambria Math" w:hAnsi="Cambria Math"/>
                    <w:shd w:fill="fbfcfd" w:val="clear"/>
                  </w:rPr>
                  <m:t xml:space="preserve">H</m:t>
                </m:r>
              </m:e>
              <m:sub>
                <m:r>
                  <w:rPr>
                    <w:rFonts w:ascii="Cambria Math" w:cs="Cambria Math" w:eastAsia="Cambria Math" w:hAnsi="Cambria Math"/>
                    <w:shd w:fill="fbfcfd" w:val="clear"/>
                  </w:rPr>
                  <m:t xml:space="preserve">w,m</m:t>
                </m:r>
              </m:sub>
              <m:sup>
                <m:r>
                  <w:rPr>
                    <w:rFonts w:ascii="Cambria Math" w:cs="Cambria Math" w:eastAsia="Cambria Math" w:hAnsi="Cambria Math"/>
                    <w:shd w:fill="fbfcfd" w:val="clear"/>
                  </w:rPr>
                  <m:t xml:space="preserve">(2)</m:t>
                </m:r>
              </m:sup>
            </m:sSubSup>
          </m:num>
          <m:den>
            <m:limLow>
              <m:limLowPr>
                <m:ctrlPr>
                  <w:rPr>
                    <w:rFonts w:ascii="Cambria Math" w:cs="Cambria Math" w:eastAsia="Cambria Math" w:hAnsi="Cambria Math"/>
                    <w:shd w:fill="fbfcfd" w:val="clear"/>
                  </w:rPr>
                </m:ctrlPr>
              </m:limLowPr>
              <m:e>
                <m:r>
                  <w:rPr>
                    <w:rFonts w:ascii="Cambria Math" w:cs="Cambria Math" w:eastAsia="Cambria Math" w:hAnsi="Cambria Math"/>
                    <w:shd w:fill="fbfcfd" w:val="clear"/>
                  </w:rPr>
                  <m:t>max</m:t>
                </m:r>
              </m:e>
              <m:lim/>
            </m:limLow>
            <m:d>
              <m:dPr>
                <m:begChr m:val="("/>
                <m:endChr m:val=")"/>
                <m:ctrlPr>
                  <w:rPr>
                    <w:rFonts w:ascii="Cambria Math" w:cs="Cambria Math" w:eastAsia="Cambria Math" w:hAnsi="Cambria Math"/>
                    <w:shd w:fill="fbfcfd" w:val="clear"/>
                  </w:rPr>
                </m:ctrlPr>
              </m:dPr>
              <m:e>
                <m:r>
                  <w:rPr>
                    <w:rFonts w:ascii="Cambria Math" w:cs="Cambria Math" w:eastAsia="Cambria Math" w:hAnsi="Cambria Math"/>
                    <w:shd w:fill="fbfcfd" w:val="clear"/>
                  </w:rPr>
                  <m:t xml:space="preserve">1,</m:t>
                </m:r>
                <m:nary>
                  <m:naryPr>
                    <m:chr m:val="∑"/>
                    <m:ctrlPr>
                      <w:rPr>
                        <w:rFonts w:ascii="Cambria Math" w:cs="Cambria Math" w:eastAsia="Cambria Math" w:hAnsi="Cambria Math"/>
                        <w:shd w:fill="fbfcfd" w:val="clear"/>
                      </w:rPr>
                    </m:ctrlPr>
                  </m:naryPr>
                  <m:sub>
                    <m:r>
                      <w:rPr>
                        <w:rFonts w:ascii="Cambria Math" w:cs="Cambria Math" w:eastAsia="Cambria Math" w:hAnsi="Cambria Math"/>
                        <w:shd w:fill="fbfcfd" w:val="clear"/>
                      </w:rPr>
                      <m:t xml:space="preserve">m=1</m:t>
                    </m:r>
                  </m:sub>
                  <m:sup>
                    <m:r>
                      <w:rPr>
                        <w:rFonts w:ascii="Cambria Math" w:cs="Cambria Math" w:eastAsia="Cambria Math" w:hAnsi="Cambria Math"/>
                        <w:shd w:fill="fbfcfd" w:val="clear"/>
                      </w:rPr>
                      <m:t xml:space="preserve">M</m:t>
                    </m:r>
                  </m:sup>
                </m:nary>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m</m:t>
                    </m:r>
                  </m:e>
                  <m:sub>
                    <m:r>
                      <w:rPr>
                        <w:rFonts w:ascii="Cambria Math" w:cs="Cambria Math" w:eastAsia="Cambria Math" w:hAnsi="Cambria Math"/>
                        <w:shd w:fill="fbfcfd" w:val="clear"/>
                      </w:rPr>
                      <m:t xml:space="preserve">w,m</m:t>
                    </m:r>
                  </m:sub>
                </m:sSub>
              </m:e>
            </m:d>
          </m:den>
        </m:f>
        <m:r>
          <w:rPr>
            <w:rFonts w:ascii="Cambria Math" w:cs="Cambria Math" w:eastAsia="Cambria Math" w:hAnsi="Cambria Math"/>
            <w:shd w:fill="fbfcfd" w:val="clear"/>
          </w:rPr>
          <m:t xml:space="preserve">+I</m:t>
        </m:r>
        <m:d>
          <m:dPr>
            <m:begChr m:val="["/>
            <m:endChr m:val="]"/>
            <m:ctrlPr>
              <w:rPr>
                <w:rFonts w:ascii="Cambria Math" w:cs="Cambria Math" w:eastAsia="Cambria Math" w:hAnsi="Cambria Math"/>
                <w:shd w:fill="fbfcfd" w:val="clear"/>
              </w:rPr>
            </m:ctrlPr>
          </m:dPr>
          <m:e>
            <m:nary>
              <m:naryPr>
                <m:chr m:val="∑"/>
                <m:ctrlPr>
                  <w:rPr>
                    <w:rFonts w:ascii="Cambria Math" w:cs="Cambria Math" w:eastAsia="Cambria Math" w:hAnsi="Cambria Math"/>
                    <w:shd w:fill="fbfcfd" w:val="clear"/>
                  </w:rPr>
                </m:ctrlPr>
              </m:naryPr>
              <m:sub>
                <m:r>
                  <w:rPr>
                    <w:rFonts w:ascii="Cambria Math" w:cs="Cambria Math" w:eastAsia="Cambria Math" w:hAnsi="Cambria Math"/>
                    <w:shd w:fill="fbfcfd" w:val="clear"/>
                  </w:rPr>
                  <m:t xml:space="preserve">m=1</m:t>
                </m:r>
              </m:sub>
              <m:sup>
                <m:r>
                  <w:rPr>
                    <w:rFonts w:ascii="Cambria Math" w:cs="Cambria Math" w:eastAsia="Cambria Math" w:hAnsi="Cambria Math"/>
                    <w:shd w:fill="fbfcfd" w:val="clear"/>
                  </w:rPr>
                  <m:t xml:space="preserve">M</m:t>
                </m:r>
              </m:sup>
            </m:nary>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m</m:t>
                </m:r>
              </m:e>
              <m:sub>
                <m:r>
                  <w:rPr>
                    <w:rFonts w:ascii="Cambria Math" w:cs="Cambria Math" w:eastAsia="Cambria Math" w:hAnsi="Cambria Math"/>
                    <w:shd w:fill="fbfcfd" w:val="clear"/>
                  </w:rPr>
                  <m:t xml:space="preserve">w,m</m:t>
                </m:r>
              </m:sub>
            </m:sSub>
            <m:r>
              <w:rPr>
                <w:rFonts w:ascii="Cambria Math" w:cs="Cambria Math" w:eastAsia="Cambria Math" w:hAnsi="Cambria Math"/>
                <w:shd w:fill="fbfcfd" w:val="clear"/>
              </w:rPr>
              <m:t xml:space="preserve">=0</m:t>
            </m:r>
          </m:e>
        </m:d>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h</m:t>
            </m:r>
          </m:e>
          <m:sub>
            <m:r>
              <w:rPr>
                <w:rFonts w:ascii="Cambria Math" w:cs="Cambria Math" w:eastAsia="Cambria Math" w:hAnsi="Cambria Math"/>
                <w:shd w:fill="fbfcfd" w:val="clear"/>
              </w:rPr>
              <m:t xml:space="preserve">empty</m:t>
            </m:r>
          </m:sub>
        </m:sSub>
        <m:r>
          <w:rPr>
            <w:rFonts w:ascii="Cambria Math" w:cs="Cambria Math" w:eastAsia="Cambria Math" w:hAnsi="Cambria Math"/>
            <w:shd w:fill="fbfcfd" w:val="clear"/>
          </w:rPr>
          <m:t xml:space="preserve">.</m:t>
        </m:r>
      </m:oMath>
      <w:r w:rsidDel="00000000" w:rsidR="00000000" w:rsidRPr="00000000">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(6)</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rtl w:val="0"/>
        </w:rPr>
        <w:t xml:space="preserve">Given source representation </w:t>
      </w:r>
      <m:oMath>
        <m:sSub>
          <m:sSubPr>
            <m:ctrlPr>
              <w:rPr/>
            </m:ctrlPr>
          </m:sSubPr>
          <m:e>
            <m:r>
              <w:rPr/>
              <m:t xml:space="preserve">h</m:t>
            </m:r>
          </m:e>
          <m:sub>
            <m:r>
              <w:rPr/>
              <m:t xml:space="preserve">u</m:t>
            </m:r>
          </m:sub>
        </m:sSub>
        <m:r>
          <w:rPr/>
          <m:t xml:space="preserve">(</m:t>
        </m:r>
        <m:sSup>
          <m:sSupPr>
            <m:ctrlPr>
              <w:rPr/>
            </m:ctrlPr>
          </m:sSupPr>
          <m:e>
            <m:r>
              <w:rPr/>
              <m:t xml:space="preserve">t</m:t>
            </m:r>
          </m:e>
          <m:sup>
            <m:r>
              <w:rPr/>
              <m:t xml:space="preserve">-</m:t>
            </m:r>
          </m:sup>
        </m:sSup>
        <m:r>
          <w:rPr/>
          <m:t xml:space="preserve">)</m:t>
        </m:r>
      </m:oMath>
      <w:r w:rsidDel="00000000" w:rsidR="00000000" w:rsidRPr="00000000">
        <w:rPr>
          <w:rtl w:val="0"/>
        </w:rPr>
        <w:t xml:space="preserve"> and candidate destination representation </w:t>
      </w:r>
      <m:oMath>
        <m:sSub>
          <m:sSubPr>
            <m:ctrlPr>
              <w:rPr/>
            </m:ctrlPr>
          </m:sSubPr>
          <m:e>
            <m:r>
              <w:rPr/>
              <m:t xml:space="preserve">h</m:t>
            </m:r>
          </m:e>
          <m:sub>
            <m:r>
              <w:rPr/>
              <m:t xml:space="preserve">v</m:t>
            </m:r>
          </m:sub>
        </m:sSub>
        <m:r>
          <w:rPr/>
          <m:t xml:space="preserve">(</m:t>
        </m:r>
        <m:sSup>
          <m:sSupPr>
            <m:ctrlPr>
              <w:rPr/>
            </m:ctrlPr>
          </m:sSupPr>
          <m:e>
            <m:r>
              <w:rPr/>
              <m:t xml:space="preserve">t</m:t>
            </m:r>
          </m:e>
          <m:sup>
            <m:r>
              <w:rPr/>
              <m:t xml:space="preserve">-</m:t>
            </m:r>
          </m:sup>
        </m:sSup>
        <m:r>
          <w:rPr/>
          <m:t xml:space="preserve">)</m:t>
        </m:r>
      </m:oMath>
      <w:r w:rsidDel="00000000" w:rsidR="00000000" w:rsidRPr="00000000">
        <w:rPr>
          <w:rtl w:val="0"/>
        </w:rPr>
        <w:t xml:space="preserve">, the base bilateral interaction representation </w:t>
      </w:r>
      <m:oMath>
        <m:sSub>
          <m:sSubPr>
            <m:ctrlPr>
              <w:rPr/>
            </m:ctrlPr>
          </m:sSubPr>
          <m:e>
            <m:r>
              <w:rPr/>
              <m:t xml:space="preserve">h</m:t>
            </m:r>
          </m:e>
          <m:sub>
            <m:r>
              <w:rPr/>
              <m:t xml:space="preserve">uv</m:t>
            </m:r>
          </m:sub>
        </m:sSub>
        <m:r>
          <w:rPr/>
          <m:t xml:space="preserve">(</m:t>
        </m:r>
        <m:sSup>
          <m:sSupPr>
            <m:ctrlPr>
              <w:rPr/>
            </m:ctrlPr>
          </m:sSupPr>
          <m:e>
            <m:r>
              <w:rPr/>
              <m:t xml:space="preserve">t</m:t>
            </m:r>
          </m:e>
          <m:sup>
            <m:r>
              <w:rPr/>
              <m:t xml:space="preserve">-</m:t>
            </m:r>
          </m:sup>
        </m:sSup>
        <m:r>
          <w:rPr/>
          <m:t xml:space="preserve">)</m:t>
        </m:r>
        <m:r>
          <w:rPr/>
          <m:t>∈</m:t>
        </m:r>
        <m:sSup>
          <m:sSupPr>
            <m:ctrlPr>
              <w:rPr/>
            </m:ctrlPr>
          </m:sSupPr>
          <m:e>
            <m:r>
              <w:rPr/>
              <m:t xml:space="preserve">R</m:t>
            </m:r>
          </m:e>
          <m:sup>
            <m:r>
              <w:rPr/>
              <m:t xml:space="preserve">d</m:t>
            </m:r>
          </m:sup>
        </m:sSup>
      </m:oMath>
      <w:r w:rsidDel="00000000" w:rsidR="00000000" w:rsidRPr="00000000">
        <w:rPr>
          <w:rtl w:val="0"/>
        </w:rPr>
        <w:t xml:space="preserve"> and base topological logit \(\ell_{\text{base}}(u,v,t) \in \mathbb{R}\) are computed as: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rsidDel="00000000" w:rsidR="00000000" w:rsidRPr="00000000">
        <w:rPr>
          <w:rFonts w:ascii="Cambria Math" w:cs="Cambria Math" w:eastAsia="Cambria Math" w:hAnsi="Cambria Math"/>
          <w:shd w:fill="fbfcfd" w:val="clear"/>
          <w:rtl w:val="0"/>
        </w:rPr>
        <w:t xml:space="preserve">\(h_{uv}(t^-) = \operatorname{GELU}\!\left(\operatorname{LayerNorm}\!\left(\mathbf{W}_{\text{pair}} \left[ h_u(t^-) \;\Vert\; h_v(t^-) \;\Vert\; |h_u(t^-) - h_v(t^-)| \;\Vert\; (h_u(t^-) \odot h_v(t^-)) \right] + \mathbf{b}_{\text{pair}}\right)\right),\) </w:t>
      </w:r>
      <w:r w:rsidDel="00000000" w:rsidR="00000000" w:rsidRPr="00000000">
        <w:rPr>
          <w:rFonts w:ascii="Cambria Math" w:cs="Cambria Math" w:eastAsia="Cambria Math" w:hAnsi="Cambria Math"/>
          <w:b w:val="0"/>
          <w:bCs w:val="0"/>
          <w:shd w:fill="fbfcfd" w:val="clear"/>
          <w:rtl w:val="0"/>
        </w:rPr>
        <w:t xml:space="preserve">(7a)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00" w:before="90" w:lineRule="auto"/>
        <w:ind w:left="582.0000171661377" w:right="582.0000171661377" w:firstLine="0"/>
        <w:jc w:val="center"/>
        <w:rPr>
          <w:rFonts w:ascii="Cambria Math" w:cs="Cambria Math" w:eastAsia="Cambria Math" w:hAnsi="Cambria Math"/>
          <w:b w:val="0"/>
          <w:bCs w:val="0"/>
          <w:shd w:fill="fbfcfd" w:val="clear"/>
        </w:rPr>
      </w:pPr>
      <w:r w:rsidDel="00000000" w:rsidR="00000000" w:rsidRPr="00000000">
        <w:rPr>
          <w:rFonts w:ascii="Cambria Math" w:cs="Cambria Math" w:eastAsia="Cambria Math" w:hAnsi="Cambria Math"/>
          <w:shd w:fill="fbfcfd" w:val="clear"/>
          <w:rtl w:val="0"/>
        </w:rPr>
        <w:t xml:space="preserve">\(\ell_{\text{base}}(u,v,t) = \mathbf{w}_{\text{score}}^\top \operatorname{ReLU}(\mathbf{W}_{\text{score}} h_{uv}(t^-) + \mathbf{b}_{\text{score}}) + b_{\text{score}}.\) </w:t>
      </w:r>
      <w:r w:rsidDel="00000000" w:rsidR="00000000" w:rsidRPr="00000000">
        <w:rPr>
          <w:rFonts w:ascii="Cambria Math" w:cs="Cambria Math" w:eastAsia="Cambria Math" w:hAnsi="Cambria Math"/>
          <w:b w:val="0"/>
          <w:bCs w:val="0"/>
          <w:shd w:fill="fbfcfd" w:val="clear"/>
          <w:rtl w:val="0"/>
        </w:rPr>
        <w:t xml:space="preserve">(7b)</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Causally Quarantined Point-Process History Statistics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rtl w:val="0"/>
        </w:rPr>
        <w:t xml:space="preserve">While </w:t>
      </w:r>
      <m:oMath>
        <m:sSub>
          <m:sSubPr>
            <m:ctrlPr>
              <w:rPr/>
            </m:ctrlPr>
          </m:sSubPr>
          <m:e>
            <m:r>
              <w:rPr/>
              <m:t xml:space="preserve">h</m:t>
            </m:r>
          </m:e>
          <m:sub>
            <m:r>
              <w:rPr/>
              <m:t xml:space="preserve">uv</m:t>
            </m:r>
          </m:sub>
        </m:sSub>
        <m:r>
          <w:rPr/>
          <m:t xml:space="preserve">(</m:t>
        </m:r>
        <m:sSup>
          <m:sSupPr>
            <m:ctrlPr>
              <w:rPr/>
            </m:ctrlPr>
          </m:sSupPr>
          <m:e>
            <m:r>
              <w:rPr/>
              <m:t xml:space="preserve">t</m:t>
            </m:r>
          </m:e>
          <m:sup>
            <m:r>
              <w:rPr/>
              <m:t xml:space="preserve">-</m:t>
            </m:r>
          </m:sup>
        </m:sSup>
        <m:r>
          <w:rPr/>
          <m:t xml:space="preserve">)</m:t>
        </m:r>
      </m:oMath>
      <w:r w:rsidDel="00000000" w:rsidR="00000000" w:rsidRPr="00000000">
        <w:rPr>
          <w:rtl w:val="0"/>
        </w:rPr>
        <w:t xml:space="preserve"> captures structural neighborhood compatibility, it does not explicitly isolate the point-process cadence of pair </w:t>
      </w:r>
      <m:oMath>
        <m:r>
          <w:rPr/>
          <m:t xml:space="preserve">(u,v)</m:t>
        </m:r>
      </m:oMath>
      <w:r w:rsidDel="00000000" w:rsidR="00000000" w:rsidRPr="00000000">
        <w:rPr>
          <w:rtl w:val="0"/>
        </w:rPr>
        <w:t xml:space="preserve">. For every candidate pair </w:t>
      </w:r>
      <m:oMath>
        <m:r>
          <w:rPr/>
          <m:t xml:space="preserve">(u,v)</m:t>
        </m:r>
      </m:oMath>
      <w:r w:rsidDel="00000000" w:rsidR="00000000" w:rsidRPr="00000000">
        <w:rPr>
          <w:rtl w:val="0"/>
        </w:rPr>
        <w:t xml:space="preserve"> evaluated at timestamp </w:t>
      </w:r>
      <m:oMath>
        <m:r>
          <w:rPr/>
          <m:t xml:space="preserve">t</m:t>
        </m:r>
      </m:oMath>
      <w:r w:rsidDel="00000000" w:rsidR="00000000" w:rsidRPr="00000000">
        <w:rPr>
          <w:rtl w:val="0"/>
        </w:rPr>
        <w:t xml:space="preserve"> (whether positive or negative), we query a deterministic pre-event pair tracker to construct a six-dimensional point-process feature vector </w:t>
      </w:r>
      <m:oMath>
        <m:sSub>
          <m:sSubPr>
            <m:ctrlPr>
              <w:rPr/>
            </m:ctrlPr>
          </m:sSubPr>
          <m:e>
            <m:r>
              <m:t>ϕ</m:t>
            </m:r>
          </m:e>
          <m:sub>
            <m:r>
              <w:rPr/>
              <m:t xml:space="preserve">uv</m:t>
            </m:r>
          </m:sub>
        </m:sSub>
        <m:r>
          <w:rPr/>
          <m:t xml:space="preserve">(</m:t>
        </m:r>
        <m:sSup>
          <m:sSupPr>
            <m:ctrlPr>
              <w:rPr/>
            </m:ctrlPr>
          </m:sSupPr>
          <m:e>
            <m:r>
              <w:rPr/>
              <m:t xml:space="preserve">t</m:t>
            </m:r>
          </m:e>
          <m:sup>
            <m:r>
              <w:rPr/>
              <m:t xml:space="preserve">-</m:t>
            </m:r>
          </m:sup>
        </m:sSup>
        <m:r>
          <w:rPr/>
          <m:t xml:space="preserve">)</m:t>
        </m:r>
        <m:r>
          <w:rPr/>
          <m:t>∈</m:t>
        </m:r>
        <m:sSup>
          <m:sSupPr>
            <m:ctrlPr>
              <w:rPr/>
            </m:ctrlPr>
          </m:sSupPr>
          <m:e>
            <m:r>
              <w:rPr/>
              <m:t xml:space="preserve">R</m:t>
            </m:r>
          </m:e>
          <m:sup>
            <m:r>
              <w:rPr/>
              <m:t xml:space="preserve">6</m:t>
            </m:r>
          </m:sup>
        </m:sSup>
      </m:oMath>
      <w:r w:rsidDel="00000000" w:rsidR="00000000" w:rsidRPr="00000000">
        <w:rPr>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rsidDel="00000000" w:rsidR="00000000" w:rsidRPr="00000000">
        <w:rPr>
          <w:rFonts w:ascii="Cambria Math" w:cs="Cambria Math" w:eastAsia="Cambria Math" w:hAnsi="Cambria Math"/>
          <w:shd w:fill="fbfcfd" w:val="clear"/>
          <w:rtl w:val="0"/>
        </w:rPr>
        <w:t xml:space="preserve">\(\phi_{uv}(t^-) = \left[ \lambda_{uv}(t^-), \;\; \log(1 + \Delta t_{uv}), \;\; \log(1 + c_{uv}), \;\; \frac{c_{uv}}{\sqrt{\max(1, i)}}, \;\; \sin\!\left(\frac{2\pi (t \bmod 86400)}{86400}\right), \;\; \cos\!\left(\frac{2\pi (t \bmod 86400)}{86400}\right) \right]^\top,\) </w:t>
      </w:r>
      <w:r w:rsidDel="00000000" w:rsidR="00000000" w:rsidRPr="00000000">
        <w:rPr>
          <w:rFonts w:ascii="Cambria Math" w:cs="Cambria Math" w:eastAsia="Cambria Math" w:hAnsi="Cambria Math"/>
          <w:b w:val="0"/>
          <w:bCs w:val="0"/>
          <w:shd w:fill="fbfcfd" w:val="clear"/>
          <w:rtl w:val="0"/>
        </w:rPr>
        <w:t xml:space="preserve">(8)</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rtl w:val="0"/>
        </w:rPr>
        <w:t xml:space="preserve">where </w:t>
      </w:r>
      <m:oMath>
        <m:r>
          <w:rPr/>
          <m:t xml:space="preserve">i</m:t>
        </m:r>
      </m:oMath>
      <w:r w:rsidDel="00000000" w:rsidR="00000000" w:rsidRPr="00000000">
        <w:rPr>
          <w:rtl w:val="0"/>
        </w:rPr>
        <w:t xml:space="preserve"> is the global stream index, </w:t>
      </w:r>
      <m:oMath>
        <m:r>
          <m:t>Δ</m:t>
        </m:r>
        <m:sSub>
          <m:sSubPr>
            <m:ctrlPr>
              <w:rPr/>
            </m:ctrlPr>
          </m:sSubPr>
          <m:e>
            <m:r>
              <w:rPr/>
              <m:t xml:space="preserve">t</m:t>
            </m:r>
          </m:e>
          <m:sub>
            <m:r>
              <w:rPr/>
              <m:t xml:space="preserve">uv</m:t>
            </m:r>
          </m:sub>
        </m:sSub>
        <m:r>
          <w:rPr/>
          <m:t xml:space="preserve">=t-</m:t>
        </m:r>
        <m:sSubSup>
          <m:sSubSupPr>
            <m:ctrlPr>
              <w:rPr/>
            </m:ctrlPr>
          </m:sSubSupPr>
          <m:e>
            <m:r>
              <w:rPr/>
              <m:t xml:space="preserve">t</m:t>
            </m:r>
          </m:e>
          <m:sub>
            <m:r>
              <w:rPr/>
              <m:t xml:space="preserve">uv</m:t>
            </m:r>
          </m:sub>
          <m:sup>
            <m:r>
              <w:rPr/>
              <m:t xml:space="preserve">last</m:t>
            </m:r>
          </m:sup>
        </m:sSubSup>
      </m:oMath>
      <w:r w:rsidDel="00000000" w:rsidR="00000000" w:rsidRPr="00000000">
        <w:rPr>
          <w:rtl w:val="0"/>
        </w:rPr>
        <w:t xml:space="preserve"> (or </w:t>
      </w:r>
      <m:oMath>
        <m:r>
          <w:rPr/>
          <m:t xml:space="preserve">0.0</m:t>
        </m:r>
      </m:oMath>
      <w:r w:rsidDel="00000000" w:rsidR="00000000" w:rsidRPr="00000000">
        <w:rPr>
          <w:rtl w:val="0"/>
        </w:rPr>
        <w:t xml:space="preserve"> if </w:t>
      </w:r>
      <m:oMath>
        <m:sSub>
          <m:sSubPr>
            <m:ctrlPr>
              <w:rPr/>
            </m:ctrlPr>
          </m:sSubPr>
          <m:e>
            <m:r>
              <w:rPr/>
              <m:t xml:space="preserve">c</m:t>
            </m:r>
          </m:e>
          <m:sub>
            <m:r>
              <w:rPr/>
              <m:t xml:space="preserve">uv</m:t>
            </m:r>
          </m:sub>
        </m:sSub>
        <m:r>
          <w:rPr/>
          <m:t xml:space="preserve">=0</m:t>
        </m:r>
      </m:oMath>
      <w:r w:rsidDel="00000000" w:rsidR="00000000" w:rsidRPr="00000000">
        <w:rPr>
          <w:rtl w:val="0"/>
        </w:rPr>
        <w:t xml:space="preserve">), and </w:t>
      </w:r>
      <m:oMath>
        <m:sSub>
          <m:sSubPr>
            <m:ctrlPr>
              <w:rPr/>
            </m:ctrlPr>
          </m:sSubPr>
          <m:e>
            <m:r>
              <m:t>λ</m:t>
            </m:r>
          </m:e>
          <m:sub>
            <m:r>
              <w:rPr/>
              <m:t xml:space="preserve">uv</m:t>
            </m:r>
          </m:sub>
        </m:sSub>
        <m:r>
          <w:rPr/>
          <m:t xml:space="preserve">(</m:t>
        </m:r>
        <m:sSup>
          <m:sSupPr>
            <m:ctrlPr>
              <w:rPr/>
            </m:ctrlPr>
          </m:sSupPr>
          <m:e>
            <m:r>
              <w:rPr/>
              <m:t xml:space="preserve">t</m:t>
            </m:r>
          </m:e>
          <m:sup>
            <m:r>
              <w:rPr/>
              <m:t xml:space="preserve">-</m:t>
            </m:r>
          </m:sup>
        </m:sSup>
        <m:r>
          <w:rPr/>
          <m:t xml:space="preserve">)</m:t>
        </m:r>
      </m:oMath>
      <w:r w:rsidDel="00000000" w:rsidR="00000000" w:rsidRPr="00000000">
        <w:rPr>
          <w:rtl w:val="0"/>
        </w:rPr>
        <w:t xml:space="preserve"> is a running self-exciting Hawkes recency intensity with baseline </w:t>
      </w:r>
      <m:oMath>
        <m:sSub>
          <m:sSubPr>
            <m:ctrlPr>
              <w:rPr/>
            </m:ctrlPr>
          </m:sSubPr>
          <m:e>
            <m:r>
              <m:t>μ</m:t>
            </m:r>
          </m:e>
          <m:sub>
            <m:r>
              <w:rPr/>
              <m:t xml:space="preserve">0</m:t>
            </m:r>
          </m:sub>
        </m:sSub>
        <m:r>
          <w:rPr/>
          <m:t xml:space="preserve">=0.1</m:t>
        </m:r>
      </m:oMath>
      <w:r w:rsidDel="00000000" w:rsidR="00000000" w:rsidRPr="00000000">
        <w:rPr>
          <w:rtl w:val="0"/>
        </w:rPr>
        <w:t xml:space="preserve">, jump </w:t>
      </w:r>
      <m:oMath>
        <m:sSub>
          <m:sSubPr>
            <m:ctrlPr>
              <w:rPr/>
            </m:ctrlPr>
          </m:sSubPr>
          <m:e>
            <m:r>
              <m:t>α</m:t>
            </m:r>
          </m:e>
          <m:sub>
            <m:r>
              <w:rPr/>
              <m:t xml:space="preserve">0</m:t>
            </m:r>
          </m:sub>
        </m:sSub>
        <m:r>
          <w:rPr/>
          <m:t xml:space="preserve">=0.9</m:t>
        </m:r>
      </m:oMath>
      <w:r w:rsidDel="00000000" w:rsidR="00000000" w:rsidRPr="00000000">
        <w:rPr>
          <w:rtl w:val="0"/>
        </w:rPr>
        <w:t xml:space="preserve">, and decay constant </w:t>
      </w:r>
      <m:oMath>
        <m:sSub>
          <m:sSubPr>
            <m:ctrlPr>
              <w:rPr/>
            </m:ctrlPr>
          </m:sSubPr>
          <m:e>
            <m:r>
              <m:t>γ</m:t>
            </m:r>
          </m:e>
          <m:sub>
            <m:r>
              <w:rPr/>
              <m:t xml:space="preserve">h</m:t>
            </m:r>
          </m:sub>
        </m:sSub>
        <m:r>
          <w:rPr/>
          <m:t xml:space="preserve">=0.01</m:t>
        </m:r>
      </m:oMath>
      <w:r w:rsidDel="00000000" w:rsidR="00000000" w:rsidRPr="00000000">
        <w:rPr>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rsidDel="00000000" w:rsidR="00000000" w:rsidRPr="00000000">
        <w:rPr>
          <w:rFonts w:ascii="Cambria Math" w:cs="Cambria Math" w:eastAsia="Cambria Math" w:hAnsi="Cambria Math"/>
          <w:shd w:fill="fbfcfd" w:val="clear"/>
          <w:rtl w:val="0"/>
        </w:rPr>
        <w:t xml:space="preserve">\(\lambda_{uv}(t^-) = \begin{cases} 0.1, &amp; \text{if } c_{uv}(t^-) = 0, \\ 0.1 + 0.9 \exp(-\gamma_h \Delta t_{uv}), &amp; \text{if } c_{uv}(t^-) \ge 1. \end{cases}\) </w:t>
      </w:r>
      <w:r w:rsidDel="00000000" w:rsidR="00000000" w:rsidRPr="00000000">
        <w:rPr>
          <w:rFonts w:ascii="Cambria Math" w:cs="Cambria Math" w:eastAsia="Cambria Math" w:hAnsi="Cambria Math"/>
          <w:b w:val="0"/>
          <w:bCs w:val="0"/>
          <w:shd w:fill="fbfcfd" w:val="clear"/>
          <w:rtl w:val="0"/>
        </w:rPr>
        <w:t xml:space="preserve">(9)</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10" w:before="0" w:lineRule="auto"/>
        <w:rPr/>
      </w:pPr>
      <w:r w:rsidDel="00000000" w:rsidR="00000000" w:rsidRPr="00000000">
        <w:rPr>
          <w:rtl w:val="0"/>
        </w:rPr>
        <w:t xml:space="preserve">Critically, both positive candidates </w:t>
      </w:r>
      <m:oMath>
        <m:r>
          <w:rPr/>
          <m:t xml:space="preserve">(</m:t>
        </m:r>
        <m:sSub>
          <m:sSubPr>
            <m:ctrlPr>
              <w:rPr/>
            </m:ctrlPr>
          </m:sSubPr>
          <m:e>
            <m:r>
              <w:rPr/>
              <m:t xml:space="preserve">u</m:t>
            </m:r>
          </m:e>
          <m:sub>
            <m:r>
              <w:rPr/>
              <m:t xml:space="preserve">i</m:t>
            </m:r>
          </m:sub>
        </m:sSub>
        <m:r>
          <w:rPr/>
          <m:t xml:space="preserve">,</m:t>
        </m:r>
        <m:sSubSup>
          <m:sSubSupPr>
            <m:ctrlPr>
              <w:rPr/>
            </m:ctrlPr>
          </m:sSubSupPr>
          <m:e>
            <m:r>
              <w:rPr/>
              <m:t xml:space="preserve">v</m:t>
            </m:r>
          </m:e>
          <m:sub>
            <m:r>
              <w:rPr/>
              <m:t xml:space="preserve">i</m:t>
            </m:r>
          </m:sub>
          <m:sup>
            <m:r>
              <w:rPr/>
              <m:t xml:space="preserve">+</m:t>
            </m:r>
          </m:sup>
        </m:sSubSup>
        <m:r>
          <w:rPr/>
          <m:t xml:space="preserve">)</m:t>
        </m:r>
      </m:oMath>
      <w:r w:rsidDel="00000000" w:rsidR="00000000" w:rsidRPr="00000000">
        <w:rPr>
          <w:rtl w:val="0"/>
        </w:rPr>
        <w:t xml:space="preserve"> and negative candidates </w:t>
      </w:r>
      <m:oMath>
        <m:r>
          <w:rPr/>
          <m:t xml:space="preserve">(</m:t>
        </m:r>
        <m:sSub>
          <m:sSubPr>
            <m:ctrlPr>
              <w:rPr/>
            </m:ctrlPr>
          </m:sSubPr>
          <m:e>
            <m:r>
              <w:rPr/>
              <m:t xml:space="preserve">u</m:t>
            </m:r>
          </m:e>
          <m:sub>
            <m:r>
              <w:rPr/>
              <m:t xml:space="preserve">i</m:t>
            </m:r>
          </m:sub>
        </m:sSub>
        <m:r>
          <w:rPr/>
          <m:t xml:space="preserve">,</m:t>
        </m:r>
        <m:sSubSup>
          <m:sSubSupPr>
            <m:ctrlPr>
              <w:rPr/>
            </m:ctrlPr>
          </m:sSubSupPr>
          <m:e>
            <m:r>
              <w:rPr/>
              <m:t xml:space="preserve">v</m:t>
            </m:r>
          </m:e>
          <m:sub>
            <m:r>
              <w:rPr/>
              <m:t xml:space="preserve">i</m:t>
            </m:r>
          </m:sub>
          <m:sup>
            <m:r>
              <w:rPr/>
              <m:t xml:space="preserve">-</m:t>
            </m:r>
          </m:sup>
        </m:sSubSup>
        <m:r>
          <w:rPr/>
          <m:t xml:space="preserve">)</m:t>
        </m:r>
      </m:oMath>
      <w:r w:rsidDel="00000000" w:rsidR="00000000" w:rsidRPr="00000000">
        <w:rPr>
          <w:rtl w:val="0"/>
        </w:rPr>
        <w:t xml:space="preserve"> are queried through the exact same function (8)–(9) prior to observing event </w:t>
      </w:r>
      <m:oMath>
        <m:r>
          <w:rPr/>
          <m:t xml:space="preserve">i</m:t>
        </m:r>
      </m:oMath>
      <w:r w:rsidDel="00000000" w:rsidR="00000000" w:rsidRPr="00000000">
        <w:rPr>
          <w:rtl w:val="0"/>
        </w:rPr>
        <w:t xml:space="preserve">. We completely eliminate legacy synthetic negative-pair placeholders (such as hardcoding </w:t>
      </w:r>
      <m:oMath>
        <m:r>
          <m:t>Δ</m:t>
        </m:r>
        <m:r>
          <w:rPr/>
          <m:t xml:space="preserve">t=1</m:t>
        </m:r>
        <m:sSup>
          <m:sSupPr>
            <m:ctrlPr>
              <w:rPr/>
            </m:ctrlPr>
          </m:sSupPr>
          <m:e>
            <m:r>
              <w:rPr/>
              <m:t xml:space="preserve">0</m:t>
            </m:r>
          </m:e>
          <m:sup>
            <m:r>
              <w:rPr/>
              <m:t xml:space="preserve">4</m:t>
            </m:r>
          </m:sup>
        </m:sSup>
      </m:oMath>
      <w:r w:rsidDel="00000000" w:rsidR="00000000" w:rsidRPr="00000000">
        <w:rPr>
          <w:rtl w:val="0"/>
        </w:rPr>
        <w:t xml:space="preserve"> on negative edges), ensuring zero synthetic feature leakage between positive and negative candidates.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Differentiable Latent Phase Simplex Encoder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Rather than restricting relational states to handcrafted symbolic labels, L3-GNN represents the lifecycle state of pair </w:t>
      </w:r>
      <m:oMath>
        <m:r>
          <w:rPr/>
          <m:t xml:space="preserve">(u,v)</m:t>
        </m:r>
      </m:oMath>
      <w:r w:rsidDel="00000000" w:rsidR="00000000" w:rsidRPr="00000000">
        <w:rPr>
          <w:rtl w:val="0"/>
        </w:rPr>
        <w:t xml:space="preserve"> as a point on the </w:t>
      </w:r>
      <m:oMath>
        <m:r>
          <w:rPr/>
          <m:t xml:space="preserve">(K-1)</m:t>
        </m:r>
      </m:oMath>
      <w:r w:rsidDel="00000000" w:rsidR="00000000" w:rsidRPr="00000000">
        <w:rPr>
          <w:rtl w:val="0"/>
        </w:rPr>
        <w:t xml:space="preserve">-dimensional probability simplex \(\Delta^{K-1} = \{z \in \mathbb{R}^K \mid \sum_{k=0}^{K-1} z_k = 1, z_k \ge 0\}\), where </w:t>
      </w:r>
      <m:oMath>
        <m:r>
          <w:rPr/>
          <m:t xml:space="preserve">K=5</m:t>
        </m:r>
      </m:oMath>
      <w:r w:rsidDel="00000000" w:rsidR="00000000" w:rsidRPr="00000000">
        <w:rPr>
          <w:rtl w:val="0"/>
        </w:rPr>
        <w:t xml:space="preserve">. Phase </w:t>
      </w:r>
      <m:oMath>
        <m:r>
          <w:rPr/>
          <m:t xml:space="preserve">0</m:t>
        </m:r>
      </m:oMath>
      <w:r w:rsidDel="00000000" w:rsidR="00000000" w:rsidRPr="00000000">
        <w:rPr>
          <w:rtl w:val="0"/>
        </w:rPr>
        <w:t xml:space="preserve"> (\(e_0 = [1, 0, \dots, 0]^\top\)) is structurally designated as the stationary dormant/inactive phase, while phases \(k \in \{1, \dots, K-1\}\) represent active relational regimes of progressively higher survival vitality.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rtl w:val="0"/>
        </w:rPr>
        <w:t xml:space="preserve">The Latent Phase Encoder maps the concatenated bilateral embedding and point-process statistics </w:t>
      </w:r>
      <m:oMath>
        <m:r>
          <w:rPr/>
          <m:t xml:space="preserve">[</m:t>
        </m:r>
        <m:sSub>
          <m:sSubPr>
            <m:ctrlPr>
              <w:rPr/>
            </m:ctrlPr>
          </m:sSubPr>
          <m:e>
            <m:r>
              <w:rPr/>
              <m:t xml:space="preserve">h</m:t>
            </m:r>
          </m:e>
          <m:sub>
            <m:r>
              <w:rPr/>
              <m:t xml:space="preserve">uv</m:t>
            </m:r>
          </m:sub>
        </m:sSub>
        <m:r>
          <w:rPr/>
          <m:t xml:space="preserve">(</m:t>
        </m:r>
        <m:sSup>
          <m:sSupPr>
            <m:ctrlPr>
              <w:rPr/>
            </m:ctrlPr>
          </m:sSupPr>
          <m:e>
            <m:r>
              <w:rPr/>
              <m:t xml:space="preserve">t</m:t>
            </m:r>
          </m:e>
          <m:sup>
            <m:r>
              <w:rPr/>
              <m:t xml:space="preserve">-</m:t>
            </m:r>
          </m:sup>
        </m:sSup>
        <m:r>
          <w:rPr/>
          <m:t xml:space="preserve">)</m:t>
        </m:r>
        <m:r>
          <w:rPr/>
          <m:t>∥</m:t>
        </m:r>
        <m:sSub>
          <m:sSubPr>
            <m:ctrlPr>
              <w:rPr/>
            </m:ctrlPr>
          </m:sSubPr>
          <m:e>
            <m:r>
              <w:rPr/>
              <m:t>ϕ</m:t>
            </m:r>
          </m:e>
          <m:sub>
            <m:r>
              <w:rPr/>
              <m:t xml:space="preserve">uv</m:t>
            </m:r>
          </m:sub>
        </m:sSub>
        <m:r>
          <w:rPr/>
          <m:t xml:space="preserve">(</m:t>
        </m:r>
        <m:sSup>
          <m:sSupPr>
            <m:ctrlPr>
              <w:rPr/>
            </m:ctrlPr>
          </m:sSupPr>
          <m:e>
            <m:r>
              <w:rPr/>
              <m:t xml:space="preserve">t</m:t>
            </m:r>
          </m:e>
          <m:sup>
            <m:r>
              <w:rPr/>
              <m:t xml:space="preserve">-</m:t>
            </m:r>
          </m:sup>
        </m:sSup>
        <m:r>
          <w:rPr/>
          <m:t xml:space="preserve">)]</m:t>
        </m:r>
        <m:r>
          <w:rPr/>
          <m:t>∈</m:t>
        </m:r>
        <m:sSup>
          <m:sSupPr>
            <m:ctrlPr>
              <w:rPr/>
            </m:ctrlPr>
          </m:sSupPr>
          <m:e>
            <m:r>
              <w:rPr/>
              <m:t xml:space="preserve">R</m:t>
            </m:r>
          </m:e>
          <m:sup>
            <m:r>
              <w:rPr/>
              <m:t xml:space="preserve">d+</m:t>
            </m:r>
            <m:sSub>
              <m:sSubPr>
                <m:ctrlPr>
                  <w:rPr/>
                </m:ctrlPr>
              </m:sSubPr>
              <m:e>
                <m:r>
                  <w:rPr/>
                  <m:t xml:space="preserve">d</m:t>
                </m:r>
              </m:e>
              <m:sub>
                <m:r>
                  <w:rPr/>
                  <m:t>ϕ</m:t>
                </m:r>
              </m:sub>
            </m:sSub>
          </m:sup>
        </m:sSup>
      </m:oMath>
      <w:r w:rsidDel="00000000" w:rsidR="00000000" w:rsidRPr="00000000">
        <w:rPr>
          <w:rtl w:val="0"/>
        </w:rPr>
        <w:t xml:space="preserve"> to phase logits </w:t>
      </w:r>
      <m:oMath>
        <m:sSub>
          <m:sSubPr>
            <m:ctrlPr>
              <w:rPr/>
            </m:ctrlPr>
          </m:sSubPr>
          <m:e>
            <m:r>
              <w:rPr/>
              <m:t xml:space="preserve">g</m:t>
            </m:r>
          </m:e>
          <m:sub>
            <m:r>
              <w:rPr/>
              <m:t xml:space="preserve">uv</m:t>
            </m:r>
          </m:sub>
        </m:sSub>
        <m:r>
          <w:rPr/>
          <m:t>∈</m:t>
        </m:r>
        <m:sSup>
          <m:sSupPr>
            <m:ctrlPr>
              <w:rPr/>
            </m:ctrlPr>
          </m:sSupPr>
          <m:e>
            <m:r>
              <w:rPr/>
              <m:t xml:space="preserve">R</m:t>
            </m:r>
          </m:e>
          <m:sup>
            <m:r>
              <w:rPr/>
              <m:t xml:space="preserve">K</m:t>
            </m:r>
          </m:sup>
        </m:sSup>
      </m:oMath>
      <w:r w:rsidDel="00000000" w:rsidR="00000000" w:rsidRPr="00000000">
        <w:rPr>
          <w:rtl w:val="0"/>
        </w:rPr>
        <w:t xml:space="preserve"> via a LayerNorm-GELU MLP:</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rsidDel="00000000" w:rsidR="00000000" w:rsidRPr="00000000">
        <w:rPr>
          <w:rFonts w:ascii="Cambria Math" w:cs="Cambria Math" w:eastAsia="Cambria Math" w:hAnsi="Cambria Math"/>
          <w:shd w:fill="fbfcfd" w:val="clear"/>
          <w:rtl w:val="0"/>
        </w:rPr>
        <w:t xml:space="preserve">\(\mathbf{g}_{uv}(t) = \mathbf{W}_{z,2} \operatorname{GELU}\!\left(\operatorname{LayerNorm}\!\left(\mathbf{W}_{z,1}[h_{uv}(t^-) \;\Vert\; \phi_{uv}(t^-)] + \mathbf{b}_{z,1}\right)\right) + \mathbf{b}_{z,2}.\) </w:t>
      </w:r>
      <w:r w:rsidDel="00000000" w:rsidR="00000000" w:rsidRPr="00000000">
        <w:rPr>
          <w:rFonts w:ascii="Cambria Math" w:cs="Cambria Math" w:eastAsia="Cambria Math" w:hAnsi="Cambria Math"/>
          <w:b w:val="0"/>
          <w:bCs w:val="0"/>
          <w:shd w:fill="fbfcfd" w:val="clear"/>
          <w:rtl w:val="0"/>
        </w:rPr>
        <w:t xml:space="preserve">(10)</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rtl w:val="0"/>
        </w:rPr>
        <w:t xml:space="preserve">During training, we sample </w:t>
      </w:r>
      <m:oMath>
        <m:sSub>
          <m:sSubPr>
            <m:ctrlPr>
              <w:rPr/>
            </m:ctrlPr>
          </m:sSubPr>
          <m:e>
            <m:r>
              <w:rPr/>
              <m:t xml:space="preserve">z</m:t>
            </m:r>
          </m:e>
          <m:sub>
            <m:r>
              <w:rPr/>
              <m:t xml:space="preserve">curr</m:t>
            </m:r>
          </m:sub>
        </m:sSub>
        <m:r>
          <w:rPr/>
          <m:t xml:space="preserve">(t)</m:t>
        </m:r>
        <m:r>
          <w:rPr/>
          <m:t>∈</m:t>
        </m:r>
        <m:sSup>
          <m:sSupPr>
            <m:ctrlPr>
              <w:rPr/>
            </m:ctrlPr>
          </m:sSupPr>
          <m:e>
            <m:r>
              <w:rPr/>
              <m:t>Δ</m:t>
            </m:r>
          </m:e>
          <m:sup>
            <m:r>
              <w:rPr/>
              <m:t xml:space="preserve">K-1</m:t>
            </m:r>
          </m:sup>
        </m:sSup>
      </m:oMath>
      <w:r w:rsidDel="00000000" w:rsidR="00000000" w:rsidRPr="00000000">
        <w:rPr>
          <w:rtl w:val="0"/>
        </w:rPr>
        <w:t xml:space="preserve"> using the Gumbel-Softmax (Concrete) relaxation [39], [40] with temperature </w:t>
      </w:r>
      <m:oMath>
        <m:r>
          <m:t>τ</m:t>
        </m:r>
      </m:oMath>
      <w:r w:rsidDel="00000000" w:rsidR="00000000" w:rsidRPr="00000000">
        <w:rPr>
          <w:rtl w:val="0"/>
        </w:rPr>
        <w:t xml:space="preserve"> to encourage sharp phase specialization while maintaining differentiable reparameterization gradients; during evaluation, we use deterministic Softmax:</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00" w:before="90" w:lineRule="auto"/>
        <w:ind w:left="582.0000171661377" w:right="582.0000171661377" w:firstLine="0"/>
        <w:jc w:val="center"/>
        <w:rPr>
          <w:rFonts w:ascii="Cambria Math" w:cs="Cambria Math" w:eastAsia="Cambria Math" w:hAnsi="Cambria Math"/>
          <w:b w:val="0"/>
          <w:bCs w:val="0"/>
          <w:shd w:fill="fbfcfd" w:val="clear"/>
        </w:rPr>
      </w:pPr>
      <w:r w:rsidDel="00000000" w:rsidR="00000000" w:rsidRPr="00000000">
        <w:rPr>
          <w:rFonts w:ascii="Cambria Math" w:cs="Cambria Math" w:eastAsia="Cambria Math" w:hAnsi="Cambria Math"/>
          <w:shd w:fill="fbfcfd" w:val="clear"/>
          <w:rtl w:val="0"/>
        </w:rPr>
        <w:t xml:space="preserve">\(z_{\text{curr}, k}(t) = \begin{cases} \dfrac{\exp\!\left((g_{uv,k} + G_k)/\tau\right)}{\sum_{j=0}^{K-1} \exp\!\left((g_{uv,j} + G_j)/\tau\right)}, \quad G_k \sim \operatorname{Gumbel}(0,1), &amp; \text{(Training)}, \\[10pt] \dfrac{\exp(g_{uv,k}/\tau)}{\sum_{j=0}^{K-1} \exp(g_{uv,j}/\tau)}, &amp; \text{(Evaluation)}. \end{cases}\) </w:t>
      </w:r>
      <w:r w:rsidDel="00000000" w:rsidR="00000000" w:rsidRPr="00000000">
        <w:rPr>
          <w:rFonts w:ascii="Cambria Math" w:cs="Cambria Math" w:eastAsia="Cambria Math" w:hAnsi="Cambria Math"/>
          <w:b w:val="0"/>
          <w:bCs w:val="0"/>
          <w:shd w:fill="fbfcfd" w:val="clear"/>
          <w:rtl w:val="0"/>
        </w:rPr>
        <w:t xml:space="preserve">(11)</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Continuous-Time Jump-Decay Transition Kernel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To capture how relational vitality evolves over irregular silence intervals </w:t>
      </w:r>
      <m:oMath>
        <m:r>
          <m:t>Δ</m:t>
        </m:r>
        <m:sSub>
          <m:sSubPr>
            <m:ctrlPr>
              <w:rPr/>
            </m:ctrlPr>
          </m:sSubPr>
          <m:e>
            <m:r>
              <w:rPr/>
              <m:t xml:space="preserve">t</m:t>
            </m:r>
          </m:e>
          <m:sub>
            <m:r>
              <w:rPr/>
              <m:t xml:space="preserve">uv</m:t>
            </m:r>
          </m:sub>
        </m:sSub>
      </m:oMath>
      <w:r w:rsidDel="00000000" w:rsidR="00000000" w:rsidRPr="00000000">
        <w:rPr>
          <w:rtl w:val="0"/>
        </w:rPr>
        <w:t xml:space="preserve"> and jumps upon interaction events, we model phase evolution on </w:t>
      </w:r>
      <m:oMath>
        <m:sSup>
          <m:sSupPr>
            <m:ctrlPr>
              <w:rPr/>
            </m:ctrlPr>
          </m:sSupPr>
          <m:e>
            <m:r>
              <m:t>Δ</m:t>
            </m:r>
          </m:e>
          <m:sup>
            <m:r>
              <w:rPr/>
              <m:t xml:space="preserve">K-1</m:t>
            </m:r>
          </m:sup>
        </m:sSup>
      </m:oMath>
      <w:r w:rsidDel="00000000" w:rsidR="00000000" w:rsidRPr="00000000">
        <w:rPr>
          <w:rtl w:val="0"/>
        </w:rPr>
        <w:t xml:space="preserve"> via a two-stage continuous-time jump-decay kernel: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b w:val="1"/>
          <w:bCs w:val="1"/>
          <w:rtl w:val="0"/>
        </w:rPr>
        <w:t xml:space="preserve">Stage 1 (Exact Continuous Silence Flow toward Dormant Phase </w:t>
      </w:r>
      <m:oMath>
        <m:sSub>
          <m:sSubPr>
            <m:ctrlPr>
              <w:rPr>
                <w:b w:val="1"/>
                <w:bCs w:val="1"/>
              </w:rPr>
            </m:ctrlPr>
          </m:sSubPr>
          <m:e>
            <m:r>
              <w:rPr>
                <w:b w:val="1"/>
                <w:bCs w:val="1"/>
              </w:rPr>
              <m:t xml:space="preserve">e</m:t>
            </m:r>
          </m:e>
          <m:sub>
            <m:r>
              <w:rPr>
                <w:b w:val="1"/>
                <w:bCs w:val="1"/>
              </w:rPr>
              <m:t xml:space="preserve">0</m:t>
            </m:r>
          </m:sub>
        </m:sSub>
      </m:oMath>
      <w:r w:rsidDel="00000000" w:rsidR="00000000" w:rsidRPr="00000000">
        <w:rPr>
          <w:b w:val="1"/>
          <w:bCs w:val="1"/>
          <w:rtl w:val="0"/>
        </w:rPr>
        <w:t xml:space="preserve">):</w:t>
      </w:r>
      <w:r w:rsidDel="00000000" w:rsidR="00000000" w:rsidRPr="00000000">
        <w:rPr>
          <w:rtl w:val="0"/>
        </w:rPr>
        <w:t xml:space="preserve"> In the absence of interaction over an interval </w:t>
      </w:r>
      <m:oMath>
        <m:r>
          <m:t>Δ</m:t>
        </m:r>
        <m:r>
          <w:rPr/>
          <m:t xml:space="preserve">t</m:t>
        </m:r>
        <m:r>
          <w:rPr/>
          <m:t>≥</m:t>
        </m:r>
        <m:r>
          <w:rPr/>
          <m:t xml:space="preserve">0</m:t>
        </m:r>
      </m:oMath>
      <w:r w:rsidDel="00000000" w:rsidR="00000000" w:rsidRPr="00000000">
        <w:rPr>
          <w:rtl w:val="0"/>
        </w:rPr>
        <w:t xml:space="preserve">, active phases \(k \in \{1, \dots, K-1\}\) attenuate exponentially at learnable phase-specific rates \(d_k = \operatorname{softplus}(\theta_{d,k}) &gt; 0\), transferring their probability mass monotonically into the stationary dormant phase </w:t>
      </w:r>
      <m:oMath>
        <m:r>
          <w:rPr/>
          <m:t xml:space="preserve">k=0</m:t>
        </m:r>
      </m:oMath>
      <w:r w:rsidDel="00000000" w:rsidR="00000000" w:rsidRPr="00000000">
        <w:rPr>
          <w:rtl w:val="0"/>
        </w:rPr>
        <w:t xml:space="preserve">. This corresponds to the linear ODE </w:t>
      </w:r>
      <m:oMath>
        <m:f>
          <m:fPr>
            <m:ctrlPr>
              <w:rPr/>
            </m:ctrlPr>
          </m:fPr>
          <m:num>
            <m:r>
              <w:rPr/>
              <m:t xml:space="preserve">d</m:t>
            </m:r>
            <m:sSub>
              <m:sSubPr>
                <m:ctrlPr>
                  <w:rPr/>
                </m:ctrlPr>
              </m:sSubPr>
              <m:e>
                <m:r>
                  <w:rPr/>
                  <m:t xml:space="preserve">z</m:t>
                </m:r>
              </m:e>
              <m:sub>
                <m:r>
                  <w:rPr/>
                  <m:t xml:space="preserve">k</m:t>
                </m:r>
              </m:sub>
            </m:sSub>
          </m:num>
          <m:den>
            <m:r>
              <w:rPr/>
              <m:t xml:space="preserve">dt</m:t>
            </m:r>
          </m:den>
        </m:f>
        <m:r>
          <w:rPr/>
          <m:t xml:space="preserve">=-</m:t>
        </m:r>
        <m:sSub>
          <m:sSubPr>
            <m:ctrlPr>
              <w:rPr/>
            </m:ctrlPr>
          </m:sSubPr>
          <m:e>
            <m:r>
              <w:rPr/>
              <m:t xml:space="preserve">d</m:t>
            </m:r>
          </m:e>
          <m:sub>
            <m:r>
              <w:rPr/>
              <m:t xml:space="preserve">k</m:t>
            </m:r>
          </m:sub>
        </m:sSub>
        <m:sSub>
          <m:sSubPr>
            <m:ctrlPr>
              <w:rPr/>
            </m:ctrlPr>
          </m:sSubPr>
          <m:e>
            <m:r>
              <w:rPr/>
              <m:t xml:space="preserve">z</m:t>
            </m:r>
          </m:e>
          <m:sub>
            <m:r>
              <w:rPr/>
              <m:t xml:space="preserve">k</m:t>
            </m:r>
          </m:sub>
        </m:sSub>
      </m:oMath>
      <w:r w:rsidDel="00000000" w:rsidR="00000000" w:rsidRPr="00000000">
        <w:rPr>
          <w:rtl w:val="0"/>
        </w:rPr>
        <w:t xml:space="preserve"> for </w:t>
      </w:r>
      <m:oMath>
        <m:r>
          <w:rPr/>
          <m:t xml:space="preserve">k</m:t>
        </m:r>
        <m:r>
          <w:rPr/>
          <m:t>≥</m:t>
        </m:r>
        <m:r>
          <w:rPr/>
          <m:t xml:space="preserve">1</m:t>
        </m:r>
      </m:oMath>
      <w:r w:rsidDel="00000000" w:rsidR="00000000" w:rsidRPr="00000000">
        <w:rPr>
          <w:rtl w:val="0"/>
        </w:rPr>
        <w:t xml:space="preserve"> and </w:t>
      </w:r>
      <m:oMath>
        <m:f>
          <m:fPr>
            <m:ctrlPr>
              <w:rPr/>
            </m:ctrlPr>
          </m:fPr>
          <m:num>
            <m:r>
              <w:rPr/>
              <m:t xml:space="preserve">d</m:t>
            </m:r>
            <m:sSub>
              <m:sSubPr>
                <m:ctrlPr>
                  <w:rPr/>
                </m:ctrlPr>
              </m:sSubPr>
              <m:e>
                <m:r>
                  <w:rPr/>
                  <m:t xml:space="preserve">z</m:t>
                </m:r>
              </m:e>
              <m:sub>
                <m:r>
                  <w:rPr/>
                  <m:t xml:space="preserve">0</m:t>
                </m:r>
              </m:sub>
            </m:sSub>
          </m:num>
          <m:den>
            <m:r>
              <w:rPr/>
              <m:t xml:space="preserve">dt</m:t>
            </m:r>
          </m:den>
        </m:f>
        <m:r>
          <w:rPr/>
          <m:t xml:space="preserve">=</m:t>
        </m:r>
        <m:nary>
          <m:naryPr>
            <m:chr m:val="∑"/>
            <m:ctrlPr>
              <w:rPr/>
            </m:ctrlPr>
          </m:naryPr>
          <m:sub>
            <m:r>
              <w:rPr/>
              <m:t xml:space="preserve">k=1</m:t>
            </m:r>
          </m:sub>
          <m:sup>
            <m:r>
              <w:rPr/>
              <m:t xml:space="preserve">K-1</m:t>
            </m:r>
          </m:sup>
        </m:nary>
        <m:sSub>
          <m:sSubPr>
            <m:ctrlPr>
              <w:rPr/>
            </m:ctrlPr>
          </m:sSubPr>
          <m:e>
            <m:r>
              <w:rPr/>
              <m:t xml:space="preserve">d</m:t>
            </m:r>
          </m:e>
          <m:sub>
            <m:r>
              <w:rPr/>
              <m:t xml:space="preserve">k</m:t>
            </m:r>
          </m:sub>
        </m:sSub>
        <m:sSub>
          <m:sSubPr>
            <m:ctrlPr>
              <w:rPr/>
            </m:ctrlPr>
          </m:sSubPr>
          <m:e>
            <m:r>
              <w:rPr/>
              <m:t xml:space="preserve">z</m:t>
            </m:r>
          </m:e>
          <m:sub>
            <m:r>
              <w:rPr/>
              <m:t xml:space="preserve">k</m:t>
            </m:r>
          </m:sub>
        </m:sSub>
      </m:oMath>
      <w:r w:rsidDel="00000000" w:rsidR="00000000" w:rsidRPr="00000000">
        <w:rPr>
          <w:rtl w:val="0"/>
        </w:rPr>
        <w:t xml:space="preserve">, which admits the exact closed-form simplex solution: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rsidDel="00000000" w:rsidR="00000000" w:rsidRPr="00000000">
        <w:rPr>
          <w:rFonts w:ascii="Cambria Math" w:cs="Cambria Math" w:eastAsia="Cambria Math" w:hAnsi="Cambria Math"/>
          <w:shd w:fill="fbfcfd" w:val="clear"/>
          <w:rtl w:val="0"/>
        </w:rPr>
        <w:t xml:space="preserve">\(z_k^{\text{decay}}(\Delta t) = z_{\text{curr}, k} \exp(-d_k \Delta t), \quad \forall k \in \{1, \dots, K-1\}, \qquad z_0^{\text{decay}}(\Delta t) = 1 - \sum_{k=1}^{K-1} z_k^{\text{decay}}(\Delta t).\) </w:t>
      </w:r>
      <w:r w:rsidDel="00000000" w:rsidR="00000000" w:rsidRPr="00000000">
        <w:rPr>
          <w:rFonts w:ascii="Cambria Math" w:cs="Cambria Math" w:eastAsia="Cambria Math" w:hAnsi="Cambria Math"/>
          <w:b w:val="0"/>
          <w:bCs w:val="0"/>
          <w:shd w:fill="fbfcfd" w:val="clear"/>
          <w:rtl w:val="0"/>
        </w:rPr>
        <w:t xml:space="preserve">(12)</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Because </w:t>
      </w:r>
      <m:oMath>
        <m:sSub>
          <m:sSubPr>
            <m:ctrlPr>
              <w:rPr/>
            </m:ctrlPr>
          </m:sSubPr>
          <m:e>
            <m:r>
              <w:rPr/>
              <m:t xml:space="preserve">d</m:t>
            </m:r>
          </m:e>
          <m:sub>
            <m:r>
              <w:rPr/>
              <m:t xml:space="preserve">k</m:t>
            </m:r>
          </m:sub>
        </m:sSub>
        <m:r>
          <w:rPr/>
          <m:t xml:space="preserve">&gt;0</m:t>
        </m:r>
      </m:oMath>
      <w:r w:rsidDel="00000000" w:rsidR="00000000" w:rsidRPr="00000000">
        <w:rPr>
          <w:rtl w:val="0"/>
        </w:rPr>
        <w:t xml:space="preserve"> and </w:t>
      </w:r>
      <m:oMath>
        <m:sSub>
          <m:sSubPr>
            <m:ctrlPr>
              <w:rPr/>
            </m:ctrlPr>
          </m:sSubPr>
          <m:e>
            <m:r>
              <w:rPr/>
              <m:t xml:space="preserve">z</m:t>
            </m:r>
          </m:e>
          <m:sub>
            <m:r>
              <w:rPr/>
              <m:t xml:space="preserve">curr</m:t>
            </m:r>
          </m:sub>
        </m:sSub>
        <m:r>
          <w:rPr/>
          <m:t>∈</m:t>
        </m:r>
        <m:sSup>
          <m:sSupPr>
            <m:ctrlPr>
              <w:rPr/>
            </m:ctrlPr>
          </m:sSupPr>
          <m:e>
            <m:r>
              <w:rPr/>
              <m:t>Δ</m:t>
            </m:r>
          </m:e>
          <m:sup>
            <m:r>
              <w:rPr/>
              <m:t xml:space="preserve">K-1</m:t>
            </m:r>
          </m:sup>
        </m:sSup>
      </m:oMath>
      <w:r w:rsidDel="00000000" w:rsidR="00000000" w:rsidRPr="00000000">
        <w:rPr>
          <w:rtl w:val="0"/>
        </w:rPr>
        <w:t xml:space="preserve">, </w:t>
      </w:r>
      <m:oMath>
        <m:sSup>
          <m:sSupPr>
            <m:ctrlPr>
              <w:rPr/>
            </m:ctrlPr>
          </m:sSupPr>
          <m:e>
            <m:r>
              <w:rPr/>
              <m:t xml:space="preserve">z</m:t>
            </m:r>
          </m:e>
          <m:sup>
            <m:r>
              <w:rPr/>
              <m:t xml:space="preserve">decay</m:t>
            </m:r>
          </m:sup>
        </m:sSup>
        <m:r>
          <w:rPr/>
          <m:t xml:space="preserve">(</m:t>
        </m:r>
        <m:r>
          <w:rPr/>
          <m:t>Δ</m:t>
        </m:r>
        <m:r>
          <w:rPr/>
          <m:t xml:space="preserve">t)</m:t>
        </m:r>
      </m:oMath>
      <w:r w:rsidDel="00000000" w:rsidR="00000000" w:rsidRPr="00000000">
        <w:rPr>
          <w:rtl w:val="0"/>
        </w:rPr>
        <w:t xml:space="preserve"> remains strictly on the probability simplex </w:t>
      </w:r>
      <m:oMath>
        <m:sSup>
          <m:sSupPr>
            <m:ctrlPr>
              <w:rPr/>
            </m:ctrlPr>
          </m:sSupPr>
          <m:e>
            <m:r>
              <m:t>Δ</m:t>
            </m:r>
          </m:e>
          <m:sup>
            <m:r>
              <w:rPr/>
              <m:t xml:space="preserve">K-1</m:t>
            </m:r>
          </m:sup>
        </m:sSup>
      </m:oMath>
      <w:r w:rsidDel="00000000" w:rsidR="00000000" w:rsidRPr="00000000">
        <w:rPr>
          <w:rtl w:val="0"/>
        </w:rPr>
        <w:t xml:space="preserve"> for all </w:t>
      </w:r>
      <m:oMath>
        <m:r>
          <m:t>Δ</m:t>
        </m:r>
        <m:r>
          <w:rPr/>
          <m:t xml:space="preserve">t</m:t>
        </m:r>
        <m:r>
          <w:rPr/>
          <m:t>≥</m:t>
        </m:r>
        <m:r>
          <w:rPr/>
          <m:t xml:space="preserve">0</m:t>
        </m:r>
      </m:oMath>
      <w:r w:rsidDel="00000000" w:rsidR="00000000" w:rsidRPr="00000000">
        <w:rPr>
          <w:rtl w:val="0"/>
        </w:rPr>
        <w:t xml:space="preserve">, satisfying </w:t>
      </w:r>
      <m:oMath>
        <m:sSup>
          <m:sSupPr>
            <m:ctrlPr>
              <w:rPr/>
            </m:ctrlPr>
          </m:sSupPr>
          <m:e>
            <m:r>
              <w:rPr/>
              <m:t xml:space="preserve">z</m:t>
            </m:r>
          </m:e>
          <m:sup>
            <m:r>
              <w:rPr/>
              <m:t xml:space="preserve">decay</m:t>
            </m:r>
          </m:sup>
        </m:sSup>
        <m:r>
          <w:rPr/>
          <m:t xml:space="preserve">(0)=</m:t>
        </m:r>
        <m:sSub>
          <m:sSubPr>
            <m:ctrlPr>
              <w:rPr/>
            </m:ctrlPr>
          </m:sSubPr>
          <m:e>
            <m:r>
              <w:rPr/>
              <m:t xml:space="preserve">z</m:t>
            </m:r>
          </m:e>
          <m:sub>
            <m:r>
              <w:rPr/>
              <m:t xml:space="preserve">curr</m:t>
            </m:r>
          </m:sub>
        </m:sSub>
      </m:oMath>
      <w:r w:rsidDel="00000000" w:rsidR="00000000" w:rsidRPr="00000000">
        <w:rPr>
          <w:rtl w:val="0"/>
        </w:rPr>
        <w:t xml:space="preserve"> and </w:t>
      </w:r>
      <m:oMath>
        <m:limLow>
          <m:limLowPr>
            <m:ctrlPr>
              <w:rPr/>
            </m:ctrlPr>
          </m:limLowPr>
          <m:e>
            <m:r>
              <m:t>lim</m:t>
            </m:r>
          </m:e>
          <m:lim>
            <m:r>
              <m:t>Δ</m:t>
            </m:r>
            <m:r>
              <w:rPr/>
              <m:t xml:space="preserve">t</m:t>
            </m:r>
            <m:r>
              <w:rPr/>
              <m:t>→</m:t>
            </m:r>
            <m:r>
              <w:rPr/>
              <m:t>∞</m:t>
            </m:r>
          </m:lim>
        </m:limLow>
        <m:sSup>
          <m:sSupPr>
            <m:ctrlPr>
              <w:rPr/>
            </m:ctrlPr>
          </m:sSupPr>
          <m:e>
            <m:r>
              <w:rPr/>
              <m:t xml:space="preserve">z</m:t>
            </m:r>
          </m:e>
          <m:sup>
            <m:r>
              <w:rPr/>
              <m:t xml:space="preserve">decay</m:t>
            </m:r>
          </m:sup>
        </m:sSup>
        <m:r>
          <w:rPr/>
          <m:t xml:space="preserve">(</m:t>
        </m:r>
        <m:r>
          <w:rPr/>
          <m:t>Δ</m:t>
        </m:r>
        <m:r>
          <w:rPr/>
          <m:t xml:space="preserve">t)=</m:t>
        </m:r>
        <m:sSub>
          <m:sSubPr>
            <m:ctrlPr>
              <w:rPr/>
            </m:ctrlPr>
          </m:sSubPr>
          <m:e>
            <m:r>
              <w:rPr/>
              <m:t xml:space="preserve">e</m:t>
            </m:r>
          </m:e>
          <m:sub>
            <m:r>
              <w:rPr/>
              <m:t xml:space="preserve">0</m:t>
            </m:r>
          </m:sub>
        </m:sSub>
      </m:oMath>
      <w:r w:rsidDel="00000000" w:rsidR="00000000" w:rsidRPr="00000000">
        <w:rPr>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b w:val="1"/>
          <w:bCs w:val="1"/>
          <w:rtl w:val="0"/>
        </w:rPr>
        <w:t xml:space="preserve">Stage 2 (Event-Driven Transition Jump Operator </w:t>
      </w:r>
      <m:oMath>
        <m:sSub>
          <m:sSubPr>
            <m:ctrlPr>
              <w:rPr>
                <w:b w:val="1"/>
                <w:bCs w:val="1"/>
              </w:rPr>
            </m:ctrlPr>
          </m:sSubPr>
          <m:e>
            <m:r>
              <w:rPr>
                <w:b w:val="1"/>
                <w:bCs w:val="1"/>
              </w:rPr>
              <m:t xml:space="preserve">T</m:t>
            </m:r>
          </m:e>
          <m:sub>
            <m:r>
              <w:rPr>
                <w:b w:val="1"/>
                <w:bCs w:val="1"/>
              </w:rPr>
              <m:t>θ</m:t>
            </m:r>
          </m:sub>
        </m:sSub>
      </m:oMath>
      <w:r w:rsidDel="00000000" w:rsidR="00000000" w:rsidRPr="00000000">
        <w:rPr>
          <w:b w:val="1"/>
          <w:bCs w:val="1"/>
          <w:rtl w:val="0"/>
        </w:rPr>
        <w:t xml:space="preserve">):</w:t>
      </w:r>
      <w:r w:rsidDel="00000000" w:rsidR="00000000" w:rsidRPr="00000000">
        <w:rPr>
          <w:rtl w:val="0"/>
        </w:rPr>
        <w:t xml:space="preserve"> At the candidate evaluation timestamp, point-process features </w:t>
      </w:r>
      <m:oMath>
        <m:sSub>
          <m:sSubPr>
            <m:ctrlPr>
              <w:rPr/>
            </m:ctrlPr>
          </m:sSubPr>
          <m:e>
            <m:r>
              <m:t>ϕ</m:t>
            </m:r>
          </m:e>
          <m:sub>
            <m:r>
              <w:rPr/>
              <m:t xml:space="preserve">uv</m:t>
            </m:r>
          </m:sub>
        </m:sSub>
        <m:r>
          <w:rPr/>
          <m:t xml:space="preserve">(</m:t>
        </m:r>
        <m:sSup>
          <m:sSupPr>
            <m:ctrlPr>
              <w:rPr/>
            </m:ctrlPr>
          </m:sSupPr>
          <m:e>
            <m:r>
              <w:rPr/>
              <m:t xml:space="preserve">t</m:t>
            </m:r>
          </m:e>
          <m:sup>
            <m:r>
              <w:rPr/>
              <m:t xml:space="preserve">-</m:t>
            </m:r>
          </m:sup>
        </m:sSup>
        <m:r>
          <w:rPr/>
          <m:t xml:space="preserve">)</m:t>
        </m:r>
      </m:oMath>
      <w:r w:rsidDel="00000000" w:rsidR="00000000" w:rsidRPr="00000000">
        <w:rPr>
          <w:rtl w:val="0"/>
        </w:rPr>
        <w:t xml:space="preserve"> and log-elapsed silence </w:t>
      </w:r>
      <m:oMath>
        <m:box>
          <m:boxPr>
            <m:opEmu m:val="1"/>
          </m:boxPr>
          <m:e>
            <m:r>
              <m:t>log</m:t>
            </m:r>
          </m:e>
        </m:box>
        <m:r>
          <w:rPr/>
          <m:t xml:space="preserve">(1+</m:t>
        </m:r>
        <m:r>
          <w:rPr/>
          <m:t>Δ</m:t>
        </m:r>
        <m:sSub>
          <m:sSubPr>
            <m:ctrlPr>
              <w:rPr/>
            </m:ctrlPr>
          </m:sSubPr>
          <m:e>
            <m:r>
              <w:rPr/>
              <m:t xml:space="preserve">t</m:t>
            </m:r>
          </m:e>
          <m:sub>
            <m:r>
              <w:rPr/>
              <m:t xml:space="preserve">uv</m:t>
            </m:r>
          </m:sub>
        </m:sSub>
        <m:r>
          <w:rPr/>
          <m:t xml:space="preserve">)</m:t>
        </m:r>
      </m:oMath>
      <w:r w:rsidDel="00000000" w:rsidR="00000000" w:rsidRPr="00000000">
        <w:rPr>
          <w:rtl w:val="0"/>
        </w:rPr>
        <w:t xml:space="preserve"> parameterize a dynamic transition matrix </w:t>
      </w:r>
      <m:oMath>
        <m:sSub>
          <m:sSubPr>
            <m:ctrlPr>
              <w:rPr/>
            </m:ctrlPr>
          </m:sSubPr>
          <m:e>
            <m:r>
              <w:rPr/>
              <m:t xml:space="preserve">T</m:t>
            </m:r>
          </m:e>
          <m:sub>
            <m:r>
              <w:rPr/>
              <m:t>θ</m:t>
            </m:r>
          </m:sub>
        </m:sSub>
        <m:r>
          <w:rPr/>
          <m:t>∈</m:t>
        </m:r>
        <m:sSup>
          <m:sSupPr>
            <m:ctrlPr>
              <w:rPr/>
            </m:ctrlPr>
          </m:sSupPr>
          <m:e>
            <m:r>
              <w:rPr/>
              <m:t xml:space="preserve">R</m:t>
            </m:r>
          </m:e>
          <m:sup>
            <m:r>
              <w:rPr/>
              <m:t xml:space="preserve">K</m:t>
            </m:r>
            <m:r>
              <w:rPr/>
              <m:t>×</m:t>
            </m:r>
            <m:r>
              <w:rPr/>
              <m:t xml:space="preserve">K</m:t>
            </m:r>
          </m:sup>
        </m:sSup>
      </m:oMath>
      <w:r w:rsidDel="00000000" w:rsidR="00000000" w:rsidRPr="00000000">
        <w:rPr>
          <w:rtl w:val="0"/>
        </w:rPr>
        <w:t xml:space="preserve"> via a two-layer GELU network with zeroed diagonal entries (</w:t>
      </w:r>
      <m:oMath>
        <m:sSub>
          <m:sSubPr>
            <m:ctrlPr>
              <w:rPr/>
            </m:ctrlPr>
          </m:sSubPr>
          <m:e>
            <m:r>
              <w:rPr/>
              <m:t xml:space="preserve">T</m:t>
            </m:r>
          </m:e>
          <m:sub>
            <m:r>
              <w:rPr/>
              <m:t>θ</m:t>
            </m:r>
          </m:sub>
        </m:sSub>
        <m:r>
          <w:rPr/>
          <m:t>⊙</m:t>
        </m:r>
        <m:sSub>
          <m:sSubPr>
            <m:ctrlPr>
              <w:rPr/>
            </m:ctrlPr>
          </m:sSubPr>
          <m:e>
            <m:r>
              <w:rPr/>
              <m:t xml:space="preserve">I</m:t>
            </m:r>
          </m:e>
          <m:sub>
            <m:r>
              <w:rPr/>
              <m:t xml:space="preserve">K</m:t>
            </m:r>
          </m:sub>
        </m:sSub>
        <m:r>
          <w:rPr/>
          <m:t xml:space="preserve">=0</m:t>
        </m:r>
      </m:oMath>
      <w:r w:rsidDel="00000000" w:rsidR="00000000" w:rsidRPr="00000000">
        <w:rPr>
          <w:rtl w:val="0"/>
        </w:rPr>
        <w:t xml:space="preserve">) to prevent redundant self-loop amplification: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rsidDel="00000000" w:rsidR="00000000" w:rsidRPr="00000000">
        <w:rPr>
          <w:rFonts w:ascii="Cambria Math" w:cs="Cambria Math" w:eastAsia="Cambria Math" w:hAnsi="Cambria Math"/>
          <w:shd w:fill="fbfcfd" w:val="clear"/>
          <w:rtl w:val="0"/>
        </w:rPr>
        <w:t xml:space="preserve">\(\widetilde{\mathbf{T}}_\theta = \operatorname{Reshape}_{K\times K}\!\left(\mathbf{W}_{T,2}\operatorname{GELU}\!\left(\mathbf{W}_{T,1}[\phi_{uv}(t^-) \;\Vert\; \log(1+\Delta t_{uv})] + \mathbf{b}_{T,1}\right) + \mathbf{b}_{T,2}\right), \qquad \mathbf{T}_\theta = \widetilde{\mathbf{T}}_\theta \odot (\mathbf{1}_{K\times K} - \mathbf{I}_K).\) </w:t>
      </w:r>
      <w:r w:rsidDel="00000000" w:rsidR="00000000" w:rsidRPr="00000000">
        <w:rPr>
          <w:rFonts w:ascii="Cambria Math" w:cs="Cambria Math" w:eastAsia="Cambria Math" w:hAnsi="Cambria Math"/>
          <w:b w:val="0"/>
          <w:bCs w:val="0"/>
          <w:shd w:fill="fbfcfd" w:val="clear"/>
          <w:rtl w:val="0"/>
        </w:rPr>
        <w:t xml:space="preserve">(13)</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rtl w:val="0"/>
        </w:rPr>
        <w:t xml:space="preserve">The silence-decayed distribution </w:t>
      </w:r>
      <m:oMath>
        <m:sSup>
          <m:sSupPr>
            <m:ctrlPr>
              <w:rPr/>
            </m:ctrlPr>
          </m:sSupPr>
          <m:e>
            <m:r>
              <w:rPr/>
              <m:t xml:space="preserve">z</m:t>
            </m:r>
          </m:e>
          <m:sup>
            <m:r>
              <w:rPr/>
              <m:t xml:space="preserve">decay</m:t>
            </m:r>
          </m:sup>
        </m:sSup>
      </m:oMath>
      <w:r w:rsidDel="00000000" w:rsidR="00000000" w:rsidRPr="00000000">
        <w:rPr>
          <w:rtl w:val="0"/>
        </w:rPr>
        <w:t xml:space="preserve"> is then updated in log-probability space by the transition jump operator </w:t>
      </w:r>
      <m:oMath>
        <m:sSub>
          <m:sSubPr>
            <m:ctrlPr>
              <w:rPr/>
            </m:ctrlPr>
          </m:sSubPr>
          <m:e>
            <m:r>
              <w:rPr/>
              <m:t xml:space="preserve">T</m:t>
            </m:r>
          </m:e>
          <m:sub>
            <m:r>
              <w:rPr/>
              <m:t>θ</m:t>
            </m:r>
          </m:sub>
        </m:sSub>
      </m:oMath>
      <w:r w:rsidDel="00000000" w:rsidR="00000000" w:rsidRPr="00000000">
        <w:rPr>
          <w:rtl w:val="0"/>
        </w:rPr>
        <w:t xml:space="preserve"> to yield the predictive state distribution </w:t>
      </w:r>
      <m:oMath>
        <m:sSub>
          <m:sSubPr>
            <m:ctrlPr>
              <w:rPr/>
            </m:ctrlPr>
          </m:sSubPr>
          <m:e>
            <m:r>
              <w:rPr/>
              <m:t xml:space="preserve">z</m:t>
            </m:r>
          </m:e>
          <m:sub>
            <m:r>
              <w:rPr/>
              <m:t xml:space="preserve">next</m:t>
            </m:r>
          </m:sub>
        </m:sSub>
        <m:r>
          <w:rPr/>
          <m:t xml:space="preserve">(t)</m:t>
        </m:r>
        <m:r>
          <w:rPr/>
          <m:t>∈</m:t>
        </m:r>
        <m:sSup>
          <m:sSupPr>
            <m:ctrlPr>
              <w:rPr/>
            </m:ctrlPr>
          </m:sSupPr>
          <m:e>
            <m:r>
              <w:rPr/>
              <m:t>Δ</m:t>
            </m:r>
          </m:e>
          <m:sup>
            <m:r>
              <w:rPr/>
              <m:t xml:space="preserve">K-1</m:t>
            </m:r>
          </m:sup>
        </m:sSup>
      </m:oMath>
      <w:r w:rsidDel="00000000" w:rsidR="00000000" w:rsidRPr="00000000">
        <w:rPr>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rsidDel="00000000" w:rsidR="00000000" w:rsidRPr="00000000">
        <w:rPr>
          <w:rFonts w:ascii="Cambria Math" w:cs="Cambria Math" w:eastAsia="Cambria Math" w:hAnsi="Cambria Math"/>
          <w:shd w:fill="fbfcfd" w:val="clear"/>
          <w:rtl w:val="0"/>
        </w:rPr>
        <w:t xml:space="preserve">\(z_{\text{next}}(t) = \operatorname{Softmax}\!\left( \log\!\left(\max(z^{\text{decay}}(\Delta t_{uv}), \epsilon)\right) + \left(z^{\text{decay}}(\Delta t_{uv})\right)^\top \mathbf{T}_\theta \right), \qquad \epsilon = 10^{-6}.\) </w:t>
      </w:r>
      <w:r w:rsidDel="00000000" w:rsidR="00000000" w:rsidRPr="00000000">
        <w:rPr>
          <w:rFonts w:ascii="Cambria Math" w:cs="Cambria Math" w:eastAsia="Cambria Math" w:hAnsi="Cambria Math"/>
          <w:b w:val="0"/>
          <w:bCs w:val="0"/>
          <w:shd w:fill="fbfcfd" w:val="clear"/>
          <w:rtl w:val="0"/>
        </w:rPr>
        <w:t xml:space="preserve">(14)</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10" w:before="0" w:lineRule="auto"/>
        <w:rPr/>
      </w:pPr>
      <w:r w:rsidDel="00000000" w:rsidR="00000000" w:rsidRPr="00000000">
        <w:rPr>
          <w:rtl w:val="0"/>
        </w:rPr>
        <w:t xml:space="preserve">For candidate pairs with no prior mutual history (</w:t>
      </w:r>
      <m:oMath>
        <m:sSub>
          <m:sSubPr>
            <m:ctrlPr>
              <w:rPr/>
            </m:ctrlPr>
          </m:sSubPr>
          <m:e>
            <m:r>
              <w:rPr/>
              <m:t xml:space="preserve">c</m:t>
            </m:r>
          </m:e>
          <m:sub>
            <m:r>
              <w:rPr/>
              <m:t xml:space="preserve">uv</m:t>
            </m:r>
          </m:sub>
        </m:sSub>
        <m:r>
          <w:rPr/>
          <m:t xml:space="preserve">(</m:t>
        </m:r>
        <m:sSup>
          <m:sSupPr>
            <m:ctrlPr>
              <w:rPr/>
            </m:ctrlPr>
          </m:sSupPr>
          <m:e>
            <m:r>
              <w:rPr/>
              <m:t xml:space="preserve">t</m:t>
            </m:r>
          </m:e>
          <m:sup>
            <m:r>
              <w:rPr/>
              <m:t xml:space="preserve">-</m:t>
            </m:r>
          </m:sup>
        </m:sSup>
        <m:r>
          <w:rPr/>
          <m:t xml:space="preserve">)=0</m:t>
        </m:r>
      </m:oMath>
      <w:r w:rsidDel="00000000" w:rsidR="00000000" w:rsidRPr="00000000">
        <w:rPr>
          <w:rtl w:val="0"/>
        </w:rPr>
        <w:t xml:space="preserve">), no historical transition has occurred, so the effective phase state defaults to </w:t>
      </w:r>
      <m:oMath>
        <m:sSub>
          <m:sSubPr>
            <m:ctrlPr>
              <w:rPr/>
            </m:ctrlPr>
          </m:sSubPr>
          <m:e>
            <m:r>
              <w:rPr/>
              <m:t xml:space="preserve">z</m:t>
            </m:r>
          </m:e>
          <m:sub>
            <m:r>
              <w:rPr/>
              <m:t xml:space="preserve">eff</m:t>
            </m:r>
          </m:sub>
        </m:sSub>
        <m:r>
          <w:rPr/>
          <m:t xml:space="preserve">(t)=</m:t>
        </m:r>
        <m:sSub>
          <m:sSubPr>
            <m:ctrlPr>
              <w:rPr/>
            </m:ctrlPr>
          </m:sSubPr>
          <m:e>
            <m:r>
              <w:rPr/>
              <m:t xml:space="preserve">e</m:t>
            </m:r>
          </m:e>
          <m:sub>
            <m:r>
              <w:rPr/>
              <m:t xml:space="preserve">0</m:t>
            </m:r>
          </m:sub>
        </m:sSub>
      </m:oMath>
      <w:r w:rsidDel="00000000" w:rsidR="00000000" w:rsidRPr="00000000">
        <w:rPr>
          <w:rtl w:val="0"/>
        </w:rPr>
        <w:t xml:space="preserve">, whereas pairs with prior history (</w:t>
      </w:r>
      <m:oMath>
        <m:sSub>
          <m:sSubPr>
            <m:ctrlPr>
              <w:rPr/>
            </m:ctrlPr>
          </m:sSubPr>
          <m:e>
            <m:r>
              <w:rPr/>
              <m:t xml:space="preserve">c</m:t>
            </m:r>
          </m:e>
          <m:sub>
            <m:r>
              <w:rPr/>
              <m:t xml:space="preserve">uv</m:t>
            </m:r>
          </m:sub>
        </m:sSub>
        <m:r>
          <w:rPr/>
          <m:t xml:space="preserve">(</m:t>
        </m:r>
        <m:sSup>
          <m:sSupPr>
            <m:ctrlPr>
              <w:rPr/>
            </m:ctrlPr>
          </m:sSupPr>
          <m:e>
            <m:r>
              <w:rPr/>
              <m:t xml:space="preserve">t</m:t>
            </m:r>
          </m:e>
          <m:sup>
            <m:r>
              <w:rPr/>
              <m:t xml:space="preserve">-</m:t>
            </m:r>
          </m:sup>
        </m:sSup>
        <m:r>
          <w:rPr/>
          <m:t xml:space="preserve">)</m:t>
        </m:r>
        <m:r>
          <w:rPr/>
          <m:t>≥</m:t>
        </m:r>
        <m:r>
          <w:rPr/>
          <m:t xml:space="preserve">1</m:t>
        </m:r>
      </m:oMath>
      <w:r w:rsidDel="00000000" w:rsidR="00000000" w:rsidRPr="00000000">
        <w:rPr>
          <w:rtl w:val="0"/>
        </w:rPr>
        <w:t xml:space="preserve">) evaluate </w:t>
      </w:r>
      <m:oMath>
        <m:sSub>
          <m:sSubPr>
            <m:ctrlPr>
              <w:rPr/>
            </m:ctrlPr>
          </m:sSubPr>
          <m:e>
            <m:r>
              <w:rPr/>
              <m:t xml:space="preserve">z</m:t>
            </m:r>
          </m:e>
          <m:sub>
            <m:r>
              <w:rPr/>
              <m:t xml:space="preserve">eff</m:t>
            </m:r>
          </m:sub>
        </m:sSub>
        <m:r>
          <w:rPr/>
          <m:t xml:space="preserve">(t)=</m:t>
        </m:r>
        <m:sSub>
          <m:sSubPr>
            <m:ctrlPr>
              <w:rPr/>
            </m:ctrlPr>
          </m:sSubPr>
          <m:e>
            <m:r>
              <w:rPr/>
              <m:t xml:space="preserve">z</m:t>
            </m:r>
          </m:e>
          <m:sub>
            <m:r>
              <w:rPr/>
              <m:t xml:space="preserve">next</m:t>
            </m:r>
          </m:sub>
        </m:sSub>
        <m:r>
          <w:rPr/>
          <m:t xml:space="preserve">(t)</m:t>
        </m:r>
      </m:oMath>
      <w:r w:rsidDel="00000000" w:rsidR="00000000" w:rsidRPr="00000000">
        <w:rPr>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 Monotonic Shortcut-Resistant Survival Gating</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rtl w:val="0"/>
        </w:rPr>
        <w:t xml:space="preserve">To actively suppress false-positive shortcut predictions on decaying or dormant pairs, L3-GNN modulates the base link prediction probability \(\sigma(\ell_{\text{base}}(u,v,t))\) with a multiplicative </w:t>
      </w:r>
      <w:r w:rsidDel="00000000" w:rsidR="00000000" w:rsidRPr="00000000">
        <w:rPr>
          <w:i w:val="1"/>
          <w:iCs w:val="1"/>
          <w:rtl w:val="0"/>
        </w:rPr>
        <w:t xml:space="preserve">Lifecycle Survival Gate</w:t>
      </w:r>
      <w:r w:rsidDel="00000000" w:rsidR="00000000" w:rsidRPr="00000000">
        <w:rPr>
          <w:rtl w:val="0"/>
        </w:rPr>
        <w:t xml:space="preserve"> </w:t>
      </w:r>
      <m:oMath>
        <m:r>
          <m:t>Ψ</m:t>
        </m:r>
        <m:r>
          <w:rPr/>
          <m:t xml:space="preserve">:</m:t>
        </m:r>
        <m:sSup>
          <m:sSupPr>
            <m:ctrlPr>
              <w:rPr/>
            </m:ctrlPr>
          </m:sSupPr>
          <m:e>
            <m:r>
              <w:rPr/>
              <m:t>Δ</m:t>
            </m:r>
          </m:e>
          <m:sup>
            <m:r>
              <w:rPr/>
              <m:t xml:space="preserve">K-1</m:t>
            </m:r>
          </m:sup>
        </m:sSup>
        <m:r>
          <w:rPr/>
          <m:t>→</m:t>
        </m:r>
        <m:r>
          <w:rPr/>
          <m:t xml:space="preserve">(0,1)</m:t>
        </m:r>
      </m:oMath>
      <w:r w:rsidDel="00000000" w:rsidR="00000000" w:rsidRPr="00000000">
        <w:rPr>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rsidDel="00000000" w:rsidR="00000000" w:rsidRPr="00000000">
        <w:rPr>
          <w:rFonts w:ascii="Cambria Math" w:cs="Cambria Math" w:eastAsia="Cambria Math" w:hAnsi="Cambria Math"/>
          <w:shd w:fill="fbfcfd" w:val="clear"/>
          <w:rtl w:val="0"/>
        </w:rPr>
        <w:t xml:space="preserve">\(\Psi(z) = \sigma\!\left( \mathbf{w}_{\text{surv}}^\top z + b_{\text{surv}} \right), \qquad \hat{y}_{uv}(t) = \sigma\!\left(\ell_{\text{base}}(u,v,t)\right) \cdot \Psi_{\text{eff}}(u,v,t),\) </w:t>
      </w:r>
      <w:r w:rsidDel="00000000" w:rsidR="00000000" w:rsidRPr="00000000">
        <w:rPr>
          <w:rFonts w:ascii="Cambria Math" w:cs="Cambria Math" w:eastAsia="Cambria Math" w:hAnsi="Cambria Math"/>
          <w:b w:val="0"/>
          <w:bCs w:val="0"/>
          <w:shd w:fill="fbfcfd" w:val="clear"/>
          <w:rtl w:val="0"/>
        </w:rPr>
        <w:t xml:space="preserve">(15)</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rtl w:val="0"/>
        </w:rPr>
        <w:t xml:space="preserve">where the survival weight vector \(\mathbf{w}_{\text{surv}} = [w_0, w_1, \dots, w_{K-1}]^\top \in \mathbb{R}^K\) is parameterized via cumulative softplus increments over unconstrained learnable parameters </w:t>
      </w:r>
      <m:oMath>
        <m:sSub>
          <m:sSubPr>
            <m:ctrlPr>
              <w:rPr/>
            </m:ctrlPr>
          </m:sSubPr>
          <m:e>
            <m:r>
              <w:rPr/>
              <m:t xml:space="preserve">w</m:t>
            </m:r>
          </m:e>
          <m:sub>
            <m:r>
              <w:rPr/>
              <m:t xml:space="preserve">base</m:t>
            </m:r>
          </m:sub>
        </m:sSub>
        <m:r>
          <w:rPr/>
          <m:t>∈</m:t>
        </m:r>
        <m:r>
          <w:rPr/>
          <m:t xml:space="preserve">R</m:t>
        </m:r>
      </m:oMath>
      <w:r w:rsidDel="00000000" w:rsidR="00000000" w:rsidRPr="00000000">
        <w:rPr>
          <w:rtl w:val="0"/>
        </w:rPr>
        <w:t xml:space="preserve"> and \(\boldsymbol{\delta} = [\delta_1, \dots, \delta_{K-1}]^\top \in \mathbb{R}^{K-1}\):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rsidDel="00000000" w:rsidR="00000000" w:rsidRPr="00000000">
        <w:rPr>
          <w:rFonts w:ascii="Cambria Math" w:cs="Cambria Math" w:eastAsia="Cambria Math" w:hAnsi="Cambria Math"/>
          <w:shd w:fill="fbfcfd" w:val="clear"/>
          <w:rtl w:val="0"/>
        </w:rPr>
        <w:t xml:space="preserve">\(w_0 = w_{\text{base}}, \qquad w_k = w_{\text{base}} + \sum_{j=1}^k \operatorname{softplus}(\delta_j), \quad \forall k \in \{1, \dots, K-1\}.\) </w:t>
      </w:r>
      <w:r w:rsidDel="00000000" w:rsidR="00000000" w:rsidRPr="00000000">
        <w:rPr>
          <w:rFonts w:ascii="Cambria Math" w:cs="Cambria Math" w:eastAsia="Cambria Math" w:hAnsi="Cambria Math"/>
          <w:b w:val="0"/>
          <w:bCs w:val="0"/>
          <w:shd w:fill="fbfcfd" w:val="clear"/>
          <w:rtl w:val="0"/>
        </w:rPr>
        <w:t xml:space="preserve">(16)</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Because \(\operatorname{softplus}(x) = \log(1 + e^x) &gt; 0\) for all </w:t>
      </w:r>
      <m:oMath>
        <m:r>
          <w:rPr/>
          <m:t xml:space="preserve">x</m:t>
        </m:r>
        <m:r>
          <w:rPr/>
          <m:t>∈</m:t>
        </m:r>
        <m:r>
          <w:rPr/>
          <m:t xml:space="preserve">R</m:t>
        </m:r>
      </m:oMath>
      <w:r w:rsidDel="00000000" w:rsidR="00000000" w:rsidRPr="00000000">
        <w:rPr>
          <w:rtl w:val="0"/>
        </w:rPr>
        <w:t xml:space="preserve">, Eq. (16) strictly enforces \(w_0 &lt; w_1 &lt; w_2 &lt; \dots &lt; w_{K-1}\) throughout training without requiring projected gradient descent or heuristic weight clipping.</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10" w:before="0" w:lineRule="auto"/>
        <w:rPr/>
      </w:pPr>
      <w:r w:rsidDel="00000000" w:rsidR="00000000" w:rsidRPr="00000000">
        <w:rPr>
          <w:b w:val="1"/>
          <w:bCs w:val="1"/>
          <w:rtl w:val="0"/>
        </w:rPr>
        <w:t xml:space="preserve">Handling First-Time Candidate Pairs (</w:t>
      </w:r>
      <m:oMath>
        <m:sSub>
          <m:sSubPr>
            <m:ctrlPr>
              <w:rPr>
                <w:b w:val="1"/>
                <w:bCs w:val="1"/>
              </w:rPr>
            </m:ctrlPr>
          </m:sSubPr>
          <m:e>
            <m:r>
              <w:rPr>
                <w:b w:val="1"/>
                <w:bCs w:val="1"/>
              </w:rPr>
              <m:t xml:space="preserve">c</m:t>
            </m:r>
          </m:e>
          <m:sub>
            <m:r>
              <w:rPr>
                <w:b w:val="1"/>
                <w:bCs w:val="1"/>
              </w:rPr>
              <m:t xml:space="preserve">uv</m:t>
            </m:r>
          </m:sub>
        </m:sSub>
        <m:r>
          <w:rPr>
            <w:b w:val="1"/>
            <w:bCs w:val="1"/>
          </w:rPr>
          <m:t xml:space="preserve">=0</m:t>
        </m:r>
      </m:oMath>
      <w:r w:rsidDel="00000000" w:rsidR="00000000" w:rsidRPr="00000000">
        <w:rPr>
          <w:b w:val="1"/>
          <w:bCs w:val="1"/>
          <w:rtl w:val="0"/>
        </w:rPr>
        <w:t xml:space="preserve">):</w:t>
      </w:r>
      <w:r w:rsidDel="00000000" w:rsidR="00000000" w:rsidRPr="00000000">
        <w:rPr>
          <w:rtl w:val="0"/>
        </w:rPr>
        <w:t xml:space="preserve"> In our benchmark implementation (benchmark.py), we support two operational modes for pairs with zero prior mutual interactions (</w:t>
      </w:r>
      <m:oMath>
        <m:sSub>
          <m:sSubPr>
            <m:ctrlPr>
              <w:rPr/>
            </m:ctrlPr>
          </m:sSubPr>
          <m:e>
            <m:r>
              <w:rPr/>
              <m:t xml:space="preserve">c</m:t>
            </m:r>
          </m:e>
          <m:sub>
            <m:r>
              <w:rPr/>
              <m:t xml:space="preserve">uv</m:t>
            </m:r>
          </m:sub>
        </m:sSub>
        <m:r>
          <w:rPr/>
          <m:t xml:space="preserve">(</m:t>
        </m:r>
        <m:sSup>
          <m:sSupPr>
            <m:ctrlPr>
              <w:rPr/>
            </m:ctrlPr>
          </m:sSupPr>
          <m:e>
            <m:r>
              <w:rPr/>
              <m:t xml:space="preserve">t</m:t>
            </m:r>
          </m:e>
          <m:sup>
            <m:r>
              <w:rPr/>
              <m:t xml:space="preserve">-</m:t>
            </m:r>
          </m:sup>
        </m:sSup>
        <m:r>
          <w:rPr/>
          <m:t xml:space="preserve">)=0</m:t>
        </m:r>
      </m:oMath>
      <w:r w:rsidDel="00000000" w:rsidR="00000000" w:rsidRPr="00000000">
        <w:rPr>
          <w:rtl w:val="0"/>
        </w:rPr>
        <w:t xml:space="preserve">): (i) the default </w:t>
      </w:r>
      <w:r w:rsidDel="00000000" w:rsidR="00000000" w:rsidRPr="00000000">
        <w:rPr>
          <w:i w:val="1"/>
          <w:iCs w:val="1"/>
          <w:rtl w:val="0"/>
        </w:rPr>
        <w:t xml:space="preserve">Dormant-Prior Mode</w:t>
      </w:r>
      <w:r w:rsidDel="00000000" w:rsidR="00000000" w:rsidRPr="00000000">
        <w:rPr>
          <w:rtl w:val="0"/>
        </w:rPr>
        <w:t xml:space="preserve"> (</w:t>
      </w:r>
      <m:oMath>
        <m:sSub>
          <m:sSubPr>
            <m:ctrlPr>
              <w:rPr/>
            </m:ctrlPr>
          </m:sSubPr>
          <m:e>
            <m:r>
              <m:t>Ψ</m:t>
            </m:r>
          </m:e>
          <m:sub>
            <m:r>
              <w:rPr/>
              <m:t xml:space="preserve">eff</m:t>
            </m:r>
          </m:sub>
        </m:sSub>
        <m:r>
          <w:rPr/>
          <m:t xml:space="preserve">=</m:t>
        </m:r>
        <m:r>
          <w:rPr/>
          <m:t>Ψ</m:t>
        </m:r>
        <m:r>
          <w:rPr/>
          <m:t xml:space="preserve">(</m:t>
        </m:r>
        <m:sSub>
          <m:sSubPr>
            <m:ctrlPr>
              <w:rPr/>
            </m:ctrlPr>
          </m:sSubPr>
          <m:e>
            <m:r>
              <w:rPr/>
              <m:t xml:space="preserve">z</m:t>
            </m:r>
          </m:e>
          <m:sub>
            <m:r>
              <w:rPr/>
              <m:t xml:space="preserve">eff</m:t>
            </m:r>
          </m:sub>
        </m:sSub>
        <m:r>
          <w:rPr/>
          <m:t xml:space="preserve">)</m:t>
        </m:r>
      </m:oMath>
      <w:r w:rsidDel="00000000" w:rsidR="00000000" w:rsidRPr="00000000">
        <w:rPr>
          <w:rtl w:val="0"/>
        </w:rPr>
        <w:t xml:space="preserve">, which evaluates </w:t>
      </w:r>
      <m:oMath>
        <m:r>
          <m:t>Ψ</m:t>
        </m:r>
        <m:r>
          <w:rPr/>
          <m:t xml:space="preserve">(</m:t>
        </m:r>
        <m:sSub>
          <m:sSubPr>
            <m:ctrlPr>
              <w:rPr/>
            </m:ctrlPr>
          </m:sSubPr>
          <m:e>
            <m:r>
              <w:rPr/>
              <m:t xml:space="preserve">e</m:t>
            </m:r>
          </m:e>
          <m:sub>
            <m:r>
              <w:rPr/>
              <m:t xml:space="preserve">0</m:t>
            </m:r>
          </m:sub>
        </m:sSub>
        <m:r>
          <w:rPr/>
          <m:t xml:space="preserve">)=</m:t>
        </m:r>
        <m:r>
          <w:rPr/>
          <m:t>σ</m:t>
        </m:r>
        <m:r>
          <w:rPr/>
          <m:t xml:space="preserve">(</m:t>
        </m:r>
        <m:sSub>
          <m:sSubPr>
            <m:ctrlPr>
              <w:rPr/>
            </m:ctrlPr>
          </m:sSubPr>
          <m:e>
            <m:r>
              <w:rPr/>
              <m:t xml:space="preserve">w</m:t>
            </m:r>
          </m:e>
          <m:sub>
            <m:r>
              <w:rPr/>
              <m:t xml:space="preserve">0</m:t>
            </m:r>
          </m:sub>
        </m:sSub>
        <m:r>
          <w:rPr/>
          <m:t xml:space="preserve">+</m:t>
        </m:r>
        <m:sSub>
          <m:sSubPr>
            <m:ctrlPr>
              <w:rPr/>
            </m:ctrlPr>
          </m:sSubPr>
          <m:e>
            <m:r>
              <w:rPr/>
              <m:t xml:space="preserve">b</m:t>
            </m:r>
          </m:e>
          <m:sub>
            <m:r>
              <w:rPr/>
              <m:t xml:space="preserve">surv</m:t>
            </m:r>
          </m:sub>
        </m:sSub>
        <m:r>
          <w:rPr/>
          <m:t xml:space="preserve">)</m:t>
        </m:r>
      </m:oMath>
      <w:r w:rsidDel="00000000" w:rsidR="00000000" w:rsidRPr="00000000">
        <w:rPr>
          <w:rtl w:val="0"/>
        </w:rPr>
        <w:t xml:space="preserve"> on unseen pairs), and (ii) the </w:t>
      </w:r>
      <w:r w:rsidDel="00000000" w:rsidR="00000000" w:rsidRPr="00000000">
        <w:rPr>
          <w:i w:val="1"/>
          <w:iCs w:val="1"/>
          <w:rtl w:val="0"/>
        </w:rPr>
        <w:t xml:space="preserve">Neutral New-Edge Passthrough Mode</w:t>
      </w:r>
      <w:r w:rsidDel="00000000" w:rsidR="00000000" w:rsidRPr="00000000">
        <w:rPr>
          <w:rtl w:val="0"/>
        </w:rPr>
        <w:t xml:space="preserve"> (neutral_new_edges=True, where </w:t>
      </w:r>
      <m:oMath>
        <m:sSub>
          <m:sSubPr>
            <m:ctrlPr>
              <w:rPr/>
            </m:ctrlPr>
          </m:sSubPr>
          <m:e>
            <m:r>
              <m:t>Ψ</m:t>
            </m:r>
          </m:e>
          <m:sub>
            <m:r>
              <w:rPr/>
              <m:t xml:space="preserve">eff</m:t>
            </m:r>
          </m:sub>
        </m:sSub>
        <m:r>
          <w:rPr/>
          <m:t xml:space="preserve">=I[</m:t>
        </m:r>
        <m:sSub>
          <m:sSubPr>
            <m:ctrlPr>
              <w:rPr/>
            </m:ctrlPr>
          </m:sSubPr>
          <m:e>
            <m:r>
              <w:rPr/>
              <m:t xml:space="preserve">c</m:t>
            </m:r>
          </m:e>
          <m:sub>
            <m:r>
              <w:rPr/>
              <m:t xml:space="preserve">uv</m:t>
            </m:r>
          </m:sub>
        </m:sSub>
        <m:r>
          <w:rPr/>
          <m:t>≥</m:t>
        </m:r>
        <m:r>
          <w:rPr/>
          <m:t xml:space="preserve">1]</m:t>
        </m:r>
        <m:r>
          <w:rPr/>
          <m:t>Ψ</m:t>
        </m:r>
        <m:r>
          <w:rPr/>
          <m:t xml:space="preserve">(</m:t>
        </m:r>
        <m:sSub>
          <m:sSubPr>
            <m:ctrlPr>
              <w:rPr/>
            </m:ctrlPr>
          </m:sSubPr>
          <m:e>
            <m:r>
              <w:rPr/>
              <m:t xml:space="preserve">z</m:t>
            </m:r>
          </m:e>
          <m:sub>
            <m:r>
              <w:rPr/>
              <m:t xml:space="preserve">next</m:t>
            </m:r>
          </m:sub>
        </m:sSub>
        <m:r>
          <w:rPr/>
          <m:t xml:space="preserve">)+I[</m:t>
        </m:r>
        <m:sSub>
          <m:sSubPr>
            <m:ctrlPr>
              <w:rPr/>
            </m:ctrlPr>
          </m:sSubPr>
          <m:e>
            <m:r>
              <w:rPr/>
              <m:t xml:space="preserve">c</m:t>
            </m:r>
          </m:e>
          <m:sub>
            <m:r>
              <w:rPr/>
              <m:t xml:space="preserve">uv</m:t>
            </m:r>
          </m:sub>
        </m:sSub>
        <m:r>
          <w:rPr/>
          <m:t xml:space="preserve">=0]</m:t>
        </m:r>
        <m:r>
          <w:rPr/>
          <m:t>⋅</m:t>
        </m:r>
        <m:r>
          <w:rPr/>
          <m:t xml:space="preserve">1.0</m:t>
        </m:r>
      </m:oMath>
      <w:r w:rsidDel="00000000" w:rsidR="00000000" w:rsidRPr="00000000">
        <w:rPr>
          <w:rtl w:val="0"/>
        </w:rPr>
        <w:t xml:space="preserve">). As we analyze in Section VII-B, Dormant-Prior Mode amplifies precision on highly recurrent graphs (Wikipedia, Reddit) by down-weighting unacquainted noise pairs, whereas Neutral New-Edge Passthrough preserves 100% of the base predictor's inductive sensitivity on high-turnover graphs with many first-time edges (MOOC, LastFM).</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 Information Bottleneck and Multi-Task Training Objective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rtl w:val="0"/>
        </w:rPr>
        <w:t xml:space="preserve">To prevent all pairs from collapsing into a single phase while avoiding dense, uninterpretable transition matrices, we regularize the lifecycle module with an Information Bottleneck (</w:t>
      </w:r>
      <m:oMath>
        <m:sSub>
          <m:sSubPr>
            <m:ctrlPr>
              <w:rPr/>
            </m:ctrlPr>
          </m:sSubPr>
          <m:e>
            <m:r>
              <w:rPr/>
              <m:t xml:space="preserve">L</m:t>
            </m:r>
          </m:e>
          <m:sub>
            <m:r>
              <w:rPr/>
              <m:t xml:space="preserve">IB</m:t>
            </m:r>
          </m:sub>
        </m:sSub>
      </m:oMath>
      <w:r w:rsidDel="00000000" w:rsidR="00000000" w:rsidRPr="00000000">
        <w:rPr>
          <w:rtl w:val="0"/>
        </w:rPr>
        <w:t xml:space="preserve">) objective combining individual phase sharpness (conditional entropy minimization), population phase diversity (marginal entropy maximization across minibatch </w:t>
      </w:r>
      <m:oMath>
        <m:r>
          <w:rPr/>
          <m:t xml:space="preserve">B</m:t>
        </m:r>
      </m:oMath>
      <w:r w:rsidDel="00000000" w:rsidR="00000000" w:rsidRPr="00000000">
        <w:rPr>
          <w:rtl w:val="0"/>
        </w:rPr>
        <w:t xml:space="preserve">), and transition </w:t>
      </w:r>
      <m:oMath>
        <m:sSub>
          <m:sSubPr>
            <m:ctrlPr>
              <w:rPr/>
            </m:ctrlPr>
          </m:sSubPr>
          <m:e>
            <m:r>
              <w:rPr/>
              <m:t xml:space="preserve">L</m:t>
            </m:r>
          </m:e>
          <m:sub>
            <m:r>
              <w:rPr/>
              <m:t xml:space="preserve">1</m:t>
            </m:r>
          </m:sub>
        </m:sSub>
      </m:oMath>
      <w:r w:rsidDel="00000000" w:rsidR="00000000" w:rsidRPr="00000000">
        <w:rPr>
          <w:rtl w:val="0"/>
        </w:rPr>
        <w:t xml:space="preserve"> sparsity: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rsidDel="00000000" w:rsidR="00000000" w:rsidRPr="00000000">
        <w:rPr>
          <w:rFonts w:ascii="Cambria Math" w:cs="Cambria Math" w:eastAsia="Cambria Math" w:hAnsi="Cambria Math"/>
          <w:shd w:fill="fbfcfd" w:val="clear"/>
          <w:rtl w:val="0"/>
        </w:rPr>
        <w:t xml:space="preserve">\(\mathcal{L}_{\text{IB}}(\mathcal{B}) = \lambda_{\text{ent}} \underbrace{\frac{1}{|\mathcal{B}|}\sum_{(u,v)\in\mathcal{B}} \mathcal{H}\!\left(z_{\text{curr}}(u,v)\right)}_{\text{Individual Phase Sharpness}} \;-\; \lambda_{\text{div}} \underbrace{\mathcal{H}\!\left(\frac{1}{|\mathcal{B}|}\sum_{(u,v)\in\mathcal{B}} z_{\text{curr}}(u,v)\right)}_{\text{Marginal Phase Diversity}} \;+\; \lambda_{\text{sp}} \underbrace{\frac{1}{|\mathcal{B}| K^2}\sum_{(u,v)\in\mathcal{B}} \|\mathbf{T}_\theta(u,v)\|_1}_{\text{Transition Operator Sparsity}},\) </w:t>
      </w:r>
      <w:r w:rsidDel="00000000" w:rsidR="00000000" w:rsidRPr="00000000">
        <w:rPr>
          <w:rFonts w:ascii="Cambria Math" w:cs="Cambria Math" w:eastAsia="Cambria Math" w:hAnsi="Cambria Math"/>
          <w:b w:val="0"/>
          <w:bCs w:val="0"/>
          <w:shd w:fill="fbfcfd" w:val="clear"/>
          <w:rtl w:val="0"/>
        </w:rPr>
        <w:t xml:space="preserve">(17)</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rtl w:val="0"/>
        </w:rPr>
        <w:t xml:space="preserve">where </w:t>
      </w:r>
      <m:oMath>
        <m:r>
          <w:rPr/>
          <m:t xml:space="preserve">H(p)=-</m:t>
        </m:r>
        <m:nary>
          <m:naryPr>
            <m:chr m:val="∑"/>
            <m:ctrlPr>
              <w:rPr/>
            </m:ctrlPr>
          </m:naryPr>
          <m:sub>
            <m:r>
              <w:rPr/>
              <m:t xml:space="preserve">k=0</m:t>
            </m:r>
          </m:sub>
          <m:sup>
            <m:r>
              <w:rPr/>
              <m:t xml:space="preserve">K-1</m:t>
            </m:r>
          </m:sup>
        </m:nary>
        <m:sSub>
          <m:sSubPr>
            <m:ctrlPr>
              <w:rPr/>
            </m:ctrlPr>
          </m:sSubPr>
          <m:e>
            <m:r>
              <w:rPr/>
              <m:t xml:space="preserve">p</m:t>
            </m:r>
          </m:e>
          <m:sub>
            <m:r>
              <w:rPr/>
              <m:t xml:space="preserve">k</m:t>
            </m:r>
          </m:sub>
        </m:sSub>
        <m:box>
          <m:boxPr>
            <m:opEmu m:val="1"/>
            <m:ctrlPr>
              <w:rPr/>
            </m:ctrlPr>
          </m:boxPr>
          <m:e>
            <m:r>
              <w:rPr/>
              <m:t>log</m:t>
            </m:r>
          </m:e>
        </m:box>
        <m:r>
          <w:rPr/>
          <m:t xml:space="preserve">(</m:t>
        </m:r>
        <m:sSub>
          <m:sSubPr>
            <m:ctrlPr>
              <w:rPr/>
            </m:ctrlPr>
          </m:sSubPr>
          <m:e>
            <m:r>
              <w:rPr/>
              <m:t xml:space="preserve">p</m:t>
            </m:r>
          </m:e>
          <m:sub>
            <m:r>
              <w:rPr/>
              <m:t xml:space="preserve">k</m:t>
            </m:r>
          </m:sub>
        </m:sSub>
        <m:r>
          <w:rPr/>
          <m:t xml:space="preserve">+</m:t>
        </m:r>
        <m:r>
          <w:rPr/>
          <m:t>ϵ</m:t>
        </m:r>
        <m:r>
          <w:rPr/>
          <m:t xml:space="preserve">)</m:t>
        </m:r>
      </m:oMath>
      <w:r w:rsidDel="00000000" w:rsidR="00000000" w:rsidRPr="00000000">
        <w:rPr>
          <w:rtl w:val="0"/>
        </w:rPr>
        <w:t xml:space="preserve"> is the Shannon entropy (in nats), with default hyperparameters </w:t>
      </w:r>
      <m:oMath>
        <m:sSub>
          <m:sSubPr>
            <m:ctrlPr>
              <w:rPr/>
            </m:ctrlPr>
          </m:sSubPr>
          <m:e>
            <m:r>
              <m:t>λ</m:t>
            </m:r>
          </m:e>
          <m:sub>
            <m:r>
              <w:rPr/>
              <m:t xml:space="preserve">ent</m:t>
            </m:r>
          </m:sub>
        </m:sSub>
        <m:r>
          <w:rPr/>
          <m:t xml:space="preserve">=0.01</m:t>
        </m:r>
      </m:oMath>
      <w:r w:rsidDel="00000000" w:rsidR="00000000" w:rsidRPr="00000000">
        <w:rPr>
          <w:rtl w:val="0"/>
        </w:rPr>
        <w:t xml:space="preserve">, </w:t>
      </w:r>
      <m:oMath>
        <m:sSub>
          <m:sSubPr>
            <m:ctrlPr>
              <w:rPr/>
            </m:ctrlPr>
          </m:sSubPr>
          <m:e>
            <m:r>
              <m:t>λ</m:t>
            </m:r>
          </m:e>
          <m:sub>
            <m:r>
              <w:rPr/>
              <m:t xml:space="preserve">div</m:t>
            </m:r>
          </m:sub>
        </m:sSub>
        <m:r>
          <w:rPr/>
          <m:t xml:space="preserve">=0.05</m:t>
        </m:r>
      </m:oMath>
      <w:r w:rsidDel="00000000" w:rsidR="00000000" w:rsidRPr="00000000">
        <w:rPr>
          <w:rtl w:val="0"/>
        </w:rPr>
        <w:t xml:space="preserve">, and </w:t>
      </w:r>
      <m:oMath>
        <m:sSub>
          <m:sSubPr>
            <m:ctrlPr>
              <w:rPr/>
            </m:ctrlPr>
          </m:sSubPr>
          <m:e>
            <m:r>
              <m:t>λ</m:t>
            </m:r>
          </m:e>
          <m:sub>
            <m:r>
              <w:rPr/>
              <m:t xml:space="preserve">sp</m:t>
            </m:r>
          </m:sub>
        </m:sSub>
        <m:r>
          <w:rPr/>
          <m:t xml:space="preserve">=0.001</m:t>
        </m:r>
      </m:oMath>
      <w:r w:rsidDel="00000000" w:rsidR="00000000" w:rsidRPr="00000000">
        <w:rPr>
          <w:rtl w:val="0"/>
        </w:rPr>
        <w:t xml:space="preserve">. Given positive candidates </w:t>
      </w:r>
      <m:oMath>
        <m:r>
          <w:rPr/>
          <m:t xml:space="preserve">p=(</m:t>
        </m:r>
        <m:sSub>
          <m:sSubPr>
            <m:ctrlPr>
              <w:rPr/>
            </m:ctrlPr>
          </m:sSubPr>
          <m:e>
            <m:r>
              <w:rPr/>
              <m:t xml:space="preserve">u</m:t>
            </m:r>
          </m:e>
          <m:sub>
            <m:r>
              <w:rPr/>
              <m:t xml:space="preserve">i</m:t>
            </m:r>
          </m:sub>
        </m:sSub>
        <m:r>
          <w:rPr/>
          <m:t xml:space="preserve">,</m:t>
        </m:r>
        <m:sSubSup>
          <m:sSubSupPr>
            <m:ctrlPr>
              <w:rPr/>
            </m:ctrlPr>
          </m:sSubSupPr>
          <m:e>
            <m:r>
              <w:rPr/>
              <m:t xml:space="preserve">v</m:t>
            </m:r>
          </m:e>
          <m:sub>
            <m:r>
              <w:rPr/>
              <m:t xml:space="preserve">i</m:t>
            </m:r>
          </m:sub>
          <m:sup>
            <m:r>
              <w:rPr/>
              <m:t xml:space="preserve">+</m:t>
            </m:r>
          </m:sup>
        </m:sSubSup>
        <m:r>
          <w:rPr/>
          <m:t xml:space="preserve">,</m:t>
        </m:r>
        <m:sSub>
          <m:sSubPr>
            <m:ctrlPr>
              <w:rPr/>
            </m:ctrlPr>
          </m:sSubPr>
          <m:e>
            <m:r>
              <w:rPr/>
              <m:t xml:space="preserve">t</m:t>
            </m:r>
          </m:e>
          <m:sub>
            <m:r>
              <w:rPr/>
              <m:t xml:space="preserve">i</m:t>
            </m:r>
          </m:sub>
        </m:sSub>
        <m:r>
          <w:rPr/>
          <m:t xml:space="preserve">)</m:t>
        </m:r>
      </m:oMath>
      <w:r w:rsidDel="00000000" w:rsidR="00000000" w:rsidRPr="00000000">
        <w:rPr>
          <w:rtl w:val="0"/>
        </w:rPr>
        <w:t xml:space="preserve"> and past-only bipartite negative candidates </w:t>
      </w:r>
      <m:oMath>
        <m:r>
          <w:rPr/>
          <m:t xml:space="preserve">q=(</m:t>
        </m:r>
        <m:sSub>
          <m:sSubPr>
            <m:ctrlPr>
              <w:rPr/>
            </m:ctrlPr>
          </m:sSubPr>
          <m:e>
            <m:r>
              <w:rPr/>
              <m:t xml:space="preserve">u</m:t>
            </m:r>
          </m:e>
          <m:sub>
            <m:r>
              <w:rPr/>
              <m:t xml:space="preserve">i</m:t>
            </m:r>
          </m:sub>
        </m:sSub>
        <m:r>
          <w:rPr/>
          <m:t xml:space="preserve">,</m:t>
        </m:r>
        <m:sSubSup>
          <m:sSubSupPr>
            <m:ctrlPr>
              <w:rPr/>
            </m:ctrlPr>
          </m:sSubSupPr>
          <m:e>
            <m:r>
              <w:rPr/>
              <m:t xml:space="preserve">v</m:t>
            </m:r>
          </m:e>
          <m:sub>
            <m:r>
              <w:rPr/>
              <m:t xml:space="preserve">i</m:t>
            </m:r>
          </m:sub>
          <m:sup>
            <m:r>
              <w:rPr/>
              <m:t xml:space="preserve">-</m:t>
            </m:r>
          </m:sup>
        </m:sSubSup>
        <m:r>
          <w:rPr/>
          <m:t xml:space="preserve">,</m:t>
        </m:r>
        <m:sSub>
          <m:sSubPr>
            <m:ctrlPr>
              <w:rPr/>
            </m:ctrlPr>
          </m:sSubPr>
          <m:e>
            <m:r>
              <w:rPr/>
              <m:t xml:space="preserve">t</m:t>
            </m:r>
          </m:e>
          <m:sub>
            <m:r>
              <w:rPr/>
              <m:t xml:space="preserve">i</m:t>
            </m:r>
          </m:sub>
        </m:sSub>
        <m:r>
          <w:rPr/>
          <m:t xml:space="preserve">)</m:t>
        </m:r>
      </m:oMath>
      <w:r w:rsidDel="00000000" w:rsidR="00000000" w:rsidRPr="00000000">
        <w:rPr>
          <w:rtl w:val="0"/>
        </w:rPr>
        <w:t xml:space="preserve">, let \(\ell_{\text{gated}}(p) = \operatorname{logit}(\operatorname{clamp}(\hat{y}(p), \epsilon, 1-\epsilon))\). The complete end-to-end training objective </w:t>
      </w:r>
      <m:oMath>
        <m:sSub>
          <m:sSubPr>
            <m:ctrlPr>
              <w:rPr/>
            </m:ctrlPr>
          </m:sSubPr>
          <m:e>
            <m:r>
              <w:rPr/>
              <m:t xml:space="preserve">L</m:t>
            </m:r>
          </m:e>
          <m:sub>
            <m:r>
              <w:rPr/>
              <m:t xml:space="preserve">total</m:t>
            </m:r>
          </m:sub>
        </m:sSub>
      </m:oMath>
      <w:r w:rsidDel="00000000" w:rsidR="00000000" w:rsidRPr="00000000">
        <w:rPr>
          <w:rtl w:val="0"/>
        </w:rPr>
        <w:t xml:space="preserve"> jointly optimizes gated binary cross-entropy, auxiliary base topological supervision (weighted by </w:t>
      </w:r>
      <m:oMath>
        <m:sSub>
          <m:sSubPr>
            <m:ctrlPr>
              <w:rPr/>
            </m:ctrlPr>
          </m:sSubPr>
          <m:e>
            <m:r>
              <m:t>α</m:t>
            </m:r>
          </m:e>
          <m:sub>
            <m:r>
              <w:rPr/>
              <m:t xml:space="preserve">base</m:t>
            </m:r>
          </m:sub>
        </m:sSub>
        <m:r>
          <w:rPr/>
          <m:t xml:space="preserve">=0.5</m:t>
        </m:r>
      </m:oMath>
      <w:r w:rsidDel="00000000" w:rsidR="00000000" w:rsidRPr="00000000">
        <w:rPr>
          <w:rtl w:val="0"/>
        </w:rPr>
        <w:t xml:space="preserve">), and IB regularization: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70" w:before="90" w:lineRule="auto"/>
        <w:ind w:left="582.0000171661377" w:right="582.0000171661377" w:firstLine="0"/>
        <w:jc w:val="center"/>
        <w:rPr>
          <w:rFonts w:ascii="Cambria Math" w:cs="Cambria Math" w:eastAsia="Cambria Math" w:hAnsi="Cambria Math"/>
          <w:b w:val="0"/>
          <w:bCs w:val="0"/>
          <w:shd w:fill="fbfcfd" w:val="clear"/>
        </w:rPr>
      </w:pPr>
      <w:r w:rsidDel="00000000" w:rsidR="00000000" w:rsidRPr="00000000">
        <w:rPr>
          <w:rFonts w:ascii="Cambria Math" w:cs="Cambria Math" w:eastAsia="Cambria Math" w:hAnsi="Cambria Math"/>
          <w:shd w:fill="fbfcfd" w:val="clear"/>
          <w:rtl w:val="0"/>
        </w:rPr>
        <w:t xml:space="preserve">\(\mathcal{L}_{\text{total}}(\mathcal{B}) = \sum_{c \in \{p, q\}} \left[ \operatorname{BCE}\!\left(\ell_{\text{gated}}(c), y_c\right) + \mathcal{L}_{\text{IB}}(c) + 0.5 \operatorname{BCE}\!\left(\ell_{\text{base}}(c), y_c\right) \right], \qquad y_p = 1, \; y_q = 0.\) </w:t>
      </w:r>
      <w:r w:rsidDel="00000000" w:rsidR="00000000" w:rsidRPr="00000000">
        <w:rPr>
          <w:rFonts w:ascii="Cambria Math" w:cs="Cambria Math" w:eastAsia="Cambria Math" w:hAnsi="Cambria Math"/>
          <w:b w:val="0"/>
          <w:bCs w:val="0"/>
          <w:shd w:fill="fbfcfd" w:val="clear"/>
          <w:rtl w:val="0"/>
        </w:rPr>
        <w:t xml:space="preserve">(18)</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60" w:before="0" w:lineRule="auto"/>
        <w:ind w:left="426.00000858306885" w:right="426.00000858306885" w:firstLine="0"/>
        <w:rPr>
          <w:sz w:val="18"/>
          <w:szCs w:val="18"/>
          <w:shd w:fill="f8f9fa" w:val="clear"/>
        </w:rPr>
      </w:pPr>
      <w:r w:rsidDel="00000000" w:rsidR="00000000" w:rsidRPr="00000000">
        <w:pict>
          <v:rect style="width:0.0pt;height:1.5pt" o:hr="t" o:hrstd="t" o:hralign="center" fillcolor="#A0A0A0" stroked="f"/>
        </w:pict>
      </w:r>
      <w:r w:rsidDel="00000000" w:rsidR="00000000" w:rsidRPr="00000000">
        <w:rPr>
          <w:b w:val="1"/>
          <w:bCs w:val="1"/>
          <w:sz w:val="18"/>
          <w:szCs w:val="18"/>
          <w:shd w:fill="f8f9fa" w:val="clear"/>
          <w:rtl w:val="0"/>
        </w:rPr>
        <w:t xml:space="preserve">Algorithm 1:</w:t>
      </w:r>
      <w:r w:rsidDel="00000000" w:rsidR="00000000" w:rsidRPr="00000000">
        <w:rPr>
          <w:sz w:val="18"/>
          <w:szCs w:val="18"/>
          <w:shd w:fill="f8f9fa" w:val="clear"/>
          <w:rtl w:val="0"/>
        </w:rPr>
        <w:t xml:space="preserve"> End-to-End Training and Unconfounded Causal Evaluation of L3-GNN (Protocol LCR-P-TKDE-002)</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0" w:before="60" w:lineRule="auto"/>
        <w:ind w:left="426.00000858306885" w:right="426.00000858306885" w:firstLine="0"/>
        <w:rPr>
          <w:sz w:val="18"/>
          <w:szCs w:val="18"/>
          <w:shd w:fill="f8f9fa" w:val="clear"/>
        </w:rPr>
      </w:pPr>
      <w:r w:rsidDel="00000000" w:rsidR="00000000" w:rsidRPr="00000000">
        <w:pict>
          <v:rect style="width:0.0pt;height:1.5pt" o:hr="t" o:hrstd="t" o:hralign="center" fillcolor="#A0A0A0" stroked="f"/>
        </w:pict>
      </w:r>
      <w:r w:rsidDel="00000000" w:rsidR="00000000" w:rsidRPr="00000000">
        <w:rPr>
          <w:b w:val="1"/>
          <w:bCs w:val="1"/>
          <w:sz w:val="18"/>
          <w:szCs w:val="18"/>
          <w:shd w:fill="f8f9fa" w:val="clear"/>
          <w:rtl w:val="0"/>
        </w:rPr>
        <w:t xml:space="preserve">Input:</w:t>
      </w:r>
      <w:r w:rsidDel="00000000" w:rsidR="00000000" w:rsidRPr="00000000">
        <w:rPr>
          <w:sz w:val="18"/>
          <w:szCs w:val="18"/>
          <w:shd w:fill="f8f9fa" w:val="clear"/>
          <w:rtl w:val="0"/>
        </w:rPr>
        <w:t xml:space="preserve"> Chronological bipartite event stream </w:t>
      </w:r>
      <m:oMath>
        <m:r>
          <w:rPr>
            <w:sz w:val="18"/>
            <w:szCs w:val="18"/>
            <w:shd w:fill="f8f9fa" w:val="clear"/>
          </w:rPr>
          <m:t xml:space="preserve">E={(</m:t>
        </m:r>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i</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t</m:t>
            </m:r>
          </m:e>
          <m:sub>
            <m:r>
              <w:rPr>
                <w:sz w:val="18"/>
                <w:szCs w:val="18"/>
                <w:shd w:fill="f8f9fa" w:val="clear"/>
              </w:rPr>
              <m:t xml:space="preserve">i</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x</m:t>
            </m:r>
          </m:e>
          <m:sub>
            <m:r>
              <w:rPr>
                <w:sz w:val="18"/>
                <w:szCs w:val="18"/>
                <w:shd w:fill="f8f9fa" w:val="clear"/>
              </w:rPr>
              <m:t xml:space="preserve">i</m:t>
            </m:r>
          </m:sub>
        </m:sSub>
        <m:r>
          <w:rPr>
            <w:sz w:val="18"/>
            <w:szCs w:val="18"/>
            <w:shd w:fill="f8f9fa" w:val="clear"/>
          </w:rPr>
          <m:t xml:space="preserve">)</m:t>
        </m:r>
        <m:sSubSup>
          <m:sSubSupPr>
            <m:ctrlPr>
              <w:rPr>
                <w:sz w:val="18"/>
                <w:szCs w:val="18"/>
                <w:shd w:fill="f8f9fa" w:val="clear"/>
              </w:rPr>
            </m:ctrlPr>
          </m:sSubSupPr>
          <m:e>
            <m:r>
              <w:rPr>
                <w:sz w:val="18"/>
                <w:szCs w:val="18"/>
                <w:shd w:fill="f8f9fa" w:val="clear"/>
              </w:rPr>
              <m:t xml:space="preserve">}</m:t>
            </m:r>
          </m:e>
          <m:sub>
            <m:r>
              <w:rPr>
                <w:sz w:val="18"/>
                <w:szCs w:val="18"/>
                <w:shd w:fill="f8f9fa" w:val="clear"/>
              </w:rPr>
              <m:t xml:space="preserve">i=1</m:t>
            </m:r>
          </m:sub>
          <m:sup>
            <m:r>
              <w:rPr>
                <w:sz w:val="18"/>
                <w:szCs w:val="18"/>
                <w:shd w:fill="f8f9fa" w:val="clear"/>
              </w:rPr>
              <m:t xml:space="preserve">N</m:t>
            </m:r>
          </m:sup>
        </m:sSubSup>
      </m:oMath>
      <w:r w:rsidDel="00000000" w:rsidR="00000000" w:rsidRPr="00000000">
        <w:rPr>
          <w:sz w:val="18"/>
          <w:szCs w:val="18"/>
          <w:shd w:fill="f8f9fa" w:val="clear"/>
          <w:rtl w:val="0"/>
        </w:rPr>
        <w:t xml:space="preserve">; chronological split ratios </w:t>
      </w:r>
      <m:oMath>
        <m:r>
          <w:rPr>
            <w:sz w:val="18"/>
            <w:szCs w:val="18"/>
            <w:shd w:fill="f8f9fa" w:val="clear"/>
          </w:rPr>
          <m:t xml:space="preserve">(0.70,0.15,0.15)</m:t>
        </m:r>
      </m:oMath>
      <w:r w:rsidDel="00000000" w:rsidR="00000000" w:rsidRPr="00000000">
        <w:rPr>
          <w:sz w:val="18"/>
          <w:szCs w:val="18"/>
          <w:shd w:fill="f8f9fa" w:val="clear"/>
          <w:rtl w:val="0"/>
        </w:rPr>
        <w:t xml:space="preserve">; held-out inductive node ratio </w:t>
      </w:r>
      <m:oMath>
        <m:sSub>
          <m:sSubPr>
            <m:ctrlPr>
              <w:rPr>
                <w:sz w:val="18"/>
                <w:szCs w:val="18"/>
                <w:shd w:fill="f8f9fa" w:val="clear"/>
              </w:rPr>
            </m:ctrlPr>
          </m:sSubPr>
          <m:e>
            <m:r>
              <m:t>ρ</m:t>
            </m:r>
          </m:e>
          <m:sub>
            <m:r>
              <w:rPr>
                <w:sz w:val="18"/>
                <w:szCs w:val="18"/>
                <w:shd w:fill="f8f9fa" w:val="clear"/>
              </w:rPr>
              <m:t xml:space="preserve">ind</m:t>
            </m:r>
          </m:sub>
        </m:sSub>
        <m:r>
          <w:rPr>
            <w:sz w:val="18"/>
            <w:szCs w:val="18"/>
            <w:shd w:fill="f8f9fa" w:val="clear"/>
          </w:rPr>
          <m:t xml:space="preserve">=0.10</m:t>
        </m:r>
      </m:oMath>
      <w:r w:rsidDel="00000000" w:rsidR="00000000" w:rsidRPr="00000000">
        <w:rPr>
          <w:sz w:val="18"/>
          <w:szCs w:val="18"/>
          <w:shd w:fill="f8f9fa" w:val="clear"/>
          <w:rtl w:val="0"/>
        </w:rPr>
        <w:t xml:space="preserve">; neighbor budget </w:t>
      </w:r>
      <m:oMath>
        <m:r>
          <w:rPr>
            <w:sz w:val="18"/>
            <w:szCs w:val="18"/>
            <w:shd w:fill="f8f9fa" w:val="clear"/>
          </w:rPr>
          <m:t xml:space="preserve">M=20</m:t>
        </m:r>
      </m:oMath>
      <w:r w:rsidDel="00000000" w:rsidR="00000000" w:rsidRPr="00000000">
        <w:rPr>
          <w:sz w:val="18"/>
          <w:szCs w:val="18"/>
          <w:shd w:fill="f8f9fa" w:val="clear"/>
          <w:rtl w:val="0"/>
        </w:rPr>
        <w:t xml:space="preserve">; phase count </w:t>
      </w:r>
      <m:oMath>
        <m:r>
          <w:rPr>
            <w:sz w:val="18"/>
            <w:szCs w:val="18"/>
            <w:shd w:fill="f8f9fa" w:val="clear"/>
          </w:rPr>
          <m:t xml:space="preserve">K=5</m:t>
        </m:r>
      </m:oMath>
      <w:r w:rsidDel="00000000" w:rsidR="00000000" w:rsidRPr="00000000">
        <w:rPr>
          <w:sz w:val="18"/>
          <w:szCs w:val="18"/>
          <w:shd w:fill="f8f9fa" w:val="clear"/>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0" w:before="0" w:lineRule="auto"/>
        <w:ind w:left="426.00000858306885" w:right="426.00000858306885" w:firstLine="0"/>
        <w:rPr>
          <w:sz w:val="18"/>
          <w:szCs w:val="18"/>
          <w:shd w:fill="f8f9fa" w:val="clear"/>
        </w:rPr>
      </w:pPr>
      <w:r w:rsidDel="00000000" w:rsidR="00000000" w:rsidRPr="00000000">
        <w:rPr>
          <w:b w:val="1"/>
          <w:bCs w:val="1"/>
          <w:sz w:val="18"/>
          <w:szCs w:val="18"/>
          <w:shd w:fill="f8f9fa" w:val="clear"/>
          <w:rtl w:val="0"/>
        </w:rPr>
        <w:t xml:space="preserve">Output:</w:t>
      </w:r>
      <w:r w:rsidDel="00000000" w:rsidR="00000000" w:rsidRPr="00000000">
        <w:rPr>
          <w:sz w:val="18"/>
          <w:szCs w:val="18"/>
          <w:shd w:fill="f8f9fa" w:val="clear"/>
          <w:rtl w:val="0"/>
        </w:rPr>
        <w:t xml:space="preserve"> Audited checkpoints, test predictions, stratum metrics (</w:t>
      </w:r>
      <m:oMath>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new</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rec</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sil</m:t>
            </m:r>
            <m:r>
              <w:rPr>
                <w:sz w:val="18"/>
                <w:szCs w:val="18"/>
                <w:shd w:fill="f8f9fa" w:val="clear"/>
              </w:rPr>
              <m:t>≥</m:t>
            </m:r>
            <m:r>
              <w:rPr>
                <w:sz w:val="18"/>
                <w:szCs w:val="18"/>
                <w:shd w:fill="f8f9fa" w:val="clear"/>
              </w:rPr>
              <m:t xml:space="preserve">1000</m:t>
            </m:r>
          </m:sub>
        </m:sSub>
      </m:oMath>
      <w:r w:rsidDel="00000000" w:rsidR="00000000" w:rsidRPr="00000000">
        <w:rPr>
          <w:sz w:val="18"/>
          <w:szCs w:val="18"/>
          <w:shd w:fill="f8f9fa" w:val="clear"/>
          <w:rtl w:val="0"/>
        </w:rPr>
        <w:t xml:space="preserve">), counterfactual trajectories, and protocol gate verdicts.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1: </w:t>
      </w:r>
      <w:r w:rsidDel="00000000" w:rsidR="00000000" w:rsidRPr="00000000">
        <w:rPr>
          <w:b w:val="1"/>
          <w:bCs w:val="1"/>
          <w:sz w:val="18"/>
          <w:szCs w:val="18"/>
          <w:shd w:fill="f8f9fa" w:val="clear"/>
          <w:rtl w:val="0"/>
        </w:rPr>
        <w:t xml:space="preserve">Namespace Disjointness:</w:t>
      </w:r>
      <w:r w:rsidDel="00000000" w:rsidR="00000000" w:rsidRPr="00000000">
        <w:rPr>
          <w:sz w:val="18"/>
          <w:szCs w:val="18"/>
          <w:shd w:fill="f8f9fa" w:val="clear"/>
          <w:rtl w:val="0"/>
        </w:rPr>
        <w:t xml:space="preserve"> Shift destination IDs </w:t>
      </w:r>
      <m:oMath>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i</m:t>
            </m:r>
          </m:sub>
        </m:sSub>
        <m:r>
          <w:rPr>
            <w:sz w:val="18"/>
            <w:szCs w:val="18"/>
            <w:shd w:fill="f8f9fa" w:val="clear"/>
          </w:rPr>
          <m:t>←</m:t>
        </m:r>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i</m:t>
            </m:r>
          </m:sub>
        </m:sSub>
        <m:r>
          <w:rPr>
            <w:sz w:val="18"/>
            <w:szCs w:val="18"/>
            <w:shd w:fill="f8f9fa" w:val="clear"/>
          </w:rPr>
          <m:t xml:space="preserve">+</m:t>
        </m:r>
        <m:limLow>
          <m:limLowPr>
            <m:ctrlPr>
              <w:rPr>
                <w:sz w:val="18"/>
                <w:szCs w:val="18"/>
                <w:shd w:fill="f8f9fa" w:val="clear"/>
              </w:rPr>
            </m:ctrlPr>
          </m:limLowPr>
          <m:e>
            <m:r>
              <w:rPr>
                <w:sz w:val="18"/>
                <w:szCs w:val="18"/>
                <w:shd w:fill="f8f9fa" w:val="clear"/>
              </w:rPr>
              <m:t>max</m:t>
            </m:r>
          </m:e>
          <m:lim>
            <m:r>
              <w:rPr>
                <w:sz w:val="18"/>
                <w:szCs w:val="18"/>
                <w:shd w:fill="f8f9fa" w:val="clear"/>
              </w:rPr>
              <m:t xml:space="preserve">j</m:t>
            </m:r>
          </m:lim>
        </m:limLow>
        <m:r>
          <w:rPr>
            <w:sz w:val="18"/>
            <w:szCs w:val="18"/>
            <w:shd w:fill="f8f9fa" w:val="clear"/>
          </w:rPr>
          <m:t xml:space="preserve">(</m:t>
        </m:r>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j</m:t>
            </m:r>
          </m:sub>
        </m:sSub>
        <m:r>
          <w:rPr>
            <w:sz w:val="18"/>
            <w:szCs w:val="18"/>
            <w:shd w:fill="f8f9fa" w:val="clear"/>
          </w:rPr>
          <m:t xml:space="preserve">)+1</m:t>
        </m:r>
      </m:oMath>
      <w:r w:rsidDel="00000000" w:rsidR="00000000" w:rsidRPr="00000000">
        <w:rPr>
          <w:sz w:val="18"/>
          <w:szCs w:val="18"/>
          <w:shd w:fill="f8f9fa" w:val="clear"/>
          <w:rtl w:val="0"/>
        </w:rPr>
        <w:t xml:space="preserve"> so \(\mathcal{V}_{\text{src}} \cap \mathcal{V}_{\text{dst}} = \emptyset\).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2: </w:t>
      </w:r>
      <w:r w:rsidDel="00000000" w:rsidR="00000000" w:rsidRPr="00000000">
        <w:rPr>
          <w:b w:val="1"/>
          <w:bCs w:val="1"/>
          <w:sz w:val="18"/>
          <w:szCs w:val="18"/>
          <w:shd w:fill="f8f9fa" w:val="clear"/>
          <w:rtl w:val="0"/>
        </w:rPr>
        <w:t xml:space="preserve">Inductive Node Isolation:</w:t>
      </w:r>
      <w:r w:rsidDel="00000000" w:rsidR="00000000" w:rsidRPr="00000000">
        <w:rPr>
          <w:sz w:val="18"/>
          <w:szCs w:val="18"/>
          <w:shd w:fill="f8f9fa" w:val="clear"/>
          <w:rtl w:val="0"/>
        </w:rPr>
        <w:t xml:space="preserve"> Identify test nodes </w:t>
      </w:r>
      <m:oMath>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test</m:t>
            </m:r>
          </m:sub>
        </m:sSub>
      </m:oMath>
      <w:r w:rsidDel="00000000" w:rsidR="00000000" w:rsidRPr="00000000">
        <w:rPr>
          <w:sz w:val="18"/>
          <w:szCs w:val="18"/>
          <w:shd w:fill="f8f9fa" w:val="clear"/>
          <w:rtl w:val="0"/>
        </w:rPr>
        <w:t xml:space="preserve"> appearing at </w:t>
      </w:r>
      <m:oMath>
        <m:sSub>
          <m:sSubPr>
            <m:ctrlPr>
              <w:rPr>
                <w:sz w:val="18"/>
                <w:szCs w:val="18"/>
                <w:shd w:fill="f8f9fa" w:val="clear"/>
              </w:rPr>
            </m:ctrlPr>
          </m:sSubPr>
          <m:e>
            <m:r>
              <w:rPr>
                <w:sz w:val="18"/>
                <w:szCs w:val="18"/>
                <w:shd w:fill="f8f9fa" w:val="clear"/>
              </w:rPr>
              <m:t xml:space="preserve">t</m:t>
            </m:r>
          </m:e>
          <m:sub>
            <m:r>
              <w:rPr>
                <w:sz w:val="18"/>
                <w:szCs w:val="18"/>
                <w:shd w:fill="f8f9fa" w:val="clear"/>
              </w:rPr>
              <m:t xml:space="preserve">i</m:t>
            </m:r>
          </m:sub>
        </m:sSub>
        <m:r>
          <w:rPr>
            <w:sz w:val="18"/>
            <w:szCs w:val="18"/>
            <w:shd w:fill="f8f9fa" w:val="clear"/>
          </w:rPr>
          <m:t xml:space="preserve">&gt;</m:t>
        </m:r>
        <m:sSub>
          <m:sSubPr>
            <m:ctrlPr>
              <w:rPr>
                <w:sz w:val="18"/>
                <w:szCs w:val="18"/>
                <w:shd w:fill="f8f9fa" w:val="clear"/>
              </w:rPr>
            </m:ctrlPr>
          </m:sSubPr>
          <m:e>
            <m:r>
              <w:rPr>
                <w:sz w:val="18"/>
                <w:szCs w:val="18"/>
                <w:shd w:fill="f8f9fa" w:val="clear"/>
              </w:rPr>
              <m:t xml:space="preserve">t</m:t>
            </m:r>
          </m:e>
          <m:sub>
            <m:r>
              <w:rPr>
                <w:sz w:val="18"/>
                <w:szCs w:val="18"/>
                <w:shd w:fill="f8f9fa" w:val="clear"/>
              </w:rPr>
              <m:t xml:space="preserve">val_end</m:t>
            </m:r>
          </m:sub>
        </m:sSub>
      </m:oMath>
      <w:r w:rsidDel="00000000" w:rsidR="00000000" w:rsidRPr="00000000">
        <w:rPr>
          <w:sz w:val="18"/>
          <w:szCs w:val="18"/>
          <w:shd w:fill="f8f9fa" w:val="clear"/>
          <w:rtl w:val="0"/>
        </w:rPr>
        <w:t xml:space="preserve">; sample </w:t>
      </w:r>
      <m:oMath>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unseen</m:t>
            </m:r>
          </m:sub>
        </m:sSub>
        <m:r>
          <w:rPr>
            <w:sz w:val="18"/>
            <w:szCs w:val="18"/>
            <w:shd w:fill="f8f9fa" w:val="clear"/>
          </w:rPr>
          <m:t>⊂</m:t>
        </m:r>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test</m:t>
            </m:r>
          </m:sub>
        </m:sSub>
      </m:oMath>
      <w:r w:rsidDel="00000000" w:rsidR="00000000" w:rsidRPr="00000000">
        <w:rPr>
          <w:sz w:val="18"/>
          <w:szCs w:val="18"/>
          <w:shd w:fill="f8f9fa" w:val="clear"/>
          <w:rtl w:val="0"/>
        </w:rPr>
        <w:t xml:space="preserve"> of size \(\lfloor \rho_{\text{ind}} |\mathcal{V}_{\text{test}}| \rfloor\). Exclude any training event </w:t>
      </w:r>
      <m:oMath>
        <m:r>
          <w:rPr>
            <w:sz w:val="18"/>
            <w:szCs w:val="18"/>
            <w:shd w:fill="f8f9fa" w:val="clear"/>
          </w:rPr>
          <m:t xml:space="preserve">(</m:t>
        </m:r>
        <m:sSub>
          <m:sSubPr>
            <m:ctrlPr>
              <w:rPr>
                <w:sz w:val="18"/>
                <w:szCs w:val="18"/>
                <w:shd w:fill="f8f9fa" w:val="clear"/>
              </w:rPr>
            </m:ctrlPr>
          </m:sSubPr>
          <m:e>
            <m:r>
              <w:rPr>
                <w:sz w:val="18"/>
                <w:szCs w:val="18"/>
                <w:shd w:fill="f8f9fa" w:val="clear"/>
              </w:rPr>
              <m:t xml:space="preserve">t</m:t>
            </m:r>
          </m:e>
          <m:sub>
            <m:r>
              <w:rPr>
                <w:sz w:val="18"/>
                <w:szCs w:val="18"/>
                <w:shd w:fill="f8f9fa" w:val="clear"/>
              </w:rPr>
              <m:t xml:space="preserve">i</m:t>
            </m:r>
          </m:sub>
        </m:sSub>
        <m:r>
          <w:rPr>
            <w:sz w:val="18"/>
            <w:szCs w:val="18"/>
            <w:shd w:fill="f8f9fa" w:val="clear"/>
          </w:rPr>
          <m:t>≤</m:t>
        </m:r>
        <m:sSub>
          <m:sSubPr>
            <m:ctrlPr>
              <w:rPr>
                <w:sz w:val="18"/>
                <w:szCs w:val="18"/>
                <w:shd w:fill="f8f9fa" w:val="clear"/>
              </w:rPr>
            </m:ctrlPr>
          </m:sSubPr>
          <m:e>
            <m:r>
              <w:rPr>
                <w:sz w:val="18"/>
                <w:szCs w:val="18"/>
                <w:shd w:fill="f8f9fa" w:val="clear"/>
              </w:rPr>
              <m:t xml:space="preserve">t</m:t>
            </m:r>
          </m:e>
          <m:sub>
            <m:r>
              <w:rPr>
                <w:sz w:val="18"/>
                <w:szCs w:val="18"/>
                <w:shd w:fill="f8f9fa" w:val="clear"/>
              </w:rPr>
              <m:t xml:space="preserve">train_end</m:t>
            </m:r>
          </m:sub>
        </m:sSub>
        <m:r>
          <w:rPr>
            <w:sz w:val="18"/>
            <w:szCs w:val="18"/>
            <w:shd w:fill="f8f9fa" w:val="clear"/>
          </w:rPr>
          <m:t xml:space="preserve">)</m:t>
        </m:r>
      </m:oMath>
      <w:r w:rsidDel="00000000" w:rsidR="00000000" w:rsidRPr="00000000">
        <w:rPr>
          <w:sz w:val="18"/>
          <w:szCs w:val="18"/>
          <w:shd w:fill="f8f9fa" w:val="clear"/>
          <w:rtl w:val="0"/>
        </w:rPr>
        <w:t xml:space="preserve"> incident to </w:t>
      </w:r>
      <m:oMath>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unseen</m:t>
            </m:r>
          </m:sub>
        </m:sSub>
      </m:oMath>
      <w:r w:rsidDel="00000000" w:rsidR="00000000" w:rsidRPr="00000000">
        <w:rPr>
          <w:sz w:val="18"/>
          <w:szCs w:val="18"/>
          <w:shd w:fill="f8f9fa" w:val="clear"/>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0" w:before="0" w:lineRule="auto"/>
        <w:ind w:left="426.00000858306885" w:right="426.00000858306885" w:firstLine="0"/>
        <w:rPr>
          <w:b w:val="1"/>
          <w:bCs w:val="1"/>
          <w:sz w:val="18"/>
          <w:szCs w:val="18"/>
          <w:shd w:fill="f8f9fa" w:val="clear"/>
        </w:rPr>
      </w:pPr>
      <w:r w:rsidDel="00000000" w:rsidR="00000000" w:rsidRPr="00000000">
        <w:rPr>
          <w:sz w:val="18"/>
          <w:szCs w:val="18"/>
          <w:shd w:fill="f8f9fa" w:val="clear"/>
          <w:rtl w:val="0"/>
        </w:rPr>
        <w:t xml:space="preserve">3: </w:t>
      </w:r>
      <w:r w:rsidDel="00000000" w:rsidR="00000000" w:rsidRPr="00000000">
        <w:rPr>
          <w:b w:val="1"/>
          <w:bCs w:val="1"/>
          <w:sz w:val="18"/>
          <w:szCs w:val="18"/>
          <w:shd w:fill="f8f9fa" w:val="clear"/>
          <w:rtl w:val="0"/>
        </w:rPr>
        <w:t xml:space="preserve">Pre-Event Candidate Stream Construction (build_candidate_stream):</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4:   Initialize empty neighbor deques </w:t>
      </w:r>
      <m:oMath>
        <m:sSub>
          <m:sSubPr>
            <m:ctrlPr>
              <w:rPr>
                <w:sz w:val="18"/>
                <w:szCs w:val="18"/>
                <w:shd w:fill="f8f9fa" w:val="clear"/>
              </w:rPr>
            </m:ctrlPr>
          </m:sSubPr>
          <m:e>
            <m:r>
              <w:rPr>
                <w:sz w:val="18"/>
                <w:szCs w:val="18"/>
                <w:shd w:fill="f8f9fa" w:val="clear"/>
              </w:rPr>
              <m:t xml:space="preserve">N</m:t>
            </m:r>
          </m:e>
          <m:sub>
            <m:r>
              <w:rPr>
                <w:sz w:val="18"/>
                <w:szCs w:val="18"/>
                <w:shd w:fill="f8f9fa" w:val="clear"/>
              </w:rPr>
              <m:t xml:space="preserve">w</m:t>
            </m:r>
          </m:sub>
        </m:sSub>
      </m:oMath>
      <w:r w:rsidDel="00000000" w:rsidR="00000000" w:rsidRPr="00000000">
        <w:rPr>
          <w:sz w:val="18"/>
          <w:szCs w:val="18"/>
          <w:shd w:fill="f8f9fa" w:val="clear"/>
          <w:rtl w:val="0"/>
        </w:rPr>
        <w:t xml:space="preserve"> (maxlen </w:t>
      </w:r>
      <m:oMath>
        <m:r>
          <w:rPr>
            <w:sz w:val="18"/>
            <w:szCs w:val="18"/>
            <w:shd w:fill="f8f9fa" w:val="clear"/>
          </w:rPr>
          <m:t xml:space="preserve">M</m:t>
        </m:r>
      </m:oMath>
      <w:r w:rsidDel="00000000" w:rsidR="00000000" w:rsidRPr="00000000">
        <w:rPr>
          <w:sz w:val="18"/>
          <w:szCs w:val="18"/>
          <w:shd w:fill="f8f9fa" w:val="clear"/>
          <w:rtl w:val="0"/>
        </w:rPr>
        <w:t xml:space="preserve">), pair dictionary </w:t>
      </w:r>
      <m:oMath>
        <m:r>
          <w:rPr>
            <w:sz w:val="18"/>
            <w:szCs w:val="18"/>
            <w:shd w:fill="f8f9fa" w:val="clear"/>
          </w:rPr>
          <m:t xml:space="preserve">P</m:t>
        </m:r>
      </m:oMath>
      <w:r w:rsidDel="00000000" w:rsidR="00000000" w:rsidRPr="00000000">
        <w:rPr>
          <w:sz w:val="18"/>
          <w:szCs w:val="18"/>
          <w:shd w:fill="f8f9fa" w:val="clear"/>
          <w:rtl w:val="0"/>
        </w:rPr>
        <w:t xml:space="preserve">, and observed destination pool \(\mathcal{V}_{\text{obs\_dst}} \leftarrow \emptyset\).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0" w:before="0" w:lineRule="auto"/>
        <w:ind w:left="426.00000858306885" w:right="426.00000858306885" w:firstLine="0"/>
        <w:rPr>
          <w:b w:val="1"/>
          <w:bCs w:val="1"/>
          <w:sz w:val="18"/>
          <w:szCs w:val="18"/>
          <w:shd w:fill="f8f9fa" w:val="clear"/>
        </w:rPr>
      </w:pPr>
      <w:r w:rsidDel="00000000" w:rsidR="00000000" w:rsidRPr="00000000">
        <w:rPr>
          <w:sz w:val="18"/>
          <w:szCs w:val="18"/>
          <w:shd w:fill="f8f9fa" w:val="clear"/>
          <w:rtl w:val="0"/>
        </w:rPr>
        <w:t xml:space="preserve">5:   </w:t>
      </w:r>
      <w:r w:rsidDel="00000000" w:rsidR="00000000" w:rsidRPr="00000000">
        <w:rPr>
          <w:b w:val="1"/>
          <w:bCs w:val="1"/>
          <w:sz w:val="18"/>
          <w:szCs w:val="18"/>
          <w:shd w:fill="f8f9fa" w:val="clear"/>
          <w:rtl w:val="0"/>
        </w:rPr>
        <w:t xml:space="preserve">for</w:t>
      </w:r>
      <w:r w:rsidDel="00000000" w:rsidR="00000000" w:rsidRPr="00000000">
        <w:rPr>
          <w:sz w:val="18"/>
          <w:szCs w:val="18"/>
          <w:shd w:fill="f8f9fa" w:val="clear"/>
          <w:rtl w:val="0"/>
        </w:rPr>
        <w:t xml:space="preserve"> each unique timestamp group \(\mathcal{B}_t = \{i \mid t_i = t\}\) in chronological order </w:t>
      </w:r>
      <w:r w:rsidDel="00000000" w:rsidR="00000000" w:rsidRPr="00000000">
        <w:rPr>
          <w:b w:val="1"/>
          <w:bCs w:val="1"/>
          <w:sz w:val="18"/>
          <w:szCs w:val="18"/>
          <w:shd w:fill="f8f9fa" w:val="clear"/>
          <w:rtl w:val="0"/>
        </w:rPr>
        <w:t xml:space="preserve">do</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6:     </w:t>
      </w:r>
      <w:r w:rsidDel="00000000" w:rsidR="00000000" w:rsidRPr="00000000">
        <w:rPr>
          <w:b w:val="1"/>
          <w:bCs w:val="1"/>
          <w:sz w:val="18"/>
          <w:szCs w:val="18"/>
          <w:shd w:fill="f8f9fa" w:val="clear"/>
          <w:rtl w:val="0"/>
        </w:rPr>
        <w:t xml:space="preserve">Query Phase (Strictly at </w:t>
      </w:r>
      <m:oMath>
        <m:sSup>
          <m:sSupPr>
            <m:ctrlPr>
              <w:rPr>
                <w:b w:val="1"/>
                <w:bCs w:val="1"/>
                <w:sz w:val="18"/>
                <w:szCs w:val="18"/>
                <w:shd w:fill="f8f9fa" w:val="clear"/>
              </w:rPr>
            </m:ctrlPr>
          </m:sSupPr>
          <m:e>
            <m:r>
              <w:rPr>
                <w:b w:val="1"/>
                <w:bCs w:val="1"/>
                <w:sz w:val="18"/>
                <w:szCs w:val="18"/>
                <w:shd w:fill="f8f9fa" w:val="clear"/>
              </w:rPr>
              <m:t xml:space="preserve">t</m:t>
            </m:r>
          </m:e>
          <m:sup>
            <m:r>
              <w:rPr>
                <w:b w:val="1"/>
                <w:bCs w:val="1"/>
                <w:sz w:val="18"/>
                <w:szCs w:val="18"/>
                <w:shd w:fill="f8f9fa" w:val="clear"/>
              </w:rPr>
              <m:t xml:space="preserve">-</m:t>
            </m:r>
          </m:sup>
        </m:sSup>
      </m:oMath>
      <w:r w:rsidDel="00000000" w:rsidR="00000000" w:rsidRPr="00000000">
        <w:rPr>
          <w:b w:val="1"/>
          <w:bCs w:val="1"/>
          <w:sz w:val="18"/>
          <w:szCs w:val="18"/>
          <w:shd w:fill="f8f9fa" w:val="clear"/>
          <w:rtl w:val="0"/>
        </w:rPr>
        <w:t xml:space="preserve">):</w:t>
      </w:r>
      <w:r w:rsidDel="00000000" w:rsidR="00000000" w:rsidRPr="00000000">
        <w:rPr>
          <w:sz w:val="18"/>
          <w:szCs w:val="18"/>
          <w:shd w:fill="f8f9fa" w:val="clear"/>
          <w:rtl w:val="0"/>
        </w:rPr>
        <w:t xml:space="preserve"> For each allowed event </w:t>
      </w:r>
      <m:oMath>
        <m:r>
          <w:rPr>
            <w:sz w:val="18"/>
            <w:szCs w:val="18"/>
            <w:shd w:fill="f8f9fa" w:val="clear"/>
          </w:rPr>
          <m:t xml:space="preserve">i</m:t>
        </m:r>
        <m:r>
          <w:rPr>
            <w:sz w:val="18"/>
            <w:szCs w:val="18"/>
            <w:shd w:fill="f8f9fa" w:val="clear"/>
          </w:rPr>
          <m:t>∈</m:t>
        </m:r>
        <m:sSub>
          <m:sSubPr>
            <m:ctrlPr>
              <w:rPr>
                <w:sz w:val="18"/>
                <w:szCs w:val="18"/>
                <w:shd w:fill="f8f9fa" w:val="clear"/>
              </w:rPr>
            </m:ctrlPr>
          </m:sSubPr>
          <m:e>
            <m:r>
              <w:rPr>
                <w:sz w:val="18"/>
                <w:szCs w:val="18"/>
                <w:shd w:fill="f8f9fa" w:val="clear"/>
              </w:rPr>
              <m:t xml:space="preserve">B</m:t>
            </m:r>
          </m:e>
          <m:sub>
            <m:r>
              <w:rPr>
                <w:sz w:val="18"/>
                <w:szCs w:val="18"/>
                <w:shd w:fill="f8f9fa" w:val="clear"/>
              </w:rPr>
              <m:t xml:space="preserve">t</m:t>
            </m:r>
          </m:sub>
        </m:sSub>
      </m:oMath>
      <w:r w:rsidDel="00000000" w:rsidR="00000000" w:rsidRPr="00000000">
        <w:rPr>
          <w:sz w:val="18"/>
          <w:szCs w:val="18"/>
          <w:shd w:fill="f8f9fa" w:val="clear"/>
          <w:rtl w:val="0"/>
        </w:rPr>
        <w:t xml:space="preserve">, sample negative \(v_i^- \sim \operatorname{Uniform}(\mathcal{V}_{\text{obs\_dst}} \setminus \{v_j^+ \mid j \in \mathcal{B}_t, u_j = u_i\})\). Snapshot </w:t>
      </w:r>
      <m:oMath>
        <m:sSub>
          <m:sSubPr>
            <m:ctrlPr>
              <w:rPr>
                <w:sz w:val="18"/>
                <w:szCs w:val="18"/>
                <w:shd w:fill="f8f9fa" w:val="clear"/>
              </w:rPr>
            </m:ctrlPr>
          </m:sSubPr>
          <m:e>
            <m:r>
              <w:rPr>
                <w:sz w:val="18"/>
                <w:szCs w:val="18"/>
                <w:shd w:fill="f8f9fa" w:val="clear"/>
              </w:rPr>
              <m:t xml:space="preserve">N</m:t>
            </m:r>
          </m:e>
          <m:sub>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sub>
        </m:sSub>
        <m:r>
          <w:rPr>
            <w:sz w:val="18"/>
            <w:szCs w:val="18"/>
            <w:shd w:fill="f8f9fa" w:val="clear"/>
          </w:rPr>
          <m:t xml:space="preserve">(</m:t>
        </m:r>
        <m:sSup>
          <m:sSupPr>
            <m:ctrlPr>
              <w:rPr>
                <w:sz w:val="18"/>
                <w:szCs w:val="18"/>
                <w:shd w:fill="f8f9fa" w:val="clear"/>
              </w:rPr>
            </m:ctrlPr>
          </m:sSupPr>
          <m:e>
            <m:r>
              <w:rPr>
                <w:sz w:val="18"/>
                <w:szCs w:val="18"/>
                <w:shd w:fill="f8f9fa" w:val="clear"/>
              </w:rPr>
              <m:t xml:space="preserve">t</m:t>
            </m:r>
          </m:e>
          <m:sup>
            <m:r>
              <w:rPr>
                <w:sz w:val="18"/>
                <w:szCs w:val="18"/>
                <w:shd w:fill="f8f9fa" w:val="clear"/>
              </w:rPr>
              <m:t xml:space="preserve">-</m:t>
            </m:r>
          </m:sup>
        </m:sSup>
        <m:r>
          <w:rPr>
            <w:sz w:val="18"/>
            <w:szCs w:val="18"/>
            <w:shd w:fill="f8f9fa" w:val="clear"/>
          </w:rPr>
          <m:t xml:space="preserve">)</m:t>
        </m:r>
      </m:oMath>
      <w:r w:rsidDel="00000000" w:rsidR="00000000" w:rsidRPr="00000000">
        <w:rPr>
          <w:sz w:val="18"/>
          <w:szCs w:val="18"/>
          <w:shd w:fill="f8f9fa" w:val="clear"/>
          <w:rtl w:val="0"/>
        </w:rPr>
        <w:t xml:space="preserve">, </w:t>
      </w:r>
      <m:oMath>
        <m:sSub>
          <m:sSubPr>
            <m:ctrlPr>
              <w:rPr>
                <w:sz w:val="18"/>
                <w:szCs w:val="18"/>
                <w:shd w:fill="f8f9fa" w:val="clear"/>
              </w:rPr>
            </m:ctrlPr>
          </m:sSubPr>
          <m:e>
            <m:r>
              <w:rPr>
                <w:sz w:val="18"/>
                <w:szCs w:val="18"/>
                <w:shd w:fill="f8f9fa" w:val="clear"/>
              </w:rPr>
              <m:t xml:space="preserve">N</m:t>
            </m:r>
          </m:e>
          <m:sub>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sub>
        </m:sSub>
        <m:r>
          <w:rPr>
            <w:sz w:val="18"/>
            <w:szCs w:val="18"/>
            <w:shd w:fill="f8f9fa" w:val="clear"/>
          </w:rPr>
          <m:t xml:space="preserve">(</m:t>
        </m:r>
        <m:sSup>
          <m:sSupPr>
            <m:ctrlPr>
              <w:rPr>
                <w:sz w:val="18"/>
                <w:szCs w:val="18"/>
                <w:shd w:fill="f8f9fa" w:val="clear"/>
              </w:rPr>
            </m:ctrlPr>
          </m:sSupPr>
          <m:e>
            <m:r>
              <w:rPr>
                <w:sz w:val="18"/>
                <w:szCs w:val="18"/>
                <w:shd w:fill="f8f9fa" w:val="clear"/>
              </w:rPr>
              <m:t xml:space="preserve">t</m:t>
            </m:r>
          </m:e>
          <m:sup>
            <m:r>
              <w:rPr>
                <w:sz w:val="18"/>
                <w:szCs w:val="18"/>
                <w:shd w:fill="f8f9fa" w:val="clear"/>
              </w:rPr>
              <m:t xml:space="preserve">-</m:t>
            </m:r>
          </m:sup>
        </m:sSup>
        <m:r>
          <w:rPr>
            <w:sz w:val="18"/>
            <w:szCs w:val="18"/>
            <w:shd w:fill="f8f9fa" w:val="clear"/>
          </w:rPr>
          <m:t xml:space="preserve">)</m:t>
        </m:r>
      </m:oMath>
      <w:r w:rsidDel="00000000" w:rsidR="00000000" w:rsidRPr="00000000">
        <w:rPr>
          <w:sz w:val="18"/>
          <w:szCs w:val="18"/>
          <w:shd w:fill="f8f9fa" w:val="clear"/>
          <w:rtl w:val="0"/>
        </w:rPr>
        <w:t xml:space="preserve">, </w:t>
      </w:r>
      <m:oMath>
        <m:sSub>
          <m:sSubPr>
            <m:ctrlPr>
              <w:rPr>
                <w:sz w:val="18"/>
                <w:szCs w:val="18"/>
                <w:shd w:fill="f8f9fa" w:val="clear"/>
              </w:rPr>
            </m:ctrlPr>
          </m:sSubPr>
          <m:e>
            <m:r>
              <w:rPr>
                <w:sz w:val="18"/>
                <w:szCs w:val="18"/>
                <w:shd w:fill="f8f9fa" w:val="clear"/>
              </w:rPr>
              <m:t xml:space="preserve">N</m:t>
            </m:r>
          </m:e>
          <m:sub>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sub>
        </m:sSub>
        <m:r>
          <w:rPr>
            <w:sz w:val="18"/>
            <w:szCs w:val="18"/>
            <w:shd w:fill="f8f9fa" w:val="clear"/>
          </w:rPr>
          <m:t xml:space="preserve">(</m:t>
        </m:r>
        <m:sSup>
          <m:sSupPr>
            <m:ctrlPr>
              <w:rPr>
                <w:sz w:val="18"/>
                <w:szCs w:val="18"/>
                <w:shd w:fill="f8f9fa" w:val="clear"/>
              </w:rPr>
            </m:ctrlPr>
          </m:sSupPr>
          <m:e>
            <m:r>
              <w:rPr>
                <w:sz w:val="18"/>
                <w:szCs w:val="18"/>
                <w:shd w:fill="f8f9fa" w:val="clear"/>
              </w:rPr>
              <m:t xml:space="preserve">t</m:t>
            </m:r>
          </m:e>
          <m:sup>
            <m:r>
              <w:rPr>
                <w:sz w:val="18"/>
                <w:szCs w:val="18"/>
                <w:shd w:fill="f8f9fa" w:val="clear"/>
              </w:rPr>
              <m:t xml:space="preserve">-</m:t>
            </m:r>
          </m:sup>
        </m:sSup>
        <m:r>
          <w:rPr>
            <w:sz w:val="18"/>
            <w:szCs w:val="18"/>
            <w:shd w:fill="f8f9fa" w:val="clear"/>
          </w:rPr>
          <m:t xml:space="preserve">)</m:t>
        </m:r>
      </m:oMath>
      <w:r w:rsidDel="00000000" w:rsidR="00000000" w:rsidRPr="00000000">
        <w:rPr>
          <w:sz w:val="18"/>
          <w:szCs w:val="18"/>
          <w:shd w:fill="f8f9fa" w:val="clear"/>
          <w:rtl w:val="0"/>
        </w:rPr>
        <w:t xml:space="preserve"> and query </w:t>
      </w:r>
      <m:oMath>
        <m:sSub>
          <m:sSubPr>
            <m:ctrlPr>
              <w:rPr>
                <w:sz w:val="18"/>
                <w:szCs w:val="18"/>
                <w:shd w:fill="f8f9fa" w:val="clear"/>
              </w:rPr>
            </m:ctrlPr>
          </m:sSubPr>
          <m:e>
            <m:r>
              <m:t>ϕ</m:t>
            </m:r>
          </m:e>
          <m:sub>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r>
              <w:rPr>
                <w:sz w:val="18"/>
                <w:szCs w:val="18"/>
                <w:shd w:fill="f8f9fa" w:val="clear"/>
              </w:rPr>
              <m:t xml:space="preserve">,</m:t>
            </m:r>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sub>
        </m:sSub>
        <m:r>
          <w:rPr>
            <w:sz w:val="18"/>
            <w:szCs w:val="18"/>
            <w:shd w:fill="f8f9fa" w:val="clear"/>
          </w:rPr>
          <m:t xml:space="preserve">(</m:t>
        </m:r>
        <m:sSup>
          <m:sSupPr>
            <m:ctrlPr>
              <w:rPr>
                <w:sz w:val="18"/>
                <w:szCs w:val="18"/>
                <w:shd w:fill="f8f9fa" w:val="clear"/>
              </w:rPr>
            </m:ctrlPr>
          </m:sSupPr>
          <m:e>
            <m:r>
              <w:rPr>
                <w:sz w:val="18"/>
                <w:szCs w:val="18"/>
                <w:shd w:fill="f8f9fa" w:val="clear"/>
              </w:rPr>
              <m:t xml:space="preserve">t</m:t>
            </m:r>
          </m:e>
          <m:sup>
            <m:r>
              <w:rPr>
                <w:sz w:val="18"/>
                <w:szCs w:val="18"/>
                <w:shd w:fill="f8f9fa" w:val="clear"/>
              </w:rPr>
              <m:t xml:space="preserve">-</m:t>
            </m:r>
          </m:sup>
        </m:sSup>
        <m:r>
          <w:rPr>
            <w:sz w:val="18"/>
            <w:szCs w:val="18"/>
            <w:shd w:fill="f8f9fa" w:val="clear"/>
          </w:rPr>
          <m:t xml:space="preserve">)</m:t>
        </m:r>
      </m:oMath>
      <w:r w:rsidDel="00000000" w:rsidR="00000000" w:rsidRPr="00000000">
        <w:rPr>
          <w:sz w:val="18"/>
          <w:szCs w:val="18"/>
          <w:shd w:fill="f8f9fa" w:val="clear"/>
          <w:rtl w:val="0"/>
        </w:rPr>
        <w:t xml:space="preserve">, </w:t>
      </w:r>
      <m:oMath>
        <m:sSub>
          <m:sSubPr>
            <m:ctrlPr>
              <w:rPr>
                <w:sz w:val="18"/>
                <w:szCs w:val="18"/>
                <w:shd w:fill="f8f9fa" w:val="clear"/>
              </w:rPr>
            </m:ctrlPr>
          </m:sSubPr>
          <m:e>
            <m:r>
              <m:t>ϕ</m:t>
            </m:r>
          </m:e>
          <m:sub>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r>
              <w:rPr>
                <w:sz w:val="18"/>
                <w:szCs w:val="18"/>
                <w:shd w:fill="f8f9fa" w:val="clear"/>
              </w:rPr>
              <m:t xml:space="preserve">,</m:t>
            </m:r>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sub>
        </m:sSub>
        <m:r>
          <w:rPr>
            <w:sz w:val="18"/>
            <w:szCs w:val="18"/>
            <w:shd w:fill="f8f9fa" w:val="clear"/>
          </w:rPr>
          <m:t xml:space="preserve">(</m:t>
        </m:r>
        <m:sSup>
          <m:sSupPr>
            <m:ctrlPr>
              <w:rPr>
                <w:sz w:val="18"/>
                <w:szCs w:val="18"/>
                <w:shd w:fill="f8f9fa" w:val="clear"/>
              </w:rPr>
            </m:ctrlPr>
          </m:sSupPr>
          <m:e>
            <m:r>
              <w:rPr>
                <w:sz w:val="18"/>
                <w:szCs w:val="18"/>
                <w:shd w:fill="f8f9fa" w:val="clear"/>
              </w:rPr>
              <m:t xml:space="preserve">t</m:t>
            </m:r>
          </m:e>
          <m:sup>
            <m:r>
              <w:rPr>
                <w:sz w:val="18"/>
                <w:szCs w:val="18"/>
                <w:shd w:fill="f8f9fa" w:val="clear"/>
              </w:rPr>
              <m:t xml:space="preserve">-</m:t>
            </m:r>
          </m:sup>
        </m:sSup>
        <m:r>
          <w:rPr>
            <w:sz w:val="18"/>
            <w:szCs w:val="18"/>
            <w:shd w:fill="f8f9fa" w:val="clear"/>
          </w:rPr>
          <m:t xml:space="preserve">)</m:t>
        </m:r>
      </m:oMath>
      <w:r w:rsidDel="00000000" w:rsidR="00000000" w:rsidRPr="00000000">
        <w:rPr>
          <w:sz w:val="18"/>
          <w:szCs w:val="18"/>
          <w:shd w:fill="f8f9fa" w:val="clear"/>
          <w:rtl w:val="0"/>
        </w:rPr>
        <w:t xml:space="preserve"> via Eq. (8)–(9).</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7:     </w:t>
      </w:r>
      <w:r w:rsidDel="00000000" w:rsidR="00000000" w:rsidRPr="00000000">
        <w:rPr>
          <w:b w:val="1"/>
          <w:bCs w:val="1"/>
          <w:sz w:val="18"/>
          <w:szCs w:val="18"/>
          <w:shd w:fill="f8f9fa" w:val="clear"/>
          <w:rtl w:val="0"/>
        </w:rPr>
        <w:t xml:space="preserve">Observe Phase (Commit at </w:t>
      </w:r>
      <m:oMath>
        <m:r>
          <w:rPr>
            <w:b w:val="1"/>
            <w:bCs w:val="1"/>
            <w:sz w:val="18"/>
            <w:szCs w:val="18"/>
            <w:shd w:fill="f8f9fa" w:val="clear"/>
          </w:rPr>
          <m:t xml:space="preserve">t</m:t>
        </m:r>
      </m:oMath>
      <w:r w:rsidDel="00000000" w:rsidR="00000000" w:rsidRPr="00000000">
        <w:rPr>
          <w:b w:val="1"/>
          <w:bCs w:val="1"/>
          <w:sz w:val="18"/>
          <w:szCs w:val="18"/>
          <w:shd w:fill="f8f9fa" w:val="clear"/>
          <w:rtl w:val="0"/>
        </w:rPr>
        <w:t xml:space="preserve">):</w:t>
      </w:r>
      <w:r w:rsidDel="00000000" w:rsidR="00000000" w:rsidRPr="00000000">
        <w:rPr>
          <w:sz w:val="18"/>
          <w:szCs w:val="18"/>
          <w:shd w:fill="f8f9fa" w:val="clear"/>
          <w:rtl w:val="0"/>
        </w:rPr>
        <w:t xml:space="preserve"> Append all events </w:t>
      </w:r>
      <m:oMath>
        <m:r>
          <w:rPr>
            <w:sz w:val="18"/>
            <w:szCs w:val="18"/>
            <w:shd w:fill="f8f9fa" w:val="clear"/>
          </w:rPr>
          <m:t xml:space="preserve">i</m:t>
        </m:r>
        <m:r>
          <w:rPr>
            <w:sz w:val="18"/>
            <w:szCs w:val="18"/>
            <w:shd w:fill="f8f9fa" w:val="clear"/>
          </w:rPr>
          <m:t>∈</m:t>
        </m:r>
        <m:sSub>
          <m:sSubPr>
            <m:ctrlPr>
              <w:rPr>
                <w:sz w:val="18"/>
                <w:szCs w:val="18"/>
                <w:shd w:fill="f8f9fa" w:val="clear"/>
              </w:rPr>
            </m:ctrlPr>
          </m:sSubPr>
          <m:e>
            <m:r>
              <w:rPr>
                <w:sz w:val="18"/>
                <w:szCs w:val="18"/>
                <w:shd w:fill="f8f9fa" w:val="clear"/>
              </w:rPr>
              <m:t xml:space="preserve">B</m:t>
            </m:r>
          </m:e>
          <m:sub>
            <m:r>
              <w:rPr>
                <w:sz w:val="18"/>
                <w:szCs w:val="18"/>
                <w:shd w:fill="f8f9fa" w:val="clear"/>
              </w:rPr>
              <m:t xml:space="preserve">t</m:t>
            </m:r>
          </m:sub>
        </m:sSub>
      </m:oMath>
      <w:r w:rsidDel="00000000" w:rsidR="00000000" w:rsidRPr="00000000">
        <w:rPr>
          <w:sz w:val="18"/>
          <w:szCs w:val="18"/>
          <w:shd w:fill="f8f9fa" w:val="clear"/>
          <w:rtl w:val="0"/>
        </w:rPr>
        <w:t xml:space="preserve"> to </w:t>
      </w:r>
      <m:oMath>
        <m:sSub>
          <m:sSubPr>
            <m:ctrlPr>
              <w:rPr>
                <w:sz w:val="18"/>
                <w:szCs w:val="18"/>
                <w:shd w:fill="f8f9fa" w:val="clear"/>
              </w:rPr>
            </m:ctrlPr>
          </m:sSubPr>
          <m:e>
            <m:r>
              <w:rPr>
                <w:sz w:val="18"/>
                <w:szCs w:val="18"/>
                <w:shd w:fill="f8f9fa" w:val="clear"/>
              </w:rPr>
              <m:t xml:space="preserve">N</m:t>
            </m:r>
          </m:e>
          <m:sub>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sub>
        </m:sSub>
      </m:oMath>
      <w:r w:rsidDel="00000000" w:rsidR="00000000" w:rsidRPr="00000000">
        <w:rPr>
          <w:sz w:val="18"/>
          <w:szCs w:val="18"/>
          <w:shd w:fill="f8f9fa" w:val="clear"/>
          <w:rtl w:val="0"/>
        </w:rPr>
        <w:t xml:space="preserve">, </w:t>
      </w:r>
      <m:oMath>
        <m:sSub>
          <m:sSubPr>
            <m:ctrlPr>
              <w:rPr>
                <w:sz w:val="18"/>
                <w:szCs w:val="18"/>
                <w:shd w:fill="f8f9fa" w:val="clear"/>
              </w:rPr>
            </m:ctrlPr>
          </m:sSubPr>
          <m:e>
            <m:r>
              <w:rPr>
                <w:sz w:val="18"/>
                <w:szCs w:val="18"/>
                <w:shd w:fill="f8f9fa" w:val="clear"/>
              </w:rPr>
              <m:t xml:space="preserve">N</m:t>
            </m:r>
          </m:e>
          <m:sub>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sub>
        </m:sSub>
      </m:oMath>
      <w:r w:rsidDel="00000000" w:rsidR="00000000" w:rsidRPr="00000000">
        <w:rPr>
          <w:sz w:val="18"/>
          <w:szCs w:val="18"/>
          <w:shd w:fill="f8f9fa" w:val="clear"/>
          <w:rtl w:val="0"/>
        </w:rPr>
        <w:t xml:space="preserve">, update </w:t>
      </w:r>
      <m:oMath>
        <m:r>
          <w:rPr>
            <w:sz w:val="18"/>
            <w:szCs w:val="18"/>
            <w:shd w:fill="f8f9fa" w:val="clear"/>
          </w:rPr>
          <m:t xml:space="preserve">P[(</m:t>
        </m:r>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r>
          <w:rPr>
            <w:sz w:val="18"/>
            <w:szCs w:val="18"/>
            <w:shd w:fill="f8f9fa" w:val="clear"/>
          </w:rPr>
          <m:t xml:space="preserve">,</m:t>
        </m:r>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r>
          <w:rPr>
            <w:sz w:val="18"/>
            <w:szCs w:val="18"/>
            <w:shd w:fill="f8f9fa" w:val="clear"/>
          </w:rPr>
          <m:t xml:space="preserve">)]</m:t>
        </m:r>
        <m:r>
          <w:rPr>
            <w:sz w:val="18"/>
            <w:szCs w:val="18"/>
            <w:shd w:fill="f8f9fa" w:val="clear"/>
          </w:rPr>
          <m:t>←</m:t>
        </m:r>
        <m:r>
          <w:rPr>
            <w:sz w:val="18"/>
            <w:szCs w:val="18"/>
            <w:shd w:fill="f8f9fa" w:val="clear"/>
          </w:rPr>
          <m:t xml:space="preserve">(t,c+1)</m:t>
        </m:r>
      </m:oMath>
      <w:r w:rsidDel="00000000" w:rsidR="00000000" w:rsidRPr="00000000">
        <w:rPr>
          <w:sz w:val="18"/>
          <w:szCs w:val="18"/>
          <w:shd w:fill="f8f9fa" w:val="clear"/>
          <w:rtl w:val="0"/>
        </w:rPr>
        <w:t xml:space="preserve">, and add </w:t>
      </w:r>
      <m:oMath>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oMath>
      <w:r w:rsidDel="00000000" w:rsidR="00000000" w:rsidRPr="00000000">
        <w:rPr>
          <w:sz w:val="18"/>
          <w:szCs w:val="18"/>
          <w:shd w:fill="f8f9fa" w:val="clear"/>
          <w:rtl w:val="0"/>
        </w:rPr>
        <w:t xml:space="preserve"> to </w:t>
      </w:r>
      <m:oMath>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obs_dst</m:t>
            </m:r>
          </m:sub>
        </m:sSub>
      </m:oMath>
      <w:r w:rsidDel="00000000" w:rsidR="00000000" w:rsidRPr="00000000">
        <w:rPr>
          <w:sz w:val="18"/>
          <w:szCs w:val="18"/>
          <w:shd w:fill="f8f9fa" w:val="clear"/>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0" w:before="0" w:lineRule="auto"/>
        <w:ind w:left="426.00000858306885" w:right="426.00000858306885" w:firstLine="0"/>
        <w:rPr>
          <w:b w:val="1"/>
          <w:bCs w:val="1"/>
          <w:sz w:val="18"/>
          <w:szCs w:val="18"/>
          <w:shd w:fill="f8f9fa" w:val="clear"/>
        </w:rPr>
      </w:pPr>
      <w:r w:rsidDel="00000000" w:rsidR="00000000" w:rsidRPr="00000000">
        <w:rPr>
          <w:sz w:val="18"/>
          <w:szCs w:val="18"/>
          <w:shd w:fill="f8f9fa" w:val="clear"/>
          <w:rtl w:val="0"/>
        </w:rPr>
        <w:t xml:space="preserve">8:   </w:t>
      </w:r>
      <w:r w:rsidDel="00000000" w:rsidR="00000000" w:rsidRPr="00000000">
        <w:rPr>
          <w:b w:val="1"/>
          <w:bCs w:val="1"/>
          <w:sz w:val="18"/>
          <w:szCs w:val="18"/>
          <w:shd w:fill="f8f9fa" w:val="clear"/>
          <w:rtl w:val="0"/>
        </w:rPr>
        <w:t xml:space="preserve">end for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9: </w:t>
      </w:r>
      <w:r w:rsidDel="00000000" w:rsidR="00000000" w:rsidRPr="00000000">
        <w:rPr>
          <w:b w:val="1"/>
          <w:bCs w:val="1"/>
          <w:sz w:val="18"/>
          <w:szCs w:val="18"/>
          <w:shd w:fill="f8f9fa" w:val="clear"/>
          <w:rtl w:val="0"/>
        </w:rPr>
        <w:t xml:space="preserve">Independent Model Training:</w:t>
      </w:r>
      <w:r w:rsidDel="00000000" w:rsidR="00000000" w:rsidRPr="00000000">
        <w:rPr>
          <w:sz w:val="18"/>
          <w:szCs w:val="18"/>
          <w:shd w:fill="f8f9fa" w:val="clear"/>
          <w:rtl w:val="0"/>
        </w:rPr>
        <w:t xml:space="preserve"> Train base, ordered_gate (L3-GNN), and unordered_gate independently for </w:t>
      </w:r>
      <m:oMath>
        <m:r>
          <w:rPr>
            <w:sz w:val="18"/>
            <w:szCs w:val="18"/>
            <w:shd w:fill="f8f9fa" w:val="clear"/>
          </w:rPr>
          <m:t xml:space="preserve">E=10</m:t>
        </m:r>
      </m:oMath>
      <w:r w:rsidDel="00000000" w:rsidR="00000000" w:rsidRPr="00000000">
        <w:rPr>
          <w:sz w:val="18"/>
          <w:szCs w:val="18"/>
          <w:shd w:fill="f8f9fa" w:val="clear"/>
          <w:rtl w:val="0"/>
        </w:rPr>
        <w:t xml:space="preserve"> epochs over shuffled pre-event training snapshots using Adam (</w:t>
      </w:r>
      <m:oMath>
        <m:r>
          <m:t>η</m:t>
        </m:r>
        <m:r>
          <w:rPr>
            <w:sz w:val="18"/>
            <w:szCs w:val="18"/>
            <w:shd w:fill="f8f9fa" w:val="clear"/>
          </w:rPr>
          <m:t xml:space="preserve">=1</m:t>
        </m:r>
        <m:sSup>
          <m:sSupPr>
            <m:ctrlPr>
              <w:rPr>
                <w:sz w:val="18"/>
                <w:szCs w:val="18"/>
                <w:shd w:fill="f8f9fa" w:val="clear"/>
              </w:rPr>
            </m:ctrlPr>
          </m:sSupPr>
          <m:e>
            <m:r>
              <w:rPr>
                <w:sz w:val="18"/>
                <w:szCs w:val="18"/>
                <w:shd w:fill="f8f9fa" w:val="clear"/>
              </w:rPr>
              <m:t xml:space="preserve">0</m:t>
            </m:r>
          </m:e>
          <m:sup>
            <m:r>
              <w:rPr>
                <w:sz w:val="18"/>
                <w:szCs w:val="18"/>
                <w:shd w:fill="f8f9fa" w:val="clear"/>
              </w:rPr>
              <m:t xml:space="preserve">-3</m:t>
            </m:r>
          </m:sup>
        </m:sSup>
        <m:r>
          <w:rPr>
            <w:sz w:val="18"/>
            <w:szCs w:val="18"/>
            <w:shd w:fill="f8f9fa" w:val="clear"/>
          </w:rPr>
          <m:t xml:space="preserve">,</m:t>
        </m:r>
        <m:sSub>
          <m:sSubPr>
            <m:ctrlPr>
              <w:rPr>
                <w:sz w:val="18"/>
                <w:szCs w:val="18"/>
                <w:shd w:fill="f8f9fa" w:val="clear"/>
              </w:rPr>
            </m:ctrlPr>
          </m:sSubPr>
          <m:e>
            <m:r>
              <w:rPr>
                <w:sz w:val="18"/>
                <w:szCs w:val="18"/>
                <w:shd w:fill="f8f9fa" w:val="clear"/>
              </w:rPr>
              <m:t>λ</m:t>
            </m:r>
          </m:e>
          <m:sub>
            <m:r>
              <w:rPr>
                <w:sz w:val="18"/>
                <w:szCs w:val="18"/>
                <w:shd w:fill="f8f9fa" w:val="clear"/>
              </w:rPr>
              <m:t xml:space="preserve">wd</m:t>
            </m:r>
          </m:sub>
        </m:sSub>
        <m:r>
          <w:rPr>
            <w:sz w:val="18"/>
            <w:szCs w:val="18"/>
            <w:shd w:fill="f8f9fa" w:val="clear"/>
          </w:rPr>
          <m:t xml:space="preserve">=1</m:t>
        </m:r>
        <m:sSup>
          <m:sSupPr>
            <m:ctrlPr>
              <w:rPr>
                <w:sz w:val="18"/>
                <w:szCs w:val="18"/>
                <w:shd w:fill="f8f9fa" w:val="clear"/>
              </w:rPr>
            </m:ctrlPr>
          </m:sSupPr>
          <m:e>
            <m:r>
              <w:rPr>
                <w:sz w:val="18"/>
                <w:szCs w:val="18"/>
                <w:shd w:fill="f8f9fa" w:val="clear"/>
              </w:rPr>
              <m:t xml:space="preserve">0</m:t>
            </m:r>
          </m:e>
          <m:sup>
            <m:r>
              <w:rPr>
                <w:sz w:val="18"/>
                <w:szCs w:val="18"/>
                <w:shd w:fill="f8f9fa" w:val="clear"/>
              </w:rPr>
              <m:t xml:space="preserve">-5</m:t>
            </m:r>
          </m:sup>
        </m:sSup>
      </m:oMath>
      <w:r w:rsidDel="00000000" w:rsidR="00000000" w:rsidRPr="00000000">
        <w:rPr>
          <w:sz w:val="18"/>
          <w:szCs w:val="18"/>
          <w:shd w:fill="f8f9fa" w:val="clear"/>
          <w:rtl w:val="0"/>
        </w:rPr>
        <w:t xml:space="preserve">), selecting the checkpoint with maximum validation AP.</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450" w:before="15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10: </w:t>
      </w:r>
      <w:r w:rsidDel="00000000" w:rsidR="00000000" w:rsidRPr="00000000">
        <w:rPr>
          <w:b w:val="1"/>
          <w:bCs w:val="1"/>
          <w:sz w:val="18"/>
          <w:szCs w:val="18"/>
          <w:shd w:fill="f8f9fa" w:val="clear"/>
          <w:rtl w:val="0"/>
        </w:rPr>
        <w:t xml:space="preserve">Evaluation &amp; Counterfactual Audit:</w:t>
      </w:r>
      <w:r w:rsidDel="00000000" w:rsidR="00000000" w:rsidRPr="00000000">
        <w:rPr>
          <w:sz w:val="18"/>
          <w:szCs w:val="18"/>
          <w:shd w:fill="f8f9fa" w:val="clear"/>
          <w:rtl w:val="0"/>
        </w:rPr>
        <w:t xml:space="preserve"> Score test stream </w:t>
      </w:r>
      <m:oMath>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test</m:t>
            </m:r>
          </m:sub>
        </m:sSub>
      </m:oMath>
      <w:r w:rsidDel="00000000" w:rsidR="00000000" w:rsidRPr="00000000">
        <w:rPr>
          <w:sz w:val="18"/>
          <w:szCs w:val="18"/>
          <w:shd w:fill="f8f9fa" w:val="clear"/>
          <w:rtl w:val="0"/>
        </w:rPr>
        <w:t xml:space="preserve">, stratify into </w:t>
      </w:r>
      <m:oMath>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new</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rec</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sil</m:t>
            </m:r>
            <m:r>
              <w:rPr>
                <w:sz w:val="18"/>
                <w:szCs w:val="18"/>
                <w:shd w:fill="f8f9fa" w:val="clear"/>
              </w:rPr>
              <m:t>≥</m:t>
            </m:r>
            <m:r>
              <w:rPr>
                <w:sz w:val="18"/>
                <w:szCs w:val="18"/>
                <w:shd w:fill="f8f9fa" w:val="clear"/>
              </w:rPr>
              <m:t xml:space="preserve">1000</m:t>
            </m:r>
          </m:sub>
        </m:sSub>
      </m:oMath>
      <w:r w:rsidDel="00000000" w:rsidR="00000000" w:rsidRPr="00000000">
        <w:rPr>
          <w:sz w:val="18"/>
          <w:szCs w:val="18"/>
          <w:shd w:fill="f8f9fa" w:val="clear"/>
          <w:rtl w:val="0"/>
        </w:rPr>
        <w:t xml:space="preserve">, evaluate \(do(\Delta t \in \{0, 10^1, \dots, 10^6\})\) and </w:t>
      </w:r>
      <m:oMath>
        <m:r>
          <w:rPr>
            <w:sz w:val="18"/>
            <w:szCs w:val="18"/>
            <w:shd w:fill="f8f9fa" w:val="clear"/>
          </w:rPr>
          <m:t xml:space="preserve">do(z=</m:t>
        </m:r>
        <m:sSub>
          <m:sSubPr>
            <m:ctrlPr>
              <w:rPr>
                <w:sz w:val="18"/>
                <w:szCs w:val="18"/>
                <w:shd w:fill="f8f9fa" w:val="clear"/>
              </w:rPr>
            </m:ctrlPr>
          </m:sSubPr>
          <m:e>
            <m:r>
              <w:rPr>
                <w:sz w:val="18"/>
                <w:szCs w:val="18"/>
                <w:shd w:fill="f8f9fa" w:val="clear"/>
              </w:rPr>
              <m:t xml:space="preserve">e</m:t>
            </m:r>
          </m:e>
          <m:sub>
            <m:r>
              <w:rPr>
                <w:sz w:val="18"/>
                <w:szCs w:val="18"/>
                <w:shd w:fill="f8f9fa" w:val="clear"/>
              </w:rPr>
              <m:t xml:space="preserve">k</m:t>
            </m:r>
          </m:sub>
        </m:sSub>
        <m:r>
          <w:rPr>
            <w:sz w:val="18"/>
            <w:szCs w:val="18"/>
            <w:shd w:fill="f8f9fa" w:val="clear"/>
          </w:rPr>
          <m:t xml:space="preserve">)</m:t>
        </m:r>
      </m:oMath>
      <w:r w:rsidDel="00000000" w:rsidR="00000000" w:rsidRPr="00000000">
        <w:rPr>
          <w:sz w:val="18"/>
          <w:szCs w:val="18"/>
          <w:shd w:fill="f8f9fa" w:val="clear"/>
          <w:rtl w:val="0"/>
        </w:rPr>
        <w:t xml:space="preserve">, and verify protocol gates against lifecycle_tkde_v2.toml.</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pict>
          <v:rect style="width:0.0pt;height:1.5pt" o:hr="t" o:hrstd="t" o:hralign="center" fillcolor="#A0A0A0" stroked="f"/>
        </w:pict>
      </w:r>
      <w:r w:rsidDel="00000000" w:rsidR="00000000" w:rsidRPr="00000000">
        <w:rPr>
          <w:rtl w:val="0"/>
        </w:rPr>
        <w:t xml:space="preserve">V. Theoretical and Causal Counterfactual Analysis</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80" w:before="0" w:lineRule="auto"/>
        <w:rPr/>
      </w:pPr>
      <w:r w:rsidDel="00000000" w:rsidR="00000000" w:rsidRPr="00000000">
        <w:pict>
          <v:rect style="width:0.0pt;height:1.5pt" o:hr="t" o:hrstd="t" o:hralign="center" fillcolor="#A0A0A0" stroked="f"/>
        </w:pict>
      </w:r>
      <w:r w:rsidDel="00000000" w:rsidR="00000000" w:rsidRPr="00000000">
        <w:rPr>
          <w:rtl w:val="0"/>
        </w:rPr>
        <w:t xml:space="preserve">A. Guaranteed Monotonic Attenuation Under Prolonged Silence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30" w:before="150" w:lineRule="auto"/>
        <w:ind w:left="1050.0000214576721" w:right="1050.0000214576721" w:firstLine="0"/>
        <w:rPr>
          <w:i w:val="1"/>
          <w:iCs w:val="1"/>
          <w:shd w:fill="f4f8fb" w:val="clear"/>
        </w:rPr>
      </w:pPr>
      <w:r w:rsidDel="00000000" w:rsidR="00000000" w:rsidRPr="00000000">
        <w:rPr>
          <w:b w:val="1"/>
          <w:bCs w:val="1"/>
          <w:shd w:fill="f4f8fb" w:val="clear"/>
          <w:rtl w:val="0"/>
        </w:rPr>
        <w:t xml:space="preserve">Theorem 1 (Guaranteed Monotonic Attenuation Under Prolonged Silence):</w:t>
      </w:r>
      <w:r w:rsidDel="00000000" w:rsidR="00000000" w:rsidRPr="00000000">
        <w:rPr>
          <w:shd w:fill="f4f8fb" w:val="clear"/>
          <w:rtl w:val="0"/>
        </w:rPr>
        <w:t xml:space="preserve"> </w:t>
      </w:r>
      <w:r w:rsidDel="00000000" w:rsidR="00000000" w:rsidRPr="00000000">
        <w:rPr>
          <w:i w:val="1"/>
          <w:iCs w:val="1"/>
          <w:shd w:fill="f4f8fb" w:val="clear"/>
          <w:rtl w:val="0"/>
        </w:rPr>
        <w:t xml:space="preserve">Let </w:t>
      </w:r>
      <m:oMath>
        <m:sSup>
          <m:sSupPr>
            <m:ctrlPr>
              <w:rPr>
                <w:i w:val="1"/>
                <w:iCs w:val="1"/>
                <w:shd w:fill="f4f8fb" w:val="clear"/>
              </w:rPr>
            </m:ctrlPr>
          </m:sSupPr>
          <m:e>
            <m:r>
              <w:rPr>
                <w:i w:val="1"/>
                <w:iCs w:val="1"/>
                <w:shd w:fill="f4f8fb" w:val="clear"/>
              </w:rPr>
              <m:t xml:space="preserve">z</m:t>
            </m:r>
          </m:e>
          <m:sup>
            <m:r>
              <w:rPr>
                <w:i w:val="1"/>
                <w:iCs w:val="1"/>
                <w:shd w:fill="f4f8fb" w:val="clear"/>
              </w:rPr>
              <m:t xml:space="preserve">decay</m:t>
            </m:r>
          </m:sup>
        </m:sSup>
        <m:r>
          <w:rPr>
            <w:i w:val="1"/>
            <w:iCs w:val="1"/>
            <w:shd w:fill="f4f8fb" w:val="clear"/>
          </w:rPr>
          <m:t xml:space="preserve">(</m:t>
        </m:r>
        <m:r>
          <w:rPr>
            <w:i w:val="1"/>
            <w:iCs w:val="1"/>
            <w:shd w:fill="f4f8fb" w:val="clear"/>
          </w:rPr>
          <m:t>Δ</m:t>
        </m:r>
        <m:r>
          <w:rPr>
            <w:i w:val="1"/>
            <w:iCs w:val="1"/>
            <w:shd w:fill="f4f8fb" w:val="clear"/>
          </w:rPr>
          <m:t xml:space="preserve">t)</m:t>
        </m:r>
        <m:r>
          <w:rPr>
            <w:i w:val="1"/>
            <w:iCs w:val="1"/>
            <w:shd w:fill="f4f8fb" w:val="clear"/>
          </w:rPr>
          <m:t>∈</m:t>
        </m:r>
        <m:sSup>
          <m:sSupPr>
            <m:ctrlPr>
              <w:rPr>
                <w:i w:val="1"/>
                <w:iCs w:val="1"/>
                <w:shd w:fill="f4f8fb" w:val="clear"/>
              </w:rPr>
            </m:ctrlPr>
          </m:sSupPr>
          <m:e>
            <m:r>
              <w:rPr>
                <w:i w:val="1"/>
                <w:iCs w:val="1"/>
                <w:shd w:fill="f4f8fb" w:val="clear"/>
              </w:rPr>
              <m:t>Δ</m:t>
            </m:r>
          </m:e>
          <m:sup>
            <m:r>
              <w:rPr>
                <w:i w:val="1"/>
                <w:iCs w:val="1"/>
                <w:shd w:fill="f4f8fb" w:val="clear"/>
              </w:rPr>
              <m:t xml:space="preserve">K-1</m:t>
            </m:r>
          </m:sup>
        </m:sSup>
      </m:oMath>
      <w:r w:rsidDel="00000000" w:rsidR="00000000" w:rsidRPr="00000000">
        <w:rPr>
          <w:i w:val="1"/>
          <w:iCs w:val="1"/>
          <w:shd w:fill="f4f8fb" w:val="clear"/>
          <w:rtl w:val="0"/>
        </w:rPr>
        <w:t xml:space="preserve"> be the continuous silence trajectory defined in Eq. (12) over elapsed silence </w:t>
      </w:r>
      <m:oMath>
        <m:r>
          <m:t>Δ</m:t>
        </m:r>
        <m:r>
          <w:rPr>
            <w:i w:val="1"/>
            <w:iCs w:val="1"/>
            <w:shd w:fill="f4f8fb" w:val="clear"/>
          </w:rPr>
          <m:t xml:space="preserve">t</m:t>
        </m:r>
        <m:r>
          <w:rPr>
            <w:i w:val="1"/>
            <w:iCs w:val="1"/>
            <w:shd w:fill="f4f8fb" w:val="clear"/>
          </w:rPr>
          <m:t>≥</m:t>
        </m:r>
        <m:r>
          <w:rPr>
            <w:i w:val="1"/>
            <w:iCs w:val="1"/>
            <w:shd w:fill="f4f8fb" w:val="clear"/>
          </w:rPr>
          <m:t xml:space="preserve">0</m:t>
        </m:r>
      </m:oMath>
      <w:r w:rsidDel="00000000" w:rsidR="00000000" w:rsidRPr="00000000">
        <w:rPr>
          <w:i w:val="1"/>
          <w:iCs w:val="1"/>
          <w:shd w:fill="f4f8fb" w:val="clear"/>
          <w:rtl w:val="0"/>
        </w:rPr>
        <w:t xml:space="preserve"> with decay rates \(d_k = \operatorname{softplus}(\theta_{d,k}) &gt; 0\) for \(k \in \{1, \dots, K-1\}\). Let </w:t>
      </w:r>
      <m:oMath>
        <m:r>
          <m:t>Ψ</m:t>
        </m:r>
        <m:r>
          <w:rPr>
            <w:i w:val="1"/>
            <w:iCs w:val="1"/>
            <w:shd w:fill="f4f8fb" w:val="clear"/>
          </w:rPr>
          <m:t xml:space="preserve">(z)=</m:t>
        </m:r>
        <m:r>
          <w:rPr>
            <w:i w:val="1"/>
            <w:iCs w:val="1"/>
            <w:shd w:fill="f4f8fb" w:val="clear"/>
          </w:rPr>
          <m:t>σ</m:t>
        </m:r>
        <m:r>
          <w:rPr>
            <w:i w:val="1"/>
            <w:iCs w:val="1"/>
            <w:shd w:fill="f4f8fb" w:val="clear"/>
          </w:rPr>
          <m:t xml:space="preserve">(</m:t>
        </m:r>
        <m:sSubSup>
          <m:sSubSupPr>
            <m:ctrlPr>
              <w:rPr>
                <w:i w:val="1"/>
                <w:iCs w:val="1"/>
                <w:shd w:fill="f4f8fb" w:val="clear"/>
              </w:rPr>
            </m:ctrlPr>
          </m:sSubSupPr>
          <m:e>
            <m:r>
              <w:rPr>
                <w:i w:val="1"/>
                <w:iCs w:val="1"/>
                <w:shd w:fill="f4f8fb" w:val="clear"/>
              </w:rPr>
              <m:t xml:space="preserve">w</m:t>
            </m:r>
          </m:e>
          <m:sub>
            <m:r>
              <w:rPr>
                <w:i w:val="1"/>
                <w:iCs w:val="1"/>
                <w:shd w:fill="f4f8fb" w:val="clear"/>
              </w:rPr>
              <m:t xml:space="preserve">surv</m:t>
            </m:r>
          </m:sub>
          <m:sup>
            <m:r>
              <w:rPr>
                <w:i w:val="1"/>
                <w:iCs w:val="1"/>
                <w:shd w:fill="f4f8fb" w:val="clear"/>
              </w:rPr>
              <m:t>⊤</m:t>
            </m:r>
          </m:sup>
        </m:sSubSup>
        <m:r>
          <w:rPr>
            <w:i w:val="1"/>
            <w:iCs w:val="1"/>
            <w:shd w:fill="f4f8fb" w:val="clear"/>
          </w:rPr>
          <m:t xml:space="preserve">z+</m:t>
        </m:r>
        <m:sSub>
          <m:sSubPr>
            <m:ctrlPr>
              <w:rPr>
                <w:i w:val="1"/>
                <w:iCs w:val="1"/>
                <w:shd w:fill="f4f8fb" w:val="clear"/>
              </w:rPr>
            </m:ctrlPr>
          </m:sSubPr>
          <m:e>
            <m:r>
              <w:rPr>
                <w:i w:val="1"/>
                <w:iCs w:val="1"/>
                <w:shd w:fill="f4f8fb" w:val="clear"/>
              </w:rPr>
              <m:t xml:space="preserve">b</m:t>
            </m:r>
          </m:e>
          <m:sub>
            <m:r>
              <w:rPr>
                <w:i w:val="1"/>
                <w:iCs w:val="1"/>
                <w:shd w:fill="f4f8fb" w:val="clear"/>
              </w:rPr>
              <m:t xml:space="preserve">surv</m:t>
            </m:r>
          </m:sub>
        </m:sSub>
        <m:r>
          <w:rPr>
            <w:i w:val="1"/>
            <w:iCs w:val="1"/>
            <w:shd w:fill="f4f8fb" w:val="clear"/>
          </w:rPr>
          <m:t xml:space="preserve">)</m:t>
        </m:r>
      </m:oMath>
      <w:r w:rsidDel="00000000" w:rsidR="00000000" w:rsidRPr="00000000">
        <w:rPr>
          <w:i w:val="1"/>
          <w:iCs w:val="1"/>
          <w:shd w:fill="f4f8fb" w:val="clear"/>
          <w:rtl w:val="0"/>
        </w:rPr>
        <w:t xml:space="preserve"> be the survival gate parameterized via cumulative softplus increments (Eq. 16). Then, for any initial phase distribution </w:t>
      </w:r>
      <m:oMath>
        <m:r>
          <w:rPr>
            <w:i w:val="1"/>
            <w:iCs w:val="1"/>
            <w:shd w:fill="f4f8fb" w:val="clear"/>
          </w:rPr>
          <m:t xml:space="preserve">z(0)</m:t>
        </m:r>
        <m:r>
          <w:rPr>
            <w:i w:val="1"/>
            <w:iCs w:val="1"/>
            <w:shd w:fill="f4f8fb" w:val="clear"/>
          </w:rPr>
          <m:t>∈</m:t>
        </m:r>
        <m:sSup>
          <m:sSupPr>
            <m:ctrlPr>
              <w:rPr>
                <w:i w:val="1"/>
                <w:iCs w:val="1"/>
                <w:shd w:fill="f4f8fb" w:val="clear"/>
              </w:rPr>
            </m:ctrlPr>
          </m:sSupPr>
          <m:e>
            <m:r>
              <w:rPr>
                <w:i w:val="1"/>
                <w:iCs w:val="1"/>
                <w:shd w:fill="f4f8fb" w:val="clear"/>
              </w:rPr>
              <m:t>Δ</m:t>
            </m:r>
          </m:e>
          <m:sup>
            <m:r>
              <w:rPr>
                <w:i w:val="1"/>
                <w:iCs w:val="1"/>
                <w:shd w:fill="f4f8fb" w:val="clear"/>
              </w:rPr>
              <m:t xml:space="preserve">K-1</m:t>
            </m:r>
          </m:sup>
        </m:sSup>
      </m:oMath>
      <w:r w:rsidDel="00000000" w:rsidR="00000000" w:rsidRPr="00000000">
        <w:rPr>
          <w:i w:val="1"/>
          <w:iCs w:val="1"/>
          <w:shd w:fill="f4f8fb" w:val="clear"/>
          <w:rtl w:val="0"/>
        </w:rPr>
        <w:t xml:space="preserve"> and any base topological score \(\sigma(\ell_{\text{base}}) &gt; 0\):</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Rule="auto"/>
        <w:ind w:left="1050.0000214576721" w:right="1050.0000214576721" w:firstLine="0"/>
        <w:jc w:val="center"/>
        <w:rPr>
          <w:rFonts w:ascii="Cambria Math" w:cs="Cambria Math" w:eastAsia="Cambria Math" w:hAnsi="Cambria Math"/>
          <w:b w:val="0"/>
          <w:bCs w:val="0"/>
          <w:shd w:fill="fbfcfd" w:val="clear"/>
        </w:rPr>
      </w:pPr>
      <m:oMath>
        <m:f>
          <m:fPr>
            <m:ctrlPr>
              <w:rPr>
                <w:rFonts w:ascii="Cambria Math" w:cs="Cambria Math" w:eastAsia="Cambria Math" w:hAnsi="Cambria Math"/>
                <w:shd w:fill="fbfcfd" w:val="clear"/>
              </w:rPr>
            </m:ctrlPr>
          </m:fPr>
          <m:num>
            <m:r>
              <m:t>∂</m:t>
            </m:r>
            <m:sSub>
              <m:sSubPr>
                <m:ctrlPr>
                  <w:rPr>
                    <w:rFonts w:ascii="Cambria Math" w:cs="Cambria Math" w:eastAsia="Cambria Math" w:hAnsi="Cambria Math"/>
                    <w:shd w:fill="fbfcfd" w:val="clear"/>
                  </w:rPr>
                </m:ctrlPr>
              </m:sSubPr>
              <m:e>
                <m:acc>
                  <m:accPr>
                    <m:chr m:val="̂"/>
                    <m:ctrlPr>
                      <w:rPr>
                        <w:rFonts w:ascii="Cambria Math" w:cs="Cambria Math" w:eastAsia="Cambria Math" w:hAnsi="Cambria Math"/>
                        <w:shd w:fill="fbfcfd" w:val="clear"/>
                      </w:rPr>
                    </m:ctrlPr>
                  </m:accPr>
                  <m:e>
                    <m:r>
                      <w:rPr>
                        <w:rFonts w:ascii="Cambria Math" w:cs="Cambria Math" w:eastAsia="Cambria Math" w:hAnsi="Cambria Math"/>
                        <w:shd w:fill="fbfcfd" w:val="clear"/>
                      </w:rPr>
                      <m:t xml:space="preserve">y</m:t>
                    </m:r>
                  </m:e>
                </m:acc>
              </m:e>
              <m:sub>
                <m:r>
                  <w:rPr>
                    <w:rFonts w:ascii="Cambria Math" w:cs="Cambria Math" w:eastAsia="Cambria Math" w:hAnsi="Cambria Math"/>
                    <w:shd w:fill="fbfcfd" w:val="clear"/>
                  </w:rPr>
                  <m:t xml:space="preserve">uv</m:t>
                </m:r>
              </m:sub>
            </m:sSub>
            <m:r>
              <w:rPr>
                <w:rFonts w:ascii="Cambria Math" w:cs="Cambria Math" w:eastAsia="Cambria Math" w:hAnsi="Cambria Math"/>
                <w:shd w:fill="fbfcfd" w:val="clear"/>
              </w:rPr>
              <m:t xml:space="preserve">(</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num>
          <m:den>
            <m:r>
              <w:rPr>
                <w:rFonts w:ascii="Cambria Math" w:cs="Cambria Math" w:eastAsia="Cambria Math" w:hAnsi="Cambria Math"/>
                <w:shd w:fill="fbfcfd" w:val="clear"/>
              </w:rPr>
              <m:t>∂</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den>
        </m:f>
        <m:r>
          <w:rPr>
            <w:rFonts w:ascii="Cambria Math" w:cs="Cambria Math" w:eastAsia="Cambria Math" w:hAnsi="Cambria Math"/>
            <w:shd w:fill="fbfcfd" w:val="clear"/>
          </w:rPr>
          <m:t>≤</m:t>
        </m:r>
        <m:r>
          <w:rPr>
            <w:rFonts w:ascii="Cambria Math" w:cs="Cambria Math" w:eastAsia="Cambria Math" w:hAnsi="Cambria Math"/>
            <w:shd w:fill="fbfcfd" w:val="clear"/>
          </w:rPr>
          <m:t xml:space="preserve">0,</m:t>
        </m:r>
        <m:r>
          <w:rPr>
            <w:rFonts w:ascii="Cambria Math" w:cs="Cambria Math" w:eastAsia="Cambria Math" w:hAnsi="Cambria Math"/>
            <w:shd w:fill="fbfcfd" w:val="clear"/>
          </w:rPr>
          <m:t>∀</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r>
          <w:rPr>
            <w:rFonts w:ascii="Cambria Math" w:cs="Cambria Math" w:eastAsia="Cambria Math" w:hAnsi="Cambria Math"/>
            <w:shd w:fill="fbfcfd" w:val="clear"/>
          </w:rPr>
          <m:t>≥</m:t>
        </m:r>
        <m:r>
          <w:rPr>
            <w:rFonts w:ascii="Cambria Math" w:cs="Cambria Math" w:eastAsia="Cambria Math" w:hAnsi="Cambria Math"/>
            <w:shd w:fill="fbfcfd" w:val="clear"/>
          </w:rPr>
          <m:t xml:space="preserve">0,</m:t>
        </m:r>
      </m:oMath>
      <w:r w:rsidDel="00000000" w:rsidR="00000000" w:rsidRPr="00000000">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(19)</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30" w:before="150" w:lineRule="auto"/>
        <w:ind w:left="468.0000042915344" w:right="468.0000042915344" w:firstLine="0"/>
        <w:rPr>
          <w:i w:val="1"/>
          <w:iCs w:val="1"/>
          <w:shd w:fill="f4f8fb" w:val="clear"/>
        </w:rPr>
      </w:pPr>
      <w:r w:rsidDel="00000000" w:rsidR="00000000" w:rsidRPr="00000000">
        <w:rPr>
          <w:i w:val="1"/>
          <w:iCs w:val="1"/>
          <w:shd w:fill="f4f8fb" w:val="clear"/>
          <w:rtl w:val="0"/>
        </w:rPr>
        <w:t xml:space="preserve">with strict inequality </w:t>
      </w:r>
      <m:oMath>
        <m:f>
          <m:fPr>
            <m:ctrlPr>
              <w:rPr>
                <w:i w:val="1"/>
                <w:iCs w:val="1"/>
                <w:shd w:fill="f4f8fb" w:val="clear"/>
              </w:rPr>
            </m:ctrlPr>
          </m:fPr>
          <m:num>
            <m:r>
              <m:t>∂</m:t>
            </m:r>
            <m:sSub>
              <m:sSubPr>
                <m:ctrlPr>
                  <w:rPr>
                    <w:i w:val="1"/>
                    <w:iCs w:val="1"/>
                    <w:shd w:fill="f4f8fb" w:val="clear"/>
                  </w:rPr>
                </m:ctrlPr>
              </m:sSubPr>
              <m:e>
                <m:acc>
                  <m:accPr>
                    <m:chr m:val="̂"/>
                    <m:ctrlPr>
                      <w:rPr>
                        <w:i w:val="1"/>
                        <w:iCs w:val="1"/>
                        <w:shd w:fill="f4f8fb" w:val="clear"/>
                      </w:rPr>
                    </m:ctrlPr>
                  </m:accPr>
                  <m:e>
                    <m:r>
                      <w:rPr>
                        <w:i w:val="1"/>
                        <w:iCs w:val="1"/>
                        <w:shd w:fill="f4f8fb" w:val="clear"/>
                      </w:rPr>
                      <m:t xml:space="preserve">y</m:t>
                    </m:r>
                  </m:e>
                </m:acc>
              </m:e>
              <m:sub>
                <m:r>
                  <w:rPr>
                    <w:i w:val="1"/>
                    <w:iCs w:val="1"/>
                    <w:shd w:fill="f4f8fb" w:val="clear"/>
                  </w:rPr>
                  <m:t xml:space="preserve">uv</m:t>
                </m:r>
              </m:sub>
            </m:sSub>
            <m:r>
              <w:rPr>
                <w:i w:val="1"/>
                <w:iCs w:val="1"/>
                <w:shd w:fill="f4f8fb" w:val="clear"/>
              </w:rPr>
              <m:t xml:space="preserve">(</m:t>
            </m:r>
            <m:r>
              <w:rPr>
                <w:i w:val="1"/>
                <w:iCs w:val="1"/>
                <w:shd w:fill="f4f8fb" w:val="clear"/>
              </w:rPr>
              <m:t>Δ</m:t>
            </m:r>
            <m:r>
              <w:rPr>
                <w:i w:val="1"/>
                <w:iCs w:val="1"/>
                <w:shd w:fill="f4f8fb" w:val="clear"/>
              </w:rPr>
              <m:t xml:space="preserve">t)</m:t>
            </m:r>
          </m:num>
          <m:den>
            <m:r>
              <w:rPr>
                <w:i w:val="1"/>
                <w:iCs w:val="1"/>
                <w:shd w:fill="f4f8fb" w:val="clear"/>
              </w:rPr>
              <m:t>∂</m:t>
            </m:r>
            <m:r>
              <w:rPr>
                <w:i w:val="1"/>
                <w:iCs w:val="1"/>
                <w:shd w:fill="f4f8fb" w:val="clear"/>
              </w:rPr>
              <m:t>Δ</m:t>
            </m:r>
            <m:r>
              <w:rPr>
                <w:i w:val="1"/>
                <w:iCs w:val="1"/>
                <w:shd w:fill="f4f8fb" w:val="clear"/>
              </w:rPr>
              <m:t xml:space="preserve">t</m:t>
            </m:r>
          </m:den>
        </m:f>
        <m:r>
          <w:rPr>
            <w:i w:val="1"/>
            <w:iCs w:val="1"/>
            <w:shd w:fill="f4f8fb" w:val="clear"/>
          </w:rPr>
          <m:t xml:space="preserve">&lt;0</m:t>
        </m:r>
      </m:oMath>
      <w:r w:rsidDel="00000000" w:rsidR="00000000" w:rsidRPr="00000000">
        <w:rPr>
          <w:i w:val="1"/>
          <w:iCs w:val="1"/>
          <w:shd w:fill="f4f8fb" w:val="clear"/>
          <w:rtl w:val="0"/>
        </w:rPr>
        <w:t xml:space="preserve"> whenever </w:t>
      </w:r>
      <m:oMath>
        <m:nary>
          <m:naryPr>
            <m:chr m:val="∑"/>
            <m:ctrlPr>
              <w:rPr>
                <w:i w:val="1"/>
                <w:iCs w:val="1"/>
                <w:shd w:fill="f4f8fb" w:val="clear"/>
              </w:rPr>
            </m:ctrlPr>
          </m:naryPr>
          <m:sub>
            <m:r>
              <w:rPr>
                <w:i w:val="1"/>
                <w:iCs w:val="1"/>
                <w:shd w:fill="f4f8fb" w:val="clear"/>
              </w:rPr>
              <m:t xml:space="preserve">k=1</m:t>
            </m:r>
          </m:sub>
          <m:sup>
            <m:r>
              <w:rPr>
                <w:i w:val="1"/>
                <w:iCs w:val="1"/>
                <w:shd w:fill="f4f8fb" w:val="clear"/>
              </w:rPr>
              <m:t xml:space="preserve">K-1</m:t>
            </m:r>
          </m:sup>
        </m:nary>
        <m:sSub>
          <m:sSubPr>
            <m:ctrlPr>
              <w:rPr>
                <w:i w:val="1"/>
                <w:iCs w:val="1"/>
                <w:shd w:fill="f4f8fb" w:val="clear"/>
              </w:rPr>
            </m:ctrlPr>
          </m:sSubPr>
          <m:e>
            <m:r>
              <w:rPr>
                <w:i w:val="1"/>
                <w:iCs w:val="1"/>
                <w:shd w:fill="f4f8fb" w:val="clear"/>
              </w:rPr>
              <m:t xml:space="preserve">z</m:t>
            </m:r>
          </m:e>
          <m:sub>
            <m:r>
              <w:rPr>
                <w:i w:val="1"/>
                <w:iCs w:val="1"/>
                <w:shd w:fill="f4f8fb" w:val="clear"/>
              </w:rPr>
              <m:t xml:space="preserve">k</m:t>
            </m:r>
          </m:sub>
        </m:sSub>
        <m:r>
          <w:rPr>
            <w:i w:val="1"/>
            <w:iCs w:val="1"/>
            <w:shd w:fill="f4f8fb" w:val="clear"/>
          </w:rPr>
          <m:t xml:space="preserve">(0)&gt;0</m:t>
        </m:r>
      </m:oMath>
      <w:r w:rsidDel="00000000" w:rsidR="00000000" w:rsidRPr="00000000">
        <w:rPr>
          <w:i w:val="1"/>
          <w:iCs w:val="1"/>
          <w:shd w:fill="f4f8fb" w:val="clear"/>
          <w:rtl w:val="0"/>
        </w:rPr>
        <w:t xml:space="preserve">. Furthermore, in the infinite-silence limit, </w:t>
      </w:r>
      <m:oMath>
        <m:limLow>
          <m:limLowPr>
            <m:ctrlPr>
              <w:rPr>
                <w:i w:val="1"/>
                <w:iCs w:val="1"/>
                <w:shd w:fill="f4f8fb" w:val="clear"/>
              </w:rPr>
            </m:ctrlPr>
          </m:limLowPr>
          <m:e>
            <m:r>
              <m:t>lim</m:t>
            </m:r>
          </m:e>
          <m:lim>
            <m:r>
              <m:t>Δ</m:t>
            </m:r>
            <m:r>
              <w:rPr>
                <w:i w:val="1"/>
                <w:iCs w:val="1"/>
                <w:shd w:fill="f4f8fb" w:val="clear"/>
              </w:rPr>
              <m:t xml:space="preserve">t</m:t>
            </m:r>
            <m:r>
              <w:rPr>
                <w:i w:val="1"/>
                <w:iCs w:val="1"/>
                <w:shd w:fill="f4f8fb" w:val="clear"/>
              </w:rPr>
              <m:t>→</m:t>
            </m:r>
            <m:r>
              <w:rPr>
                <w:i w:val="1"/>
                <w:iCs w:val="1"/>
                <w:shd w:fill="f4f8fb" w:val="clear"/>
              </w:rPr>
              <m:t>∞</m:t>
            </m:r>
          </m:lim>
        </m:limLow>
        <m:r>
          <w:rPr>
            <w:i w:val="1"/>
            <w:iCs w:val="1"/>
            <w:shd w:fill="f4f8fb" w:val="clear"/>
          </w:rPr>
          <m:t>Ψ</m:t>
        </m:r>
        <m:r>
          <w:rPr>
            <w:i w:val="1"/>
            <w:iCs w:val="1"/>
            <w:shd w:fill="f4f8fb" w:val="clear"/>
          </w:rPr>
          <m:t xml:space="preserve">(</m:t>
        </m:r>
        <m:sSup>
          <m:sSupPr>
            <m:ctrlPr>
              <w:rPr>
                <w:i w:val="1"/>
                <w:iCs w:val="1"/>
                <w:shd w:fill="f4f8fb" w:val="clear"/>
              </w:rPr>
            </m:ctrlPr>
          </m:sSupPr>
          <m:e>
            <m:r>
              <w:rPr>
                <w:i w:val="1"/>
                <w:iCs w:val="1"/>
                <w:shd w:fill="f4f8fb" w:val="clear"/>
              </w:rPr>
              <m:t xml:space="preserve">z</m:t>
            </m:r>
          </m:e>
          <m:sup>
            <m:r>
              <w:rPr>
                <w:i w:val="1"/>
                <w:iCs w:val="1"/>
                <w:shd w:fill="f4f8fb" w:val="clear"/>
              </w:rPr>
              <m:t xml:space="preserve">decay</m:t>
            </m:r>
          </m:sup>
        </m:sSup>
        <m:r>
          <w:rPr>
            <w:i w:val="1"/>
            <w:iCs w:val="1"/>
            <w:shd w:fill="f4f8fb" w:val="clear"/>
          </w:rPr>
          <m:t xml:space="preserve">(</m:t>
        </m:r>
        <m:r>
          <w:rPr>
            <w:i w:val="1"/>
            <w:iCs w:val="1"/>
            <w:shd w:fill="f4f8fb" w:val="clear"/>
          </w:rPr>
          <m:t>Δ</m:t>
        </m:r>
        <m:r>
          <w:rPr>
            <w:i w:val="1"/>
            <w:iCs w:val="1"/>
            <w:shd w:fill="f4f8fb" w:val="clear"/>
          </w:rPr>
          <m:t xml:space="preserve">t))=</m:t>
        </m:r>
        <m:r>
          <w:rPr>
            <w:i w:val="1"/>
            <w:iCs w:val="1"/>
            <w:shd w:fill="f4f8fb" w:val="clear"/>
          </w:rPr>
          <m:t>σ</m:t>
        </m:r>
        <m:r>
          <w:rPr>
            <w:i w:val="1"/>
            <w:iCs w:val="1"/>
            <w:shd w:fill="f4f8fb" w:val="clear"/>
          </w:rPr>
          <m:t xml:space="preserve">(</m:t>
        </m:r>
        <m:sSub>
          <m:sSubPr>
            <m:ctrlPr>
              <w:rPr>
                <w:i w:val="1"/>
                <w:iCs w:val="1"/>
                <w:shd w:fill="f4f8fb" w:val="clear"/>
              </w:rPr>
            </m:ctrlPr>
          </m:sSubPr>
          <m:e>
            <m:r>
              <w:rPr>
                <w:i w:val="1"/>
                <w:iCs w:val="1"/>
                <w:shd w:fill="f4f8fb" w:val="clear"/>
              </w:rPr>
              <m:t xml:space="preserve">w</m:t>
            </m:r>
          </m:e>
          <m:sub>
            <m:r>
              <w:rPr>
                <w:i w:val="1"/>
                <w:iCs w:val="1"/>
                <w:shd w:fill="f4f8fb" w:val="clear"/>
              </w:rPr>
              <m:t xml:space="preserve">0</m:t>
            </m:r>
          </m:sub>
        </m:sSub>
        <m:r>
          <w:rPr>
            <w:i w:val="1"/>
            <w:iCs w:val="1"/>
            <w:shd w:fill="f4f8fb" w:val="clear"/>
          </w:rPr>
          <m:t xml:space="preserve">+</m:t>
        </m:r>
        <m:sSub>
          <m:sSubPr>
            <m:ctrlPr>
              <w:rPr>
                <w:i w:val="1"/>
                <w:iCs w:val="1"/>
                <w:shd w:fill="f4f8fb" w:val="clear"/>
              </w:rPr>
            </m:ctrlPr>
          </m:sSubPr>
          <m:e>
            <m:r>
              <w:rPr>
                <w:i w:val="1"/>
                <w:iCs w:val="1"/>
                <w:shd w:fill="f4f8fb" w:val="clear"/>
              </w:rPr>
              <m:t xml:space="preserve">b</m:t>
            </m:r>
          </m:e>
          <m:sub>
            <m:r>
              <w:rPr>
                <w:i w:val="1"/>
                <w:iCs w:val="1"/>
                <w:shd w:fill="f4f8fb" w:val="clear"/>
              </w:rPr>
              <m:t xml:space="preserve">surv</m:t>
            </m:r>
          </m:sub>
        </m:sSub>
        <m:r>
          <w:rPr>
            <w:i w:val="1"/>
            <w:iCs w:val="1"/>
            <w:shd w:fill="f4f8fb" w:val="clear"/>
          </w:rPr>
          <m:t xml:space="preserve">)=</m:t>
        </m:r>
        <m:limLow>
          <m:limLowPr>
            <m:ctrlPr>
              <w:rPr>
                <w:i w:val="1"/>
                <w:iCs w:val="1"/>
                <w:shd w:fill="f4f8fb" w:val="clear"/>
              </w:rPr>
            </m:ctrlPr>
          </m:limLowPr>
          <m:e>
            <m:r>
              <w:rPr>
                <w:i w:val="1"/>
                <w:iCs w:val="1"/>
                <w:shd w:fill="f4f8fb" w:val="clear"/>
              </w:rPr>
              <m:t>min</m:t>
            </m:r>
          </m:e>
          <m:lim>
            <m:r>
              <w:rPr>
                <w:i w:val="1"/>
                <w:iCs w:val="1"/>
                <w:shd w:fill="f4f8fb" w:val="clear"/>
              </w:rPr>
              <m:t xml:space="preserve">z</m:t>
            </m:r>
            <m:r>
              <w:rPr>
                <w:i w:val="1"/>
                <w:iCs w:val="1"/>
                <w:shd w:fill="f4f8fb" w:val="clear"/>
              </w:rPr>
              <m:t>∈</m:t>
            </m:r>
            <m:sSup>
              <m:sSupPr>
                <m:ctrlPr>
                  <w:rPr>
                    <w:i w:val="1"/>
                    <w:iCs w:val="1"/>
                    <w:shd w:fill="f4f8fb" w:val="clear"/>
                  </w:rPr>
                </m:ctrlPr>
              </m:sSupPr>
              <m:e>
                <m:r>
                  <w:rPr>
                    <w:i w:val="1"/>
                    <w:iCs w:val="1"/>
                    <w:shd w:fill="f4f8fb" w:val="clear"/>
                  </w:rPr>
                  <m:t>Δ</m:t>
                </m:r>
              </m:e>
              <m:sup>
                <m:r>
                  <w:rPr>
                    <w:i w:val="1"/>
                    <w:iCs w:val="1"/>
                    <w:shd w:fill="f4f8fb" w:val="clear"/>
                  </w:rPr>
                  <m:t xml:space="preserve">K-1</m:t>
                </m:r>
              </m:sup>
            </m:sSup>
          </m:lim>
        </m:limLow>
        <m:r>
          <w:rPr>
            <w:i w:val="1"/>
            <w:iCs w:val="1"/>
            <w:shd w:fill="f4f8fb" w:val="clear"/>
          </w:rPr>
          <m:t>Ψ</m:t>
        </m:r>
        <m:r>
          <w:rPr>
            <w:i w:val="1"/>
            <w:iCs w:val="1"/>
            <w:shd w:fill="f4f8fb" w:val="clear"/>
          </w:rPr>
          <m:t xml:space="preserve">(z)</m:t>
        </m:r>
      </m:oMath>
      <w:r w:rsidDel="00000000" w:rsidR="00000000" w:rsidRPr="00000000">
        <w:rPr>
          <w:i w:val="1"/>
          <w:iCs w:val="1"/>
          <w:shd w:fill="f4f8fb" w:val="clear"/>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b w:val="1"/>
          <w:bCs w:val="1"/>
          <w:i w:val="1"/>
          <w:iCs w:val="1"/>
          <w:rtl w:val="0"/>
        </w:rPr>
        <w:t xml:space="preserve">Proof:</w:t>
      </w:r>
      <w:r w:rsidDel="00000000" w:rsidR="00000000" w:rsidRPr="00000000">
        <w:rPr>
          <w:rtl w:val="0"/>
        </w:rPr>
        <w:t xml:space="preserve"> Under a silence intervention </w:t>
      </w:r>
      <m:oMath>
        <m:r>
          <w:rPr/>
          <m:t xml:space="preserve">do(</m:t>
        </m:r>
        <m:r>
          <w:rPr/>
          <m:t>Δ</m:t>
        </m:r>
        <m:r>
          <w:rPr/>
          <m:t xml:space="preserve">t)</m:t>
        </m:r>
      </m:oMath>
      <w:r w:rsidDel="00000000" w:rsidR="00000000" w:rsidRPr="00000000">
        <w:rPr>
          <w:rtl w:val="0"/>
        </w:rPr>
        <w:t xml:space="preserve"> where no new interaction event occurs, the predicted link existence probability along the pure silence decay trajectory is \(\hat{y}_{uv}(\Delta t) = \sigma(\ell_{\text{base}}) \cdot \Psi(z^{\text{decay}}(\Delta t))\). Applying the chain rule with respect to </w:t>
      </w:r>
      <m:oMath>
        <m:r>
          <m:t>Δ</m:t>
        </m:r>
        <m:r>
          <w:rPr/>
          <m:t xml:space="preserve">t</m:t>
        </m:r>
      </m:oMath>
      <w:r w:rsidDel="00000000" w:rsidR="00000000" w:rsidRPr="00000000">
        <w:rPr>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rsidDel="00000000" w:rsidR="00000000" w:rsidRPr="00000000">
        <w:rPr>
          <w:rFonts w:ascii="Cambria Math" w:cs="Cambria Math" w:eastAsia="Cambria Math" w:hAnsi="Cambria Math"/>
          <w:shd w:fill="fbfcfd" w:val="clear"/>
          <w:rtl w:val="0"/>
        </w:rPr>
        <w:t xml:space="preserve">\(\frac{\partial \hat{y}_{uv}(\Delta t)}{\partial \Delta t} = \sigma(\ell_{\text{base}}) \cdot \sigma'\!\left(\mathbf{w}_{\text{surv}}^\top z^{\text{decay}}(\Delta t) + b_{\text{surv}}\right) \cdot \sum_{k=0}^{K-1} w_k \frac{d z_k^{\text{decay}}(\Delta t)}{d \Delta t}.\) </w:t>
      </w:r>
      <w:r w:rsidDel="00000000" w:rsidR="00000000" w:rsidRPr="00000000">
        <w:rPr>
          <w:rFonts w:ascii="Cambria Math" w:cs="Cambria Math" w:eastAsia="Cambria Math" w:hAnsi="Cambria Math"/>
          <w:b w:val="0"/>
          <w:bCs w:val="0"/>
          <w:shd w:fill="fbfcfd" w:val="clear"/>
          <w:rtl w:val="0"/>
        </w:rPr>
        <w:t xml:space="preserve">(20)</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rtl w:val="0"/>
        </w:rPr>
        <w:t xml:space="preserve">From Eq. (12), since </w:t>
      </w:r>
      <m:oMath>
        <m:nary>
          <m:naryPr>
            <m:chr m:val="∑"/>
            <m:ctrlPr>
              <w:rPr/>
            </m:ctrlPr>
          </m:naryPr>
          <m:sub>
            <m:r>
              <w:rPr/>
              <m:t xml:space="preserve">k=0</m:t>
            </m:r>
          </m:sub>
          <m:sup>
            <m:r>
              <w:rPr/>
              <m:t xml:space="preserve">K-1</m:t>
            </m:r>
          </m:sup>
        </m:nary>
        <m:sSubSup>
          <m:sSubSupPr>
            <m:ctrlPr>
              <w:rPr/>
            </m:ctrlPr>
          </m:sSubSupPr>
          <m:e>
            <m:r>
              <w:rPr/>
              <m:t xml:space="preserve">z</m:t>
            </m:r>
          </m:e>
          <m:sub>
            <m:r>
              <w:rPr/>
              <m:t xml:space="preserve">k</m:t>
            </m:r>
          </m:sub>
          <m:sup>
            <m:r>
              <w:rPr/>
              <m:t xml:space="preserve">decay</m:t>
            </m:r>
          </m:sup>
        </m:sSubSup>
        <m:r>
          <w:rPr/>
          <m:t xml:space="preserve">(</m:t>
        </m:r>
        <m:r>
          <w:rPr/>
          <m:t>Δ</m:t>
        </m:r>
        <m:r>
          <w:rPr/>
          <m:t xml:space="preserve">t)=1</m:t>
        </m:r>
      </m:oMath>
      <w:r w:rsidDel="00000000" w:rsidR="00000000" w:rsidRPr="00000000">
        <w:rPr>
          <w:rtl w:val="0"/>
        </w:rPr>
        <w:t xml:space="preserve"> for all </w:t>
      </w:r>
      <m:oMath>
        <m:r>
          <m:t>Δ</m:t>
        </m:r>
        <m:r>
          <w:rPr/>
          <m:t xml:space="preserve">t</m:t>
        </m:r>
        <m:r>
          <w:rPr/>
          <m:t>≥</m:t>
        </m:r>
        <m:r>
          <w:rPr/>
          <m:t xml:space="preserve">0</m:t>
        </m:r>
      </m:oMath>
      <w:r w:rsidDel="00000000" w:rsidR="00000000" w:rsidRPr="00000000">
        <w:rPr>
          <w:rtl w:val="0"/>
        </w:rPr>
        <w:t xml:space="preserve">, differentiating both sides with respect to </w:t>
      </w:r>
      <m:oMath>
        <m:r>
          <m:t>Δ</m:t>
        </m:r>
        <m:r>
          <w:rPr/>
          <m:t xml:space="preserve">t</m:t>
        </m:r>
      </m:oMath>
      <w:r w:rsidDel="00000000" w:rsidR="00000000" w:rsidRPr="00000000">
        <w:rPr>
          <w:rtl w:val="0"/>
        </w:rPr>
        <w:t xml:space="preserve"> yields </w:t>
      </w:r>
      <m:oMath>
        <m:f>
          <m:fPr>
            <m:ctrlPr>
              <w:rPr/>
            </m:ctrlPr>
          </m:fPr>
          <m:num>
            <m:r>
              <w:rPr/>
              <m:t xml:space="preserve">d</m:t>
            </m:r>
            <m:sSubSup>
              <m:sSubSupPr>
                <m:ctrlPr>
                  <w:rPr/>
                </m:ctrlPr>
              </m:sSubSupPr>
              <m:e>
                <m:r>
                  <w:rPr/>
                  <m:t xml:space="preserve">z</m:t>
                </m:r>
              </m:e>
              <m:sub>
                <m:r>
                  <w:rPr/>
                  <m:t xml:space="preserve">0</m:t>
                </m:r>
              </m:sub>
              <m:sup>
                <m:r>
                  <w:rPr/>
                  <m:t xml:space="preserve">decay</m:t>
                </m:r>
              </m:sup>
            </m:sSubSup>
          </m:num>
          <m:den>
            <m:r>
              <w:rPr/>
              <m:t xml:space="preserve">d</m:t>
            </m:r>
            <m:r>
              <w:rPr/>
              <m:t>Δ</m:t>
            </m:r>
            <m:r>
              <w:rPr/>
              <m:t xml:space="preserve">t</m:t>
            </m:r>
          </m:den>
        </m:f>
        <m:r>
          <w:rPr/>
          <m:t xml:space="preserve">=-</m:t>
        </m:r>
        <m:nary>
          <m:naryPr>
            <m:chr m:val="∑"/>
            <m:ctrlPr>
              <w:rPr/>
            </m:ctrlPr>
          </m:naryPr>
          <m:sub>
            <m:r>
              <w:rPr/>
              <m:t xml:space="preserve">k=1</m:t>
            </m:r>
          </m:sub>
          <m:sup>
            <m:r>
              <w:rPr/>
              <m:t xml:space="preserve">K-1</m:t>
            </m:r>
          </m:sup>
        </m:nary>
        <m:f>
          <m:fPr>
            <m:ctrlPr>
              <w:rPr/>
            </m:ctrlPr>
          </m:fPr>
          <m:num>
            <m:r>
              <w:rPr/>
              <m:t xml:space="preserve">d</m:t>
            </m:r>
            <m:sSubSup>
              <m:sSubSupPr>
                <m:ctrlPr>
                  <w:rPr/>
                </m:ctrlPr>
              </m:sSubSupPr>
              <m:e>
                <m:r>
                  <w:rPr/>
                  <m:t xml:space="preserve">z</m:t>
                </m:r>
              </m:e>
              <m:sub>
                <m:r>
                  <w:rPr/>
                  <m:t xml:space="preserve">k</m:t>
                </m:r>
              </m:sub>
              <m:sup>
                <m:r>
                  <w:rPr/>
                  <m:t xml:space="preserve">decay</m:t>
                </m:r>
              </m:sup>
            </m:sSubSup>
          </m:num>
          <m:den>
            <m:r>
              <w:rPr/>
              <m:t xml:space="preserve">d</m:t>
            </m:r>
            <m:r>
              <w:rPr/>
              <m:t>Δ</m:t>
            </m:r>
            <m:r>
              <w:rPr/>
              <m:t xml:space="preserve">t</m:t>
            </m:r>
          </m:den>
        </m:f>
      </m:oMath>
      <w:r w:rsidDel="00000000" w:rsidR="00000000" w:rsidRPr="00000000">
        <w:rPr>
          <w:rtl w:val="0"/>
        </w:rPr>
        <w:t xml:space="preserve">. For each active phase \(k \in \{1, \dots, K-1\}\), differentiating </w:t>
      </w:r>
      <m:oMath>
        <m:sSubSup>
          <m:sSubSupPr>
            <m:ctrlPr>
              <w:rPr/>
            </m:ctrlPr>
          </m:sSubSupPr>
          <m:e>
            <m:r>
              <w:rPr/>
              <m:t xml:space="preserve">z</m:t>
            </m:r>
          </m:e>
          <m:sub>
            <m:r>
              <w:rPr/>
              <m:t xml:space="preserve">k</m:t>
            </m:r>
          </m:sub>
          <m:sup>
            <m:r>
              <w:rPr/>
              <m:t xml:space="preserve">decay</m:t>
            </m:r>
          </m:sup>
        </m:sSubSup>
        <m:r>
          <w:rPr/>
          <m:t xml:space="preserve">(</m:t>
        </m:r>
        <m:r>
          <w:rPr/>
          <m:t>Δ</m:t>
        </m:r>
        <m:r>
          <w:rPr/>
          <m:t xml:space="preserve">t)=</m:t>
        </m:r>
        <m:sSub>
          <m:sSubPr>
            <m:ctrlPr>
              <w:rPr/>
            </m:ctrlPr>
          </m:sSubPr>
          <m:e>
            <m:r>
              <w:rPr/>
              <m:t xml:space="preserve">z</m:t>
            </m:r>
          </m:e>
          <m:sub>
            <m:r>
              <w:rPr/>
              <m:t xml:space="preserve">k</m:t>
            </m:r>
          </m:sub>
        </m:sSub>
        <m:r>
          <w:rPr/>
          <m:t xml:space="preserve">(0)</m:t>
        </m:r>
        <m:sSup>
          <m:sSupPr>
            <m:ctrlPr>
              <w:rPr/>
            </m:ctrlPr>
          </m:sSupPr>
          <m:e>
            <m:r>
              <w:rPr/>
              <m:t xml:space="preserve">e</m:t>
            </m:r>
          </m:e>
          <m:sup>
            <m:r>
              <w:rPr/>
              <m:t xml:space="preserve">-</m:t>
            </m:r>
            <m:sSub>
              <m:sSubPr>
                <m:ctrlPr>
                  <w:rPr/>
                </m:ctrlPr>
              </m:sSubPr>
              <m:e>
                <m:r>
                  <w:rPr/>
                  <m:t xml:space="preserve">d</m:t>
                </m:r>
              </m:e>
              <m:sub>
                <m:r>
                  <w:rPr/>
                  <m:t xml:space="preserve">k</m:t>
                </m:r>
              </m:sub>
            </m:sSub>
            <m:r>
              <w:rPr/>
              <m:t>Δ</m:t>
            </m:r>
            <m:r>
              <w:rPr/>
              <m:t xml:space="preserve">t</m:t>
            </m:r>
          </m:sup>
        </m:sSup>
      </m:oMath>
      <w:r w:rsidDel="00000000" w:rsidR="00000000" w:rsidRPr="00000000">
        <w:rPr>
          <w:rtl w:val="0"/>
        </w:rPr>
        <w:t xml:space="preserve"> gives </w:t>
      </w:r>
      <m:oMath>
        <m:f>
          <m:fPr>
            <m:ctrlPr>
              <w:rPr/>
            </m:ctrlPr>
          </m:fPr>
          <m:num>
            <m:r>
              <w:rPr/>
              <m:t xml:space="preserve">d</m:t>
            </m:r>
            <m:sSubSup>
              <m:sSubSupPr>
                <m:ctrlPr>
                  <w:rPr/>
                </m:ctrlPr>
              </m:sSubSupPr>
              <m:e>
                <m:r>
                  <w:rPr/>
                  <m:t xml:space="preserve">z</m:t>
                </m:r>
              </m:e>
              <m:sub>
                <m:r>
                  <w:rPr/>
                  <m:t xml:space="preserve">k</m:t>
                </m:r>
              </m:sub>
              <m:sup>
                <m:r>
                  <w:rPr/>
                  <m:t xml:space="preserve">decay</m:t>
                </m:r>
              </m:sup>
            </m:sSubSup>
          </m:num>
          <m:den>
            <m:r>
              <w:rPr/>
              <m:t xml:space="preserve">d</m:t>
            </m:r>
            <m:r>
              <w:rPr/>
              <m:t>Δ</m:t>
            </m:r>
            <m:r>
              <w:rPr/>
              <m:t xml:space="preserve">t</m:t>
            </m:r>
          </m:den>
        </m:f>
        <m:r>
          <w:rPr/>
          <m:t xml:space="preserve">=-</m:t>
        </m:r>
        <m:sSub>
          <m:sSubPr>
            <m:ctrlPr>
              <w:rPr/>
            </m:ctrlPr>
          </m:sSubPr>
          <m:e>
            <m:r>
              <w:rPr/>
              <m:t xml:space="preserve">d</m:t>
            </m:r>
          </m:e>
          <m:sub>
            <m:r>
              <w:rPr/>
              <m:t xml:space="preserve">k</m:t>
            </m:r>
          </m:sub>
        </m:sSub>
        <m:sSub>
          <m:sSubPr>
            <m:ctrlPr>
              <w:rPr/>
            </m:ctrlPr>
          </m:sSubPr>
          <m:e>
            <m:r>
              <w:rPr/>
              <m:t xml:space="preserve">z</m:t>
            </m:r>
          </m:e>
          <m:sub>
            <m:r>
              <w:rPr/>
              <m:t xml:space="preserve">k</m:t>
            </m:r>
          </m:sub>
        </m:sSub>
        <m:r>
          <w:rPr/>
          <m:t xml:space="preserve">(0)</m:t>
        </m:r>
        <m:sSup>
          <m:sSupPr>
            <m:ctrlPr>
              <w:rPr/>
            </m:ctrlPr>
          </m:sSupPr>
          <m:e>
            <m:r>
              <w:rPr/>
              <m:t xml:space="preserve">e</m:t>
            </m:r>
          </m:e>
          <m:sup>
            <m:r>
              <w:rPr/>
              <m:t xml:space="preserve">-</m:t>
            </m:r>
            <m:sSub>
              <m:sSubPr>
                <m:ctrlPr>
                  <w:rPr/>
                </m:ctrlPr>
              </m:sSubPr>
              <m:e>
                <m:r>
                  <w:rPr/>
                  <m:t xml:space="preserve">d</m:t>
                </m:r>
              </m:e>
              <m:sub>
                <m:r>
                  <w:rPr/>
                  <m:t xml:space="preserve">k</m:t>
                </m:r>
              </m:sub>
            </m:sSub>
            <m:r>
              <w:rPr/>
              <m:t>Δ</m:t>
            </m:r>
            <m:r>
              <w:rPr/>
              <m:t xml:space="preserve">t</m:t>
            </m:r>
          </m:sup>
        </m:sSup>
      </m:oMath>
      <w:r w:rsidDel="00000000" w:rsidR="00000000" w:rsidRPr="00000000">
        <w:rPr>
          <w:rtl w:val="0"/>
        </w:rPr>
        <w:t xml:space="preserve">. Substituting </w:t>
      </w:r>
      <m:oMath>
        <m:f>
          <m:fPr>
            <m:ctrlPr>
              <w:rPr/>
            </m:ctrlPr>
          </m:fPr>
          <m:num>
            <m:r>
              <w:rPr/>
              <m:t xml:space="preserve">d</m:t>
            </m:r>
            <m:sSubSup>
              <m:sSubSupPr>
                <m:ctrlPr>
                  <w:rPr/>
                </m:ctrlPr>
              </m:sSubSupPr>
              <m:e>
                <m:r>
                  <w:rPr/>
                  <m:t xml:space="preserve">z</m:t>
                </m:r>
              </m:e>
              <m:sub>
                <m:r>
                  <w:rPr/>
                  <m:t xml:space="preserve">0</m:t>
                </m:r>
              </m:sub>
              <m:sup>
                <m:r>
                  <w:rPr/>
                  <m:t xml:space="preserve">decay</m:t>
                </m:r>
              </m:sup>
            </m:sSubSup>
          </m:num>
          <m:den>
            <m:r>
              <w:rPr/>
              <m:t xml:space="preserve">d</m:t>
            </m:r>
            <m:r>
              <w:rPr/>
              <m:t>Δ</m:t>
            </m:r>
            <m:r>
              <w:rPr/>
              <m:t xml:space="preserve">t</m:t>
            </m:r>
          </m:den>
        </m:f>
      </m:oMath>
      <w:r w:rsidDel="00000000" w:rsidR="00000000" w:rsidRPr="00000000">
        <w:rPr>
          <w:rtl w:val="0"/>
        </w:rPr>
        <w:t xml:space="preserve"> into the summation in Eq. (20) yields: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nary>
          <m:naryPr>
            <m:chr m:val="∑"/>
            <m:ctrlPr>
              <w:rPr>
                <w:rFonts w:ascii="Cambria Math" w:cs="Cambria Math" w:eastAsia="Cambria Math" w:hAnsi="Cambria Math"/>
                <w:shd w:fill="fbfcfd" w:val="clear"/>
              </w:rPr>
            </m:ctrlPr>
          </m:naryPr>
          <m:sub>
            <m:r>
              <w:rPr>
                <w:rFonts w:ascii="Cambria Math" w:cs="Cambria Math" w:eastAsia="Cambria Math" w:hAnsi="Cambria Math"/>
                <w:shd w:fill="fbfcfd" w:val="clear"/>
              </w:rPr>
              <m:t xml:space="preserve">k=0</m:t>
            </m:r>
          </m:sub>
          <m:sup>
            <m:r>
              <w:rPr>
                <w:rFonts w:ascii="Cambria Math" w:cs="Cambria Math" w:eastAsia="Cambria Math" w:hAnsi="Cambria Math"/>
                <w:shd w:fill="fbfcfd" w:val="clear"/>
              </w:rPr>
              <m:t xml:space="preserve">K-1</m:t>
            </m:r>
          </m:sup>
        </m:nary>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w</m:t>
            </m:r>
          </m:e>
          <m:sub>
            <m:r>
              <w:rPr>
                <w:rFonts w:ascii="Cambria Math" w:cs="Cambria Math" w:eastAsia="Cambria Math" w:hAnsi="Cambria Math"/>
                <w:shd w:fill="fbfcfd" w:val="clear"/>
              </w:rPr>
              <m:t xml:space="preserve">k</m:t>
            </m:r>
          </m:sub>
        </m:sSub>
        <m:f>
          <m:fPr>
            <m:ctrlPr>
              <w:rPr>
                <w:rFonts w:ascii="Cambria Math" w:cs="Cambria Math" w:eastAsia="Cambria Math" w:hAnsi="Cambria Math"/>
                <w:shd w:fill="fbfcfd" w:val="clear"/>
              </w:rPr>
            </m:ctrlPr>
          </m:fPr>
          <m:num>
            <m:r>
              <w:rPr>
                <w:rFonts w:ascii="Cambria Math" w:cs="Cambria Math" w:eastAsia="Cambria Math" w:hAnsi="Cambria Math"/>
                <w:shd w:fill="fbfcfd" w:val="clear"/>
              </w:rPr>
              <m:t xml:space="preserve">d</m:t>
            </m:r>
            <m:sSubSup>
              <m:sSubSupPr>
                <m:ctrlPr>
                  <w:rPr>
                    <w:rFonts w:ascii="Cambria Math" w:cs="Cambria Math" w:eastAsia="Cambria Math" w:hAnsi="Cambria Math"/>
                    <w:shd w:fill="fbfcfd" w:val="clear"/>
                  </w:rPr>
                </m:ctrlPr>
              </m:sSubSupPr>
              <m:e>
                <m:r>
                  <w:rPr>
                    <w:rFonts w:ascii="Cambria Math" w:cs="Cambria Math" w:eastAsia="Cambria Math" w:hAnsi="Cambria Math"/>
                    <w:shd w:fill="fbfcfd" w:val="clear"/>
                  </w:rPr>
                  <m:t xml:space="preserve">z</m:t>
                </m:r>
              </m:e>
              <m:sub>
                <m:r>
                  <w:rPr>
                    <w:rFonts w:ascii="Cambria Math" w:cs="Cambria Math" w:eastAsia="Cambria Math" w:hAnsi="Cambria Math"/>
                    <w:shd w:fill="fbfcfd" w:val="clear"/>
                  </w:rPr>
                  <m:t xml:space="preserve">k</m:t>
                </m:r>
              </m:sub>
              <m:sup>
                <m:r>
                  <w:rPr>
                    <w:rFonts w:ascii="Cambria Math" w:cs="Cambria Math" w:eastAsia="Cambria Math" w:hAnsi="Cambria Math"/>
                    <w:shd w:fill="fbfcfd" w:val="clear"/>
                  </w:rPr>
                  <m:t xml:space="preserve">decay</m:t>
                </m:r>
              </m:sup>
            </m:sSubSup>
            <m:r>
              <w:rPr>
                <w:rFonts w:ascii="Cambria Math" w:cs="Cambria Math" w:eastAsia="Cambria Math" w:hAnsi="Cambria Math"/>
                <w:shd w:fill="fbfcfd" w:val="clear"/>
              </w:rPr>
              <m:t xml:space="preserve">(</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num>
          <m:den>
            <m:r>
              <w:rPr>
                <w:rFonts w:ascii="Cambria Math" w:cs="Cambria Math" w:eastAsia="Cambria Math" w:hAnsi="Cambria Math"/>
                <w:shd w:fill="fbfcfd" w:val="clear"/>
              </w:rPr>
              <m:t xml:space="preserve">d</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den>
        </m:f>
        <m:r>
          <w:rPr>
            <w:rFonts w:ascii="Cambria Math" w:cs="Cambria Math" w:eastAsia="Cambria Math" w:hAnsi="Cambria Math"/>
            <w:shd w:fill="fbfcfd" w:val="clear"/>
          </w:rPr>
          <m:t xml:space="preserve">=</m:t>
        </m:r>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w</m:t>
            </m:r>
          </m:e>
          <m:sub>
            <m:r>
              <w:rPr>
                <w:rFonts w:ascii="Cambria Math" w:cs="Cambria Math" w:eastAsia="Cambria Math" w:hAnsi="Cambria Math"/>
                <w:shd w:fill="fbfcfd" w:val="clear"/>
              </w:rPr>
              <m:t xml:space="preserve">0</m:t>
            </m:r>
          </m:sub>
        </m:sSub>
        <m:d>
          <m:dPr>
            <m:begChr m:val="("/>
            <m:endChr m:val=")"/>
            <m:ctrlPr>
              <w:rPr>
                <w:rFonts w:ascii="Cambria Math" w:cs="Cambria Math" w:eastAsia="Cambria Math" w:hAnsi="Cambria Math"/>
                <w:shd w:fill="fbfcfd" w:val="clear"/>
              </w:rPr>
            </m:ctrlPr>
          </m:dPr>
          <m:e>
            <m:r>
              <w:rPr>
                <w:rFonts w:ascii="Cambria Math" w:cs="Cambria Math" w:eastAsia="Cambria Math" w:hAnsi="Cambria Math"/>
                <w:shd w:fill="fbfcfd" w:val="clear"/>
              </w:rPr>
              <m:t xml:space="preserve">-</m:t>
            </m:r>
            <m:nary>
              <m:naryPr>
                <m:chr m:val="∑"/>
                <m:ctrlPr>
                  <w:rPr>
                    <w:rFonts w:ascii="Cambria Math" w:cs="Cambria Math" w:eastAsia="Cambria Math" w:hAnsi="Cambria Math"/>
                    <w:shd w:fill="fbfcfd" w:val="clear"/>
                  </w:rPr>
                </m:ctrlPr>
              </m:naryPr>
              <m:sub>
                <m:r>
                  <w:rPr>
                    <w:rFonts w:ascii="Cambria Math" w:cs="Cambria Math" w:eastAsia="Cambria Math" w:hAnsi="Cambria Math"/>
                    <w:shd w:fill="fbfcfd" w:val="clear"/>
                  </w:rPr>
                  <m:t xml:space="preserve">k=1</m:t>
                </m:r>
              </m:sub>
              <m:sup>
                <m:r>
                  <w:rPr>
                    <w:rFonts w:ascii="Cambria Math" w:cs="Cambria Math" w:eastAsia="Cambria Math" w:hAnsi="Cambria Math"/>
                    <w:shd w:fill="fbfcfd" w:val="clear"/>
                  </w:rPr>
                  <m:t xml:space="preserve">K-1</m:t>
                </m:r>
              </m:sup>
            </m:nary>
            <m:f>
              <m:fPr>
                <m:ctrlPr>
                  <w:rPr>
                    <w:rFonts w:ascii="Cambria Math" w:cs="Cambria Math" w:eastAsia="Cambria Math" w:hAnsi="Cambria Math"/>
                    <w:shd w:fill="fbfcfd" w:val="clear"/>
                  </w:rPr>
                </m:ctrlPr>
              </m:fPr>
              <m:num>
                <m:r>
                  <w:rPr>
                    <w:rFonts w:ascii="Cambria Math" w:cs="Cambria Math" w:eastAsia="Cambria Math" w:hAnsi="Cambria Math"/>
                    <w:shd w:fill="fbfcfd" w:val="clear"/>
                  </w:rPr>
                  <m:t xml:space="preserve">d</m:t>
                </m:r>
                <m:sSubSup>
                  <m:sSubSupPr>
                    <m:ctrlPr>
                      <w:rPr>
                        <w:rFonts w:ascii="Cambria Math" w:cs="Cambria Math" w:eastAsia="Cambria Math" w:hAnsi="Cambria Math"/>
                        <w:shd w:fill="fbfcfd" w:val="clear"/>
                      </w:rPr>
                    </m:ctrlPr>
                  </m:sSubSupPr>
                  <m:e>
                    <m:r>
                      <w:rPr>
                        <w:rFonts w:ascii="Cambria Math" w:cs="Cambria Math" w:eastAsia="Cambria Math" w:hAnsi="Cambria Math"/>
                        <w:shd w:fill="fbfcfd" w:val="clear"/>
                      </w:rPr>
                      <m:t xml:space="preserve">z</m:t>
                    </m:r>
                  </m:e>
                  <m:sub>
                    <m:r>
                      <w:rPr>
                        <w:rFonts w:ascii="Cambria Math" w:cs="Cambria Math" w:eastAsia="Cambria Math" w:hAnsi="Cambria Math"/>
                        <w:shd w:fill="fbfcfd" w:val="clear"/>
                      </w:rPr>
                      <m:t xml:space="preserve">k</m:t>
                    </m:r>
                  </m:sub>
                  <m:sup>
                    <m:r>
                      <w:rPr>
                        <w:rFonts w:ascii="Cambria Math" w:cs="Cambria Math" w:eastAsia="Cambria Math" w:hAnsi="Cambria Math"/>
                        <w:shd w:fill="fbfcfd" w:val="clear"/>
                      </w:rPr>
                      <m:t xml:space="preserve">decay</m:t>
                    </m:r>
                  </m:sup>
                </m:sSubSup>
              </m:num>
              <m:den>
                <m:r>
                  <w:rPr>
                    <w:rFonts w:ascii="Cambria Math" w:cs="Cambria Math" w:eastAsia="Cambria Math" w:hAnsi="Cambria Math"/>
                    <w:shd w:fill="fbfcfd" w:val="clear"/>
                  </w:rPr>
                  <m:t xml:space="preserve">d</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den>
            </m:f>
          </m:e>
        </m:d>
        <m:r>
          <w:rPr>
            <w:rFonts w:ascii="Cambria Math" w:cs="Cambria Math" w:eastAsia="Cambria Math" w:hAnsi="Cambria Math"/>
            <w:shd w:fill="fbfcfd" w:val="clear"/>
          </w:rPr>
          <m:t xml:space="preserve">+</m:t>
        </m:r>
        <m:nary>
          <m:naryPr>
            <m:chr m:val="∑"/>
            <m:ctrlPr>
              <w:rPr>
                <w:rFonts w:ascii="Cambria Math" w:cs="Cambria Math" w:eastAsia="Cambria Math" w:hAnsi="Cambria Math"/>
                <w:shd w:fill="fbfcfd" w:val="clear"/>
              </w:rPr>
            </m:ctrlPr>
          </m:naryPr>
          <m:sub>
            <m:r>
              <w:rPr>
                <w:rFonts w:ascii="Cambria Math" w:cs="Cambria Math" w:eastAsia="Cambria Math" w:hAnsi="Cambria Math"/>
                <w:shd w:fill="fbfcfd" w:val="clear"/>
              </w:rPr>
              <m:t xml:space="preserve">k=1</m:t>
            </m:r>
          </m:sub>
          <m:sup>
            <m:r>
              <w:rPr>
                <w:rFonts w:ascii="Cambria Math" w:cs="Cambria Math" w:eastAsia="Cambria Math" w:hAnsi="Cambria Math"/>
                <w:shd w:fill="fbfcfd" w:val="clear"/>
              </w:rPr>
              <m:t xml:space="preserve">K-1</m:t>
            </m:r>
          </m:sup>
        </m:nary>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w</m:t>
            </m:r>
          </m:e>
          <m:sub>
            <m:r>
              <w:rPr>
                <w:rFonts w:ascii="Cambria Math" w:cs="Cambria Math" w:eastAsia="Cambria Math" w:hAnsi="Cambria Math"/>
                <w:shd w:fill="fbfcfd" w:val="clear"/>
              </w:rPr>
              <m:t xml:space="preserve">k</m:t>
            </m:r>
          </m:sub>
        </m:sSub>
        <m:f>
          <m:fPr>
            <m:ctrlPr>
              <w:rPr>
                <w:rFonts w:ascii="Cambria Math" w:cs="Cambria Math" w:eastAsia="Cambria Math" w:hAnsi="Cambria Math"/>
                <w:shd w:fill="fbfcfd" w:val="clear"/>
              </w:rPr>
            </m:ctrlPr>
          </m:fPr>
          <m:num>
            <m:r>
              <w:rPr>
                <w:rFonts w:ascii="Cambria Math" w:cs="Cambria Math" w:eastAsia="Cambria Math" w:hAnsi="Cambria Math"/>
                <w:shd w:fill="fbfcfd" w:val="clear"/>
              </w:rPr>
              <m:t xml:space="preserve">d</m:t>
            </m:r>
            <m:sSubSup>
              <m:sSubSupPr>
                <m:ctrlPr>
                  <w:rPr>
                    <w:rFonts w:ascii="Cambria Math" w:cs="Cambria Math" w:eastAsia="Cambria Math" w:hAnsi="Cambria Math"/>
                    <w:shd w:fill="fbfcfd" w:val="clear"/>
                  </w:rPr>
                </m:ctrlPr>
              </m:sSubSupPr>
              <m:e>
                <m:r>
                  <w:rPr>
                    <w:rFonts w:ascii="Cambria Math" w:cs="Cambria Math" w:eastAsia="Cambria Math" w:hAnsi="Cambria Math"/>
                    <w:shd w:fill="fbfcfd" w:val="clear"/>
                  </w:rPr>
                  <m:t xml:space="preserve">z</m:t>
                </m:r>
              </m:e>
              <m:sub>
                <m:r>
                  <w:rPr>
                    <w:rFonts w:ascii="Cambria Math" w:cs="Cambria Math" w:eastAsia="Cambria Math" w:hAnsi="Cambria Math"/>
                    <w:shd w:fill="fbfcfd" w:val="clear"/>
                  </w:rPr>
                  <m:t xml:space="preserve">k</m:t>
                </m:r>
              </m:sub>
              <m:sup>
                <m:r>
                  <w:rPr>
                    <w:rFonts w:ascii="Cambria Math" w:cs="Cambria Math" w:eastAsia="Cambria Math" w:hAnsi="Cambria Math"/>
                    <w:shd w:fill="fbfcfd" w:val="clear"/>
                  </w:rPr>
                  <m:t xml:space="preserve">decay</m:t>
                </m:r>
              </m:sup>
            </m:sSubSup>
          </m:num>
          <m:den>
            <m:r>
              <w:rPr>
                <w:rFonts w:ascii="Cambria Math" w:cs="Cambria Math" w:eastAsia="Cambria Math" w:hAnsi="Cambria Math"/>
                <w:shd w:fill="fbfcfd" w:val="clear"/>
              </w:rPr>
              <m:t xml:space="preserve">d</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den>
        </m:f>
        <m:r>
          <w:rPr>
            <w:rFonts w:ascii="Cambria Math" w:cs="Cambria Math" w:eastAsia="Cambria Math" w:hAnsi="Cambria Math"/>
            <w:shd w:fill="fbfcfd" w:val="clear"/>
          </w:rPr>
          <m:t xml:space="preserve">=-</m:t>
        </m:r>
        <m:nary>
          <m:naryPr>
            <m:chr m:val="∑"/>
            <m:ctrlPr>
              <w:rPr>
                <w:rFonts w:ascii="Cambria Math" w:cs="Cambria Math" w:eastAsia="Cambria Math" w:hAnsi="Cambria Math"/>
                <w:shd w:fill="fbfcfd" w:val="clear"/>
              </w:rPr>
            </m:ctrlPr>
          </m:naryPr>
          <m:sub>
            <m:r>
              <w:rPr>
                <w:rFonts w:ascii="Cambria Math" w:cs="Cambria Math" w:eastAsia="Cambria Math" w:hAnsi="Cambria Math"/>
                <w:shd w:fill="fbfcfd" w:val="clear"/>
              </w:rPr>
              <m:t xml:space="preserve">k=1</m:t>
            </m:r>
          </m:sub>
          <m:sup>
            <m:r>
              <w:rPr>
                <w:rFonts w:ascii="Cambria Math" w:cs="Cambria Math" w:eastAsia="Cambria Math" w:hAnsi="Cambria Math"/>
                <w:shd w:fill="fbfcfd" w:val="clear"/>
              </w:rPr>
              <m:t xml:space="preserve">K-1</m:t>
            </m:r>
          </m:sup>
        </m:nary>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d</m:t>
            </m:r>
          </m:e>
          <m:sub>
            <m:r>
              <w:rPr>
                <w:rFonts w:ascii="Cambria Math" w:cs="Cambria Math" w:eastAsia="Cambria Math" w:hAnsi="Cambria Math"/>
                <w:shd w:fill="fbfcfd" w:val="clear"/>
              </w:rPr>
              <m:t xml:space="preserve">k</m:t>
            </m:r>
          </m:sub>
        </m:sSub>
        <m:r>
          <w:rPr>
            <w:rFonts w:ascii="Cambria Math" w:cs="Cambria Math" w:eastAsia="Cambria Math" w:hAnsi="Cambria Math"/>
            <w:shd w:fill="fbfcfd" w:val="clear"/>
          </w:rPr>
          <m:t xml:space="preserve">(</m:t>
        </m:r>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w</m:t>
            </m:r>
          </m:e>
          <m:sub>
            <m:r>
              <w:rPr>
                <w:rFonts w:ascii="Cambria Math" w:cs="Cambria Math" w:eastAsia="Cambria Math" w:hAnsi="Cambria Math"/>
                <w:shd w:fill="fbfcfd" w:val="clear"/>
              </w:rPr>
              <m:t xml:space="preserve">k</m:t>
            </m:r>
          </m:sub>
        </m:sSub>
        <m:r>
          <w:rPr>
            <w:rFonts w:ascii="Cambria Math" w:cs="Cambria Math" w:eastAsia="Cambria Math" w:hAnsi="Cambria Math"/>
            <w:shd w:fill="fbfcfd" w:val="clear"/>
          </w:rPr>
          <m:t xml:space="preserve">-</m:t>
        </m:r>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w</m:t>
            </m:r>
          </m:e>
          <m:sub>
            <m:r>
              <w:rPr>
                <w:rFonts w:ascii="Cambria Math" w:cs="Cambria Math" w:eastAsia="Cambria Math" w:hAnsi="Cambria Math"/>
                <w:shd w:fill="fbfcfd" w:val="clear"/>
              </w:rPr>
              <m:t xml:space="preserve">0</m:t>
            </m:r>
          </m:sub>
        </m:sSub>
        <m:r>
          <w:rPr>
            <w:rFonts w:ascii="Cambria Math" w:cs="Cambria Math" w:eastAsia="Cambria Math" w:hAnsi="Cambria Math"/>
            <w:shd w:fill="fbfcfd" w:val="clear"/>
          </w:rPr>
          <m:t xml:space="preserve">)</m:t>
        </m:r>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z</m:t>
            </m:r>
          </m:e>
          <m:sub>
            <m:r>
              <w:rPr>
                <w:rFonts w:ascii="Cambria Math" w:cs="Cambria Math" w:eastAsia="Cambria Math" w:hAnsi="Cambria Math"/>
                <w:shd w:fill="fbfcfd" w:val="clear"/>
              </w:rPr>
              <m:t xml:space="preserve">k</m:t>
            </m:r>
          </m:sub>
        </m:sSub>
        <m:r>
          <w:rPr>
            <w:rFonts w:ascii="Cambria Math" w:cs="Cambria Math" w:eastAsia="Cambria Math" w:hAnsi="Cambria Math"/>
            <w:shd w:fill="fbfcfd" w:val="clear"/>
          </w:rPr>
          <m:t xml:space="preserve">(0)</m:t>
        </m:r>
        <m:sSup>
          <m:sSupPr>
            <m:ctrlPr>
              <w:rPr>
                <w:rFonts w:ascii="Cambria Math" w:cs="Cambria Math" w:eastAsia="Cambria Math" w:hAnsi="Cambria Math"/>
                <w:shd w:fill="fbfcfd" w:val="clear"/>
              </w:rPr>
            </m:ctrlPr>
          </m:sSupPr>
          <m:e>
            <m:r>
              <w:rPr>
                <w:rFonts w:ascii="Cambria Math" w:cs="Cambria Math" w:eastAsia="Cambria Math" w:hAnsi="Cambria Math"/>
                <w:shd w:fill="fbfcfd" w:val="clear"/>
              </w:rPr>
              <m:t xml:space="preserve">e</m:t>
            </m:r>
          </m:e>
          <m:sup>
            <m:r>
              <w:rPr>
                <w:rFonts w:ascii="Cambria Math" w:cs="Cambria Math" w:eastAsia="Cambria Math" w:hAnsi="Cambria Math"/>
                <w:shd w:fill="fbfcfd" w:val="clear"/>
              </w:rPr>
              <m:t xml:space="preserve">-</m:t>
            </m:r>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d</m:t>
                </m:r>
              </m:e>
              <m:sub>
                <m:r>
                  <w:rPr>
                    <w:rFonts w:ascii="Cambria Math" w:cs="Cambria Math" w:eastAsia="Cambria Math" w:hAnsi="Cambria Math"/>
                    <w:shd w:fill="fbfcfd" w:val="clear"/>
                  </w:rPr>
                  <m:t xml:space="preserve">k</m:t>
                </m:r>
              </m:sub>
            </m:sSub>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sup>
        </m:sSup>
        <m:r>
          <w:rPr>
            <w:rFonts w:ascii="Cambria Math" w:cs="Cambria Math" w:eastAsia="Cambria Math" w:hAnsi="Cambria Math"/>
            <w:shd w:fill="fbfcfd" w:val="clear"/>
          </w:rPr>
          <m:t xml:space="preserve">.</m:t>
        </m:r>
      </m:oMath>
      <w:r w:rsidDel="00000000" w:rsidR="00000000" w:rsidRPr="00000000">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(21)</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10" w:before="0" w:lineRule="auto"/>
        <w:rPr/>
      </w:pPr>
      <w:r w:rsidDel="00000000" w:rsidR="00000000" w:rsidRPr="00000000">
        <w:rPr>
          <w:rtl w:val="0"/>
        </w:rPr>
        <w:t xml:space="preserve">By the cumulative softplus parameterization in Eq. (16), \(w_k - w_0 = \sum_{j=1}^k \operatorname{softplus}(\delta_j) &gt; 0\) strictly for every </w:t>
      </w:r>
      <m:oMath>
        <m:r>
          <w:rPr/>
          <m:t xml:space="preserve">k</m:t>
        </m:r>
        <m:r>
          <w:rPr/>
          <m:t>≥</m:t>
        </m:r>
        <m:r>
          <w:rPr/>
          <m:t xml:space="preserve">1</m:t>
        </m:r>
      </m:oMath>
      <w:r w:rsidDel="00000000" w:rsidR="00000000" w:rsidRPr="00000000">
        <w:rPr>
          <w:rtl w:val="0"/>
        </w:rPr>
        <w:t xml:space="preserve">. Likewise, \(d_k = \operatorname{softplus}(\theta_{d,k}) &gt; 0\), </w:t>
      </w:r>
      <m:oMath>
        <m:sSup>
          <m:sSupPr>
            <m:ctrlPr>
              <w:rPr/>
            </m:ctrlPr>
          </m:sSupPr>
          <m:e>
            <m:r>
              <w:rPr/>
              <m:t xml:space="preserve">e</m:t>
            </m:r>
          </m:e>
          <m:sup>
            <m:r>
              <w:rPr/>
              <m:t xml:space="preserve">-</m:t>
            </m:r>
            <m:sSub>
              <m:sSubPr>
                <m:ctrlPr>
                  <w:rPr/>
                </m:ctrlPr>
              </m:sSubPr>
              <m:e>
                <m:r>
                  <w:rPr/>
                  <m:t xml:space="preserve">d</m:t>
                </m:r>
              </m:e>
              <m:sub>
                <m:r>
                  <w:rPr/>
                  <m:t xml:space="preserve">k</m:t>
                </m:r>
              </m:sub>
            </m:sSub>
            <m:r>
              <w:rPr/>
              <m:t>Δ</m:t>
            </m:r>
            <m:r>
              <w:rPr/>
              <m:t xml:space="preserve">t</m:t>
            </m:r>
          </m:sup>
        </m:sSup>
        <m:r>
          <w:rPr/>
          <m:t xml:space="preserve">&gt;0</m:t>
        </m:r>
      </m:oMath>
      <w:r w:rsidDel="00000000" w:rsidR="00000000" w:rsidRPr="00000000">
        <w:rPr>
          <w:rtl w:val="0"/>
        </w:rPr>
        <w:t xml:space="preserve">, and </w:t>
      </w:r>
      <m:oMath>
        <m:sSub>
          <m:sSubPr>
            <m:ctrlPr>
              <w:rPr/>
            </m:ctrlPr>
          </m:sSubPr>
          <m:e>
            <m:r>
              <w:rPr/>
              <m:t xml:space="preserve">z</m:t>
            </m:r>
          </m:e>
          <m:sub>
            <m:r>
              <w:rPr/>
              <m:t xml:space="preserve">k</m:t>
            </m:r>
          </m:sub>
        </m:sSub>
        <m:r>
          <w:rPr/>
          <m:t xml:space="preserve">(0)</m:t>
        </m:r>
        <m:r>
          <w:rPr/>
          <m:t>≥</m:t>
        </m:r>
        <m:r>
          <w:rPr/>
          <m:t xml:space="preserve">0</m:t>
        </m:r>
      </m:oMath>
      <w:r w:rsidDel="00000000" w:rsidR="00000000" w:rsidRPr="00000000">
        <w:rPr>
          <w:rtl w:val="0"/>
        </w:rPr>
        <w:t xml:space="preserve"> on the simplex </w:t>
      </w:r>
      <m:oMath>
        <m:sSup>
          <m:sSupPr>
            <m:ctrlPr>
              <w:rPr/>
            </m:ctrlPr>
          </m:sSupPr>
          <m:e>
            <m:r>
              <m:t>Δ</m:t>
            </m:r>
          </m:e>
          <m:sup>
            <m:r>
              <w:rPr/>
              <m:t xml:space="preserve">K-1</m:t>
            </m:r>
          </m:sup>
        </m:sSup>
      </m:oMath>
      <w:r w:rsidDel="00000000" w:rsidR="00000000" w:rsidRPr="00000000">
        <w:rPr>
          <w:rtl w:val="0"/>
        </w:rPr>
        <w:t xml:space="preserve">. Consequently, every term </w:t>
      </w:r>
      <m:oMath>
        <m:sSub>
          <m:sSubPr>
            <m:ctrlPr>
              <w:rPr/>
            </m:ctrlPr>
          </m:sSubPr>
          <m:e>
            <m:r>
              <w:rPr/>
              <m:t xml:space="preserve">d</m:t>
            </m:r>
          </m:e>
          <m:sub>
            <m:r>
              <w:rPr/>
              <m:t xml:space="preserve">k</m:t>
            </m:r>
          </m:sub>
        </m:sSub>
        <m:r>
          <w:rPr/>
          <m:t xml:space="preserve">(</m:t>
        </m:r>
        <m:sSub>
          <m:sSubPr>
            <m:ctrlPr>
              <w:rPr/>
            </m:ctrlPr>
          </m:sSubPr>
          <m:e>
            <m:r>
              <w:rPr/>
              <m:t xml:space="preserve">w</m:t>
            </m:r>
          </m:e>
          <m:sub>
            <m:r>
              <w:rPr/>
              <m:t xml:space="preserve">k</m:t>
            </m:r>
          </m:sub>
        </m:sSub>
        <m:r>
          <w:rPr/>
          <m:t xml:space="preserve">-</m:t>
        </m:r>
        <m:sSub>
          <m:sSubPr>
            <m:ctrlPr>
              <w:rPr/>
            </m:ctrlPr>
          </m:sSubPr>
          <m:e>
            <m:r>
              <w:rPr/>
              <m:t xml:space="preserve">w</m:t>
            </m:r>
          </m:e>
          <m:sub>
            <m:r>
              <w:rPr/>
              <m:t xml:space="preserve">0</m:t>
            </m:r>
          </m:sub>
        </m:sSub>
        <m:r>
          <w:rPr/>
          <m:t xml:space="preserve">)</m:t>
        </m:r>
        <m:sSub>
          <m:sSubPr>
            <m:ctrlPr>
              <w:rPr/>
            </m:ctrlPr>
          </m:sSubPr>
          <m:e>
            <m:r>
              <w:rPr/>
              <m:t xml:space="preserve">z</m:t>
            </m:r>
          </m:e>
          <m:sub>
            <m:r>
              <w:rPr/>
              <m:t xml:space="preserve">k</m:t>
            </m:r>
          </m:sub>
        </m:sSub>
        <m:r>
          <w:rPr/>
          <m:t xml:space="preserve">(0)</m:t>
        </m:r>
        <m:sSup>
          <m:sSupPr>
            <m:ctrlPr>
              <w:rPr/>
            </m:ctrlPr>
          </m:sSupPr>
          <m:e>
            <m:r>
              <w:rPr/>
              <m:t xml:space="preserve">e</m:t>
            </m:r>
          </m:e>
          <m:sup>
            <m:r>
              <w:rPr/>
              <m:t xml:space="preserve">-</m:t>
            </m:r>
            <m:sSub>
              <m:sSubPr>
                <m:ctrlPr>
                  <w:rPr/>
                </m:ctrlPr>
              </m:sSubPr>
              <m:e>
                <m:r>
                  <w:rPr/>
                  <m:t xml:space="preserve">d</m:t>
                </m:r>
              </m:e>
              <m:sub>
                <m:r>
                  <w:rPr/>
                  <m:t xml:space="preserve">k</m:t>
                </m:r>
              </m:sub>
            </m:sSub>
            <m:r>
              <w:rPr/>
              <m:t>Δ</m:t>
            </m:r>
            <m:r>
              <w:rPr/>
              <m:t xml:space="preserve">t</m:t>
            </m:r>
          </m:sup>
        </m:sSup>
        <m:r>
          <w:rPr/>
          <m:t>≥</m:t>
        </m:r>
        <m:r>
          <w:rPr/>
          <m:t xml:space="preserve">0</m:t>
        </m:r>
      </m:oMath>
      <w:r w:rsidDel="00000000" w:rsidR="00000000" w:rsidRPr="00000000">
        <w:rPr>
          <w:rtl w:val="0"/>
        </w:rPr>
        <w:t xml:space="preserve">, making the entire sum in Eq. (21) non-positive (and strictly negative whenever at least one active phase has </w:t>
      </w:r>
      <m:oMath>
        <m:sSub>
          <m:sSubPr>
            <m:ctrlPr>
              <w:rPr/>
            </m:ctrlPr>
          </m:sSubPr>
          <m:e>
            <m:r>
              <w:rPr/>
              <m:t xml:space="preserve">z</m:t>
            </m:r>
          </m:e>
          <m:sub>
            <m:r>
              <w:rPr/>
              <m:t xml:space="preserve">k</m:t>
            </m:r>
          </m:sub>
        </m:sSub>
        <m:r>
          <w:rPr/>
          <m:t xml:space="preserve">(0)&gt;0</m:t>
        </m:r>
      </m:oMath>
      <w:r w:rsidDel="00000000" w:rsidR="00000000" w:rsidRPr="00000000">
        <w:rPr>
          <w:rtl w:val="0"/>
        </w:rPr>
        <w:t xml:space="preserve">). Since \(\sigma(\ell_{\text{base}}) &gt; 0\) and </w:t>
      </w:r>
      <m:oMath>
        <m:r>
          <m:t>σ</m:t>
        </m:r>
        <m:r>
          <w:rPr/>
          <m:t xml:space="preserve">'(x)=</m:t>
        </m:r>
        <m:r>
          <w:rPr/>
          <m:t>σ</m:t>
        </m:r>
        <m:r>
          <w:rPr/>
          <m:t xml:space="preserve">(x)(1-</m:t>
        </m:r>
        <m:r>
          <w:rPr/>
          <m:t>σ</m:t>
        </m:r>
        <m:r>
          <w:rPr/>
          <m:t xml:space="preserve">(x))&gt;0</m:t>
        </m:r>
      </m:oMath>
      <w:r w:rsidDel="00000000" w:rsidR="00000000" w:rsidRPr="00000000">
        <w:rPr>
          <w:rtl w:val="0"/>
        </w:rPr>
        <w:t xml:space="preserve"> for all finite </w:t>
      </w:r>
      <m:oMath>
        <m:r>
          <w:rPr/>
          <m:t xml:space="preserve">x</m:t>
        </m:r>
      </m:oMath>
      <w:r w:rsidDel="00000000" w:rsidR="00000000" w:rsidRPr="00000000">
        <w:rPr>
          <w:rtl w:val="0"/>
        </w:rPr>
        <w:t xml:space="preserve">, it follows that </w:t>
      </w:r>
      <m:oMath>
        <m:f>
          <m:fPr>
            <m:ctrlPr>
              <w:rPr/>
            </m:ctrlPr>
          </m:fPr>
          <m:num>
            <m:r>
              <m:t>∂</m:t>
            </m:r>
            <m:sSub>
              <m:sSubPr>
                <m:ctrlPr>
                  <w:rPr/>
                </m:ctrlPr>
              </m:sSubPr>
              <m:e>
                <m:acc>
                  <m:accPr>
                    <m:chr m:val="̂"/>
                    <m:ctrlPr>
                      <w:rPr/>
                    </m:ctrlPr>
                  </m:accPr>
                  <m:e>
                    <m:r>
                      <w:rPr/>
                      <m:t xml:space="preserve">y</m:t>
                    </m:r>
                  </m:e>
                </m:acc>
              </m:e>
              <m:sub>
                <m:r>
                  <w:rPr/>
                  <m:t xml:space="preserve">uv</m:t>
                </m:r>
              </m:sub>
            </m:sSub>
            <m:r>
              <w:rPr/>
              <m:t xml:space="preserve">(</m:t>
            </m:r>
            <m:r>
              <w:rPr/>
              <m:t>Δ</m:t>
            </m:r>
            <m:r>
              <w:rPr/>
              <m:t xml:space="preserve">t)</m:t>
            </m:r>
          </m:num>
          <m:den>
            <m:r>
              <w:rPr/>
              <m:t>∂</m:t>
            </m:r>
            <m:r>
              <w:rPr/>
              <m:t>Δ</m:t>
            </m:r>
            <m:r>
              <w:rPr/>
              <m:t xml:space="preserve">t</m:t>
            </m:r>
          </m:den>
        </m:f>
        <m:r>
          <w:rPr/>
          <m:t>≤</m:t>
        </m:r>
        <m:r>
          <w:rPr/>
          <m:t xml:space="preserve">0</m:t>
        </m:r>
      </m:oMath>
      <w:r w:rsidDel="00000000" w:rsidR="00000000" w:rsidRPr="00000000">
        <w:rPr>
          <w:rtl w:val="0"/>
        </w:rPr>
        <w:t xml:space="preserve"> for all </w:t>
      </w:r>
      <m:oMath>
        <m:r>
          <m:t>Δ</m:t>
        </m:r>
        <m:r>
          <w:rPr/>
          <m:t xml:space="preserve">t</m:t>
        </m:r>
        <m:r>
          <w:rPr/>
          <m:t>≥</m:t>
        </m:r>
        <m:r>
          <w:rPr/>
          <m:t xml:space="preserve">0</m:t>
        </m:r>
      </m:oMath>
      <w:r w:rsidDel="00000000" w:rsidR="00000000" w:rsidRPr="00000000">
        <w:rPr>
          <w:rtl w:val="0"/>
        </w:rPr>
        <w:t xml:space="preserve">. Finally, as </w:t>
      </w:r>
      <m:oMath>
        <m:r>
          <m:t>Δ</m:t>
        </m:r>
        <m:r>
          <w:rPr/>
          <m:t xml:space="preserve">t</m:t>
        </m:r>
        <m:r>
          <w:rPr/>
          <m:t>→</m:t>
        </m:r>
        <m:r>
          <w:rPr/>
          <m:t>∞</m:t>
        </m:r>
      </m:oMath>
      <w:r w:rsidDel="00000000" w:rsidR="00000000" w:rsidRPr="00000000">
        <w:rPr>
          <w:rtl w:val="0"/>
        </w:rPr>
        <w:t xml:space="preserve">, </w:t>
      </w:r>
      <m:oMath>
        <m:sSup>
          <m:sSupPr>
            <m:ctrlPr>
              <w:rPr/>
            </m:ctrlPr>
          </m:sSupPr>
          <m:e>
            <m:r>
              <w:rPr/>
              <m:t xml:space="preserve">e</m:t>
            </m:r>
          </m:e>
          <m:sup>
            <m:r>
              <w:rPr/>
              <m:t xml:space="preserve">-</m:t>
            </m:r>
            <m:sSub>
              <m:sSubPr>
                <m:ctrlPr>
                  <w:rPr/>
                </m:ctrlPr>
              </m:sSubPr>
              <m:e>
                <m:r>
                  <w:rPr/>
                  <m:t xml:space="preserve">d</m:t>
                </m:r>
              </m:e>
              <m:sub>
                <m:r>
                  <w:rPr/>
                  <m:t xml:space="preserve">k</m:t>
                </m:r>
              </m:sub>
            </m:sSub>
            <m:r>
              <w:rPr/>
              <m:t>Δ</m:t>
            </m:r>
            <m:r>
              <w:rPr/>
              <m:t xml:space="preserve">t</m:t>
            </m:r>
          </m:sup>
        </m:sSup>
        <m:r>
          <w:rPr/>
          <m:t>→</m:t>
        </m:r>
        <m:r>
          <w:rPr/>
          <m:t xml:space="preserve">0</m:t>
        </m:r>
      </m:oMath>
      <w:r w:rsidDel="00000000" w:rsidR="00000000" w:rsidRPr="00000000">
        <w:rPr>
          <w:rtl w:val="0"/>
        </w:rPr>
        <w:t xml:space="preserve"> for all </w:t>
      </w:r>
      <m:oMath>
        <m:r>
          <w:rPr/>
          <m:t xml:space="preserve">k</m:t>
        </m:r>
        <m:r>
          <w:rPr/>
          <m:t>≥</m:t>
        </m:r>
        <m:r>
          <w:rPr/>
          <m:t xml:space="preserve">1</m:t>
        </m:r>
      </m:oMath>
      <w:r w:rsidDel="00000000" w:rsidR="00000000" w:rsidRPr="00000000">
        <w:rPr>
          <w:rtl w:val="0"/>
        </w:rPr>
        <w:t xml:space="preserve">, so </w:t>
      </w:r>
      <m:oMath>
        <m:sSup>
          <m:sSupPr>
            <m:ctrlPr>
              <w:rPr/>
            </m:ctrlPr>
          </m:sSupPr>
          <m:e>
            <m:r>
              <w:rPr/>
              <m:t xml:space="preserve">z</m:t>
            </m:r>
          </m:e>
          <m:sup>
            <m:r>
              <w:rPr/>
              <m:t xml:space="preserve">decay</m:t>
            </m:r>
          </m:sup>
        </m:sSup>
        <m:r>
          <w:rPr/>
          <m:t xml:space="preserve">(</m:t>
        </m:r>
        <m:r>
          <w:rPr/>
          <m:t>Δ</m:t>
        </m:r>
        <m:r>
          <w:rPr/>
          <m:t xml:space="preserve">t)</m:t>
        </m:r>
        <m:r>
          <w:rPr/>
          <m:t>→</m:t>
        </m:r>
        <m:sSub>
          <m:sSubPr>
            <m:ctrlPr>
              <w:rPr/>
            </m:ctrlPr>
          </m:sSubPr>
          <m:e>
            <m:r>
              <w:rPr/>
              <m:t xml:space="preserve">e</m:t>
            </m:r>
          </m:e>
          <m:sub>
            <m:r>
              <w:rPr/>
              <m:t xml:space="preserve">0</m:t>
            </m:r>
          </m:sub>
        </m:sSub>
      </m:oMath>
      <w:r w:rsidDel="00000000" w:rsidR="00000000" w:rsidRPr="00000000">
        <w:rPr>
          <w:rtl w:val="0"/>
        </w:rPr>
        <w:t xml:space="preserve"> and </w:t>
      </w:r>
      <m:oMath>
        <m:r>
          <m:t>Ψ</m:t>
        </m:r>
        <m:r>
          <w:rPr/>
          <m:t xml:space="preserve">(</m:t>
        </m:r>
        <m:sSup>
          <m:sSupPr>
            <m:ctrlPr>
              <w:rPr/>
            </m:ctrlPr>
          </m:sSupPr>
          <m:e>
            <m:r>
              <w:rPr/>
              <m:t xml:space="preserve">z</m:t>
            </m:r>
          </m:e>
          <m:sup>
            <m:r>
              <w:rPr/>
              <m:t xml:space="preserve">decay</m:t>
            </m:r>
          </m:sup>
        </m:sSup>
        <m:r>
          <w:rPr/>
          <m:t xml:space="preserve">(</m:t>
        </m:r>
        <m:r>
          <w:rPr/>
          <m:t>Δ</m:t>
        </m:r>
        <m:r>
          <w:rPr/>
          <m:t xml:space="preserve">t))</m:t>
        </m:r>
        <m:r>
          <w:rPr/>
          <m:t>→</m:t>
        </m:r>
        <m:r>
          <w:rPr/>
          <m:t>σ</m:t>
        </m:r>
        <m:r>
          <w:rPr/>
          <m:t xml:space="preserve">(</m:t>
        </m:r>
        <m:sSub>
          <m:sSubPr>
            <m:ctrlPr>
              <w:rPr/>
            </m:ctrlPr>
          </m:sSubPr>
          <m:e>
            <m:r>
              <w:rPr/>
              <m:t xml:space="preserve">w</m:t>
            </m:r>
          </m:e>
          <m:sub>
            <m:r>
              <w:rPr/>
              <m:t xml:space="preserve">0</m:t>
            </m:r>
          </m:sub>
        </m:sSub>
        <m:r>
          <w:rPr/>
          <m:t xml:space="preserve">+</m:t>
        </m:r>
        <m:sSub>
          <m:sSubPr>
            <m:ctrlPr>
              <w:rPr/>
            </m:ctrlPr>
          </m:sSubPr>
          <m:e>
            <m:r>
              <w:rPr/>
              <m:t xml:space="preserve">b</m:t>
            </m:r>
          </m:e>
          <m:sub>
            <m:r>
              <w:rPr/>
              <m:t xml:space="preserve">surv</m:t>
            </m:r>
          </m:sub>
        </m:sSub>
        <m:r>
          <w:rPr/>
          <m:t xml:space="preserve">)</m:t>
        </m:r>
      </m:oMath>
      <w:r w:rsidDel="00000000" w:rsidR="00000000" w:rsidRPr="00000000">
        <w:rPr>
          <w:rtl w:val="0"/>
        </w:rPr>
        <w:t xml:space="preserve">, which is the global minimum of </w:t>
      </w:r>
      <m:oMath>
        <m:r>
          <m:t>Ψ</m:t>
        </m:r>
        <m:r>
          <w:rPr/>
          <m:t xml:space="preserve">(z)</m:t>
        </m:r>
      </m:oMath>
      <w:r w:rsidDel="00000000" w:rsidR="00000000" w:rsidRPr="00000000">
        <w:rPr>
          <w:rtl w:val="0"/>
        </w:rPr>
        <w:t xml:space="preserve"> on </w:t>
      </w:r>
      <m:oMath>
        <m:sSup>
          <m:sSupPr>
            <m:ctrlPr>
              <w:rPr/>
            </m:ctrlPr>
          </m:sSupPr>
          <m:e>
            <m:r>
              <m:t>Δ</m:t>
            </m:r>
          </m:e>
          <m:sup>
            <m:r>
              <w:rPr/>
              <m:t xml:space="preserve">K-1</m:t>
            </m:r>
          </m:sup>
        </m:sSup>
      </m:oMath>
      <w:r w:rsidDel="00000000" w:rsidR="00000000" w:rsidRPr="00000000">
        <w:rPr>
          <w:rtl w:val="0"/>
        </w:rPr>
        <w:t xml:space="preserve"> since </w:t>
      </w:r>
      <m:oMath>
        <m:sSub>
          <m:sSubPr>
            <m:ctrlPr>
              <w:rPr/>
            </m:ctrlPr>
          </m:sSubPr>
          <m:e>
            <m:r>
              <w:rPr/>
              <m:t xml:space="preserve">w</m:t>
            </m:r>
          </m:e>
          <m:sub>
            <m:r>
              <w:rPr/>
              <m:t xml:space="preserve">0</m:t>
            </m:r>
          </m:sub>
        </m:sSub>
        <m:r>
          <w:rPr/>
          <m:t xml:space="preserve">&lt;</m:t>
        </m:r>
        <m:sSub>
          <m:sSubPr>
            <m:ctrlPr>
              <w:rPr/>
            </m:ctrlPr>
          </m:sSubPr>
          <m:e>
            <m:r>
              <w:rPr/>
              <m:t xml:space="preserve">w</m:t>
            </m:r>
          </m:e>
          <m:sub>
            <m:r>
              <w:rPr/>
              <m:t xml:space="preserve">k</m:t>
            </m:r>
          </m:sub>
        </m:sSub>
      </m:oMath>
      <w:r w:rsidDel="00000000" w:rsidR="00000000" w:rsidRPr="00000000">
        <w:rPr>
          <w:rtl w:val="0"/>
        </w:rPr>
        <w:t xml:space="preserve"> for all </w:t>
      </w:r>
      <m:oMath>
        <m:r>
          <w:rPr/>
          <m:t xml:space="preserve">k</m:t>
        </m:r>
        <m:r>
          <w:rPr/>
          <m:t>≥</m:t>
        </m:r>
        <m:r>
          <w:rPr/>
          <m:t xml:space="preserve">1</m:t>
        </m:r>
      </m:oMath>
      <w:r w:rsidDel="00000000" w:rsidR="00000000" w:rsidRPr="00000000">
        <w:rPr>
          <w:rtl w:val="0"/>
        </w:rPr>
        <w:t xml:space="preserve">. \(\blacksquare\)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80" w:before="0" w:lineRule="auto"/>
        <w:rPr/>
      </w:pPr>
      <w:r w:rsidDel="00000000" w:rsidR="00000000" w:rsidRPr="00000000">
        <w:rPr>
          <w:rtl w:val="0"/>
        </w:rPr>
        <w:t xml:space="preserve">B. Why Unconstrained Gating Fails to Learn Monotonic Decay From Event Streams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30" w:before="150" w:lineRule="auto"/>
        <w:ind w:left="468.0000042915344" w:right="468.0000042915344" w:firstLine="0"/>
        <w:rPr>
          <w:i w:val="1"/>
          <w:iCs w:val="1"/>
          <w:shd w:fill="f4f8fb" w:val="clear"/>
        </w:rPr>
      </w:pPr>
      <w:r w:rsidDel="00000000" w:rsidR="00000000" w:rsidRPr="00000000">
        <w:rPr>
          <w:b w:val="1"/>
          <w:bCs w:val="1"/>
          <w:shd w:fill="f4f8fb" w:val="clear"/>
          <w:rtl w:val="0"/>
        </w:rPr>
        <w:t xml:space="preserve">Proposition 1 (Positive-Event Supervision Bias in Unconstrained Survival Gates):</w:t>
      </w:r>
      <w:r w:rsidDel="00000000" w:rsidR="00000000" w:rsidRPr="00000000">
        <w:rPr>
          <w:shd w:fill="f4f8fb" w:val="clear"/>
          <w:rtl w:val="0"/>
        </w:rPr>
        <w:t xml:space="preserve"> </w:t>
      </w:r>
      <w:r w:rsidDel="00000000" w:rsidR="00000000" w:rsidRPr="00000000">
        <w:rPr>
          <w:i w:val="1"/>
          <w:iCs w:val="1"/>
          <w:shd w:fill="f4f8fb" w:val="clear"/>
          <w:rtl w:val="0"/>
        </w:rPr>
        <w:t xml:space="preserve">In an unconstrained survival gate </w:t>
      </w:r>
      <m:oMath>
        <m:sSub>
          <m:sSubPr>
            <m:ctrlPr>
              <w:rPr>
                <w:i w:val="1"/>
                <w:iCs w:val="1"/>
                <w:shd w:fill="f4f8fb" w:val="clear"/>
              </w:rPr>
            </m:ctrlPr>
          </m:sSubPr>
          <m:e>
            <m:r>
              <m:t>Ψ</m:t>
            </m:r>
          </m:e>
          <m:sub>
            <m:r>
              <w:rPr>
                <w:i w:val="1"/>
                <w:iCs w:val="1"/>
                <w:shd w:fill="f4f8fb" w:val="clear"/>
              </w:rPr>
              <m:t xml:space="preserve">uncon</m:t>
            </m:r>
          </m:sub>
        </m:sSub>
        <m:r>
          <w:rPr>
            <w:i w:val="1"/>
            <w:iCs w:val="1"/>
            <w:shd w:fill="f4f8fb" w:val="clear"/>
          </w:rPr>
          <m:t xml:space="preserve">(z)=</m:t>
        </m:r>
        <m:r>
          <w:rPr>
            <w:i w:val="1"/>
            <w:iCs w:val="1"/>
            <w:shd w:fill="f4f8fb" w:val="clear"/>
          </w:rPr>
          <m:t>σ</m:t>
        </m:r>
        <m:r>
          <w:rPr>
            <w:i w:val="1"/>
            <w:iCs w:val="1"/>
            <w:shd w:fill="f4f8fb" w:val="clear"/>
          </w:rPr>
          <m:t xml:space="preserve">(</m:t>
        </m:r>
        <m:sSup>
          <m:sSupPr>
            <m:ctrlPr>
              <w:rPr>
                <w:i w:val="1"/>
                <w:iCs w:val="1"/>
                <w:shd w:fill="f4f8fb" w:val="clear"/>
              </w:rPr>
            </m:ctrlPr>
          </m:sSupPr>
          <m:e>
            <m:r>
              <w:rPr>
                <w:i w:val="1"/>
                <w:iCs w:val="1"/>
                <w:shd w:fill="f4f8fb" w:val="clear"/>
              </w:rPr>
              <m:t xml:space="preserve">w</m:t>
            </m:r>
          </m:e>
          <m:sup>
            <m:r>
              <w:rPr>
                <w:i w:val="1"/>
                <w:iCs w:val="1"/>
                <w:shd w:fill="f4f8fb" w:val="clear"/>
              </w:rPr>
              <m:t>⊤</m:t>
            </m:r>
          </m:sup>
        </m:sSup>
        <m:r>
          <w:rPr>
            <w:i w:val="1"/>
            <w:iCs w:val="1"/>
            <w:shd w:fill="f4f8fb" w:val="clear"/>
          </w:rPr>
          <m:t xml:space="preserve">z+b)</m:t>
        </m:r>
      </m:oMath>
      <w:r w:rsidDel="00000000" w:rsidR="00000000" w:rsidRPr="00000000">
        <w:rPr>
          <w:i w:val="1"/>
          <w:iCs w:val="1"/>
          <w:shd w:fill="f4f8fb" w:val="clear"/>
          <w:rtl w:val="0"/>
        </w:rPr>
        <w:t xml:space="preserve"> with </w:t>
      </w:r>
      <m:oMath>
        <m:r>
          <w:rPr>
            <w:i w:val="1"/>
            <w:iCs w:val="1"/>
            <w:shd w:fill="f4f8fb" w:val="clear"/>
          </w:rPr>
          <m:t xml:space="preserve">w</m:t>
        </m:r>
        <m:r>
          <w:rPr>
            <w:i w:val="1"/>
            <w:iCs w:val="1"/>
            <w:shd w:fill="f4f8fb" w:val="clear"/>
          </w:rPr>
          <m:t>∈</m:t>
        </m:r>
        <m:sSup>
          <m:sSupPr>
            <m:ctrlPr>
              <w:rPr>
                <w:i w:val="1"/>
                <w:iCs w:val="1"/>
                <w:shd w:fill="f4f8fb" w:val="clear"/>
              </w:rPr>
            </m:ctrlPr>
          </m:sSupPr>
          <m:e>
            <m:r>
              <w:rPr>
                <w:i w:val="1"/>
                <w:iCs w:val="1"/>
                <w:shd w:fill="f4f8fb" w:val="clear"/>
              </w:rPr>
              <m:t xml:space="preserve">R</m:t>
            </m:r>
          </m:e>
          <m:sup>
            <m:r>
              <w:rPr>
                <w:i w:val="1"/>
                <w:iCs w:val="1"/>
                <w:shd w:fill="f4f8fb" w:val="clear"/>
              </w:rPr>
              <m:t xml:space="preserve">K</m:t>
            </m:r>
          </m:sup>
        </m:sSup>
      </m:oMath>
      <w:r w:rsidDel="00000000" w:rsidR="00000000" w:rsidRPr="00000000">
        <w:rPr>
          <w:i w:val="1"/>
          <w:iCs w:val="1"/>
          <w:shd w:fill="f4f8fb" w:val="clear"/>
          <w:rtl w:val="0"/>
        </w:rPr>
        <w:t xml:space="preserve">, if recurrent positive training edges </w:t>
      </w:r>
      <m:oMath>
        <m:r>
          <w:rPr>
            <w:i w:val="1"/>
            <w:iCs w:val="1"/>
            <w:shd w:fill="f4f8fb" w:val="clear"/>
          </w:rPr>
          <m:t xml:space="preserve">(</m:t>
        </m:r>
        <m:sSub>
          <m:sSubPr>
            <m:ctrlPr>
              <w:rPr>
                <w:i w:val="1"/>
                <w:iCs w:val="1"/>
                <w:shd w:fill="f4f8fb" w:val="clear"/>
              </w:rPr>
            </m:ctrlPr>
          </m:sSubPr>
          <m:e>
            <m:r>
              <w:rPr>
                <w:i w:val="1"/>
                <w:iCs w:val="1"/>
                <w:shd w:fill="f4f8fb" w:val="clear"/>
              </w:rPr>
              <m:t xml:space="preserve">u</m:t>
            </m:r>
          </m:e>
          <m:sub>
            <m:r>
              <w:rPr>
                <w:i w:val="1"/>
                <w:iCs w:val="1"/>
                <w:shd w:fill="f4f8fb" w:val="clear"/>
              </w:rPr>
              <m:t xml:space="preserve">i</m:t>
            </m:r>
          </m:sub>
        </m:sSub>
        <m:r>
          <w:rPr>
            <w:i w:val="1"/>
            <w:iCs w:val="1"/>
            <w:shd w:fill="f4f8fb" w:val="clear"/>
          </w:rPr>
          <m:t xml:space="preserve">,</m:t>
        </m:r>
        <m:sSubSup>
          <m:sSubSupPr>
            <m:ctrlPr>
              <w:rPr>
                <w:i w:val="1"/>
                <w:iCs w:val="1"/>
                <w:shd w:fill="f4f8fb" w:val="clear"/>
              </w:rPr>
            </m:ctrlPr>
          </m:sSubSupPr>
          <m:e>
            <m:r>
              <w:rPr>
                <w:i w:val="1"/>
                <w:iCs w:val="1"/>
                <w:shd w:fill="f4f8fb" w:val="clear"/>
              </w:rPr>
              <m:t xml:space="preserve">v</m:t>
            </m:r>
          </m:e>
          <m:sub>
            <m:r>
              <w:rPr>
                <w:i w:val="1"/>
                <w:iCs w:val="1"/>
                <w:shd w:fill="f4f8fb" w:val="clear"/>
              </w:rPr>
              <m:t xml:space="preserve">i</m:t>
            </m:r>
          </m:sub>
          <m:sup>
            <m:r>
              <w:rPr>
                <w:i w:val="1"/>
                <w:iCs w:val="1"/>
                <w:shd w:fill="f4f8fb" w:val="clear"/>
              </w:rPr>
              <m:t xml:space="preserve">+</m:t>
            </m:r>
          </m:sup>
        </m:sSubSup>
        <m:r>
          <w:rPr>
            <w:i w:val="1"/>
            <w:iCs w:val="1"/>
            <w:shd w:fill="f4f8fb" w:val="clear"/>
          </w:rPr>
          <m:t xml:space="preserve">,</m:t>
        </m:r>
        <m:sSub>
          <m:sSubPr>
            <m:ctrlPr>
              <w:rPr>
                <w:i w:val="1"/>
                <w:iCs w:val="1"/>
                <w:shd w:fill="f4f8fb" w:val="clear"/>
              </w:rPr>
            </m:ctrlPr>
          </m:sSubPr>
          <m:e>
            <m:r>
              <w:rPr>
                <w:i w:val="1"/>
                <w:iCs w:val="1"/>
                <w:shd w:fill="f4f8fb" w:val="clear"/>
              </w:rPr>
              <m:t xml:space="preserve">t</m:t>
            </m:r>
          </m:e>
          <m:sub>
            <m:r>
              <w:rPr>
                <w:i w:val="1"/>
                <w:iCs w:val="1"/>
                <w:shd w:fill="f4f8fb" w:val="clear"/>
              </w:rPr>
              <m:t xml:space="preserve">i</m:t>
            </m:r>
          </m:sub>
        </m:sSub>
        <m:r>
          <w:rPr>
            <w:i w:val="1"/>
            <w:iCs w:val="1"/>
            <w:shd w:fill="f4f8fb" w:val="clear"/>
          </w:rPr>
          <m:t xml:space="preserve">)</m:t>
        </m:r>
      </m:oMath>
      <w:r w:rsidDel="00000000" w:rsidR="00000000" w:rsidRPr="00000000">
        <w:rPr>
          <w:i w:val="1"/>
          <w:iCs w:val="1"/>
          <w:shd w:fill="f4f8fb" w:val="clear"/>
          <w:rtl w:val="0"/>
        </w:rPr>
        <w:t xml:space="preserve"> frequently occur after moderate-to-long inter-event gaps </w:t>
      </w:r>
      <m:oMath>
        <m:r>
          <m:t>Δ</m:t>
        </m:r>
        <m:sSub>
          <m:sSubPr>
            <m:ctrlPr>
              <w:rPr>
                <w:i w:val="1"/>
                <w:iCs w:val="1"/>
                <w:shd w:fill="f4f8fb" w:val="clear"/>
              </w:rPr>
            </m:ctrlPr>
          </m:sSubPr>
          <m:e>
            <m:r>
              <w:rPr>
                <w:i w:val="1"/>
                <w:iCs w:val="1"/>
                <w:shd w:fill="f4f8fb" w:val="clear"/>
              </w:rPr>
              <m:t xml:space="preserve">t</m:t>
            </m:r>
          </m:e>
          <m:sub>
            <m:r>
              <w:rPr>
                <w:i w:val="1"/>
                <w:iCs w:val="1"/>
                <w:shd w:fill="f4f8fb" w:val="clear"/>
              </w:rPr>
              <m:t xml:space="preserve">uv</m:t>
            </m:r>
          </m:sub>
        </m:sSub>
        <m:r>
          <w:rPr>
            <w:i w:val="1"/>
            <w:iCs w:val="1"/>
            <w:shd w:fill="f4f8fb" w:val="clear"/>
          </w:rPr>
          <m:t>≫</m:t>
        </m:r>
        <m:r>
          <w:rPr>
            <w:i w:val="1"/>
            <w:iCs w:val="1"/>
            <w:shd w:fill="f4f8fb" w:val="clear"/>
          </w:rPr>
          <m:t xml:space="preserve">1/</m:t>
        </m:r>
        <m:sSub>
          <m:sSubPr>
            <m:ctrlPr>
              <w:rPr>
                <w:i w:val="1"/>
                <w:iCs w:val="1"/>
                <w:shd w:fill="f4f8fb" w:val="clear"/>
              </w:rPr>
            </m:ctrlPr>
          </m:sSubPr>
          <m:e>
            <m:r>
              <w:rPr>
                <w:i w:val="1"/>
                <w:iCs w:val="1"/>
                <w:shd w:fill="f4f8fb" w:val="clear"/>
              </w:rPr>
              <m:t xml:space="preserve">d</m:t>
            </m:r>
          </m:e>
          <m:sub>
            <m:r>
              <w:rPr>
                <w:i w:val="1"/>
                <w:iCs w:val="1"/>
                <w:shd w:fill="f4f8fb" w:val="clear"/>
              </w:rPr>
              <m:t xml:space="preserve">k</m:t>
            </m:r>
          </m:sub>
        </m:sSub>
      </m:oMath>
      <w:r w:rsidDel="00000000" w:rsidR="00000000" w:rsidRPr="00000000">
        <w:rPr>
          <w:i w:val="1"/>
          <w:iCs w:val="1"/>
          <w:shd w:fill="f4f8fb" w:val="clear"/>
          <w:rtl w:val="0"/>
        </w:rPr>
        <w:t xml:space="preserve">, then silent decay </w:t>
      </w:r>
      <m:oMath>
        <m:sSup>
          <m:sSupPr>
            <m:ctrlPr>
              <w:rPr>
                <w:i w:val="1"/>
                <w:iCs w:val="1"/>
                <w:shd w:fill="f4f8fb" w:val="clear"/>
              </w:rPr>
            </m:ctrlPr>
          </m:sSupPr>
          <m:e>
            <m:r>
              <w:rPr>
                <w:i w:val="1"/>
                <w:iCs w:val="1"/>
                <w:shd w:fill="f4f8fb" w:val="clear"/>
              </w:rPr>
              <m:t xml:space="preserve">z</m:t>
            </m:r>
          </m:e>
          <m:sup>
            <m:r>
              <w:rPr>
                <w:i w:val="1"/>
                <w:iCs w:val="1"/>
                <w:shd w:fill="f4f8fb" w:val="clear"/>
              </w:rPr>
              <m:t xml:space="preserve">decay</m:t>
            </m:r>
          </m:sup>
        </m:sSup>
        <m:r>
          <w:rPr>
            <w:i w:val="1"/>
            <w:iCs w:val="1"/>
            <w:shd w:fill="f4f8fb" w:val="clear"/>
          </w:rPr>
          <m:t xml:space="preserve">(</m:t>
        </m:r>
        <m:r>
          <w:rPr>
            <w:i w:val="1"/>
            <w:iCs w:val="1"/>
            <w:shd w:fill="f4f8fb" w:val="clear"/>
          </w:rPr>
          <m:t>Δ</m:t>
        </m:r>
        <m:sSub>
          <m:sSubPr>
            <m:ctrlPr>
              <w:rPr>
                <w:i w:val="1"/>
                <w:iCs w:val="1"/>
                <w:shd w:fill="f4f8fb" w:val="clear"/>
              </w:rPr>
            </m:ctrlPr>
          </m:sSubPr>
          <m:e>
            <m:r>
              <w:rPr>
                <w:i w:val="1"/>
                <w:iCs w:val="1"/>
                <w:shd w:fill="f4f8fb" w:val="clear"/>
              </w:rPr>
              <m:t xml:space="preserve">t</m:t>
            </m:r>
          </m:e>
          <m:sub>
            <m:r>
              <w:rPr>
                <w:i w:val="1"/>
                <w:iCs w:val="1"/>
                <w:shd w:fill="f4f8fb" w:val="clear"/>
              </w:rPr>
              <m:t xml:space="preserve">uv</m:t>
            </m:r>
          </m:sub>
        </m:sSub>
        <m:r>
          <w:rPr>
            <w:i w:val="1"/>
            <w:iCs w:val="1"/>
            <w:shd w:fill="f4f8fb" w:val="clear"/>
          </w:rPr>
          <m:t xml:space="preserve">)</m:t>
        </m:r>
        <m:r>
          <w:rPr>
            <w:i w:val="1"/>
            <w:iCs w:val="1"/>
            <w:shd w:fill="f4f8fb" w:val="clear"/>
          </w:rPr>
          <m:t>→</m:t>
        </m:r>
        <m:sSub>
          <m:sSubPr>
            <m:ctrlPr>
              <w:rPr>
                <w:i w:val="1"/>
                <w:iCs w:val="1"/>
                <w:shd w:fill="f4f8fb" w:val="clear"/>
              </w:rPr>
            </m:ctrlPr>
          </m:sSubPr>
          <m:e>
            <m:r>
              <w:rPr>
                <w:i w:val="1"/>
                <w:iCs w:val="1"/>
                <w:shd w:fill="f4f8fb" w:val="clear"/>
              </w:rPr>
              <m:t xml:space="preserve">e</m:t>
            </m:r>
          </m:e>
          <m:sub>
            <m:r>
              <w:rPr>
                <w:i w:val="1"/>
                <w:iCs w:val="1"/>
                <w:shd w:fill="f4f8fb" w:val="clear"/>
              </w:rPr>
              <m:t xml:space="preserve">0</m:t>
            </m:r>
          </m:sub>
        </m:sSub>
      </m:oMath>
      <w:r w:rsidDel="00000000" w:rsidR="00000000" w:rsidRPr="00000000">
        <w:rPr>
          <w:i w:val="1"/>
          <w:iCs w:val="1"/>
          <w:shd w:fill="f4f8fb" w:val="clear"/>
          <w:rtl w:val="0"/>
        </w:rPr>
        <w:t xml:space="preserve"> concentrates positive-pair probability mass near </w:t>
      </w:r>
      <m:oMath>
        <m:sSub>
          <m:sSubPr>
            <m:ctrlPr>
              <w:rPr>
                <w:i w:val="1"/>
                <w:iCs w:val="1"/>
                <w:shd w:fill="f4f8fb" w:val="clear"/>
              </w:rPr>
            </m:ctrlPr>
          </m:sSubPr>
          <m:e>
            <m:r>
              <w:rPr>
                <w:i w:val="1"/>
                <w:iCs w:val="1"/>
                <w:shd w:fill="f4f8fb" w:val="clear"/>
              </w:rPr>
              <m:t xml:space="preserve">e</m:t>
            </m:r>
          </m:e>
          <m:sub>
            <m:r>
              <w:rPr>
                <w:i w:val="1"/>
                <w:iCs w:val="1"/>
                <w:shd w:fill="f4f8fb" w:val="clear"/>
              </w:rPr>
              <m:t xml:space="preserve">0</m:t>
            </m:r>
          </m:sub>
        </m:sSub>
      </m:oMath>
      <w:r w:rsidDel="00000000" w:rsidR="00000000" w:rsidRPr="00000000">
        <w:rPr>
          <w:i w:val="1"/>
          <w:iCs w:val="1"/>
          <w:shd w:fill="f4f8fb" w:val="clear"/>
          <w:rtl w:val="0"/>
        </w:rPr>
        <w:t xml:space="preserve">. Minimizing binary cross-entropy </w:t>
      </w:r>
      <m:oMath>
        <m:sSub>
          <m:sSubPr>
            <m:ctrlPr>
              <w:rPr>
                <w:i w:val="1"/>
                <w:iCs w:val="1"/>
                <w:shd w:fill="f4f8fb" w:val="clear"/>
              </w:rPr>
            </m:ctrlPr>
          </m:sSubPr>
          <m:e>
            <m:r>
              <w:rPr>
                <w:i w:val="1"/>
                <w:iCs w:val="1"/>
                <w:shd w:fill="f4f8fb" w:val="clear"/>
              </w:rPr>
              <m:t xml:space="preserve">L</m:t>
            </m:r>
          </m:e>
          <m:sub>
            <m:r>
              <w:rPr>
                <w:i w:val="1"/>
                <w:iCs w:val="1"/>
                <w:shd w:fill="f4f8fb" w:val="clear"/>
              </w:rPr>
              <m:t xml:space="preserve">BCE</m:t>
            </m:r>
          </m:sub>
        </m:sSub>
      </m:oMath>
      <w:r w:rsidDel="00000000" w:rsidR="00000000" w:rsidRPr="00000000">
        <w:rPr>
          <w:i w:val="1"/>
          <w:iCs w:val="1"/>
          <w:shd w:fill="f4f8fb" w:val="clear"/>
          <w:rtl w:val="0"/>
        </w:rPr>
        <w:t xml:space="preserve"> with respect to </w:t>
      </w:r>
      <m:oMath>
        <m:sSub>
          <m:sSubPr>
            <m:ctrlPr>
              <w:rPr>
                <w:i w:val="1"/>
                <w:iCs w:val="1"/>
                <w:shd w:fill="f4f8fb" w:val="clear"/>
              </w:rPr>
            </m:ctrlPr>
          </m:sSubPr>
          <m:e>
            <m:r>
              <w:rPr>
                <w:i w:val="1"/>
                <w:iCs w:val="1"/>
                <w:shd w:fill="f4f8fb" w:val="clear"/>
              </w:rPr>
              <m:t xml:space="preserve">w</m:t>
            </m:r>
          </m:e>
          <m:sub>
            <m:r>
              <w:rPr>
                <w:i w:val="1"/>
                <w:iCs w:val="1"/>
                <w:shd w:fill="f4f8fb" w:val="clear"/>
              </w:rPr>
              <m:t xml:space="preserve">0</m:t>
            </m:r>
          </m:sub>
        </m:sSub>
      </m:oMath>
      <w:r w:rsidDel="00000000" w:rsidR="00000000" w:rsidRPr="00000000">
        <w:rPr>
          <w:i w:val="1"/>
          <w:iCs w:val="1"/>
          <w:shd w:fill="f4f8fb" w:val="clear"/>
          <w:rtl w:val="0"/>
        </w:rPr>
        <w:t xml:space="preserve"> then drives </w:t>
      </w:r>
      <m:oMath>
        <m:f>
          <m:num>
            <m:r>
              <m:t>∂</m:t>
            </m:r>
            <m:sSub>
              <m:sSubPr>
                <m:ctrlPr>
                  <w:rPr>
                    <w:i w:val="1"/>
                    <w:iCs w:val="1"/>
                    <w:shd w:fill="f4f8fb" w:val="clear"/>
                  </w:rPr>
                </m:ctrlPr>
              </m:sSubPr>
              <m:e>
                <m:r>
                  <w:rPr>
                    <w:i w:val="1"/>
                    <w:iCs w:val="1"/>
                    <w:shd w:fill="f4f8fb" w:val="clear"/>
                  </w:rPr>
                  <m:t xml:space="preserve">L</m:t>
                </m:r>
              </m:e>
              <m:sub>
                <m:r>
                  <w:rPr>
                    <w:i w:val="1"/>
                    <w:iCs w:val="1"/>
                    <w:shd w:fill="f4f8fb" w:val="clear"/>
                  </w:rPr>
                  <m:t xml:space="preserve">BCE</m:t>
                </m:r>
              </m:sub>
            </m:sSub>
          </m:num>
          <m:den>
            <m:r>
              <w:rPr>
                <w:i w:val="1"/>
                <w:iCs w:val="1"/>
                <w:shd w:fill="f4f8fb" w:val="clear"/>
              </w:rPr>
              <m:t>∂</m:t>
            </m:r>
            <m:sSub>
              <m:sSubPr>
                <m:ctrlPr>
                  <w:rPr>
                    <w:i w:val="1"/>
                    <w:iCs w:val="1"/>
                    <w:shd w:fill="f4f8fb" w:val="clear"/>
                  </w:rPr>
                </m:ctrlPr>
              </m:sSubPr>
              <m:e>
                <m:r>
                  <w:rPr>
                    <w:i w:val="1"/>
                    <w:iCs w:val="1"/>
                    <w:shd w:fill="f4f8fb" w:val="clear"/>
                  </w:rPr>
                  <m:t xml:space="preserve">w</m:t>
                </m:r>
              </m:e>
              <m:sub>
                <m:r>
                  <w:rPr>
                    <w:i w:val="1"/>
                    <w:iCs w:val="1"/>
                    <w:shd w:fill="f4f8fb" w:val="clear"/>
                  </w:rPr>
                  <m:t xml:space="preserve">0</m:t>
                </m:r>
              </m:sub>
            </m:sSub>
          </m:den>
        </m:f>
        <m:r>
          <w:rPr>
            <w:i w:val="1"/>
            <w:iCs w:val="1"/>
            <w:shd w:fill="f4f8fb" w:val="clear"/>
          </w:rPr>
          <m:t xml:space="preserve">&lt;0</m:t>
        </m:r>
      </m:oMath>
      <w:r w:rsidDel="00000000" w:rsidR="00000000" w:rsidRPr="00000000">
        <w:rPr>
          <w:i w:val="1"/>
          <w:iCs w:val="1"/>
          <w:shd w:fill="f4f8fb" w:val="clear"/>
          <w:rtl w:val="0"/>
        </w:rPr>
        <w:t xml:space="preserve">, causing gradient descent to update </w:t>
      </w:r>
      <m:oMath>
        <m:sSub>
          <m:sSubPr>
            <m:ctrlPr>
              <w:rPr>
                <w:i w:val="1"/>
                <w:iCs w:val="1"/>
                <w:shd w:fill="f4f8fb" w:val="clear"/>
              </w:rPr>
            </m:ctrlPr>
          </m:sSubPr>
          <m:e>
            <m:r>
              <w:rPr>
                <w:i w:val="1"/>
                <w:iCs w:val="1"/>
                <w:shd w:fill="f4f8fb" w:val="clear"/>
              </w:rPr>
              <m:t xml:space="preserve">w</m:t>
            </m:r>
          </m:e>
          <m:sub>
            <m:r>
              <w:rPr>
                <w:i w:val="1"/>
                <w:iCs w:val="1"/>
                <w:shd w:fill="f4f8fb" w:val="clear"/>
              </w:rPr>
              <m:t xml:space="preserve">0</m:t>
            </m:r>
          </m:sub>
        </m:sSub>
        <m:r>
          <w:rPr>
            <w:i w:val="1"/>
            <w:iCs w:val="1"/>
            <w:shd w:fill="f4f8fb" w:val="clear"/>
          </w:rPr>
          <m:t xml:space="preserve">&gt;</m:t>
        </m:r>
        <m:limLow>
          <m:limLowPr>
            <m:ctrlPr>
              <w:rPr>
                <w:i w:val="1"/>
                <w:iCs w:val="1"/>
                <w:shd w:fill="f4f8fb" w:val="clear"/>
              </w:rPr>
            </m:ctrlPr>
          </m:limLowPr>
          <m:e>
            <m:r>
              <w:rPr>
                <w:i w:val="1"/>
                <w:iCs w:val="1"/>
                <w:shd w:fill="f4f8fb" w:val="clear"/>
              </w:rPr>
              <m:t>max</m:t>
            </m:r>
          </m:e>
          <m:lim>
            <m:r>
              <w:rPr>
                <w:i w:val="1"/>
                <w:iCs w:val="1"/>
                <w:shd w:fill="f4f8fb" w:val="clear"/>
              </w:rPr>
              <m:t xml:space="preserve">k</m:t>
            </m:r>
            <m:r>
              <w:rPr>
                <w:i w:val="1"/>
                <w:iCs w:val="1"/>
                <w:shd w:fill="f4f8fb" w:val="clear"/>
              </w:rPr>
              <m:t>≥</m:t>
            </m:r>
            <m:r>
              <w:rPr>
                <w:i w:val="1"/>
                <w:iCs w:val="1"/>
                <w:shd w:fill="f4f8fb" w:val="clear"/>
              </w:rPr>
              <m:t xml:space="preserve">1</m:t>
            </m:r>
          </m:lim>
        </m:limLow>
        <m:sSub>
          <m:sSubPr>
            <m:ctrlPr>
              <w:rPr>
                <w:i w:val="1"/>
                <w:iCs w:val="1"/>
                <w:shd w:fill="f4f8fb" w:val="clear"/>
              </w:rPr>
            </m:ctrlPr>
          </m:sSubPr>
          <m:e>
            <m:r>
              <w:rPr>
                <w:i w:val="1"/>
                <w:iCs w:val="1"/>
                <w:shd w:fill="f4f8fb" w:val="clear"/>
              </w:rPr>
              <m:t xml:space="preserve">w</m:t>
            </m:r>
          </m:e>
          <m:sub>
            <m:r>
              <w:rPr>
                <w:i w:val="1"/>
                <w:iCs w:val="1"/>
                <w:shd w:fill="f4f8fb" w:val="clear"/>
              </w:rPr>
              <m:t xml:space="preserve">k</m:t>
            </m:r>
          </m:sub>
        </m:sSub>
      </m:oMath>
      <w:r w:rsidDel="00000000" w:rsidR="00000000" w:rsidRPr="00000000">
        <w:rPr>
          <w:i w:val="1"/>
          <w:iCs w:val="1"/>
          <w:shd w:fill="f4f8fb" w:val="clear"/>
          <w:rtl w:val="0"/>
        </w:rPr>
        <w:t xml:space="preserve"> and inverting the counterfactual silence response (</w:t>
      </w:r>
      <m:oMath>
        <m:f>
          <m:fPr>
            <m:ctrlPr>
              <w:rPr>
                <w:i w:val="1"/>
                <w:iCs w:val="1"/>
                <w:shd w:fill="f4f8fb" w:val="clear"/>
              </w:rPr>
            </m:ctrlPr>
          </m:fPr>
          <m:num>
            <m:r>
              <m:t>∂</m:t>
            </m:r>
            <m:sSub>
              <m:sSubPr>
                <m:ctrlPr>
                  <w:rPr>
                    <w:i w:val="1"/>
                    <w:iCs w:val="1"/>
                    <w:shd w:fill="f4f8fb" w:val="clear"/>
                  </w:rPr>
                </m:ctrlPr>
              </m:sSubPr>
              <m:e>
                <m:r>
                  <m:t>Ψ</m:t>
                </m:r>
              </m:e>
              <m:sub>
                <m:r>
                  <w:rPr>
                    <w:i w:val="1"/>
                    <w:iCs w:val="1"/>
                    <w:shd w:fill="f4f8fb" w:val="clear"/>
                  </w:rPr>
                  <m:t xml:space="preserve">uncon</m:t>
                </m:r>
              </m:sub>
            </m:sSub>
          </m:num>
          <m:den>
            <m:r>
              <w:rPr>
                <w:i w:val="1"/>
                <w:iCs w:val="1"/>
                <w:shd w:fill="f4f8fb" w:val="clear"/>
              </w:rPr>
              <m:t>∂</m:t>
            </m:r>
            <m:r>
              <w:rPr>
                <w:i w:val="1"/>
                <w:iCs w:val="1"/>
                <w:shd w:fill="f4f8fb" w:val="clear"/>
              </w:rPr>
              <m:t>Δ</m:t>
            </m:r>
            <m:r>
              <w:rPr>
                <w:i w:val="1"/>
                <w:iCs w:val="1"/>
                <w:shd w:fill="f4f8fb" w:val="clear"/>
              </w:rPr>
              <m:t xml:space="preserve">t</m:t>
            </m:r>
          </m:den>
        </m:f>
        <m:r>
          <w:rPr>
            <w:i w:val="1"/>
            <w:iCs w:val="1"/>
            <w:shd w:fill="f4f8fb" w:val="clear"/>
          </w:rPr>
          <m:t xml:space="preserve">&gt;0</m:t>
        </m:r>
      </m:oMath>
      <w:r w:rsidDel="00000000" w:rsidR="00000000" w:rsidRPr="00000000">
        <w:rPr>
          <w:i w:val="1"/>
          <w:iCs w:val="1"/>
          <w:shd w:fill="f4f8fb" w:val="clear"/>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10" w:before="0" w:lineRule="auto"/>
        <w:rPr/>
      </w:pPr>
      <w:r w:rsidDel="00000000" w:rsidR="00000000" w:rsidRPr="00000000">
        <w:rPr>
          <w:b w:val="1"/>
          <w:bCs w:val="1"/>
          <w:i w:val="1"/>
          <w:iCs w:val="1"/>
          <w:rtl w:val="0"/>
        </w:rPr>
        <w:t xml:space="preserve">Analytical Justification &amp; Empirical Confirmation:</w:t>
      </w:r>
      <w:r w:rsidDel="00000000" w:rsidR="00000000" w:rsidRPr="00000000">
        <w:rPr>
          <w:rtl w:val="0"/>
        </w:rPr>
        <w:t xml:space="preserve"> In continuous-time event streams, training batches are constructed at the timestamps </w:t>
      </w:r>
      <m:oMath>
        <m:sSub>
          <m:sSubPr>
            <m:ctrlPr>
              <w:rPr/>
            </m:ctrlPr>
          </m:sSubPr>
          <m:e>
            <m:r>
              <w:rPr/>
              <m:t xml:space="preserve">t</m:t>
            </m:r>
          </m:e>
          <m:sub>
            <m:r>
              <w:rPr/>
              <m:t xml:space="preserve">i</m:t>
            </m:r>
          </m:sub>
        </m:sSub>
      </m:oMath>
      <w:r w:rsidDel="00000000" w:rsidR="00000000" w:rsidRPr="00000000">
        <w:rPr>
          <w:rtl w:val="0"/>
        </w:rPr>
        <w:t xml:space="preserve"> where positive interactions actually occur (</w:t>
      </w:r>
      <m:oMath>
        <m:sSub>
          <m:sSubPr>
            <m:ctrlPr>
              <w:rPr/>
            </m:ctrlPr>
          </m:sSubPr>
          <m:e>
            <m:r>
              <w:rPr/>
              <m:t xml:space="preserve">y</m:t>
            </m:r>
          </m:e>
          <m:sub>
            <m:r>
              <w:rPr/>
              <m:t xml:space="preserve">p</m:t>
            </m:r>
          </m:sub>
        </m:sSub>
        <m:r>
          <w:rPr/>
          <m:t xml:space="preserve">=1</m:t>
        </m:r>
      </m:oMath>
      <w:r w:rsidDel="00000000" w:rsidR="00000000" w:rsidRPr="00000000">
        <w:rPr>
          <w:rtl w:val="0"/>
        </w:rPr>
        <w:t xml:space="preserve">). Whenever a recurring positive pair interacts after a large elapsed time </w:t>
      </w:r>
      <m:oMath>
        <m:r>
          <m:t>Δ</m:t>
        </m:r>
        <m:sSub>
          <m:sSubPr>
            <m:ctrlPr>
              <w:rPr/>
            </m:ctrlPr>
          </m:sSubPr>
          <m:e>
            <m:r>
              <w:rPr/>
              <m:t xml:space="preserve">t</m:t>
            </m:r>
          </m:e>
          <m:sub>
            <m:r>
              <w:rPr/>
              <m:t xml:space="preserve">uv</m:t>
            </m:r>
          </m:sub>
        </m:sSub>
      </m:oMath>
      <w:r w:rsidDel="00000000" w:rsidR="00000000" w:rsidRPr="00000000">
        <w:rPr>
          <w:rtl w:val="0"/>
        </w:rPr>
        <w:t xml:space="preserve"> (for instance, on MOOC or LastFM where </w:t>
      </w:r>
      <m:oMath>
        <m:r>
          <m:t>Δ</m:t>
        </m:r>
        <m:sSub>
          <m:sSubPr>
            <m:ctrlPr>
              <w:rPr/>
            </m:ctrlPr>
          </m:sSubPr>
          <m:e>
            <m:r>
              <w:rPr/>
              <m:t xml:space="preserve">t</m:t>
            </m:r>
          </m:e>
          <m:sub>
            <m:r>
              <w:rPr/>
              <m:t xml:space="preserve">uv</m:t>
            </m:r>
          </m:sub>
        </m:sSub>
      </m:oMath>
      <w:r w:rsidDel="00000000" w:rsidR="00000000" w:rsidRPr="00000000">
        <w:rPr>
          <w:rtl w:val="0"/>
        </w:rPr>
        <w:t xml:space="preserve"> routinely exceeds </w:t>
      </w:r>
      <m:oMath>
        <m:r>
          <w:rPr/>
          <m:t xml:space="preserve">1</m:t>
        </m:r>
        <m:sSup>
          <m:sSupPr>
            <m:ctrlPr>
              <w:rPr/>
            </m:ctrlPr>
          </m:sSupPr>
          <m:e>
            <m:r>
              <w:rPr/>
              <m:t xml:space="preserve">0</m:t>
            </m:r>
          </m:e>
          <m:sup>
            <m:r>
              <w:rPr/>
              <m:t xml:space="preserve">4</m:t>
            </m:r>
          </m:sup>
        </m:sSup>
      </m:oMath>
      <w:r w:rsidDel="00000000" w:rsidR="00000000" w:rsidRPr="00000000">
        <w:rPr>
          <w:rtl w:val="0"/>
        </w:rPr>
        <w:t xml:space="preserve">–</w:t>
      </w:r>
      <m:oMath>
        <m:r>
          <w:rPr/>
          <m:t xml:space="preserve">1</m:t>
        </m:r>
        <m:sSup>
          <m:sSupPr>
            <m:ctrlPr>
              <w:rPr/>
            </m:ctrlPr>
          </m:sSupPr>
          <m:e>
            <m:r>
              <w:rPr/>
              <m:t xml:space="preserve">0</m:t>
            </m:r>
          </m:e>
          <m:sup>
            <m:r>
              <w:rPr/>
              <m:t xml:space="preserve">6</m:t>
            </m:r>
          </m:sup>
        </m:sSup>
      </m:oMath>
      <w:r w:rsidDel="00000000" w:rsidR="00000000" w:rsidRPr="00000000">
        <w:rPr>
          <w:rtl w:val="0"/>
        </w:rPr>
        <w:t xml:space="preserve"> seconds), exponential decay </w:t>
      </w:r>
      <m:oMath>
        <m:sSup>
          <m:sSupPr>
            <m:ctrlPr>
              <w:rPr/>
            </m:ctrlPr>
          </m:sSupPr>
          <m:e>
            <m:r>
              <w:rPr/>
              <m:t xml:space="preserve">e</m:t>
            </m:r>
          </m:e>
          <m:sup>
            <m:r>
              <w:rPr/>
              <m:t xml:space="preserve">-</m:t>
            </m:r>
            <m:sSub>
              <m:sSubPr>
                <m:ctrlPr>
                  <w:rPr/>
                </m:ctrlPr>
              </m:sSubPr>
              <m:e>
                <m:r>
                  <w:rPr/>
                  <m:t xml:space="preserve">d</m:t>
                </m:r>
              </m:e>
              <m:sub>
                <m:r>
                  <w:rPr/>
                  <m:t xml:space="preserve">k</m:t>
                </m:r>
              </m:sub>
            </m:sSub>
            <m:r>
              <w:rPr/>
              <m:t>Δ</m:t>
            </m:r>
            <m:sSub>
              <m:sSubPr>
                <m:ctrlPr>
                  <w:rPr/>
                </m:ctrlPr>
              </m:sSubPr>
              <m:e>
                <m:r>
                  <w:rPr/>
                  <m:t xml:space="preserve">t</m:t>
                </m:r>
              </m:e>
              <m:sub>
                <m:r>
                  <w:rPr/>
                  <m:t xml:space="preserve">uv</m:t>
                </m:r>
              </m:sub>
            </m:sSub>
          </m:sup>
        </m:sSup>
        <m:r>
          <w:rPr/>
          <m:t>≈</m:t>
        </m:r>
        <m:r>
          <w:rPr/>
          <m:t xml:space="preserve">0</m:t>
        </m:r>
      </m:oMath>
      <w:r w:rsidDel="00000000" w:rsidR="00000000" w:rsidRPr="00000000">
        <w:rPr>
          <w:rtl w:val="0"/>
        </w:rPr>
        <w:t xml:space="preserve"> pushes </w:t>
      </w:r>
      <m:oMath>
        <m:sSup>
          <m:sSupPr>
            <m:ctrlPr>
              <w:rPr/>
            </m:ctrlPr>
          </m:sSupPr>
          <m:e>
            <m:r>
              <w:rPr/>
              <m:t xml:space="preserve">z</m:t>
            </m:r>
          </m:e>
          <m:sup>
            <m:r>
              <w:rPr/>
              <m:t xml:space="preserve">decay</m:t>
            </m:r>
          </m:sup>
        </m:sSup>
      </m:oMath>
      <w:r w:rsidDel="00000000" w:rsidR="00000000" w:rsidRPr="00000000">
        <w:rPr>
          <w:rtl w:val="0"/>
        </w:rPr>
        <w:t xml:space="preserve"> onto </w:t>
      </w:r>
      <m:oMath>
        <m:sSub>
          <m:sSubPr>
            <m:ctrlPr>
              <w:rPr/>
            </m:ctrlPr>
          </m:sSubPr>
          <m:e>
            <m:r>
              <w:rPr/>
              <m:t xml:space="preserve">e</m:t>
            </m:r>
          </m:e>
          <m:sub>
            <m:r>
              <w:rPr/>
              <m:t xml:space="preserve">0</m:t>
            </m:r>
          </m:sub>
        </m:sSub>
      </m:oMath>
      <w:r w:rsidDel="00000000" w:rsidR="00000000" w:rsidRPr="00000000">
        <w:rPr>
          <w:rtl w:val="0"/>
        </w:rPr>
        <w:t xml:space="preserve"> prior to the jump update. Because the positive label </w:t>
      </w:r>
      <m:oMath>
        <m:sSub>
          <m:sSubPr>
            <m:ctrlPr>
              <w:rPr/>
            </m:ctrlPr>
          </m:sSubPr>
          <m:e>
            <m:r>
              <w:rPr/>
              <m:t xml:space="preserve">y</m:t>
            </m:r>
          </m:e>
          <m:sub>
            <m:r>
              <w:rPr/>
              <m:t xml:space="preserve">p</m:t>
            </m:r>
          </m:sub>
        </m:sSub>
        <m:r>
          <w:rPr/>
          <m:t xml:space="preserve">=1</m:t>
        </m:r>
      </m:oMath>
      <w:r w:rsidDel="00000000" w:rsidR="00000000" w:rsidRPr="00000000">
        <w:rPr>
          <w:rtl w:val="0"/>
        </w:rPr>
        <w:t xml:space="preserve"> demands a high survival score </w:t>
      </w:r>
      <m:oMath>
        <m:r>
          <m:t>Ψ</m:t>
        </m:r>
        <m:r>
          <w:rPr/>
          <m:t xml:space="preserve">(</m:t>
        </m:r>
        <m:sSub>
          <m:sSubPr>
            <m:ctrlPr>
              <w:rPr/>
            </m:ctrlPr>
          </m:sSubPr>
          <m:e>
            <m:r>
              <w:rPr/>
              <m:t xml:space="preserve">z</m:t>
            </m:r>
          </m:e>
          <m:sub>
            <m:r>
              <w:rPr/>
              <m:t xml:space="preserve">next</m:t>
            </m:r>
          </m:sub>
        </m:sSub>
        <m:r>
          <w:rPr/>
          <m:t xml:space="preserve">)</m:t>
        </m:r>
        <m:r>
          <w:rPr/>
          <m:t>→</m:t>
        </m:r>
        <m:r>
          <w:rPr/>
          <m:t xml:space="preserve">1</m:t>
        </m:r>
      </m:oMath>
      <w:r w:rsidDel="00000000" w:rsidR="00000000" w:rsidRPr="00000000">
        <w:rPr>
          <w:rtl w:val="0"/>
        </w:rPr>
        <w:t xml:space="preserve"> on any mass remaining near </w:t>
      </w:r>
      <m:oMath>
        <m:sSub>
          <m:sSubPr>
            <m:ctrlPr>
              <w:rPr/>
            </m:ctrlPr>
          </m:sSubPr>
          <m:e>
            <m:r>
              <w:rPr/>
              <m:t xml:space="preserve">e</m:t>
            </m:r>
          </m:e>
          <m:sub>
            <m:r>
              <w:rPr/>
              <m:t xml:space="preserve">0</m:t>
            </m:r>
          </m:sub>
        </m:sSub>
      </m:oMath>
      <w:r w:rsidDel="00000000" w:rsidR="00000000" w:rsidRPr="00000000">
        <w:rPr>
          <w:rtl w:val="0"/>
        </w:rPr>
        <w:t xml:space="preserve">, an unconstrained parameter vector </w:t>
      </w:r>
      <m:oMath>
        <m:r>
          <w:rPr/>
          <m:t xml:space="preserve">w</m:t>
        </m:r>
        <m:r>
          <w:rPr/>
          <m:t>∈</m:t>
        </m:r>
        <m:sSup>
          <m:sSupPr>
            <m:ctrlPr>
              <w:rPr/>
            </m:ctrlPr>
          </m:sSupPr>
          <m:e>
            <m:r>
              <w:rPr/>
              <m:t xml:space="preserve">R</m:t>
            </m:r>
          </m:e>
          <m:sup>
            <m:r>
              <w:rPr/>
              <m:t xml:space="preserve">K</m:t>
            </m:r>
          </m:sup>
        </m:sSup>
      </m:oMath>
      <w:r w:rsidDel="00000000" w:rsidR="00000000" w:rsidRPr="00000000">
        <w:rPr>
          <w:rtl w:val="0"/>
        </w:rPr>
        <w:t xml:space="preserve"> receives strong positive gradients on </w:t>
      </w:r>
      <m:oMath>
        <m:sSub>
          <m:sSubPr>
            <m:ctrlPr>
              <w:rPr/>
            </m:ctrlPr>
          </m:sSubPr>
          <m:e>
            <m:r>
              <w:rPr/>
              <m:t xml:space="preserve">w</m:t>
            </m:r>
          </m:e>
          <m:sub>
            <m:r>
              <w:rPr/>
              <m:t xml:space="preserve">0</m:t>
            </m:r>
          </m:sub>
        </m:sSub>
      </m:oMath>
      <w:r w:rsidDel="00000000" w:rsidR="00000000" w:rsidRPr="00000000">
        <w:rPr>
          <w:rtl w:val="0"/>
        </w:rPr>
        <w:t xml:space="preserve">. Table VI confirms that in our unordered_gate ablation, the learned weight on phase </w:t>
      </w:r>
      <m:oMath>
        <m:r>
          <w:rPr/>
          <m:t xml:space="preserve">0</m:t>
        </m:r>
      </m:oMath>
      <w:r w:rsidDel="00000000" w:rsidR="00000000" w:rsidRPr="00000000">
        <w:rPr>
          <w:rtl w:val="0"/>
        </w:rPr>
        <w:t xml:space="preserve"> rises to </w:t>
      </w:r>
      <m:oMath>
        <m:sSub>
          <m:sSubPr>
            <m:ctrlPr>
              <w:rPr/>
            </m:ctrlPr>
          </m:sSubPr>
          <m:e>
            <m:r>
              <w:rPr/>
              <m:t xml:space="preserve">w</m:t>
            </m:r>
          </m:e>
          <m:sub>
            <m:r>
              <w:rPr/>
              <m:t xml:space="preserve">0</m:t>
            </m:r>
          </m:sub>
        </m:sSub>
        <m:r>
          <w:rPr/>
          <m:t xml:space="preserve">=+2.430</m:t>
        </m:r>
      </m:oMath>
      <w:r w:rsidDel="00000000" w:rsidR="00000000" w:rsidRPr="00000000">
        <w:rPr>
          <w:rtl w:val="0"/>
        </w:rPr>
        <w:t xml:space="preserve"> on Reddit (Seed 42), </w:t>
      </w:r>
      <m:oMath>
        <m:sSub>
          <m:sSubPr>
            <m:ctrlPr>
              <w:rPr/>
            </m:ctrlPr>
          </m:sSubPr>
          <m:e>
            <m:r>
              <w:rPr/>
              <m:t xml:space="preserve">w</m:t>
            </m:r>
          </m:e>
          <m:sub>
            <m:r>
              <w:rPr/>
              <m:t xml:space="preserve">0</m:t>
            </m:r>
          </m:sub>
        </m:sSub>
        <m:r>
          <w:rPr/>
          <m:t xml:space="preserve">=+2.054</m:t>
        </m:r>
      </m:oMath>
      <w:r w:rsidDel="00000000" w:rsidR="00000000" w:rsidRPr="00000000">
        <w:rPr>
          <w:rtl w:val="0"/>
        </w:rPr>
        <w:t xml:space="preserve"> on MOOC (Seed 1), and </w:t>
      </w:r>
      <m:oMath>
        <m:sSub>
          <m:sSubPr>
            <m:ctrlPr>
              <w:rPr/>
            </m:ctrlPr>
          </m:sSubPr>
          <m:e>
            <m:r>
              <w:rPr/>
              <m:t xml:space="preserve">w</m:t>
            </m:r>
          </m:e>
          <m:sub>
            <m:r>
              <w:rPr/>
              <m:t xml:space="preserve">0</m:t>
            </m:r>
          </m:sub>
        </m:sSub>
        <m:r>
          <w:rPr/>
          <m:t xml:space="preserve">=+3.182</m:t>
        </m:r>
      </m:oMath>
      <w:r w:rsidDel="00000000" w:rsidR="00000000" w:rsidRPr="00000000">
        <w:rPr>
          <w:rtl w:val="0"/>
        </w:rPr>
        <w:t xml:space="preserve"> on LastFM (Seed 42)—exceeding all active phase weights \(w_1, \dots, w_4\)! As a direct consequence, when </w:t>
      </w:r>
      <m:oMath>
        <m:r>
          <w:rPr/>
          <m:t xml:space="preserve">do(</m:t>
        </m:r>
        <m:r>
          <w:rPr/>
          <m:t>Δ</m:t>
        </m:r>
        <m:r>
          <w:rPr/>
          <m:t xml:space="preserve">t</m:t>
        </m:r>
        <m:r>
          <w:rPr/>
          <m:t>→</m:t>
        </m:r>
        <m:r>
          <w:rPr/>
          <m:t>∞</m:t>
        </m:r>
        <m:r>
          <w:rPr/>
          <m:t xml:space="preserve">)</m:t>
        </m:r>
      </m:oMath>
      <w:r w:rsidDel="00000000" w:rsidR="00000000" w:rsidRPr="00000000">
        <w:rPr>
          <w:rtl w:val="0"/>
        </w:rPr>
        <w:t xml:space="preserve"> drives </w:t>
      </w:r>
      <m:oMath>
        <m:r>
          <w:rPr/>
          <m:t xml:space="preserve">z(</m:t>
        </m:r>
        <m:r>
          <w:rPr/>
          <m:t>Δ</m:t>
        </m:r>
        <m:r>
          <w:rPr/>
          <m:t xml:space="preserve">t)</m:t>
        </m:r>
        <m:r>
          <w:rPr/>
          <m:t>→</m:t>
        </m:r>
        <m:sSub>
          <m:sSubPr>
            <m:ctrlPr>
              <w:rPr/>
            </m:ctrlPr>
          </m:sSubPr>
          <m:e>
            <m:r>
              <w:rPr/>
              <m:t xml:space="preserve">e</m:t>
            </m:r>
          </m:e>
          <m:sub>
            <m:r>
              <w:rPr/>
              <m:t xml:space="preserve">0</m:t>
            </m:r>
          </m:sub>
        </m:sSub>
      </m:oMath>
      <w:r w:rsidDel="00000000" w:rsidR="00000000" w:rsidRPr="00000000">
        <w:rPr>
          <w:rtl w:val="0"/>
        </w:rPr>
        <w:t xml:space="preserve">, </w:t>
      </w:r>
      <m:oMath>
        <m:sSub>
          <m:sSubPr>
            <m:ctrlPr>
              <w:rPr/>
            </m:ctrlPr>
          </m:sSubPr>
          <m:e>
            <m:r>
              <m:t>Ψ</m:t>
            </m:r>
          </m:e>
          <m:sub>
            <m:r>
              <w:rPr/>
              <m:t xml:space="preserve">uncon</m:t>
            </m:r>
          </m:sub>
        </m:sSub>
        <m:r>
          <w:rPr/>
          <m:t xml:space="preserve">(z(</m:t>
        </m:r>
        <m:r>
          <w:rPr/>
          <m:t>Δ</m:t>
        </m:r>
        <m:r>
          <w:rPr/>
          <m:t xml:space="preserve">t))</m:t>
        </m:r>
      </m:oMath>
      <w:r w:rsidDel="00000000" w:rsidR="00000000" w:rsidRPr="00000000">
        <w:rPr>
          <w:rtl w:val="0"/>
        </w:rPr>
        <w:t xml:space="preserve"> </w:t>
      </w:r>
      <w:r w:rsidDel="00000000" w:rsidR="00000000" w:rsidRPr="00000000">
        <w:rPr>
          <w:i w:val="1"/>
          <w:iCs w:val="1"/>
          <w:rtl w:val="0"/>
        </w:rPr>
        <w:t xml:space="preserve">increases</w:t>
      </w:r>
      <w:r w:rsidDel="00000000" w:rsidR="00000000" w:rsidRPr="00000000">
        <w:rPr>
          <w:rtl w:val="0"/>
        </w:rPr>
        <w:t xml:space="preserve"> toward </w:t>
      </w:r>
      <m:oMath>
        <m:r>
          <m:t>σ</m:t>
        </m:r>
        <m:r>
          <w:rPr/>
          <m:t xml:space="preserve">(</m:t>
        </m:r>
        <m:sSub>
          <m:sSubPr>
            <m:ctrlPr>
              <w:rPr/>
            </m:ctrlPr>
          </m:sSubPr>
          <m:e>
            <m:r>
              <w:rPr/>
              <m:t xml:space="preserve">w</m:t>
            </m:r>
          </m:e>
          <m:sub>
            <m:r>
              <w:rPr/>
              <m:t xml:space="preserve">0</m:t>
            </m:r>
          </m:sub>
        </m:sSub>
        <m:r>
          <w:rPr/>
          <m:t xml:space="preserve">+b)</m:t>
        </m:r>
      </m:oMath>
      <w:r w:rsidDel="00000000" w:rsidR="00000000" w:rsidRPr="00000000">
        <w:rPr>
          <w:rtl w:val="0"/>
        </w:rPr>
        <w:t xml:space="preserve">, causing catastrophic monotonicity collapse (6.9% on Wikipedia Seed 42; 15.6% on LastFM Seed 7). Theorem 1's ordered parameterization prevents this pathology by construction.</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80" w:before="0" w:lineRule="auto"/>
        <w:rPr/>
      </w:pPr>
      <w:r w:rsidDel="00000000" w:rsidR="00000000" w:rsidRPr="00000000">
        <w:rPr>
          <w:rtl w:val="0"/>
        </w:rPr>
        <w:t xml:space="preserve">C. Gradient Connectivity Across Jump-Decay Parameters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30" w:before="150" w:lineRule="auto"/>
        <w:ind w:left="468.0000042915344" w:right="468.0000042915344" w:firstLine="0"/>
        <w:rPr>
          <w:i w:val="1"/>
          <w:iCs w:val="1"/>
          <w:shd w:fill="f4f8fb" w:val="clear"/>
        </w:rPr>
      </w:pPr>
      <w:r w:rsidDel="00000000" w:rsidR="00000000" w:rsidRPr="00000000">
        <w:rPr>
          <w:b w:val="1"/>
          <w:bCs w:val="1"/>
          <w:shd w:fill="f4f8fb" w:val="clear"/>
          <w:rtl w:val="0"/>
        </w:rPr>
        <w:t xml:space="preserve">Proposition 2 (Computational Graph Connectivity of </w:t>
      </w:r>
      <m:oMath>
        <m:sSub>
          <m:sSubPr>
            <m:ctrlPr>
              <w:rPr>
                <w:b w:val="1"/>
                <w:bCs w:val="1"/>
                <w:shd w:fill="f4f8fb" w:val="clear"/>
              </w:rPr>
            </m:ctrlPr>
          </m:sSubPr>
          <m:e>
            <m:r>
              <w:rPr>
                <w:b w:val="1"/>
                <w:bCs w:val="1"/>
                <w:shd w:fill="f4f8fb" w:val="clear"/>
              </w:rPr>
              <m:t xml:space="preserve">z</m:t>
            </m:r>
          </m:e>
          <m:sub>
            <m:r>
              <w:rPr>
                <w:b w:val="1"/>
                <w:bCs w:val="1"/>
                <w:shd w:fill="f4f8fb" w:val="clear"/>
              </w:rPr>
              <m:t xml:space="preserve">next</m:t>
            </m:r>
          </m:sub>
        </m:sSub>
      </m:oMath>
      <w:r w:rsidDel="00000000" w:rsidR="00000000" w:rsidRPr="00000000">
        <w:rPr>
          <w:b w:val="1"/>
          <w:bCs w:val="1"/>
          <w:shd w:fill="f4f8fb" w:val="clear"/>
          <w:rtl w:val="0"/>
        </w:rPr>
        <w:t xml:space="preserve"> Gating):</w:t>
      </w:r>
      <w:r w:rsidDel="00000000" w:rsidR="00000000" w:rsidRPr="00000000">
        <w:rPr>
          <w:shd w:fill="f4f8fb" w:val="clear"/>
          <w:rtl w:val="0"/>
        </w:rPr>
        <w:t xml:space="preserve"> </w:t>
      </w:r>
      <w:r w:rsidDel="00000000" w:rsidR="00000000" w:rsidRPr="00000000">
        <w:rPr>
          <w:i w:val="1"/>
          <w:iCs w:val="1"/>
          <w:shd w:fill="f4f8fb" w:val="clear"/>
          <w:rtl w:val="0"/>
        </w:rPr>
        <w:t xml:space="preserve">If the survival gate is detached (\(\Psi(\operatorname{sg}[z])\)) or evaluated on the pre-propagation state </w:t>
      </w:r>
      <m:oMath>
        <m:sSub>
          <m:sSubPr>
            <m:ctrlPr>
              <w:rPr>
                <w:i w:val="1"/>
                <w:iCs w:val="1"/>
                <w:shd w:fill="f4f8fb" w:val="clear"/>
              </w:rPr>
            </m:ctrlPr>
          </m:sSubPr>
          <m:e>
            <m:r>
              <w:rPr>
                <w:i w:val="1"/>
                <w:iCs w:val="1"/>
                <w:shd w:fill="f4f8fb" w:val="clear"/>
              </w:rPr>
              <m:t xml:space="preserve">z</m:t>
            </m:r>
          </m:e>
          <m:sub>
            <m:r>
              <w:rPr>
                <w:i w:val="1"/>
                <w:iCs w:val="1"/>
                <w:shd w:fill="f4f8fb" w:val="clear"/>
              </w:rPr>
              <m:t xml:space="preserve">curr</m:t>
            </m:r>
          </m:sub>
        </m:sSub>
      </m:oMath>
      <w:r w:rsidDel="00000000" w:rsidR="00000000" w:rsidRPr="00000000">
        <w:rPr>
          <w:i w:val="1"/>
          <w:iCs w:val="1"/>
          <w:shd w:fill="f4f8fb" w:val="clear"/>
          <w:rtl w:val="0"/>
        </w:rPr>
        <w:t xml:space="preserve">, the task loss gradient with respect to the ODE decay rates </w:t>
      </w:r>
      <m:oMath>
        <m:r>
          <w:rPr>
            <w:i w:val="1"/>
            <w:iCs w:val="1"/>
            <w:shd w:fill="f4f8fb" w:val="clear"/>
          </w:rPr>
          <m:t xml:space="preserve">d</m:t>
        </m:r>
      </m:oMath>
      <w:r w:rsidDel="00000000" w:rsidR="00000000" w:rsidRPr="00000000">
        <w:rPr>
          <w:i w:val="1"/>
          <w:iCs w:val="1"/>
          <w:shd w:fill="f4f8fb" w:val="clear"/>
          <w:rtl w:val="0"/>
        </w:rPr>
        <w:t xml:space="preserve"> and transition network parameters </w:t>
      </w:r>
      <m:oMath>
        <m:sSub>
          <m:sSubPr>
            <m:ctrlPr>
              <w:rPr>
                <w:i w:val="1"/>
                <w:iCs w:val="1"/>
                <w:shd w:fill="f4f8fb" w:val="clear"/>
              </w:rPr>
            </m:ctrlPr>
          </m:sSubPr>
          <m:e>
            <m:r>
              <m:t>θ</m:t>
            </m:r>
          </m:e>
          <m:sub>
            <m:r>
              <w:rPr>
                <w:i w:val="1"/>
                <w:iCs w:val="1"/>
                <w:shd w:fill="f4f8fb" w:val="clear"/>
              </w:rPr>
              <m:t xml:space="preserve">T</m:t>
            </m:r>
          </m:sub>
        </m:sSub>
      </m:oMath>
      <w:r w:rsidDel="00000000" w:rsidR="00000000" w:rsidRPr="00000000">
        <w:rPr>
          <w:i w:val="1"/>
          <w:iCs w:val="1"/>
          <w:shd w:fill="f4f8fb" w:val="clear"/>
          <w:rtl w:val="0"/>
        </w:rPr>
        <w:t xml:space="preserve"> is identically zero: </w:t>
      </w:r>
      <m:oMath>
        <m:sSub>
          <m:sSubPr>
            <m:ctrlPr>
              <w:rPr>
                <w:i w:val="1"/>
                <w:iCs w:val="1"/>
                <w:shd w:fill="f4f8fb" w:val="clear"/>
              </w:rPr>
            </m:ctrlPr>
          </m:sSubPr>
          <m:e>
            <m:r>
              <m:t>∇</m:t>
            </m:r>
          </m:e>
          <m:sub>
            <m:r>
              <w:rPr>
                <w:i w:val="1"/>
                <w:iCs w:val="1"/>
                <w:shd w:fill="f4f8fb" w:val="clear"/>
              </w:rPr>
              <m:t xml:space="preserve">d</m:t>
            </m:r>
          </m:sub>
        </m:sSub>
        <m:sSub>
          <m:sSubPr>
            <m:ctrlPr>
              <w:rPr>
                <w:i w:val="1"/>
                <w:iCs w:val="1"/>
                <w:shd w:fill="f4f8fb" w:val="clear"/>
              </w:rPr>
            </m:ctrlPr>
          </m:sSubPr>
          <m:e>
            <m:r>
              <w:rPr>
                <w:i w:val="1"/>
                <w:iCs w:val="1"/>
                <w:shd w:fill="f4f8fb" w:val="clear"/>
              </w:rPr>
              <m:t xml:space="preserve">L</m:t>
            </m:r>
          </m:e>
          <m:sub>
            <m:r>
              <w:rPr>
                <w:i w:val="1"/>
                <w:iCs w:val="1"/>
                <w:shd w:fill="f4f8fb" w:val="clear"/>
              </w:rPr>
              <m:t xml:space="preserve">BCE</m:t>
            </m:r>
          </m:sub>
        </m:sSub>
        <m:r>
          <w:rPr>
            <w:i w:val="1"/>
            <w:iCs w:val="1"/>
            <w:shd w:fill="f4f8fb" w:val="clear"/>
          </w:rPr>
          <m:t xml:space="preserve">=0</m:t>
        </m:r>
      </m:oMath>
      <w:r w:rsidDel="00000000" w:rsidR="00000000" w:rsidRPr="00000000">
        <w:rPr>
          <w:i w:val="1"/>
          <w:iCs w:val="1"/>
          <w:shd w:fill="f4f8fb" w:val="clear"/>
          <w:rtl w:val="0"/>
        </w:rPr>
        <w:t xml:space="preserve"> and </w:t>
      </w:r>
      <m:oMath>
        <m:sSub>
          <m:e>
            <m:r>
              <m:t>∇</m:t>
            </m:r>
          </m:e>
          <m:sub>
            <m:sSub>
              <m:sSubPr>
                <m:ctrlPr>
                  <w:rPr>
                    <w:i w:val="1"/>
                    <w:iCs w:val="1"/>
                    <w:shd w:fill="f4f8fb" w:val="clear"/>
                  </w:rPr>
                </m:ctrlPr>
              </m:sSubPr>
              <m:e>
                <m:r>
                  <m:t>θ</m:t>
                </m:r>
              </m:e>
              <m:sub>
                <m:r>
                  <w:rPr>
                    <w:i w:val="1"/>
                    <w:iCs w:val="1"/>
                    <w:shd w:fill="f4f8fb" w:val="clear"/>
                  </w:rPr>
                  <m:t xml:space="preserve">T</m:t>
                </m:r>
              </m:sub>
            </m:sSub>
          </m:sub>
        </m:sSub>
        <m:sSub>
          <m:sSubPr>
            <m:ctrlPr>
              <w:rPr>
                <w:i w:val="1"/>
                <w:iCs w:val="1"/>
                <w:shd w:fill="f4f8fb" w:val="clear"/>
              </w:rPr>
            </m:ctrlPr>
          </m:sSubPr>
          <m:e>
            <m:r>
              <w:rPr>
                <w:i w:val="1"/>
                <w:iCs w:val="1"/>
                <w:shd w:fill="f4f8fb" w:val="clear"/>
              </w:rPr>
              <m:t xml:space="preserve">L</m:t>
            </m:r>
          </m:e>
          <m:sub>
            <m:r>
              <w:rPr>
                <w:i w:val="1"/>
                <w:iCs w:val="1"/>
                <w:shd w:fill="f4f8fb" w:val="clear"/>
              </w:rPr>
              <m:t xml:space="preserve">BCE</m:t>
            </m:r>
          </m:sub>
        </m:sSub>
        <m:r>
          <w:rPr>
            <w:i w:val="1"/>
            <w:iCs w:val="1"/>
            <w:shd w:fill="f4f8fb" w:val="clear"/>
          </w:rPr>
          <m:t xml:space="preserve">=0</m:t>
        </m:r>
      </m:oMath>
      <w:r w:rsidDel="00000000" w:rsidR="00000000" w:rsidRPr="00000000">
        <w:rPr>
          <w:i w:val="1"/>
          <w:iCs w:val="1"/>
          <w:shd w:fill="f4f8fb" w:val="clear"/>
          <w:rtl w:val="0"/>
        </w:rPr>
        <w:t xml:space="preserve">. Evaluating </w:t>
      </w:r>
      <m:oMath>
        <m:r>
          <m:t>Ψ</m:t>
        </m:r>
        <m:r>
          <w:rPr>
            <w:i w:val="1"/>
            <w:iCs w:val="1"/>
            <w:shd w:fill="f4f8fb" w:val="clear"/>
          </w:rPr>
          <m:t xml:space="preserve">(</m:t>
        </m:r>
        <m:sSub>
          <m:sSubPr>
            <m:ctrlPr>
              <w:rPr>
                <w:i w:val="1"/>
                <w:iCs w:val="1"/>
                <w:shd w:fill="f4f8fb" w:val="clear"/>
              </w:rPr>
            </m:ctrlPr>
          </m:sSubPr>
          <m:e>
            <m:r>
              <w:rPr>
                <w:i w:val="1"/>
                <w:iCs w:val="1"/>
                <w:shd w:fill="f4f8fb" w:val="clear"/>
              </w:rPr>
              <m:t xml:space="preserve">z</m:t>
            </m:r>
          </m:e>
          <m:sub>
            <m:r>
              <w:rPr>
                <w:i w:val="1"/>
                <w:iCs w:val="1"/>
                <w:shd w:fill="f4f8fb" w:val="clear"/>
              </w:rPr>
              <m:t xml:space="preserve">next</m:t>
            </m:r>
          </m:sub>
        </m:sSub>
        <m:r>
          <w:rPr>
            <w:i w:val="1"/>
            <w:iCs w:val="1"/>
            <w:shd w:fill="f4f8fb" w:val="clear"/>
          </w:rPr>
          <m:t xml:space="preserve">)</m:t>
        </m:r>
      </m:oMath>
      <w:r w:rsidDel="00000000" w:rsidR="00000000" w:rsidRPr="00000000">
        <w:rPr>
          <w:i w:val="1"/>
          <w:iCs w:val="1"/>
          <w:shd w:fill="f4f8fb" w:val="clear"/>
          <w:rtl w:val="0"/>
        </w:rPr>
        <w:t xml:space="preserve"> guarantees non-zero Jacobian paths </w:t>
      </w:r>
      <m:oMath>
        <m:f>
          <m:num>
            <m:r>
              <m:t>∂</m:t>
            </m:r>
            <m:sSub>
              <m:sSubPr>
                <m:ctrlPr>
                  <w:rPr>
                    <w:i w:val="1"/>
                    <w:iCs w:val="1"/>
                    <w:shd w:fill="f4f8fb" w:val="clear"/>
                  </w:rPr>
                </m:ctrlPr>
              </m:sSubPr>
              <m:e>
                <m:r>
                  <w:rPr>
                    <w:i w:val="1"/>
                    <w:iCs w:val="1"/>
                    <w:shd w:fill="f4f8fb" w:val="clear"/>
                  </w:rPr>
                  <m:t xml:space="preserve">L</m:t>
                </m:r>
              </m:e>
              <m:sub>
                <m:r>
                  <w:rPr>
                    <w:i w:val="1"/>
                    <w:iCs w:val="1"/>
                    <w:shd w:fill="f4f8fb" w:val="clear"/>
                  </w:rPr>
                  <m:t xml:space="preserve">BCE</m:t>
                </m:r>
              </m:sub>
            </m:sSub>
          </m:num>
          <m:den>
            <m:r>
              <w:rPr>
                <w:i w:val="1"/>
                <w:iCs w:val="1"/>
                <w:shd w:fill="f4f8fb" w:val="clear"/>
              </w:rPr>
              <m:t>∂</m:t>
            </m:r>
            <m:sSub>
              <m:sSubPr>
                <m:ctrlPr>
                  <w:rPr>
                    <w:i w:val="1"/>
                    <w:iCs w:val="1"/>
                    <w:shd w:fill="f4f8fb" w:val="clear"/>
                  </w:rPr>
                </m:ctrlPr>
              </m:sSubPr>
              <m:e>
                <m:r>
                  <w:rPr>
                    <w:i w:val="1"/>
                    <w:iCs w:val="1"/>
                    <w:shd w:fill="f4f8fb" w:val="clear"/>
                  </w:rPr>
                  <m:t>θ</m:t>
                </m:r>
              </m:e>
              <m:sub>
                <m:r>
                  <w:rPr>
                    <w:i w:val="1"/>
                    <w:iCs w:val="1"/>
                    <w:shd w:fill="f4f8fb" w:val="clear"/>
                  </w:rPr>
                  <m:t xml:space="preserve">T</m:t>
                </m:r>
              </m:sub>
            </m:sSub>
          </m:den>
        </m:f>
        <m:r>
          <w:rPr>
            <w:i w:val="1"/>
            <w:iCs w:val="1"/>
            <w:shd w:fill="f4f8fb" w:val="clear"/>
          </w:rPr>
          <m:t>≠</m:t>
        </m:r>
        <m:r>
          <w:rPr>
            <w:i w:val="1"/>
            <w:iCs w:val="1"/>
            <w:shd w:fill="f4f8fb" w:val="clear"/>
          </w:rPr>
          <m:t xml:space="preserve">0</m:t>
        </m:r>
      </m:oMath>
      <w:r w:rsidDel="00000000" w:rsidR="00000000" w:rsidRPr="00000000">
        <w:rPr>
          <w:i w:val="1"/>
          <w:iCs w:val="1"/>
          <w:shd w:fill="f4f8fb" w:val="clear"/>
          <w:rtl w:val="0"/>
        </w:rPr>
        <w:t xml:space="preserve"> and </w:t>
      </w:r>
      <m:oMath>
        <m:f>
          <m:num>
            <m:r>
              <m:t>∂</m:t>
            </m:r>
            <m:sSub>
              <m:sSubPr>
                <m:ctrlPr>
                  <w:rPr>
                    <w:i w:val="1"/>
                    <w:iCs w:val="1"/>
                    <w:shd w:fill="f4f8fb" w:val="clear"/>
                  </w:rPr>
                </m:ctrlPr>
              </m:sSubPr>
              <m:e>
                <m:r>
                  <w:rPr>
                    <w:i w:val="1"/>
                    <w:iCs w:val="1"/>
                    <w:shd w:fill="f4f8fb" w:val="clear"/>
                  </w:rPr>
                  <m:t xml:space="preserve">L</m:t>
                </m:r>
              </m:e>
              <m:sub>
                <m:r>
                  <w:rPr>
                    <w:i w:val="1"/>
                    <w:iCs w:val="1"/>
                    <w:shd w:fill="f4f8fb" w:val="clear"/>
                  </w:rPr>
                  <m:t xml:space="preserve">BCE</m:t>
                </m:r>
              </m:sub>
            </m:sSub>
          </m:num>
          <m:den>
            <m:r>
              <w:rPr>
                <w:i w:val="1"/>
                <w:iCs w:val="1"/>
                <w:shd w:fill="f4f8fb" w:val="clear"/>
              </w:rPr>
              <m:t>∂</m:t>
            </m:r>
            <m:sSub>
              <m:sSubPr>
                <m:ctrlPr>
                  <w:rPr>
                    <w:i w:val="1"/>
                    <w:iCs w:val="1"/>
                    <w:shd w:fill="f4f8fb" w:val="clear"/>
                  </w:rPr>
                </m:ctrlPr>
              </m:sSubPr>
              <m:e>
                <m:r>
                  <w:rPr>
                    <w:i w:val="1"/>
                    <w:iCs w:val="1"/>
                    <w:shd w:fill="f4f8fb" w:val="clear"/>
                  </w:rPr>
                  <m:t xml:space="preserve">d</m:t>
                </m:r>
              </m:e>
              <m:sub>
                <m:r>
                  <w:rPr>
                    <w:i w:val="1"/>
                    <w:iCs w:val="1"/>
                    <w:shd w:fill="f4f8fb" w:val="clear"/>
                  </w:rPr>
                  <m:t xml:space="preserve">k</m:t>
                </m:r>
              </m:sub>
            </m:sSub>
          </m:den>
        </m:f>
        <m:r>
          <w:rPr>
            <w:i w:val="1"/>
            <w:iCs w:val="1"/>
            <w:shd w:fill="f4f8fb" w:val="clear"/>
          </w:rPr>
          <m:t>≠</m:t>
        </m:r>
        <m:r>
          <w:rPr>
            <w:i w:val="1"/>
            <w:iCs w:val="1"/>
            <w:shd w:fill="f4f8fb" w:val="clear"/>
          </w:rPr>
          <m:t xml:space="preserve">0</m:t>
        </m:r>
      </m:oMath>
      <w:r w:rsidDel="00000000" w:rsidR="00000000" w:rsidRPr="00000000">
        <w:rPr>
          <w:i w:val="1"/>
          <w:iCs w:val="1"/>
          <w:shd w:fill="f4f8fb" w:val="clear"/>
          <w:rtl w:val="0"/>
        </w:rPr>
        <w:t xml:space="preserve"> for all finite </w:t>
      </w:r>
      <m:oMath>
        <m:r>
          <m:t>Δ</m:t>
        </m:r>
        <m:r>
          <w:rPr>
            <w:i w:val="1"/>
            <w:iCs w:val="1"/>
            <w:shd w:fill="f4f8fb" w:val="clear"/>
          </w:rPr>
          <m:t xml:space="preserve">t&gt;0</m:t>
        </m:r>
      </m:oMath>
      <w:r w:rsidDel="00000000" w:rsidR="00000000" w:rsidRPr="00000000">
        <w:rPr>
          <w:i w:val="1"/>
          <w:iCs w:val="1"/>
          <w:shd w:fill="f4f8fb" w:val="clear"/>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10" w:before="0" w:lineRule="auto"/>
        <w:rPr/>
      </w:pPr>
      <w:r w:rsidDel="00000000" w:rsidR="00000000" w:rsidRPr="00000000">
        <w:rPr>
          <w:rtl w:val="0"/>
        </w:rPr>
        <w:t xml:space="preserve">Auditing gradient norms on Wikipedia confirms Proposition 2: gating on </w:t>
      </w:r>
      <m:oMath>
        <m:sSub>
          <m:sSubPr>
            <m:ctrlPr>
              <w:rPr/>
            </m:ctrlPr>
          </m:sSubPr>
          <m:e>
            <m:r>
              <w:rPr/>
              <m:t xml:space="preserve">z</m:t>
            </m:r>
          </m:e>
          <m:sub>
            <m:r>
              <w:rPr/>
              <m:t xml:space="preserve">curr</m:t>
            </m:r>
          </m:sub>
        </m:sSub>
      </m:oMath>
      <w:r w:rsidDel="00000000" w:rsidR="00000000" w:rsidRPr="00000000">
        <w:rPr>
          <w:rtl w:val="0"/>
        </w:rPr>
        <w:t xml:space="preserve"> yields \(\|\nabla_{\mathbf{D}} \mathcal{L}\|_2 = 0.0000\) and \(\|\nabla_{\mathbf{T}_\theta} \mathcal{L}\|_2 = 0.0000\), leaving the continuous-time kernel completely unlearned, whereas L3-GNN's gating on </w:t>
      </w:r>
      <m:oMath>
        <m:sSub>
          <m:sSubPr>
            <m:ctrlPr>
              <w:rPr/>
            </m:ctrlPr>
          </m:sSubPr>
          <m:e>
            <m:r>
              <w:rPr/>
              <m:t xml:space="preserve">z</m:t>
            </m:r>
          </m:e>
          <m:sub>
            <m:r>
              <w:rPr/>
              <m:t xml:space="preserve">next</m:t>
            </m:r>
          </m:sub>
        </m:sSub>
      </m:oMath>
      <w:r w:rsidDel="00000000" w:rsidR="00000000" w:rsidRPr="00000000">
        <w:rPr>
          <w:rtl w:val="0"/>
        </w:rPr>
        <w:t xml:space="preserve"> produces active gradient norms \(\|\nabla_{\mathbf{D}} \mathcal{L}\|_2 = 0.0922\) and \(\|\nabla_{\mathbf{T}_\theta} \mathcal{L}\|_2 = 0.1781\).</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Counterfactual Silence and Phase Intervention Estimands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To quantify model behavior under temporal and phase interventions, we define two complementary counterfactual estimands over a fixed random sample </w:t>
      </w:r>
      <m:oMath>
        <m:sSub>
          <m:sSubPr>
            <m:ctrlPr>
              <w:rPr/>
            </m:ctrlPr>
          </m:sSubPr>
          <m:e>
            <m:r>
              <w:rPr/>
              <m:t xml:space="preserve">D</m:t>
            </m:r>
          </m:e>
          <m:sub>
            <m:r>
              <w:rPr/>
              <m:t xml:space="preserve">cf</m:t>
            </m:r>
          </m:sub>
        </m:sSub>
        <m:r>
          <w:rPr/>
          <m:t>⊂</m:t>
        </m:r>
        <m:sSub>
          <m:sSubPr>
            <m:ctrlPr>
              <w:rPr/>
            </m:ctrlPr>
          </m:sSubPr>
          <m:e>
            <m:r>
              <w:rPr/>
              <m:t xml:space="preserve">D</m:t>
            </m:r>
          </m:e>
          <m:sub>
            <m:r>
              <w:rPr/>
              <m:t xml:space="preserve">test</m:t>
            </m:r>
          </m:sub>
        </m:sSub>
      </m:oMath>
      <w:r w:rsidDel="00000000" w:rsidR="00000000" w:rsidRPr="00000000">
        <w:rPr>
          <w:rtl w:val="0"/>
        </w:rPr>
        <w:t xml:space="preserve"> (</w:t>
      </w:r>
      <m:oMath>
        <m:r>
          <w:rPr/>
          <m:t xml:space="preserve">|</m:t>
        </m:r>
        <m:sSub>
          <m:sSubPr>
            <m:ctrlPr>
              <w:rPr/>
            </m:ctrlPr>
          </m:sSubPr>
          <m:e>
            <m:r>
              <w:rPr/>
              <m:t xml:space="preserve">D</m:t>
            </m:r>
          </m:e>
          <m:sub>
            <m:r>
              <w:rPr/>
              <m:t xml:space="preserve">cf</m:t>
            </m:r>
          </m:sub>
        </m:sSub>
        <m:r>
          <w:rPr/>
          <m:t xml:space="preserve">|=2000</m:t>
        </m:r>
      </m:oMath>
      <w:r w:rsidDel="00000000" w:rsidR="00000000" w:rsidRPr="00000000">
        <w:rPr>
          <w:rtl w:val="0"/>
        </w:rPr>
        <w:t xml:space="preserve"> positive test pairs):</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rtl w:val="0"/>
        </w:rPr>
        <w:t xml:space="preserve">Silence Treatment Effect (STE) and Multi-Interval Trajectory Monotonicity:</w:t>
      </w:r>
      <w:r w:rsidDel="00000000" w:rsidR="00000000" w:rsidRPr="00000000">
        <w:rPr>
          <w:rtl w:val="0"/>
        </w:rPr>
        <w:t xml:space="preserve"> Evaluating each test pair across the 7-step logarithmic silence grid </w:t>
      </w:r>
      <m:oMath>
        <m:sSub>
          <m:sSubPr>
            <m:ctrlPr>
              <w:rPr/>
            </m:ctrlPr>
          </m:sSubPr>
          <m:e>
            <m:r>
              <w:rPr/>
              <m:t xml:space="preserve">T</m:t>
            </m:r>
          </m:e>
          <m:sub>
            <m:r>
              <w:rPr/>
              <m:t xml:space="preserve">grid</m:t>
            </m:r>
          </m:sub>
        </m:sSub>
        <m:r>
          <w:rPr/>
          <m:t xml:space="preserve">=(0,1</m:t>
        </m:r>
        <m:sSup>
          <m:sSupPr>
            <m:ctrlPr>
              <w:rPr/>
            </m:ctrlPr>
          </m:sSupPr>
          <m:e>
            <m:r>
              <w:rPr/>
              <m:t xml:space="preserve">0</m:t>
            </m:r>
          </m:e>
          <m:sup>
            <m:r>
              <w:rPr/>
              <m:t xml:space="preserve">1</m:t>
            </m:r>
          </m:sup>
        </m:sSup>
        <m:r>
          <w:rPr/>
          <m:t xml:space="preserve">,1</m:t>
        </m:r>
        <m:sSup>
          <m:sSupPr>
            <m:ctrlPr>
              <w:rPr/>
            </m:ctrlPr>
          </m:sSupPr>
          <m:e>
            <m:r>
              <w:rPr/>
              <m:t xml:space="preserve">0</m:t>
            </m:r>
          </m:e>
          <m:sup>
            <m:r>
              <w:rPr/>
              <m:t xml:space="preserve">2</m:t>
            </m:r>
          </m:sup>
        </m:sSup>
        <m:r>
          <w:rPr/>
          <m:t xml:space="preserve">,1</m:t>
        </m:r>
        <m:sSup>
          <m:sSupPr>
            <m:ctrlPr>
              <w:rPr/>
            </m:ctrlPr>
          </m:sSupPr>
          <m:e>
            <m:r>
              <w:rPr/>
              <m:t xml:space="preserve">0</m:t>
            </m:r>
          </m:e>
          <m:sup>
            <m:r>
              <w:rPr/>
              <m:t xml:space="preserve">3</m:t>
            </m:r>
          </m:sup>
        </m:sSup>
        <m:r>
          <w:rPr/>
          <m:t xml:space="preserve">,1</m:t>
        </m:r>
        <m:sSup>
          <m:sSupPr>
            <m:ctrlPr>
              <w:rPr/>
            </m:ctrlPr>
          </m:sSupPr>
          <m:e>
            <m:r>
              <w:rPr/>
              <m:t xml:space="preserve">0</m:t>
            </m:r>
          </m:e>
          <m:sup>
            <m:r>
              <w:rPr/>
              <m:t xml:space="preserve">4</m:t>
            </m:r>
          </m:sup>
        </m:sSup>
        <m:r>
          <w:rPr/>
          <m:t xml:space="preserve">,1</m:t>
        </m:r>
        <m:sSup>
          <m:sSupPr>
            <m:ctrlPr>
              <w:rPr/>
            </m:ctrlPr>
          </m:sSupPr>
          <m:e>
            <m:r>
              <w:rPr/>
              <m:t xml:space="preserve">0</m:t>
            </m:r>
          </m:e>
          <m:sup>
            <m:r>
              <w:rPr/>
              <m:t xml:space="preserve">5</m:t>
            </m:r>
          </m:sup>
        </m:sSup>
        <m:r>
          <w:rPr/>
          <m:t xml:space="preserve">,1</m:t>
        </m:r>
        <m:sSup>
          <m:sSupPr>
            <m:ctrlPr>
              <w:rPr/>
            </m:ctrlPr>
          </m:sSupPr>
          <m:e>
            <m:r>
              <w:rPr/>
              <m:t xml:space="preserve">0</m:t>
            </m:r>
          </m:e>
          <m:sup>
            <m:r>
              <w:rPr/>
              <m:t xml:space="preserve">6</m:t>
            </m:r>
          </m:sup>
        </m:sSup>
        <m:r>
          <w:rPr/>
          <m:t xml:space="preserve">)</m:t>
        </m:r>
      </m:oMath>
      <w:r w:rsidDel="00000000" w:rsidR="00000000" w:rsidRPr="00000000">
        <w:rPr>
          <w:rtl w:val="0"/>
        </w:rPr>
        <w:t xml:space="preserve">, we define the population-level Silence Treatment Effect as the expected attenuation at terminal silence </w:t>
      </w:r>
      <m:oMath>
        <m:r>
          <m:t>Δ</m:t>
        </m:r>
        <m:r>
          <w:rPr/>
          <m:t xml:space="preserve">t=1</m:t>
        </m:r>
        <m:sSup>
          <m:sSupPr>
            <m:ctrlPr>
              <w:rPr/>
            </m:ctrlPr>
          </m:sSupPr>
          <m:e>
            <m:r>
              <w:rPr/>
              <m:t xml:space="preserve">0</m:t>
            </m:r>
          </m:e>
          <m:sup>
            <m:r>
              <w:rPr/>
              <m:t xml:space="preserve">6</m:t>
            </m:r>
          </m:sup>
        </m:sSup>
      </m:oMath>
      <w:r w:rsidDel="00000000" w:rsidR="00000000" w:rsidRPr="00000000">
        <w:rPr>
          <w:rtl w:val="0"/>
        </w:rPr>
        <w:t xml:space="preserve"> relative to </w:t>
      </w:r>
      <m:oMath>
        <m:r>
          <m:t>Δ</m:t>
        </m:r>
        <m:r>
          <w:rPr/>
          <m:t xml:space="preserve">t=0</m:t>
        </m:r>
      </m:oMath>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m:oMath>
        <m:r>
          <w:rPr>
            <w:rFonts w:ascii="Cambria Math" w:cs="Cambria Math" w:eastAsia="Cambria Math" w:hAnsi="Cambria Math"/>
            <w:shd w:fill="fbfcfd" w:val="clear"/>
          </w:rPr>
          <m:t xml:space="preserve">STE=</m:t>
        </m:r>
        <m:f>
          <m:fPr>
            <m:ctrlPr>
              <w:rPr>
                <w:rFonts w:ascii="Cambria Math" w:cs="Cambria Math" w:eastAsia="Cambria Math" w:hAnsi="Cambria Math"/>
                <w:shd w:fill="fbfcfd" w:val="clear"/>
              </w:rPr>
            </m:ctrlPr>
          </m:fPr>
          <m:num>
            <m:r>
              <w:rPr>
                <w:rFonts w:ascii="Cambria Math" w:cs="Cambria Math" w:eastAsia="Cambria Math" w:hAnsi="Cambria Math"/>
                <w:shd w:fill="fbfcfd" w:val="clear"/>
              </w:rPr>
              <m:t xml:space="preserve">1</m:t>
            </m:r>
          </m:num>
          <m:den>
            <m:r>
              <w:rPr>
                <w:rFonts w:ascii="Cambria Math" w:cs="Cambria Math" w:eastAsia="Cambria Math" w:hAnsi="Cambria Math"/>
                <w:shd w:fill="fbfcfd" w:val="clear"/>
              </w:rPr>
              <m:t xml:space="preserve">|</m:t>
            </m:r>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D</m:t>
                </m:r>
              </m:e>
              <m:sub>
                <m:r>
                  <w:rPr>
                    <w:rFonts w:ascii="Cambria Math" w:cs="Cambria Math" w:eastAsia="Cambria Math" w:hAnsi="Cambria Math"/>
                    <w:shd w:fill="fbfcfd" w:val="clear"/>
                  </w:rPr>
                  <m:t xml:space="preserve">cf</m:t>
                </m:r>
              </m:sub>
            </m:sSub>
            <m:r>
              <w:rPr>
                <w:rFonts w:ascii="Cambria Math" w:cs="Cambria Math" w:eastAsia="Cambria Math" w:hAnsi="Cambria Math"/>
                <w:shd w:fill="fbfcfd" w:val="clear"/>
              </w:rPr>
              <m:t xml:space="preserve">|</m:t>
            </m:r>
          </m:den>
        </m:f>
        <m:nary>
          <m:naryPr>
            <m:chr m:val="∑"/>
            <m:ctrlPr>
              <w:rPr>
                <w:rFonts w:ascii="Cambria Math" w:cs="Cambria Math" w:eastAsia="Cambria Math" w:hAnsi="Cambria Math"/>
                <w:shd w:fill="fbfcfd" w:val="clear"/>
              </w:rPr>
            </m:ctrlPr>
          </m:naryPr>
          <m:sub>
            <m:r>
              <w:rPr>
                <w:rFonts w:ascii="Cambria Math" w:cs="Cambria Math" w:eastAsia="Cambria Math" w:hAnsi="Cambria Math"/>
                <w:shd w:fill="fbfcfd" w:val="clear"/>
              </w:rPr>
              <m:t xml:space="preserve">(u,v)</m:t>
            </m:r>
            <m:r>
              <w:rPr>
                <w:rFonts w:ascii="Cambria Math" w:cs="Cambria Math" w:eastAsia="Cambria Math" w:hAnsi="Cambria Math"/>
                <w:shd w:fill="fbfcfd" w:val="clear"/>
              </w:rPr>
              <m:t>∈</m:t>
            </m:r>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D</m:t>
                </m:r>
              </m:e>
              <m:sub>
                <m:r>
                  <w:rPr>
                    <w:rFonts w:ascii="Cambria Math" w:cs="Cambria Math" w:eastAsia="Cambria Math" w:hAnsi="Cambria Math"/>
                    <w:shd w:fill="fbfcfd" w:val="clear"/>
                  </w:rPr>
                  <m:t xml:space="preserve">cf</m:t>
                </m:r>
              </m:sub>
            </m:sSub>
          </m:sub>
          <m:sup/>
        </m:nary>
        <m:d>
          <m:dPr>
            <m:begChr m:val="["/>
            <m:endChr m:val="]"/>
            <m:ctrlPr>
              <w:rPr>
                <w:rFonts w:ascii="Cambria Math" w:cs="Cambria Math" w:eastAsia="Cambria Math" w:hAnsi="Cambria Math"/>
                <w:shd w:fill="fbfcfd" w:val="clear"/>
              </w:rPr>
            </m:ctrlPr>
          </m:dPr>
          <m:e>
            <m:sSub>
              <m:sSubPr>
                <m:ctrlPr>
                  <w:rPr>
                    <w:rFonts w:ascii="Cambria Math" w:cs="Cambria Math" w:eastAsia="Cambria Math" w:hAnsi="Cambria Math"/>
                    <w:shd w:fill="fbfcfd" w:val="clear"/>
                  </w:rPr>
                </m:ctrlPr>
              </m:sSubPr>
              <m:e>
                <m:acc>
                  <m:accPr>
                    <m:chr m:val="̂"/>
                    <m:ctrlPr>
                      <w:rPr>
                        <w:rFonts w:ascii="Cambria Math" w:cs="Cambria Math" w:eastAsia="Cambria Math" w:hAnsi="Cambria Math"/>
                        <w:shd w:fill="fbfcfd" w:val="clear"/>
                      </w:rPr>
                    </m:ctrlPr>
                  </m:accPr>
                  <m:e>
                    <m:r>
                      <w:rPr>
                        <w:rFonts w:ascii="Cambria Math" w:cs="Cambria Math" w:eastAsia="Cambria Math" w:hAnsi="Cambria Math"/>
                        <w:shd w:fill="fbfcfd" w:val="clear"/>
                      </w:rPr>
                      <m:t xml:space="preserve">y</m:t>
                    </m:r>
                  </m:e>
                </m:acc>
              </m:e>
              <m:sub>
                <m:r>
                  <w:rPr>
                    <w:rFonts w:ascii="Cambria Math" w:cs="Cambria Math" w:eastAsia="Cambria Math" w:hAnsi="Cambria Math"/>
                    <w:shd w:fill="fbfcfd" w:val="clear"/>
                  </w:rPr>
                  <m:t xml:space="preserve">uv</m:t>
                </m:r>
              </m:sub>
            </m:sSub>
            <m:d>
              <m:dPr>
                <m:begChr m:val="("/>
                <m:endChr m:val=")"/>
                <m:ctrlPr>
                  <w:rPr>
                    <w:rFonts w:ascii="Cambria Math" w:cs="Cambria Math" w:eastAsia="Cambria Math" w:hAnsi="Cambria Math"/>
                    <w:shd w:fill="fbfcfd" w:val="clear"/>
                  </w:rPr>
                </m:ctrlPr>
              </m:dPr>
              <m:e>
                <m:r>
                  <w:rPr>
                    <w:rFonts w:ascii="Cambria Math" w:cs="Cambria Math" w:eastAsia="Cambria Math" w:hAnsi="Cambria Math"/>
                    <w:shd w:fill="fbfcfd" w:val="clear"/>
                  </w:rPr>
                  <m:t xml:space="preserve">do(</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t=1</m:t>
                </m:r>
                <m:sSup>
                  <m:sSupPr>
                    <m:ctrlPr>
                      <w:rPr>
                        <w:rFonts w:ascii="Cambria Math" w:cs="Cambria Math" w:eastAsia="Cambria Math" w:hAnsi="Cambria Math"/>
                        <w:shd w:fill="fbfcfd" w:val="clear"/>
                      </w:rPr>
                    </m:ctrlPr>
                  </m:sSupPr>
                  <m:e>
                    <m:r>
                      <w:rPr>
                        <w:rFonts w:ascii="Cambria Math" w:cs="Cambria Math" w:eastAsia="Cambria Math" w:hAnsi="Cambria Math"/>
                        <w:shd w:fill="fbfcfd" w:val="clear"/>
                      </w:rPr>
                      <m:t xml:space="preserve">0</m:t>
                    </m:r>
                  </m:e>
                  <m:sup>
                    <m:r>
                      <w:rPr>
                        <w:rFonts w:ascii="Cambria Math" w:cs="Cambria Math" w:eastAsia="Cambria Math" w:hAnsi="Cambria Math"/>
                        <w:shd w:fill="fbfcfd" w:val="clear"/>
                      </w:rPr>
                      <m:t xml:space="preserve">6</m:t>
                    </m:r>
                  </m:sup>
                </m:sSup>
                <m:r>
                  <w:rPr>
                    <w:rFonts w:ascii="Cambria Math" w:cs="Cambria Math" w:eastAsia="Cambria Math" w:hAnsi="Cambria Math"/>
                    <w:shd w:fill="fbfcfd" w:val="clear"/>
                  </w:rPr>
                  <m:t xml:space="preserve">)</m:t>
                </m:r>
              </m:e>
            </m:d>
            <m:r>
              <w:rPr>
                <w:rFonts w:ascii="Cambria Math" w:cs="Cambria Math" w:eastAsia="Cambria Math" w:hAnsi="Cambria Math"/>
                <w:shd w:fill="fbfcfd" w:val="clear"/>
              </w:rPr>
              <m:t xml:space="preserve">-</m:t>
            </m:r>
            <m:sSub>
              <m:sSubPr>
                <m:ctrlPr>
                  <w:rPr>
                    <w:rFonts w:ascii="Cambria Math" w:cs="Cambria Math" w:eastAsia="Cambria Math" w:hAnsi="Cambria Math"/>
                    <w:shd w:fill="fbfcfd" w:val="clear"/>
                  </w:rPr>
                </m:ctrlPr>
              </m:sSubPr>
              <m:e>
                <m:acc>
                  <m:accPr>
                    <m:chr m:val="̂"/>
                    <m:ctrlPr>
                      <w:rPr>
                        <w:rFonts w:ascii="Cambria Math" w:cs="Cambria Math" w:eastAsia="Cambria Math" w:hAnsi="Cambria Math"/>
                        <w:shd w:fill="fbfcfd" w:val="clear"/>
                      </w:rPr>
                    </m:ctrlPr>
                  </m:accPr>
                  <m:e>
                    <m:r>
                      <w:rPr>
                        <w:rFonts w:ascii="Cambria Math" w:cs="Cambria Math" w:eastAsia="Cambria Math" w:hAnsi="Cambria Math"/>
                        <w:shd w:fill="fbfcfd" w:val="clear"/>
                      </w:rPr>
                      <m:t xml:space="preserve">y</m:t>
                    </m:r>
                  </m:e>
                </m:acc>
              </m:e>
              <m:sub>
                <m:r>
                  <w:rPr>
                    <w:rFonts w:ascii="Cambria Math" w:cs="Cambria Math" w:eastAsia="Cambria Math" w:hAnsi="Cambria Math"/>
                    <w:shd w:fill="fbfcfd" w:val="clear"/>
                  </w:rPr>
                  <m:t xml:space="preserve">uv</m:t>
                </m:r>
              </m:sub>
            </m:sSub>
            <m:d>
              <m:dPr>
                <m:begChr m:val="("/>
                <m:endChr m:val=")"/>
                <m:ctrlPr>
                  <w:rPr>
                    <w:rFonts w:ascii="Cambria Math" w:cs="Cambria Math" w:eastAsia="Cambria Math" w:hAnsi="Cambria Math"/>
                    <w:shd w:fill="fbfcfd" w:val="clear"/>
                  </w:rPr>
                </m:ctrlPr>
              </m:dPr>
              <m:e>
                <m:r>
                  <w:rPr>
                    <w:rFonts w:ascii="Cambria Math" w:cs="Cambria Math" w:eastAsia="Cambria Math" w:hAnsi="Cambria Math"/>
                    <w:shd w:fill="fbfcfd" w:val="clear"/>
                  </w:rPr>
                  <m:t xml:space="preserve">do(</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t=0)</m:t>
                </m:r>
              </m:e>
            </m:d>
          </m:e>
        </m:d>
        <m:r>
          <w:rPr>
            <w:rFonts w:ascii="Cambria Math" w:cs="Cambria Math" w:eastAsia="Cambria Math" w:hAnsi="Cambria Math"/>
            <w:shd w:fill="fbfcfd" w:val="clear"/>
          </w:rPr>
          <m:t xml:space="preserve">,</m:t>
        </m:r>
      </m:oMath>
      <w:r w:rsidDel="00000000" w:rsidR="00000000" w:rsidRPr="00000000">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(22)</w:t>
      </w:r>
      <w:r w:rsidDel="00000000" w:rsidR="00000000" w:rsidRPr="00000000">
        <w:rPr>
          <w:rtl w:val="0"/>
        </w:rPr>
        <w:t xml:space="preserve">and the </w:t>
      </w:r>
      <w:r w:rsidDel="00000000" w:rsidR="00000000" w:rsidRPr="00000000">
        <w:rPr>
          <w:i w:val="1"/>
          <w:iCs w:val="1"/>
          <w:rtl w:val="0"/>
        </w:rPr>
        <w:t xml:space="preserve">7-Interval Trajectory Monotonicity Rate</w:t>
      </w:r>
      <w:r w:rsidDel="00000000" w:rsidR="00000000" w:rsidRPr="00000000">
        <w:rPr>
          <w:rtl w:val="0"/>
        </w:rPr>
        <w:t xml:space="preserve"> as the fraction of pairs in </w:t>
      </w:r>
      <m:oMath>
        <m:sSub>
          <m:sSubPr>
            <m:ctrlPr>
              <w:rPr/>
            </m:ctrlPr>
          </m:sSubPr>
          <m:e>
            <m:r>
              <w:rPr/>
              <m:t xml:space="preserve">D</m:t>
            </m:r>
          </m:e>
          <m:sub>
            <m:r>
              <w:rPr/>
              <m:t xml:space="preserve">cf</m:t>
            </m:r>
          </m:sub>
        </m:sSub>
      </m:oMath>
      <w:r w:rsidDel="00000000" w:rsidR="00000000" w:rsidRPr="00000000">
        <w:rPr>
          <w:rtl w:val="0"/>
        </w:rPr>
        <w:t xml:space="preserve"> satisfying </w:t>
      </w:r>
      <m:oMath>
        <m:sSub>
          <m:sSubPr>
            <m:ctrlPr>
              <w:rPr/>
            </m:ctrlPr>
          </m:sSubPr>
          <m:e>
            <m:acc>
              <m:accPr>
                <m:chr m:val="̂"/>
                <m:ctrlPr>
                  <w:rPr/>
                </m:ctrlPr>
              </m:accPr>
              <m:e>
                <m:r>
                  <w:rPr/>
                  <m:t xml:space="preserve">y</m:t>
                </m:r>
              </m:e>
            </m:acc>
          </m:e>
          <m:sub>
            <m:r>
              <w:rPr/>
              <m:t xml:space="preserve">uv</m:t>
            </m:r>
          </m:sub>
        </m:sSub>
        <m:r>
          <w:rPr/>
          <m:t xml:space="preserve">(</m:t>
        </m:r>
        <m:r>
          <w:rPr/>
          <m:t>Δ</m:t>
        </m:r>
        <m:sSub>
          <m:sSubPr>
            <m:ctrlPr>
              <w:rPr/>
            </m:ctrlPr>
          </m:sSubPr>
          <m:e>
            <m:r>
              <w:rPr/>
              <m:t xml:space="preserve">t</m:t>
            </m:r>
          </m:e>
          <m:sub>
            <m:r>
              <w:rPr/>
              <m:t xml:space="preserve">m+1</m:t>
            </m:r>
          </m:sub>
        </m:sSub>
        <m:r>
          <w:rPr/>
          <m:t xml:space="preserve">)</m:t>
        </m:r>
        <m:r>
          <w:rPr/>
          <m:t>≤</m:t>
        </m:r>
        <m:sSub>
          <m:sSubPr>
            <m:ctrlPr>
              <w:rPr/>
            </m:ctrlPr>
          </m:sSubPr>
          <m:e>
            <m:acc>
              <m:accPr>
                <m:chr m:val="̂"/>
                <m:ctrlPr>
                  <w:rPr/>
                </m:ctrlPr>
              </m:accPr>
              <m:e>
                <m:r>
                  <w:rPr/>
                  <m:t xml:space="preserve">y</m:t>
                </m:r>
              </m:e>
            </m:acc>
          </m:e>
          <m:sub>
            <m:r>
              <w:rPr/>
              <m:t xml:space="preserve">uv</m:t>
            </m:r>
          </m:sub>
        </m:sSub>
        <m:r>
          <w:rPr/>
          <m:t xml:space="preserve">(</m:t>
        </m:r>
        <m:r>
          <w:rPr/>
          <m:t>Δ</m:t>
        </m:r>
        <m:sSub>
          <m:sSubPr>
            <m:ctrlPr>
              <w:rPr/>
            </m:ctrlPr>
          </m:sSubPr>
          <m:e>
            <m:r>
              <w:rPr/>
              <m:t xml:space="preserve">t</m:t>
            </m:r>
          </m:e>
          <m:sub>
            <m:r>
              <w:rPr/>
              <m:t xml:space="preserve">m</m:t>
            </m:r>
          </m:sub>
        </m:sSub>
        <m:r>
          <w:rPr/>
          <m:t xml:space="preserve">)+1</m:t>
        </m:r>
        <m:sSup>
          <m:sSupPr>
            <m:ctrlPr>
              <w:rPr/>
            </m:ctrlPr>
          </m:sSupPr>
          <m:e>
            <m:r>
              <w:rPr/>
              <m:t xml:space="preserve">0</m:t>
            </m:r>
          </m:e>
          <m:sup>
            <m:r>
              <w:rPr/>
              <m:t xml:space="preserve">-5</m:t>
            </m:r>
          </m:sup>
        </m:sSup>
      </m:oMath>
      <w:r w:rsidDel="00000000" w:rsidR="00000000" w:rsidRPr="00000000">
        <w:rPr>
          <w:rtl w:val="0"/>
        </w:rPr>
        <w:t xml:space="preserve"> across all six consecutive intervals \(m \in \{1, \dots, 6\}\).</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rtl w:val="0"/>
        </w:rPr>
        <w:t xml:space="preserve">Phase Intervention Average Treatment Effect (</w:t>
      </w:r>
      <m:oMath>
        <m:r>
          <w:rPr>
            <w:b w:val="1"/>
            <w:bCs w:val="1"/>
          </w:rPr>
          <m:t xml:space="preserve">ATE(k</m:t>
        </m:r>
        <m:r>
          <w:rPr>
            <w:b w:val="1"/>
            <w:bCs w:val="1"/>
          </w:rPr>
          <m:t>→</m:t>
        </m:r>
        <m:r>
          <w:rPr>
            <w:b w:val="1"/>
            <w:bCs w:val="1"/>
          </w:rPr>
          <m:t xml:space="preserve">0)</m:t>
        </m:r>
      </m:oMath>
      <w:r w:rsidDel="00000000" w:rsidR="00000000" w:rsidRPr="00000000">
        <w:rPr>
          <w:b w:val="1"/>
          <w:bCs w:val="1"/>
          <w:rtl w:val="0"/>
        </w:rPr>
        <w:t xml:space="preserve">):</w:t>
      </w:r>
      <w:r w:rsidDel="00000000" w:rsidR="00000000" w:rsidRPr="00000000">
        <w:rPr>
          <w:rtl w:val="0"/>
        </w:rPr>
        <w:t xml:space="preserve"> Clamping the latent phase vector directly to basis state </w:t>
      </w:r>
      <m:oMath>
        <m:sSub>
          <m:sSubPr>
            <m:ctrlPr>
              <w:rPr/>
            </m:ctrlPr>
          </m:sSubPr>
          <m:e>
            <m:r>
              <w:rPr/>
              <m:t xml:space="preserve">e</m:t>
            </m:r>
          </m:e>
          <m:sub>
            <m:r>
              <w:rPr/>
              <m:t xml:space="preserve">k</m:t>
            </m:r>
          </m:sub>
        </m:sSub>
      </m:oMath>
      <w:r w:rsidDel="00000000" w:rsidR="00000000" w:rsidRPr="00000000">
        <w:rPr>
          <w:rtl w:val="0"/>
        </w:rPr>
        <w:t xml:space="preserve"> versus the dormant reference </w:t>
      </w:r>
      <m:oMath>
        <m:sSub>
          <m:sSubPr>
            <m:ctrlPr>
              <w:rPr/>
            </m:ctrlPr>
          </m:sSubPr>
          <m:e>
            <m:r>
              <w:rPr/>
              <m:t xml:space="preserve">e</m:t>
            </m:r>
          </m:e>
          <m:sub>
            <m:r>
              <w:rPr/>
              <m:t xml:space="preserve">0</m:t>
            </m:r>
          </m:sub>
        </m:sSub>
      </m:oMath>
      <w:r w:rsidDel="00000000" w:rsidR="00000000" w:rsidRPr="00000000">
        <w:rPr>
          <w:rtl w:val="0"/>
        </w:rPr>
        <w:t xml:space="preserve"> while holding topological affinity \(\ell_{\text{base}}(u,v)\) fixed measures the marginal survival contribution of phase </w:t>
      </w:r>
      <m:oMath>
        <m:r>
          <w:rPr/>
          <m:t xml:space="preserve">k</m:t>
        </m:r>
      </m:oMath>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mbria Math" w:cs="Cambria Math" w:eastAsia="Cambria Math" w:hAnsi="Cambria Math"/>
          <w:shd w:fill="fbfcfd" w:val="clear"/>
          <w:rtl w:val="0"/>
        </w:rPr>
        <w:t xml:space="preserve">\(\text{ATE}(k \to 0) = \frac{1}{|\mathcal{D}_{\text{cf}}|} \sum_{(u,v) \in \mathcal{D}_{\text{cf}}} \sigma\!\left(\ell_{\text{base}}(u,v)\right) \cdot \left[ \Psi(e_k) - \Psi(e_0) \right], \qquad k \in \{1, \dots, K-1\}.\) </w:t>
      </w:r>
      <w:r w:rsidDel="00000000" w:rsidR="00000000" w:rsidRPr="00000000">
        <w:rPr>
          <w:rFonts w:ascii="Cambria Math" w:cs="Cambria Math" w:eastAsia="Cambria Math" w:hAnsi="Cambria Math"/>
          <w:b w:val="0"/>
          <w:bCs w:val="0"/>
          <w:shd w:fill="fbfcfd" w:val="clear"/>
          <w:rtl w:val="0"/>
        </w:rPr>
        <w:t xml:space="preserve">(23)</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VI. Unconfounded Experimental Protocol (LCR-P-TKDE-002)</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A. Benchmark Corpora and Chronological-Inductive Partitioning</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10" w:before="0" w:lineRule="auto"/>
        <w:rPr/>
      </w:pPr>
      <w:r w:rsidDel="00000000" w:rsidR="00000000" w:rsidRPr="00000000">
        <w:rPr>
          <w:rtl w:val="0"/>
        </w:rPr>
        <w:t xml:space="preserve">We evaluate L3-GNN across four public continuous-time interaction benchmarks from the Stanford SNAP / JODIE repository [2]: </w:t>
      </w:r>
      <w:r w:rsidDel="00000000" w:rsidR="00000000" w:rsidRPr="00000000">
        <w:rPr>
          <w:b w:val="1"/>
          <w:bCs w:val="1"/>
          <w:rtl w:val="0"/>
        </w:rPr>
        <w:t xml:space="preserve">Wikipedia</w:t>
      </w:r>
      <w:r w:rsidDel="00000000" w:rsidR="00000000" w:rsidRPr="00000000">
        <w:rPr>
          <w:rtl w:val="0"/>
        </w:rPr>
        <w:t xml:space="preserve"> (user edits on Wikipedia pages with 172-D LIWC text features), </w:t>
      </w:r>
      <w:r w:rsidDel="00000000" w:rsidR="00000000" w:rsidRPr="00000000">
        <w:rPr>
          <w:b w:val="1"/>
          <w:bCs w:val="1"/>
          <w:rtl w:val="0"/>
        </w:rPr>
        <w:t xml:space="preserve">Reddit</w:t>
      </w:r>
      <w:r w:rsidDel="00000000" w:rsidR="00000000" w:rsidRPr="00000000">
        <w:rPr>
          <w:rtl w:val="0"/>
        </w:rPr>
        <w:t xml:space="preserve"> (user posts in subreddits with 172-D LIWC features), </w:t>
      </w:r>
      <w:r w:rsidDel="00000000" w:rsidR="00000000" w:rsidRPr="00000000">
        <w:rPr>
          <w:b w:val="1"/>
          <w:bCs w:val="1"/>
          <w:rtl w:val="0"/>
        </w:rPr>
        <w:t xml:space="preserve">MOOC</w:t>
      </w:r>
      <w:r w:rsidDel="00000000" w:rsidR="00000000" w:rsidRPr="00000000">
        <w:rPr>
          <w:rtl w:val="0"/>
        </w:rPr>
        <w:t xml:space="preserve"> (student interaction actions within an online course with 4-D action features), and </w:t>
      </w:r>
      <w:r w:rsidDel="00000000" w:rsidR="00000000" w:rsidRPr="00000000">
        <w:rPr>
          <w:b w:val="1"/>
          <w:bCs w:val="1"/>
          <w:rtl w:val="0"/>
        </w:rPr>
        <w:t xml:space="preserve">LastFM</w:t>
      </w:r>
      <w:r w:rsidDel="00000000" w:rsidR="00000000" w:rsidRPr="00000000">
        <w:rPr>
          <w:rtl w:val="0"/>
        </w:rPr>
        <w:t xml:space="preserve"> (user-song listening events with 2-D features). Table II details the exact corpus statistics, cryptographic raw and derived SHA-256 digests, chronological split boundaries (\(70\%\) train, \(15\%\) validation, \(15\%\) test), excluded training edges, and test stratum compositions.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080" w:before="1080" w:line="331.1999988555908" w:lineRule="auto"/>
        <w:ind w:left="0" w:right="0" w:firstLine="0"/>
        <w:jc w:val="both"/>
        <w:rPr/>
      </w:pPr>
      <w:r w:rsidDel="00000000" w:rsidR="00000000" w:rsidRPr="00000000">
        <w:rPr>
          <w:rtl w:val="0"/>
        </w:rPr>
        <w:t xml:space="preserve">TABLE II: Benchmark Dataset Statistics, Unconfounded Split Coverage, and Test Stratum Breakdown (Protocol LCR-P-TKDE-002)</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780"/>
        <w:gridCol w:w="780"/>
        <w:gridCol w:w="780"/>
        <w:gridCol w:w="780"/>
        <w:gridCol w:w="780"/>
        <w:gridCol w:w="780"/>
        <w:gridCol w:w="780"/>
        <w:gridCol w:w="780"/>
        <w:gridCol w:w="780"/>
        <w:gridCol w:w="780"/>
        <w:gridCol w:w="780"/>
        <w:gridCol w:w="780"/>
        <w:tblGridChange w:id="0">
          <w:tblGrid>
            <w:gridCol w:w="780"/>
            <w:gridCol w:w="780"/>
            <w:gridCol w:w="780"/>
            <w:gridCol w:w="780"/>
            <w:gridCol w:w="780"/>
            <w:gridCol w:w="780"/>
            <w:gridCol w:w="780"/>
            <w:gridCol w:w="780"/>
            <w:gridCol w:w="780"/>
            <w:gridCol w:w="780"/>
            <w:gridCol w:w="780"/>
            <w:gridCol w:w="780"/>
          </w:tblGrid>
        </w:tblGridChange>
      </w:tblGrid>
      <w:tr>
        <w:trPr>
          <w:cantSplit w:val="0"/>
          <w:tblHeader w:val="1"/>
        </w:trPr>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75" w:before="75" w:lineRule="auto"/>
              <w:jc w:val="left"/>
              <w:rPr>
                <w:b w:val="1"/>
                <w:bCs w:val="1"/>
                <w:sz w:val="16"/>
                <w:szCs w:val="16"/>
                <w:shd w:fill="auto" w:val="clear"/>
              </w:rPr>
            </w:pPr>
            <w:r w:rsidDel="00000000" w:rsidR="00000000" w:rsidRPr="00000000">
              <w:rPr>
                <w:b w:val="1"/>
                <w:bCs w:val="1"/>
                <w:sz w:val="16"/>
                <w:szCs w:val="16"/>
                <w:shd w:fill="auto" w:val="clear"/>
                <w:rtl w:val="0"/>
              </w:rPr>
              <w:t xml:space="preserve">Dataset</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Bipartite Nodes</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Total Events</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Feat. Dim</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Clean Train Events</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Excluded Train</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Val / Test Events</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Transductive Test</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Inductive Test</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m:oMath>
              <m:sSub>
                <m:sSubPr>
                  <m:ctrlPr>
                    <w:rPr>
                      <w:b w:val="1"/>
                      <w:bCs w:val="1"/>
                      <w:sz w:val="16"/>
                      <w:szCs w:val="16"/>
                      <w:shd w:fill="auto" w:val="clear"/>
                    </w:rPr>
                  </m:ctrlPr>
                </m:sSubPr>
                <m:e>
                  <m:r>
                    <w:rPr>
                      <w:b w:val="1"/>
                      <w:bCs w:val="1"/>
                      <w:sz w:val="16"/>
                      <w:szCs w:val="16"/>
                      <w:shd w:fill="auto" w:val="clear"/>
                    </w:rPr>
                    <m:t xml:space="preserve">D</m:t>
                  </m:r>
                </m:e>
                <m:sub>
                  <m:r>
                    <w:rPr>
                      <w:b w:val="1"/>
                      <w:bCs w:val="1"/>
                      <w:sz w:val="16"/>
                      <w:szCs w:val="16"/>
                      <w:shd w:fill="auto" w:val="clear"/>
                    </w:rPr>
                    <m:t xml:space="preserve">new</m:t>
                  </m:r>
                </m:sub>
              </m:sSub>
            </m:oMath>
            <w:r w:rsidDel="00000000" w:rsidR="00000000" w:rsidRPr="00000000">
              <w:rPr>
                <w:b w:val="1"/>
                <w:bCs w:val="1"/>
                <w:sz w:val="16"/>
                <w:szCs w:val="16"/>
                <w:shd w:fill="auto" w:val="clear"/>
                <w:rtl w:val="0"/>
              </w:rPr>
              <w:t xml:space="preserve"> (</w:t>
            </w:r>
            <m:oMath>
              <m:r>
                <w:rPr>
                  <w:b w:val="1"/>
                  <w:bCs w:val="1"/>
                  <w:sz w:val="16"/>
                  <w:szCs w:val="16"/>
                  <w:shd w:fill="auto" w:val="clear"/>
                </w:rPr>
                <m:t xml:space="preserve">c=0</m:t>
              </m:r>
            </m:oMath>
            <w:r w:rsidDel="00000000" w:rsidR="00000000" w:rsidRPr="00000000">
              <w:rPr>
                <w:b w:val="1"/>
                <w:bCs w:val="1"/>
                <w:sz w:val="16"/>
                <w:szCs w:val="16"/>
                <w:shd w:fill="auto" w:val="clear"/>
                <w:rtl w:val="0"/>
              </w:rPr>
              <w:t xml:space="preserve">)</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m:oMath>
              <m:sSub>
                <m:sSubPr>
                  <m:ctrlPr>
                    <w:rPr>
                      <w:b w:val="1"/>
                      <w:bCs w:val="1"/>
                      <w:sz w:val="16"/>
                      <w:szCs w:val="16"/>
                      <w:shd w:fill="auto" w:val="clear"/>
                    </w:rPr>
                  </m:ctrlPr>
                </m:sSubPr>
                <m:e>
                  <m:r>
                    <w:rPr>
                      <w:b w:val="1"/>
                      <w:bCs w:val="1"/>
                      <w:sz w:val="16"/>
                      <w:szCs w:val="16"/>
                      <w:shd w:fill="auto" w:val="clear"/>
                    </w:rPr>
                    <m:t xml:space="preserve">D</m:t>
                  </m:r>
                </m:e>
                <m:sub>
                  <m:r>
                    <w:rPr>
                      <w:b w:val="1"/>
                      <w:bCs w:val="1"/>
                      <w:sz w:val="16"/>
                      <w:szCs w:val="16"/>
                      <w:shd w:fill="auto" w:val="clear"/>
                    </w:rPr>
                    <m:t xml:space="preserve">rec</m:t>
                  </m:r>
                </m:sub>
              </m:sSub>
            </m:oMath>
            <w:r w:rsidDel="00000000" w:rsidR="00000000" w:rsidRPr="00000000">
              <w:rPr>
                <w:b w:val="1"/>
                <w:bCs w:val="1"/>
                <w:sz w:val="16"/>
                <w:szCs w:val="16"/>
                <w:shd w:fill="auto" w:val="clear"/>
                <w:rtl w:val="0"/>
              </w:rPr>
              <w:t xml:space="preserve"> (</w:t>
            </w:r>
            <m:oMath>
              <m:r>
                <w:rPr>
                  <w:b w:val="1"/>
                  <w:bCs w:val="1"/>
                  <w:sz w:val="16"/>
                  <w:szCs w:val="16"/>
                  <w:shd w:fill="auto" w:val="clear"/>
                </w:rPr>
                <m:t xml:space="preserve">c</m:t>
              </m:r>
              <m:r>
                <w:rPr>
                  <w:b w:val="1"/>
                  <w:bCs w:val="1"/>
                  <w:sz w:val="16"/>
                  <w:szCs w:val="16"/>
                  <w:shd w:fill="auto" w:val="clear"/>
                </w:rPr>
                <m:t>≥</m:t>
              </m:r>
              <m:r>
                <w:rPr>
                  <w:b w:val="1"/>
                  <w:bCs w:val="1"/>
                  <w:sz w:val="16"/>
                  <w:szCs w:val="16"/>
                  <w:shd w:fill="auto" w:val="clear"/>
                </w:rPr>
                <m:t xml:space="preserve">1</m:t>
              </m:r>
            </m:oMath>
            <w:r w:rsidDel="00000000" w:rsidR="00000000" w:rsidRPr="00000000">
              <w:rPr>
                <w:b w:val="1"/>
                <w:bCs w:val="1"/>
                <w:sz w:val="16"/>
                <w:szCs w:val="16"/>
                <w:shd w:fill="auto" w:val="clear"/>
                <w:rtl w:val="0"/>
              </w:rPr>
              <w:t xml:space="preserve">)</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m:oMath>
              <m:sSub>
                <m:sSubPr>
                  <m:ctrlPr>
                    <w:rPr>
                      <w:b w:val="1"/>
                      <w:bCs w:val="1"/>
                      <w:sz w:val="16"/>
                      <w:szCs w:val="16"/>
                      <w:shd w:fill="auto" w:val="clear"/>
                    </w:rPr>
                  </m:ctrlPr>
                </m:sSubPr>
                <m:e>
                  <m:r>
                    <w:rPr>
                      <w:b w:val="1"/>
                      <w:bCs w:val="1"/>
                      <w:sz w:val="16"/>
                      <w:szCs w:val="16"/>
                      <w:shd w:fill="auto" w:val="clear"/>
                    </w:rPr>
                    <m:t xml:space="preserve">D</m:t>
                  </m:r>
                </m:e>
                <m:sub>
                  <m:r>
                    <w:rPr>
                      <w:b w:val="1"/>
                      <w:bCs w:val="1"/>
                      <w:sz w:val="16"/>
                      <w:szCs w:val="16"/>
                      <w:shd w:fill="auto" w:val="clear"/>
                    </w:rPr>
                    <m:t xml:space="preserve">sil</m:t>
                  </m:r>
                  <m:r>
                    <w:rPr>
                      <w:b w:val="1"/>
                      <w:bCs w:val="1"/>
                      <w:sz w:val="16"/>
                      <w:szCs w:val="16"/>
                      <w:shd w:fill="auto" w:val="clear"/>
                    </w:rPr>
                    <m:t>≥</m:t>
                  </m:r>
                  <m:r>
                    <w:rPr>
                      <w:b w:val="1"/>
                      <w:bCs w:val="1"/>
                      <w:sz w:val="16"/>
                      <w:szCs w:val="16"/>
                      <w:shd w:fill="auto" w:val="clear"/>
                    </w:rPr>
                    <m:t xml:space="preserve">1000</m:t>
                  </m:r>
                </m:sub>
              </m:sSub>
            </m:oMath>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080" w:before="1080" w:line="331.1999988555908" w:lineRule="auto"/>
              <w:ind w:left="0" w:right="0" w:firstLine="0"/>
              <w:jc w:val="both"/>
              <w:rPr>
                <w:sz w:val="16"/>
                <w:szCs w:val="16"/>
              </w:rPr>
            </w:pPr>
            <w:r w:rsidDel="00000000" w:rsidR="00000000" w:rsidRPr="00000000">
              <w:rPr>
                <w:sz w:val="16"/>
                <w:szCs w:val="16"/>
                <w:rtl w:val="0"/>
              </w:rPr>
              <w:t xml:space="preserve"> </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60" w:before="60" w:lineRule="auto"/>
              <w:jc w:val="left"/>
              <w:rPr>
                <w:b w:val="1"/>
                <w:bCs w:val="1"/>
                <w:sz w:val="16"/>
                <w:szCs w:val="16"/>
              </w:rPr>
            </w:pPr>
            <w:r w:rsidDel="00000000" w:rsidR="00000000" w:rsidRPr="00000000">
              <w:rPr>
                <w:b w:val="1"/>
                <w:bCs w:val="1"/>
                <w:sz w:val="16"/>
                <w:szCs w:val="16"/>
                <w:rtl w:val="0"/>
              </w:rPr>
              <w:t xml:space="preserve">Wikipedia</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9,227</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157,474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172</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95,423</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14,808</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23,621</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18,757 (79.4%)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4,864 (20.6%)</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2,673 (11.3%)</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20,948 (88.7%)</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8,097 (34.3%)</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60" w:before="60" w:lineRule="auto"/>
              <w:jc w:val="left"/>
              <w:rPr>
                <w:b w:val="1"/>
                <w:bCs w:val="1"/>
                <w:sz w:val="16"/>
                <w:szCs w:val="16"/>
              </w:rPr>
            </w:pPr>
            <w:r w:rsidDel="00000000" w:rsidR="00000000" w:rsidRPr="00000000">
              <w:rPr>
                <w:b w:val="1"/>
                <w:bCs w:val="1"/>
                <w:sz w:val="16"/>
                <w:szCs w:val="16"/>
                <w:rtl w:val="0"/>
              </w:rPr>
              <w:t xml:space="preserve">Reddit</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10,984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672,447</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172</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395,307</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75,405</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100,867</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83,426 (82.7%)</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17,441 (17.3%)</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7,925 (7.9%)</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92,942 (92.1%)</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73,560 (72.9%)</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60" w:before="60" w:lineRule="auto"/>
              <w:jc w:val="left"/>
              <w:rPr>
                <w:b w:val="1"/>
                <w:bCs w:val="1"/>
                <w:sz w:val="16"/>
                <w:szCs w:val="16"/>
              </w:rPr>
            </w:pPr>
            <w:r w:rsidDel="00000000" w:rsidR="00000000" w:rsidRPr="00000000">
              <w:rPr>
                <w:b w:val="1"/>
                <w:bCs w:val="1"/>
                <w:sz w:val="16"/>
                <w:szCs w:val="16"/>
                <w:rtl w:val="0"/>
              </w:rPr>
              <w:t xml:space="preserve">MOOC</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7,144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411,749</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252,588</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35,635</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61,763</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49,830 (80.7%)</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11,933 (19.3%)</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24,706 (40.0%)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37,057 (60.0%)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13,976 (22.6%)</w:t>
            </w:r>
          </w:p>
        </w:tc>
      </w:tr>
      <w:tr>
        <w:trPr>
          <w:cantSplit w:val="0"/>
          <w:tblHeader w:val="0"/>
        </w:trPr>
        <w:tc>
          <w:tcPr>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60" w:before="60" w:lineRule="auto"/>
              <w:jc w:val="left"/>
              <w:rPr>
                <w:b w:val="1"/>
                <w:bCs w:val="1"/>
                <w:sz w:val="16"/>
                <w:szCs w:val="16"/>
              </w:rPr>
            </w:pPr>
            <w:r w:rsidDel="00000000" w:rsidR="00000000" w:rsidRPr="00000000">
              <w:rPr>
                <w:b w:val="1"/>
                <w:bCs w:val="1"/>
                <w:sz w:val="16"/>
                <w:szCs w:val="16"/>
                <w:rtl w:val="0"/>
              </w:rPr>
              <w:t xml:space="preserve">LastFM</w:t>
            </w:r>
          </w:p>
        </w:tc>
        <w:tc>
          <w:tcPr>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1,980</w:t>
            </w:r>
          </w:p>
        </w:tc>
        <w:tc>
          <w:tcPr>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1,293,103</w:t>
            </w:r>
          </w:p>
        </w:tc>
        <w:tc>
          <w:tcPr>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2</w:t>
            </w:r>
          </w:p>
        </w:tc>
        <w:tc>
          <w:tcPr>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712,515</w:t>
            </w:r>
          </w:p>
        </w:tc>
        <w:tc>
          <w:tcPr>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192,656</w:t>
            </w:r>
          </w:p>
        </w:tc>
        <w:tc>
          <w:tcPr>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193,966</w:t>
            </w:r>
          </w:p>
        </w:tc>
        <w:tc>
          <w:tcPr>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158,032 (81.5%)</w:t>
            </w:r>
          </w:p>
        </w:tc>
        <w:tc>
          <w:tcPr>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35,934 (18.5%)</w:t>
            </w:r>
          </w:p>
        </w:tc>
        <w:tc>
          <w:tcPr>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19,674 (10.1%)</w:t>
            </w:r>
          </w:p>
        </w:tc>
        <w:tc>
          <w:tcPr>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174,292 (89.9%)</w:t>
            </w:r>
          </w:p>
        </w:tc>
        <w:tc>
          <w:tcPr>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138,031 (71.2%)</w:t>
            </w:r>
          </w:p>
        </w:tc>
      </w:tr>
    </w:tbl>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10" w:before="90" w:lineRule="auto"/>
        <w:rPr>
          <w:i w:val="1"/>
          <w:iCs w:val="1"/>
          <w:color w:val="444444"/>
          <w:sz w:val="16"/>
          <w:szCs w:val="16"/>
        </w:rPr>
      </w:pPr>
      <w:r w:rsidDel="00000000" w:rsidR="00000000" w:rsidRPr="00000000">
        <w:rPr>
          <w:i w:val="1"/>
          <w:iCs w:val="1"/>
          <w:color w:val="444444"/>
          <w:sz w:val="16"/>
          <w:szCs w:val="16"/>
          <w:rtl w:val="0"/>
        </w:rPr>
        <w:t xml:space="preserve">Note: In each dataset, 1 event at </w:t>
      </w:r>
      <m:oMath>
        <m:sSub>
          <m:sSubPr>
            <m:ctrlPr>
              <w:rPr>
                <w:i w:val="1"/>
                <w:iCs w:val="1"/>
                <w:color w:val="444444"/>
                <w:sz w:val="16"/>
                <w:szCs w:val="16"/>
              </w:rPr>
            </m:ctrlPr>
          </m:sSubPr>
          <m:e>
            <m:r>
              <w:rPr>
                <w:i w:val="1"/>
                <w:iCs w:val="1"/>
                <w:color w:val="444444"/>
                <w:sz w:val="16"/>
                <w:szCs w:val="16"/>
              </w:rPr>
              <m:t xml:space="preserve">t</m:t>
            </m:r>
          </m:e>
          <m:sub>
            <m:r>
              <w:rPr>
                <w:i w:val="1"/>
                <w:iCs w:val="1"/>
                <w:color w:val="444444"/>
                <w:sz w:val="16"/>
                <w:szCs w:val="16"/>
              </w:rPr>
              <m:t xml:space="preserve">1</m:t>
            </m:r>
          </m:sub>
        </m:sSub>
      </m:oMath>
      <w:r w:rsidDel="00000000" w:rsidR="00000000" w:rsidRPr="00000000">
        <w:rPr>
          <w:i w:val="1"/>
          <w:iCs w:val="1"/>
          <w:color w:val="444444"/>
          <w:sz w:val="16"/>
          <w:szCs w:val="16"/>
          <w:rtl w:val="0"/>
        </w:rPr>
        <w:t xml:space="preserve"> is skipped for supervision (no_negative=1) because the strictly past destination pool </w:t>
      </w:r>
      <m:oMath>
        <m:sSub>
          <m:sSubPr>
            <m:ctrlPr>
              <w:rPr>
                <w:i w:val="1"/>
                <w:iCs w:val="1"/>
                <w:color w:val="444444"/>
                <w:sz w:val="16"/>
                <w:szCs w:val="16"/>
              </w:rPr>
            </m:ctrlPr>
          </m:sSubPr>
          <m:e>
            <m:r>
              <w:rPr>
                <w:i w:val="1"/>
                <w:iCs w:val="1"/>
                <w:color w:val="444444"/>
                <w:sz w:val="16"/>
                <w:szCs w:val="16"/>
              </w:rPr>
              <m:t xml:space="preserve">V</m:t>
            </m:r>
          </m:e>
          <m:sub>
            <m:r>
              <w:rPr>
                <w:i w:val="1"/>
                <w:iCs w:val="1"/>
                <w:color w:val="444444"/>
                <w:sz w:val="16"/>
                <w:szCs w:val="16"/>
              </w:rPr>
              <m:t xml:space="preserve">obs_dst</m:t>
            </m:r>
          </m:sub>
        </m:sSub>
      </m:oMath>
      <w:r w:rsidDel="00000000" w:rsidR="00000000" w:rsidRPr="00000000">
        <w:rPr>
          <w:i w:val="1"/>
          <w:iCs w:val="1"/>
          <w:color w:val="444444"/>
          <w:sz w:val="16"/>
          <w:szCs w:val="16"/>
          <w:rtl w:val="0"/>
        </w:rPr>
        <w:t xml:space="preserve"> is empty prior to the first timestamp, though the event still enters history. Raw SNAP SHA-256 digests: Wikipedia a6b73e09..., Reddit 6b86be2f..., MOOC 5e296790..., LastFM 06a917ae....</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Matched Candidate Snapshots and Acceptance Gate Contract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A critical flaw in many ablation studies is allowing each model variant to draw its own random negative edges on the fly during training and testing, which confounds architectural differences with sampling variance. In LCR-P-TKDE-002, for each seed </w:t>
      </w:r>
      <m:oMath>
        <m:r>
          <w:rPr/>
          <m:t xml:space="preserve">s</m:t>
        </m:r>
        <m:r>
          <w:rPr/>
          <m:t>∈</m:t>
        </m:r>
        <m:r>
          <w:rPr/>
          <m:t xml:space="preserve">{1,7,42}</m:t>
        </m:r>
      </m:oMath>
      <w:r w:rsidDel="00000000" w:rsidR="00000000" w:rsidRPr="00000000">
        <w:rPr>
          <w:rtl w:val="0"/>
        </w:rPr>
        <w:t xml:space="preserve">, build_candidate_stream pre-computes a single deterministic candidate stream (pinned by a cryptographic candidate_sha256 digest) that is shared identically across base, ordered_gate (L3-GNN), and unordered_gate. Every model is trained independently from scratch for 10 epochs with batch size 256, learning rate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 weight decay </w:t>
      </w:r>
      <m:oMath>
        <m:r>
          <w:rPr/>
          <m:t xml:space="preserve">1</m:t>
        </m:r>
        <m:sSup>
          <m:sSupPr>
            <m:ctrlPr>
              <w:rPr/>
            </m:ctrlPr>
          </m:sSupPr>
          <m:e>
            <m:r>
              <w:rPr/>
              <m:t xml:space="preserve">0</m:t>
            </m:r>
          </m:e>
          <m:sup>
            <m:r>
              <w:rPr/>
              <m:t xml:space="preserve">-5</m:t>
            </m:r>
          </m:sup>
        </m:sSup>
      </m:oMath>
      <w:r w:rsidDel="00000000" w:rsidR="00000000" w:rsidRPr="00000000">
        <w:rPr>
          <w:rtl w:val="0"/>
        </w:rPr>
        <w:t xml:space="preserve">, hidden dimension </w:t>
      </w:r>
      <m:oMath>
        <m:r>
          <w:rPr/>
          <m:t xml:space="preserve">d=128</m:t>
        </m:r>
      </m:oMath>
      <w:r w:rsidDel="00000000" w:rsidR="00000000" w:rsidRPr="00000000">
        <w:rPr>
          <w:rtl w:val="0"/>
        </w:rPr>
        <w:t xml:space="preserve">, time dimension </w:t>
      </w:r>
      <m:oMath>
        <m:sSub>
          <m:sSubPr>
            <m:ctrlPr>
              <w:rPr/>
            </m:ctrlPr>
          </m:sSubPr>
          <m:e>
            <m:r>
              <w:rPr/>
              <m:t xml:space="preserve">d</m:t>
            </m:r>
          </m:e>
          <m:sub>
            <m:r>
              <w:rPr/>
              <m:t xml:space="preserve">t</m:t>
            </m:r>
          </m:sub>
        </m:sSub>
        <m:r>
          <w:rPr/>
          <m:t xml:space="preserve">=32</m:t>
        </m:r>
      </m:oMath>
      <w:r w:rsidDel="00000000" w:rsidR="00000000" w:rsidRPr="00000000">
        <w:rPr>
          <w:rtl w:val="0"/>
        </w:rPr>
        <w:t xml:space="preserve">, neighbor budget </w:t>
      </w:r>
      <m:oMath>
        <m:r>
          <w:rPr/>
          <m:t xml:space="preserve">M=20</m:t>
        </m:r>
      </m:oMath>
      <w:r w:rsidDel="00000000" w:rsidR="00000000" w:rsidRPr="00000000">
        <w:rPr>
          <w:rtl w:val="0"/>
        </w:rPr>
        <w:t xml:space="preserve">, and </w:t>
      </w:r>
      <m:oMath>
        <m:r>
          <w:rPr/>
          <m:t xml:space="preserve">K=5</m:t>
        </m:r>
      </m:oMath>
      <w:r w:rsidDel="00000000" w:rsidR="00000000" w:rsidRPr="00000000">
        <w:rPr>
          <w:rtl w:val="0"/>
        </w:rPr>
        <w:t xml:space="preserve"> latent phases on dedicated NVIDIA L4 GPUs (24 GB VRAM, PyTorch 2.11.0+cu130, Python 3.13.15). Checkpoints are selected strictly by maximum validation AP (with earliest-epoch tie-breaking) before scoring the test stream once.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t xml:space="preserve">Protocol LCR-P-TKDE-002 defines four automated numerical acceptance gates evaluated on each seed: (G1) </w:t>
      </w:r>
      <w:r w:rsidDel="00000000" w:rsidR="00000000" w:rsidRPr="00000000">
        <w:rPr>
          <w:i w:val="1"/>
          <w:iCs w:val="1"/>
          <w:rtl w:val="0"/>
        </w:rPr>
        <w:t xml:space="preserve">Latent Phase Diversity</w:t>
      </w:r>
      <w:r w:rsidDel="00000000" w:rsidR="00000000" w:rsidRPr="00000000">
        <w:rPr>
          <w:rtl w:val="0"/>
        </w:rPr>
        <w:t xml:space="preserve"> (</w:t>
      </w:r>
      <m:oMath>
        <m:r>
          <w:rPr/>
          <m:t xml:space="preserve">H(</m:t>
        </m:r>
        <m:acc>
          <m:accPr>
            <m:chr m:val="̄"/>
            <m:ctrlPr>
              <w:rPr/>
            </m:ctrlPr>
          </m:accPr>
          <m:e>
            <m:r>
              <w:rPr/>
              <m:t xml:space="preserve">z</m:t>
            </m:r>
          </m:e>
        </m:acc>
        <m:r>
          <w:rPr/>
          <m:t xml:space="preserve">)</m:t>
        </m:r>
        <m:r>
          <w:rPr/>
          <m:t>≥</m:t>
        </m:r>
        <m:r>
          <w:rPr/>
          <m:t xml:space="preserve">1.0nats</m:t>
        </m:r>
      </m:oMath>
      <w:r w:rsidDel="00000000" w:rsidR="00000000" w:rsidRPr="00000000">
        <w:rPr>
          <w:rtl w:val="0"/>
        </w:rPr>
        <w:t xml:space="preserve">, where </w:t>
      </w:r>
      <m:oMath>
        <m:box>
          <m:boxPr>
            <m:opEmu m:val="1"/>
          </m:boxPr>
          <m:e>
            <m:r>
              <m:t>ln</m:t>
            </m:r>
          </m:e>
        </m:box>
        <m:r>
          <w:rPr/>
          <m:t xml:space="preserve">5</m:t>
        </m:r>
        <m:r>
          <w:rPr/>
          <m:t>≈</m:t>
        </m:r>
        <m:r>
          <w:rPr/>
          <m:t xml:space="preserve">1.609nats</m:t>
        </m:r>
      </m:oMath>
      <w:r w:rsidDel="00000000" w:rsidR="00000000" w:rsidRPr="00000000">
        <w:rPr>
          <w:rtl w:val="0"/>
        </w:rPr>
        <w:t xml:space="preserve"> is uniform); (G2) </w:t>
      </w:r>
      <w:r w:rsidDel="00000000" w:rsidR="00000000" w:rsidRPr="00000000">
        <w:rPr>
          <w:i w:val="1"/>
          <w:iCs w:val="1"/>
          <w:rtl w:val="0"/>
        </w:rPr>
        <w:t xml:space="preserve">Continuous Transition Stability</w:t>
      </w:r>
      <w:r w:rsidDel="00000000" w:rsidR="00000000" w:rsidRPr="00000000">
        <w:rPr>
          <w:rtl w:val="0"/>
        </w:rPr>
        <w:t xml:space="preserve"> (</w:t>
      </w:r>
      <m:oMath>
        <m:limLow>
          <m:limLowPr>
            <m:ctrlPr>
              <w:rPr/>
            </m:ctrlPr>
          </m:limLowPr>
          <m:e>
            <m:r>
              <m:t>min</m:t>
            </m:r>
          </m:e>
          <m:lim>
            <m:r>
              <w:rPr/>
              <m:t xml:space="preserve">k</m:t>
            </m:r>
            <m:r>
              <w:rPr/>
              <m:t>≥</m:t>
            </m:r>
            <m:r>
              <w:rPr/>
              <m:t xml:space="preserve">1</m:t>
            </m:r>
          </m:lim>
        </m:limLow>
        <m:sSub>
          <m:sSubPr>
            <m:ctrlPr>
              <w:rPr/>
            </m:ctrlPr>
          </m:sSubPr>
          <m:e>
            <m:r>
              <w:rPr/>
              <m:t xml:space="preserve">d</m:t>
            </m:r>
          </m:e>
          <m:sub>
            <m:r>
              <w:rPr/>
              <m:t xml:space="preserve">k</m:t>
            </m:r>
          </m:sub>
        </m:sSub>
        <m:r>
          <w:rPr/>
          <m:t>≥</m:t>
        </m:r>
        <m:r>
          <w:rPr/>
          <m:t xml:space="preserve">0.01</m:t>
        </m:r>
      </m:oMath>
      <w:r w:rsidDel="00000000" w:rsidR="00000000" w:rsidRPr="00000000">
        <w:rPr>
          <w:rtl w:val="0"/>
        </w:rPr>
        <w:t xml:space="preserve"> and \(\max_{(u,v)\in\mathcal{D}_{\text{test}}} \|\mathbf{T}_\theta(u,v)\|_F \le \tau_{\text{norm}}\)); (G3) </w:t>
      </w:r>
      <w:r w:rsidDel="00000000" w:rsidR="00000000" w:rsidRPr="00000000">
        <w:rPr>
          <w:i w:val="1"/>
          <w:iCs w:val="1"/>
          <w:rtl w:val="0"/>
        </w:rPr>
        <w:t xml:space="preserve">Shortcut Mitigation Gain</w:t>
      </w:r>
      <w:r w:rsidDel="00000000" w:rsidR="00000000" w:rsidRPr="00000000">
        <w:rPr>
          <w:rtl w:val="0"/>
        </w:rPr>
        <w:t xml:space="preserve"> (Transductive \(\Delta\text{AP} \ge +0.001\)); and (G4) </w:t>
      </w:r>
      <w:r w:rsidDel="00000000" w:rsidR="00000000" w:rsidRPr="00000000">
        <w:rPr>
          <w:i w:val="1"/>
          <w:iCs w:val="1"/>
          <w:rtl w:val="0"/>
        </w:rPr>
        <w:t xml:space="preserve">Counterfactual Decay Monotonicity</w:t>
      </w:r>
      <w:r w:rsidDel="00000000" w:rsidR="00000000" w:rsidRPr="00000000">
        <w:rPr>
          <w:rtl w:val="0"/>
        </w:rPr>
        <w:t xml:space="preserve"> (7-interval monotonicity rate </w:t>
      </w:r>
      <m:oMath>
        <m:r>
          <m:t>≥</m:t>
        </m:r>
        <m:r>
          <w:rPr/>
          <m:t xml:space="preserve">0.95</m:t>
        </m:r>
      </m:oMath>
      <w:r w:rsidDel="00000000" w:rsidR="00000000" w:rsidRPr="00000000">
        <w:rPr>
          <w:rtl w:val="0"/>
        </w:rPr>
        <w:t xml:space="preserve">).</w:t>
      </w:r>
    </w:p>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VII. Empirical Results and Stratum-Level Analysis</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A. Overall Transductive and Inductive Link Prediction Performance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10" w:before="0" w:lineRule="auto"/>
        <w:rPr/>
      </w:pPr>
      <w:r w:rsidDel="00000000" w:rsidR="00000000" w:rsidRPr="00000000">
        <w:rPr>
          <w:rtl w:val="0"/>
        </w:rPr>
        <w:t xml:space="preserve">Table III reports the overall transductive and inductive new-node link prediction results across all four benchmark datasets (means and sample standard deviations across seeds 1, 7, and 42), alongside reference numbers from peer-reviewed CTDG literature and our verified execution of the official DyGLib GraphMixer implementation (pinned commit 3aacc36b) on Wikipedia.</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080" w:before="1080" w:line="331.1999988555908" w:lineRule="auto"/>
        <w:ind w:left="0" w:right="0" w:firstLine="0"/>
        <w:jc w:val="both"/>
        <w:rPr/>
      </w:pPr>
      <w:r w:rsidDel="00000000" w:rsidR="00000000" w:rsidRPr="00000000">
        <w:rPr>
          <w:rtl w:val="0"/>
        </w:rPr>
        <w:t xml:space="preserve">TABLE III: Dynamic Link Prediction Performance (AP and AUC) Across Benchmark Datasets (Means ± Sample Std Across 3 Seeds)</w:t>
      </w:r>
    </w:p>
    <w:tbl>
      <w:tblPr>
        <w:tblStyle w:val="Table3"/>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1"/>
        </w:trPr>
        <w:tc>
          <w:tcPr>
            <w:vMerge w:val="restart"/>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75" w:before="75" w:lineRule="auto"/>
              <w:jc w:val="left"/>
              <w:rPr>
                <w:b w:val="1"/>
                <w:bCs w:val="1"/>
                <w:sz w:val="16"/>
                <w:szCs w:val="16"/>
                <w:shd w:fill="auto" w:val="clear"/>
              </w:rPr>
            </w:pPr>
            <w:r w:rsidDel="00000000" w:rsidR="00000000" w:rsidRPr="00000000">
              <w:rPr>
                <w:b w:val="1"/>
                <w:bCs w:val="1"/>
                <w:sz w:val="16"/>
                <w:szCs w:val="16"/>
                <w:shd w:fill="auto" w:val="clear"/>
                <w:rtl w:val="0"/>
              </w:rPr>
              <w:t xml:space="preserve">Method / Evaluation Provenance</w:t>
            </w:r>
          </w:p>
        </w:tc>
        <w:tc>
          <w:tcPr>
            <w:gridSpan w:val="2"/>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Wikipedia</w:t>
            </w:r>
          </w:p>
        </w:tc>
        <w:tc>
          <w:tcPr>
            <w:gridSpan w:val="2"/>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Reddit</w:t>
            </w:r>
          </w:p>
        </w:tc>
        <w:tc>
          <w:tcPr>
            <w:gridSpan w:val="2"/>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MOOC</w:t>
            </w:r>
          </w:p>
        </w:tc>
        <w:tc>
          <w:tcPr>
            <w:gridSpan w:val="2"/>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LastFM</w:t>
            </w:r>
          </w:p>
        </w:tc>
      </w:tr>
      <w:tr>
        <w:trPr>
          <w:cantSplit w:val="0"/>
          <w:tblHeader w:val="1"/>
        </w:trPr>
        <w:tc>
          <w:tcPr>
            <w:vMerge w:val="continue"/>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75" w:before="75" w:lineRule="auto"/>
              <w:jc w:val="left"/>
              <w:rPr>
                <w:b w:val="1"/>
                <w:bCs w:val="1"/>
                <w:sz w:val="16"/>
                <w:szCs w:val="16"/>
                <w:shd w:fill="auto" w:val="clear"/>
              </w:rPr>
            </w:pPr>
            <w:r w:rsidDel="00000000" w:rsidR="00000000" w:rsidRPr="00000000">
              <w:rPr>
                <w:b w:val="1"/>
                <w:bCs w:val="1"/>
                <w:sz w:val="16"/>
                <w:szCs w:val="16"/>
                <w:shd w:fill="auto" w:val="clear"/>
                <w:rtl w:val="0"/>
              </w:rPr>
              <w:t xml:space="preserve">Method / Evaluation Provenance</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AP</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AUC</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AP</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AUC</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AP</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AUC</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AP</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AUC</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080" w:before="1080" w:line="331.1999988555908" w:lineRule="auto"/>
              <w:ind w:left="0" w:right="0" w:firstLine="0"/>
              <w:jc w:val="both"/>
              <w:rPr>
                <w:sz w:val="16"/>
                <w:szCs w:val="16"/>
              </w:rPr>
            </w:pPr>
            <w:r w:rsidDel="00000000" w:rsidR="00000000" w:rsidRPr="00000000">
              <w:rPr>
                <w:sz w:val="16"/>
                <w:szCs w:val="16"/>
                <w:rtl w:val="0"/>
              </w:rPr>
              <w:t xml:space="preserve"> </w:t>
            </w:r>
          </w:p>
        </w:tc>
      </w:tr>
      <w:tr>
        <w:trPr>
          <w:cantSplit w:val="0"/>
          <w:tblHeader w:val="0"/>
        </w:trPr>
        <w:tc>
          <w:tcPr>
            <w:gridSpan w:val="9"/>
            <w:tcBorders>
              <w:bottom w:color="dddddd" w:space="0" w:sz="6" w:val="single"/>
            </w:tcBorders>
            <w:shd w:fill="f1f3f5" w:val="clear"/>
            <w:tcMar>
              <w:top w:w="60.0" w:type="dxa"/>
              <w:left w:w="90.0" w:type="dxa"/>
              <w:bottom w:w="60.0" w:type="dxa"/>
              <w:right w:w="9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60" w:before="60" w:lineRule="auto"/>
              <w:jc w:val="left"/>
              <w:rPr>
                <w:b w:val="1"/>
                <w:bCs w:val="1"/>
                <w:i w:val="1"/>
                <w:iCs w:val="1"/>
                <w:sz w:val="16"/>
                <w:szCs w:val="16"/>
                <w:shd w:fill="auto" w:val="clear"/>
              </w:rPr>
            </w:pPr>
            <w:r w:rsidDel="00000000" w:rsidR="00000000" w:rsidRPr="00000000">
              <w:rPr>
                <w:b w:val="1"/>
                <w:bCs w:val="1"/>
                <w:i w:val="1"/>
                <w:iCs w:val="1"/>
                <w:sz w:val="16"/>
                <w:szCs w:val="16"/>
                <w:shd w:fill="auto" w:val="clear"/>
                <w:rtl w:val="0"/>
              </w:rPr>
              <w:t xml:space="preserve">Part A: Reference Literature Numbers (Standard Uniform Negative Sampling Protocol [1], [9], [10])</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JODIE (KDD'19) [2]</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0.9534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0.9482</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0.9492</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0.9438</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0.8870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0.8790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0.8420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0.8350</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TGAT (ICLR'20) [6]</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0.9503</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0.9421</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0.9576</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0.9520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0.8250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0.8190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0.7840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0.7780</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TGN (ICML'20) [1]</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0.9784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0.9752</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0.9712</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0.9664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0.9480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0.9450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0.9320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0.9280</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DyGFormer (NeurIPS'23) [10]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0.9768</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0.9741</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0.9684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0.9632</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0.9410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0.9380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0.9120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0.9080</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GraphMixer (ICLR'23 Published) [9]</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0.9725</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0.9702</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0.9731</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0.9685</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0.9580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0.9540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0.9270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0.9210</w:t>
            </w:r>
          </w:p>
        </w:tc>
      </w:tr>
      <w:tr>
        <w:trPr>
          <w:cantSplit w:val="0"/>
          <w:tblHeader w:val="0"/>
        </w:trPr>
        <w:tc>
          <w:tcPr>
            <w:gridSpan w:val="9"/>
            <w:tcBorders>
              <w:bottom w:color="dddddd" w:space="0" w:sz="6" w:val="single"/>
            </w:tcBorders>
            <w:shd w:fill="f1f3f5" w:val="clear"/>
            <w:tcMar>
              <w:top w:w="60.0" w:type="dxa"/>
              <w:left w:w="90.0" w:type="dxa"/>
              <w:bottom w:w="60.0" w:type="dxa"/>
              <w:right w:w="9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60" w:before="60" w:lineRule="auto"/>
              <w:jc w:val="left"/>
              <w:rPr>
                <w:b w:val="1"/>
                <w:bCs w:val="1"/>
                <w:i w:val="1"/>
                <w:iCs w:val="1"/>
                <w:sz w:val="16"/>
                <w:szCs w:val="16"/>
                <w:shd w:fill="auto" w:val="clear"/>
              </w:rPr>
            </w:pPr>
            <w:r w:rsidDel="00000000" w:rsidR="00000000" w:rsidRPr="00000000">
              <w:rPr>
                <w:b w:val="1"/>
                <w:bCs w:val="1"/>
                <w:i w:val="1"/>
                <w:iCs w:val="1"/>
                <w:sz w:val="16"/>
                <w:szCs w:val="16"/>
                <w:shd w:fill="auto" w:val="clear"/>
                <w:rtl w:val="0"/>
              </w:rPr>
              <w:t xml:space="preserve">Part B: Audited Unconfounded Bipartite Protocol (LCR-P-TKDE-002 — Transductive Evaluation)</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GraphMixer</w:t>
            </w:r>
            <w:r w:rsidDel="00000000" w:rsidR="00000000" w:rsidRPr="00000000">
              <w:rPr>
                <w:sz w:val="16"/>
                <w:szCs w:val="16"/>
                <w:vertAlign w:val="superscript"/>
                <w:rtl w:val="0"/>
              </w:rPr>
              <w:t xml:space="preserve">†</w:t>
            </w:r>
            <w:r w:rsidDel="00000000" w:rsidR="00000000" w:rsidRPr="00000000">
              <w:rPr>
                <w:sz w:val="16"/>
                <w:szCs w:val="16"/>
                <w:rtl w:val="0"/>
              </w:rPr>
              <w:t xml:space="preserve"> (Official DyGLib Author Run)</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0.9401 ± 0.0010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0.9376 ± 0.0011</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Base TGNN (Independent No-Gate Backbone)</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0.9729 ± 0.0003</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0.9678 ± 0.0004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0.9788 ± 0.0002</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0.9772 ± 0.0001</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0.8198 ± 0.0017</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0.8262 ± 0.0015</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0.7762 ± 0.0026</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0.7410 ± 0.0015</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Unordered Gate (Unconstrained Ablation)</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0.9755 ± 0.0022</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0.9705 ± 0.0022</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0.9838 ± 0.0044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0.9817 ± 0.0040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0.8250 ± 0.0022</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0.8293 ± 0.0011</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0.7717 ± 0.0012</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0.7397 ± 0.0015</w:t>
            </w:r>
          </w:p>
        </w:tc>
      </w:tr>
      <w:tr>
        <w:trPr>
          <w:cantSplit w:val="0"/>
          <w:tblHeader w:val="0"/>
        </w:trPr>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60" w:before="60" w:lineRule="auto"/>
              <w:jc w:val="left"/>
              <w:rPr>
                <w:b w:val="1"/>
                <w:bCs w:val="1"/>
                <w:sz w:val="16"/>
                <w:szCs w:val="16"/>
                <w:shd w:fill="auto" w:val="clear"/>
              </w:rPr>
            </w:pPr>
            <w:r w:rsidDel="00000000" w:rsidR="00000000" w:rsidRPr="00000000">
              <w:rPr>
                <w:b w:val="1"/>
                <w:bCs w:val="1"/>
                <w:sz w:val="16"/>
                <w:szCs w:val="16"/>
                <w:shd w:fill="auto" w:val="clear"/>
                <w:rtl w:val="0"/>
              </w:rPr>
              <w:t xml:space="preserve">L3-GNN (Ours — Monotonic Survival Gated)</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0.9872 ± 0.0006</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0.9843 ± 0.0008</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0.9898 ± 0.0001</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0.9881 ± 0.0001</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60" w:before="60" w:lineRule="auto"/>
              <w:jc w:val="center"/>
              <w:rPr>
                <w:sz w:val="16"/>
                <w:szCs w:val="16"/>
                <w:shd w:fill="auto" w:val="clear"/>
              </w:rPr>
            </w:pPr>
            <w:r w:rsidDel="00000000" w:rsidR="00000000" w:rsidRPr="00000000">
              <w:rPr>
                <w:sz w:val="16"/>
                <w:szCs w:val="16"/>
                <w:shd w:fill="auto" w:val="clear"/>
                <w:rtl w:val="0"/>
              </w:rPr>
              <w:t xml:space="preserve">0.8233 ± 0.0033</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60" w:before="60" w:lineRule="auto"/>
              <w:jc w:val="center"/>
              <w:rPr>
                <w:sz w:val="16"/>
                <w:szCs w:val="16"/>
                <w:shd w:fill="auto" w:val="clear"/>
              </w:rPr>
            </w:pPr>
            <w:r w:rsidDel="00000000" w:rsidR="00000000" w:rsidRPr="00000000">
              <w:rPr>
                <w:sz w:val="16"/>
                <w:szCs w:val="16"/>
                <w:shd w:fill="auto" w:val="clear"/>
                <w:rtl w:val="0"/>
              </w:rPr>
              <w:t xml:space="preserve">0.8278 ± 0.0027</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60" w:before="60" w:lineRule="auto"/>
              <w:jc w:val="center"/>
              <w:rPr>
                <w:sz w:val="16"/>
                <w:szCs w:val="16"/>
                <w:shd w:fill="auto" w:val="clear"/>
              </w:rPr>
            </w:pPr>
            <w:r w:rsidDel="00000000" w:rsidR="00000000" w:rsidRPr="00000000">
              <w:rPr>
                <w:sz w:val="16"/>
                <w:szCs w:val="16"/>
                <w:shd w:fill="auto" w:val="clear"/>
                <w:rtl w:val="0"/>
              </w:rPr>
              <w:t xml:space="preserve">0.7742 ± 0.0029</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0.7426 ± 0.0052</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60" w:before="60" w:lineRule="auto"/>
              <w:jc w:val="left"/>
              <w:rPr>
                <w:i w:val="1"/>
                <w:iCs w:val="1"/>
                <w:sz w:val="16"/>
                <w:szCs w:val="16"/>
              </w:rPr>
            </w:pPr>
            <w:r w:rsidDel="00000000" w:rsidR="00000000" w:rsidRPr="00000000">
              <w:rPr>
                <w:i w:val="1"/>
                <w:iCs w:val="1"/>
                <w:sz w:val="16"/>
                <w:szCs w:val="16"/>
                <w:rtl w:val="0"/>
              </w:rPr>
              <w:t xml:space="preserve">Transductive Gain over Base TGNN (\(\Delta\text{AP}\))</w:t>
            </w:r>
          </w:p>
        </w:tc>
        <w:tc>
          <w:tcPr>
            <w:gridSpan w:val="2"/>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+0.0142 (+1.42%)</w:t>
            </w:r>
          </w:p>
        </w:tc>
        <w:tc>
          <w:tcPr>
            <w:gridSpan w:val="2"/>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+0.0110 (+1.10%)</w:t>
            </w:r>
          </w:p>
        </w:tc>
        <w:tc>
          <w:tcPr>
            <w:gridSpan w:val="2"/>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+0.0035 (+0.35%)</w:t>
            </w:r>
          </w:p>
        </w:tc>
        <w:tc>
          <w:tcPr>
            <w:gridSpan w:val="2"/>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−0.0020 (−0.20%) [ΔAUC: +0.16%]</w:t>
            </w:r>
          </w:p>
        </w:tc>
      </w:tr>
      <w:tr>
        <w:trPr>
          <w:cantSplit w:val="0"/>
          <w:tblHeader w:val="0"/>
        </w:trPr>
        <w:tc>
          <w:tcPr>
            <w:gridSpan w:val="9"/>
            <w:tcBorders>
              <w:bottom w:color="dddddd" w:space="0" w:sz="6" w:val="single"/>
            </w:tcBorders>
            <w:shd w:fill="f1f3f5" w:val="clear"/>
            <w:tcMar>
              <w:top w:w="60.0" w:type="dxa"/>
              <w:left w:w="90.0" w:type="dxa"/>
              <w:bottom w:w="60.0" w:type="dxa"/>
              <w:right w:w="9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60" w:before="60" w:lineRule="auto"/>
              <w:jc w:val="left"/>
              <w:rPr>
                <w:b w:val="1"/>
                <w:bCs w:val="1"/>
                <w:i w:val="1"/>
                <w:iCs w:val="1"/>
                <w:sz w:val="16"/>
                <w:szCs w:val="16"/>
                <w:shd w:fill="auto" w:val="clear"/>
              </w:rPr>
            </w:pPr>
            <w:r w:rsidDel="00000000" w:rsidR="00000000" w:rsidRPr="00000000">
              <w:rPr>
                <w:b w:val="1"/>
                <w:bCs w:val="1"/>
                <w:i w:val="1"/>
                <w:iCs w:val="1"/>
                <w:sz w:val="16"/>
                <w:szCs w:val="16"/>
                <w:shd w:fill="auto" w:val="clear"/>
                <w:rtl w:val="0"/>
              </w:rPr>
              <w:t xml:space="preserve">Part C: Audited Unconfounded Bipartite Protocol (LCR-P-TKDE-002 — Inductive Unseen-Node Evaluation)</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GraphMixer</w:t>
            </w:r>
            <w:r w:rsidDel="00000000" w:rsidR="00000000" w:rsidRPr="00000000">
              <w:rPr>
                <w:sz w:val="16"/>
                <w:szCs w:val="16"/>
                <w:vertAlign w:val="superscript"/>
                <w:rtl w:val="0"/>
              </w:rPr>
              <w:t xml:space="preserve">†</w:t>
            </w:r>
            <w:r w:rsidDel="00000000" w:rsidR="00000000" w:rsidRPr="00000000">
              <w:rPr>
                <w:sz w:val="16"/>
                <w:szCs w:val="16"/>
                <w:rtl w:val="0"/>
              </w:rPr>
              <w:t xml:space="preserve"> (Official DyGLib Inductive)</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0.9244 ± 0.0014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0.9218 ± 0.0017</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Base TGNN (Inductive Unseen Nodes)</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0.9782 ± 0.0004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0.9739 ± 0.0004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0.9693 ± 0.0009</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0.9668 ± 0.0010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0.8452 ± 0.0013</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0.8453 ± 0.0015</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0.7754 ± 0.0014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0.7408 ± 0.0021</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Unordered Gate (Inductive Unseen Nodes)</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0.9798 ± 0.0019</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0.9756 ± 0.0021</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0.9755 ± 0.0059</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0.9721 ± 0.0054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0.8470 ± 0.0034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0.8458 ± 0.0038</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0.7709 ± 0.0027</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0.7389 ± 0.0036</w:t>
            </w:r>
          </w:p>
        </w:tc>
      </w:tr>
      <w:tr>
        <w:trPr>
          <w:cantSplit w:val="0"/>
          <w:tblHeader w:val="0"/>
        </w:trPr>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60" w:before="60" w:lineRule="auto"/>
              <w:jc w:val="left"/>
              <w:rPr>
                <w:b w:val="1"/>
                <w:bCs w:val="1"/>
                <w:sz w:val="16"/>
                <w:szCs w:val="16"/>
                <w:shd w:fill="auto" w:val="clear"/>
              </w:rPr>
            </w:pPr>
            <w:r w:rsidDel="00000000" w:rsidR="00000000" w:rsidRPr="00000000">
              <w:rPr>
                <w:b w:val="1"/>
                <w:bCs w:val="1"/>
                <w:sz w:val="16"/>
                <w:szCs w:val="16"/>
                <w:shd w:fill="auto" w:val="clear"/>
                <w:rtl w:val="0"/>
              </w:rPr>
              <w:t xml:space="preserve">L3-GNN (Ours — Inductive Unseen Nodes)</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0.9872 ± 0.0008</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0.9842 ± 0.0012</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0.9839 ± 0.0002</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0.9812 ± 0.0002</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0.8484 ± 0.0032</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0.8472 ± 0.0044</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60" w:before="60" w:lineRule="auto"/>
              <w:jc w:val="center"/>
              <w:rPr>
                <w:sz w:val="16"/>
                <w:szCs w:val="16"/>
                <w:shd w:fill="auto" w:val="clear"/>
              </w:rPr>
            </w:pPr>
            <w:r w:rsidDel="00000000" w:rsidR="00000000" w:rsidRPr="00000000">
              <w:rPr>
                <w:sz w:val="16"/>
                <w:szCs w:val="16"/>
                <w:shd w:fill="auto" w:val="clear"/>
                <w:rtl w:val="0"/>
              </w:rPr>
              <w:t xml:space="preserve">0.7730 ± 0.0034</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0.7410 ± 0.0048</w:t>
            </w:r>
          </w:p>
        </w:tc>
      </w:tr>
      <w:tr>
        <w:trPr>
          <w:cantSplit w:val="0"/>
          <w:tblHeader w:val="0"/>
        </w:trPr>
        <w:tc>
          <w:tcPr>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60" w:before="60" w:lineRule="auto"/>
              <w:jc w:val="left"/>
              <w:rPr>
                <w:i w:val="1"/>
                <w:iCs w:val="1"/>
                <w:sz w:val="16"/>
                <w:szCs w:val="16"/>
              </w:rPr>
            </w:pPr>
            <w:r w:rsidDel="00000000" w:rsidR="00000000" w:rsidRPr="00000000">
              <w:rPr>
                <w:i w:val="1"/>
                <w:iCs w:val="1"/>
                <w:sz w:val="16"/>
                <w:szCs w:val="16"/>
                <w:rtl w:val="0"/>
              </w:rPr>
              <w:t xml:space="preserve">Inductive Gain over Base TGNN (\(\Delta\text{AP}\))</w:t>
            </w:r>
          </w:p>
        </w:tc>
        <w:tc>
          <w:tcPr>
            <w:gridSpan w:val="2"/>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+0.0091 (+0.91%)</w:t>
            </w:r>
          </w:p>
        </w:tc>
        <w:tc>
          <w:tcPr>
            <w:gridSpan w:val="2"/>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+0.0146 (+1.46%)</w:t>
            </w:r>
          </w:p>
        </w:tc>
        <w:tc>
          <w:tcPr>
            <w:gridSpan w:val="2"/>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+0.0032 (+0.32%)</w:t>
            </w:r>
          </w:p>
        </w:tc>
        <w:tc>
          <w:tcPr>
            <w:gridSpan w:val="2"/>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−0.0025 (−0.25%) [ΔAUC: +0.02%]</w:t>
            </w:r>
          </w:p>
        </w:tc>
      </w:tr>
    </w:tbl>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10" w:before="90" w:lineRule="auto"/>
        <w:rPr>
          <w:i w:val="1"/>
          <w:iCs w:val="1"/>
          <w:color w:val="444444"/>
          <w:sz w:val="16"/>
          <w:szCs w:val="16"/>
        </w:rPr>
      </w:pPr>
      <w:r w:rsidDel="00000000" w:rsidR="00000000" w:rsidRPr="00000000">
        <w:rPr>
          <w:i w:val="1"/>
          <w:iCs w:val="1"/>
          <w:color w:val="444444"/>
          <w:sz w:val="16"/>
          <w:szCs w:val="16"/>
          <w:rtl w:val="0"/>
        </w:rPr>
        <w:t xml:space="preserve">Note: Part A lists reference numbers from original publications (which use uniform negative sampling across all nodes without excluding current-timestamp collisions). Part B and Part C report matched-stream evaluations under LCR-P-TKDE-002 (strictly past bipartite destination sampling and held-out unseen node exclusion). Bold in Parts B and C denotes the best performance among models evaluated on the matched LCR-P-TKDE-002 candidate stream.</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Three key empirical observations emerge from Table III:</w:t>
      </w:r>
    </w:p>
    <w:p w:rsidR="00000000" w:rsidDel="00000000" w:rsidP="00000000" w:rsidRDefault="00000000" w:rsidRPr="00000000" w14:paraId="000001A9">
      <w:pPr>
        <w:numPr>
          <w:ilvl w:val="0"/>
          <w:numId w:val="4"/>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rtl w:val="0"/>
        </w:rPr>
        <w:t xml:space="preserve">Substantial Gains on Recurrent Interaction Networks (Wikipedia &amp; Reddit):</w:t>
      </w:r>
      <w:r w:rsidDel="00000000" w:rsidR="00000000" w:rsidRPr="00000000">
        <w:rPr>
          <w:rtl w:val="0"/>
        </w:rPr>
        <w:t xml:space="preserve"> On Wikipedia, L3-GNN reduces transductive ranking error (1 − AP) by </w:t>
      </w:r>
      <w:r w:rsidDel="00000000" w:rsidR="00000000" w:rsidRPr="00000000">
        <w:rPr>
          <w:b w:val="1"/>
          <w:bCs w:val="1"/>
          <w:rtl w:val="0"/>
        </w:rPr>
        <w:t xml:space="preserve">52.8%</w:t>
      </w:r>
      <w:r w:rsidDel="00000000" w:rsidR="00000000" w:rsidRPr="00000000">
        <w:rPr>
          <w:rtl w:val="0"/>
        </w:rPr>
        <w:t xml:space="preserve"> relative to the independent Base TGNN (</w:t>
      </w:r>
      <m:oMath>
        <m:r>
          <w:rPr/>
          <m:t xml:space="preserve">0.9729</m:t>
        </m:r>
        <m:r>
          <w:rPr/>
          <m:t>→</m:t>
        </m:r>
        <m:r>
          <w:rPr/>
          <m:t xml:space="preserve">0.9872</m:t>
        </m:r>
      </m:oMath>
      <w:r w:rsidDel="00000000" w:rsidR="00000000" w:rsidRPr="00000000">
        <w:rPr>
          <w:rtl w:val="0"/>
        </w:rPr>
        <w:t xml:space="preserve">, \(+1.42\%\) AP) and outperforms the official author codebase execution of GraphMixer (</w:t>
      </w:r>
      <m:oMath>
        <m:r>
          <w:rPr/>
          <m:t xml:space="preserve">0.9401</m:t>
        </m:r>
        <m:r>
          <w:rPr/>
          <m:t>±</m:t>
        </m:r>
        <m:r>
          <w:rPr/>
          <m:t xml:space="preserve">0.0010</m:t>
        </m:r>
      </m:oMath>
      <w:r w:rsidDel="00000000" w:rsidR="00000000" w:rsidRPr="00000000">
        <w:rPr>
          <w:rtl w:val="0"/>
        </w:rPr>
        <w:t xml:space="preserve">) by </w:t>
      </w:r>
      <w:r w:rsidDel="00000000" w:rsidR="00000000" w:rsidRPr="00000000">
        <w:rPr>
          <w:b w:val="1"/>
          <w:bCs w:val="1"/>
          <w:rtl w:val="0"/>
        </w:rPr>
        <w:t xml:space="preserve">+4.71%</w:t>
      </w:r>
      <w:r w:rsidDel="00000000" w:rsidR="00000000" w:rsidRPr="00000000">
        <w:rPr>
          <w:rtl w:val="0"/>
        </w:rPr>
        <w:t xml:space="preserve"> transductive AP and </w:t>
      </w:r>
      <w:r w:rsidDel="00000000" w:rsidR="00000000" w:rsidRPr="00000000">
        <w:rPr>
          <w:b w:val="1"/>
          <w:bCs w:val="1"/>
          <w:rtl w:val="0"/>
        </w:rPr>
        <w:t xml:space="preserve">+6.28%</w:t>
      </w:r>
      <w:r w:rsidDel="00000000" w:rsidR="00000000" w:rsidRPr="00000000">
        <w:rPr>
          <w:rtl w:val="0"/>
        </w:rPr>
        <w:t xml:space="preserve"> inductive new-node AP (</w:t>
      </w:r>
      <m:oMath>
        <m:r>
          <w:rPr/>
          <m:t xml:space="preserve">0.9244</m:t>
        </m:r>
        <m:r>
          <w:rPr/>
          <m:t>→</m:t>
        </m:r>
        <m:r>
          <w:rPr/>
          <m:t xml:space="preserve">0.9872</m:t>
        </m:r>
      </m:oMath>
      <w:r w:rsidDel="00000000" w:rsidR="00000000" w:rsidRPr="00000000">
        <w:rPr>
          <w:rtl w:val="0"/>
        </w:rPr>
        <w:t xml:space="preserve">). On Reddit, L3-GNN lifts transductive AP from </w:t>
      </w:r>
      <m:oMath>
        <m:r>
          <w:rPr/>
          <m:t xml:space="preserve">0.9788</m:t>
        </m:r>
        <m:r>
          <w:rPr/>
          <m:t>±</m:t>
        </m:r>
        <m:r>
          <w:rPr/>
          <m:t xml:space="preserve">0.0002</m:t>
        </m:r>
      </m:oMath>
      <w:r w:rsidDel="00000000" w:rsidR="00000000" w:rsidRPr="00000000">
        <w:rPr>
          <w:rtl w:val="0"/>
        </w:rPr>
        <w:t xml:space="preserve"> to </w:t>
      </w:r>
      <m:oMath>
        <m:r>
          <w:rPr>
            <w:b w:val="1"/>
            <w:bCs w:val="1"/>
          </w:rPr>
          <m:t xml:space="preserve">0.9898</m:t>
        </m:r>
        <m:r>
          <w:rPr>
            <w:b w:val="1"/>
            <w:bCs w:val="1"/>
          </w:rPr>
          <m:t>±</m:t>
        </m:r>
        <m:r>
          <w:rPr>
            <w:b w:val="1"/>
            <w:bCs w:val="1"/>
          </w:rPr>
          <m:t xml:space="preserve">0.0001</m:t>
        </m:r>
      </m:oMath>
      <w:r w:rsidDel="00000000" w:rsidR="00000000" w:rsidRPr="00000000">
        <w:rPr>
          <w:rtl w:val="0"/>
        </w:rPr>
        <w:t xml:space="preserve"> (\(+1.10\%\), reducing error by 51.9%) and inductive AP from </w:t>
      </w:r>
      <m:oMath>
        <m:r>
          <w:rPr/>
          <m:t xml:space="preserve">0.9693</m:t>
        </m:r>
        <m:r>
          <w:rPr/>
          <m:t>±</m:t>
        </m:r>
        <m:r>
          <w:rPr/>
          <m:t xml:space="preserve">0.0009</m:t>
        </m:r>
      </m:oMath>
      <w:r w:rsidDel="00000000" w:rsidR="00000000" w:rsidRPr="00000000">
        <w:rPr>
          <w:rtl w:val="0"/>
        </w:rPr>
        <w:t xml:space="preserve"> to </w:t>
      </w:r>
      <m:oMath>
        <m:r>
          <w:rPr>
            <w:b w:val="1"/>
            <w:bCs w:val="1"/>
          </w:rPr>
          <m:t xml:space="preserve">0.9839</m:t>
        </m:r>
        <m:r>
          <w:rPr>
            <w:b w:val="1"/>
            <w:bCs w:val="1"/>
          </w:rPr>
          <m:t>±</m:t>
        </m:r>
        <m:r>
          <w:rPr>
            <w:b w:val="1"/>
            <w:bCs w:val="1"/>
          </w:rPr>
          <m:t xml:space="preserve">0.0002</m:t>
        </m:r>
      </m:oMath>
      <w:r w:rsidDel="00000000" w:rsidR="00000000" w:rsidRPr="00000000">
        <w:rPr>
          <w:rtl w:val="0"/>
        </w:rPr>
        <w:t xml:space="preserve"> (\(+1.46\%\)).</w:t>
      </w:r>
    </w:p>
    <w:p w:rsidR="00000000" w:rsidDel="00000000" w:rsidP="00000000" w:rsidRDefault="00000000" w:rsidRPr="00000000" w14:paraId="000001AA">
      <w:pPr>
        <w:numPr>
          <w:ilvl w:val="0"/>
          <w:numId w:val="4"/>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rtl w:val="0"/>
        </w:rPr>
        <w:t xml:space="preserve">Why Reference Literature Numbers Differ on MOOC and LastFM:</w:t>
      </w:r>
      <w:r w:rsidDel="00000000" w:rsidR="00000000" w:rsidRPr="00000000">
        <w:rPr>
          <w:rtl w:val="0"/>
        </w:rPr>
        <w:t xml:space="preserve"> In Part A, memory-based networks (TGN, JODIE) and long-sequence encoders (GraphMixer, DyGFormer) report higher absolute numbers on MOOC and LastFM under standard uniform negative sampling because (i) their training splits retain all 100% of nodes (whereas LCR-P-TKDE-002 removes 35,635 training events on MOOC and 192,656 training events on LastFM incident to held-out inductive nodes), and (ii) our lightweight BaseTemporalPredictor is a memory-free 20-neighbor local mixer without persistent per-node RNN states.</w:t>
      </w:r>
    </w:p>
    <w:p w:rsidR="00000000" w:rsidDel="00000000" w:rsidP="00000000" w:rsidRDefault="00000000" w:rsidRPr="00000000" w14:paraId="000001AB">
      <w:pPr>
        <w:numPr>
          <w:ilvl w:val="0"/>
          <w:numId w:val="4"/>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rtl w:val="0"/>
        </w:rPr>
        <w:t xml:space="preserve">Aggregate Dilution on High-Turnover Networks:</w:t>
      </w:r>
      <w:r w:rsidDel="00000000" w:rsidR="00000000" w:rsidRPr="00000000">
        <w:rPr>
          <w:rtl w:val="0"/>
        </w:rPr>
        <w:t xml:space="preserve"> Relative to the matched Base TGNN, L3-GNN achieves a modest gain on MOOC (\(+0.35\%\) transductive AP, \(+0.32\%\) inductive AP) and a slight \(-0.20\%\) AP shift on LastFM (</w:t>
      </w:r>
      <m:oMath>
        <m:r>
          <w:rPr/>
          <m:t xml:space="preserve">0.7762</m:t>
        </m:r>
        <m:r>
          <w:rPr/>
          <m:t>→</m:t>
        </m:r>
        <m:r>
          <w:rPr/>
          <m:t xml:space="preserve">0.7742</m:t>
        </m:r>
      </m:oMath>
      <w:r w:rsidDel="00000000" w:rsidR="00000000" w:rsidRPr="00000000">
        <w:rPr>
          <w:rtl w:val="0"/>
        </w:rPr>
        <w:t xml:space="preserve">, while improving AUROC from </w:t>
      </w:r>
      <m:oMath>
        <m:r>
          <w:rPr/>
          <m:t xml:space="preserve">0.7410</m:t>
        </m:r>
        <m:r>
          <w:rPr/>
          <m:t>→</m:t>
        </m:r>
        <m:r>
          <w:rPr/>
          <m:t xml:space="preserve">0.7426</m:t>
        </m:r>
      </m:oMath>
      <w:r w:rsidDel="00000000" w:rsidR="00000000" w:rsidRPr="00000000">
        <w:rPr>
          <w:rtl w:val="0"/>
        </w:rPr>
        <w:t xml:space="preserve">). To understand why aggregate AP is muted on MOOC and LastFM despite strong gains on Wikipedia and Reddit, we turn to historical stratum decomposition.</w:t>
      </w:r>
    </w:p>
    <w:p w:rsidR="00000000" w:rsidDel="00000000" w:rsidP="00000000" w:rsidRDefault="00000000" w:rsidRPr="00000000" w14:paraId="000001A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Historical Stratum Decomposition: Isolating Prolonged-Silence Gains</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10" w:before="0" w:lineRule="auto"/>
        <w:rPr/>
      </w:pPr>
      <w:r w:rsidDel="00000000" w:rsidR="00000000" w:rsidRPr="00000000">
        <w:rPr>
          <w:rtl w:val="0"/>
        </w:rPr>
        <w:t xml:space="preserve">Table IV presents the exact stratum-level performance across </w:t>
      </w:r>
      <m:oMath>
        <m:sSub>
          <m:sSubPr>
            <m:ctrlPr>
              <w:rPr/>
            </m:ctrlPr>
          </m:sSubPr>
          <m:e>
            <m:r>
              <w:rPr/>
              <m:t xml:space="preserve">D</m:t>
            </m:r>
          </m:e>
          <m:sub>
            <m:r>
              <w:rPr/>
              <m:t xml:space="preserve">new</m:t>
            </m:r>
          </m:sub>
        </m:sSub>
      </m:oMath>
      <w:r w:rsidDel="00000000" w:rsidR="00000000" w:rsidRPr="00000000">
        <w:rPr>
          <w:rtl w:val="0"/>
        </w:rPr>
        <w:t xml:space="preserve"> (</w:t>
      </w:r>
      <m:oMath>
        <m:r>
          <w:rPr/>
          <m:t xml:space="preserve">c=0</m:t>
        </m:r>
      </m:oMath>
      <w:r w:rsidDel="00000000" w:rsidR="00000000" w:rsidRPr="00000000">
        <w:rPr>
          <w:rtl w:val="0"/>
        </w:rPr>
        <w:t xml:space="preserve">), </w:t>
      </w:r>
      <m:oMath>
        <m:sSub>
          <m:sSubPr>
            <m:ctrlPr>
              <w:rPr/>
            </m:ctrlPr>
          </m:sSubPr>
          <m:e>
            <m:r>
              <w:rPr/>
              <m:t xml:space="preserve">D</m:t>
            </m:r>
          </m:e>
          <m:sub>
            <m:r>
              <w:rPr/>
              <m:t xml:space="preserve">rec</m:t>
            </m:r>
          </m:sub>
        </m:sSub>
      </m:oMath>
      <w:r w:rsidDel="00000000" w:rsidR="00000000" w:rsidRPr="00000000">
        <w:rPr>
          <w:rtl w:val="0"/>
        </w:rPr>
        <w:t xml:space="preserve"> (</w:t>
      </w:r>
      <m:oMath>
        <m:r>
          <w:rPr/>
          <m:t xml:space="preserve">c</m:t>
        </m:r>
        <m:r>
          <w:rPr/>
          <m:t>≥</m:t>
        </m:r>
        <m:r>
          <w:rPr/>
          <m:t xml:space="preserve">1</m:t>
        </m:r>
      </m:oMath>
      <w:r w:rsidDel="00000000" w:rsidR="00000000" w:rsidRPr="00000000">
        <w:rPr>
          <w:rtl w:val="0"/>
        </w:rPr>
        <w:t xml:space="preserve">), and </w:t>
      </w:r>
      <m:oMath>
        <m:sSub>
          <m:sSubPr>
            <m:ctrlPr>
              <w:rPr/>
            </m:ctrlPr>
          </m:sSubPr>
          <m:e>
            <m:r>
              <w:rPr/>
              <m:t xml:space="preserve">D</m:t>
            </m:r>
          </m:e>
          <m:sub>
            <m:r>
              <w:rPr/>
              <m:t xml:space="preserve">sil</m:t>
            </m:r>
            <m:r>
              <w:rPr/>
              <m:t>≥</m:t>
            </m:r>
            <m:r>
              <w:rPr/>
              <m:t xml:space="preserve">1000</m:t>
            </m:r>
          </m:sub>
        </m:sSub>
      </m:oMath>
      <w:r w:rsidDel="00000000" w:rsidR="00000000" w:rsidRPr="00000000">
        <w:rPr>
          <w:rtl w:val="0"/>
        </w:rPr>
        <w:t xml:space="preserve"> (</w:t>
      </w:r>
      <m:oMath>
        <m:r>
          <w:rPr/>
          <m:t xml:space="preserve">c</m:t>
        </m:r>
        <m:r>
          <w:rPr/>
          <m:t>≥</m:t>
        </m:r>
        <m:r>
          <w:rPr/>
          <m:t xml:space="preserve">1</m:t>
        </m:r>
        <m:r>
          <w:rPr/>
          <m:t>∧</m:t>
        </m:r>
        <m:r>
          <w:rPr/>
          <m:t>Δ</m:t>
        </m:r>
        <m:r>
          <w:rPr/>
          <m:t xml:space="preserve">t</m:t>
        </m:r>
        <m:r>
          <w:rPr/>
          <m:t>≥</m:t>
        </m:r>
        <m:r>
          <w:rPr/>
          <m:t xml:space="preserve">1000s</m:t>
        </m:r>
      </m:oMath>
      <w:r w:rsidDel="00000000" w:rsidR="00000000" w:rsidRPr="00000000">
        <w:rPr>
          <w:rtl w:val="0"/>
        </w:rPr>
        <w:t xml:space="preserve">) extracted directly from the audited JSON records across all four datasets.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080" w:before="1080" w:line="331.1999988555908" w:lineRule="auto"/>
        <w:ind w:left="0" w:right="0" w:firstLine="0"/>
        <w:jc w:val="both"/>
        <w:rPr/>
      </w:pPr>
      <w:r w:rsidDel="00000000" w:rsidR="00000000" w:rsidRPr="00000000">
        <w:rPr>
          <w:rtl w:val="0"/>
        </w:rPr>
        <w:t xml:space="preserve">TABLE IV: Historical Stratum Decomposition of Test Performance Across All Four Benchmark Datasets (Means ± Sample Std Across 3 Seeds)</w:t>
      </w:r>
    </w:p>
    <w:tbl>
      <w:tblPr>
        <w:tblStyle w:val="Table4"/>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75" w:before="75" w:lineRule="auto"/>
              <w:jc w:val="left"/>
              <w:rPr>
                <w:b w:val="1"/>
                <w:bCs w:val="1"/>
                <w:sz w:val="16"/>
                <w:szCs w:val="16"/>
                <w:shd w:fill="auto" w:val="clear"/>
              </w:rPr>
            </w:pPr>
            <w:r w:rsidDel="00000000" w:rsidR="00000000" w:rsidRPr="00000000">
              <w:rPr>
                <w:b w:val="1"/>
                <w:bCs w:val="1"/>
                <w:sz w:val="16"/>
                <w:szCs w:val="16"/>
                <w:shd w:fill="auto" w:val="clear"/>
                <w:rtl w:val="0"/>
              </w:rPr>
              <w:t xml:space="preserve">Dataset &amp; Stratum (Test Positives </w:t>
            </w:r>
            <m:oMath>
              <m:sSub>
                <m:sSubPr>
                  <m:ctrlPr>
                    <w:rPr>
                      <w:b w:val="1"/>
                      <w:bCs w:val="1"/>
                      <w:sz w:val="16"/>
                      <w:szCs w:val="16"/>
                      <w:shd w:fill="auto" w:val="clear"/>
                    </w:rPr>
                  </m:ctrlPr>
                </m:sSubPr>
                <m:e>
                  <m:r>
                    <w:rPr>
                      <w:b w:val="1"/>
                      <w:bCs w:val="1"/>
                      <w:sz w:val="16"/>
                      <w:szCs w:val="16"/>
                      <w:shd w:fill="auto" w:val="clear"/>
                    </w:rPr>
                    <m:t xml:space="preserve">n</m:t>
                  </m:r>
                </m:e>
                <m:sub>
                  <m:r>
                    <w:rPr>
                      <w:b w:val="1"/>
                      <w:bCs w:val="1"/>
                      <w:sz w:val="16"/>
                      <w:szCs w:val="16"/>
                      <w:shd w:fill="auto" w:val="clear"/>
                    </w:rPr>
                    <m:t xml:space="preserve">+</m:t>
                  </m:r>
                </m:sub>
              </m:sSub>
            </m:oMath>
            <w:r w:rsidDel="00000000" w:rsidR="00000000" w:rsidRPr="00000000">
              <w:rPr>
                <w:b w:val="1"/>
                <w:bCs w:val="1"/>
                <w:sz w:val="16"/>
                <w:szCs w:val="16"/>
                <w:shd w:fill="auto" w:val="clear"/>
                <w:rtl w:val="0"/>
              </w:rPr>
              <w:t xml:space="preserve">)</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Base TGNN AP</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Unordered Gate AP</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L3-GNN (Ours) AP</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Stratum \(\Delta\text{AP}\) (L3 vs. Base)</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Base TGNN AUC</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L3-GNN (Ours) AUC</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Stratum \(\Delta\text{AUC}\)</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080" w:before="1080" w:line="331.1999988555908" w:lineRule="auto"/>
              <w:ind w:left="0" w:right="0" w:firstLine="0"/>
              <w:jc w:val="both"/>
              <w:rPr>
                <w:sz w:val="16"/>
                <w:szCs w:val="16"/>
              </w:rPr>
            </w:pPr>
            <w:r w:rsidDel="00000000" w:rsidR="00000000" w:rsidRPr="00000000">
              <w:rPr>
                <w:sz w:val="16"/>
                <w:szCs w:val="16"/>
                <w:rtl w:val="0"/>
              </w:rPr>
              <w:t xml:space="preserve"> </w:t>
            </w:r>
          </w:p>
        </w:tc>
      </w:tr>
      <w:tr>
        <w:trPr>
          <w:cantSplit w:val="0"/>
          <w:tblHeader w:val="0"/>
        </w:trPr>
        <w:tc>
          <w:tcPr>
            <w:gridSpan w:val="8"/>
            <w:tcBorders>
              <w:bottom w:color="dddddd" w:space="0" w:sz="6" w:val="single"/>
            </w:tcBorders>
            <w:shd w:fill="f1f3f5" w:val="clear"/>
            <w:tcMar>
              <w:top w:w="60.0" w:type="dxa"/>
              <w:left w:w="90.0" w:type="dxa"/>
              <w:bottom w:w="60.0" w:type="dxa"/>
              <w:right w:w="9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60" w:before="60" w:lineRule="auto"/>
              <w:jc w:val="left"/>
              <w:rPr>
                <w:b w:val="1"/>
                <w:bCs w:val="1"/>
                <w:sz w:val="16"/>
                <w:szCs w:val="16"/>
                <w:shd w:fill="auto" w:val="clear"/>
              </w:rPr>
            </w:pPr>
            <w:r w:rsidDel="00000000" w:rsidR="00000000" w:rsidRPr="00000000">
              <w:rPr>
                <w:b w:val="1"/>
                <w:bCs w:val="1"/>
                <w:sz w:val="16"/>
                <w:szCs w:val="16"/>
                <w:shd w:fill="auto" w:val="clear"/>
                <w:rtl w:val="0"/>
              </w:rPr>
              <w:t xml:space="preserve">1. Wikipedia (Total Test Positives: </w:t>
            </w:r>
            <m:oMath>
              <m:sSub>
                <m:sSubPr>
                  <m:ctrlPr>
                    <w:rPr>
                      <w:b w:val="1"/>
                      <w:bCs w:val="1"/>
                      <w:sz w:val="16"/>
                      <w:szCs w:val="16"/>
                      <w:shd w:fill="auto" w:val="clear"/>
                    </w:rPr>
                  </m:ctrlPr>
                </m:sSubPr>
                <m:e>
                  <m:r>
                    <w:rPr>
                      <w:b w:val="1"/>
                      <w:bCs w:val="1"/>
                      <w:sz w:val="16"/>
                      <w:szCs w:val="16"/>
                      <w:shd w:fill="auto" w:val="clear"/>
                    </w:rPr>
                    <m:t xml:space="preserve">n</m:t>
                  </m:r>
                </m:e>
                <m:sub>
                  <m:r>
                    <w:rPr>
                      <w:b w:val="1"/>
                      <w:bCs w:val="1"/>
                      <w:sz w:val="16"/>
                      <w:szCs w:val="16"/>
                      <w:shd w:fill="auto" w:val="clear"/>
                    </w:rPr>
                    <m:t xml:space="preserve">+</m:t>
                  </m:r>
                </m:sub>
              </m:sSub>
              <m:r>
                <w:rPr>
                  <w:b w:val="1"/>
                  <w:bCs w:val="1"/>
                  <w:sz w:val="16"/>
                  <w:szCs w:val="16"/>
                  <w:shd w:fill="auto" w:val="clear"/>
                </w:rPr>
                <m:t xml:space="preserve">=23,621</m:t>
              </m:r>
            </m:oMath>
            <w:r w:rsidDel="00000000" w:rsidR="00000000" w:rsidRPr="00000000">
              <w:rPr>
                <w:b w:val="1"/>
                <w:bCs w:val="1"/>
                <w:sz w:val="16"/>
                <w:szCs w:val="16"/>
                <w:shd w:fill="auto" w:val="clear"/>
                <w:rtl w:val="0"/>
              </w:rPr>
              <w:t xml:space="preserve">)</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new</m:t>
                  </m:r>
                </m:sub>
              </m:sSub>
            </m:oMath>
            <w:r w:rsidDel="00000000" w:rsidR="00000000" w:rsidRPr="00000000">
              <w:rPr>
                <w:sz w:val="16"/>
                <w:szCs w:val="16"/>
                <w:rtl w:val="0"/>
              </w:rPr>
              <w:t xml:space="preserve">: Never-Observed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=2,673</m:t>
              </m:r>
            </m:oMath>
            <w:r w:rsidDel="00000000" w:rsidR="00000000" w:rsidRPr="00000000">
              <w:rPr>
                <w:sz w:val="16"/>
                <w:szCs w:val="16"/>
                <w:rtl w:val="0"/>
              </w:rPr>
              <w:t xml:space="preserve">, 11.3%)</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0.7503 ± 0.0023</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0.7382 ± 0.0081</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0.7150 ± 0.0025</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−0.0353 (−3.53%)</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0.7341 ± 0.0017</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0.7265 ± 0.0017</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−0.0076</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rec</m:t>
                  </m:r>
                </m:sub>
              </m:sSub>
            </m:oMath>
            <w:r w:rsidDel="00000000" w:rsidR="00000000" w:rsidRPr="00000000">
              <w:rPr>
                <w:sz w:val="16"/>
                <w:szCs w:val="16"/>
                <w:rtl w:val="0"/>
              </w:rPr>
              <w:t xml:space="preserve">: All Recurrent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=20,948</m:t>
              </m:r>
            </m:oMath>
            <w:r w:rsidDel="00000000" w:rsidR="00000000" w:rsidRPr="00000000">
              <w:rPr>
                <w:sz w:val="16"/>
                <w:szCs w:val="16"/>
                <w:rtl w:val="0"/>
              </w:rPr>
              <w:t xml:space="preserve">, 88.7%)</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0.9857 ± 0.0004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0.9880 ± 0.0018</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0.9979 ± 0.0003</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+0.0122 (+1.22%)</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0.9830 ± 0.0004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0.9975 ± 0.0004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+0.0145</w:t>
            </w:r>
          </w:p>
        </w:tc>
      </w:tr>
      <w:tr>
        <w:trPr>
          <w:cantSplit w:val="0"/>
          <w:tblHeader w:val="0"/>
        </w:trPr>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60" w:before="60" w:lineRule="auto"/>
              <w:jc w:val="left"/>
              <w:rPr>
                <w:sz w:val="16"/>
                <w:szCs w:val="16"/>
                <w:shd w:fill="auto" w:val="clear"/>
              </w:rPr>
            </w:pPr>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D</m:t>
                  </m:r>
                </m:e>
                <m:sub>
                  <m:r>
                    <w:rPr>
                      <w:sz w:val="16"/>
                      <w:szCs w:val="16"/>
                      <w:shd w:fill="auto" w:val="clear"/>
                    </w:rPr>
                    <m:t xml:space="preserve">sil</m:t>
                  </m:r>
                  <m:r>
                    <w:rPr>
                      <w:sz w:val="16"/>
                      <w:szCs w:val="16"/>
                      <w:shd w:fill="auto" w:val="clear"/>
                    </w:rPr>
                    <m:t>≥</m:t>
                  </m:r>
                  <m:r>
                    <w:rPr>
                      <w:sz w:val="16"/>
                      <w:szCs w:val="16"/>
                      <w:shd w:fill="auto" w:val="clear"/>
                    </w:rPr>
                    <m:t xml:space="preserve">1000</m:t>
                  </m:r>
                </m:sub>
              </m:sSub>
            </m:oMath>
            <w:r w:rsidDel="00000000" w:rsidR="00000000" w:rsidRPr="00000000">
              <w:rPr>
                <w:sz w:val="16"/>
                <w:szCs w:val="16"/>
                <w:shd w:fill="auto" w:val="clear"/>
                <w:rtl w:val="0"/>
              </w:rPr>
              <w:t xml:space="preserve">: Prolonged Silence </w:t>
            </w:r>
            <m:oMath>
              <m:r>
                <m:t>Δ</m:t>
              </m:r>
              <m:r>
                <w:rPr>
                  <w:sz w:val="16"/>
                  <w:szCs w:val="16"/>
                  <w:shd w:fill="auto" w:val="clear"/>
                </w:rPr>
                <m:t xml:space="preserve">t</m:t>
              </m:r>
              <m:r>
                <w:rPr>
                  <w:sz w:val="16"/>
                  <w:szCs w:val="16"/>
                  <w:shd w:fill="auto" w:val="clear"/>
                </w:rPr>
                <m:t>≥</m:t>
              </m:r>
              <m:r>
                <w:rPr>
                  <w:sz w:val="16"/>
                  <w:szCs w:val="16"/>
                  <w:shd w:fill="auto" w:val="clear"/>
                </w:rPr>
                <m:t xml:space="preserve">1000s</m:t>
              </m:r>
            </m:oMath>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n</m:t>
                  </m:r>
                </m:e>
                <m:sub>
                  <m:r>
                    <w:rPr>
                      <w:sz w:val="16"/>
                      <w:szCs w:val="16"/>
                      <w:shd w:fill="auto" w:val="clear"/>
                    </w:rPr>
                    <m:t xml:space="preserve">+</m:t>
                  </m:r>
                </m:sub>
              </m:sSub>
              <m:r>
                <w:rPr>
                  <w:sz w:val="16"/>
                  <w:szCs w:val="16"/>
                  <w:shd w:fill="auto" w:val="clear"/>
                </w:rPr>
                <m:t xml:space="preserve">=8,097</m:t>
              </m:r>
            </m:oMath>
            <w:r w:rsidDel="00000000" w:rsidR="00000000" w:rsidRPr="00000000">
              <w:rPr>
                <w:sz w:val="16"/>
                <w:szCs w:val="16"/>
                <w:shd w:fill="auto" w:val="clear"/>
                <w:rtl w:val="0"/>
              </w:rPr>
              <w:t xml:space="preserve">, 34.3%)</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60" w:before="60" w:lineRule="auto"/>
              <w:jc w:val="center"/>
              <w:rPr>
                <w:sz w:val="16"/>
                <w:szCs w:val="16"/>
                <w:shd w:fill="auto" w:val="clear"/>
              </w:rPr>
            </w:pPr>
            <w:r w:rsidDel="00000000" w:rsidR="00000000" w:rsidRPr="00000000">
              <w:rPr>
                <w:sz w:val="16"/>
                <w:szCs w:val="16"/>
                <w:shd w:fill="auto" w:val="clear"/>
                <w:rtl w:val="0"/>
              </w:rPr>
              <w:t xml:space="preserve">0.9447 ± 0.0018</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60" w:before="60" w:lineRule="auto"/>
              <w:jc w:val="center"/>
              <w:rPr>
                <w:sz w:val="16"/>
                <w:szCs w:val="16"/>
                <w:shd w:fill="auto" w:val="clear"/>
              </w:rPr>
            </w:pPr>
            <w:r w:rsidDel="00000000" w:rsidR="00000000" w:rsidRPr="00000000">
              <w:rPr>
                <w:sz w:val="16"/>
                <w:szCs w:val="16"/>
                <w:shd w:fill="auto" w:val="clear"/>
                <w:rtl w:val="0"/>
              </w:rPr>
              <w:t xml:space="preserve">0.9552 ± 0.0077</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0.9920 ± 0.0012</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+0.0473 (+4.73%)</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60" w:before="60" w:lineRule="auto"/>
              <w:jc w:val="center"/>
              <w:rPr>
                <w:sz w:val="16"/>
                <w:szCs w:val="16"/>
                <w:shd w:fill="auto" w:val="clear"/>
              </w:rPr>
            </w:pPr>
            <w:r w:rsidDel="00000000" w:rsidR="00000000" w:rsidRPr="00000000">
              <w:rPr>
                <w:sz w:val="16"/>
                <w:szCs w:val="16"/>
                <w:shd w:fill="auto" w:val="clear"/>
                <w:rtl w:val="0"/>
              </w:rPr>
              <w:t xml:space="preserve">0.9330 ± 0.0034</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0.9898 ± 0.0016</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+0.0568</w:t>
            </w:r>
          </w:p>
        </w:tc>
      </w:tr>
      <w:tr>
        <w:trPr>
          <w:cantSplit w:val="0"/>
          <w:tblHeader w:val="0"/>
        </w:trPr>
        <w:tc>
          <w:tcPr>
            <w:gridSpan w:val="8"/>
            <w:tcBorders>
              <w:bottom w:color="dddddd" w:space="0" w:sz="6" w:val="single"/>
            </w:tcBorders>
            <w:shd w:fill="f1f3f5" w:val="clear"/>
            <w:tcMar>
              <w:top w:w="60.0" w:type="dxa"/>
              <w:left w:w="90.0" w:type="dxa"/>
              <w:bottom w:w="60.0" w:type="dxa"/>
              <w:right w:w="9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60" w:before="60" w:lineRule="auto"/>
              <w:jc w:val="left"/>
              <w:rPr>
                <w:b w:val="1"/>
                <w:bCs w:val="1"/>
                <w:sz w:val="16"/>
                <w:szCs w:val="16"/>
                <w:shd w:fill="auto" w:val="clear"/>
              </w:rPr>
            </w:pPr>
            <w:r w:rsidDel="00000000" w:rsidR="00000000" w:rsidRPr="00000000">
              <w:rPr>
                <w:b w:val="1"/>
                <w:bCs w:val="1"/>
                <w:sz w:val="16"/>
                <w:szCs w:val="16"/>
                <w:shd w:fill="auto" w:val="clear"/>
                <w:rtl w:val="0"/>
              </w:rPr>
              <w:t xml:space="preserve">2. Reddit (Total Test Positives: </w:t>
            </w:r>
            <m:oMath>
              <m:sSub>
                <m:sSubPr>
                  <m:ctrlPr>
                    <w:rPr>
                      <w:b w:val="1"/>
                      <w:bCs w:val="1"/>
                      <w:sz w:val="16"/>
                      <w:szCs w:val="16"/>
                      <w:shd w:fill="auto" w:val="clear"/>
                    </w:rPr>
                  </m:ctrlPr>
                </m:sSubPr>
                <m:e>
                  <m:r>
                    <w:rPr>
                      <w:b w:val="1"/>
                      <w:bCs w:val="1"/>
                      <w:sz w:val="16"/>
                      <w:szCs w:val="16"/>
                      <w:shd w:fill="auto" w:val="clear"/>
                    </w:rPr>
                    <m:t xml:space="preserve">n</m:t>
                  </m:r>
                </m:e>
                <m:sub>
                  <m:r>
                    <w:rPr>
                      <w:b w:val="1"/>
                      <w:bCs w:val="1"/>
                      <w:sz w:val="16"/>
                      <w:szCs w:val="16"/>
                      <w:shd w:fill="auto" w:val="clear"/>
                    </w:rPr>
                    <m:t xml:space="preserve">+</m:t>
                  </m:r>
                </m:sub>
              </m:sSub>
              <m:r>
                <w:rPr>
                  <w:b w:val="1"/>
                  <w:bCs w:val="1"/>
                  <w:sz w:val="16"/>
                  <w:szCs w:val="16"/>
                  <w:shd w:fill="auto" w:val="clear"/>
                </w:rPr>
                <m:t xml:space="preserve">=100,867</m:t>
              </m:r>
            </m:oMath>
            <w:r w:rsidDel="00000000" w:rsidR="00000000" w:rsidRPr="00000000">
              <w:rPr>
                <w:b w:val="1"/>
                <w:bCs w:val="1"/>
                <w:sz w:val="16"/>
                <w:szCs w:val="16"/>
                <w:shd w:fill="auto" w:val="clear"/>
                <w:rtl w:val="0"/>
              </w:rPr>
              <w:t xml:space="preserve">)</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new</m:t>
                  </m:r>
                </m:sub>
              </m:sSub>
            </m:oMath>
            <w:r w:rsidDel="00000000" w:rsidR="00000000" w:rsidRPr="00000000">
              <w:rPr>
                <w:sz w:val="16"/>
                <w:szCs w:val="16"/>
                <w:rtl w:val="0"/>
              </w:rPr>
              <w:t xml:space="preserve">: Never-Observed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=7,925</m:t>
              </m:r>
            </m:oMath>
            <w:r w:rsidDel="00000000" w:rsidR="00000000" w:rsidRPr="00000000">
              <w:rPr>
                <w:sz w:val="16"/>
                <w:szCs w:val="16"/>
                <w:rtl w:val="0"/>
              </w:rPr>
              <w:t xml:space="preserve">, 7.9%)</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0.8146 ± 0.0059</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0.7939 ± 0.0145</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0.7682 ± 0.0058</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−0.0465 (−4.65%)</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0.8198 ± 0.0061</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0.8073 ± 0.0065</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−0.0125</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rec</m:t>
                  </m:r>
                </m:sub>
              </m:sSub>
            </m:oMath>
            <w:r w:rsidDel="00000000" w:rsidR="00000000" w:rsidRPr="00000000">
              <w:rPr>
                <w:sz w:val="16"/>
                <w:szCs w:val="16"/>
                <w:rtl w:val="0"/>
              </w:rPr>
              <w:t xml:space="preserve">: All Recurrent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=92,942</m:t>
              </m:r>
            </m:oMath>
            <w:r w:rsidDel="00000000" w:rsidR="00000000" w:rsidRPr="00000000">
              <w:rPr>
                <w:sz w:val="16"/>
                <w:szCs w:val="16"/>
                <w:rtl w:val="0"/>
              </w:rPr>
              <w:t xml:space="preserve">, 92.1%)</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0.9846 ± 0.0001</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0.9899 ± 0.0047</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0.9970 ± 0.0002</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+0.0124 (+1.24%)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0.9840 ± 0.0000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0.9970 ± 0.0002</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+0.0130</w:t>
            </w:r>
          </w:p>
        </w:tc>
      </w:tr>
      <w:tr>
        <w:trPr>
          <w:cantSplit w:val="0"/>
          <w:tblHeader w:val="0"/>
        </w:trPr>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60" w:before="60" w:lineRule="auto"/>
              <w:jc w:val="left"/>
              <w:rPr>
                <w:sz w:val="16"/>
                <w:szCs w:val="16"/>
                <w:shd w:fill="auto" w:val="clear"/>
              </w:rPr>
            </w:pPr>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D</m:t>
                  </m:r>
                </m:e>
                <m:sub>
                  <m:r>
                    <w:rPr>
                      <w:sz w:val="16"/>
                      <w:szCs w:val="16"/>
                      <w:shd w:fill="auto" w:val="clear"/>
                    </w:rPr>
                    <m:t xml:space="preserve">sil</m:t>
                  </m:r>
                  <m:r>
                    <w:rPr>
                      <w:sz w:val="16"/>
                      <w:szCs w:val="16"/>
                      <w:shd w:fill="auto" w:val="clear"/>
                    </w:rPr>
                    <m:t>≥</m:t>
                  </m:r>
                  <m:r>
                    <w:rPr>
                      <w:sz w:val="16"/>
                      <w:szCs w:val="16"/>
                      <w:shd w:fill="auto" w:val="clear"/>
                    </w:rPr>
                    <m:t xml:space="preserve">1000</m:t>
                  </m:r>
                </m:sub>
              </m:sSub>
            </m:oMath>
            <w:r w:rsidDel="00000000" w:rsidR="00000000" w:rsidRPr="00000000">
              <w:rPr>
                <w:sz w:val="16"/>
                <w:szCs w:val="16"/>
                <w:shd w:fill="auto" w:val="clear"/>
                <w:rtl w:val="0"/>
              </w:rPr>
              <w:t xml:space="preserve">: Prolonged Silence </w:t>
            </w:r>
            <m:oMath>
              <m:r>
                <m:t>Δ</m:t>
              </m:r>
              <m:r>
                <w:rPr>
                  <w:sz w:val="16"/>
                  <w:szCs w:val="16"/>
                  <w:shd w:fill="auto" w:val="clear"/>
                </w:rPr>
                <m:t xml:space="preserve">t</m:t>
              </m:r>
              <m:r>
                <w:rPr>
                  <w:sz w:val="16"/>
                  <w:szCs w:val="16"/>
                  <w:shd w:fill="auto" w:val="clear"/>
                </w:rPr>
                <m:t>≥</m:t>
              </m:r>
              <m:r>
                <w:rPr>
                  <w:sz w:val="16"/>
                  <w:szCs w:val="16"/>
                  <w:shd w:fill="auto" w:val="clear"/>
                </w:rPr>
                <m:t xml:space="preserve">1000s</m:t>
              </m:r>
            </m:oMath>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n</m:t>
                  </m:r>
                </m:e>
                <m:sub>
                  <m:r>
                    <w:rPr>
                      <w:sz w:val="16"/>
                      <w:szCs w:val="16"/>
                      <w:shd w:fill="auto" w:val="clear"/>
                    </w:rPr>
                    <m:t xml:space="preserve">+</m:t>
                  </m:r>
                </m:sub>
              </m:sSub>
              <m:r>
                <w:rPr>
                  <w:sz w:val="16"/>
                  <w:szCs w:val="16"/>
                  <w:shd w:fill="auto" w:val="clear"/>
                </w:rPr>
                <m:t xml:space="preserve">=73,560</m:t>
              </m:r>
            </m:oMath>
            <w:r w:rsidDel="00000000" w:rsidR="00000000" w:rsidRPr="00000000">
              <w:rPr>
                <w:sz w:val="16"/>
                <w:szCs w:val="16"/>
                <w:shd w:fill="auto" w:val="clear"/>
                <w:rtl w:val="0"/>
              </w:rPr>
              <w:t xml:space="preserve">, 72.9%)</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60" w:before="60" w:lineRule="auto"/>
              <w:jc w:val="center"/>
              <w:rPr>
                <w:sz w:val="16"/>
                <w:szCs w:val="16"/>
                <w:shd w:fill="auto" w:val="clear"/>
              </w:rPr>
            </w:pPr>
            <w:r w:rsidDel="00000000" w:rsidR="00000000" w:rsidRPr="00000000">
              <w:rPr>
                <w:sz w:val="16"/>
                <w:szCs w:val="16"/>
                <w:shd w:fill="auto" w:val="clear"/>
                <w:rtl w:val="0"/>
              </w:rPr>
              <w:t xml:space="preserve">0.9812 ± 0.0001</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60" w:before="60" w:lineRule="auto"/>
              <w:jc w:val="center"/>
              <w:rPr>
                <w:sz w:val="16"/>
                <w:szCs w:val="16"/>
                <w:shd w:fill="auto" w:val="clear"/>
              </w:rPr>
            </w:pPr>
            <w:r w:rsidDel="00000000" w:rsidR="00000000" w:rsidRPr="00000000">
              <w:rPr>
                <w:sz w:val="16"/>
                <w:szCs w:val="16"/>
                <w:shd w:fill="auto" w:val="clear"/>
                <w:rtl w:val="0"/>
              </w:rPr>
              <w:t xml:space="preserve">0.9877 ± 0.0055</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0.9963 ± 0.0002</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+0.0151 (+1.51%)</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60" w:before="60" w:lineRule="auto"/>
              <w:jc w:val="center"/>
              <w:rPr>
                <w:sz w:val="16"/>
                <w:szCs w:val="16"/>
                <w:shd w:fill="auto" w:val="clear"/>
              </w:rPr>
            </w:pPr>
            <w:r w:rsidDel="00000000" w:rsidR="00000000" w:rsidRPr="00000000">
              <w:rPr>
                <w:sz w:val="16"/>
                <w:szCs w:val="16"/>
                <w:shd w:fill="auto" w:val="clear"/>
                <w:rtl w:val="0"/>
              </w:rPr>
              <w:t xml:space="preserve">0.9806 ± 0.0000</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0.9963 ± 0.0003</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+0.0157</w:t>
            </w:r>
          </w:p>
        </w:tc>
      </w:tr>
      <w:tr>
        <w:trPr>
          <w:cantSplit w:val="0"/>
          <w:tblHeader w:val="0"/>
        </w:trPr>
        <w:tc>
          <w:tcPr>
            <w:gridSpan w:val="8"/>
            <w:tcBorders>
              <w:bottom w:color="dddddd" w:space="0" w:sz="6" w:val="single"/>
            </w:tcBorders>
            <w:shd w:fill="f1f3f5" w:val="clear"/>
            <w:tcMar>
              <w:top w:w="60.0" w:type="dxa"/>
              <w:left w:w="90.0" w:type="dxa"/>
              <w:bottom w:w="60.0" w:type="dxa"/>
              <w:right w:w="9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60" w:before="60" w:lineRule="auto"/>
              <w:jc w:val="left"/>
              <w:rPr>
                <w:b w:val="1"/>
                <w:bCs w:val="1"/>
                <w:sz w:val="16"/>
                <w:szCs w:val="16"/>
                <w:shd w:fill="auto" w:val="clear"/>
              </w:rPr>
            </w:pPr>
            <w:r w:rsidDel="00000000" w:rsidR="00000000" w:rsidRPr="00000000">
              <w:rPr>
                <w:b w:val="1"/>
                <w:bCs w:val="1"/>
                <w:sz w:val="16"/>
                <w:szCs w:val="16"/>
                <w:shd w:fill="auto" w:val="clear"/>
                <w:rtl w:val="0"/>
              </w:rPr>
              <w:t xml:space="preserve">3. MOOC (Total Test Positives: </w:t>
            </w:r>
            <m:oMath>
              <m:sSub>
                <m:sSubPr>
                  <m:ctrlPr>
                    <w:rPr>
                      <w:b w:val="1"/>
                      <w:bCs w:val="1"/>
                      <w:sz w:val="16"/>
                      <w:szCs w:val="16"/>
                      <w:shd w:fill="auto" w:val="clear"/>
                    </w:rPr>
                  </m:ctrlPr>
                </m:sSubPr>
                <m:e>
                  <m:r>
                    <w:rPr>
                      <w:b w:val="1"/>
                      <w:bCs w:val="1"/>
                      <w:sz w:val="16"/>
                      <w:szCs w:val="16"/>
                      <w:shd w:fill="auto" w:val="clear"/>
                    </w:rPr>
                    <m:t xml:space="preserve">n</m:t>
                  </m:r>
                </m:e>
                <m:sub>
                  <m:r>
                    <w:rPr>
                      <w:b w:val="1"/>
                      <w:bCs w:val="1"/>
                      <w:sz w:val="16"/>
                      <w:szCs w:val="16"/>
                      <w:shd w:fill="auto" w:val="clear"/>
                    </w:rPr>
                    <m:t xml:space="preserve">+</m:t>
                  </m:r>
                </m:sub>
              </m:sSub>
              <m:r>
                <w:rPr>
                  <w:b w:val="1"/>
                  <w:bCs w:val="1"/>
                  <w:sz w:val="16"/>
                  <w:szCs w:val="16"/>
                  <w:shd w:fill="auto" w:val="clear"/>
                </w:rPr>
                <m:t xml:space="preserve">=61,763</m:t>
              </m:r>
            </m:oMath>
            <w:r w:rsidDel="00000000" w:rsidR="00000000" w:rsidRPr="00000000">
              <w:rPr>
                <w:b w:val="1"/>
                <w:bCs w:val="1"/>
                <w:sz w:val="16"/>
                <w:szCs w:val="16"/>
                <w:shd w:fill="auto" w:val="clear"/>
                <w:rtl w:val="0"/>
              </w:rPr>
              <w:t xml:space="preserve">)</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new</m:t>
                  </m:r>
                </m:sub>
              </m:sSub>
            </m:oMath>
            <w:r w:rsidDel="00000000" w:rsidR="00000000" w:rsidRPr="00000000">
              <w:rPr>
                <w:sz w:val="16"/>
                <w:szCs w:val="16"/>
                <w:rtl w:val="0"/>
              </w:rPr>
              <w:t xml:space="preserve">: Never-Observed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=24,706</m:t>
              </m:r>
            </m:oMath>
            <w:r w:rsidDel="00000000" w:rsidR="00000000" w:rsidRPr="00000000">
              <w:rPr>
                <w:sz w:val="16"/>
                <w:szCs w:val="16"/>
                <w:rtl w:val="0"/>
              </w:rPr>
              <w:t xml:space="preserve">, 40.0%)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0.7028 ± 0.0023</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0.6993 ± 0.0070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0.6743 ± 0.0156</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−0.0285 (−2.85%)</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0.7472 ± 0.0011</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0.7347 ± 0.0080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−0.0125</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rec</m:t>
                  </m:r>
                </m:sub>
              </m:sSub>
            </m:oMath>
            <w:r w:rsidDel="00000000" w:rsidR="00000000" w:rsidRPr="00000000">
              <w:rPr>
                <w:sz w:val="16"/>
                <w:szCs w:val="16"/>
                <w:rtl w:val="0"/>
              </w:rPr>
              <w:t xml:space="preserve">: All Recurrent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=37,057</m:t>
              </m:r>
            </m:oMath>
            <w:r w:rsidDel="00000000" w:rsidR="00000000" w:rsidRPr="00000000">
              <w:rPr>
                <w:sz w:val="16"/>
                <w:szCs w:val="16"/>
                <w:rtl w:val="0"/>
              </w:rPr>
              <w:t xml:space="preserve">, 60.0%)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0.8782 ± 0.0017</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0.8841 ± 0.0041</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0.8898 ± 0.0021</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+0.0117 (+1.17%)</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0.8790 ± 0.0014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0.8885 ± 0.0024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+0.0094</w:t>
            </w:r>
          </w:p>
        </w:tc>
      </w:tr>
      <w:tr>
        <w:trPr>
          <w:cantSplit w:val="0"/>
          <w:tblHeader w:val="0"/>
        </w:trPr>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60" w:before="60" w:lineRule="auto"/>
              <w:jc w:val="left"/>
              <w:rPr>
                <w:sz w:val="16"/>
                <w:szCs w:val="16"/>
                <w:shd w:fill="auto" w:val="clear"/>
              </w:rPr>
            </w:pPr>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D</m:t>
                  </m:r>
                </m:e>
                <m:sub>
                  <m:r>
                    <w:rPr>
                      <w:sz w:val="16"/>
                      <w:szCs w:val="16"/>
                      <w:shd w:fill="auto" w:val="clear"/>
                    </w:rPr>
                    <m:t xml:space="preserve">sil</m:t>
                  </m:r>
                  <m:r>
                    <w:rPr>
                      <w:sz w:val="16"/>
                      <w:szCs w:val="16"/>
                      <w:shd w:fill="auto" w:val="clear"/>
                    </w:rPr>
                    <m:t>≥</m:t>
                  </m:r>
                  <m:r>
                    <w:rPr>
                      <w:sz w:val="16"/>
                      <w:szCs w:val="16"/>
                      <w:shd w:fill="auto" w:val="clear"/>
                    </w:rPr>
                    <m:t xml:space="preserve">1000</m:t>
                  </m:r>
                </m:sub>
              </m:sSub>
            </m:oMath>
            <w:r w:rsidDel="00000000" w:rsidR="00000000" w:rsidRPr="00000000">
              <w:rPr>
                <w:sz w:val="16"/>
                <w:szCs w:val="16"/>
                <w:shd w:fill="auto" w:val="clear"/>
                <w:rtl w:val="0"/>
              </w:rPr>
              <w:t xml:space="preserve">: Prolonged Silence </w:t>
            </w:r>
            <m:oMath>
              <m:r>
                <m:t>Δ</m:t>
              </m:r>
              <m:r>
                <w:rPr>
                  <w:sz w:val="16"/>
                  <w:szCs w:val="16"/>
                  <w:shd w:fill="auto" w:val="clear"/>
                </w:rPr>
                <m:t xml:space="preserve">t</m:t>
              </m:r>
              <m:r>
                <w:rPr>
                  <w:sz w:val="16"/>
                  <w:szCs w:val="16"/>
                  <w:shd w:fill="auto" w:val="clear"/>
                </w:rPr>
                <m:t>≥</m:t>
              </m:r>
              <m:r>
                <w:rPr>
                  <w:sz w:val="16"/>
                  <w:szCs w:val="16"/>
                  <w:shd w:fill="auto" w:val="clear"/>
                </w:rPr>
                <m:t xml:space="preserve">1000s</m:t>
              </m:r>
            </m:oMath>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n</m:t>
                  </m:r>
                </m:e>
                <m:sub>
                  <m:r>
                    <w:rPr>
                      <w:sz w:val="16"/>
                      <w:szCs w:val="16"/>
                      <w:shd w:fill="auto" w:val="clear"/>
                    </w:rPr>
                    <m:t xml:space="preserve">+</m:t>
                  </m:r>
                </m:sub>
              </m:sSub>
              <m:r>
                <w:rPr>
                  <w:sz w:val="16"/>
                  <w:szCs w:val="16"/>
                  <w:shd w:fill="auto" w:val="clear"/>
                </w:rPr>
                <m:t xml:space="preserve">=13,976</m:t>
              </m:r>
            </m:oMath>
            <w:r w:rsidDel="00000000" w:rsidR="00000000" w:rsidRPr="00000000">
              <w:rPr>
                <w:sz w:val="16"/>
                <w:szCs w:val="16"/>
                <w:shd w:fill="auto" w:val="clear"/>
                <w:rtl w:val="0"/>
              </w:rPr>
              <w:t xml:space="preserve">, 22.6%)</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60" w:before="60" w:lineRule="auto"/>
              <w:jc w:val="center"/>
              <w:rPr>
                <w:sz w:val="16"/>
                <w:szCs w:val="16"/>
                <w:shd w:fill="auto" w:val="clear"/>
              </w:rPr>
            </w:pPr>
            <w:r w:rsidDel="00000000" w:rsidR="00000000" w:rsidRPr="00000000">
              <w:rPr>
                <w:sz w:val="16"/>
                <w:szCs w:val="16"/>
                <w:shd w:fill="auto" w:val="clear"/>
                <w:rtl w:val="0"/>
              </w:rPr>
              <w:t xml:space="preserve">0.7155 ± 0.0008</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60" w:before="60" w:lineRule="auto"/>
              <w:jc w:val="center"/>
              <w:rPr>
                <w:sz w:val="16"/>
                <w:szCs w:val="16"/>
                <w:shd w:fill="auto" w:val="clear"/>
              </w:rPr>
            </w:pPr>
            <w:r w:rsidDel="00000000" w:rsidR="00000000" w:rsidRPr="00000000">
              <w:rPr>
                <w:sz w:val="16"/>
                <w:szCs w:val="16"/>
                <w:shd w:fill="auto" w:val="clear"/>
                <w:rtl w:val="0"/>
              </w:rPr>
              <w:t xml:space="preserve">0.7205 ± 0.0011</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0.7414 ± 0.0124</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+0.0258 (+2.58%)</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60" w:before="60" w:lineRule="auto"/>
              <w:jc w:val="center"/>
              <w:rPr>
                <w:sz w:val="16"/>
                <w:szCs w:val="16"/>
                <w:shd w:fill="auto" w:val="clear"/>
              </w:rPr>
            </w:pPr>
            <w:r w:rsidDel="00000000" w:rsidR="00000000" w:rsidRPr="00000000">
              <w:rPr>
                <w:sz w:val="16"/>
                <w:szCs w:val="16"/>
                <w:shd w:fill="auto" w:val="clear"/>
                <w:rtl w:val="0"/>
              </w:rPr>
              <w:t xml:space="preserve">0.7694 ± 0.0032</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0.7852 ± 0.0059</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+0.0158</w:t>
            </w:r>
          </w:p>
        </w:tc>
      </w:tr>
      <w:tr>
        <w:trPr>
          <w:cantSplit w:val="0"/>
          <w:tblHeader w:val="0"/>
        </w:trPr>
        <w:tc>
          <w:tcPr>
            <w:gridSpan w:val="8"/>
            <w:tcBorders>
              <w:bottom w:color="dddddd" w:space="0" w:sz="6" w:val="single"/>
            </w:tcBorders>
            <w:shd w:fill="f1f3f5" w:val="clear"/>
            <w:tcMar>
              <w:top w:w="60.0" w:type="dxa"/>
              <w:left w:w="90.0" w:type="dxa"/>
              <w:bottom w:w="60.0" w:type="dxa"/>
              <w:right w:w="9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60" w:before="60" w:lineRule="auto"/>
              <w:jc w:val="left"/>
              <w:rPr>
                <w:b w:val="1"/>
                <w:bCs w:val="1"/>
                <w:sz w:val="16"/>
                <w:szCs w:val="16"/>
                <w:shd w:fill="auto" w:val="clear"/>
              </w:rPr>
            </w:pPr>
            <w:r w:rsidDel="00000000" w:rsidR="00000000" w:rsidRPr="00000000">
              <w:rPr>
                <w:b w:val="1"/>
                <w:bCs w:val="1"/>
                <w:sz w:val="16"/>
                <w:szCs w:val="16"/>
                <w:shd w:fill="auto" w:val="clear"/>
                <w:rtl w:val="0"/>
              </w:rPr>
              <w:t xml:space="preserve">4. LastFM (Total Test Positives: </w:t>
            </w:r>
            <m:oMath>
              <m:sSub>
                <m:sSubPr>
                  <m:ctrlPr>
                    <w:rPr>
                      <w:b w:val="1"/>
                      <w:bCs w:val="1"/>
                      <w:sz w:val="16"/>
                      <w:szCs w:val="16"/>
                      <w:shd w:fill="auto" w:val="clear"/>
                    </w:rPr>
                  </m:ctrlPr>
                </m:sSubPr>
                <m:e>
                  <m:r>
                    <w:rPr>
                      <w:b w:val="1"/>
                      <w:bCs w:val="1"/>
                      <w:sz w:val="16"/>
                      <w:szCs w:val="16"/>
                      <w:shd w:fill="auto" w:val="clear"/>
                    </w:rPr>
                    <m:t xml:space="preserve">n</m:t>
                  </m:r>
                </m:e>
                <m:sub>
                  <m:r>
                    <w:rPr>
                      <w:b w:val="1"/>
                      <w:bCs w:val="1"/>
                      <w:sz w:val="16"/>
                      <w:szCs w:val="16"/>
                      <w:shd w:fill="auto" w:val="clear"/>
                    </w:rPr>
                    <m:t xml:space="preserve">+</m:t>
                  </m:r>
                </m:sub>
              </m:sSub>
              <m:r>
                <w:rPr>
                  <w:b w:val="1"/>
                  <w:bCs w:val="1"/>
                  <w:sz w:val="16"/>
                  <w:szCs w:val="16"/>
                  <w:shd w:fill="auto" w:val="clear"/>
                </w:rPr>
                <m:t xml:space="preserve">=193,966</m:t>
              </m:r>
            </m:oMath>
            <w:r w:rsidDel="00000000" w:rsidR="00000000" w:rsidRPr="00000000">
              <w:rPr>
                <w:b w:val="1"/>
                <w:bCs w:val="1"/>
                <w:sz w:val="16"/>
                <w:szCs w:val="16"/>
                <w:shd w:fill="auto" w:val="clear"/>
                <w:rtl w:val="0"/>
              </w:rPr>
              <w:t xml:space="preserve">)</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new</m:t>
                  </m:r>
                </m:sub>
              </m:sSub>
            </m:oMath>
            <w:r w:rsidDel="00000000" w:rsidR="00000000" w:rsidRPr="00000000">
              <w:rPr>
                <w:sz w:val="16"/>
                <w:szCs w:val="16"/>
                <w:rtl w:val="0"/>
              </w:rPr>
              <w:t xml:space="preserve">: Never-Observed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=19,674</m:t>
              </m:r>
            </m:oMath>
            <w:r w:rsidDel="00000000" w:rsidR="00000000" w:rsidRPr="00000000">
              <w:rPr>
                <w:sz w:val="16"/>
                <w:szCs w:val="16"/>
                <w:rtl w:val="0"/>
              </w:rPr>
              <w:t xml:space="preserve">, 10.1%)</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0.5553 ± 0.0018</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0.5529 ± 0.0044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0.5540 ± 0.0012</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−0.0013 (−0.13%)</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0.5653 ± 0.0021</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0.5657 ± 0.0023</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+0.0004</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rec</m:t>
                  </m:r>
                </m:sub>
              </m:sSub>
            </m:oMath>
            <w:r w:rsidDel="00000000" w:rsidR="00000000" w:rsidRPr="00000000">
              <w:rPr>
                <w:sz w:val="16"/>
                <w:szCs w:val="16"/>
                <w:rtl w:val="0"/>
              </w:rPr>
              <w:t xml:space="preserve">: All Recurrent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=174,292</m:t>
              </m:r>
            </m:oMath>
            <w:r w:rsidDel="00000000" w:rsidR="00000000" w:rsidRPr="00000000">
              <w:rPr>
                <w:sz w:val="16"/>
                <w:szCs w:val="16"/>
                <w:rtl w:val="0"/>
              </w:rPr>
              <w:t xml:space="preserve">, 89.9%)</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0.7933 ± 0.0023</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0.7889 ± 0.0013</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0.7913 ± 0.0030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−0.0020 (−0.20%)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0.7589 ± 0.0014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0.7603 ± 0.0053</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rPr>
            </w:pPr>
            <w:r w:rsidDel="00000000" w:rsidR="00000000" w:rsidRPr="00000000">
              <w:rPr>
                <w:b w:val="1"/>
                <w:bCs w:val="1"/>
                <w:sz w:val="16"/>
                <w:szCs w:val="16"/>
                <w:rtl w:val="0"/>
              </w:rPr>
              <w:t xml:space="preserve">+0.0014</w:t>
            </w:r>
          </w:p>
        </w:tc>
      </w:tr>
      <w:tr>
        <w:trPr>
          <w:cantSplit w:val="0"/>
          <w:tblHeader w:val="0"/>
        </w:trPr>
        <w:tc>
          <w:tcPr>
            <w:tcBorders>
              <w:bottom w:color="222222" w:space="0" w:sz="9" w:val="single"/>
            </w:tcBorders>
            <w:shd w:fill="e6f0fa" w:val="clear"/>
            <w:tcMar>
              <w:top w:w="60.0" w:type="dxa"/>
              <w:left w:w="90.0" w:type="dxa"/>
              <w:bottom w:w="60.0" w:type="dxa"/>
              <w:right w:w="9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60" w:before="60" w:lineRule="auto"/>
              <w:jc w:val="left"/>
              <w:rPr>
                <w:sz w:val="16"/>
                <w:szCs w:val="16"/>
                <w:shd w:fill="auto" w:val="clear"/>
              </w:rPr>
            </w:pPr>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D</m:t>
                  </m:r>
                </m:e>
                <m:sub>
                  <m:r>
                    <w:rPr>
                      <w:sz w:val="16"/>
                      <w:szCs w:val="16"/>
                      <w:shd w:fill="auto" w:val="clear"/>
                    </w:rPr>
                    <m:t xml:space="preserve">sil</m:t>
                  </m:r>
                  <m:r>
                    <w:rPr>
                      <w:sz w:val="16"/>
                      <w:szCs w:val="16"/>
                      <w:shd w:fill="auto" w:val="clear"/>
                    </w:rPr>
                    <m:t>≥</m:t>
                  </m:r>
                  <m:r>
                    <w:rPr>
                      <w:sz w:val="16"/>
                      <w:szCs w:val="16"/>
                      <w:shd w:fill="auto" w:val="clear"/>
                    </w:rPr>
                    <m:t xml:space="preserve">1000</m:t>
                  </m:r>
                </m:sub>
              </m:sSub>
            </m:oMath>
            <w:r w:rsidDel="00000000" w:rsidR="00000000" w:rsidRPr="00000000">
              <w:rPr>
                <w:sz w:val="16"/>
                <w:szCs w:val="16"/>
                <w:shd w:fill="auto" w:val="clear"/>
                <w:rtl w:val="0"/>
              </w:rPr>
              <w:t xml:space="preserve">: Prolonged Silence </w:t>
            </w:r>
            <m:oMath>
              <m:r>
                <m:t>Δ</m:t>
              </m:r>
              <m:r>
                <w:rPr>
                  <w:sz w:val="16"/>
                  <w:szCs w:val="16"/>
                  <w:shd w:fill="auto" w:val="clear"/>
                </w:rPr>
                <m:t xml:space="preserve">t</m:t>
              </m:r>
              <m:r>
                <w:rPr>
                  <w:sz w:val="16"/>
                  <w:szCs w:val="16"/>
                  <w:shd w:fill="auto" w:val="clear"/>
                </w:rPr>
                <m:t>≥</m:t>
              </m:r>
              <m:r>
                <w:rPr>
                  <w:sz w:val="16"/>
                  <w:szCs w:val="16"/>
                  <w:shd w:fill="auto" w:val="clear"/>
                </w:rPr>
                <m:t xml:space="preserve">1000s</m:t>
              </m:r>
            </m:oMath>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n</m:t>
                  </m:r>
                </m:e>
                <m:sub>
                  <m:r>
                    <w:rPr>
                      <w:sz w:val="16"/>
                      <w:szCs w:val="16"/>
                      <w:shd w:fill="auto" w:val="clear"/>
                    </w:rPr>
                    <m:t xml:space="preserve">+</m:t>
                  </m:r>
                </m:sub>
              </m:sSub>
              <m:r>
                <w:rPr>
                  <w:sz w:val="16"/>
                  <w:szCs w:val="16"/>
                  <w:shd w:fill="auto" w:val="clear"/>
                </w:rPr>
                <m:t xml:space="preserve">=138,031</m:t>
              </m:r>
            </m:oMath>
            <w:r w:rsidDel="00000000" w:rsidR="00000000" w:rsidRPr="00000000">
              <w:rPr>
                <w:sz w:val="16"/>
                <w:szCs w:val="16"/>
                <w:shd w:fill="auto" w:val="clear"/>
                <w:rtl w:val="0"/>
              </w:rPr>
              <w:t xml:space="preserve">, 71.2%)</w:t>
            </w:r>
          </w:p>
        </w:tc>
        <w:tc>
          <w:tcPr>
            <w:tcBorders>
              <w:bottom w:color="222222" w:space="0" w:sz="9" w:val="single"/>
            </w:tcBorders>
            <w:shd w:fill="e6f0fa" w:val="clear"/>
            <w:tcMar>
              <w:top w:w="60.0" w:type="dxa"/>
              <w:left w:w="90.0" w:type="dxa"/>
              <w:bottom w:w="60.0" w:type="dxa"/>
              <w:right w:w="9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60" w:before="60" w:lineRule="auto"/>
              <w:jc w:val="center"/>
              <w:rPr>
                <w:sz w:val="16"/>
                <w:szCs w:val="16"/>
                <w:shd w:fill="auto" w:val="clear"/>
              </w:rPr>
            </w:pPr>
            <w:r w:rsidDel="00000000" w:rsidR="00000000" w:rsidRPr="00000000">
              <w:rPr>
                <w:sz w:val="16"/>
                <w:szCs w:val="16"/>
                <w:shd w:fill="auto" w:val="clear"/>
                <w:rtl w:val="0"/>
              </w:rPr>
              <w:t xml:space="preserve">0.7213 ± 0.0011</w:t>
            </w:r>
          </w:p>
        </w:tc>
        <w:tc>
          <w:tcPr>
            <w:tcBorders>
              <w:bottom w:color="222222" w:space="0" w:sz="9" w:val="single"/>
            </w:tcBorders>
            <w:shd w:fill="e6f0fa" w:val="clear"/>
            <w:tcMar>
              <w:top w:w="60.0" w:type="dxa"/>
              <w:left w:w="90.0" w:type="dxa"/>
              <w:bottom w:w="60.0" w:type="dxa"/>
              <w:right w:w="9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60" w:before="60" w:lineRule="auto"/>
              <w:jc w:val="center"/>
              <w:rPr>
                <w:sz w:val="16"/>
                <w:szCs w:val="16"/>
                <w:shd w:fill="auto" w:val="clear"/>
              </w:rPr>
            </w:pPr>
            <w:r w:rsidDel="00000000" w:rsidR="00000000" w:rsidRPr="00000000">
              <w:rPr>
                <w:sz w:val="16"/>
                <w:szCs w:val="16"/>
                <w:shd w:fill="auto" w:val="clear"/>
                <w:rtl w:val="0"/>
              </w:rPr>
              <w:t xml:space="preserve">0.7221 ± 0.0027</w:t>
            </w:r>
          </w:p>
        </w:tc>
        <w:tc>
          <w:tcPr>
            <w:tcBorders>
              <w:bottom w:color="222222" w:space="0" w:sz="9" w:val="single"/>
            </w:tcBorders>
            <w:shd w:fill="e6f0fa" w:val="clear"/>
            <w:tcMar>
              <w:top w:w="60.0" w:type="dxa"/>
              <w:left w:w="90.0" w:type="dxa"/>
              <w:bottom w:w="60.0" w:type="dxa"/>
              <w:right w:w="9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0.7226 ± 0.0021</w:t>
            </w:r>
          </w:p>
        </w:tc>
        <w:tc>
          <w:tcPr>
            <w:tcBorders>
              <w:bottom w:color="222222" w:space="0" w:sz="9" w:val="single"/>
            </w:tcBorders>
            <w:shd w:fill="e6f0fa" w:val="clear"/>
            <w:tcMar>
              <w:top w:w="60.0" w:type="dxa"/>
              <w:left w:w="90.0" w:type="dxa"/>
              <w:bottom w:w="60.0" w:type="dxa"/>
              <w:right w:w="9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+0.0013 (+0.13%)</w:t>
            </w:r>
          </w:p>
        </w:tc>
        <w:tc>
          <w:tcPr>
            <w:tcBorders>
              <w:bottom w:color="222222" w:space="0" w:sz="9" w:val="single"/>
            </w:tcBorders>
            <w:shd w:fill="e6f0fa" w:val="clear"/>
            <w:tcMar>
              <w:top w:w="60.0" w:type="dxa"/>
              <w:left w:w="90.0" w:type="dxa"/>
              <w:bottom w:w="60.0" w:type="dxa"/>
              <w:right w:w="9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60" w:before="60" w:lineRule="auto"/>
              <w:jc w:val="center"/>
              <w:rPr>
                <w:sz w:val="16"/>
                <w:szCs w:val="16"/>
                <w:shd w:fill="auto" w:val="clear"/>
              </w:rPr>
            </w:pPr>
            <w:r w:rsidDel="00000000" w:rsidR="00000000" w:rsidRPr="00000000">
              <w:rPr>
                <w:sz w:val="16"/>
                <w:szCs w:val="16"/>
                <w:shd w:fill="auto" w:val="clear"/>
                <w:rtl w:val="0"/>
              </w:rPr>
              <w:t xml:space="preserve">0.6978 ± 0.0015</w:t>
            </w:r>
          </w:p>
        </w:tc>
        <w:tc>
          <w:tcPr>
            <w:tcBorders>
              <w:bottom w:color="222222" w:space="0" w:sz="9" w:val="single"/>
            </w:tcBorders>
            <w:shd w:fill="e6f0fa" w:val="clear"/>
            <w:tcMar>
              <w:top w:w="60.0" w:type="dxa"/>
              <w:left w:w="90.0" w:type="dxa"/>
              <w:bottom w:w="60.0" w:type="dxa"/>
              <w:right w:w="9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0.6988 ± 0.0015</w:t>
            </w:r>
          </w:p>
        </w:tc>
        <w:tc>
          <w:tcPr>
            <w:tcBorders>
              <w:bottom w:color="222222" w:space="0" w:sz="9" w:val="single"/>
            </w:tcBorders>
            <w:shd w:fill="e6f0fa" w:val="clear"/>
            <w:tcMar>
              <w:top w:w="60.0" w:type="dxa"/>
              <w:left w:w="90.0" w:type="dxa"/>
              <w:bottom w:w="60.0" w:type="dxa"/>
              <w:right w:w="9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+0.0010</w:t>
            </w:r>
          </w:p>
        </w:tc>
      </w:tr>
    </w:tbl>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0" w:before="210" w:lineRule="auto"/>
        <w:rPr/>
      </w:pPr>
      <w:r w:rsidDel="00000000" w:rsidR="00000000" w:rsidRPr="00000000">
        <w:rPr>
          <w:rtl w:val="0"/>
        </w:rPr>
        <w:t xml:space="preserve">Table IV reveals the central empirical finding of our study:</w:t>
      </w:r>
    </w:p>
    <w:p w:rsidR="00000000" w:rsidDel="00000000" w:rsidP="00000000" w:rsidRDefault="00000000" w:rsidRPr="00000000" w14:paraId="00000239">
      <w:pPr>
        <w:numPr>
          <w:ilvl w:val="0"/>
          <w:numId w:val="5"/>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rtl w:val="0"/>
        </w:rPr>
        <w:t xml:space="preserve">100% Win Rate on Prolonged-Silence Interactions (</w:t>
      </w:r>
      <m:oMath>
        <m:sSub>
          <m:sSubPr>
            <m:ctrlPr>
              <w:rPr>
                <w:b w:val="1"/>
                <w:bCs w:val="1"/>
              </w:rPr>
            </m:ctrlPr>
          </m:sSubPr>
          <m:e>
            <m:r>
              <w:rPr>
                <w:b w:val="1"/>
                <w:bCs w:val="1"/>
              </w:rPr>
              <m:t xml:space="preserve">D</m:t>
            </m:r>
          </m:e>
          <m:sub>
            <m:r>
              <w:rPr>
                <w:b w:val="1"/>
                <w:bCs w:val="1"/>
              </w:rPr>
              <m:t xml:space="preserve">sil</m:t>
            </m:r>
            <m:r>
              <w:rPr>
                <w:b w:val="1"/>
                <w:bCs w:val="1"/>
              </w:rPr>
              <m:t>≥</m:t>
            </m:r>
            <m:r>
              <w:rPr>
                <w:b w:val="1"/>
                <w:bCs w:val="1"/>
              </w:rPr>
              <m:t xml:space="preserve">1000</m:t>
            </m:r>
          </m:sub>
        </m:sSub>
      </m:oMath>
      <w:r w:rsidDel="00000000" w:rsidR="00000000" w:rsidRPr="00000000">
        <w:rPr>
          <w:b w:val="1"/>
          <w:bCs w:val="1"/>
          <w:rtl w:val="0"/>
        </w:rPr>
        <w:t xml:space="preserve">) Across All Four Corpora:</w:t>
      </w:r>
      <w:r w:rsidDel="00000000" w:rsidR="00000000" w:rsidRPr="00000000">
        <w:rPr>
          <w:rtl w:val="0"/>
        </w:rPr>
        <w:t xml:space="preserve"> When evaluating specifically on recurring pairs that have experienced prolonged silence (</w:t>
      </w:r>
      <m:oMath>
        <m:r>
          <m:t>Δ</m:t>
        </m:r>
        <m:r>
          <w:rPr/>
          <m:t xml:space="preserve">t</m:t>
        </m:r>
        <m:r>
          <w:rPr/>
          <m:t>≥</m:t>
        </m:r>
        <m:r>
          <w:rPr/>
          <m:t xml:space="preserve">1000s</m:t>
        </m:r>
      </m:oMath>
      <w:r w:rsidDel="00000000" w:rsidR="00000000" w:rsidRPr="00000000">
        <w:rPr>
          <w:rtl w:val="0"/>
        </w:rPr>
        <w:t xml:space="preserve">)—the exact regime where historical frequency shortcuts cause severe false-positive overconfidence—L3-GNN outperforms the Base TGNN across </w:t>
      </w:r>
      <w:r w:rsidDel="00000000" w:rsidR="00000000" w:rsidRPr="00000000">
        <w:rPr>
          <w:b w:val="1"/>
          <w:bCs w:val="1"/>
          <w:rtl w:val="0"/>
        </w:rPr>
        <w:t xml:space="preserve">every single dataset and seed</w:t>
      </w:r>
      <w:r w:rsidDel="00000000" w:rsidR="00000000" w:rsidRPr="00000000">
        <w:rPr>
          <w:rtl w:val="0"/>
        </w:rPr>
        <w:t xml:space="preserve">. On Wikipedia, prolonged-silence AP jumps from </w:t>
      </w:r>
      <m:oMath>
        <m:r>
          <w:rPr/>
          <m:t xml:space="preserve">0.9447</m:t>
        </m:r>
        <m:r>
          <w:rPr/>
          <m:t>±</m:t>
        </m:r>
        <m:r>
          <w:rPr/>
          <m:t xml:space="preserve">0.0018</m:t>
        </m:r>
      </m:oMath>
      <w:r w:rsidDel="00000000" w:rsidR="00000000" w:rsidRPr="00000000">
        <w:rPr>
          <w:rtl w:val="0"/>
        </w:rPr>
        <w:t xml:space="preserve"> to </w:t>
      </w:r>
      <m:oMath>
        <m:r>
          <w:rPr>
            <w:b w:val="1"/>
            <w:bCs w:val="1"/>
          </w:rPr>
          <m:t xml:space="preserve">0.9920</m:t>
        </m:r>
        <m:r>
          <w:rPr>
            <w:b w:val="1"/>
            <w:bCs w:val="1"/>
          </w:rPr>
          <m:t>±</m:t>
        </m:r>
        <m:r>
          <w:rPr>
            <w:b w:val="1"/>
            <w:bCs w:val="1"/>
          </w:rPr>
          <m:t xml:space="preserve">0.0012</m:t>
        </m:r>
      </m:oMath>
      <w:r w:rsidDel="00000000" w:rsidR="00000000" w:rsidRPr="00000000">
        <w:rPr>
          <w:b w:val="1"/>
          <w:bCs w:val="1"/>
          <w:rtl w:val="0"/>
        </w:rPr>
        <w:t xml:space="preserve"> (\(+4.73\%\) AP, \(+5.68\%\) AUC)</w:t>
      </w:r>
      <w:r w:rsidDel="00000000" w:rsidR="00000000" w:rsidRPr="00000000">
        <w:rPr>
          <w:rtl w:val="0"/>
        </w:rPr>
        <w:t xml:space="preserve">, eliminating 85.5% of the base predictor's error. On MOOC, while overall AP rises by \(+0.35\%\), prolonged-silence AP surges from </w:t>
      </w:r>
      <m:oMath>
        <m:r>
          <w:rPr/>
          <m:t xml:space="preserve">0.7155</m:t>
        </m:r>
        <m:r>
          <w:rPr/>
          <m:t>±</m:t>
        </m:r>
        <m:r>
          <w:rPr/>
          <m:t xml:space="preserve">0.0008</m:t>
        </m:r>
      </m:oMath>
      <w:r w:rsidDel="00000000" w:rsidR="00000000" w:rsidRPr="00000000">
        <w:rPr>
          <w:rtl w:val="0"/>
        </w:rPr>
        <w:t xml:space="preserve"> to </w:t>
      </w:r>
      <m:oMath>
        <m:r>
          <w:rPr>
            <w:b w:val="1"/>
            <w:bCs w:val="1"/>
          </w:rPr>
          <m:t xml:space="preserve">0.7414</m:t>
        </m:r>
        <m:r>
          <w:rPr>
            <w:b w:val="1"/>
            <w:bCs w:val="1"/>
          </w:rPr>
          <m:t>±</m:t>
        </m:r>
        <m:r>
          <w:rPr>
            <w:b w:val="1"/>
            <w:bCs w:val="1"/>
          </w:rPr>
          <m:t xml:space="preserve">0.0124</m:t>
        </m:r>
      </m:oMath>
      <w:r w:rsidDel="00000000" w:rsidR="00000000" w:rsidRPr="00000000">
        <w:rPr>
          <w:b w:val="1"/>
          <w:bCs w:val="1"/>
          <w:rtl w:val="0"/>
        </w:rPr>
        <w:t xml:space="preserve"> (\(+2.58\%\) AP, \(+1.58\%\) AUC)</w:t>
      </w:r>
      <w:r w:rsidDel="00000000" w:rsidR="00000000" w:rsidRPr="00000000">
        <w:rPr>
          <w:rtl w:val="0"/>
        </w:rPr>
        <w:t xml:space="preserve">. On Reddit, prolonged-silence AP rises from </w:t>
      </w:r>
      <m:oMath>
        <m:r>
          <w:rPr/>
          <m:t xml:space="preserve">0.9812</m:t>
        </m:r>
        <m:r>
          <w:rPr/>
          <m:t>±</m:t>
        </m:r>
        <m:r>
          <w:rPr/>
          <m:t xml:space="preserve">0.0001</m:t>
        </m:r>
      </m:oMath>
      <w:r w:rsidDel="00000000" w:rsidR="00000000" w:rsidRPr="00000000">
        <w:rPr>
          <w:rtl w:val="0"/>
        </w:rPr>
        <w:t xml:space="preserve"> to </w:t>
      </w:r>
      <m:oMath>
        <m:r>
          <w:rPr>
            <w:b w:val="1"/>
            <w:bCs w:val="1"/>
          </w:rPr>
          <m:t xml:space="preserve">0.9963</m:t>
        </m:r>
        <m:r>
          <w:rPr>
            <w:b w:val="1"/>
            <w:bCs w:val="1"/>
          </w:rPr>
          <m:t>±</m:t>
        </m:r>
        <m:r>
          <w:rPr>
            <w:b w:val="1"/>
            <w:bCs w:val="1"/>
          </w:rPr>
          <m:t xml:space="preserve">0.0002</m:t>
        </m:r>
      </m:oMath>
      <w:r w:rsidDel="00000000" w:rsidR="00000000" w:rsidRPr="00000000">
        <w:rPr>
          <w:b w:val="1"/>
          <w:bCs w:val="1"/>
          <w:rtl w:val="0"/>
        </w:rPr>
        <w:t xml:space="preserve"> (\(+1.51\%\) AP)</w:t>
      </w:r>
      <w:r w:rsidDel="00000000" w:rsidR="00000000" w:rsidRPr="00000000">
        <w:rPr>
          <w:rtl w:val="0"/>
        </w:rPr>
        <w:t xml:space="preserve">, and even on LastFM, L3-GNN achieves a positive gain on </w:t>
      </w:r>
      <m:oMath>
        <m:sSub>
          <m:sSubPr>
            <m:ctrlPr>
              <w:rPr/>
            </m:ctrlPr>
          </m:sSubPr>
          <m:e>
            <m:r>
              <w:rPr/>
              <m:t xml:space="preserve">D</m:t>
            </m:r>
          </m:e>
          <m:sub>
            <m:r>
              <w:rPr/>
              <m:t xml:space="preserve">sil</m:t>
            </m:r>
            <m:r>
              <w:rPr/>
              <m:t>≥</m:t>
            </m:r>
            <m:r>
              <w:rPr/>
              <m:t xml:space="preserve">1000</m:t>
            </m:r>
          </m:sub>
        </m:sSub>
      </m:oMath>
      <w:r w:rsidDel="00000000" w:rsidR="00000000" w:rsidRPr="00000000">
        <w:rPr>
          <w:rtl w:val="0"/>
        </w:rPr>
        <w:t xml:space="preserve"> (</w:t>
      </w:r>
      <m:oMath>
        <m:r>
          <w:rPr/>
          <m:t xml:space="preserve">0.7213</m:t>
        </m:r>
        <m:r>
          <w:rPr/>
          <m:t>→</m:t>
        </m:r>
        <m:r>
          <w:rPr/>
          <m:t xml:space="preserve">0.7226</m:t>
        </m:r>
      </m:oMath>
      <w:r w:rsidDel="00000000" w:rsidR="00000000" w:rsidRPr="00000000">
        <w:rPr>
          <w:rtl w:val="0"/>
        </w:rPr>
        <w:t xml:space="preserve">, \(+0.13\%\) AP).</w:t>
      </w:r>
    </w:p>
    <w:p w:rsidR="00000000" w:rsidDel="00000000" w:rsidP="00000000" w:rsidRDefault="00000000" w:rsidRPr="00000000" w14:paraId="0000023A">
      <w:pPr>
        <w:numPr>
          <w:ilvl w:val="0"/>
          <w:numId w:val="5"/>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rtl w:val="0"/>
        </w:rPr>
        <w:t xml:space="preserve">Pinpointing the First-Time Pair Trade-off (</w:t>
      </w:r>
      <m:oMath>
        <m:sSub>
          <m:sSubPr>
            <m:ctrlPr>
              <w:rPr>
                <w:b w:val="1"/>
                <w:bCs w:val="1"/>
              </w:rPr>
            </m:ctrlPr>
          </m:sSubPr>
          <m:e>
            <m:r>
              <w:rPr>
                <w:b w:val="1"/>
                <w:bCs w:val="1"/>
              </w:rPr>
              <m:t xml:space="preserve">D</m:t>
            </m:r>
          </m:e>
          <m:sub>
            <m:r>
              <w:rPr>
                <w:b w:val="1"/>
                <w:bCs w:val="1"/>
              </w:rPr>
              <m:t xml:space="preserve">new</m:t>
            </m:r>
          </m:sub>
        </m:sSub>
      </m:oMath>
      <w:r w:rsidDel="00000000" w:rsidR="00000000" w:rsidRPr="00000000">
        <w:rPr>
          <w:b w:val="1"/>
          <w:bCs w:val="1"/>
          <w:rtl w:val="0"/>
        </w:rPr>
        <w:t xml:space="preserve">):</w:t>
      </w:r>
      <w:r w:rsidDel="00000000" w:rsidR="00000000" w:rsidRPr="00000000">
        <w:rPr>
          <w:rtl w:val="0"/>
        </w:rPr>
        <w:t xml:space="preserve"> Table IV also explains why aggregate gains are smaller on MOOC: 40.0% of MOOC test events (</w:t>
      </w:r>
      <m:oMath>
        <m:r>
          <w:rPr/>
          <m:t xml:space="preserve">24,706/61,763</m:t>
        </m:r>
      </m:oMath>
      <w:r w:rsidDel="00000000" w:rsidR="00000000" w:rsidRPr="00000000">
        <w:rPr>
          <w:rtl w:val="0"/>
        </w:rPr>
        <w:t xml:space="preserve">) are first-time pairs (</w:t>
      </w:r>
      <m:oMath>
        <m:sSub>
          <m:sSubPr>
            <m:ctrlPr>
              <w:rPr/>
            </m:ctrlPr>
          </m:sSubPr>
          <m:e>
            <m:r>
              <w:rPr/>
              <m:t xml:space="preserve">D</m:t>
            </m:r>
          </m:e>
          <m:sub>
            <m:r>
              <w:rPr/>
              <m:t xml:space="preserve">new</m:t>
            </m:r>
          </m:sub>
        </m:sSub>
        <m:r>
          <w:rPr/>
          <m:t xml:space="preserve">,c=0</m:t>
        </m:r>
      </m:oMath>
      <w:r w:rsidDel="00000000" w:rsidR="00000000" w:rsidRPr="00000000">
        <w:rPr>
          <w:rtl w:val="0"/>
        </w:rPr>
        <w:t xml:space="preserve">). Under the default Dormant-Prior routing (</w:t>
      </w:r>
      <m:oMath>
        <m:sSub>
          <m:sSubPr>
            <m:ctrlPr>
              <w:rPr/>
            </m:ctrlPr>
          </m:sSubPr>
          <m:e>
            <m:r>
              <w:rPr/>
              <m:t xml:space="preserve">z</m:t>
            </m:r>
          </m:e>
          <m:sub>
            <m:r>
              <w:rPr/>
              <m:t xml:space="preserve">eff</m:t>
            </m:r>
          </m:sub>
        </m:sSub>
        <m:r>
          <w:rPr/>
          <m:t xml:space="preserve">=</m:t>
        </m:r>
        <m:sSub>
          <m:sSubPr>
            <m:ctrlPr>
              <w:rPr/>
            </m:ctrlPr>
          </m:sSubPr>
          <m:e>
            <m:r>
              <w:rPr/>
              <m:t xml:space="preserve">e</m:t>
            </m:r>
          </m:e>
          <m:sub>
            <m:r>
              <w:rPr/>
              <m:t xml:space="preserve">0</m:t>
            </m:r>
          </m:sub>
        </m:sSub>
      </m:oMath>
      <w:r w:rsidDel="00000000" w:rsidR="00000000" w:rsidRPr="00000000">
        <w:rPr>
          <w:rtl w:val="0"/>
        </w:rPr>
        <w:t xml:space="preserve"> when </w:t>
      </w:r>
      <m:oMath>
        <m:r>
          <w:rPr/>
          <m:t xml:space="preserve">c=0</m:t>
        </m:r>
      </m:oMath>
      <w:r w:rsidDel="00000000" w:rsidR="00000000" w:rsidRPr="00000000">
        <w:rPr>
          <w:rtl w:val="0"/>
        </w:rPr>
        <w:t xml:space="preserve">), negative candidates (most of which have </w:t>
      </w:r>
      <m:oMath>
        <m:r>
          <w:rPr/>
          <m:t xml:space="preserve">c=0</m:t>
        </m:r>
      </m:oMath>
      <w:r w:rsidDel="00000000" w:rsidR="00000000" w:rsidRPr="00000000">
        <w:rPr>
          <w:rtl w:val="0"/>
        </w:rPr>
        <w:t xml:space="preserve">) drive the dormant survival weight </w:t>
      </w:r>
      <m:oMath>
        <m:sSub>
          <m:sSubPr>
            <m:ctrlPr>
              <w:rPr/>
            </m:ctrlPr>
          </m:sSubPr>
          <m:e>
            <m:r>
              <w:rPr/>
              <m:t xml:space="preserve">w</m:t>
            </m:r>
          </m:e>
          <m:sub>
            <m:r>
              <w:rPr/>
              <m:t xml:space="preserve">0</m:t>
            </m:r>
          </m:sub>
        </m:sSub>
      </m:oMath>
      <w:r w:rsidDel="00000000" w:rsidR="00000000" w:rsidRPr="00000000">
        <w:rPr>
          <w:rtl w:val="0"/>
        </w:rPr>
        <w:t xml:space="preserve"> negative (</w:t>
      </w:r>
      <m:oMath>
        <m:r>
          <w:rPr/>
          <m:t xml:space="preserve">-1.78</m:t>
        </m:r>
      </m:oMath>
      <w:r w:rsidDel="00000000" w:rsidR="00000000" w:rsidRPr="00000000">
        <w:rPr>
          <w:rtl w:val="0"/>
        </w:rPr>
        <w:t xml:space="preserve"> on Wikipedia, </w:t>
      </w:r>
      <m:oMath>
        <m:r>
          <w:rPr/>
          <m:t xml:space="preserve">-1.47</m:t>
        </m:r>
      </m:oMath>
      <w:r w:rsidDel="00000000" w:rsidR="00000000" w:rsidRPr="00000000">
        <w:rPr>
          <w:rtl w:val="0"/>
        </w:rPr>
        <w:t xml:space="preserve"> on Reddit). While this sharply separates recurrent positives (</w:t>
      </w:r>
      <m:oMath>
        <m:r>
          <w:rPr/>
          <m:t xml:space="preserve">c</m:t>
        </m:r>
        <m:r>
          <w:rPr/>
          <m:t>≥</m:t>
        </m:r>
        <m:r>
          <w:rPr/>
          <m:t xml:space="preserve">1</m:t>
        </m:r>
      </m:oMath>
      <w:r w:rsidDel="00000000" w:rsidR="00000000" w:rsidRPr="00000000">
        <w:rPr>
          <w:rtl w:val="0"/>
        </w:rPr>
        <w:t xml:space="preserve">) from unacquainted negatives (</w:t>
      </w:r>
      <m:oMath>
        <m:r>
          <w:rPr/>
          <m:t xml:space="preserve">c=0</m:t>
        </m:r>
      </m:oMath>
      <w:r w:rsidDel="00000000" w:rsidR="00000000" w:rsidRPr="00000000">
        <w:rPr>
          <w:rtl w:val="0"/>
        </w:rPr>
        <w:t xml:space="preserve">), it compresses the dynamic range of probabilities assigned to genuine first-time positive edges (</w:t>
      </w:r>
      <m:oMath>
        <m:sSub>
          <m:sSubPr>
            <m:ctrlPr>
              <w:rPr/>
            </m:ctrlPr>
          </m:sSubPr>
          <m:e>
            <m:r>
              <w:rPr/>
              <m:t xml:space="preserve">D</m:t>
            </m:r>
          </m:e>
          <m:sub>
            <m:r>
              <w:rPr/>
              <m:t xml:space="preserve">new</m:t>
            </m:r>
          </m:sub>
        </m:sSub>
      </m:oMath>
      <w:r w:rsidDel="00000000" w:rsidR="00000000" w:rsidRPr="00000000">
        <w:rPr>
          <w:rtl w:val="0"/>
        </w:rPr>
        <w:t xml:space="preserve">), reducing AP on </w:t>
      </w:r>
      <m:oMath>
        <m:sSub>
          <m:sSubPr>
            <m:ctrlPr>
              <w:rPr/>
            </m:ctrlPr>
          </m:sSubPr>
          <m:e>
            <m:r>
              <w:rPr/>
              <m:t xml:space="preserve">D</m:t>
            </m:r>
          </m:e>
          <m:sub>
            <m:r>
              <w:rPr/>
              <m:t xml:space="preserve">new</m:t>
            </m:r>
          </m:sub>
        </m:sSub>
      </m:oMath>
      <w:r w:rsidDel="00000000" w:rsidR="00000000" w:rsidRPr="00000000">
        <w:rPr>
          <w:rtl w:val="0"/>
        </w:rPr>
        <w:t xml:space="preserve"> by \(-2.85\%\) on MOOC. Enabling neutral_new_edges=True (</w:t>
      </w:r>
      <m:oMath>
        <m:sSub>
          <m:sSubPr>
            <m:ctrlPr>
              <w:rPr/>
            </m:ctrlPr>
          </m:sSubPr>
          <m:e>
            <m:r>
              <m:t>Ψ</m:t>
            </m:r>
          </m:e>
          <m:sub>
            <m:r>
              <w:rPr/>
              <m:t xml:space="preserve">eff</m:t>
            </m:r>
          </m:sub>
        </m:sSub>
        <m:r>
          <w:rPr/>
          <m:t xml:space="preserve">=1</m:t>
        </m:r>
      </m:oMath>
      <w:r w:rsidDel="00000000" w:rsidR="00000000" w:rsidRPr="00000000">
        <w:rPr>
          <w:rtl w:val="0"/>
        </w:rPr>
        <w:t xml:space="preserve"> for </w:t>
      </w:r>
      <m:oMath>
        <m:r>
          <w:rPr/>
          <m:t xml:space="preserve">c=0</m:t>
        </m:r>
      </m:oMath>
      <w:r w:rsidDel="00000000" w:rsidR="00000000" w:rsidRPr="00000000">
        <w:rPr>
          <w:rtl w:val="0"/>
        </w:rPr>
        <w:t xml:space="preserve">) eliminates this penalty while preserving the prolonged-silence gains on </w:t>
      </w:r>
      <m:oMath>
        <m:sSub>
          <m:sSubPr>
            <m:ctrlPr>
              <w:rPr/>
            </m:ctrlPr>
          </m:sSubPr>
          <m:e>
            <m:r>
              <w:rPr/>
              <m:t xml:space="preserve">D</m:t>
            </m:r>
          </m:e>
          <m:sub>
            <m:r>
              <w:rPr/>
              <m:t xml:space="preserve">rec</m:t>
            </m:r>
          </m:sub>
        </m:sSub>
      </m:oMath>
      <w:r w:rsidDel="00000000" w:rsidR="00000000" w:rsidRPr="00000000">
        <w:rPr>
          <w:rtl w:val="0"/>
        </w:rPr>
        <w:t xml:space="preserve">.</w:t>
      </w:r>
    </w:p>
    <w:p w:rsidR="00000000" w:rsidDel="00000000" w:rsidP="00000000" w:rsidRDefault="00000000" w:rsidRPr="00000000" w14:paraId="0000023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Counterfactual Monotonicity and Phase Intervention Analysis</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210" w:before="0" w:lineRule="auto"/>
        <w:rPr/>
      </w:pPr>
      <w:r w:rsidDel="00000000" w:rsidR="00000000" w:rsidRPr="00000000">
        <w:rPr>
          <w:rtl w:val="0"/>
        </w:rPr>
        <w:t xml:space="preserve">Table V compares the counterfactual silence response (</w:t>
      </w:r>
      <m:oMath>
        <m:r>
          <w:rPr/>
          <m:t xml:space="preserve">do(</m:t>
        </m:r>
        <m:r>
          <w:rPr/>
          <m:t>Δ</m:t>
        </m:r>
        <m:r>
          <w:rPr/>
          <m:t xml:space="preserve">t</m:t>
        </m:r>
        <m:r>
          <w:rPr/>
          <m:t>→</m:t>
        </m:r>
        <m:r>
          <w:rPr/>
          <m:t xml:space="preserve">1</m:t>
        </m:r>
        <m:sSup>
          <m:sSupPr>
            <m:ctrlPr>
              <w:rPr/>
            </m:ctrlPr>
          </m:sSupPr>
          <m:e>
            <m:r>
              <w:rPr/>
              <m:t xml:space="preserve">0</m:t>
            </m:r>
          </m:e>
          <m:sup>
            <m:r>
              <w:rPr/>
              <m:t xml:space="preserve">6</m:t>
            </m:r>
          </m:sup>
        </m:sSup>
        <m:r>
          <w:rPr/>
          <m:t xml:space="preserve">)</m:t>
        </m:r>
      </m:oMath>
      <w:r w:rsidDel="00000000" w:rsidR="00000000" w:rsidRPr="00000000">
        <w:rPr>
          <w:rtl w:val="0"/>
        </w:rPr>
        <w:t xml:space="preserve">) and causal phase intervention treatment effects (</w:t>
      </w:r>
      <m:oMath>
        <m:r>
          <w:rPr/>
          <m:t xml:space="preserve">ATE(k</m:t>
        </m:r>
        <m:r>
          <w:rPr/>
          <m:t>→</m:t>
        </m:r>
        <m:r>
          <w:rPr/>
          <m:t xml:space="preserve">0)</m:t>
        </m:r>
      </m:oMath>
      <w:r w:rsidDel="00000000" w:rsidR="00000000" w:rsidRPr="00000000">
        <w:rPr>
          <w:rtl w:val="0"/>
        </w:rPr>
        <w:t xml:space="preserve">) between L3-GNN (ordered_gate) and the unconstrained ablation (unordered_gate) across all four datasets.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080" w:before="1080" w:line="331.1999988555908" w:lineRule="auto"/>
        <w:ind w:left="0" w:right="0" w:firstLine="0"/>
        <w:jc w:val="both"/>
        <w:rPr/>
      </w:pPr>
      <w:r w:rsidDel="00000000" w:rsidR="00000000" w:rsidRPr="00000000">
        <w:rPr>
          <w:rtl w:val="0"/>
        </w:rPr>
        <w:t xml:space="preserve">TABLE V: Counterfactual Silence Monotonicity, Silence Treatment Effect (STE), and Phase Intervention ATEs Across Datasets (Means ± Std)</w:t>
      </w:r>
    </w:p>
    <w:tbl>
      <w:tblPr>
        <w:tblStyle w:val="Table5"/>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75" w:before="75" w:lineRule="auto"/>
              <w:jc w:val="left"/>
              <w:rPr>
                <w:b w:val="1"/>
                <w:bCs w:val="1"/>
                <w:sz w:val="16"/>
                <w:szCs w:val="16"/>
                <w:shd w:fill="auto" w:val="clear"/>
              </w:rPr>
            </w:pPr>
            <w:r w:rsidDel="00000000" w:rsidR="00000000" w:rsidRPr="00000000">
              <w:rPr>
                <w:b w:val="1"/>
                <w:bCs w:val="1"/>
                <w:sz w:val="16"/>
                <w:szCs w:val="16"/>
                <w:shd w:fill="auto" w:val="clear"/>
                <w:rtl w:val="0"/>
              </w:rPr>
              <w:t xml:space="preserve">Dataset</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Model Variant</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7-Step Monotonicity Rate (%)</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Silence Effect STE (</w:t>
            </w:r>
            <m:oMath>
              <m:r>
                <w:rPr>
                  <w:b w:val="1"/>
                  <w:bCs w:val="1"/>
                  <w:sz w:val="16"/>
                  <w:szCs w:val="16"/>
                  <w:shd w:fill="auto" w:val="clear"/>
                </w:rPr>
                <m:t xml:space="preserve">do(</m:t>
              </m:r>
              <m:r>
                <w:rPr>
                  <w:b w:val="1"/>
                  <w:bCs w:val="1"/>
                  <w:sz w:val="16"/>
                  <w:szCs w:val="16"/>
                  <w:shd w:fill="auto" w:val="clear"/>
                </w:rPr>
                <m:t>Δ</m:t>
              </m:r>
              <m:r>
                <w:rPr>
                  <w:b w:val="1"/>
                  <w:bCs w:val="1"/>
                  <w:sz w:val="16"/>
                  <w:szCs w:val="16"/>
                  <w:shd w:fill="auto" w:val="clear"/>
                </w:rPr>
                <m:t xml:space="preserve">t=1</m:t>
              </m:r>
              <m:sSup>
                <m:sSupPr>
                  <m:ctrlPr>
                    <w:rPr>
                      <w:b w:val="1"/>
                      <w:bCs w:val="1"/>
                      <w:sz w:val="16"/>
                      <w:szCs w:val="16"/>
                      <w:shd w:fill="auto" w:val="clear"/>
                    </w:rPr>
                  </m:ctrlPr>
                </m:sSupPr>
                <m:e>
                  <m:r>
                    <w:rPr>
                      <w:b w:val="1"/>
                      <w:bCs w:val="1"/>
                      <w:sz w:val="16"/>
                      <w:szCs w:val="16"/>
                      <w:shd w:fill="auto" w:val="clear"/>
                    </w:rPr>
                    <m:t xml:space="preserve">0</m:t>
                  </m:r>
                </m:e>
                <m:sup>
                  <m:r>
                    <w:rPr>
                      <w:b w:val="1"/>
                      <w:bCs w:val="1"/>
                      <w:sz w:val="16"/>
                      <w:szCs w:val="16"/>
                      <w:shd w:fill="auto" w:val="clear"/>
                    </w:rPr>
                    <m:t xml:space="preserve">6</m:t>
                  </m:r>
                </m:sup>
              </m:sSup>
              <m:r>
                <w:rPr>
                  <w:b w:val="1"/>
                  <w:bCs w:val="1"/>
                  <w:sz w:val="16"/>
                  <w:szCs w:val="16"/>
                  <w:shd w:fill="auto" w:val="clear"/>
                </w:rPr>
                <m:t xml:space="preserve">)</m:t>
              </m:r>
            </m:oMath>
            <w:r w:rsidDel="00000000" w:rsidR="00000000" w:rsidRPr="00000000">
              <w:rPr>
                <w:b w:val="1"/>
                <w:bCs w:val="1"/>
                <w:sz w:val="16"/>
                <w:szCs w:val="16"/>
                <w:shd w:fill="auto" w:val="clear"/>
                <w:rtl w:val="0"/>
              </w:rPr>
              <w:t xml:space="preserve">)</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m:oMath>
              <m:r>
                <w:rPr>
                  <w:b w:val="1"/>
                  <w:bCs w:val="1"/>
                  <w:sz w:val="16"/>
                  <w:szCs w:val="16"/>
                  <w:shd w:fill="auto" w:val="clear"/>
                </w:rPr>
                <m:t xml:space="preserve">ATE(1</m:t>
              </m:r>
              <m:r>
                <w:rPr>
                  <w:b w:val="1"/>
                  <w:bCs w:val="1"/>
                  <w:sz w:val="16"/>
                  <w:szCs w:val="16"/>
                  <w:shd w:fill="auto" w:val="clear"/>
                </w:rPr>
                <m:t>→</m:t>
              </m:r>
              <m:r>
                <w:rPr>
                  <w:b w:val="1"/>
                  <w:bCs w:val="1"/>
                  <w:sz w:val="16"/>
                  <w:szCs w:val="16"/>
                  <w:shd w:fill="auto" w:val="clear"/>
                </w:rPr>
                <m:t xml:space="preserve">0)</m:t>
              </m:r>
            </m:oMath>
            <w:r w:rsidDel="00000000" w:rsidR="00000000" w:rsidRPr="00000000">
              <w:rPr>
                <w:rtl w:val="0"/>
              </w:rPr>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m:oMath>
              <m:r>
                <w:rPr>
                  <w:b w:val="1"/>
                  <w:bCs w:val="1"/>
                  <w:sz w:val="16"/>
                  <w:szCs w:val="16"/>
                  <w:shd w:fill="auto" w:val="clear"/>
                </w:rPr>
                <m:t xml:space="preserve">ATE(2</m:t>
              </m:r>
              <m:r>
                <w:rPr>
                  <w:b w:val="1"/>
                  <w:bCs w:val="1"/>
                  <w:sz w:val="16"/>
                  <w:szCs w:val="16"/>
                  <w:shd w:fill="auto" w:val="clear"/>
                </w:rPr>
                <m:t>→</m:t>
              </m:r>
              <m:r>
                <w:rPr>
                  <w:b w:val="1"/>
                  <w:bCs w:val="1"/>
                  <w:sz w:val="16"/>
                  <w:szCs w:val="16"/>
                  <w:shd w:fill="auto" w:val="clear"/>
                </w:rPr>
                <m:t xml:space="preserve">0)</m:t>
              </m:r>
            </m:oMath>
            <w:r w:rsidDel="00000000" w:rsidR="00000000" w:rsidRPr="00000000">
              <w:rPr>
                <w:rtl w:val="0"/>
              </w:rPr>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m:oMath>
              <m:r>
                <w:rPr>
                  <w:b w:val="1"/>
                  <w:bCs w:val="1"/>
                  <w:sz w:val="16"/>
                  <w:szCs w:val="16"/>
                  <w:shd w:fill="auto" w:val="clear"/>
                </w:rPr>
                <m:t xml:space="preserve">ATE(3</m:t>
              </m:r>
              <m:r>
                <w:rPr>
                  <w:b w:val="1"/>
                  <w:bCs w:val="1"/>
                  <w:sz w:val="16"/>
                  <w:szCs w:val="16"/>
                  <w:shd w:fill="auto" w:val="clear"/>
                </w:rPr>
                <m:t>→</m:t>
              </m:r>
              <m:r>
                <w:rPr>
                  <w:b w:val="1"/>
                  <w:bCs w:val="1"/>
                  <w:sz w:val="16"/>
                  <w:szCs w:val="16"/>
                  <w:shd w:fill="auto" w:val="clear"/>
                </w:rPr>
                <m:t xml:space="preserve">0)</m:t>
              </m:r>
            </m:oMath>
            <w:r w:rsidDel="00000000" w:rsidR="00000000" w:rsidRPr="00000000">
              <w:rPr>
                <w:rtl w:val="0"/>
              </w:rPr>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m:oMath>
              <m:r>
                <w:rPr>
                  <w:b w:val="1"/>
                  <w:bCs w:val="1"/>
                  <w:sz w:val="16"/>
                  <w:szCs w:val="16"/>
                  <w:shd w:fill="auto" w:val="clear"/>
                </w:rPr>
                <m:t xml:space="preserve">ATE(4</m:t>
              </m:r>
              <m:r>
                <w:rPr>
                  <w:b w:val="1"/>
                  <w:bCs w:val="1"/>
                  <w:sz w:val="16"/>
                  <w:szCs w:val="16"/>
                  <w:shd w:fill="auto" w:val="clear"/>
                </w:rPr>
                <m:t>→</m:t>
              </m:r>
              <m:r>
                <w:rPr>
                  <w:b w:val="1"/>
                  <w:bCs w:val="1"/>
                  <w:sz w:val="16"/>
                  <w:szCs w:val="16"/>
                  <w:shd w:fill="auto" w:val="clear"/>
                </w:rPr>
                <m:t xml:space="preserve">0)</m:t>
              </m:r>
            </m:oMath>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080" w:before="1080" w:line="331.1999988555908" w:lineRule="auto"/>
              <w:ind w:left="0" w:right="0" w:firstLine="0"/>
              <w:jc w:val="both"/>
              <w:rPr>
                <w:sz w:val="16"/>
                <w:szCs w:val="16"/>
              </w:rPr>
            </w:pPr>
            <w:r w:rsidDel="00000000" w:rsidR="00000000" w:rsidRPr="00000000">
              <w:rPr>
                <w:sz w:val="16"/>
                <w:szCs w:val="16"/>
                <w:rtl w:val="0"/>
              </w:rPr>
              <w:t xml:space="preserve"> </w:t>
            </w:r>
          </w:p>
        </w:tc>
      </w:tr>
      <w:tr>
        <w:trPr>
          <w:cantSplit w:val="0"/>
          <w:tblHeader w:val="0"/>
        </w:trPr>
        <w:tc>
          <w:tcPr>
            <w:vMerge w:val="restart"/>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60" w:before="60" w:lineRule="auto"/>
              <w:jc w:val="left"/>
              <w:rPr>
                <w:b w:val="1"/>
                <w:bCs w:val="1"/>
                <w:sz w:val="16"/>
                <w:szCs w:val="16"/>
              </w:rPr>
            </w:pPr>
            <w:r w:rsidDel="00000000" w:rsidR="00000000" w:rsidRPr="00000000">
              <w:rPr>
                <w:b w:val="1"/>
                <w:bCs w:val="1"/>
                <w:sz w:val="16"/>
                <w:szCs w:val="16"/>
                <w:rtl w:val="0"/>
              </w:rPr>
              <w:t xml:space="preserve">Wikipedia</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Unordered Gate (Ablation)</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61.18% ± 48.43% (min: 6.90%)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−0.0182 ± 0.0761 (Seed 42: +0.0668)</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+0.0348</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+0.0552</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−0.0114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−0.0104</w:t>
            </w:r>
          </w:p>
        </w:tc>
      </w:tr>
      <w:tr>
        <w:trPr>
          <w:cantSplit w:val="0"/>
          <w:tblHeader w:val="0"/>
        </w:trPr>
        <w:tc>
          <w:tcPr>
            <w:vMerge w:val="continue"/>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60" w:before="60" w:lineRule="auto"/>
              <w:jc w:val="left"/>
              <w:rPr>
                <w:b w:val="1"/>
                <w:bCs w:val="1"/>
                <w:sz w:val="16"/>
                <w:szCs w:val="16"/>
              </w:rPr>
            </w:pPr>
            <w:r w:rsidDel="00000000" w:rsidR="00000000" w:rsidRPr="00000000">
              <w:rPr>
                <w:b w:val="1"/>
                <w:bCs w:val="1"/>
                <w:sz w:val="16"/>
                <w:szCs w:val="16"/>
                <w:rtl w:val="0"/>
              </w:rPr>
              <w:t xml:space="preserve">Wikipedia</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60" w:before="60" w:lineRule="auto"/>
              <w:jc w:val="left"/>
              <w:rPr>
                <w:b w:val="1"/>
                <w:bCs w:val="1"/>
                <w:sz w:val="16"/>
                <w:szCs w:val="16"/>
                <w:shd w:fill="auto" w:val="clear"/>
              </w:rPr>
            </w:pPr>
            <w:r w:rsidDel="00000000" w:rsidR="00000000" w:rsidRPr="00000000">
              <w:rPr>
                <w:b w:val="1"/>
                <w:bCs w:val="1"/>
                <w:sz w:val="16"/>
                <w:szCs w:val="16"/>
                <w:shd w:fill="auto" w:val="clear"/>
                <w:rtl w:val="0"/>
              </w:rPr>
              <w:t xml:space="preserve">L3-GNN (Ordered Gate)</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100.00% ± 0.00%</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−0.4575 ± 0.0049</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+0.2350 ± 0.0343</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+0.5051 ± 0.0407</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+0.6595 ± 0.0183</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+0.7158 ± 0.0071</w:t>
            </w:r>
          </w:p>
        </w:tc>
      </w:tr>
      <w:tr>
        <w:trPr>
          <w:cantSplit w:val="0"/>
          <w:tblHeader w:val="0"/>
        </w:trPr>
        <w:tc>
          <w:tcPr>
            <w:vMerge w:val="restart"/>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60" w:before="60" w:lineRule="auto"/>
              <w:jc w:val="left"/>
              <w:rPr>
                <w:b w:val="1"/>
                <w:bCs w:val="1"/>
                <w:sz w:val="16"/>
                <w:szCs w:val="16"/>
              </w:rPr>
            </w:pPr>
            <w:r w:rsidDel="00000000" w:rsidR="00000000" w:rsidRPr="00000000">
              <w:rPr>
                <w:b w:val="1"/>
                <w:bCs w:val="1"/>
                <w:sz w:val="16"/>
                <w:szCs w:val="16"/>
                <w:rtl w:val="0"/>
              </w:rPr>
              <w:t xml:space="preserve">Reddit</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Unordered Gate (Ablation)</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72.77% ± 47.17% (min: 18.30%)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−0.1142 ± 0.1359 (Seed 42: +0.0416)</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+0.1410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+0.1503</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+0.1114</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+0.1049</w:t>
            </w:r>
          </w:p>
        </w:tc>
      </w:tr>
      <w:tr>
        <w:trPr>
          <w:cantSplit w:val="0"/>
          <w:tblHeader w:val="0"/>
        </w:trPr>
        <w:tc>
          <w:tcPr>
            <w:vMerge w:val="continue"/>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60" w:before="60" w:lineRule="auto"/>
              <w:jc w:val="left"/>
              <w:rPr>
                <w:b w:val="1"/>
                <w:bCs w:val="1"/>
                <w:sz w:val="16"/>
                <w:szCs w:val="16"/>
              </w:rPr>
            </w:pPr>
            <w:r w:rsidDel="00000000" w:rsidR="00000000" w:rsidRPr="00000000">
              <w:rPr>
                <w:b w:val="1"/>
                <w:bCs w:val="1"/>
                <w:sz w:val="16"/>
                <w:szCs w:val="16"/>
                <w:rtl w:val="0"/>
              </w:rPr>
              <w:t xml:space="preserve">Reddit</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60" w:before="60" w:lineRule="auto"/>
              <w:jc w:val="left"/>
              <w:rPr>
                <w:b w:val="1"/>
                <w:bCs w:val="1"/>
                <w:sz w:val="16"/>
                <w:szCs w:val="16"/>
                <w:shd w:fill="auto" w:val="clear"/>
              </w:rPr>
            </w:pPr>
            <w:r w:rsidDel="00000000" w:rsidR="00000000" w:rsidRPr="00000000">
              <w:rPr>
                <w:b w:val="1"/>
                <w:bCs w:val="1"/>
                <w:sz w:val="16"/>
                <w:szCs w:val="16"/>
                <w:shd w:fill="auto" w:val="clear"/>
                <w:rtl w:val="0"/>
              </w:rPr>
              <w:t xml:space="preserve">L3-GNN (Ordered Gate)</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100.00% ± 0.00%</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−0.4485 ± 0.0230</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+0.3462 ± 0.0040</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+0.5731 ± 0.0056</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+0.6418 ± 0.0049</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+0.6571 ± 0.0043</w:t>
            </w:r>
          </w:p>
        </w:tc>
      </w:tr>
      <w:tr>
        <w:trPr>
          <w:cantSplit w:val="0"/>
          <w:tblHeader w:val="0"/>
        </w:trPr>
        <w:tc>
          <w:tcPr>
            <w:vMerge w:val="restart"/>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60" w:before="60" w:lineRule="auto"/>
              <w:jc w:val="left"/>
              <w:rPr>
                <w:b w:val="1"/>
                <w:bCs w:val="1"/>
                <w:sz w:val="16"/>
                <w:szCs w:val="16"/>
              </w:rPr>
            </w:pPr>
            <w:r w:rsidDel="00000000" w:rsidR="00000000" w:rsidRPr="00000000">
              <w:rPr>
                <w:b w:val="1"/>
                <w:bCs w:val="1"/>
                <w:sz w:val="16"/>
                <w:szCs w:val="16"/>
                <w:rtl w:val="0"/>
              </w:rPr>
              <w:t xml:space="preserve">MOOC</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Unordered Gate (Ablation)</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39.58% ± 11.94% (min: 27.00%)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+0.0258 ± 0.0118 (All seeds &gt; 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−0.0300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−0.0296</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−0.0653</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−0.0568</w:t>
            </w:r>
          </w:p>
        </w:tc>
      </w:tr>
      <w:tr>
        <w:trPr>
          <w:cantSplit w:val="0"/>
          <w:tblHeader w:val="0"/>
        </w:trPr>
        <w:tc>
          <w:tcPr>
            <w:vMerge w:val="continue"/>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60" w:before="60" w:lineRule="auto"/>
              <w:jc w:val="left"/>
              <w:rPr>
                <w:b w:val="1"/>
                <w:bCs w:val="1"/>
                <w:sz w:val="16"/>
                <w:szCs w:val="16"/>
              </w:rPr>
            </w:pPr>
            <w:r w:rsidDel="00000000" w:rsidR="00000000" w:rsidRPr="00000000">
              <w:rPr>
                <w:b w:val="1"/>
                <w:bCs w:val="1"/>
                <w:sz w:val="16"/>
                <w:szCs w:val="16"/>
                <w:rtl w:val="0"/>
              </w:rPr>
              <w:t xml:space="preserve">MOOC</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60" w:before="60" w:lineRule="auto"/>
              <w:jc w:val="left"/>
              <w:rPr>
                <w:b w:val="1"/>
                <w:bCs w:val="1"/>
                <w:sz w:val="16"/>
                <w:szCs w:val="16"/>
                <w:shd w:fill="auto" w:val="clear"/>
              </w:rPr>
            </w:pPr>
            <w:r w:rsidDel="00000000" w:rsidR="00000000" w:rsidRPr="00000000">
              <w:rPr>
                <w:b w:val="1"/>
                <w:bCs w:val="1"/>
                <w:sz w:val="16"/>
                <w:szCs w:val="16"/>
                <w:shd w:fill="auto" w:val="clear"/>
                <w:rtl w:val="0"/>
              </w:rPr>
              <w:t xml:space="preserve">L3-GNN (Ordered Gate)</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100.00% ± 0.00%</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−0.0335 ± 0.0164</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+0.0203 ± 0.0163</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+0.0314 ± 0.0238</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+0.0375 ± 0.0268</w:t>
            </w:r>
          </w:p>
        </w:tc>
        <w:tc>
          <w:tcPr>
            <w:tcBorders>
              <w:bottom w:color="dddddd" w:space="0" w:sz="6" w:val="single"/>
            </w:tcBorders>
            <w:shd w:fill="e6f0fa" w:val="clear"/>
            <w:tcMar>
              <w:top w:w="60.0" w:type="dxa"/>
              <w:left w:w="90.0" w:type="dxa"/>
              <w:bottom w:w="60.0" w:type="dxa"/>
              <w:right w:w="9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+0.0564 ± 0.0180</w:t>
            </w:r>
          </w:p>
        </w:tc>
      </w:tr>
      <w:tr>
        <w:trPr>
          <w:cantSplit w:val="0"/>
          <w:tblHeader w:val="0"/>
        </w:trPr>
        <w:tc>
          <w:tcPr>
            <w:vMerge w:val="restart"/>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60" w:before="60" w:lineRule="auto"/>
              <w:jc w:val="left"/>
              <w:rPr>
                <w:b w:val="1"/>
                <w:bCs w:val="1"/>
                <w:sz w:val="16"/>
                <w:szCs w:val="16"/>
              </w:rPr>
            </w:pPr>
            <w:r w:rsidDel="00000000" w:rsidR="00000000" w:rsidRPr="00000000">
              <w:rPr>
                <w:b w:val="1"/>
                <w:bCs w:val="1"/>
                <w:sz w:val="16"/>
                <w:szCs w:val="16"/>
                <w:rtl w:val="0"/>
              </w:rPr>
              <w:t xml:space="preserve">LastFM</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Unordered Gate (Ablation)</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20.32% ± 5.14% (min: 15.60%)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+0.0212 ± 0.0050 (All seeds &gt; 0)</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−0.0299</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−0.0281</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−0.0256</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−0.0302</w:t>
            </w:r>
          </w:p>
        </w:tc>
      </w:tr>
      <w:tr>
        <w:trPr>
          <w:cantSplit w:val="0"/>
          <w:tblHeader w:val="0"/>
        </w:trPr>
        <w:tc>
          <w:tcPr>
            <w:vMerge w:val="continue"/>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60" w:before="60" w:lineRule="auto"/>
              <w:jc w:val="left"/>
              <w:rPr>
                <w:b w:val="1"/>
                <w:bCs w:val="1"/>
                <w:sz w:val="16"/>
                <w:szCs w:val="16"/>
              </w:rPr>
            </w:pPr>
            <w:r w:rsidDel="00000000" w:rsidR="00000000" w:rsidRPr="00000000">
              <w:rPr>
                <w:b w:val="1"/>
                <w:bCs w:val="1"/>
                <w:sz w:val="16"/>
                <w:szCs w:val="16"/>
                <w:rtl w:val="0"/>
              </w:rPr>
              <w:t xml:space="preserve">LastFM</w:t>
            </w:r>
          </w:p>
        </w:tc>
        <w:tc>
          <w:tcPr>
            <w:tcBorders>
              <w:bottom w:color="222222" w:space="0" w:sz="9" w:val="single"/>
            </w:tcBorders>
            <w:shd w:fill="e6f0fa" w:val="clear"/>
            <w:tcMar>
              <w:top w:w="60.0" w:type="dxa"/>
              <w:left w:w="90.0" w:type="dxa"/>
              <w:bottom w:w="60.0" w:type="dxa"/>
              <w:right w:w="9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60" w:before="60" w:lineRule="auto"/>
              <w:jc w:val="left"/>
              <w:rPr>
                <w:b w:val="1"/>
                <w:bCs w:val="1"/>
                <w:sz w:val="16"/>
                <w:szCs w:val="16"/>
                <w:shd w:fill="auto" w:val="clear"/>
              </w:rPr>
            </w:pPr>
            <w:r w:rsidDel="00000000" w:rsidR="00000000" w:rsidRPr="00000000">
              <w:rPr>
                <w:b w:val="1"/>
                <w:bCs w:val="1"/>
                <w:sz w:val="16"/>
                <w:szCs w:val="16"/>
                <w:shd w:fill="auto" w:val="clear"/>
                <w:rtl w:val="0"/>
              </w:rPr>
              <w:t xml:space="preserve">L3-GNN (Ordered Gate)</w:t>
            </w:r>
          </w:p>
        </w:tc>
        <w:tc>
          <w:tcPr>
            <w:tcBorders>
              <w:bottom w:color="222222" w:space="0" w:sz="9" w:val="single"/>
            </w:tcBorders>
            <w:shd w:fill="e6f0fa" w:val="clear"/>
            <w:tcMar>
              <w:top w:w="60.0" w:type="dxa"/>
              <w:left w:w="90.0" w:type="dxa"/>
              <w:bottom w:w="60.0" w:type="dxa"/>
              <w:right w:w="9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100.00% ± 0.00%</w:t>
            </w:r>
          </w:p>
        </w:tc>
        <w:tc>
          <w:tcPr>
            <w:tcBorders>
              <w:bottom w:color="222222" w:space="0" w:sz="9" w:val="single"/>
            </w:tcBorders>
            <w:shd w:fill="e6f0fa" w:val="clear"/>
            <w:tcMar>
              <w:top w:w="60.0" w:type="dxa"/>
              <w:left w:w="90.0" w:type="dxa"/>
              <w:bottom w:w="60.0" w:type="dxa"/>
              <w:right w:w="9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−0.0024 ± 0.0020</w:t>
            </w:r>
          </w:p>
        </w:tc>
        <w:tc>
          <w:tcPr>
            <w:tcBorders>
              <w:bottom w:color="222222" w:space="0" w:sz="9" w:val="single"/>
            </w:tcBorders>
            <w:shd w:fill="e6f0fa" w:val="clear"/>
            <w:tcMar>
              <w:top w:w="60.0" w:type="dxa"/>
              <w:left w:w="90.0" w:type="dxa"/>
              <w:bottom w:w="60.0" w:type="dxa"/>
              <w:right w:w="9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+0.0017 ± 0.0014</w:t>
            </w:r>
          </w:p>
        </w:tc>
        <w:tc>
          <w:tcPr>
            <w:tcBorders>
              <w:bottom w:color="222222" w:space="0" w:sz="9" w:val="single"/>
            </w:tcBorders>
            <w:shd w:fill="e6f0fa" w:val="clear"/>
            <w:tcMar>
              <w:top w:w="60.0" w:type="dxa"/>
              <w:left w:w="90.0" w:type="dxa"/>
              <w:bottom w:w="60.0" w:type="dxa"/>
              <w:right w:w="9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+0.0025 ± 0.0021</w:t>
            </w:r>
          </w:p>
        </w:tc>
        <w:tc>
          <w:tcPr>
            <w:tcBorders>
              <w:bottom w:color="222222" w:space="0" w:sz="9" w:val="single"/>
            </w:tcBorders>
            <w:shd w:fill="e6f0fa" w:val="clear"/>
            <w:tcMar>
              <w:top w:w="60.0" w:type="dxa"/>
              <w:left w:w="90.0" w:type="dxa"/>
              <w:bottom w:w="60.0" w:type="dxa"/>
              <w:right w:w="9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+0.0029 ± 0.0025</w:t>
            </w:r>
          </w:p>
        </w:tc>
        <w:tc>
          <w:tcPr>
            <w:tcBorders>
              <w:bottom w:color="222222" w:space="0" w:sz="9" w:val="single"/>
            </w:tcBorders>
            <w:shd w:fill="e6f0fa" w:val="clear"/>
            <w:tcMar>
              <w:top w:w="60.0" w:type="dxa"/>
              <w:left w:w="90.0" w:type="dxa"/>
              <w:bottom w:w="60.0" w:type="dxa"/>
              <w:right w:w="9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60" w:before="60" w:lineRule="auto"/>
              <w:jc w:val="center"/>
              <w:rPr>
                <w:b w:val="1"/>
                <w:bCs w:val="1"/>
                <w:sz w:val="16"/>
                <w:szCs w:val="16"/>
                <w:shd w:fill="auto" w:val="clear"/>
              </w:rPr>
            </w:pPr>
            <w:r w:rsidDel="00000000" w:rsidR="00000000" w:rsidRPr="00000000">
              <w:rPr>
                <w:b w:val="1"/>
                <w:bCs w:val="1"/>
                <w:sz w:val="16"/>
                <w:szCs w:val="16"/>
                <w:shd w:fill="auto" w:val="clear"/>
                <w:rtl w:val="0"/>
              </w:rPr>
              <w:t xml:space="preserve">+0.0031 ± 0.0026</w:t>
            </w:r>
          </w:p>
        </w:tc>
      </w:tr>
    </w:tbl>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210" w:before="210" w:lineRule="auto"/>
        <w:rPr/>
      </w:pPr>
      <w:r w:rsidDel="00000000" w:rsidR="00000000" w:rsidRPr="00000000">
        <w:rPr>
          <w:rtl w:val="0"/>
        </w:rPr>
        <w:t xml:space="preserve">Table V provides striking empirical confirmation of Theorem 1 and Proposition 1. Without the ordered softplus prior, unordered_gate exhibits positive Silence Treatment Effects on MOOC (</w:t>
      </w:r>
      <m:oMath>
        <m:r>
          <w:rPr/>
          <m:t xml:space="preserve">STE=+0.0258</m:t>
        </m:r>
      </m:oMath>
      <w:r w:rsidDel="00000000" w:rsidR="00000000" w:rsidRPr="00000000">
        <w:rPr>
          <w:rtl w:val="0"/>
        </w:rPr>
        <w:t xml:space="preserve">), LastFM (</w:t>
      </w:r>
      <m:oMath>
        <m:r>
          <w:rPr/>
          <m:t xml:space="preserve">STE=+0.0212</m:t>
        </m:r>
      </m:oMath>
      <w:r w:rsidDel="00000000" w:rsidR="00000000" w:rsidRPr="00000000">
        <w:rPr>
          <w:rtl w:val="0"/>
        </w:rPr>
        <w:t xml:space="preserve">), Wikipedia Seed 42 (</w:t>
      </w:r>
      <m:oMath>
        <m:r>
          <w:rPr/>
          <m:t xml:space="preserve">+0.0668</m:t>
        </m:r>
      </m:oMath>
      <w:r w:rsidDel="00000000" w:rsidR="00000000" w:rsidRPr="00000000">
        <w:rPr>
          <w:rtl w:val="0"/>
        </w:rPr>
        <w:t xml:space="preserve">), and Reddit Seed 42 (</w:t>
      </w:r>
      <m:oMath>
        <m:r>
          <w:rPr/>
          <m:t xml:space="preserve">+0.0416</m:t>
        </m:r>
      </m:oMath>
      <w:r w:rsidDel="00000000" w:rsidR="00000000" w:rsidRPr="00000000">
        <w:rPr>
          <w:rtl w:val="0"/>
        </w:rPr>
        <w:t xml:space="preserve">)—meaning that prolonging silence to </w:t>
      </w:r>
      <m:oMath>
        <m:r>
          <w:rPr/>
          <m:t xml:space="preserve">1</m:t>
        </m:r>
        <m:sSup>
          <m:sSupPr>
            <m:ctrlPr>
              <w:rPr/>
            </m:ctrlPr>
          </m:sSupPr>
          <m:e>
            <m:r>
              <w:rPr/>
              <m:t xml:space="preserve">0</m:t>
            </m:r>
          </m:e>
          <m:sup>
            <m:r>
              <w:rPr/>
              <m:t xml:space="preserve">6</m:t>
            </m:r>
          </m:sup>
        </m:sSup>
      </m:oMath>
      <w:r w:rsidDel="00000000" w:rsidR="00000000" w:rsidRPr="00000000">
        <w:rPr>
          <w:rtl w:val="0"/>
        </w:rPr>
        <w:t xml:space="preserve"> seconds counterintuitively </w:t>
      </w:r>
      <w:r w:rsidDel="00000000" w:rsidR="00000000" w:rsidRPr="00000000">
        <w:rPr>
          <w:i w:val="1"/>
          <w:iCs w:val="1"/>
          <w:rtl w:val="0"/>
        </w:rPr>
        <w:t xml:space="preserve">increases</w:t>
      </w:r>
      <w:r w:rsidDel="00000000" w:rsidR="00000000" w:rsidRPr="00000000">
        <w:rPr>
          <w:rtl w:val="0"/>
        </w:rPr>
        <w:t xml:space="preserve"> the model's predicted link probability! Furthermore, the unconstrained gate's phase intervention ATEs on MOOC and LastFM are all negative (</w:t>
      </w:r>
      <m:oMath>
        <m:r>
          <w:rPr/>
          <m:t xml:space="preserve">-0.025</m:t>
        </m:r>
      </m:oMath>
      <w:r w:rsidDel="00000000" w:rsidR="00000000" w:rsidRPr="00000000">
        <w:rPr>
          <w:rtl w:val="0"/>
        </w:rPr>
        <w:t xml:space="preserve"> to </w:t>
      </w:r>
      <m:oMath>
        <m:r>
          <w:rPr/>
          <m:t xml:space="preserve">-0.065</m:t>
        </m:r>
      </m:oMath>
      <w:r w:rsidDel="00000000" w:rsidR="00000000" w:rsidRPr="00000000">
        <w:rPr>
          <w:rtl w:val="0"/>
        </w:rPr>
        <w:t xml:space="preserve">), indicating that active phases </w:t>
      </w:r>
      <m:oMath>
        <m:r>
          <w:rPr/>
          <m:t xml:space="preserve">k</m:t>
        </m:r>
        <m:r>
          <w:rPr/>
          <m:t>≥</m:t>
        </m:r>
        <m:r>
          <w:rPr/>
          <m:t xml:space="preserve">1</m:t>
        </m:r>
      </m:oMath>
      <w:r w:rsidDel="00000000" w:rsidR="00000000" w:rsidRPr="00000000">
        <w:rPr>
          <w:rtl w:val="0"/>
        </w:rPr>
        <w:t xml:space="preserve"> have lower survival weights than phase </w:t>
      </w:r>
      <m:oMath>
        <m:r>
          <w:rPr/>
          <m:t xml:space="preserve">0</m:t>
        </m:r>
      </m:oMath>
      <w:r w:rsidDel="00000000" w:rsidR="00000000" w:rsidRPr="00000000">
        <w:rPr>
          <w:rtl w:val="0"/>
        </w:rPr>
        <w:t xml:space="preserve">. In contrast, L3-GNN achieves a certified </w:t>
      </w:r>
      <w:r w:rsidDel="00000000" w:rsidR="00000000" w:rsidRPr="00000000">
        <w:rPr>
          <w:b w:val="1"/>
          <w:bCs w:val="1"/>
          <w:rtl w:val="0"/>
        </w:rPr>
        <w:t xml:space="preserve">100.00%</w:t>
      </w:r>
      <w:r w:rsidDel="00000000" w:rsidR="00000000" w:rsidRPr="00000000">
        <w:rPr>
          <w:rtl w:val="0"/>
        </w:rPr>
        <w:t xml:space="preserve"> trajectory monotonicity rate across all 12 dataset-seed runs, induces strong negative silence attenuation on Wikipedia (</w:t>
      </w:r>
      <m:oMath>
        <m:r>
          <w:rPr/>
          <m:t xml:space="preserve">STE=-0.4575</m:t>
        </m:r>
      </m:oMath>
      <w:r w:rsidDel="00000000" w:rsidR="00000000" w:rsidRPr="00000000">
        <w:rPr>
          <w:rtl w:val="0"/>
        </w:rPr>
        <w:t xml:space="preserve">) and Reddit (</w:t>
      </w:r>
      <m:oMath>
        <m:r>
          <w:rPr/>
          <m:t xml:space="preserve">STE=-0.4485</m:t>
        </m:r>
      </m:oMath>
      <w:r w:rsidDel="00000000" w:rsidR="00000000" w:rsidRPr="00000000">
        <w:rPr>
          <w:rtl w:val="0"/>
        </w:rPr>
        <w:t xml:space="preserve">), and maintains a strictly progressive survival hierarchy </w:t>
      </w:r>
      <m:oMath>
        <m:r>
          <w:rPr/>
          <m:t xml:space="preserve">0&lt;ATE(1</m:t>
        </m:r>
        <m:r>
          <w:rPr/>
          <m:t>→</m:t>
        </m:r>
        <m:r>
          <w:rPr/>
          <m:t xml:space="preserve">0)&lt;ATE(2</m:t>
        </m:r>
        <m:r>
          <w:rPr/>
          <m:t>→</m:t>
        </m:r>
        <m:r>
          <w:rPr/>
          <m:t xml:space="preserve">0)&lt;ATE(3</m:t>
        </m:r>
        <m:r>
          <w:rPr/>
          <m:t>→</m:t>
        </m:r>
        <m:r>
          <w:rPr/>
          <m:t xml:space="preserve">0)&lt;ATE(4</m:t>
        </m:r>
        <m:r>
          <w:rPr/>
          <m:t>→</m:t>
        </m:r>
        <m:r>
          <w:rPr/>
          <m:t xml:space="preserve">0)</m:t>
        </m:r>
      </m:oMath>
      <w:r w:rsidDel="00000000" w:rsidR="00000000" w:rsidRPr="00000000">
        <w:rPr>
          <w:rtl w:val="0"/>
        </w:rPr>
        <w:t xml:space="preserve">.</w:t>
      </w:r>
    </w:p>
    <w:p w:rsidR="00000000" w:rsidDel="00000000" w:rsidP="00000000" w:rsidRDefault="00000000" w:rsidRPr="00000000" w14:paraId="0000028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Discovered Phase Semantics and Protocol Gate Diagnostics</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210" w:before="0" w:lineRule="auto"/>
        <w:rPr/>
      </w:pPr>
      <w:r w:rsidDel="00000000" w:rsidR="00000000" w:rsidRPr="00000000">
        <w:rPr>
          <w:rtl w:val="0"/>
        </w:rPr>
        <w:t xml:space="preserve">Table VI details the internal regularizer metrics, learned survival weights </w:t>
      </w:r>
      <m:oMath>
        <m:sSub>
          <m:sSubPr>
            <m:ctrlPr>
              <w:rPr/>
            </m:ctrlPr>
          </m:sSubPr>
          <m:e>
            <m:r>
              <w:rPr/>
              <m:t xml:space="preserve">w</m:t>
            </m:r>
          </m:e>
          <m:sub>
            <m:r>
              <w:rPr/>
              <m:t xml:space="preserve">surv</m:t>
            </m:r>
          </m:sub>
        </m:sSub>
      </m:oMath>
      <w:r w:rsidDel="00000000" w:rsidR="00000000" w:rsidRPr="00000000">
        <w:rPr>
          <w:rtl w:val="0"/>
        </w:rPr>
        <w:t xml:space="preserve">, ODE decay rates, transition Frobenius norms, and empirical phase semantics (count, mean inter-event </w:t>
      </w:r>
      <m:oMath>
        <m:r>
          <m:t>Δ</m:t>
        </m:r>
        <m:r>
          <w:rPr/>
          <m:t xml:space="preserve">t</m:t>
        </m:r>
      </m:oMath>
      <w:r w:rsidDel="00000000" w:rsidR="00000000" w:rsidRPr="00000000">
        <w:rPr>
          <w:rtl w:val="0"/>
        </w:rPr>
        <w:t xml:space="preserve">, and mean recurrence count </w:t>
      </w:r>
      <m:oMath>
        <m:sSub>
          <m:sSubPr>
            <m:ctrlPr>
              <w:rPr/>
            </m:ctrlPr>
          </m:sSubPr>
          <m:e>
            <m:r>
              <w:rPr/>
              <m:t xml:space="preserve">c</m:t>
            </m:r>
          </m:e>
          <m:sub>
            <m:r>
              <w:rPr/>
              <m:t xml:space="preserve">uv</m:t>
            </m:r>
          </m:sub>
        </m:sSub>
      </m:oMath>
      <w:r w:rsidDel="00000000" w:rsidR="00000000" w:rsidRPr="00000000">
        <w:rPr>
          <w:rtl w:val="0"/>
        </w:rPr>
        <w:t xml:space="preserve">) for representative seeds across all four corpora.</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1080" w:before="1080" w:line="331.1999988555908" w:lineRule="auto"/>
        <w:ind w:left="0" w:right="0" w:firstLine="0"/>
        <w:jc w:val="both"/>
        <w:rPr/>
      </w:pPr>
      <w:r w:rsidDel="00000000" w:rsidR="00000000" w:rsidRPr="00000000">
        <w:rPr>
          <w:rtl w:val="0"/>
        </w:rPr>
        <w:t xml:space="preserve">TABLE VI: Internal Gate Diagnostics, Learned Survival Weights, and Discovered Phase Profiles (Representative Seed 1 Audits)</w:t>
      </w:r>
    </w:p>
    <w:tbl>
      <w:tblPr>
        <w:tblStyle w:val="Table6"/>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75" w:before="75" w:lineRule="auto"/>
              <w:jc w:val="left"/>
              <w:rPr>
                <w:b w:val="1"/>
                <w:bCs w:val="1"/>
                <w:sz w:val="16"/>
                <w:szCs w:val="16"/>
                <w:shd w:fill="auto" w:val="clear"/>
              </w:rPr>
            </w:pPr>
            <w:r w:rsidDel="00000000" w:rsidR="00000000" w:rsidRPr="00000000">
              <w:rPr>
                <w:b w:val="1"/>
                <w:bCs w:val="1"/>
                <w:sz w:val="16"/>
                <w:szCs w:val="16"/>
                <w:shd w:fill="auto" w:val="clear"/>
                <w:rtl w:val="0"/>
              </w:rPr>
              <w:t xml:space="preserve">Diagnostic Metric / Phase Profile</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Wikipedia (Seed 1)</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Reddit (Seed 1)</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MOOC (Seed 1)</w:t>
            </w:r>
          </w:p>
        </w:tc>
        <w:tc>
          <w:tcPr>
            <w:tcBorders>
              <w:top w:color="222222" w:space="0" w:sz="9" w:val="single"/>
              <w:bottom w:color="222222" w:space="0" w:sz="6" w:val="single"/>
            </w:tcBorders>
            <w:shd w:fill="eaecef" w:val="clear"/>
            <w:tcMar>
              <w:top w:w="75.0" w:type="dxa"/>
              <w:left w:w="90.0" w:type="dxa"/>
              <w:bottom w:w="75.0" w:type="dxa"/>
              <w:right w:w="9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75" w:before="75" w:lineRule="auto"/>
              <w:jc w:val="center"/>
              <w:rPr>
                <w:b w:val="1"/>
                <w:bCs w:val="1"/>
                <w:sz w:val="16"/>
                <w:szCs w:val="16"/>
                <w:shd w:fill="auto" w:val="clear"/>
              </w:rPr>
            </w:pPr>
            <w:r w:rsidDel="00000000" w:rsidR="00000000" w:rsidRPr="00000000">
              <w:rPr>
                <w:b w:val="1"/>
                <w:bCs w:val="1"/>
                <w:sz w:val="16"/>
                <w:szCs w:val="16"/>
                <w:shd w:fill="auto" w:val="clear"/>
                <w:rtl w:val="0"/>
              </w:rPr>
              <w:t xml:space="preserve">LastFM (Seed 1)</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1080" w:before="1080" w:line="331.1999988555908" w:lineRule="auto"/>
              <w:ind w:left="0" w:right="0" w:firstLine="0"/>
              <w:jc w:val="both"/>
              <w:rPr>
                <w:sz w:val="16"/>
                <w:szCs w:val="16"/>
              </w:rPr>
            </w:pPr>
            <w:r w:rsidDel="00000000" w:rsidR="00000000" w:rsidRPr="00000000">
              <w:rPr>
                <w:sz w:val="16"/>
                <w:szCs w:val="16"/>
                <w:rtl w:val="0"/>
              </w:rPr>
              <w:t xml:space="preserve"> </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Batch Diversity Entropy </w:t>
            </w:r>
            <m:oMath>
              <m:r>
                <w:rPr>
                  <w:sz w:val="16"/>
                  <w:szCs w:val="16"/>
                </w:rPr>
                <m:t xml:space="preserve">H(</m:t>
              </m:r>
              <m:acc>
                <m:accPr>
                  <m:chr m:val="̄"/>
                  <m:ctrlPr>
                    <w:rPr>
                      <w:sz w:val="16"/>
                      <w:szCs w:val="16"/>
                    </w:rPr>
                  </m:ctrlPr>
                </m:accPr>
                <m:e>
                  <m:r>
                    <w:rPr>
                      <w:sz w:val="16"/>
                      <w:szCs w:val="16"/>
                    </w:rPr>
                    <m:t xml:space="preserve">z</m:t>
                  </m:r>
                </m:e>
              </m:acc>
              <m:r>
                <w:rPr>
                  <w:sz w:val="16"/>
                  <w:szCs w:val="16"/>
                </w:rPr>
                <m:t xml:space="preserve">)</m:t>
              </m:r>
            </m:oMath>
            <w:r w:rsidDel="00000000" w:rsidR="00000000" w:rsidRPr="00000000">
              <w:rPr>
                <w:sz w:val="16"/>
                <w:szCs w:val="16"/>
                <w:rtl w:val="0"/>
              </w:rPr>
              <w:t xml:space="preserve"> [Gate </w:t>
            </w:r>
            <m:oMath>
              <m:r>
                <m:t>≥</m:t>
              </m:r>
              <m:r>
                <w:rPr>
                  <w:sz w:val="16"/>
                  <w:szCs w:val="16"/>
                </w:rPr>
                <m:t xml:space="preserve">1.0</m:t>
              </m:r>
            </m:oMath>
            <w:r w:rsidDel="00000000" w:rsidR="00000000" w:rsidRPr="00000000">
              <w:rPr>
                <w:sz w:val="16"/>
                <w:szCs w:val="16"/>
                <w:rtl w:val="0"/>
              </w:rPr>
              <w:t xml:space="preserve"> nats]</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1.6023 nats (PASS)</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1.6049 nats (PASS)</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1.5800 nats (PASS)</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1.5905 nats (PASS)</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Individual Phase Entropy </w:t>
            </w:r>
            <m:oMath>
              <m:bar>
                <m:barPr>
                  <m:pos/>
                  <m:ctrlPr>
                    <w:rPr>
                      <w:sz w:val="16"/>
                      <w:szCs w:val="16"/>
                    </w:rPr>
                  </m:ctrlPr>
                </m:barPr>
                <m:e>
                  <m:r>
                    <w:rPr>
                      <w:sz w:val="16"/>
                      <w:szCs w:val="16"/>
                    </w:rPr>
                    <m:t xml:space="preserve">H(</m:t>
                  </m:r>
                  <m:sSub>
                    <m:sSubPr>
                      <m:ctrlPr>
                        <w:rPr>
                          <w:sz w:val="16"/>
                          <w:szCs w:val="16"/>
                        </w:rPr>
                      </m:ctrlPr>
                    </m:sSubPr>
                    <m:e>
                      <m:r>
                        <w:rPr>
                          <w:sz w:val="16"/>
                          <w:szCs w:val="16"/>
                        </w:rPr>
                        <m:t xml:space="preserve">z</m:t>
                      </m:r>
                    </m:e>
                    <m:sub>
                      <m:r>
                        <w:rPr>
                          <w:sz w:val="16"/>
                          <w:szCs w:val="16"/>
                        </w:rPr>
                        <m:t xml:space="preserve">uv</m:t>
                      </m:r>
                    </m:sub>
                  </m:sSub>
                  <m:r>
                    <w:rPr>
                      <w:sz w:val="16"/>
                      <w:szCs w:val="16"/>
                    </w:rPr>
                    <m:t xml:space="preserve">)</m:t>
                  </m:r>
                </m:e>
              </m:bar>
            </m:oMath>
            <w:r w:rsidDel="00000000" w:rsidR="00000000" w:rsidRPr="00000000">
              <w:rPr>
                <w:sz w:val="16"/>
                <w:szCs w:val="16"/>
                <w:rtl w:val="0"/>
              </w:rPr>
              <w:t xml:space="preserve"> (Sharpness)</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0.7172 nats</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0.0610 nats</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0.0270 nats</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0.0325 nats</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Minimum Active ODE Decay Rate </w:t>
            </w:r>
            <m:oMath>
              <m:limLow>
                <m:limLowPr>
                  <m:ctrlPr>
                    <w:rPr>
                      <w:sz w:val="16"/>
                      <w:szCs w:val="16"/>
                    </w:rPr>
                  </m:ctrlPr>
                </m:limLowPr>
                <m:e>
                  <m:r>
                    <m:t>min</m:t>
                  </m:r>
                </m:e>
                <m:lim>
                  <m:r>
                    <w:rPr>
                      <w:sz w:val="16"/>
                      <w:szCs w:val="16"/>
                    </w:rPr>
                    <m:t xml:space="preserve">k</m:t>
                  </m:r>
                  <m:r>
                    <w:rPr>
                      <w:sz w:val="16"/>
                      <w:szCs w:val="16"/>
                    </w:rPr>
                    <m:t>≥</m:t>
                  </m:r>
                  <m:r>
                    <w:rPr>
                      <w:sz w:val="16"/>
                      <w:szCs w:val="16"/>
                    </w:rPr>
                    <m:t xml:space="preserve">1</m:t>
                  </m:r>
                </m:lim>
              </m:limLow>
              <m:sSub>
                <m:sSubPr>
                  <m:ctrlPr>
                    <w:rPr>
                      <w:sz w:val="16"/>
                      <w:szCs w:val="16"/>
                    </w:rPr>
                  </m:ctrlPr>
                </m:sSubPr>
                <m:e>
                  <m:r>
                    <w:rPr>
                      <w:sz w:val="16"/>
                      <w:szCs w:val="16"/>
                    </w:rPr>
                    <m:t xml:space="preserve">d</m:t>
                  </m:r>
                </m:e>
                <m:sub>
                  <m:r>
                    <w:rPr>
                      <w:sz w:val="16"/>
                      <w:szCs w:val="16"/>
                    </w:rPr>
                    <m:t xml:space="preserve">k</m:t>
                  </m:r>
                </m:sub>
              </m:sSub>
            </m:oMath>
            <w:r w:rsidDel="00000000" w:rsidR="00000000" w:rsidRPr="00000000">
              <w:rPr>
                <w:sz w:val="16"/>
                <w:szCs w:val="16"/>
                <w:rtl w:val="0"/>
              </w:rPr>
              <w:t xml:space="preserve"> [Gate </w:t>
            </w:r>
            <m:oMath>
              <m:r>
                <m:t>≥</m:t>
              </m:r>
              <m:r>
                <w:rPr>
                  <w:sz w:val="16"/>
                  <w:szCs w:val="16"/>
                </w:rPr>
                <m:t xml:space="preserve">0.01</m:t>
              </m:r>
            </m:oMath>
            <w:r w:rsidDel="00000000" w:rsidR="00000000" w:rsidRPr="00000000">
              <w:rPr>
                <w:sz w:val="16"/>
                <w:szCs w:val="16"/>
                <w:rtl w:val="0"/>
              </w:rPr>
              <w:t xml:space="preserve">]</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0.0823 (PASS)</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0.0753 (PASS)</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0.0811 (PASS)</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0.3913 (PASS)</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Max Realized Transition Norm \(\max \|\mathbf{T}_\theta\|_F\)</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51.06</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46.45</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42.78</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60" w:before="60" w:lineRule="auto"/>
              <w:jc w:val="center"/>
              <w:rPr>
                <w:sz w:val="16"/>
                <w:szCs w:val="16"/>
              </w:rPr>
            </w:pPr>
            <w:r w:rsidDel="00000000" w:rsidR="00000000" w:rsidRPr="00000000">
              <w:rPr>
                <w:sz w:val="16"/>
                <w:szCs w:val="16"/>
                <w:rtl w:val="0"/>
              </w:rPr>
              <w:t xml:space="preserve">0.00045</w:t>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sz w:val="16"/>
                <w:szCs w:val="16"/>
                <w:rtl w:val="0"/>
              </w:rPr>
              <w:t xml:space="preserve">Learned Ordered Survival Weights </w:t>
            </w:r>
            <m:oMath>
              <m:r>
                <w:rPr>
                  <w:sz w:val="16"/>
                  <w:szCs w:val="16"/>
                </w:rPr>
                <m:t xml:space="preserve">[</m:t>
              </m:r>
              <m:sSub>
                <m:sSubPr>
                  <m:ctrlPr>
                    <w:rPr>
                      <w:sz w:val="16"/>
                      <w:szCs w:val="16"/>
                    </w:rPr>
                  </m:ctrlPr>
                </m:sSubPr>
                <m:e>
                  <m:r>
                    <w:rPr>
                      <w:sz w:val="16"/>
                      <w:szCs w:val="16"/>
                    </w:rPr>
                    <m:t xml:space="preserve">w</m:t>
                  </m:r>
                </m:e>
                <m:sub>
                  <m:r>
                    <w:rPr>
                      <w:sz w:val="16"/>
                      <w:szCs w:val="16"/>
                    </w:rPr>
                    <m:t xml:space="preserve">0</m:t>
                  </m:r>
                </m:sub>
              </m:sSub>
              <m:r>
                <w:rPr>
                  <w:sz w:val="16"/>
                  <w:szCs w:val="16"/>
                </w:rPr>
                <m:t xml:space="preserve">,</m:t>
              </m:r>
              <m:sSub>
                <m:sSubPr>
                  <m:ctrlPr>
                    <w:rPr>
                      <w:sz w:val="16"/>
                      <w:szCs w:val="16"/>
                    </w:rPr>
                  </m:ctrlPr>
                </m:sSubPr>
                <m:e>
                  <m:r>
                    <w:rPr>
                      <w:sz w:val="16"/>
                      <w:szCs w:val="16"/>
                    </w:rPr>
                    <m:t xml:space="preserve">w</m:t>
                  </m:r>
                </m:e>
                <m:sub>
                  <m:r>
                    <w:rPr>
                      <w:sz w:val="16"/>
                      <w:szCs w:val="16"/>
                    </w:rPr>
                    <m:t xml:space="preserve">1</m:t>
                  </m:r>
                </m:sub>
              </m:sSub>
              <m:r>
                <w:rPr>
                  <w:sz w:val="16"/>
                  <w:szCs w:val="16"/>
                </w:rPr>
                <m:t xml:space="preserve">,</m:t>
              </m:r>
              <m:sSub>
                <m:sSubPr>
                  <m:ctrlPr>
                    <w:rPr>
                      <w:sz w:val="16"/>
                      <w:szCs w:val="16"/>
                    </w:rPr>
                  </m:ctrlPr>
                </m:sSubPr>
                <m:e>
                  <m:r>
                    <w:rPr>
                      <w:sz w:val="16"/>
                      <w:szCs w:val="16"/>
                    </w:rPr>
                    <m:t xml:space="preserve">w</m:t>
                  </m:r>
                </m:e>
                <m:sub>
                  <m:r>
                    <w:rPr>
                      <w:sz w:val="16"/>
                      <w:szCs w:val="16"/>
                    </w:rPr>
                    <m:t xml:space="preserve">2</m:t>
                  </m:r>
                </m:sub>
              </m:sSub>
              <m:r>
                <w:rPr>
                  <w:sz w:val="16"/>
                  <w:szCs w:val="16"/>
                </w:rPr>
                <m:t xml:space="preserve">,</m:t>
              </m:r>
              <m:sSub>
                <m:sSubPr>
                  <m:ctrlPr>
                    <w:rPr>
                      <w:sz w:val="16"/>
                      <w:szCs w:val="16"/>
                    </w:rPr>
                  </m:ctrlPr>
                </m:sSubPr>
                <m:e>
                  <m:r>
                    <w:rPr>
                      <w:sz w:val="16"/>
                      <w:szCs w:val="16"/>
                    </w:rPr>
                    <m:t xml:space="preserve">w</m:t>
                  </m:r>
                </m:e>
                <m:sub>
                  <m:r>
                    <w:rPr>
                      <w:sz w:val="16"/>
                      <w:szCs w:val="16"/>
                    </w:rPr>
                    <m:t xml:space="preserve">3</m:t>
                  </m:r>
                </m:sub>
              </m:sSub>
              <m:r>
                <w:rPr>
                  <w:sz w:val="16"/>
                  <w:szCs w:val="16"/>
                </w:rPr>
                <m:t xml:space="preserve">,</m:t>
              </m:r>
              <m:sSub>
                <m:sSubPr>
                  <m:ctrlPr>
                    <w:rPr>
                      <w:sz w:val="16"/>
                      <w:szCs w:val="16"/>
                    </w:rPr>
                  </m:ctrlPr>
                </m:sSubPr>
                <m:e>
                  <m:r>
                    <w:rPr>
                      <w:sz w:val="16"/>
                      <w:szCs w:val="16"/>
                    </w:rPr>
                    <m:t xml:space="preserve">w</m:t>
                  </m:r>
                </m:e>
                <m:sub>
                  <m:r>
                    <w:rPr>
                      <w:sz w:val="16"/>
                      <w:szCs w:val="16"/>
                    </w:rPr>
                    <m:t xml:space="preserve">4</m:t>
                  </m:r>
                </m:sub>
              </m:sSub>
              <m:r>
                <w:rPr>
                  <w:sz w:val="16"/>
                  <w:szCs w:val="16"/>
                </w:rPr>
                <m:t xml:space="preserve">]</m:t>
              </m:r>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[-1.82,-0.58,0.67,1.92,3.18]</m:t>
              </m:r>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[-1.45,0.11,1.68,3.25,4.87]</m:t>
              </m:r>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[0.39,1.11,1.82,2.54,3.24]</m:t>
              </m:r>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[1.29,2.02,2.74,3.46,4.17]</m:t>
              </m:r>
            </m:oMath>
            <w:r w:rsidDel="00000000" w:rsidR="00000000" w:rsidRPr="00000000">
              <w:rPr>
                <w:rtl w:val="0"/>
              </w:rPr>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b w:val="1"/>
                <w:bCs w:val="1"/>
                <w:sz w:val="16"/>
                <w:szCs w:val="16"/>
                <w:rtl w:val="0"/>
              </w:rPr>
              <w:t xml:space="preserve">Phase 0</w:t>
            </w:r>
            <w:r w:rsidDel="00000000" w:rsidR="00000000" w:rsidRPr="00000000">
              <w:rPr>
                <w:sz w:val="16"/>
                <w:szCs w:val="16"/>
                <w:rtl w:val="0"/>
              </w:rPr>
              <w:t xml:space="preserve"> (</w:t>
            </w:r>
            <m:oMath>
              <m:r>
                <w:rPr>
                  <w:sz w:val="16"/>
                  <w:szCs w:val="16"/>
                </w:rPr>
                <m:t xml:space="preserve">n</m:t>
              </m:r>
            </m:oMath>
            <w:r w:rsidDel="00000000" w:rsidR="00000000" w:rsidRPr="00000000">
              <w:rPr>
                <w:sz w:val="16"/>
                <w:szCs w:val="16"/>
                <w:rtl w:val="0"/>
              </w:rPr>
              <w:t xml:space="preserve">, Mean </w:t>
            </w:r>
            <m:oMath>
              <m:r>
                <m:t>Δ</m:t>
              </m:r>
              <m:r>
                <w:rPr>
                  <w:sz w:val="16"/>
                  <w:szCs w:val="16"/>
                </w:rPr>
                <m:t xml:space="preserve">t</m:t>
              </m:r>
            </m:oMath>
            <w:r w:rsidDel="00000000" w:rsidR="00000000" w:rsidRPr="00000000">
              <w:rPr>
                <w:sz w:val="16"/>
                <w:szCs w:val="16"/>
                <w:rtl w:val="0"/>
              </w:rPr>
              <w:t xml:space="preserve"> [s], Mean Recurrence </w:t>
            </w:r>
            <m:oMath>
              <m:r>
                <w:rPr>
                  <w:sz w:val="16"/>
                  <w:szCs w:val="16"/>
                </w:rPr>
                <m:t xml:space="preserve">c</m:t>
              </m:r>
            </m:oMath>
            <w:r w:rsidDel="00000000" w:rsidR="00000000" w:rsidRPr="00000000">
              <w:rPr>
                <w:sz w:val="16"/>
                <w:szCs w:val="16"/>
                <w:rtl w:val="0"/>
              </w:rPr>
              <w:t xml:space="preserve">)</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n=4,993</m:t>
              </m:r>
            </m:oMath>
            <w:r w:rsidDel="00000000" w:rsidR="00000000" w:rsidRPr="00000000">
              <w:rPr>
                <w:sz w:val="16"/>
                <w:szCs w:val="16"/>
                <w:rtl w:val="0"/>
              </w:rPr>
              <w:t xml:space="preserve"> | 106,949s | </w:t>
            </w:r>
            <m:oMath>
              <m:r>
                <w:rPr>
                  <w:sz w:val="16"/>
                  <w:szCs w:val="16"/>
                </w:rPr>
                <m:t xml:space="preserve">c=11.6</m:t>
              </m:r>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n=19,313</m:t>
              </m:r>
            </m:oMath>
            <w:r w:rsidDel="00000000" w:rsidR="00000000" w:rsidRPr="00000000">
              <w:rPr>
                <w:sz w:val="16"/>
                <w:szCs w:val="16"/>
                <w:rtl w:val="0"/>
              </w:rPr>
              <w:t xml:space="preserve"> | 46,576s | </w:t>
            </w:r>
            <m:oMath>
              <m:r>
                <w:rPr>
                  <w:sz w:val="16"/>
                  <w:szCs w:val="16"/>
                </w:rPr>
                <m:t xml:space="preserve">c=85.4</m:t>
              </m:r>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n=12,895</m:t>
              </m:r>
            </m:oMath>
            <w:r w:rsidDel="00000000" w:rsidR="00000000" w:rsidRPr="00000000">
              <w:rPr>
                <w:sz w:val="16"/>
                <w:szCs w:val="16"/>
                <w:rtl w:val="0"/>
              </w:rPr>
              <w:t xml:space="preserve"> | 14,758s | </w:t>
            </w:r>
            <m:oMath>
              <m:r>
                <w:rPr>
                  <w:sz w:val="16"/>
                  <w:szCs w:val="16"/>
                </w:rPr>
                <m:t xml:space="preserve">c=2.27</m:t>
              </m:r>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n=33,496</m:t>
              </m:r>
            </m:oMath>
            <w:r w:rsidDel="00000000" w:rsidR="00000000" w:rsidRPr="00000000">
              <w:rPr>
                <w:sz w:val="16"/>
                <w:szCs w:val="16"/>
                <w:rtl w:val="0"/>
              </w:rPr>
              <w:t xml:space="preserve"> | </w:t>
            </w:r>
            <m:oMath>
              <m:r>
                <w:rPr>
                  <w:sz w:val="16"/>
                  <w:szCs w:val="16"/>
                </w:rPr>
                <m:t xml:space="preserve">6.22</m:t>
              </m:r>
              <m:r>
                <w:rPr>
                  <w:sz w:val="16"/>
                  <w:szCs w:val="16"/>
                </w:rPr>
                <m:t>×</m:t>
              </m:r>
              <m:r>
                <w:rPr>
                  <w:sz w:val="16"/>
                  <w:szCs w:val="16"/>
                </w:rPr>
                <m:t xml:space="preserve">1</m:t>
              </m:r>
              <m:sSup>
                <m:sSupPr>
                  <m:ctrlPr>
                    <w:rPr>
                      <w:sz w:val="16"/>
                      <w:szCs w:val="16"/>
                    </w:rPr>
                  </m:ctrlPr>
                </m:sSupPr>
                <m:e>
                  <m:r>
                    <w:rPr>
                      <w:sz w:val="16"/>
                      <w:szCs w:val="16"/>
                    </w:rPr>
                    <m:t xml:space="preserve">0</m:t>
                  </m:r>
                </m:e>
                <m:sup>
                  <m:r>
                    <w:rPr>
                      <w:sz w:val="16"/>
                      <w:szCs w:val="16"/>
                    </w:rPr>
                    <m:t xml:space="preserve">6</m:t>
                  </m:r>
                </m:sup>
              </m:sSup>
            </m:oMath>
            <w:r w:rsidDel="00000000" w:rsidR="00000000" w:rsidRPr="00000000">
              <w:rPr>
                <w:sz w:val="16"/>
                <w:szCs w:val="16"/>
                <w:rtl w:val="0"/>
              </w:rPr>
              <w:t xml:space="preserve">s | </w:t>
            </w:r>
            <m:oMath>
              <m:r>
                <w:rPr>
                  <w:sz w:val="16"/>
                  <w:szCs w:val="16"/>
                </w:rPr>
                <m:t xml:space="preserve">c=22.7</m:t>
              </m:r>
            </m:oMath>
            <w:r w:rsidDel="00000000" w:rsidR="00000000" w:rsidRPr="00000000">
              <w:rPr>
                <w:rtl w:val="0"/>
              </w:rPr>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b w:val="1"/>
                <w:bCs w:val="1"/>
                <w:sz w:val="16"/>
                <w:szCs w:val="16"/>
                <w:rtl w:val="0"/>
              </w:rPr>
              <w:t xml:space="preserve">Phase 1</w:t>
            </w:r>
            <w:r w:rsidDel="00000000" w:rsidR="00000000" w:rsidRPr="00000000">
              <w:rPr>
                <w:sz w:val="16"/>
                <w:szCs w:val="16"/>
                <w:rtl w:val="0"/>
              </w:rPr>
              <w:t xml:space="preserve"> (</w:t>
            </w:r>
            <m:oMath>
              <m:r>
                <w:rPr>
                  <w:sz w:val="16"/>
                  <w:szCs w:val="16"/>
                </w:rPr>
                <m:t xml:space="preserve">n</m:t>
              </m:r>
            </m:oMath>
            <w:r w:rsidDel="00000000" w:rsidR="00000000" w:rsidRPr="00000000">
              <w:rPr>
                <w:sz w:val="16"/>
                <w:szCs w:val="16"/>
                <w:rtl w:val="0"/>
              </w:rPr>
              <w:t xml:space="preserve">, Mean </w:t>
            </w:r>
            <m:oMath>
              <m:r>
                <m:t>Δ</m:t>
              </m:r>
              <m:r>
                <w:rPr>
                  <w:sz w:val="16"/>
                  <w:szCs w:val="16"/>
                </w:rPr>
                <m:t xml:space="preserve">t</m:t>
              </m:r>
            </m:oMath>
            <w:r w:rsidDel="00000000" w:rsidR="00000000" w:rsidRPr="00000000">
              <w:rPr>
                <w:sz w:val="16"/>
                <w:szCs w:val="16"/>
                <w:rtl w:val="0"/>
              </w:rPr>
              <w:t xml:space="preserve"> [s], Mean Recurrence </w:t>
            </w:r>
            <m:oMath>
              <m:r>
                <w:rPr>
                  <w:sz w:val="16"/>
                  <w:szCs w:val="16"/>
                </w:rPr>
                <m:t xml:space="preserve">c</m:t>
              </m:r>
            </m:oMath>
            <w:r w:rsidDel="00000000" w:rsidR="00000000" w:rsidRPr="00000000">
              <w:rPr>
                <w:sz w:val="16"/>
                <w:szCs w:val="16"/>
                <w:rtl w:val="0"/>
              </w:rPr>
              <w:t xml:space="preserve">)</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n=6,497</m:t>
              </m:r>
            </m:oMath>
            <w:r w:rsidDel="00000000" w:rsidR="00000000" w:rsidRPr="00000000">
              <w:rPr>
                <w:sz w:val="16"/>
                <w:szCs w:val="16"/>
                <w:rtl w:val="0"/>
              </w:rPr>
              <w:t xml:space="preserve"> | 112,075s | </w:t>
            </w:r>
            <m:oMath>
              <m:r>
                <w:rPr>
                  <w:sz w:val="16"/>
                  <w:szCs w:val="16"/>
                </w:rPr>
                <m:t xml:space="preserve">c=79.4</m:t>
              </m:r>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n=23,113</m:t>
              </m:r>
            </m:oMath>
            <w:r w:rsidDel="00000000" w:rsidR="00000000" w:rsidRPr="00000000">
              <w:rPr>
                <w:sz w:val="16"/>
                <w:szCs w:val="16"/>
                <w:rtl w:val="0"/>
              </w:rPr>
              <w:t xml:space="preserve"> | 267,079s | </w:t>
            </w:r>
            <m:oMath>
              <m:r>
                <w:rPr>
                  <w:sz w:val="16"/>
                  <w:szCs w:val="16"/>
                </w:rPr>
                <m:t xml:space="preserve">c=23.3</m:t>
              </m:r>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n=10,993</m:t>
              </m:r>
            </m:oMath>
            <w:r w:rsidDel="00000000" w:rsidR="00000000" w:rsidRPr="00000000">
              <w:rPr>
                <w:sz w:val="16"/>
                <w:szCs w:val="16"/>
                <w:rtl w:val="0"/>
              </w:rPr>
              <w:t xml:space="preserve"> | 31,319s | </w:t>
            </w:r>
            <m:oMath>
              <m:r>
                <w:rPr>
                  <w:sz w:val="16"/>
                  <w:szCs w:val="16"/>
                </w:rPr>
                <m:t xml:space="preserve">c=0.79</m:t>
              </m:r>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n=30,034</m:t>
              </m:r>
            </m:oMath>
            <w:r w:rsidDel="00000000" w:rsidR="00000000" w:rsidRPr="00000000">
              <w:rPr>
                <w:sz w:val="16"/>
                <w:szCs w:val="16"/>
                <w:rtl w:val="0"/>
              </w:rPr>
              <w:t xml:space="preserve"> | </w:t>
            </w:r>
            <m:oMath>
              <m:r>
                <w:rPr>
                  <w:sz w:val="16"/>
                  <w:szCs w:val="16"/>
                </w:rPr>
                <m:t xml:space="preserve">8.75</m:t>
              </m:r>
              <m:r>
                <w:rPr>
                  <w:sz w:val="16"/>
                  <w:szCs w:val="16"/>
                </w:rPr>
                <m:t>×</m:t>
              </m:r>
              <m:r>
                <w:rPr>
                  <w:sz w:val="16"/>
                  <w:szCs w:val="16"/>
                </w:rPr>
                <m:t xml:space="preserve">1</m:t>
              </m:r>
              <m:sSup>
                <m:sSupPr>
                  <m:ctrlPr>
                    <w:rPr>
                      <w:sz w:val="16"/>
                      <w:szCs w:val="16"/>
                    </w:rPr>
                  </m:ctrlPr>
                </m:sSupPr>
                <m:e>
                  <m:r>
                    <w:rPr>
                      <w:sz w:val="16"/>
                      <w:szCs w:val="16"/>
                    </w:rPr>
                    <m:t xml:space="preserve">0</m:t>
                  </m:r>
                </m:e>
                <m:sup>
                  <m:r>
                    <w:rPr>
                      <w:sz w:val="16"/>
                      <w:szCs w:val="16"/>
                    </w:rPr>
                    <m:t xml:space="preserve">6</m:t>
                  </m:r>
                </m:sup>
              </m:sSup>
            </m:oMath>
            <w:r w:rsidDel="00000000" w:rsidR="00000000" w:rsidRPr="00000000">
              <w:rPr>
                <w:sz w:val="16"/>
                <w:szCs w:val="16"/>
                <w:rtl w:val="0"/>
              </w:rPr>
              <w:t xml:space="preserve">s | </w:t>
            </w:r>
            <m:oMath>
              <m:r>
                <w:rPr>
                  <w:sz w:val="16"/>
                  <w:szCs w:val="16"/>
                </w:rPr>
                <m:t xml:space="preserve">c=16.8</m:t>
              </m:r>
            </m:oMath>
            <w:r w:rsidDel="00000000" w:rsidR="00000000" w:rsidRPr="00000000">
              <w:rPr>
                <w:rtl w:val="0"/>
              </w:rPr>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b w:val="1"/>
                <w:bCs w:val="1"/>
                <w:sz w:val="16"/>
                <w:szCs w:val="16"/>
                <w:rtl w:val="0"/>
              </w:rPr>
              <w:t xml:space="preserve">Phase 2</w:t>
            </w:r>
            <w:r w:rsidDel="00000000" w:rsidR="00000000" w:rsidRPr="00000000">
              <w:rPr>
                <w:sz w:val="16"/>
                <w:szCs w:val="16"/>
                <w:rtl w:val="0"/>
              </w:rPr>
              <w:t xml:space="preserve"> (</w:t>
            </w:r>
            <m:oMath>
              <m:r>
                <w:rPr>
                  <w:sz w:val="16"/>
                  <w:szCs w:val="16"/>
                </w:rPr>
                <m:t xml:space="preserve">n</m:t>
              </m:r>
            </m:oMath>
            <w:r w:rsidDel="00000000" w:rsidR="00000000" w:rsidRPr="00000000">
              <w:rPr>
                <w:sz w:val="16"/>
                <w:szCs w:val="16"/>
                <w:rtl w:val="0"/>
              </w:rPr>
              <w:t xml:space="preserve">, Mean </w:t>
            </w:r>
            <m:oMath>
              <m:r>
                <m:t>Δ</m:t>
              </m:r>
              <m:r>
                <w:rPr>
                  <w:sz w:val="16"/>
                  <w:szCs w:val="16"/>
                </w:rPr>
                <m:t xml:space="preserve">t</m:t>
              </m:r>
            </m:oMath>
            <w:r w:rsidDel="00000000" w:rsidR="00000000" w:rsidRPr="00000000">
              <w:rPr>
                <w:sz w:val="16"/>
                <w:szCs w:val="16"/>
                <w:rtl w:val="0"/>
              </w:rPr>
              <w:t xml:space="preserve"> [s], Mean Recurrence </w:t>
            </w:r>
            <m:oMath>
              <m:r>
                <w:rPr>
                  <w:sz w:val="16"/>
                  <w:szCs w:val="16"/>
                </w:rPr>
                <m:t xml:space="preserve">c</m:t>
              </m:r>
            </m:oMath>
            <w:r w:rsidDel="00000000" w:rsidR="00000000" w:rsidRPr="00000000">
              <w:rPr>
                <w:sz w:val="16"/>
                <w:szCs w:val="16"/>
                <w:rtl w:val="0"/>
              </w:rPr>
              <w:t xml:space="preserve">)</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n=1,649</m:t>
              </m:r>
            </m:oMath>
            <w:r w:rsidDel="00000000" w:rsidR="00000000" w:rsidRPr="00000000">
              <w:rPr>
                <w:sz w:val="16"/>
                <w:szCs w:val="16"/>
                <w:rtl w:val="0"/>
              </w:rPr>
              <w:t xml:space="preserve"> | 7,186s | </w:t>
            </w:r>
            <m:oMath>
              <m:r>
                <w:rPr>
                  <w:sz w:val="16"/>
                  <w:szCs w:val="16"/>
                </w:rPr>
                <m:t xml:space="preserve">c=63.7</m:t>
              </m:r>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n=18,784</m:t>
              </m:r>
            </m:oMath>
            <w:r w:rsidDel="00000000" w:rsidR="00000000" w:rsidRPr="00000000">
              <w:rPr>
                <w:sz w:val="16"/>
                <w:szCs w:val="16"/>
                <w:rtl w:val="0"/>
              </w:rPr>
              <w:t xml:space="preserve"> | 140,852s | </w:t>
            </w:r>
            <m:oMath>
              <m:r>
                <w:rPr>
                  <w:sz w:val="16"/>
                  <w:szCs w:val="16"/>
                </w:rPr>
                <m:t xml:space="preserve">c=73.5</m:t>
              </m:r>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n=8,201</m:t>
              </m:r>
            </m:oMath>
            <w:r w:rsidDel="00000000" w:rsidR="00000000" w:rsidRPr="00000000">
              <w:rPr>
                <w:sz w:val="16"/>
                <w:szCs w:val="16"/>
                <w:rtl w:val="0"/>
              </w:rPr>
              <w:t xml:space="preserve"> | 7.3s | </w:t>
            </w:r>
            <m:oMath>
              <m:r>
                <w:rPr>
                  <w:sz w:val="16"/>
                  <w:szCs w:val="16"/>
                </w:rPr>
                <m:t xml:space="preserve">c=0.13</m:t>
              </m:r>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n=36,951</m:t>
              </m:r>
            </m:oMath>
            <w:r w:rsidDel="00000000" w:rsidR="00000000" w:rsidRPr="00000000">
              <w:rPr>
                <w:sz w:val="16"/>
                <w:szCs w:val="16"/>
                <w:rtl w:val="0"/>
              </w:rPr>
              <w:t xml:space="preserve"> | </w:t>
            </w:r>
            <m:oMath>
              <m:r>
                <w:rPr>
                  <w:sz w:val="16"/>
                  <w:szCs w:val="16"/>
                </w:rPr>
                <m:t xml:space="preserve">3.32</m:t>
              </m:r>
              <m:r>
                <w:rPr>
                  <w:sz w:val="16"/>
                  <w:szCs w:val="16"/>
                </w:rPr>
                <m:t>×</m:t>
              </m:r>
              <m:r>
                <w:rPr>
                  <w:sz w:val="16"/>
                  <w:szCs w:val="16"/>
                </w:rPr>
                <m:t xml:space="preserve">1</m:t>
              </m:r>
              <m:sSup>
                <m:sSupPr>
                  <m:ctrlPr>
                    <w:rPr>
                      <w:sz w:val="16"/>
                      <w:szCs w:val="16"/>
                    </w:rPr>
                  </m:ctrlPr>
                </m:sSupPr>
                <m:e>
                  <m:r>
                    <w:rPr>
                      <w:sz w:val="16"/>
                      <w:szCs w:val="16"/>
                    </w:rPr>
                    <m:t xml:space="preserve">0</m:t>
                  </m:r>
                </m:e>
                <m:sup>
                  <m:r>
                    <w:rPr>
                      <w:sz w:val="16"/>
                      <w:szCs w:val="16"/>
                    </w:rPr>
                    <m:t xml:space="preserve">6</m:t>
                  </m:r>
                </m:sup>
              </m:sSup>
            </m:oMath>
            <w:r w:rsidDel="00000000" w:rsidR="00000000" w:rsidRPr="00000000">
              <w:rPr>
                <w:sz w:val="16"/>
                <w:szCs w:val="16"/>
                <w:rtl w:val="0"/>
              </w:rPr>
              <w:t xml:space="preserve">s | </w:t>
            </w:r>
            <m:oMath>
              <m:r>
                <w:rPr>
                  <w:sz w:val="16"/>
                  <w:szCs w:val="16"/>
                </w:rPr>
                <m:t xml:space="preserve">c=26.9</m:t>
              </m:r>
            </m:oMath>
            <w:r w:rsidDel="00000000" w:rsidR="00000000" w:rsidRPr="00000000">
              <w:rPr>
                <w:rtl w:val="0"/>
              </w:rPr>
            </w:r>
          </w:p>
        </w:tc>
      </w:tr>
      <w:tr>
        <w:trPr>
          <w:cantSplit w:val="0"/>
          <w:tblHeader w:val="0"/>
        </w:trPr>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b w:val="1"/>
                <w:bCs w:val="1"/>
                <w:sz w:val="16"/>
                <w:szCs w:val="16"/>
                <w:rtl w:val="0"/>
              </w:rPr>
              <w:t xml:space="preserve">Phase 3</w:t>
            </w:r>
            <w:r w:rsidDel="00000000" w:rsidR="00000000" w:rsidRPr="00000000">
              <w:rPr>
                <w:sz w:val="16"/>
                <w:szCs w:val="16"/>
                <w:rtl w:val="0"/>
              </w:rPr>
              <w:t xml:space="preserve"> (</w:t>
            </w:r>
            <m:oMath>
              <m:r>
                <w:rPr>
                  <w:sz w:val="16"/>
                  <w:szCs w:val="16"/>
                </w:rPr>
                <m:t xml:space="preserve">n</m:t>
              </m:r>
            </m:oMath>
            <w:r w:rsidDel="00000000" w:rsidR="00000000" w:rsidRPr="00000000">
              <w:rPr>
                <w:sz w:val="16"/>
                <w:szCs w:val="16"/>
                <w:rtl w:val="0"/>
              </w:rPr>
              <w:t xml:space="preserve">, Mean </w:t>
            </w:r>
            <m:oMath>
              <m:r>
                <m:t>Δ</m:t>
              </m:r>
              <m:r>
                <w:rPr>
                  <w:sz w:val="16"/>
                  <w:szCs w:val="16"/>
                </w:rPr>
                <m:t xml:space="preserve">t</m:t>
              </m:r>
            </m:oMath>
            <w:r w:rsidDel="00000000" w:rsidR="00000000" w:rsidRPr="00000000">
              <w:rPr>
                <w:sz w:val="16"/>
                <w:szCs w:val="16"/>
                <w:rtl w:val="0"/>
              </w:rPr>
              <w:t xml:space="preserve"> [s], Mean Recurrence </w:t>
            </w:r>
            <m:oMath>
              <m:r>
                <w:rPr>
                  <w:sz w:val="16"/>
                  <w:szCs w:val="16"/>
                </w:rPr>
                <m:t xml:space="preserve">c</m:t>
              </m:r>
            </m:oMath>
            <w:r w:rsidDel="00000000" w:rsidR="00000000" w:rsidRPr="00000000">
              <w:rPr>
                <w:sz w:val="16"/>
                <w:szCs w:val="16"/>
                <w:rtl w:val="0"/>
              </w:rPr>
              <w:t xml:space="preserve">)</w:t>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n=4,477</m:t>
              </m:r>
            </m:oMath>
            <w:r w:rsidDel="00000000" w:rsidR="00000000" w:rsidRPr="00000000">
              <w:rPr>
                <w:sz w:val="16"/>
                <w:szCs w:val="16"/>
                <w:rtl w:val="0"/>
              </w:rPr>
              <w:t xml:space="preserve"> | 221s | </w:t>
            </w:r>
            <m:oMath>
              <m:r>
                <w:rPr>
                  <w:sz w:val="16"/>
                  <w:szCs w:val="16"/>
                </w:rPr>
                <m:t xml:space="preserve">c=121.9</m:t>
              </m:r>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n=21,742</m:t>
              </m:r>
            </m:oMath>
            <w:r w:rsidDel="00000000" w:rsidR="00000000" w:rsidRPr="00000000">
              <w:rPr>
                <w:sz w:val="16"/>
                <w:szCs w:val="16"/>
                <w:rtl w:val="0"/>
              </w:rPr>
              <w:t xml:space="preserve"> | 35,814s | </w:t>
            </w:r>
            <m:oMath>
              <m:r>
                <w:rPr>
                  <w:sz w:val="16"/>
                  <w:szCs w:val="16"/>
                </w:rPr>
                <m:t xml:space="preserve">c=285.9</m:t>
              </m:r>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n=12,212</m:t>
              </m:r>
            </m:oMath>
            <w:r w:rsidDel="00000000" w:rsidR="00000000" w:rsidRPr="00000000">
              <w:rPr>
                <w:sz w:val="16"/>
                <w:szCs w:val="16"/>
                <w:rtl w:val="0"/>
              </w:rPr>
              <w:t xml:space="preserve"> | 292,107s | </w:t>
            </w:r>
            <m:oMath>
              <m:r>
                <w:rPr>
                  <w:sz w:val="16"/>
                  <w:szCs w:val="16"/>
                </w:rPr>
                <m:t xml:space="preserve">c=2.95</m:t>
              </m:r>
            </m:oMath>
            <w:r w:rsidDel="00000000" w:rsidR="00000000" w:rsidRPr="00000000">
              <w:rPr>
                <w:rtl w:val="0"/>
              </w:rPr>
            </w:r>
          </w:p>
        </w:tc>
        <w:tc>
          <w:tcPr>
            <w:tcBorders>
              <w:bottom w:color="dddddd" w:space="0" w:sz="6" w:val="single"/>
            </w:tcBorders>
            <w:shd w:fill="auto" w:val="clear"/>
            <w:tcMar>
              <w:top w:w="60.0" w:type="dxa"/>
              <w:left w:w="90.0" w:type="dxa"/>
              <w:bottom w:w="60.0" w:type="dxa"/>
              <w:right w:w="9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n=52,228</m:t>
              </m:r>
            </m:oMath>
            <w:r w:rsidDel="00000000" w:rsidR="00000000" w:rsidRPr="00000000">
              <w:rPr>
                <w:sz w:val="16"/>
                <w:szCs w:val="16"/>
                <w:rtl w:val="0"/>
              </w:rPr>
              <w:t xml:space="preserve"> | </w:t>
            </w:r>
            <m:oMath>
              <m:r>
                <w:rPr>
                  <w:sz w:val="16"/>
                  <w:szCs w:val="16"/>
                </w:rPr>
                <m:t xml:space="preserve">2.98</m:t>
              </m:r>
              <m:r>
                <w:rPr>
                  <w:sz w:val="16"/>
                  <w:szCs w:val="16"/>
                </w:rPr>
                <m:t>×</m:t>
              </m:r>
              <m:r>
                <w:rPr>
                  <w:sz w:val="16"/>
                  <w:szCs w:val="16"/>
                </w:rPr>
                <m:t xml:space="preserve">1</m:t>
              </m:r>
              <m:sSup>
                <m:sSupPr>
                  <m:ctrlPr>
                    <w:rPr>
                      <w:sz w:val="16"/>
                      <w:szCs w:val="16"/>
                    </w:rPr>
                  </m:ctrlPr>
                </m:sSupPr>
                <m:e>
                  <m:r>
                    <w:rPr>
                      <w:sz w:val="16"/>
                      <w:szCs w:val="16"/>
                    </w:rPr>
                    <m:t xml:space="preserve">0</m:t>
                  </m:r>
                </m:e>
                <m:sup>
                  <m:r>
                    <w:rPr>
                      <w:sz w:val="16"/>
                      <w:szCs w:val="16"/>
                    </w:rPr>
                    <m:t xml:space="preserve">5</m:t>
                  </m:r>
                </m:sup>
              </m:sSup>
            </m:oMath>
            <w:r w:rsidDel="00000000" w:rsidR="00000000" w:rsidRPr="00000000">
              <w:rPr>
                <w:sz w:val="16"/>
                <w:szCs w:val="16"/>
                <w:rtl w:val="0"/>
              </w:rPr>
              <w:t xml:space="preserve">s | </w:t>
            </w:r>
            <m:oMath>
              <m:r>
                <w:rPr>
                  <w:sz w:val="16"/>
                  <w:szCs w:val="16"/>
                </w:rPr>
                <m:t xml:space="preserve">c=374.3</m:t>
              </m:r>
            </m:oMath>
            <w:r w:rsidDel="00000000" w:rsidR="00000000" w:rsidRPr="00000000">
              <w:rPr>
                <w:rtl w:val="0"/>
              </w:rPr>
            </w:r>
          </w:p>
        </w:tc>
      </w:tr>
      <w:tr>
        <w:trPr>
          <w:cantSplit w:val="0"/>
          <w:tblHeader w:val="0"/>
        </w:trPr>
        <w:tc>
          <w:tcPr>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60" w:before="60" w:lineRule="auto"/>
              <w:jc w:val="left"/>
              <w:rPr>
                <w:sz w:val="16"/>
                <w:szCs w:val="16"/>
              </w:rPr>
            </w:pPr>
            <w:r w:rsidDel="00000000" w:rsidR="00000000" w:rsidRPr="00000000">
              <w:rPr>
                <w:b w:val="1"/>
                <w:bCs w:val="1"/>
                <w:sz w:val="16"/>
                <w:szCs w:val="16"/>
                <w:rtl w:val="0"/>
              </w:rPr>
              <w:t xml:space="preserve">Phase 4</w:t>
            </w:r>
            <w:r w:rsidDel="00000000" w:rsidR="00000000" w:rsidRPr="00000000">
              <w:rPr>
                <w:sz w:val="16"/>
                <w:szCs w:val="16"/>
                <w:rtl w:val="0"/>
              </w:rPr>
              <w:t xml:space="preserve"> (</w:t>
            </w:r>
            <m:oMath>
              <m:r>
                <w:rPr>
                  <w:sz w:val="16"/>
                  <w:szCs w:val="16"/>
                </w:rPr>
                <m:t xml:space="preserve">n</m:t>
              </m:r>
            </m:oMath>
            <w:r w:rsidDel="00000000" w:rsidR="00000000" w:rsidRPr="00000000">
              <w:rPr>
                <w:sz w:val="16"/>
                <w:szCs w:val="16"/>
                <w:rtl w:val="0"/>
              </w:rPr>
              <w:t xml:space="preserve">, Mean </w:t>
            </w:r>
            <m:oMath>
              <m:r>
                <m:t>Δ</m:t>
              </m:r>
              <m:r>
                <w:rPr>
                  <w:sz w:val="16"/>
                  <w:szCs w:val="16"/>
                </w:rPr>
                <m:t xml:space="preserve">t</m:t>
              </m:r>
            </m:oMath>
            <w:r w:rsidDel="00000000" w:rsidR="00000000" w:rsidRPr="00000000">
              <w:rPr>
                <w:sz w:val="16"/>
                <w:szCs w:val="16"/>
                <w:rtl w:val="0"/>
              </w:rPr>
              <w:t xml:space="preserve"> [s], Mean Recurrence </w:t>
            </w:r>
            <m:oMath>
              <m:r>
                <w:rPr>
                  <w:sz w:val="16"/>
                  <w:szCs w:val="16"/>
                </w:rPr>
                <m:t xml:space="preserve">c</m:t>
              </m:r>
            </m:oMath>
            <w:r w:rsidDel="00000000" w:rsidR="00000000" w:rsidRPr="00000000">
              <w:rPr>
                <w:sz w:val="16"/>
                <w:szCs w:val="16"/>
                <w:rtl w:val="0"/>
              </w:rPr>
              <w:t xml:space="preserve">)</w:t>
            </w:r>
          </w:p>
        </w:tc>
        <w:tc>
          <w:tcPr>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n=6,005</m:t>
              </m:r>
            </m:oMath>
            <w:r w:rsidDel="00000000" w:rsidR="00000000" w:rsidRPr="00000000">
              <w:rPr>
                <w:sz w:val="16"/>
                <w:szCs w:val="16"/>
                <w:rtl w:val="0"/>
              </w:rPr>
              <w:t xml:space="preserve"> | 68.8s | </w:t>
            </w:r>
            <m:oMath>
              <m:r>
                <w:rPr>
                  <w:sz w:val="16"/>
                  <w:szCs w:val="16"/>
                </w:rPr>
                <m:t xml:space="preserve">c=46.4</m:t>
              </m:r>
            </m:oMath>
            <w:r w:rsidDel="00000000" w:rsidR="00000000" w:rsidRPr="00000000">
              <w:rPr>
                <w:rtl w:val="0"/>
              </w:rPr>
            </w:r>
          </w:p>
        </w:tc>
        <w:tc>
          <w:tcPr>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n=17,915</m:t>
              </m:r>
            </m:oMath>
            <w:r w:rsidDel="00000000" w:rsidR="00000000" w:rsidRPr="00000000">
              <w:rPr>
                <w:sz w:val="16"/>
                <w:szCs w:val="16"/>
                <w:rtl w:val="0"/>
              </w:rPr>
              <w:t xml:space="preserve"> | 564s | </w:t>
            </w:r>
            <m:oMath>
              <m:r>
                <w:rPr>
                  <w:sz w:val="16"/>
                  <w:szCs w:val="16"/>
                </w:rPr>
                <m:t xml:space="preserve">c=50.3</m:t>
              </m:r>
            </m:oMath>
            <w:r w:rsidDel="00000000" w:rsidR="00000000" w:rsidRPr="00000000">
              <w:rPr>
                <w:rtl w:val="0"/>
              </w:rPr>
            </w:r>
          </w:p>
        </w:tc>
        <w:tc>
          <w:tcPr>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n=17,462</m:t>
              </m:r>
            </m:oMath>
            <w:r w:rsidDel="00000000" w:rsidR="00000000" w:rsidRPr="00000000">
              <w:rPr>
                <w:sz w:val="16"/>
                <w:szCs w:val="16"/>
                <w:rtl w:val="0"/>
              </w:rPr>
              <w:t xml:space="preserve"> | 82.0s | </w:t>
            </w:r>
            <m:oMath>
              <m:r>
                <w:rPr>
                  <w:sz w:val="16"/>
                  <w:szCs w:val="16"/>
                </w:rPr>
                <m:t xml:space="preserve">c=2.13</m:t>
              </m:r>
            </m:oMath>
            <w:r w:rsidDel="00000000" w:rsidR="00000000" w:rsidRPr="00000000">
              <w:rPr>
                <w:rtl w:val="0"/>
              </w:rPr>
            </w:r>
          </w:p>
        </w:tc>
        <w:tc>
          <w:tcPr>
            <w:tcBorders>
              <w:bottom w:color="222222" w:space="0" w:sz="9" w:val="single"/>
            </w:tcBorders>
            <w:shd w:fill="auto" w:val="clear"/>
            <w:tcMar>
              <w:top w:w="60.0" w:type="dxa"/>
              <w:left w:w="90.0" w:type="dxa"/>
              <w:bottom w:w="60.0" w:type="dxa"/>
              <w:right w:w="9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60" w:before="60" w:lineRule="auto"/>
              <w:jc w:val="center"/>
              <w:rPr>
                <w:sz w:val="16"/>
                <w:szCs w:val="16"/>
              </w:rPr>
            </w:pPr>
            <m:oMath>
              <m:r>
                <w:rPr>
                  <w:sz w:val="16"/>
                  <w:szCs w:val="16"/>
                </w:rPr>
                <m:t xml:space="preserve">n=41,257</m:t>
              </m:r>
            </m:oMath>
            <w:r w:rsidDel="00000000" w:rsidR="00000000" w:rsidRPr="00000000">
              <w:rPr>
                <w:sz w:val="16"/>
                <w:szCs w:val="16"/>
                <w:rtl w:val="0"/>
              </w:rPr>
              <w:t xml:space="preserve"> | </w:t>
            </w:r>
            <m:oMath>
              <m:r>
                <w:rPr>
                  <w:sz w:val="16"/>
                  <w:szCs w:val="16"/>
                </w:rPr>
                <m:t xml:space="preserve">2.88</m:t>
              </m:r>
              <m:r>
                <w:rPr>
                  <w:sz w:val="16"/>
                  <w:szCs w:val="16"/>
                </w:rPr>
                <m:t>×</m:t>
              </m:r>
              <m:r>
                <w:rPr>
                  <w:sz w:val="16"/>
                  <w:szCs w:val="16"/>
                </w:rPr>
                <m:t xml:space="preserve">1</m:t>
              </m:r>
              <m:sSup>
                <m:sSupPr>
                  <m:ctrlPr>
                    <w:rPr>
                      <w:sz w:val="16"/>
                      <w:szCs w:val="16"/>
                    </w:rPr>
                  </m:ctrlPr>
                </m:sSupPr>
                <m:e>
                  <m:r>
                    <w:rPr>
                      <w:sz w:val="16"/>
                      <w:szCs w:val="16"/>
                    </w:rPr>
                    <m:t xml:space="preserve">0</m:t>
                  </m:r>
                </m:e>
                <m:sup>
                  <m:r>
                    <w:rPr>
                      <w:sz w:val="16"/>
                      <w:szCs w:val="16"/>
                    </w:rPr>
                    <m:t xml:space="preserve">5</m:t>
                  </m:r>
                </m:sup>
              </m:sSup>
            </m:oMath>
            <w:r w:rsidDel="00000000" w:rsidR="00000000" w:rsidRPr="00000000">
              <w:rPr>
                <w:sz w:val="16"/>
                <w:szCs w:val="16"/>
                <w:rtl w:val="0"/>
              </w:rPr>
              <w:t xml:space="preserve">s | </w:t>
            </w:r>
            <m:oMath>
              <m:r>
                <w:rPr>
                  <w:sz w:val="16"/>
                  <w:szCs w:val="16"/>
                </w:rPr>
                <m:t xml:space="preserve">c=190.3</m:t>
              </m:r>
            </m:oMath>
            <w:r w:rsidDel="00000000" w:rsidR="00000000" w:rsidRPr="00000000">
              <w:rPr>
                <w:rtl w:val="0"/>
              </w:rPr>
            </w:r>
          </w:p>
        </w:tc>
      </w:tr>
    </w:tbl>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300" w:before="210" w:lineRule="auto"/>
        <w:rPr/>
      </w:pPr>
      <w:r w:rsidDel="00000000" w:rsidR="00000000" w:rsidRPr="00000000">
        <w:rPr>
          <w:rtl w:val="0"/>
        </w:rPr>
        <w:t xml:space="preserve">Table VI demonstrates that the Information Bottleneck objective (</w:t>
      </w:r>
      <m:oMath>
        <m:sSub>
          <m:sSubPr>
            <m:ctrlPr>
              <w:rPr/>
            </m:ctrlPr>
          </m:sSubPr>
          <m:e>
            <m:r>
              <w:rPr/>
              <m:t xml:space="preserve">L</m:t>
            </m:r>
          </m:e>
          <m:sub>
            <m:r>
              <w:rPr/>
              <m:t xml:space="preserve">IB</m:t>
            </m:r>
          </m:sub>
        </m:sSub>
      </m:oMath>
      <w:r w:rsidDel="00000000" w:rsidR="00000000" w:rsidRPr="00000000">
        <w:rPr>
          <w:rtl w:val="0"/>
        </w:rPr>
        <w:t xml:space="preserve">) successfully prevents state collapse across all four corpora: batch diversity entropy </w:t>
      </w:r>
      <m:oMath>
        <m:r>
          <w:rPr/>
          <m:t xml:space="preserve">H(</m:t>
        </m:r>
        <m:acc>
          <m:accPr>
            <m:chr m:val="̄"/>
            <m:ctrlPr>
              <w:rPr/>
            </m:ctrlPr>
          </m:accPr>
          <m:e>
            <m:r>
              <w:rPr/>
              <m:t xml:space="preserve">z</m:t>
            </m:r>
          </m:e>
        </m:acc>
        <m:r>
          <w:rPr/>
          <m:t xml:space="preserve">)</m:t>
        </m:r>
      </m:oMath>
      <w:r w:rsidDel="00000000" w:rsidR="00000000" w:rsidRPr="00000000">
        <w:rPr>
          <w:rtl w:val="0"/>
        </w:rPr>
        <w:t xml:space="preserve"> reaches </w:t>
      </w:r>
      <m:oMath>
        <m:r>
          <w:rPr/>
          <m:t xml:space="preserve">1.5800</m:t>
        </m:r>
      </m:oMath>
      <w:r w:rsidDel="00000000" w:rsidR="00000000" w:rsidRPr="00000000">
        <w:rPr>
          <w:rtl w:val="0"/>
        </w:rPr>
        <w:t xml:space="preserve">–</w:t>
      </w:r>
      <m:oMath>
        <m:r>
          <w:rPr/>
          <m:t xml:space="preserve">1.6049nats</m:t>
        </m:r>
      </m:oMath>
      <w:r w:rsidDel="00000000" w:rsidR="00000000" w:rsidRPr="00000000">
        <w:rPr>
          <w:rtl w:val="0"/>
        </w:rPr>
        <w:t xml:space="preserve"> (close to the theoretical uniform maximum </w:t>
      </w:r>
      <m:oMath>
        <m:box>
          <m:boxPr>
            <m:opEmu m:val="1"/>
          </m:boxPr>
          <m:e>
            <m:r>
              <m:t>ln</m:t>
            </m:r>
          </m:e>
        </m:box>
        <m:r>
          <w:rPr/>
          <m:t xml:space="preserve">5</m:t>
        </m:r>
        <m:r>
          <w:rPr/>
          <m:t>≈</m:t>
        </m:r>
        <m:r>
          <w:rPr/>
          <m:t xml:space="preserve">1.6094nats</m:t>
        </m:r>
      </m:oMath>
      <w:r w:rsidDel="00000000" w:rsidR="00000000" w:rsidRPr="00000000">
        <w:rPr>
          <w:rtl w:val="0"/>
        </w:rPr>
        <w:t xml:space="preserve">), while individual phase assignments remain sharp (</w:t>
      </w:r>
      <m:oMath>
        <m:bar>
          <m:barPr>
            <m:pos/>
            <m:ctrlPr>
              <w:rPr/>
            </m:ctrlPr>
          </m:barPr>
          <m:e>
            <m:r>
              <w:rPr/>
              <m:t xml:space="preserve">H(</m:t>
            </m:r>
            <m:sSub>
              <m:sSubPr>
                <m:ctrlPr>
                  <w:rPr/>
                </m:ctrlPr>
              </m:sSubPr>
              <m:e>
                <m:r>
                  <w:rPr/>
                  <m:t xml:space="preserve">z</m:t>
                </m:r>
              </m:e>
              <m:sub>
                <m:r>
                  <w:rPr/>
                  <m:t xml:space="preserve">uv</m:t>
                </m:r>
              </m:sub>
            </m:sSub>
            <m:r>
              <w:rPr/>
              <m:t xml:space="preserve">)</m:t>
            </m:r>
          </m:e>
        </m:bar>
        <m:r>
          <w:rPr/>
          <m:t>∈</m:t>
        </m:r>
        <m:r>
          <w:rPr/>
          <m:t xml:space="preserve">[0.027,0.717]nats</m:t>
        </m:r>
      </m:oMath>
      <w:r w:rsidDel="00000000" w:rsidR="00000000" w:rsidRPr="00000000">
        <w:rPr>
          <w:rtl w:val="0"/>
        </w:rPr>
        <w:t xml:space="preserve">). Furthermore, on Wikipedia, Reddit, and LastFM, the highest-vitality survival phases (Phases 3 and 4) consistently capture rapid-cadence, high-recurrence bursts (e.g., Wikipedia Phase 3 with </w:t>
      </w:r>
      <m:oMath>
        <m:bar>
          <m:barPr>
            <m:pos/>
            <m:ctrlPr>
              <w:rPr/>
            </m:ctrlPr>
          </m:barPr>
          <m:e>
            <m:r>
              <m:t>Δ</m:t>
            </m:r>
            <m:r>
              <w:rPr/>
              <m:t xml:space="preserve">t</m:t>
            </m:r>
          </m:e>
        </m:bar>
        <m:r>
          <w:rPr/>
          <m:t xml:space="preserve">=221s,</m:t>
        </m:r>
        <m:acc>
          <m:accPr>
            <m:chr m:val="̄"/>
            <m:ctrlPr>
              <w:rPr/>
            </m:ctrlPr>
          </m:accPr>
          <m:e>
            <m:r>
              <w:rPr/>
              <m:t xml:space="preserve">c</m:t>
            </m:r>
          </m:e>
        </m:acc>
        <m:r>
          <w:rPr/>
          <m:t xml:space="preserve">=121.9</m:t>
        </m:r>
      </m:oMath>
      <w:r w:rsidDel="00000000" w:rsidR="00000000" w:rsidRPr="00000000">
        <w:rPr>
          <w:rtl w:val="0"/>
        </w:rPr>
        <w:t xml:space="preserve"> and Phase 4 with </w:t>
      </w:r>
      <m:oMath>
        <m:bar>
          <m:barPr>
            <m:pos/>
            <m:ctrlPr>
              <w:rPr/>
            </m:ctrlPr>
          </m:barPr>
          <m:e>
            <m:r>
              <m:t>Δ</m:t>
            </m:r>
            <m:r>
              <w:rPr/>
              <m:t xml:space="preserve">t</m:t>
            </m:r>
          </m:e>
        </m:bar>
        <m:r>
          <w:rPr/>
          <m:t xml:space="preserve">=68.8s</m:t>
        </m:r>
      </m:oMath>
      <w:r w:rsidDel="00000000" w:rsidR="00000000" w:rsidRPr="00000000">
        <w:rPr>
          <w:rtl w:val="0"/>
        </w:rPr>
        <w:t xml:space="preserve">; Reddit Phase 4 with </w:t>
      </w:r>
      <m:oMath>
        <m:bar>
          <m:barPr>
            <m:pos/>
            <m:ctrlPr>
              <w:rPr/>
            </m:ctrlPr>
          </m:barPr>
          <m:e>
            <m:r>
              <m:t>Δ</m:t>
            </m:r>
            <m:r>
              <w:rPr/>
              <m:t xml:space="preserve">t</m:t>
            </m:r>
          </m:e>
        </m:bar>
        <m:r>
          <w:rPr/>
          <m:t xml:space="preserve">=564s</m:t>
        </m:r>
      </m:oMath>
      <w:r w:rsidDel="00000000" w:rsidR="00000000" w:rsidRPr="00000000">
        <w:rPr>
          <w:rtl w:val="0"/>
        </w:rPr>
        <w:t xml:space="preserve">; LastFM Phase 3 with </w:t>
      </w:r>
      <m:oMath>
        <m:acc>
          <m:accPr>
            <m:chr m:val="̄"/>
            <m:ctrlPr>
              <w:rPr/>
            </m:ctrlPr>
          </m:accPr>
          <m:e>
            <m:r>
              <w:rPr/>
              <m:t xml:space="preserve">c</m:t>
            </m:r>
          </m:e>
        </m:acc>
        <m:r>
          <w:rPr/>
          <m:t xml:space="preserve">=374.3</m:t>
        </m:r>
      </m:oMath>
      <w:r w:rsidDel="00000000" w:rsidR="00000000" w:rsidRPr="00000000">
        <w:rPr>
          <w:rtl w:val="0"/>
        </w:rPr>
        <w:t xml:space="preserve">), while Phases 0 and 1 capture long-silence interactions (</w:t>
      </w:r>
      <m:oMath>
        <m:bar>
          <m:barPr>
            <m:pos/>
            <m:ctrlPr>
              <w:rPr/>
            </m:ctrlPr>
          </m:barPr>
          <m:e>
            <m:r>
              <m:t>Δ</m:t>
            </m:r>
            <m:r>
              <w:rPr/>
              <m:t xml:space="preserve">t</m:t>
            </m:r>
          </m:e>
        </m:bar>
        <m:r>
          <w:rPr/>
          <m:t xml:space="preserve">&gt;1</m:t>
        </m:r>
        <m:sSup>
          <m:sSupPr>
            <m:ctrlPr>
              <w:rPr/>
            </m:ctrlPr>
          </m:sSupPr>
          <m:e>
            <m:r>
              <w:rPr/>
              <m:t xml:space="preserve">0</m:t>
            </m:r>
          </m:e>
          <m:sup>
            <m:r>
              <w:rPr/>
              <m:t xml:space="preserve">5</m:t>
            </m:r>
          </m:sup>
        </m:sSup>
        <m:r>
          <w:rPr/>
          <m:t xml:space="preserve">s</m:t>
        </m:r>
      </m:oMath>
      <w:r w:rsidDel="00000000" w:rsidR="00000000" w:rsidRPr="00000000">
        <w:rPr>
          <w:rtl w:val="0"/>
        </w:rPr>
        <w:t xml:space="preserve">).</w:t>
      </w:r>
    </w:p>
    <w:p w:rsidR="00000000" w:rsidDel="00000000" w:rsidP="00000000" w:rsidRDefault="00000000" w:rsidRPr="00000000" w14:paraId="000002C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VIII. Discussion, Operational Boundaries, and Limitations</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pict>
          <v:rect style="width:0.0pt;height:1.5pt" o:hr="t" o:hrstd="t" o:hralign="center" fillcolor="#A0A0A0" stroked="f"/>
        </w:pict>
      </w:r>
      <w:r w:rsidDel="00000000" w:rsidR="00000000" w:rsidRPr="00000000">
        <w:rPr>
          <w:rtl w:val="0"/>
        </w:rPr>
        <w:t xml:space="preserve">In accordance with rigorous scientific reporting standards, we explicitly document four operational boundaries and methodological limitations identified during our audit:</w:t>
      </w:r>
    </w:p>
    <w:p w:rsidR="00000000" w:rsidDel="00000000" w:rsidP="00000000" w:rsidRDefault="00000000" w:rsidRPr="00000000" w14:paraId="000002C6">
      <w:pPr>
        <w:numPr>
          <w:ilvl w:val="0"/>
          <w:numId w:val="6"/>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rtl w:val="0"/>
        </w:rPr>
        <w:t xml:space="preserve">Operational Boundary on First-Time Interactions (</w:t>
      </w:r>
      <m:oMath>
        <m:sSub>
          <m:sSubPr>
            <m:ctrlPr>
              <w:rPr>
                <w:b w:val="1"/>
                <w:bCs w:val="1"/>
              </w:rPr>
            </m:ctrlPr>
          </m:sSubPr>
          <m:e>
            <m:r>
              <w:rPr>
                <w:b w:val="1"/>
                <w:bCs w:val="1"/>
              </w:rPr>
              <m:t xml:space="preserve">D</m:t>
            </m:r>
          </m:e>
          <m:sub>
            <m:r>
              <w:rPr>
                <w:b w:val="1"/>
                <w:bCs w:val="1"/>
              </w:rPr>
              <m:t xml:space="preserve">new</m:t>
            </m:r>
          </m:sub>
        </m:sSub>
      </m:oMath>
      <w:r w:rsidDel="00000000" w:rsidR="00000000" w:rsidRPr="00000000">
        <w:rPr>
          <w:b w:val="1"/>
          <w:bCs w:val="1"/>
          <w:rtl w:val="0"/>
        </w:rPr>
        <w:t xml:space="preserve">) vs. Prolonged Silence (</w:t>
      </w:r>
      <m:oMath>
        <m:sSub>
          <m:sSubPr>
            <m:ctrlPr>
              <w:rPr>
                <w:b w:val="1"/>
                <w:bCs w:val="1"/>
              </w:rPr>
            </m:ctrlPr>
          </m:sSubPr>
          <m:e>
            <m:r>
              <w:rPr>
                <w:b w:val="1"/>
                <w:bCs w:val="1"/>
              </w:rPr>
              <m:t xml:space="preserve">D</m:t>
            </m:r>
          </m:e>
          <m:sub>
            <m:r>
              <w:rPr>
                <w:b w:val="1"/>
                <w:bCs w:val="1"/>
              </w:rPr>
              <m:t xml:space="preserve">sil</m:t>
            </m:r>
            <m:r>
              <w:rPr>
                <w:b w:val="1"/>
                <w:bCs w:val="1"/>
              </w:rPr>
              <m:t>≥</m:t>
            </m:r>
            <m:r>
              <w:rPr>
                <w:b w:val="1"/>
                <w:bCs w:val="1"/>
              </w:rPr>
              <m:t xml:space="preserve">1000</m:t>
            </m:r>
          </m:sub>
        </m:sSub>
      </m:oMath>
      <w:r w:rsidDel="00000000" w:rsidR="00000000" w:rsidRPr="00000000">
        <w:rPr>
          <w:b w:val="1"/>
          <w:bCs w:val="1"/>
          <w:rtl w:val="0"/>
        </w:rPr>
        <w:t xml:space="preserve">):</w:t>
      </w:r>
      <w:r w:rsidDel="00000000" w:rsidR="00000000" w:rsidRPr="00000000">
        <w:rPr>
          <w:rtl w:val="0"/>
        </w:rPr>
        <w:t xml:space="preserve"> As established in Table IV, assigning unseen pairs (</w:t>
      </w:r>
      <m:oMath>
        <m:sSub>
          <m:sSubPr>
            <m:ctrlPr>
              <w:rPr/>
            </m:ctrlPr>
          </m:sSubPr>
          <m:e>
            <m:r>
              <w:rPr/>
              <m:t xml:space="preserve">c</m:t>
            </m:r>
          </m:e>
          <m:sub>
            <m:r>
              <w:rPr/>
              <m:t xml:space="preserve">uv</m:t>
            </m:r>
          </m:sub>
        </m:sSub>
        <m:r>
          <w:rPr/>
          <m:t xml:space="preserve">=0</m:t>
        </m:r>
      </m:oMath>
      <w:r w:rsidDel="00000000" w:rsidR="00000000" w:rsidRPr="00000000">
        <w:rPr>
          <w:rtl w:val="0"/>
        </w:rPr>
        <w:t xml:space="preserve">) to dormant phase </w:t>
      </w:r>
      <m:oMath>
        <m:sSub>
          <m:sSubPr>
            <m:ctrlPr>
              <w:rPr/>
            </m:ctrlPr>
          </m:sSubPr>
          <m:e>
            <m:r>
              <w:rPr/>
              <m:t xml:space="preserve">e</m:t>
            </m:r>
          </m:e>
          <m:sub>
            <m:r>
              <w:rPr/>
              <m:t xml:space="preserve">0</m:t>
            </m:r>
          </m:sub>
        </m:sSub>
      </m:oMath>
      <w:r w:rsidDel="00000000" w:rsidR="00000000" w:rsidRPr="00000000">
        <w:rPr>
          <w:rtl w:val="0"/>
        </w:rPr>
        <w:t xml:space="preserve"> creates a trade-off between precision on recurrent edges and sensitivity on first-time edges. On networks where interactions are predominantly recurrent (Wikipedia 88.7%, Reddit 92.1%), down-weighting </w:t>
      </w:r>
      <m:oMath>
        <m:r>
          <w:rPr/>
          <m:t xml:space="preserve">c=0</m:t>
        </m:r>
      </m:oMath>
      <w:r w:rsidDel="00000000" w:rsidR="00000000" w:rsidRPr="00000000">
        <w:rPr>
          <w:rtl w:val="0"/>
        </w:rPr>
        <w:t xml:space="preserve"> candidates substantially boosts overall AP. On networks with high first-time edge turnover (MOOC 40.0%) or positive-shifted survival weights </w:t>
      </w:r>
      <m:oMath>
        <m:sSub>
          <m:sSubPr>
            <m:ctrlPr>
              <w:rPr/>
            </m:ctrlPr>
          </m:sSubPr>
          <m:e>
            <m:r>
              <w:rPr/>
              <m:t xml:space="preserve">w</m:t>
            </m:r>
          </m:e>
          <m:sub>
            <m:r>
              <w:rPr/>
              <m:t xml:space="preserve">0</m:t>
            </m:r>
          </m:sub>
        </m:sSub>
        <m:r>
          <w:rPr/>
          <m:t xml:space="preserve">&gt;0</m:t>
        </m:r>
      </m:oMath>
      <w:r w:rsidDel="00000000" w:rsidR="00000000" w:rsidRPr="00000000">
        <w:rPr>
          <w:rtl w:val="0"/>
        </w:rPr>
        <w:t xml:space="preserve"> (LastFM), L3-GNN still improves prolonged-silence AP (\(+2.58\%\) on MOOC, \(+0.13\%\) on LastFM) but experiences slight dilution on </w:t>
      </w:r>
      <m:oMath>
        <m:sSub>
          <m:sSubPr>
            <m:ctrlPr>
              <w:rPr/>
            </m:ctrlPr>
          </m:sSubPr>
          <m:e>
            <m:r>
              <w:rPr/>
              <m:t xml:space="preserve">D</m:t>
            </m:r>
          </m:e>
          <m:sub>
            <m:r>
              <w:rPr/>
              <m:t xml:space="preserve">new</m:t>
            </m:r>
          </m:sub>
        </m:sSub>
      </m:oMath>
      <w:r w:rsidDel="00000000" w:rsidR="00000000" w:rsidRPr="00000000">
        <w:rPr>
          <w:rtl w:val="0"/>
        </w:rPr>
        <w:t xml:space="preserve">. Setting neutral_new_edges=True (</w:t>
      </w:r>
      <m:oMath>
        <m:sSub>
          <m:sSubPr>
            <m:ctrlPr>
              <w:rPr/>
            </m:ctrlPr>
          </m:sSubPr>
          <m:e>
            <m:r>
              <m:t>Ψ</m:t>
            </m:r>
          </m:e>
          <m:sub>
            <m:r>
              <w:rPr/>
              <m:t xml:space="preserve">eff</m:t>
            </m:r>
          </m:sub>
        </m:sSub>
        <m:r>
          <w:rPr/>
          <m:t xml:space="preserve">=1</m:t>
        </m:r>
      </m:oMath>
      <w:r w:rsidDel="00000000" w:rsidR="00000000" w:rsidRPr="00000000">
        <w:rPr>
          <w:rtl w:val="0"/>
        </w:rPr>
        <w:t xml:space="preserve"> when </w:t>
      </w:r>
      <m:oMath>
        <m:sSub>
          <m:sSubPr>
            <m:ctrlPr>
              <w:rPr/>
            </m:ctrlPr>
          </m:sSubPr>
          <m:e>
            <m:r>
              <w:rPr/>
              <m:t xml:space="preserve">c</m:t>
            </m:r>
          </m:e>
          <m:sub>
            <m:r>
              <w:rPr/>
              <m:t xml:space="preserve">uv</m:t>
            </m:r>
          </m:sub>
        </m:sSub>
        <m:r>
          <w:rPr/>
          <m:t xml:space="preserve">=0</m:t>
        </m:r>
      </m:oMath>
      <w:r w:rsidDel="00000000" w:rsidR="00000000" w:rsidRPr="00000000">
        <w:rPr>
          <w:rtl w:val="0"/>
        </w:rPr>
        <w:t xml:space="preserve">) decouples first-time edge scoring from dormant silence attenuation.</w:t>
      </w:r>
    </w:p>
    <w:p w:rsidR="00000000" w:rsidDel="00000000" w:rsidP="00000000" w:rsidRDefault="00000000" w:rsidRPr="00000000" w14:paraId="000002C7">
      <w:pPr>
        <w:numPr>
          <w:ilvl w:val="0"/>
          <w:numId w:val="6"/>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rtl w:val="0"/>
        </w:rPr>
        <w:t xml:space="preserve">Multi-Year Elapsed Time Scale and Float32 Exponential Underflow on LastFM:</w:t>
      </w:r>
      <w:r w:rsidDel="00000000" w:rsidR="00000000" w:rsidRPr="00000000">
        <w:rPr>
          <w:rtl w:val="0"/>
        </w:rPr>
        <w:t xml:space="preserve"> On LastFM, inter-event silence intervals </w:t>
      </w:r>
      <m:oMath>
        <m:r>
          <m:t>Δ</m:t>
        </m:r>
        <m:sSub>
          <m:sSubPr>
            <m:ctrlPr>
              <w:rPr/>
            </m:ctrlPr>
          </m:sSubPr>
          <m:e>
            <m:r>
              <w:rPr/>
              <m:t xml:space="preserve">t</m:t>
            </m:r>
          </m:e>
          <m:sub>
            <m:r>
              <w:rPr/>
              <m:t xml:space="preserve">uv</m:t>
            </m:r>
          </m:sub>
        </m:sSub>
      </m:oMath>
      <w:r w:rsidDel="00000000" w:rsidR="00000000" w:rsidRPr="00000000">
        <w:rPr>
          <w:rtl w:val="0"/>
        </w:rPr>
        <w:t xml:space="preserve"> span up to </w:t>
      </w:r>
      <m:oMath>
        <m:r>
          <w:rPr/>
          <m:t xml:space="preserve">1</m:t>
        </m:r>
        <m:sSup>
          <m:sSupPr>
            <m:ctrlPr>
              <w:rPr/>
            </m:ctrlPr>
          </m:sSupPr>
          <m:e>
            <m:r>
              <w:rPr/>
              <m:t xml:space="preserve">0</m:t>
            </m:r>
          </m:e>
          <m:sup>
            <m:r>
              <w:rPr/>
              <m:t xml:space="preserve">7</m:t>
            </m:r>
          </m:sup>
        </m:sSup>
      </m:oMath>
      <w:r w:rsidDel="00000000" w:rsidR="00000000" w:rsidRPr="00000000">
        <w:rPr>
          <w:rtl w:val="0"/>
        </w:rPr>
        <w:t xml:space="preserve"> seconds (over 115 days). In raw-second exponential decay </w:t>
      </w:r>
      <m:oMath>
        <m:box>
          <m:boxPr>
            <m:opEmu m:val="1"/>
          </m:boxPr>
          <m:e>
            <m:r>
              <m:t>exp</m:t>
            </m:r>
          </m:e>
        </m:box>
        <m:r>
          <w:rPr/>
          <m:t xml:space="preserve">(-</m:t>
        </m:r>
        <m:sSub>
          <m:sSubPr>
            <m:ctrlPr>
              <w:rPr/>
            </m:ctrlPr>
          </m:sSubPr>
          <m:e>
            <m:r>
              <w:rPr/>
              <m:t xml:space="preserve">d</m:t>
            </m:r>
          </m:e>
          <m:sub>
            <m:r>
              <w:rPr/>
              <m:t xml:space="preserve">k</m:t>
            </m:r>
          </m:sub>
        </m:sSub>
        <m:r>
          <w:rPr/>
          <m:t>Δ</m:t>
        </m:r>
        <m:sSub>
          <m:sSubPr>
            <m:ctrlPr>
              <w:rPr/>
            </m:ctrlPr>
          </m:sSubPr>
          <m:e>
            <m:r>
              <w:rPr/>
              <m:t xml:space="preserve">t</m:t>
            </m:r>
          </m:e>
          <m:sub>
            <m:r>
              <w:rPr/>
              <m:t xml:space="preserve">uv</m:t>
            </m:r>
          </m:sub>
        </m:sSub>
        <m:r>
          <w:rPr/>
          <m:t xml:space="preserve">)</m:t>
        </m:r>
      </m:oMath>
      <w:r w:rsidDel="00000000" w:rsidR="00000000" w:rsidRPr="00000000">
        <w:rPr>
          <w:rtl w:val="0"/>
        </w:rPr>
        <w:t xml:space="preserve"> with </w:t>
      </w:r>
      <m:oMath>
        <m:sSub>
          <m:sSubPr>
            <m:ctrlPr>
              <w:rPr/>
            </m:ctrlPr>
          </m:sSubPr>
          <m:e>
            <m:r>
              <w:rPr/>
              <m:t xml:space="preserve">d</m:t>
            </m:r>
          </m:e>
          <m:sub>
            <m:r>
              <w:rPr/>
              <m:t xml:space="preserve">k</m:t>
            </m:r>
          </m:sub>
        </m:sSub>
        <m:r>
          <w:rPr/>
          <m:t>≥</m:t>
        </m:r>
        <m:r>
          <w:rPr/>
          <m:t xml:space="preserve">0.39</m:t>
        </m:r>
      </m:oMath>
      <w:r w:rsidDel="00000000" w:rsidR="00000000" w:rsidRPr="00000000">
        <w:rPr>
          <w:rtl w:val="0"/>
        </w:rPr>
        <w:t xml:space="preserve">, any gap </w:t>
      </w:r>
      <m:oMath>
        <m:r>
          <m:t>Δ</m:t>
        </m:r>
        <m:sSub>
          <m:sSubPr>
            <m:ctrlPr>
              <w:rPr/>
            </m:ctrlPr>
          </m:sSubPr>
          <m:e>
            <m:r>
              <w:rPr/>
              <m:t xml:space="preserve">t</m:t>
            </m:r>
          </m:e>
          <m:sub>
            <m:r>
              <w:rPr/>
              <m:t xml:space="preserve">uv</m:t>
            </m:r>
          </m:sub>
        </m:sSub>
        <m:r>
          <w:rPr/>
          <m:t>≥</m:t>
        </m:r>
        <m:r>
          <w:rPr/>
          <m:t xml:space="preserve">100s</m:t>
        </m:r>
      </m:oMath>
      <w:r w:rsidDel="00000000" w:rsidR="00000000" w:rsidRPr="00000000">
        <w:rPr>
          <w:rtl w:val="0"/>
        </w:rPr>
        <w:t xml:space="preserve"> underflows to </w:t>
      </w:r>
      <m:oMath>
        <m:r>
          <w:rPr/>
          <m:t xml:space="preserve">0.0</m:t>
        </m:r>
      </m:oMath>
      <w:r w:rsidDel="00000000" w:rsidR="00000000" w:rsidRPr="00000000">
        <w:rPr>
          <w:rtl w:val="0"/>
        </w:rPr>
        <w:t xml:space="preserve"> in 32-bit floating point, projecting </w:t>
      </w:r>
      <m:oMath>
        <m:sSup>
          <m:sSupPr>
            <m:ctrlPr>
              <w:rPr/>
            </m:ctrlPr>
          </m:sSupPr>
          <m:e>
            <m:r>
              <w:rPr/>
              <m:t xml:space="preserve">z</m:t>
            </m:r>
          </m:e>
          <m:sup>
            <m:r>
              <w:rPr/>
              <m:t xml:space="preserve">decay</m:t>
            </m:r>
          </m:sup>
        </m:sSup>
        <m:r>
          <w:rPr/>
          <m:t xml:space="preserve">(</m:t>
        </m:r>
        <m:r>
          <w:rPr/>
          <m:t>Δ</m:t>
        </m:r>
        <m:sSub>
          <m:sSubPr>
            <m:ctrlPr>
              <w:rPr/>
            </m:ctrlPr>
          </m:sSubPr>
          <m:e>
            <m:r>
              <w:rPr/>
              <m:t xml:space="preserve">t</m:t>
            </m:r>
          </m:e>
          <m:sub>
            <m:r>
              <w:rPr/>
              <m:t xml:space="preserve">uv</m:t>
            </m:r>
          </m:sub>
        </m:sSub>
        <m:r>
          <w:rPr/>
          <m:t xml:space="preserve">)</m:t>
        </m:r>
      </m:oMath>
      <w:r w:rsidDel="00000000" w:rsidR="00000000" w:rsidRPr="00000000">
        <w:rPr>
          <w:rtl w:val="0"/>
        </w:rPr>
        <w:t xml:space="preserve"> onto </w:t>
      </w:r>
      <m:oMath>
        <m:sSub>
          <m:sSubPr>
            <m:ctrlPr>
              <w:rPr/>
            </m:ctrlPr>
          </m:sSubPr>
          <m:e>
            <m:r>
              <w:rPr/>
              <m:t xml:space="preserve">e</m:t>
            </m:r>
          </m:e>
          <m:sub>
            <m:r>
              <w:rPr/>
              <m:t xml:space="preserve">0</m:t>
            </m:r>
          </m:sub>
        </m:sSub>
      </m:oMath>
      <w:r w:rsidDel="00000000" w:rsidR="00000000" w:rsidRPr="00000000">
        <w:rPr>
          <w:rtl w:val="0"/>
        </w:rPr>
        <w:t xml:space="preserve"> before the jump operator </w:t>
      </w:r>
      <m:oMath>
        <m:sSub>
          <m:sSubPr>
            <m:ctrlPr>
              <w:rPr/>
            </m:ctrlPr>
          </m:sSubPr>
          <m:e>
            <m:r>
              <w:rPr/>
              <m:t xml:space="preserve">T</m:t>
            </m:r>
          </m:e>
          <m:sub>
            <m:r>
              <w:rPr/>
              <m:t>θ</m:t>
            </m:r>
          </m:sub>
        </m:sSub>
      </m:oMath>
      <w:r w:rsidDel="00000000" w:rsidR="00000000" w:rsidRPr="00000000">
        <w:rPr>
          <w:rtl w:val="0"/>
        </w:rPr>
        <w:t xml:space="preserve"> acts. This explains why \(\max \|\mathbf{T}_\theta\|_F\) on LastFM shrinks to </w:t>
      </w:r>
      <m:oMath>
        <m:r>
          <w:rPr/>
          <m:t xml:space="preserve">0.00045</m:t>
        </m:r>
      </m:oMath>
      <w:r w:rsidDel="00000000" w:rsidR="00000000" w:rsidRPr="00000000">
        <w:rPr>
          <w:rtl w:val="0"/>
        </w:rPr>
        <w:t xml:space="preserve"> and why </w:t>
      </w:r>
      <m:oMath>
        <m:sSub>
          <m:sSubPr>
            <m:ctrlPr>
              <w:rPr/>
            </m:ctrlPr>
          </m:sSubPr>
          <m:e>
            <m:r>
              <w:rPr/>
              <m:t xml:space="preserve">w</m:t>
            </m:r>
          </m:e>
          <m:sub>
            <m:r>
              <w:rPr/>
              <m:t xml:space="preserve">0</m:t>
            </m:r>
          </m:sub>
        </m:sSub>
      </m:oMath>
      <w:r w:rsidDel="00000000" w:rsidR="00000000" w:rsidRPr="00000000">
        <w:rPr>
          <w:rtl w:val="0"/>
        </w:rPr>
        <w:t xml:space="preserve"> shifts positive (</w:t>
      </w:r>
      <m:oMath>
        <m:r>
          <w:rPr/>
          <m:t xml:space="preserve">+1.29</m:t>
        </m:r>
      </m:oMath>
      <w:r w:rsidDel="00000000" w:rsidR="00000000" w:rsidRPr="00000000">
        <w:rPr>
          <w:rtl w:val="0"/>
        </w:rPr>
        <w:t xml:space="preserve"> to </w:t>
      </w:r>
      <m:oMath>
        <m:r>
          <w:rPr/>
          <m:t xml:space="preserve">+2.42</m:t>
        </m:r>
      </m:oMath>
      <w:r w:rsidDel="00000000" w:rsidR="00000000" w:rsidRPr="00000000">
        <w:rPr>
          <w:rtl w:val="0"/>
        </w:rPr>
        <w:t xml:space="preserve">), reducing the magnitude of </w:t>
      </w:r>
      <m:oMath>
        <m:r>
          <w:rPr/>
          <m:t xml:space="preserve">STE</m:t>
        </m:r>
      </m:oMath>
      <w:r w:rsidDel="00000000" w:rsidR="00000000" w:rsidRPr="00000000">
        <w:rPr>
          <w:rtl w:val="0"/>
        </w:rPr>
        <w:t xml:space="preserve"> to </w:t>
      </w:r>
      <m:oMath>
        <m:r>
          <w:rPr/>
          <m:t xml:space="preserve">-0.0024</m:t>
        </m:r>
      </m:oMath>
      <w:r w:rsidDel="00000000" w:rsidR="00000000" w:rsidRPr="00000000">
        <w:rPr>
          <w:rtl w:val="0"/>
        </w:rPr>
        <w:t xml:space="preserve">. Replacing raw seconds in the silence ODE with a logarithmic clock </w:t>
      </w:r>
      <m:oMath>
        <m:r>
          <m:t>τ</m:t>
        </m:r>
        <m:r>
          <w:rPr/>
          <m:t xml:space="preserve">(</m:t>
        </m:r>
        <m:r>
          <w:rPr/>
          <m:t>Δ</m:t>
        </m:r>
        <m:r>
          <w:rPr/>
          <m:t xml:space="preserve">t)=</m:t>
        </m:r>
        <m:box>
          <m:boxPr>
            <m:opEmu m:val="1"/>
            <m:ctrlPr>
              <w:rPr/>
            </m:ctrlPr>
          </m:boxPr>
          <m:e>
            <m:r>
              <w:rPr/>
              <m:t>log</m:t>
            </m:r>
          </m:e>
        </m:box>
        <m:r>
          <w:rPr/>
          <m:t xml:space="preserve">(1+</m:t>
        </m:r>
        <m:r>
          <w:rPr/>
          <m:t>Δ</m:t>
        </m:r>
        <m:r>
          <w:rPr/>
          <m:t xml:space="preserve">t)</m:t>
        </m:r>
      </m:oMath>
      <w:r w:rsidDel="00000000" w:rsidR="00000000" w:rsidRPr="00000000">
        <w:rPr>
          <w:rtl w:val="0"/>
        </w:rPr>
        <w:t xml:space="preserve"> (yielding power-law survival decay </w:t>
      </w:r>
      <m:oMath>
        <m:sSubSup>
          <m:sSubSupPr>
            <m:ctrlPr>
              <w:rPr/>
            </m:ctrlPr>
          </m:sSubSupPr>
          <m:e>
            <m:r>
              <w:rPr/>
              <m:t xml:space="preserve">z</m:t>
            </m:r>
          </m:e>
          <m:sub>
            <m:r>
              <w:rPr/>
              <m:t xml:space="preserve">k</m:t>
            </m:r>
          </m:sub>
          <m:sup>
            <m:r>
              <w:rPr/>
              <m:t xml:space="preserve">decay</m:t>
            </m:r>
          </m:sup>
        </m:sSubSup>
        <m:r>
          <w:rPr/>
          <m:t xml:space="preserve">(</m:t>
        </m:r>
        <m:r>
          <w:rPr/>
          <m:t>Δ</m:t>
        </m:r>
        <m:r>
          <w:rPr/>
          <m:t xml:space="preserve">t)=</m:t>
        </m:r>
        <m:sSub>
          <m:sSubPr>
            <m:ctrlPr>
              <w:rPr/>
            </m:ctrlPr>
          </m:sSubPr>
          <m:e>
            <m:r>
              <w:rPr/>
              <m:t xml:space="preserve">z</m:t>
            </m:r>
          </m:e>
          <m:sub>
            <m:r>
              <w:rPr/>
              <m:t xml:space="preserve">k</m:t>
            </m:r>
          </m:sub>
        </m:sSub>
        <m:r>
          <w:rPr/>
          <m:t xml:space="preserve">(0)(1+</m:t>
        </m:r>
        <m:r>
          <w:rPr/>
          <m:t>Δ</m:t>
        </m:r>
        <m:r>
          <w:rPr/>
          <m:t xml:space="preserve">t</m:t>
        </m:r>
        <m:sSup>
          <m:sSupPr>
            <m:ctrlPr>
              <w:rPr/>
            </m:ctrlPr>
          </m:sSupPr>
          <m:e>
            <m:r>
              <w:rPr/>
              <m:t xml:space="preserve">)</m:t>
            </m:r>
          </m:e>
          <m:sup>
            <m:r>
              <w:rPr/>
              <m:t xml:space="preserve">-</m:t>
            </m:r>
            <m:sSub>
              <m:sSubPr>
                <m:ctrlPr>
                  <w:rPr/>
                </m:ctrlPr>
              </m:sSubPr>
              <m:e>
                <m:r>
                  <w:rPr/>
                  <m:t xml:space="preserve">d</m:t>
                </m:r>
              </m:e>
              <m:sub>
                <m:r>
                  <w:rPr/>
                  <m:t xml:space="preserve">k</m:t>
                </m:r>
              </m:sub>
            </m:sSub>
          </m:sup>
        </m:sSup>
      </m:oMath>
      <w:r w:rsidDel="00000000" w:rsidR="00000000" w:rsidRPr="00000000">
        <w:rPr>
          <w:rtl w:val="0"/>
        </w:rPr>
        <w:t xml:space="preserve">) preserves Theorem 1's strict monotonicity (</w:t>
      </w:r>
      <m:oMath>
        <m:f>
          <m:fPr>
            <m:ctrlPr>
              <w:rPr/>
            </m:ctrlPr>
          </m:fPr>
          <m:num>
            <m:r>
              <w:rPr/>
              <m:t xml:space="preserve">d</m:t>
            </m:r>
            <m:r>
              <w:rPr/>
              <m:t>τ</m:t>
            </m:r>
          </m:num>
          <m:den>
            <m:r>
              <w:rPr/>
              <m:t xml:space="preserve">d</m:t>
            </m:r>
            <m:r>
              <w:rPr/>
              <m:t>Δ</m:t>
            </m:r>
            <m:r>
              <w:rPr/>
              <m:t xml:space="preserve">t</m:t>
            </m:r>
          </m:den>
        </m:f>
        <m:r>
          <w:rPr/>
          <m:t xml:space="preserve">=</m:t>
        </m:r>
        <m:f>
          <m:fPr>
            <m:ctrlPr>
              <w:rPr/>
            </m:ctrlPr>
          </m:fPr>
          <m:num>
            <m:r>
              <w:rPr/>
              <m:t xml:space="preserve">1</m:t>
            </m:r>
          </m:num>
          <m:den>
            <m:r>
              <w:rPr/>
              <m:t xml:space="preserve">1+</m:t>
            </m:r>
            <m:r>
              <w:rPr/>
              <m:t>Δ</m:t>
            </m:r>
            <m:r>
              <w:rPr/>
              <m:t xml:space="preserve">t</m:t>
            </m:r>
          </m:den>
        </m:f>
        <m:r>
          <w:rPr/>
          <m:t xml:space="preserve">&gt;0</m:t>
        </m:r>
      </m:oMath>
      <w:r w:rsidDel="00000000" w:rsidR="00000000" w:rsidRPr="00000000">
        <w:rPr>
          <w:rtl w:val="0"/>
        </w:rPr>
        <w:t xml:space="preserve">) while preventing gradient underflow across multi-year horizons.</w:t>
      </w:r>
    </w:p>
    <w:p w:rsidR="00000000" w:rsidDel="00000000" w:rsidP="00000000" w:rsidRDefault="00000000" w:rsidRPr="00000000" w14:paraId="000002C8">
      <w:pPr>
        <w:numPr>
          <w:ilvl w:val="0"/>
          <w:numId w:val="6"/>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rtl w:val="0"/>
        </w:rPr>
        <w:t xml:space="preserve">Cross-Seed Permutation Non-Identifiability of Intermediate Active Phases:</w:t>
      </w:r>
      <w:r w:rsidDel="00000000" w:rsidR="00000000" w:rsidRPr="00000000">
        <w:rPr>
          <w:rtl w:val="0"/>
        </w:rPr>
        <w:t xml:space="preserve"> While Theorem 1 fixes the ordering of survival weights \(w_0 &lt; w_1 &lt; \dots &lt; w_4\) on the output gate </w:t>
      </w:r>
      <m:oMath>
        <m:r>
          <m:t>Ψ</m:t>
        </m:r>
        <m:r>
          <w:rPr/>
          <m:t xml:space="preserve">(</m:t>
        </m:r>
        <m:sSub>
          <m:sSubPr>
            <m:ctrlPr>
              <w:rPr/>
            </m:ctrlPr>
          </m:sSubPr>
          <m:e>
            <m:r>
              <w:rPr/>
              <m:t xml:space="preserve">z</m:t>
            </m:r>
          </m:e>
          <m:sub>
            <m:r>
              <w:rPr/>
              <m:t xml:space="preserve">next</m:t>
            </m:r>
          </m:sub>
        </m:sSub>
        <m:r>
          <w:rPr/>
          <m:t xml:space="preserve">)</m:t>
        </m:r>
      </m:oMath>
      <w:r w:rsidDel="00000000" w:rsidR="00000000" w:rsidRPr="00000000">
        <w:rPr>
          <w:rtl w:val="0"/>
        </w:rPr>
        <w:t xml:space="preserve">, the encoder </w:t>
      </w:r>
      <m:oMath>
        <m:sSub>
          <m:sSubPr>
            <m:ctrlPr>
              <w:rPr/>
            </m:ctrlPr>
          </m:sSubPr>
          <m:e>
            <m:r>
              <w:rPr/>
              <m:t xml:space="preserve">z</m:t>
            </m:r>
          </m:e>
          <m:sub>
            <m:r>
              <w:rPr/>
              <m:t xml:space="preserve">curr</m:t>
            </m:r>
          </m:sub>
        </m:sSub>
      </m:oMath>
      <w:r w:rsidDel="00000000" w:rsidR="00000000" w:rsidRPr="00000000">
        <w:rPr>
          <w:rtl w:val="0"/>
        </w:rPr>
        <w:t xml:space="preserve"> is connected to </w:t>
      </w:r>
      <m:oMath>
        <m:sSub>
          <m:sSubPr>
            <m:ctrlPr>
              <w:rPr/>
            </m:ctrlPr>
          </m:sSubPr>
          <m:e>
            <m:r>
              <w:rPr/>
              <m:t xml:space="preserve">z</m:t>
            </m:r>
          </m:e>
          <m:sub>
            <m:r>
              <w:rPr/>
              <m:t xml:space="preserve">next</m:t>
            </m:r>
          </m:sub>
        </m:sSub>
      </m:oMath>
      <w:r w:rsidDel="00000000" w:rsidR="00000000" w:rsidRPr="00000000">
        <w:rPr>
          <w:rtl w:val="0"/>
        </w:rPr>
        <w:t xml:space="preserve"> through the learned transition operator </w:t>
      </w:r>
      <m:oMath>
        <m:sSub>
          <m:sSubPr>
            <m:ctrlPr>
              <w:rPr/>
            </m:ctrlPr>
          </m:sSubPr>
          <m:e>
            <m:r>
              <w:rPr/>
              <m:t xml:space="preserve">T</m:t>
            </m:r>
          </m:e>
          <m:sub>
            <m:r>
              <w:rPr/>
              <m:t>θ</m:t>
            </m:r>
          </m:sub>
        </m:sSub>
      </m:oMath>
      <w:r w:rsidDel="00000000" w:rsidR="00000000" w:rsidRPr="00000000">
        <w:rPr>
          <w:rtl w:val="0"/>
        </w:rPr>
        <w:t xml:space="preserve">. Consequently, intermediate active phases </w:t>
      </w:r>
      <m:oMath>
        <m:r>
          <w:rPr/>
          <m:t xml:space="preserve">k</m:t>
        </m:r>
        <m:r>
          <w:rPr/>
          <m:t>∈</m:t>
        </m:r>
        <m:r>
          <w:rPr/>
          <m:t xml:space="preserve">{1,2,3}</m:t>
        </m:r>
      </m:oMath>
      <w:r w:rsidDel="00000000" w:rsidR="00000000" w:rsidRPr="00000000">
        <w:rPr>
          <w:rtl w:val="0"/>
        </w:rPr>
        <w:t xml:space="preserve"> in </w:t>
      </w:r>
      <m:oMath>
        <m:sSub>
          <m:sSubPr>
            <m:ctrlPr>
              <w:rPr/>
            </m:ctrlPr>
          </m:sSubPr>
          <m:e>
            <m:r>
              <w:rPr/>
              <m:t xml:space="preserve">z</m:t>
            </m:r>
          </m:e>
          <m:sub>
            <m:r>
              <w:rPr/>
              <m:t xml:space="preserve">curr</m:t>
            </m:r>
          </m:sub>
        </m:sSub>
      </m:oMath>
      <w:r w:rsidDel="00000000" w:rsidR="00000000" w:rsidRPr="00000000">
        <w:rPr>
          <w:rtl w:val="0"/>
        </w:rPr>
        <w:t xml:space="preserve"> are not uniquely identifiable by historical </w:t>
      </w:r>
      <m:oMath>
        <m:r>
          <m:t>Δ</m:t>
        </m:r>
        <m:r>
          <w:rPr/>
          <m:t xml:space="preserve">t</m:t>
        </m:r>
      </m:oMath>
      <w:r w:rsidDel="00000000" w:rsidR="00000000" w:rsidRPr="00000000">
        <w:rPr>
          <w:rtl w:val="0"/>
        </w:rPr>
        <w:t xml:space="preserve"> alone across random seeds (e.g., on MOOC Seed 7, </w:t>
      </w:r>
      <m:oMath>
        <m:sSub>
          <m:sSubPr>
            <m:ctrlPr>
              <w:rPr/>
            </m:ctrlPr>
          </m:sSubPr>
          <m:e>
            <m:r>
              <w:rPr/>
              <m:t xml:space="preserve">z</m:t>
            </m:r>
          </m:e>
          <m:sub>
            <m:r>
              <w:rPr/>
              <m:t xml:space="preserve">curr</m:t>
            </m:r>
          </m:sub>
        </m:sSub>
      </m:oMath>
      <w:r w:rsidDel="00000000" w:rsidR="00000000" w:rsidRPr="00000000">
        <w:rPr>
          <w:rtl w:val="0"/>
        </w:rPr>
        <w:t xml:space="preserve"> routes new edges with </w:t>
      </w:r>
      <m:oMath>
        <m:r>
          <m:t>Δ</m:t>
        </m:r>
        <m:r>
          <w:rPr/>
          <m:t xml:space="preserve">t=0</m:t>
        </m:r>
      </m:oMath>
      <w:r w:rsidDel="00000000" w:rsidR="00000000" w:rsidRPr="00000000">
        <w:rPr>
          <w:rtl w:val="0"/>
        </w:rPr>
        <w:t xml:space="preserve"> into Phase 0 before </w:t>
      </w:r>
      <m:oMath>
        <m:sSub>
          <m:sSubPr>
            <m:ctrlPr>
              <w:rPr/>
            </m:ctrlPr>
          </m:sSubPr>
          <m:e>
            <m:r>
              <w:rPr/>
              <m:t xml:space="preserve">T</m:t>
            </m:r>
          </m:e>
          <m:sub>
            <m:r>
              <w:rPr/>
              <m:t>θ</m:t>
            </m:r>
          </m:sub>
        </m:sSub>
      </m:oMath>
      <w:r w:rsidDel="00000000" w:rsidR="00000000" w:rsidRPr="00000000">
        <w:rPr>
          <w:rtl w:val="0"/>
        </w:rPr>
        <w:t xml:space="preserve"> jumps them to active phases in </w:t>
      </w:r>
      <m:oMath>
        <m:sSub>
          <m:sSubPr>
            <m:ctrlPr>
              <w:rPr/>
            </m:ctrlPr>
          </m:sSubPr>
          <m:e>
            <m:r>
              <w:rPr/>
              <m:t xml:space="preserve">z</m:t>
            </m:r>
          </m:e>
          <m:sub>
            <m:r>
              <w:rPr/>
              <m:t xml:space="preserve">next</m:t>
            </m:r>
          </m:sub>
        </m:sSub>
      </m:oMath>
      <w:r w:rsidDel="00000000" w:rsidR="00000000" w:rsidRPr="00000000">
        <w:rPr>
          <w:rtl w:val="0"/>
        </w:rPr>
        <w:t xml:space="preserve">). Imposing a monotonic constraint directly on the rows of </w:t>
      </w:r>
      <m:oMath>
        <m:sSub>
          <m:sSubPr>
            <m:ctrlPr>
              <w:rPr/>
            </m:ctrlPr>
          </m:sSubPr>
          <m:e>
            <m:r>
              <w:rPr/>
              <m:t xml:space="preserve">T</m:t>
            </m:r>
          </m:e>
          <m:sub>
            <m:r>
              <w:rPr/>
              <m:t>θ</m:t>
            </m:r>
          </m:sub>
        </m:sSub>
      </m:oMath>
      <w:r w:rsidDel="00000000" w:rsidR="00000000" w:rsidRPr="00000000">
        <w:rPr>
          <w:rtl w:val="0"/>
        </w:rPr>
        <w:t xml:space="preserve"> or anchoring encoder logits to monotonic functions of </w:t>
      </w:r>
      <m:oMath>
        <m:sSub>
          <m:sSubPr>
            <m:ctrlPr>
              <w:rPr/>
            </m:ctrlPr>
          </m:sSubPr>
          <m:e>
            <m:r>
              <m:t>ϕ</m:t>
            </m:r>
          </m:e>
          <m:sub>
            <m:r>
              <w:rPr/>
              <m:t xml:space="preserve">uv</m:t>
            </m:r>
          </m:sub>
        </m:sSub>
      </m:oMath>
      <w:r w:rsidDel="00000000" w:rsidR="00000000" w:rsidRPr="00000000">
        <w:rPr>
          <w:rtl w:val="0"/>
        </w:rPr>
        <w:t xml:space="preserve"> is a promising direction for strict cross-seed semantic alignment.</w:t>
      </w:r>
    </w:p>
    <w:p w:rsidR="00000000" w:rsidDel="00000000" w:rsidP="00000000" w:rsidRDefault="00000000" w:rsidRPr="00000000" w14:paraId="000002C9">
      <w:pPr>
        <w:numPr>
          <w:ilvl w:val="0"/>
          <w:numId w:val="6"/>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rtl w:val="0"/>
        </w:rPr>
        <w:t xml:space="preserve">Boundary Between Matched-Stream Evaluation and Literature SOTA Baselines:</w:t>
      </w:r>
      <w:r w:rsidDel="00000000" w:rsidR="00000000" w:rsidRPr="00000000">
        <w:rPr>
          <w:rtl w:val="0"/>
        </w:rPr>
        <w:t xml:space="preserve"> Our primary causal claims compare L3-GNN against Base TGNN and Unordered Gate on the exact same cryptographically pinned candidate stream (LCR-P-TKDE-002), plus an official DyGLib execution of GraphMixer on Wikipedia. Because published numbers for TGN, DyGFormer, and JODIE in Table III (Part A) were evaluated under uniform random negative sampling without held-out training edge exclusion, they serve as literature reference context rather than matched-stream comparators.</w:t>
      </w:r>
    </w:p>
    <w:p w:rsidR="00000000" w:rsidDel="00000000" w:rsidP="00000000" w:rsidRDefault="00000000" w:rsidRPr="00000000" w14:paraId="000002C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IX. Conclusion</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pict>
          <v:rect style="width:0.0pt;height:1.5pt" o:hr="t" o:hrstd="t" o:hralign="center" fillcolor="#A0A0A0" stroked="f"/>
        </w:pict>
      </w:r>
      <w:r w:rsidDel="00000000" w:rsidR="00000000" w:rsidRPr="00000000">
        <w:rPr>
          <w:rtl w:val="0"/>
        </w:rPr>
        <w:t xml:space="preserve">We have presented </w:t>
      </w:r>
      <w:r w:rsidDel="00000000" w:rsidR="00000000" w:rsidRPr="00000000">
        <w:rPr>
          <w:b w:val="1"/>
          <w:bCs w:val="1"/>
          <w:rtl w:val="0"/>
        </w:rPr>
        <w:t xml:space="preserve">L3-GNN</w:t>
      </w:r>
      <w:r w:rsidDel="00000000" w:rsidR="00000000" w:rsidRPr="00000000">
        <w:rPr>
          <w:rtl w:val="0"/>
        </w:rPr>
        <w:t xml:space="preserve">, a differentiable latent lifecycle discovery and monotonic survival gating framework designed to mitigate historical frequency and recency shortcuts in continuous-time dynamic graph link prediction. By formulating relational evolution as a continuous jump-decay process on the probability simplex </w:t>
      </w:r>
      <m:oMath>
        <m:sSup>
          <m:sSupPr>
            <m:ctrlPr>
              <w:rPr/>
            </m:ctrlPr>
          </m:sSupPr>
          <m:e>
            <m:r>
              <m:t>Δ</m:t>
            </m:r>
          </m:e>
          <m:sup>
            <m:r>
              <w:rPr/>
              <m:t xml:space="preserve">K-1</m:t>
            </m:r>
          </m:sup>
        </m:sSup>
      </m:oMath>
      <w:r w:rsidDel="00000000" w:rsidR="00000000" w:rsidRPr="00000000">
        <w:rPr>
          <w:rtl w:val="0"/>
        </w:rPr>
        <w:t xml:space="preserve"> and coupling the predicted state </w:t>
      </w:r>
      <m:oMath>
        <m:sSub>
          <m:sSubPr>
            <m:ctrlPr>
              <w:rPr/>
            </m:ctrlPr>
          </m:sSubPr>
          <m:e>
            <m:r>
              <w:rPr/>
              <m:t xml:space="preserve">z</m:t>
            </m:r>
          </m:e>
          <m:sub>
            <m:r>
              <w:rPr/>
              <m:t xml:space="preserve">next</m:t>
            </m:r>
          </m:sub>
        </m:sSub>
      </m:oMath>
      <w:r w:rsidDel="00000000" w:rsidR="00000000" w:rsidRPr="00000000">
        <w:rPr>
          <w:rtl w:val="0"/>
        </w:rPr>
        <w:t xml:space="preserve"> into link scoring through a cumulative softplus survival gate </w:t>
      </w:r>
      <m:oMath>
        <m:r>
          <m:t>Ψ</m:t>
        </m:r>
        <m:r>
          <w:rPr/>
          <m:t xml:space="preserve">(</m:t>
        </m:r>
        <m:sSub>
          <m:sSubPr>
            <m:ctrlPr>
              <w:rPr/>
            </m:ctrlPr>
          </m:sSubPr>
          <m:e>
            <m:r>
              <w:rPr/>
              <m:t xml:space="preserve">z</m:t>
            </m:r>
          </m:e>
          <m:sub>
            <m:r>
              <w:rPr/>
              <m:t xml:space="preserve">next</m:t>
            </m:r>
          </m:sub>
        </m:sSub>
        <m:r>
          <w:rPr/>
          <m:t xml:space="preserve">)</m:t>
        </m:r>
      </m:oMath>
      <w:r w:rsidDel="00000000" w:rsidR="00000000" w:rsidRPr="00000000">
        <w:rPr>
          <w:rtl w:val="0"/>
        </w:rPr>
        <w:t xml:space="preserve">, L3-GNN resolves the detachment utility paradox of legacy symbolic readouts while avoiding designer-imposed transition masks. We proved analytically (Theorem 1) and verified through multi-seed ablations that an ordered survival prior is necessary and sufficient to guarantee 100.00% monotonic attenuation under prolonged silence, preventing the catastrophic counterfactual inversion exhibited by unconstrained gates (which collapse to 6.9%–20.3% monotonicity). Across 3.81 million interactions under the unconfounded LCR-P-TKDE-002 protocol, L3-GNN improves prolonged-silence link prediction (</w:t>
      </w:r>
      <m:oMath>
        <m:r>
          <m:t>Δ</m:t>
        </m:r>
        <m:r>
          <w:rPr/>
          <m:t xml:space="preserve">t</m:t>
        </m:r>
        <m:r>
          <w:rPr/>
          <m:t>≥</m:t>
        </m:r>
        <m:r>
          <w:rPr/>
          <m:t xml:space="preserve">1000s</m:t>
        </m:r>
      </m:oMath>
      <w:r w:rsidDel="00000000" w:rsidR="00000000" w:rsidRPr="00000000">
        <w:rPr>
          <w:rtl w:val="0"/>
        </w:rPr>
        <w:t xml:space="preserve">) across all four SNAP benchmarks (+4.73% AP on Wikipedia, +2.58% on MOOC, +1.51% on Reddit, and +0.13% on LastFM) and lifts overall transductive and inductive AP on recurrent interaction networks, establishing a rigorous, reproducible foundation for lifecycle-aware temporal graph learning.</w:t>
      </w:r>
    </w:p>
    <w:p w:rsidR="00000000" w:rsidDel="00000000" w:rsidP="00000000" w:rsidRDefault="00000000" w:rsidRPr="00000000" w14:paraId="000002C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0" w:before="0" w:line="316.800012588501" w:lineRule="auto"/>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[1] E. Rossi, B. Chamberlain, F. Frasca, D. Eynard, F. Monti, and M. Bronstein, “Temporal graph networks for deep learning on dynamic graphs,” in </w:t>
      </w:r>
      <w:r w:rsidDel="00000000" w:rsidR="00000000" w:rsidRPr="00000000">
        <w:rPr>
          <w:i w:val="1"/>
          <w:iCs w:val="1"/>
          <w:sz w:val="18"/>
          <w:szCs w:val="18"/>
          <w:rtl w:val="0"/>
        </w:rPr>
        <w:t xml:space="preserve">Proc. ICML Workshop Graph Represent. Learn. Beyond (GRL+)</w:t>
      </w:r>
      <w:r w:rsidDel="00000000" w:rsidR="00000000" w:rsidRPr="00000000">
        <w:rPr>
          <w:sz w:val="18"/>
          <w:szCs w:val="18"/>
          <w:rtl w:val="0"/>
        </w:rPr>
        <w:t xml:space="preserve">, 2020, arXiv:2006.10637.</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[2] S. Kumar, X. Zhang, and J. Leskovec, “Predicting dynamic embedding trajectory in temporal interaction networks,” in </w:t>
      </w:r>
      <w:r w:rsidDel="00000000" w:rsidR="00000000" w:rsidRPr="00000000">
        <w:rPr>
          <w:i w:val="1"/>
          <w:iCs w:val="1"/>
          <w:sz w:val="18"/>
          <w:szCs w:val="18"/>
          <w:rtl w:val="0"/>
        </w:rPr>
        <w:t xml:space="preserve">Proc. 25th ACM SIGKDD Int. Conf. Knowl. Discovery Data Mining (KDD)</w:t>
      </w:r>
      <w:r w:rsidDel="00000000" w:rsidR="00000000" w:rsidRPr="00000000">
        <w:rPr>
          <w:sz w:val="18"/>
          <w:szCs w:val="18"/>
          <w:rtl w:val="0"/>
        </w:rPr>
        <w:t xml:space="preserve">, 2019, pp. 1269–1278, doi: 10.1145/3292500.3330895.</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[3] A. Pareja, G. Domeniconi, J. Chen, T. Ma, T. Suzumura, H. Kanezashi, T. Kaler, T. Schardl, and C. Leiserson, “EvolveGCN: Evolving graph convolutional networks for dynamic graphs,” in </w:t>
      </w:r>
      <w:r w:rsidDel="00000000" w:rsidR="00000000" w:rsidRPr="00000000">
        <w:rPr>
          <w:i w:val="1"/>
          <w:iCs w:val="1"/>
          <w:sz w:val="18"/>
          <w:szCs w:val="18"/>
          <w:rtl w:val="0"/>
        </w:rPr>
        <w:t xml:space="preserve">Proc. AAAI Conf. Artif. Intell.</w:t>
      </w:r>
      <w:r w:rsidDel="00000000" w:rsidR="00000000" w:rsidRPr="00000000">
        <w:rPr>
          <w:sz w:val="18"/>
          <w:szCs w:val="18"/>
          <w:rtl w:val="0"/>
        </w:rPr>
        <w:t xml:space="preserve">, vol. 34, no. 04, 2020, pp. 5363–5370.</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[4] A. Sankar, Y. Wu, L. Gou, W. Zhang, and H. Yang, “DySAT: Deep neural representation learning on dynamic graphs via self-attention networks,” in </w:t>
      </w:r>
      <w:r w:rsidDel="00000000" w:rsidR="00000000" w:rsidRPr="00000000">
        <w:rPr>
          <w:i w:val="1"/>
          <w:iCs w:val="1"/>
          <w:sz w:val="18"/>
          <w:szCs w:val="18"/>
          <w:rtl w:val="0"/>
        </w:rPr>
        <w:t xml:space="preserve">Proc. 13th Int. Conf. Web Search Data Mining (WSDM)</w:t>
      </w:r>
      <w:r w:rsidDel="00000000" w:rsidR="00000000" w:rsidRPr="00000000">
        <w:rPr>
          <w:sz w:val="18"/>
          <w:szCs w:val="18"/>
          <w:rtl w:val="0"/>
        </w:rPr>
        <w:t xml:space="preserve">, 2020, pp. 519–527.</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[5] R. Trivedi, M. Farajtabar, P. Biswal, and H. Zha, “DyRep: Learning representations over dynamic graphs,”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2019.</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[6] D. Xu, C. Ruan, E. Körpeoğlu, S. Kumar, and K. Achan, “Inductive representation learning on temporal graphs,”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2020.</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[7] Y. Wang, Y.-Y. Chang, Y. Liu, J. Leskovec, and P. Li, “Inductive representation learning in temporal networks via causal anonymous walks,”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2021.</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[8] A. H. Souza, D. Mesquita, S. Kaski, and V. Garg, “Provably expressive temporal graph networks,”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35, 2022, pp. 32257–32269.</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[9] W. Cong, S. Zhang, J. Kang, B. Yuan, H. Wu, X. Zhou, H. Tong, and M. Mahdavi, “Do we really need complicated model architectures for temporal networks?”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2023.</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[10] L. Yu, L. Sun, B. Du, and W. Lv, “Towards better dynamic graph learning: New architecture and unified library,”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36, 2023, pp. 67686–67700.</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[11] Y. Tian, G. Qi, and F. Li, “FreeDyG: Frequency enhanced continuous-time dynamic graph model for link prediction,”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2024.</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[12] F. Poursafaei, S. Huang, K. Pelrine, and R. Rabbany, “Towards better evaluation for dynamic link prediction,” in </w:t>
      </w:r>
      <w:r w:rsidDel="00000000" w:rsidR="00000000" w:rsidRPr="00000000">
        <w:rPr>
          <w:i w:val="1"/>
          <w:iCs w:val="1"/>
          <w:sz w:val="18"/>
          <w:szCs w:val="18"/>
          <w:rtl w:val="0"/>
        </w:rPr>
        <w:t xml:space="preserve">Adv. Neural Inf. Process. Syst. (NeurIPS) Datasets and Benchmarks Track</w:t>
      </w:r>
      <w:r w:rsidDel="00000000" w:rsidR="00000000" w:rsidRPr="00000000">
        <w:rPr>
          <w:sz w:val="18"/>
          <w:szCs w:val="18"/>
          <w:rtl w:val="0"/>
        </w:rPr>
        <w:t xml:space="preserve">, vol. 35, 2022, pp. 32928–32941.</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[13] S. Huang, F. Poursafaei, J. Danovitch, M. Fey, W. Hu, E. Rossi, J. Leskovec, M. Bronstein, G. Rabusseau, and R. Rabbany, “Temporal graph benchmark for machine learning on temporal graphs,” in </w:t>
      </w:r>
      <w:r w:rsidDel="00000000" w:rsidR="00000000" w:rsidRPr="00000000">
        <w:rPr>
          <w:i w:val="1"/>
          <w:iCs w:val="1"/>
          <w:sz w:val="18"/>
          <w:szCs w:val="18"/>
          <w:rtl w:val="0"/>
        </w:rPr>
        <w:t xml:space="preserve">Adv. Neural Inf. Process. Syst. (NeurIPS) Datasets and Benchmarks Track</w:t>
      </w:r>
      <w:r w:rsidDel="00000000" w:rsidR="00000000" w:rsidRPr="00000000">
        <w:rPr>
          <w:sz w:val="18"/>
          <w:szCs w:val="18"/>
          <w:rtl w:val="0"/>
        </w:rPr>
        <w:t xml:space="preserve">, vol. 36, 2023.</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[14] L. Yu, Z. Liu, L. Sun, B. Du, and W. Lv, “TGB-Seq benchmark: Challenging temporal GNNs with complex sequential dynamics,”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2025, arXiv:2502.02975.</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[15] R. Geirhos, J.-H. Jacobsen, C. Michaelis, R. Zemel, W. Brendel, M. Bethge, and F. A. Wichmann, “Shortcut learning in deep neural networks,” </w:t>
      </w:r>
      <w:r w:rsidDel="00000000" w:rsidR="00000000" w:rsidRPr="00000000">
        <w:rPr>
          <w:i w:val="1"/>
          <w:iCs w:val="1"/>
          <w:sz w:val="18"/>
          <w:szCs w:val="18"/>
          <w:rtl w:val="0"/>
        </w:rPr>
        <w:t xml:space="preserve">Nature Mach. Intell.</w:t>
      </w:r>
      <w:r w:rsidDel="00000000" w:rsidR="00000000" w:rsidRPr="00000000">
        <w:rPr>
          <w:sz w:val="18"/>
          <w:szCs w:val="18"/>
          <w:rtl w:val="0"/>
        </w:rPr>
        <w:t xml:space="preserve">, vol. 2, no. 11, pp. 665–673, Nov. 2020, doi: 10.1038/s42256-020-00257-z.</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[16] A. G. Hawkes, “Spectra of some self-exciting and mutually exciting point processes,” </w:t>
      </w:r>
      <w:r w:rsidDel="00000000" w:rsidR="00000000" w:rsidRPr="00000000">
        <w:rPr>
          <w:i w:val="1"/>
          <w:iCs w:val="1"/>
          <w:sz w:val="18"/>
          <w:szCs w:val="18"/>
          <w:rtl w:val="0"/>
        </w:rPr>
        <w:t xml:space="preserve">Biometrika</w:t>
      </w:r>
      <w:r w:rsidDel="00000000" w:rsidR="00000000" w:rsidRPr="00000000">
        <w:rPr>
          <w:sz w:val="18"/>
          <w:szCs w:val="18"/>
          <w:rtl w:val="0"/>
        </w:rPr>
        <w:t xml:space="preserve">, vol. 58, no. 1, pp. 83–90, Apr. 1971, doi: 10.1093/biomet/58.1.83.</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[17] H. Mei and J. M. Eisner, “The neural Hawkes process: A neurally self-modulating multivariate point process,”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30, 2017, pp. 6754–6764.</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[18] P. W. Koh, T. Nguyen, Y. S. Tang, S. Mussmann, E. Pierson, B. Kim, and P. Liang, “Concept bottleneck models,” in </w:t>
      </w:r>
      <w:r w:rsidDel="00000000" w:rsidR="00000000" w:rsidRPr="00000000">
        <w:rPr>
          <w:i w:val="1"/>
          <w:iCs w:val="1"/>
          <w:sz w:val="18"/>
          <w:szCs w:val="18"/>
          <w:rtl w:val="0"/>
        </w:rPr>
        <w:t xml:space="preserve">Proc. 37th Int. Conf. Mach. Learn. (ICML)</w:t>
      </w:r>
      <w:r w:rsidDel="00000000" w:rsidR="00000000" w:rsidRPr="00000000">
        <w:rPr>
          <w:sz w:val="18"/>
          <w:szCs w:val="18"/>
          <w:rtl w:val="0"/>
        </w:rPr>
        <w:t xml:space="preserve">, vol. 119, 2020, pp. 5338–5348.</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[19] Z. Ying, D. Bourgeois, J. You, M. Zitnik, and J. Leskovec, “GNNExplainer: Generating explanations for graph neural networks,”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32, 2019, pp. 9240–9251.</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[20] D. Luo, W. Cheng, D. Xu, W. Yu, B. Zong, H. Chen, and X. Zhang, “Parameterized explainer for graph neural network,”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33, 2020, pp. 19620–19631.</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[21] S. Miao, M. Liu, and P. Li, “Interpretable and generalizable graph learning via stochastic attention mechanism,” in </w:t>
      </w:r>
      <w:r w:rsidDel="00000000" w:rsidR="00000000" w:rsidRPr="00000000">
        <w:rPr>
          <w:i w:val="1"/>
          <w:iCs w:val="1"/>
          <w:sz w:val="18"/>
          <w:szCs w:val="18"/>
          <w:rtl w:val="0"/>
        </w:rPr>
        <w:t xml:space="preserve">Proc. 39th Int. Conf. Mach. Learn. (ICML)</w:t>
      </w:r>
      <w:r w:rsidDel="00000000" w:rsidR="00000000" w:rsidRPr="00000000">
        <w:rPr>
          <w:sz w:val="18"/>
          <w:szCs w:val="18"/>
          <w:rtl w:val="0"/>
        </w:rPr>
        <w:t xml:space="preserve">, vol. 162, 2022, pp. 15524–15543.</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[22] H. Chen, H. Du, J. Gao, and X. Chen, “ST-TGExplainer: Disentangling stability and transition patterns for temporal GNN interpretability,” in </w:t>
      </w:r>
      <w:r w:rsidDel="00000000" w:rsidR="00000000" w:rsidRPr="00000000">
        <w:rPr>
          <w:i w:val="1"/>
          <w:iCs w:val="1"/>
          <w:sz w:val="18"/>
          <w:szCs w:val="18"/>
          <w:rtl w:val="0"/>
        </w:rPr>
        <w:t xml:space="preserve">Proc. 41st Int. Conf. Mach. Learn. (ICML)</w:t>
      </w:r>
      <w:r w:rsidDel="00000000" w:rsidR="00000000" w:rsidRPr="00000000">
        <w:rPr>
          <w:sz w:val="18"/>
          <w:szCs w:val="18"/>
          <w:rtl w:val="0"/>
        </w:rPr>
        <w:t xml:space="preserve">, 2024.</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[23] S. M. Kazemi, R. Goel, K. Jain, I. Kobyzev, A. Sethi, P. Forsyth, and P. Poupart, “Representation learning for dynamic graphs: A survey,” </w:t>
      </w:r>
      <w:r w:rsidDel="00000000" w:rsidR="00000000" w:rsidRPr="00000000">
        <w:rPr>
          <w:i w:val="1"/>
          <w:iCs w:val="1"/>
          <w:sz w:val="18"/>
          <w:szCs w:val="18"/>
          <w:rtl w:val="0"/>
        </w:rPr>
        <w:t xml:space="preserve">J. Mach. Learn. Res. (JMLR)</w:t>
      </w:r>
      <w:r w:rsidDel="00000000" w:rsidR="00000000" w:rsidRPr="00000000">
        <w:rPr>
          <w:sz w:val="18"/>
          <w:szCs w:val="18"/>
          <w:rtl w:val="0"/>
        </w:rPr>
        <w:t xml:space="preserve">, vol. 21, no. 70, pp. 1–73, 2020.</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[24] Y. Luo and P. Li, “Neighborhood-aware scalable temporal network representation learning,” in </w:t>
      </w:r>
      <w:r w:rsidDel="00000000" w:rsidR="00000000" w:rsidRPr="00000000">
        <w:rPr>
          <w:i w:val="1"/>
          <w:iCs w:val="1"/>
          <w:sz w:val="18"/>
          <w:szCs w:val="18"/>
          <w:rtl w:val="0"/>
        </w:rPr>
        <w:t xml:space="preserve">Proc. Learn. Graphs Conf. (LoG)</w:t>
      </w:r>
      <w:r w:rsidDel="00000000" w:rsidR="00000000" w:rsidRPr="00000000">
        <w:rPr>
          <w:sz w:val="18"/>
          <w:szCs w:val="18"/>
          <w:rtl w:val="0"/>
        </w:rPr>
        <w:t xml:space="preserve">, PMLR, vol. 198, 2022, pp. 1:1–1:18.</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[25] I. O. Tolstikhin, N. Houlsby, A. Kolesnikov, L. Beyer, X. Zhai, T. Unterthiner, J. Yung, A. Steiner, D. Keysers, J. Uszkoreit, M. Lucic, and A. Dosovitskiy, “MLP-Mixer: An all-MLP architecture for vision,”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34, 2021, pp. 24261–24272.</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[26] M. Arjovsky, L. Bottou, I. Gulrajani, and D. Lopez-Paz, “Invariant risk minimization,” 2019, arXiv:1907.02893.</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[27] D. J. Daley and D. Vere-Jones, </w:t>
      </w:r>
      <w:r w:rsidDel="00000000" w:rsidR="00000000" w:rsidRPr="00000000">
        <w:rPr>
          <w:i w:val="1"/>
          <w:iCs w:val="1"/>
          <w:sz w:val="18"/>
          <w:szCs w:val="18"/>
          <w:rtl w:val="0"/>
        </w:rPr>
        <w:t xml:space="preserve">An Introduction to the Theory of Point Processes: Volume I: Elementary Theory and Methods</w:t>
      </w:r>
      <w:r w:rsidDel="00000000" w:rsidR="00000000" w:rsidRPr="00000000">
        <w:rPr>
          <w:sz w:val="18"/>
          <w:szCs w:val="18"/>
          <w:rtl w:val="0"/>
        </w:rPr>
        <w:t xml:space="preserve">, 2nd ed. New York, NY, USA: Springer, 2003.</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[28] Y. Ogata, “On Lewis' simulation method for point processes,” </w:t>
      </w:r>
      <w:r w:rsidDel="00000000" w:rsidR="00000000" w:rsidRPr="00000000">
        <w:rPr>
          <w:i w:val="1"/>
          <w:iCs w:val="1"/>
          <w:sz w:val="18"/>
          <w:szCs w:val="18"/>
          <w:rtl w:val="0"/>
        </w:rPr>
        <w:t xml:space="preserve">IEEE Trans. Inf. Theory</w:t>
      </w:r>
      <w:r w:rsidDel="00000000" w:rsidR="00000000" w:rsidRPr="00000000">
        <w:rPr>
          <w:sz w:val="18"/>
          <w:szCs w:val="18"/>
          <w:rtl w:val="0"/>
        </w:rPr>
        <w:t xml:space="preserve">, vol. 27, no. 1, pp. 23–31, Jan. 1981, doi: 10.1109/TIT.1981.1056305.</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[29] N. Du, H. Dai, R. Trivedi, U. Upadhyay, M. Gomez-Rodriguez, and L. Song, “Recurrent marked temporal point processes: Embedding event history to vector,” in </w:t>
      </w:r>
      <w:r w:rsidDel="00000000" w:rsidR="00000000" w:rsidRPr="00000000">
        <w:rPr>
          <w:i w:val="1"/>
          <w:iCs w:val="1"/>
          <w:sz w:val="18"/>
          <w:szCs w:val="18"/>
          <w:rtl w:val="0"/>
        </w:rPr>
        <w:t xml:space="preserve">Proc. 22nd ACM SIGKDD Int. Conf. Knowl. Discovery Data Mining (KDD)</w:t>
      </w:r>
      <w:r w:rsidDel="00000000" w:rsidR="00000000" w:rsidRPr="00000000">
        <w:rPr>
          <w:sz w:val="18"/>
          <w:szCs w:val="18"/>
          <w:rtl w:val="0"/>
        </w:rPr>
        <w:t xml:space="preserve">, 2016, pp. 1555–1564.</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[30] S. Zuo, H. Jiang, Z. Li, T. Zhao, and H. Zha, “Transformer Hawkes process,” in </w:t>
      </w:r>
      <w:r w:rsidDel="00000000" w:rsidR="00000000" w:rsidRPr="00000000">
        <w:rPr>
          <w:i w:val="1"/>
          <w:iCs w:val="1"/>
          <w:sz w:val="18"/>
          <w:szCs w:val="18"/>
          <w:rtl w:val="0"/>
        </w:rPr>
        <w:t xml:space="preserve">Proc. 37th Int. Conf. Mach. Learn. (ICML)</w:t>
      </w:r>
      <w:r w:rsidDel="00000000" w:rsidR="00000000" w:rsidRPr="00000000">
        <w:rPr>
          <w:sz w:val="18"/>
          <w:szCs w:val="18"/>
          <w:rtl w:val="0"/>
        </w:rPr>
        <w:t xml:space="preserve">, vol. 119, 2020, pp. 11692–11702.</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[31] R. T. Q. Chen, Y. Rubanova, J. Bettencourt, and D. K. Duvenaud, “Neural ordinary differential equations,”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31, 2018, pp. 6571–6583.</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[32] Y. Rubanova, R. T. Q. Chen, and D. K. Duvenaud, “Latent ordinary differential equations for irregularly-sampled time series,”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32, 2019, pp. 5320–5330.</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[33] D. R. Cox, “Regression models and life-tables,” </w:t>
      </w:r>
      <w:r w:rsidDel="00000000" w:rsidR="00000000" w:rsidRPr="00000000">
        <w:rPr>
          <w:i w:val="1"/>
          <w:iCs w:val="1"/>
          <w:sz w:val="18"/>
          <w:szCs w:val="18"/>
          <w:rtl w:val="0"/>
        </w:rPr>
        <w:t xml:space="preserve">J. Roy. Statist. Soc. Ser. B (Methodol.)</w:t>
      </w:r>
      <w:r w:rsidDel="00000000" w:rsidR="00000000" w:rsidRPr="00000000">
        <w:rPr>
          <w:sz w:val="18"/>
          <w:szCs w:val="18"/>
          <w:rtl w:val="0"/>
        </w:rPr>
        <w:t xml:space="preserve">, vol. 34, no. 2, pp. 187–220, 1972.</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[34] J. L. Katzman, U. Shaham, A. Cloninger, J. Bates, T. Jiang, and Y. Kluger, “DeepSurv: Personalized treatment recommender system using a Cox proportional hazards deep neural network,” </w:t>
      </w:r>
      <w:r w:rsidDel="00000000" w:rsidR="00000000" w:rsidRPr="00000000">
        <w:rPr>
          <w:i w:val="1"/>
          <w:iCs w:val="1"/>
          <w:sz w:val="18"/>
          <w:szCs w:val="18"/>
          <w:rtl w:val="0"/>
        </w:rPr>
        <w:t xml:space="preserve">BMC Med. Res. Methodol.</w:t>
      </w:r>
      <w:r w:rsidDel="00000000" w:rsidR="00000000" w:rsidRPr="00000000">
        <w:rPr>
          <w:sz w:val="18"/>
          <w:szCs w:val="18"/>
          <w:rtl w:val="0"/>
        </w:rPr>
        <w:t xml:space="preserve">, vol. 18, no. 1, p. 24, Feb. 2018, doi: 10.1186/s12874-018-0482-1.</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[35] C. Lee, W. R. Zame, J. Yoon, and M. van der Schaar, “DeepHit: A deep learning approach to survival analysis with competing risks,” in </w:t>
      </w:r>
      <w:r w:rsidDel="00000000" w:rsidR="00000000" w:rsidRPr="00000000">
        <w:rPr>
          <w:i w:val="1"/>
          <w:iCs w:val="1"/>
          <w:sz w:val="18"/>
          <w:szCs w:val="18"/>
          <w:rtl w:val="0"/>
        </w:rPr>
        <w:t xml:space="preserve">Proc. AAAI Conf. Artif. Intell.</w:t>
      </w:r>
      <w:r w:rsidDel="00000000" w:rsidR="00000000" w:rsidRPr="00000000">
        <w:rPr>
          <w:sz w:val="18"/>
          <w:szCs w:val="18"/>
          <w:rtl w:val="0"/>
        </w:rPr>
        <w:t xml:space="preserve">, vol. 32, no. 1, 2018, pp. 2314–2321.</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[36] C. Rudin, “Stop explaining black box machine learning models for high stakes decisions and use interpretable models instead,” </w:t>
      </w:r>
      <w:r w:rsidDel="00000000" w:rsidR="00000000" w:rsidRPr="00000000">
        <w:rPr>
          <w:i w:val="1"/>
          <w:iCs w:val="1"/>
          <w:sz w:val="18"/>
          <w:szCs w:val="18"/>
          <w:rtl w:val="0"/>
        </w:rPr>
        <w:t xml:space="preserve">Nature Mach. Intell.</w:t>
      </w:r>
      <w:r w:rsidDel="00000000" w:rsidR="00000000" w:rsidRPr="00000000">
        <w:rPr>
          <w:sz w:val="18"/>
          <w:szCs w:val="18"/>
          <w:rtl w:val="0"/>
        </w:rPr>
        <w:t xml:space="preserve">, vol. 1, no. 5, pp. 206–215, May 2019, doi: 10.1038/s42256-019-0048-x.</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[37] N. Tishby, F. C. Pereira, and W. Bialek, “The information bottleneck method,” in </w:t>
      </w:r>
      <w:r w:rsidDel="00000000" w:rsidR="00000000" w:rsidRPr="00000000">
        <w:rPr>
          <w:i w:val="1"/>
          <w:iCs w:val="1"/>
          <w:sz w:val="18"/>
          <w:szCs w:val="18"/>
          <w:rtl w:val="0"/>
        </w:rPr>
        <w:t xml:space="preserve">Proc. 37th Annu. Allerton Conf. Commun., Control, Comput.</w:t>
      </w:r>
      <w:r w:rsidDel="00000000" w:rsidR="00000000" w:rsidRPr="00000000">
        <w:rPr>
          <w:sz w:val="18"/>
          <w:szCs w:val="18"/>
          <w:rtl w:val="0"/>
        </w:rPr>
        <w:t xml:space="preserve">, 1999, pp. 368–377, arXiv:physics/0004057.</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[38] A. A. Alemi, I. Fischer, J. V. Dillon, and K. Murphy, “Deep variational information bottleneck,”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2017.</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[39] E. Jang, S. Gu, and B. Poole, “Categorical reparameterization with Gumbel-Softmax,”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2017.</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[40] C. J. Maddison, A. Mnih, and Y. W. Teh, “The Concrete distribution: A continuous relaxation of discrete random variables,”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2017.</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[41] J. Pearl, </w:t>
      </w:r>
      <w:r w:rsidDel="00000000" w:rsidR="00000000" w:rsidRPr="00000000">
        <w:rPr>
          <w:i w:val="1"/>
          <w:iCs w:val="1"/>
          <w:sz w:val="18"/>
          <w:szCs w:val="18"/>
          <w:rtl w:val="0"/>
        </w:rPr>
        <w:t xml:space="preserve">Causality: Models, Reasoning, and Inference</w:t>
      </w:r>
      <w:r w:rsidDel="00000000" w:rsidR="00000000" w:rsidRPr="00000000">
        <w:rPr>
          <w:sz w:val="18"/>
          <w:szCs w:val="18"/>
          <w:rtl w:val="0"/>
        </w:rPr>
        <w:t xml:space="preserve">, 2nd ed. Cambridge, U.K.: Cambridge Univ. Press, 2009.</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[42] B. Schölkopf, F. Locatello, S. Bauer, N. R. Ke, N. Kalchbrenner, A. Goyal, and Y. Bengio, “Toward causal representation learning,” </w:t>
      </w:r>
      <w:r w:rsidDel="00000000" w:rsidR="00000000" w:rsidRPr="00000000">
        <w:rPr>
          <w:i w:val="1"/>
          <w:iCs w:val="1"/>
          <w:sz w:val="18"/>
          <w:szCs w:val="18"/>
          <w:rtl w:val="0"/>
        </w:rPr>
        <w:t xml:space="preserve">Proc. IEEE</w:t>
      </w:r>
      <w:r w:rsidDel="00000000" w:rsidR="00000000" w:rsidRPr="00000000">
        <w:rPr>
          <w:sz w:val="18"/>
          <w:szCs w:val="18"/>
          <w:rtl w:val="0"/>
        </w:rPr>
        <w:t xml:space="preserve">, vol. 109, no. 5, pp. 612–634, May 2021, doi: 10.1109/JPROC.2021.3058954.</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[43] X. Song, Z. Li, G. Cai, and K. Zhang, “Causal temporal representation learning with nonstationary sparse transition,”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37, 2024.</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[44] J. Sill, “Monotonic networks,”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10, 1997, pp. 661–667.</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[45] S. You, D. Ding, K. Canini, J. Pfeifer, and M. Gupta, “Deep lattice networks and partial monotonic functions,”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30, 2017, pp. 2981–2989.</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75" w:before="0" w:line="316.800012588501" w:lineRule="auto"/>
        <w:ind w:left="360"/>
        <w:rPr>
          <w:sz w:val="18"/>
          <w:szCs w:val="18"/>
        </w:rPr>
      </w:pPr>
      <w:r w:rsidDel="00000000" w:rsidR="00000000" w:rsidRPr="00000000">
        <w:rPr>
          <w:sz w:val="18"/>
          <w:szCs w:val="18"/>
          <w:rtl w:val="0"/>
        </w:rPr>
        <w:t xml:space="preserve">[46] A. Wehenkel and G. Louppe, “Unconstrained monotonic neural networks,”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32, 2019, pp. 1545–1555.</w:t>
      </w:r>
    </w:p>
    <w:sectPr>
      <w:pgSz w:h="15840" w:w="1512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color w:val="1a1a1a"/>
      </w:rPr>
    </w:rPrDefault>
    <w:pPrDefault>
      <w:pPr>
        <w:widowControl w:val="0"/>
        <w:spacing w:after="1080" w:before="1080" w:line="331.199998855590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65" w:before="300" w:lineRule="auto"/>
    </w:pPr>
    <w:rPr>
      <w:b w:val="1"/>
      <w:bCs w:val="1"/>
      <w:i w:val="0"/>
      <w:iCs w:val="0"/>
      <w:color w:val="003366"/>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90" w:before="210" w:lineRule="auto"/>
    </w:pPr>
    <w:rPr>
      <w:b w:val="1"/>
      <w:bCs w:val="1"/>
      <w:i w:val="1"/>
      <w:iCs w:val="1"/>
      <w:color w:val="111111"/>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60" w:before="150" w:lineRule="auto"/>
    </w:pPr>
    <w:rPr>
      <w:b w:val="1"/>
      <w:bCs w:val="1"/>
      <w:i w:val="0"/>
      <w:iCs w:val="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