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CPP.Assignment 08 – Advance OOP, Operator overloading in C++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Xây dựng và test class String có đầy đủ tính năng yêu cầu. Toán tử input stream (&gt;&gt;) được ghi đè để có thể nhập như hàm getline (cho đến khi nhấn enter) với kích thước tùy ý. Class String cũng được check leak mem bằng </w:t>
      </w:r>
      <w:r>
        <w:rPr>
          <w:b w:val="false"/>
          <w:bCs w:val="false"/>
          <w:i/>
          <w:iCs/>
          <w:sz w:val="24"/>
          <w:szCs w:val="24"/>
        </w:rPr>
        <w:t xml:space="preserve">valgrind </w:t>
      </w:r>
      <w:r>
        <w:rPr>
          <w:b w:val="false"/>
          <w:bCs w:val="false"/>
          <w:i w:val="false"/>
          <w:iCs w:val="false"/>
          <w:sz w:val="24"/>
          <w:szCs w:val="24"/>
        </w:rPr>
        <w:t>cho thấy không có dò rỉ bộ nhớ (do có thuộc tính con trỏ và có cấp phát động khá nhiều).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Tiêu chuẩn so sánh (giống với C++): So sánh từng chữ cái từ đầu đến cuối 2 String, nếu như gặp ký tự nào có mã ASCII lớn hơn, lập tức kết luận chuỗi đó lớn hơn.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6000750" cy="616267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b/>
          <w:bCs/>
          <w:sz w:val="24"/>
          <w:szCs w:val="24"/>
        </w:rPr>
        <w:t>Exercise 2: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 còn thiếu phần chia hai ma trận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162675" cy="46767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Additional exercise:</w:t>
      </w:r>
    </w:p>
    <w:p>
      <w:pPr>
        <w:pStyle w:val="TextBody"/>
        <w:rPr>
          <w:b w:val="false"/>
          <w:b w:val="false"/>
          <w:bCs w:val="false"/>
          <w:i w:val="false"/>
          <w:i w:val="false"/>
          <w:caps w:val="false"/>
          <w:smallCaps w:val="false"/>
          <w:color w:val="1F497D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1F497D"/>
          <w:spacing w:val="0"/>
          <w:sz w:val="24"/>
          <w:szCs w:val="24"/>
        </w:rPr>
        <w:t>Mr.Killernd83 sinh năm 1983 có địa chỉ tại Nam Định  là nhà sinh vật học IQ2000, sở thích du lịch nhưng cũng đam mê nghiên cứu. Để thỏa mãn cả 2 sở thích, năm 2000 anh ta đã tạo ra nhân bản vô tính Mr.Killernd2k giống hệt mình về độ tuổi, tính cách,... Từ năm 2001-2007, Mr.Killernd83 chỉ ở tại Nam Định để tập trung nghiên cứu, bản sao của anh thì mỗi năm sinh sống ở 1 tỉnh khác nhau: Hà Nội, Thanh Hóa, Đà Nẵng, Vinh, Huế, Tp.Hồ Chí Minh, Phú Quốc.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1F497D"/>
          <w:spacing w:val="0"/>
        </w:rPr>
      </w:pPr>
      <w:r>
        <w:rPr>
          <w:b w:val="false"/>
          <w:i w:val="false"/>
          <w:caps w:val="false"/>
          <w:smallCaps w:val="false"/>
          <w:color w:val="1F497D"/>
          <w:spacing w:val="0"/>
        </w:rPr>
        <w:t>Viết chương chình để thực hiện các yêu cầu sau: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2"/>
        </w:rPr>
        <w:t>Nhập số năm muốn truy xuất (2001~2007) và in ra thông tin của Mr.Killernd2k và bản sao: Địa chỉ hiện tại, số tuổi hiện tại tương ứng vơi năm đó.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1F497D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2"/>
        </w:rPr>
        <w:t>Vào năm X (2001~2007), Mr.Killernd83 phát hiện năm sinh trong hộ khẩu mình bị sai và cập nhật lại thông tin đó. Viết chương trình Nhập năm X và năm sinh đúng của Mr.Killernd83, sau đó thực hiện lại yêu cầu a.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400675" cy="20955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%1."/>
      <w:lvlJc w:val="left"/>
      <w:pPr>
        <w:ind w:left="707" w:hanging="0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3</Pages>
  <Words>305</Words>
  <Characters>1171</Characters>
  <CharactersWithSpaces>1465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2021-05-24T23:01:33Z</dcterms:created>
  <dc:creator/>
  <dc:description/>
  <dc:language>en-US</dc:language>
  <cp:lastModifiedBy/>
  <dcterms:modified xsi:type="dcterms:W3CDTF">2021-05-25T08:53:15Z</dcterms:modified>
  <cp:revision>7</cp:revision>
  <dc:subject/>
  <dc:title/>
</cp:coreProperties>
</file>