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C645A">
      <w:pPr>
        <w:keepNext w:val="0"/>
        <w:keepLines w:val="0"/>
        <w:pageBreakBefore w:val="0"/>
        <w:widowControl/>
        <w:kinsoku/>
        <w:wordWrap/>
        <w:overflowPunct/>
        <w:topLinePunct w:val="0"/>
        <w:autoSpaceDE/>
        <w:autoSpaceDN/>
        <w:bidi w:val="0"/>
        <w:adjustRightInd/>
        <w:snapToGrid/>
        <w:spacing w:line="312" w:lineRule="auto"/>
        <w:jc w:val="both"/>
        <w:textAlignment w:val="auto"/>
        <w:rPr>
          <w:b w:val="0"/>
          <w:bCs/>
          <w:color w:val="auto"/>
          <w:sz w:val="26"/>
          <w:szCs w:val="26"/>
        </w:rPr>
      </w:pPr>
      <w:r>
        <w:rPr>
          <w:b w:val="0"/>
          <w:bCs/>
          <w:color w:val="auto"/>
          <w:sz w:val="26"/>
          <w:szCs w:val="26"/>
        </w:rPr>
        <w:t>Lời nói đầu</w:t>
      </w:r>
    </w:p>
    <w:p w14:paraId="647BBE5C">
      <w:pPr>
        <w:keepNext w:val="0"/>
        <w:keepLines w:val="0"/>
        <w:pageBreakBefore w:val="0"/>
        <w:widowControl/>
        <w:kinsoku/>
        <w:wordWrap/>
        <w:overflowPunct/>
        <w:topLinePunct w:val="0"/>
        <w:autoSpaceDE/>
        <w:autoSpaceDN/>
        <w:bidi w:val="0"/>
        <w:adjustRightInd/>
        <w:snapToGrid/>
        <w:spacing w:before="60" w:after="60" w:line="312" w:lineRule="auto"/>
        <w:jc w:val="both"/>
        <w:textAlignment w:val="auto"/>
        <w:rPr>
          <w:b w:val="0"/>
          <w:bCs/>
          <w:color w:val="auto"/>
          <w:sz w:val="26"/>
          <w:szCs w:val="26"/>
        </w:rPr>
      </w:pPr>
      <w:r>
        <w:rPr>
          <w:b w:val="0"/>
          <w:bCs/>
          <w:color w:val="auto"/>
          <w:sz w:val="26"/>
          <w:szCs w:val="26"/>
        </w:rPr>
        <w:t>Chương 1: Tổng quan</w:t>
      </w:r>
    </w:p>
    <w:p w14:paraId="14CA23D7">
      <w:pPr>
        <w:keepNext w:val="0"/>
        <w:keepLines w:val="0"/>
        <w:pageBreakBefore w:val="0"/>
        <w:widowControl/>
        <w:numPr>
          <w:ilvl w:val="1"/>
          <w:numId w:val="1"/>
        </w:numPr>
        <w:kinsoku/>
        <w:wordWrap/>
        <w:overflowPunct/>
        <w:topLinePunct w:val="0"/>
        <w:autoSpaceDE/>
        <w:autoSpaceDN/>
        <w:bidi w:val="0"/>
        <w:adjustRightInd/>
        <w:snapToGrid/>
        <w:spacing w:before="60" w:after="60" w:line="312" w:lineRule="auto"/>
        <w:ind w:left="520" w:leftChars="0" w:hanging="540" w:firstLineChars="0"/>
        <w:jc w:val="both"/>
        <w:textAlignment w:val="auto"/>
        <w:rPr>
          <w:b w:val="0"/>
          <w:bCs/>
          <w:color w:val="auto"/>
          <w:sz w:val="26"/>
          <w:szCs w:val="26"/>
        </w:rPr>
      </w:pPr>
      <w:r>
        <w:rPr>
          <w:b w:val="0"/>
          <w:bCs/>
          <w:color w:val="auto"/>
          <w:sz w:val="26"/>
          <w:szCs w:val="26"/>
        </w:rPr>
        <w:t>Tổng quan về An ninh mạng</w:t>
      </w:r>
    </w:p>
    <w:p w14:paraId="786CF15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r>
        <w:rPr>
          <w:rFonts w:hint="default"/>
          <w:b w:val="0"/>
          <w:bCs/>
          <w:color w:val="auto"/>
          <w:sz w:val="26"/>
          <w:szCs w:val="26"/>
          <w:lang w:val="en-US"/>
        </w:rPr>
        <w:t xml:space="preserve">- </w:t>
      </w:r>
      <w:r>
        <w:rPr>
          <w:rFonts w:hint="default"/>
          <w:b w:val="0"/>
          <w:bCs/>
          <w:color w:val="auto"/>
          <w:sz w:val="26"/>
          <w:szCs w:val="26"/>
        </w:rPr>
        <w:t>Tầm quan trọng của an toàn thông tin: Sự phát triển mạnh mẽ của cuộc cách mạng công nghiệp 4.0 đã thúc đẩy mạnh mẽ các giao dịch điện tử, trao đổi dữ liệu trực tuyến và xây dựng chính phủ số. Việc ký kết hợp đồng, trao đổi email công việc hay gửi nhận tài liệu pháp lý trực tuyến trở nên phổ biến. Tuy nhiên, môi trường mạng Internet vốn mang tính chất công khai, tiềm ẩn nhiều nguy cơ bảo mật như:</w:t>
      </w:r>
    </w:p>
    <w:p w14:paraId="2F24E21B">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r>
        <w:rPr>
          <w:rFonts w:hint="default"/>
          <w:b w:val="0"/>
          <w:bCs/>
          <w:color w:val="auto"/>
          <w:sz w:val="26"/>
          <w:szCs w:val="26"/>
          <w:lang w:val="en-US"/>
        </w:rPr>
        <w:t xml:space="preserve">+ </w:t>
      </w:r>
      <w:r>
        <w:rPr>
          <w:rFonts w:hint="default"/>
          <w:b w:val="0"/>
          <w:bCs/>
          <w:color w:val="auto"/>
          <w:sz w:val="26"/>
          <w:szCs w:val="26"/>
        </w:rPr>
        <w:t>Giả mạo văn bản: Kẻ tấn công tạo ra một văn bản hoàn toàn mới nhưng lấy danh nghĩa của người khác.</w:t>
      </w:r>
    </w:p>
    <w:p w14:paraId="71D5614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r>
        <w:rPr>
          <w:rFonts w:hint="default"/>
          <w:b w:val="0"/>
          <w:bCs/>
          <w:color w:val="auto"/>
          <w:sz w:val="26"/>
          <w:szCs w:val="26"/>
          <w:lang w:val="en-US"/>
        </w:rPr>
        <w:t xml:space="preserve">+ </w:t>
      </w:r>
      <w:r>
        <w:rPr>
          <w:rFonts w:hint="default"/>
          <w:b w:val="0"/>
          <w:bCs/>
          <w:color w:val="auto"/>
          <w:sz w:val="26"/>
          <w:szCs w:val="26"/>
        </w:rPr>
        <w:t>Thay đổi nội dung trái phép: Văn bản bị chỉnh sửa, chèn ép hoặc xóa bớt thông tin trên đường truyền mà các bên không hề hay biết.</w:t>
      </w:r>
    </w:p>
    <w:p w14:paraId="54FD9D19">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r>
        <w:rPr>
          <w:rFonts w:hint="default"/>
          <w:b w:val="0"/>
          <w:bCs/>
          <w:color w:val="auto"/>
          <w:sz w:val="26"/>
          <w:szCs w:val="26"/>
          <w:lang w:val="en-US"/>
        </w:rPr>
        <w:t xml:space="preserve">+ </w:t>
      </w:r>
      <w:r>
        <w:rPr>
          <w:rFonts w:hint="default"/>
          <w:b w:val="0"/>
          <w:bCs/>
          <w:color w:val="auto"/>
          <w:sz w:val="26"/>
          <w:szCs w:val="26"/>
        </w:rPr>
        <w:t>Mạo danh người gửi: Kẻ xấu can thiệp để thực hiện các giao dịch giả nhằm trục lợi hoặc gây tổn hại uy tín cá nhân, tổ chức. Therefore, việc thiết lập một cơ chế xác thực an toàn, bảo vệ tính toàn vẹn và nguồn gốc của dữ liệu là nhiệm vụ sống còn trong an ninh mạng.</w:t>
      </w:r>
    </w:p>
    <w:p w14:paraId="23216C90">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r>
        <w:rPr>
          <w:rFonts w:hint="default"/>
          <w:b w:val="0"/>
          <w:bCs/>
          <w:color w:val="auto"/>
          <w:sz w:val="26"/>
          <w:szCs w:val="26"/>
          <w:lang w:val="en-US"/>
        </w:rPr>
        <w:t xml:space="preserve">- </w:t>
      </w:r>
      <w:r>
        <w:rPr>
          <w:rFonts w:hint="default"/>
          <w:b w:val="0"/>
          <w:bCs/>
          <w:color w:val="auto"/>
          <w:sz w:val="26"/>
          <w:szCs w:val="26"/>
        </w:rPr>
        <w:t>Các mục tiêu cơ bản của an toàn thông tin (CIA &amp; Non-repudiation):</w:t>
      </w:r>
    </w:p>
    <w:p w14:paraId="19DDE43B">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r>
        <w:rPr>
          <w:rFonts w:hint="default"/>
          <w:b w:val="0"/>
          <w:bCs/>
          <w:color w:val="auto"/>
          <w:sz w:val="26"/>
          <w:szCs w:val="26"/>
          <w:lang w:val="en-US"/>
        </w:rPr>
        <w:t xml:space="preserve">+ </w:t>
      </w:r>
      <w:r>
        <w:rPr>
          <w:rFonts w:hint="default"/>
          <w:b w:val="0"/>
          <w:bCs/>
          <w:color w:val="auto"/>
          <w:sz w:val="26"/>
          <w:szCs w:val="26"/>
        </w:rPr>
        <w:t>Tính bảo mật (Confidentiality): Đảm bảo thông tin chỉ được tiếp cận bởi những chủ thể có quyền hạn. Trong các giao dịch thông thường, điều này được thực hiện thông qua mã hóa dữ liệu.</w:t>
      </w:r>
    </w:p>
    <w:p w14:paraId="4240A49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r>
        <w:rPr>
          <w:rFonts w:hint="default"/>
          <w:b w:val="0"/>
          <w:bCs/>
          <w:color w:val="auto"/>
          <w:sz w:val="26"/>
          <w:szCs w:val="26"/>
          <w:lang w:val="en-US"/>
        </w:rPr>
        <w:t xml:space="preserve">+ </w:t>
      </w:r>
      <w:r>
        <w:rPr>
          <w:rFonts w:hint="default"/>
          <w:b w:val="0"/>
          <w:bCs/>
          <w:color w:val="auto"/>
          <w:sz w:val="26"/>
          <w:szCs w:val="26"/>
        </w:rPr>
        <w:t>Tính toàn vẹn (Integrity): Đảm bảo thông tin không bị sửa đổi, thêm bớt một cách trái phép trong suốt vòng đời của nó. Trong đề tài này, đây là đích nhắm hàng đầu: đảm bảo văn bản ký số khi đến tay người nhận phải trùng khớp tuyệt đối với văn bản gốc của người gửi.</w:t>
      </w:r>
    </w:p>
    <w:p w14:paraId="6BABC9F9">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r>
        <w:rPr>
          <w:rFonts w:hint="default"/>
          <w:b w:val="0"/>
          <w:bCs/>
          <w:color w:val="auto"/>
          <w:sz w:val="26"/>
          <w:szCs w:val="26"/>
          <w:lang w:val="en-US"/>
        </w:rPr>
        <w:t xml:space="preserve">+ </w:t>
      </w:r>
      <w:r>
        <w:rPr>
          <w:rFonts w:hint="default"/>
          <w:b w:val="0"/>
          <w:bCs/>
          <w:color w:val="auto"/>
          <w:sz w:val="26"/>
          <w:szCs w:val="26"/>
        </w:rPr>
        <w:t>Tính sẵn sàng (Availability): Đảm bảo thông tin và các hệ thống dịch vụ luôn sẵn sàng phục vụ người dùng hợp pháp bất cứ khi nào có yêu cầu.</w:t>
      </w:r>
    </w:p>
    <w:p w14:paraId="31C3AEEF">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r>
        <w:rPr>
          <w:rFonts w:hint="default"/>
          <w:b w:val="0"/>
          <w:bCs/>
          <w:color w:val="auto"/>
          <w:sz w:val="26"/>
          <w:szCs w:val="26"/>
          <w:lang w:val="en-US"/>
        </w:rPr>
        <w:t xml:space="preserve">+ </w:t>
      </w:r>
      <w:r>
        <w:rPr>
          <w:rFonts w:hint="default"/>
          <w:b w:val="0"/>
          <w:bCs/>
          <w:color w:val="auto"/>
          <w:sz w:val="26"/>
          <w:szCs w:val="26"/>
        </w:rPr>
        <w:t>Tính chống chối bỏ (Non-repudiation): Khả năng chứng minh một thực thể đã thực hiện một hành động cụ thể (như gửi thư, ký hợp đồng) mà họ không thể phủ nhận sau đó. Chữ ký số đóng vai trò là bằng chứng pháp lý không thể chối cãi, bảo vệ quyền lợi của tất cả các bên tham gia giao dịch.</w:t>
      </w:r>
    </w:p>
    <w:p w14:paraId="03B91CB9">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p>
    <w:p w14:paraId="03ECC510">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20" w:leftChars="0"/>
        <w:jc w:val="both"/>
        <w:textAlignment w:val="auto"/>
        <w:rPr>
          <w:rFonts w:hint="default"/>
          <w:b w:val="0"/>
          <w:bCs/>
          <w:color w:val="auto"/>
          <w:sz w:val="26"/>
          <w:szCs w:val="26"/>
        </w:rPr>
      </w:pPr>
    </w:p>
    <w:p w14:paraId="1C8A657B">
      <w:pPr>
        <w:keepNext w:val="0"/>
        <w:keepLines w:val="0"/>
        <w:pageBreakBefore w:val="0"/>
        <w:widowControl/>
        <w:numPr>
          <w:ilvl w:val="1"/>
          <w:numId w:val="1"/>
        </w:numPr>
        <w:kinsoku/>
        <w:wordWrap/>
        <w:overflowPunct/>
        <w:topLinePunct w:val="0"/>
        <w:autoSpaceDE/>
        <w:autoSpaceDN/>
        <w:bidi w:val="0"/>
        <w:adjustRightInd/>
        <w:snapToGrid/>
        <w:spacing w:before="60" w:after="60" w:line="312" w:lineRule="auto"/>
        <w:ind w:left="520" w:leftChars="0" w:hanging="520" w:firstLineChars="0"/>
        <w:jc w:val="both"/>
        <w:textAlignment w:val="auto"/>
        <w:rPr>
          <w:rFonts w:hint="default"/>
          <w:b w:val="0"/>
          <w:bCs/>
          <w:color w:val="auto"/>
          <w:sz w:val="26"/>
          <w:szCs w:val="26"/>
          <w:lang w:val="en-US"/>
        </w:rPr>
      </w:pPr>
      <w:r>
        <w:rPr>
          <w:b w:val="0"/>
          <w:bCs/>
          <w:color w:val="auto"/>
          <w:sz w:val="26"/>
          <w:szCs w:val="26"/>
        </w:rPr>
        <w:t>Các kiến thức cơ sở</w:t>
      </w:r>
    </w:p>
    <w:p w14:paraId="61ADAB78">
      <w:pPr>
        <w:keepNext w:val="0"/>
        <w:keepLines w:val="0"/>
        <w:pageBreakBefore w:val="0"/>
        <w:widowControl/>
        <w:numPr>
          <w:ilvl w:val="2"/>
          <w:numId w:val="1"/>
        </w:numPr>
        <w:kinsoku/>
        <w:wordWrap/>
        <w:overflowPunct/>
        <w:topLinePunct w:val="0"/>
        <w:autoSpaceDE/>
        <w:autoSpaceDN/>
        <w:bidi w:val="0"/>
        <w:adjustRightInd/>
        <w:snapToGrid/>
        <w:spacing w:before="60" w:after="60" w:line="312" w:lineRule="auto"/>
        <w:ind w:left="520" w:leftChars="0" w:hanging="520" w:firstLineChars="0"/>
        <w:jc w:val="both"/>
        <w:textAlignment w:val="auto"/>
        <w:rPr>
          <w:rFonts w:hint="default"/>
          <w:b w:val="0"/>
          <w:bCs/>
          <w:color w:val="auto"/>
          <w:sz w:val="26"/>
          <w:szCs w:val="26"/>
          <w:lang w:val="en-US"/>
        </w:rPr>
      </w:pPr>
      <w:r>
        <w:rPr>
          <w:rFonts w:hint="default"/>
          <w:b w:val="0"/>
          <w:bCs/>
          <w:color w:val="auto"/>
          <w:sz w:val="26"/>
          <w:szCs w:val="26"/>
          <w:lang w:val="en-US"/>
        </w:rPr>
        <w:t>Kiến thức toán học cơ sở</w:t>
      </w:r>
    </w:p>
    <w:p w14:paraId="2855D48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 Số nguyên tố: Trong mật mã học khóa công khai nói chung và Elgamal nói riêng, việc chọn lựa các số nguyên tố lớn (lên tới hàng trăm hoặc hàng nghìn bit) là nền tảng cốt lõi của tính an toàn. Để kiểm tra và sinh số nguyên tố lớn trong lập trình thực tế, các thuật toán kiểm tra tính nguyên tố xác suất như Miller-Rabin thường được áp dụng nhằm tối ưu hóa thời gian xử lý thay vì dùng các phép thử chia thông thường.</w:t>
      </w:r>
    </w:p>
    <w:p w14:paraId="69E1B86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 Căn nguyên thủy: Căn nguyên thủy (Primitive Root): Cho số nguyên tố q. Một số nguyên a được gọi là căn nguyên thủy của q nếu các lũy thừa của nó mô-đun q tạo ra tất cả các số nguyên từ 1 đến q − 1. Nói cách khác, tập hợp:</w:t>
      </w:r>
    </w:p>
    <w:p w14:paraId="68F5C62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{a</w:t>
      </w:r>
      <w:r>
        <w:rPr>
          <w:rFonts w:hint="default"/>
          <w:b w:val="0"/>
          <w:bCs/>
          <w:color w:val="auto"/>
          <w:sz w:val="26"/>
          <w:szCs w:val="26"/>
          <w:vertAlign w:val="subscript"/>
          <w:lang w:val="en-US"/>
        </w:rPr>
        <w:t>1</w:t>
      </w:r>
      <w:r>
        <w:rPr>
          <w:rFonts w:hint="default"/>
          <w:b w:val="0"/>
          <w:bCs/>
          <w:color w:val="auto"/>
          <w:sz w:val="26"/>
          <w:szCs w:val="26"/>
          <w:lang w:val="en-US"/>
        </w:rPr>
        <w:t xml:space="preserve"> mod q, a</w:t>
      </w:r>
      <w:r>
        <w:rPr>
          <w:rFonts w:hint="default"/>
          <w:b w:val="0"/>
          <w:bCs/>
          <w:color w:val="auto"/>
          <w:sz w:val="26"/>
          <w:szCs w:val="26"/>
          <w:vertAlign w:val="subscript"/>
          <w:lang w:val="en-US"/>
        </w:rPr>
        <w:t>2</w:t>
      </w:r>
      <w:r>
        <w:rPr>
          <w:rFonts w:hint="default"/>
          <w:b w:val="0"/>
          <w:bCs/>
          <w:color w:val="auto"/>
          <w:sz w:val="26"/>
          <w:szCs w:val="26"/>
          <w:lang w:val="en-US"/>
        </w:rPr>
        <w:t xml:space="preserve"> mod q, … , a</w:t>
      </w:r>
      <w:r>
        <w:rPr>
          <w:rFonts w:hint="default"/>
          <w:b w:val="0"/>
          <w:bCs/>
          <w:color w:val="auto"/>
          <w:sz w:val="26"/>
          <w:szCs w:val="26"/>
          <w:vertAlign w:val="subscript"/>
          <w:lang w:val="en-US"/>
        </w:rPr>
        <w:t>q−1</w:t>
      </w:r>
      <w:r>
        <w:rPr>
          <w:rFonts w:hint="default"/>
          <w:b w:val="0"/>
          <w:bCs/>
          <w:color w:val="auto"/>
          <w:sz w:val="26"/>
          <w:szCs w:val="26"/>
          <w:lang w:val="en-US"/>
        </w:rPr>
        <w:t xml:space="preserve"> mod q}</w:t>
      </w:r>
    </w:p>
    <w:p w14:paraId="3C9CB0A8">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phải trùng khớp với tập hợp các số nguyên tố cùng nhau với q, tức là {1, 2, … , q − 1}.</w:t>
      </w:r>
    </w:p>
    <w:p w14:paraId="556C2B20">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Điều kiện toán học: a &lt; q và bậc của a mô-đun q phải bằng φ(q) = q − 1. Nghĩa là số nguyên dương nhỏ nhất k thỏa mãn ak ≡ 1 (mod q) chính là</w:t>
      </w:r>
    </w:p>
    <w:p w14:paraId="382F837C">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k = q − 1.</w:t>
      </w:r>
    </w:p>
    <w:p w14:paraId="0E42EDB9">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 Lũy thừa mô-đun: Để tính giá trị biểu thức z = Ab mod n với các số A, b, n cực kỳ lớn, ta không thể tính trực tiếp Ab rồi mới chia lấy dư vì sẽ gây ra hiện tượng tràn bộ nhớ. Thay vào đó, ta sử dụng thuật toán hiệu quả mang tên "Bình phương và nhân" (Square and Multiply).</w:t>
      </w:r>
    </w:p>
    <w:p w14:paraId="4A24A11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Nguyên lý: Biểu diễn số mũ b dưới dạng nhị phân: b = (b</w:t>
      </w:r>
      <w:r>
        <w:rPr>
          <w:rFonts w:hint="default"/>
          <w:b w:val="0"/>
          <w:bCs/>
          <w:color w:val="auto"/>
          <w:sz w:val="26"/>
          <w:szCs w:val="26"/>
          <w:vertAlign w:val="subscript"/>
          <w:lang w:val="en-US"/>
        </w:rPr>
        <w:t>i</w:t>
      </w:r>
      <w:r>
        <w:rPr>
          <w:rFonts w:hint="default"/>
          <w:b w:val="0"/>
          <w:bCs/>
          <w:color w:val="auto"/>
          <w:sz w:val="26"/>
          <w:szCs w:val="26"/>
          <w:lang w:val="en-US"/>
        </w:rPr>
        <w:t>b</w:t>
      </w:r>
      <w:r>
        <w:rPr>
          <w:rFonts w:hint="default"/>
          <w:b w:val="0"/>
          <w:bCs/>
          <w:color w:val="auto"/>
          <w:sz w:val="26"/>
          <w:szCs w:val="26"/>
          <w:vertAlign w:val="subscript"/>
          <w:lang w:val="en-US"/>
        </w:rPr>
        <w:t>i−1</w:t>
      </w:r>
      <w:r>
        <w:rPr>
          <w:rFonts w:hint="default"/>
          <w:b w:val="0"/>
          <w:bCs/>
          <w:color w:val="auto"/>
          <w:sz w:val="26"/>
          <w:szCs w:val="26"/>
          <w:lang w:val="en-US"/>
        </w:rPr>
        <w:t xml:space="preserve"> … b</w:t>
      </w:r>
      <w:r>
        <w:rPr>
          <w:rFonts w:hint="default"/>
          <w:b w:val="0"/>
          <w:bCs/>
          <w:color w:val="auto"/>
          <w:sz w:val="26"/>
          <w:szCs w:val="26"/>
          <w:vertAlign w:val="subscript"/>
          <w:lang w:val="en-US"/>
        </w:rPr>
        <w:t>1</w:t>
      </w:r>
      <w:r>
        <w:rPr>
          <w:rFonts w:hint="default"/>
          <w:b w:val="0"/>
          <w:bCs/>
          <w:color w:val="auto"/>
          <w:sz w:val="26"/>
          <w:szCs w:val="26"/>
          <w:lang w:val="en-US"/>
        </w:rPr>
        <w:t>b</w:t>
      </w:r>
      <w:r>
        <w:rPr>
          <w:rFonts w:hint="default"/>
          <w:b w:val="0"/>
          <w:bCs/>
          <w:color w:val="auto"/>
          <w:sz w:val="26"/>
          <w:szCs w:val="26"/>
          <w:vertAlign w:val="subscript"/>
          <w:lang w:val="en-US"/>
        </w:rPr>
        <w:t>0</w:t>
      </w:r>
      <w:r>
        <w:rPr>
          <w:rFonts w:hint="default"/>
          <w:b w:val="0"/>
          <w:bCs/>
          <w:color w:val="auto"/>
          <w:sz w:val="26"/>
          <w:szCs w:val="26"/>
          <w:lang w:val="en-US"/>
        </w:rPr>
        <w:t>)</w:t>
      </w:r>
      <w:r>
        <w:rPr>
          <w:rFonts w:hint="default"/>
          <w:b w:val="0"/>
          <w:bCs/>
          <w:color w:val="auto"/>
          <w:sz w:val="26"/>
          <w:szCs w:val="26"/>
          <w:vertAlign w:val="subscript"/>
          <w:lang w:val="en-US"/>
        </w:rPr>
        <w:t>2</w:t>
      </w:r>
      <w:r>
        <w:rPr>
          <w:rFonts w:hint="default"/>
          <w:b w:val="0"/>
          <w:bCs/>
          <w:color w:val="auto"/>
          <w:sz w:val="26"/>
          <w:szCs w:val="26"/>
          <w:lang w:val="en-US"/>
        </w:rPr>
        <w:t>, trong đó b</w:t>
      </w:r>
      <w:r>
        <w:rPr>
          <w:rFonts w:hint="default"/>
          <w:b w:val="0"/>
          <w:bCs/>
          <w:color w:val="auto"/>
          <w:sz w:val="26"/>
          <w:szCs w:val="26"/>
          <w:vertAlign w:val="subscript"/>
          <w:lang w:val="en-US"/>
        </w:rPr>
        <w:t>i</w:t>
      </w:r>
      <w:r>
        <w:rPr>
          <w:rFonts w:hint="default"/>
          <w:b w:val="0"/>
          <w:bCs/>
          <w:color w:val="auto"/>
          <w:sz w:val="26"/>
          <w:szCs w:val="26"/>
          <w:lang w:val="en-US"/>
        </w:rPr>
        <w:t xml:space="preserve"> ∈ {0, 1}. Khi đó:</w:t>
      </w:r>
    </w:p>
    <w:p w14:paraId="77480122">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m:oMathPara>
        <m:oMath>
          <m:r>
            <m:rPr/>
            <w:rPr>
              <w:rFonts w:hint="default" w:ascii="Cambria Math" w:hAnsi="Cambria Math" w:eastAsia="SimSun"/>
              <w:sz w:val="24"/>
            </w:rPr>
            <m:t>b=</m:t>
          </m:r>
          <m:nary>
            <m:naryPr>
              <m:chr m:val="∑"/>
              <m:limLoc m:val="undOvr"/>
              <m:supHide m:val="1"/>
              <m:ctrlPr>
                <w:rPr>
                  <w:rFonts w:hint="default" w:ascii="Cambria Math" w:hAnsi="Cambria Math" w:eastAsia="SimSun"/>
                  <w:i/>
                  <w:sz w:val="24"/>
                </w:rPr>
              </m:ctrlPr>
            </m:naryPr>
            <m:sub>
              <m:sSub>
                <m:sSubPr>
                  <m:ctrlPr>
                    <w:rPr>
                      <w:rFonts w:hint="default" w:ascii="Cambria Math" w:hAnsi="Cambria Math" w:eastAsia="SimSun"/>
                      <w:sz w:val="24"/>
                    </w:rPr>
                  </m:ctrlPr>
                </m:sSubPr>
                <m:e>
                  <m:r>
                    <m:rPr/>
                    <w:rPr>
                      <w:rFonts w:hint="default" w:ascii="Cambria Math" w:hAnsi="Cambria Math" w:eastAsia="SimSun"/>
                      <w:sz w:val="24"/>
                    </w:rPr>
                    <m:t>b</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Sub>
              <m:r>
                <m:rPr/>
                <w:rPr>
                  <w:rFonts w:hint="default" w:ascii="Cambria Math" w:hAnsi="Cambria Math" w:eastAsia="SimSun"/>
                  <w:sz w:val="24"/>
                </w:rPr>
                <m:t>≠0</m:t>
              </m:r>
              <m:ctrlPr>
                <w:rPr>
                  <w:rFonts w:hint="default" w:ascii="Cambria Math" w:hAnsi="Cambria Math" w:eastAsia="SimSun"/>
                  <w:sz w:val="24"/>
                </w:rPr>
              </m:ctrlPr>
            </m:sub>
            <m:sup>
              <m:ctrlPr>
                <w:rPr>
                  <w:rFonts w:hint="default" w:ascii="Cambria Math" w:hAnsi="Cambria Math" w:eastAsia="SimSun"/>
                  <w:sz w:val="24"/>
                </w:rPr>
              </m:ctrlPr>
            </m:sup>
            <m:e>
              <m:sSup>
                <m:sSupPr>
                  <m:ctrlPr>
                    <w:rPr>
                      <w:rFonts w:hint="default" w:ascii="Cambria Math" w:hAnsi="Cambria Math" w:eastAsia="SimSun"/>
                      <w:sz w:val="24"/>
                    </w:rPr>
                  </m:ctrlPr>
                </m:sSupPr>
                <m:e>
                  <m:r>
                    <m:rPr/>
                    <w:rPr>
                      <w:rFonts w:hint="default" w:ascii="Cambria Math" w:hAnsi="Cambria Math" w:eastAsia="SimSun"/>
                      <w:sz w:val="24"/>
                    </w:rPr>
                    <m:t>2</m:t>
                  </m:r>
                  <m:ctrlPr>
                    <w:rPr>
                      <w:rFonts w:ascii="Cambria Math" w:hAnsi="Cambria Math" w:eastAsia="SimSun"/>
                      <w:sz w:val="24"/>
                    </w:rPr>
                  </m:ctrlPr>
                </m:e>
                <m:sup>
                  <m:r>
                    <m:rPr/>
                    <w:rPr>
                      <w:rFonts w:hint="default" w:ascii="Cambria Math" w:hAnsi="Cambria Math" w:eastAsia="SimSun"/>
                      <w:sz w:val="24"/>
                    </w:rPr>
                    <m:t>i</m:t>
                  </m:r>
                  <m:ctrlPr>
                    <w:rPr>
                      <w:rFonts w:ascii="Cambria Math" w:hAnsi="Cambria Math" w:eastAsia="SimSun"/>
                      <w:sz w:val="24"/>
                    </w:rPr>
                  </m:ctrlPr>
                </m:sup>
              </m:sSup>
              <m:ctrlPr>
                <w:rPr>
                  <w:rFonts w:hint="default" w:ascii="Cambria Math" w:hAnsi="Cambria Math" w:eastAsia="SimSun"/>
                  <w:sz w:val="24"/>
                </w:rPr>
              </m:ctrlPr>
            </m:e>
          </m:nary>
          <m:r>
            <m:rPr/>
            <w:rPr>
              <w:rFonts w:hint="default" w:ascii="Cambria Math" w:hAnsi="Cambria Math" w:eastAsia="SimSun"/>
              <w:sz w:val="24"/>
            </w:rPr>
            <m:t>⇒</m:t>
          </m:r>
          <m:sSup>
            <m:sSupPr>
              <m:ctrlPr>
                <w:rPr>
                  <w:rFonts w:hint="default" w:ascii="Cambria Math" w:hAnsi="Cambria Math" w:eastAsia="SimSun"/>
                  <w:sz w:val="24"/>
                </w:rPr>
              </m:ctrlPr>
            </m:sSupPr>
            <m:e>
              <m:r>
                <m:rPr/>
                <w:rPr>
                  <w:rFonts w:hint="default" w:ascii="Cambria Math" w:hAnsi="Cambria Math" w:eastAsia="SimSun"/>
                  <w:sz w:val="24"/>
                </w:rPr>
                <m:t>A</m:t>
              </m:r>
              <m:ctrlPr>
                <w:rPr>
                  <w:rFonts w:hint="default" w:ascii="Cambria Math" w:hAnsi="Cambria Math" w:eastAsia="SimSun"/>
                  <w:sz w:val="24"/>
                </w:rPr>
              </m:ctrlPr>
            </m:e>
            <m:sup>
              <m:r>
                <m:rPr/>
                <w:rPr>
                  <w:rFonts w:hint="default" w:ascii="Cambria Math" w:hAnsi="Cambria Math" w:eastAsia="SimSun"/>
                  <w:sz w:val="24"/>
                </w:rPr>
                <m:t>b</m:t>
              </m:r>
              <m:ctrlPr>
                <w:rPr>
                  <w:rFonts w:hint="default" w:ascii="Cambria Math" w:hAnsi="Cambria Math" w:eastAsia="SimSun"/>
                  <w:sz w:val="24"/>
                </w:rPr>
              </m:ctrlPr>
            </m:sup>
          </m:sSup>
          <m:r>
            <m:rPr/>
            <w:rPr>
              <w:rFonts w:hint="default" w:ascii="Cambria Math" w:hAnsi="Cambria Math" w:eastAsia="SimSun"/>
              <w:sz w:val="24"/>
            </w:rPr>
            <m:t>=</m:t>
          </m:r>
          <m:nary>
            <m:naryPr>
              <m:chr m:val="∏"/>
              <m:limLoc m:val="undOvr"/>
              <m:supHide m:val="1"/>
              <m:ctrlPr>
                <w:rPr>
                  <w:rFonts w:hint="default" w:ascii="Cambria Math" w:hAnsi="Cambria Math" w:eastAsia="SimSun"/>
                  <w:i/>
                  <w:sz w:val="24"/>
                </w:rPr>
              </m:ctrlPr>
            </m:naryPr>
            <m:sub>
              <m:sSub>
                <m:sSubPr>
                  <m:ctrlPr>
                    <w:rPr>
                      <w:rFonts w:hint="default" w:ascii="Cambria Math" w:hAnsi="Cambria Math" w:eastAsia="SimSun"/>
                      <w:sz w:val="24"/>
                    </w:rPr>
                  </m:ctrlPr>
                </m:sSubPr>
                <m:e>
                  <m:r>
                    <m:rPr/>
                    <w:rPr>
                      <w:rFonts w:hint="default" w:ascii="Cambria Math" w:hAnsi="Cambria Math" w:eastAsia="SimSun"/>
                      <w:sz w:val="24"/>
                    </w:rPr>
                    <m:t>b</m:t>
                  </m:r>
                  <m:ctrlPr>
                    <w:rPr>
                      <w:rFonts w:ascii="Cambria Math" w:hAnsi="Cambria Math" w:eastAsia="SimSun"/>
                      <w:sz w:val="24"/>
                    </w:rPr>
                  </m:ctrlPr>
                </m:e>
                <m:sub>
                  <m:r>
                    <m:rPr/>
                    <w:rPr>
                      <w:rFonts w:hint="default" w:ascii="Cambria Math" w:hAnsi="Cambria Math" w:eastAsia="SimSun"/>
                      <w:sz w:val="24"/>
                    </w:rPr>
                    <m:t>i</m:t>
                  </m:r>
                  <m:ctrlPr>
                    <w:rPr>
                      <w:rFonts w:ascii="Cambria Math" w:hAnsi="Cambria Math" w:eastAsia="SimSun"/>
                      <w:sz w:val="24"/>
                    </w:rPr>
                  </m:ctrlPr>
                </m:sub>
              </m:sSub>
              <m:r>
                <m:rPr/>
                <w:rPr>
                  <w:rFonts w:hint="default" w:ascii="Cambria Math" w:hAnsi="Cambria Math" w:eastAsia="SimSun"/>
                  <w:sz w:val="24"/>
                </w:rPr>
                <m:t>≠0</m:t>
              </m:r>
              <m:ctrlPr>
                <w:rPr>
                  <w:rFonts w:hint="default" w:ascii="Cambria Math" w:hAnsi="Cambria Math" w:eastAsia="SimSun"/>
                  <w:sz w:val="24"/>
                </w:rPr>
              </m:ctrlPr>
            </m:sub>
            <m:sup>
              <m:ctrlPr>
                <w:rPr>
                  <w:rFonts w:hint="default" w:ascii="Cambria Math" w:hAnsi="Cambria Math" w:eastAsia="SimSun"/>
                  <w:sz w:val="24"/>
                </w:rPr>
              </m:ctrlPr>
            </m:sup>
            <m:e>
              <m:sSup>
                <m:sSupPr>
                  <m:ctrlPr>
                    <w:rPr>
                      <w:rFonts w:hint="default" w:ascii="Cambria Math" w:hAnsi="Cambria Math" w:eastAsia="SimSun"/>
                      <w:sz w:val="24"/>
                    </w:rPr>
                  </m:ctrlPr>
                </m:sSupPr>
                <m:e>
                  <m:r>
                    <m:rPr/>
                    <w:rPr>
                      <w:rFonts w:hint="default" w:ascii="Cambria Math" w:hAnsi="Cambria Math" w:eastAsia="SimSun"/>
                      <w:sz w:val="24"/>
                    </w:rPr>
                    <m:t>A</m:t>
                  </m:r>
                  <m:ctrlPr>
                    <w:rPr>
                      <w:rFonts w:ascii="Cambria Math" w:hAnsi="Cambria Math" w:eastAsia="SimSun"/>
                      <w:sz w:val="24"/>
                    </w:rPr>
                  </m:ctrlPr>
                </m:e>
                <m:sup>
                  <m:sSup>
                    <m:sSupPr>
                      <m:ctrlPr>
                        <w:rPr>
                          <w:rFonts w:hint="default" w:ascii="Cambria Math" w:hAnsi="Cambria Math" w:eastAsia="SimSun"/>
                          <w:sz w:val="24"/>
                        </w:rPr>
                      </m:ctrlPr>
                    </m:sSupPr>
                    <m:e>
                      <m:r>
                        <m:rPr/>
                        <w:rPr>
                          <w:rFonts w:hint="default" w:ascii="Cambria Math" w:hAnsi="Cambria Math" w:eastAsia="SimSun"/>
                          <w:sz w:val="24"/>
                        </w:rPr>
                        <m:t>2</m:t>
                      </m:r>
                      <m:ctrlPr>
                        <w:rPr>
                          <w:rFonts w:ascii="Cambria Math" w:hAnsi="Cambria Math" w:eastAsia="SimSun"/>
                          <w:sz w:val="24"/>
                        </w:rPr>
                      </m:ctrlPr>
                    </m:e>
                    <m:sup>
                      <m:r>
                        <m:rPr/>
                        <w:rPr>
                          <w:rFonts w:hint="default" w:ascii="Cambria Math" w:hAnsi="Cambria Math" w:eastAsia="SimSun"/>
                          <w:sz w:val="24"/>
                        </w:rPr>
                        <m:t>i</m:t>
                      </m:r>
                      <m:ctrlPr>
                        <w:rPr>
                          <w:rFonts w:ascii="Cambria Math" w:hAnsi="Cambria Math" w:eastAsia="SimSun"/>
                          <w:sz w:val="24"/>
                        </w:rPr>
                      </m:ctrlPr>
                    </m:sup>
                  </m:sSup>
                  <m:ctrlPr>
                    <w:rPr>
                      <w:rFonts w:hint="default" w:ascii="Cambria Math" w:hAnsi="Cambria Math" w:eastAsia="SimSun"/>
                      <w:sz w:val="24"/>
                    </w:rPr>
                  </m:ctrlPr>
                </m:sup>
              </m:sSup>
              <m:ctrlPr>
                <w:rPr>
                  <w:rFonts w:hint="default" w:ascii="Cambria Math" w:hAnsi="Cambria Math" w:eastAsia="SimSun"/>
                  <w:sz w:val="24"/>
                </w:rPr>
              </m:ctrlPr>
            </m:e>
          </m:nary>
        </m:oMath>
      </m:oMathPara>
    </w:p>
    <w:p w14:paraId="6F1EF8A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Mã giả thuật toán:</w:t>
      </w:r>
    </w:p>
    <w:p w14:paraId="74E038AC">
      <w:pPr>
        <w:pStyle w:val="10"/>
        <w:keepNext w:val="0"/>
        <w:keepLines w:val="0"/>
        <w:widowControl/>
        <w:suppressLineNumbers w:val="0"/>
        <w:jc w:val="both"/>
        <w:rPr>
          <w:rStyle w:val="9"/>
          <w:i w:val="0"/>
          <w:iCs w:val="0"/>
        </w:rPr>
      </w:pPr>
      <w:r>
        <w:rPr>
          <w:rStyle w:val="9"/>
          <w:i w:val="0"/>
          <w:iCs w:val="0"/>
        </w:rPr>
        <w:t>MODULE calcExponent(a, b, n)</w:t>
      </w:r>
    </w:p>
    <w:p w14:paraId="1AA92895">
      <w:pPr>
        <w:pStyle w:val="10"/>
        <w:keepNext w:val="0"/>
        <w:keepLines w:val="0"/>
        <w:widowControl/>
        <w:suppressLineNumbers w:val="0"/>
        <w:jc w:val="both"/>
        <w:rPr>
          <w:rStyle w:val="9"/>
          <w:i w:val="0"/>
          <w:iCs w:val="0"/>
        </w:rPr>
      </w:pPr>
      <w:r>
        <w:rPr>
          <w:rStyle w:val="9"/>
          <w:i w:val="0"/>
          <w:iCs w:val="0"/>
        </w:rPr>
        <w:t xml:space="preserve">    Biểu diễn b dưới dạng nhị phân: b = b_k b_{k-1} ... b_0</w:t>
      </w:r>
    </w:p>
    <w:p w14:paraId="2DEED2AF">
      <w:pPr>
        <w:pStyle w:val="10"/>
        <w:keepNext w:val="0"/>
        <w:keepLines w:val="0"/>
        <w:widowControl/>
        <w:suppressLineNumbers w:val="0"/>
        <w:jc w:val="both"/>
        <w:rPr>
          <w:rStyle w:val="9"/>
          <w:i w:val="0"/>
          <w:iCs w:val="0"/>
        </w:rPr>
      </w:pPr>
      <w:r>
        <w:rPr>
          <w:rStyle w:val="9"/>
          <w:i w:val="0"/>
          <w:iCs w:val="0"/>
        </w:rPr>
        <w:t xml:space="preserve">    f = 1</w:t>
      </w:r>
    </w:p>
    <w:p w14:paraId="0ED5592A">
      <w:pPr>
        <w:pStyle w:val="10"/>
        <w:keepNext w:val="0"/>
        <w:keepLines w:val="0"/>
        <w:widowControl/>
        <w:suppressLineNumbers w:val="0"/>
        <w:jc w:val="both"/>
        <w:rPr>
          <w:rStyle w:val="9"/>
          <w:i w:val="0"/>
          <w:iCs w:val="0"/>
        </w:rPr>
      </w:pPr>
      <w:r>
        <w:rPr>
          <w:rStyle w:val="9"/>
          <w:i w:val="0"/>
          <w:iCs w:val="0"/>
        </w:rPr>
        <w:t xml:space="preserve">    FOR i = k DOWNTO 0 DO</w:t>
      </w:r>
    </w:p>
    <w:p w14:paraId="284151D1">
      <w:pPr>
        <w:pStyle w:val="10"/>
        <w:keepNext w:val="0"/>
        <w:keepLines w:val="0"/>
        <w:widowControl/>
        <w:suppressLineNumbers w:val="0"/>
        <w:jc w:val="both"/>
        <w:rPr>
          <w:rStyle w:val="9"/>
          <w:i w:val="0"/>
          <w:iCs w:val="0"/>
        </w:rPr>
      </w:pPr>
      <w:r>
        <w:rPr>
          <w:rStyle w:val="9"/>
          <w:i w:val="0"/>
          <w:iCs w:val="0"/>
        </w:rPr>
        <w:t xml:space="preserve">        f = (f * f) mod n</w:t>
      </w:r>
    </w:p>
    <w:p w14:paraId="6342CFA1">
      <w:pPr>
        <w:pStyle w:val="10"/>
        <w:keepNext w:val="0"/>
        <w:keepLines w:val="0"/>
        <w:widowControl/>
        <w:suppressLineNumbers w:val="0"/>
        <w:jc w:val="both"/>
        <w:rPr>
          <w:rStyle w:val="9"/>
          <w:i w:val="0"/>
          <w:iCs w:val="0"/>
        </w:rPr>
      </w:pPr>
      <w:r>
        <w:rPr>
          <w:rStyle w:val="9"/>
          <w:i w:val="0"/>
          <w:iCs w:val="0"/>
        </w:rPr>
        <w:t xml:space="preserve">        IF b_i == 1 THEN</w:t>
      </w:r>
    </w:p>
    <w:p w14:paraId="20E1BAB0">
      <w:pPr>
        <w:pStyle w:val="10"/>
        <w:keepNext w:val="0"/>
        <w:keepLines w:val="0"/>
        <w:widowControl/>
        <w:suppressLineNumbers w:val="0"/>
        <w:jc w:val="both"/>
        <w:rPr>
          <w:rStyle w:val="9"/>
          <w:i w:val="0"/>
          <w:iCs w:val="0"/>
        </w:rPr>
      </w:pPr>
      <w:r>
        <w:rPr>
          <w:rStyle w:val="9"/>
          <w:i w:val="0"/>
          <w:iCs w:val="0"/>
        </w:rPr>
        <w:t xml:space="preserve">            f = (f * a) mod n</w:t>
      </w:r>
    </w:p>
    <w:p w14:paraId="0CF424B2">
      <w:pPr>
        <w:pStyle w:val="10"/>
        <w:keepNext w:val="0"/>
        <w:keepLines w:val="0"/>
        <w:widowControl/>
        <w:suppressLineNumbers w:val="0"/>
        <w:jc w:val="both"/>
        <w:rPr>
          <w:rStyle w:val="9"/>
          <w:i w:val="0"/>
          <w:iCs w:val="0"/>
        </w:rPr>
      </w:pPr>
      <w:r>
        <w:rPr>
          <w:rStyle w:val="9"/>
          <w:i w:val="0"/>
          <w:iCs w:val="0"/>
        </w:rPr>
        <w:t xml:space="preserve">        END IF</w:t>
      </w:r>
    </w:p>
    <w:p w14:paraId="2C1FC290">
      <w:pPr>
        <w:pStyle w:val="10"/>
        <w:keepNext w:val="0"/>
        <w:keepLines w:val="0"/>
        <w:widowControl/>
        <w:suppressLineNumbers w:val="0"/>
        <w:jc w:val="both"/>
        <w:rPr>
          <w:rStyle w:val="9"/>
          <w:i w:val="0"/>
          <w:iCs w:val="0"/>
        </w:rPr>
      </w:pPr>
      <w:r>
        <w:rPr>
          <w:rStyle w:val="9"/>
          <w:i w:val="0"/>
          <w:iCs w:val="0"/>
        </w:rPr>
        <w:t xml:space="preserve">    END FOR</w:t>
      </w:r>
    </w:p>
    <w:p w14:paraId="74DE4030">
      <w:pPr>
        <w:pStyle w:val="10"/>
        <w:keepNext w:val="0"/>
        <w:keepLines w:val="0"/>
        <w:widowControl/>
        <w:suppressLineNumbers w:val="0"/>
        <w:jc w:val="both"/>
        <w:rPr>
          <w:rStyle w:val="9"/>
          <w:i w:val="0"/>
          <w:iCs w:val="0"/>
        </w:rPr>
      </w:pPr>
      <w:r>
        <w:rPr>
          <w:rStyle w:val="9"/>
          <w:i w:val="0"/>
          <w:iCs w:val="0"/>
        </w:rPr>
        <w:t xml:space="preserve">    RETURN f</w:t>
      </w:r>
    </w:p>
    <w:p w14:paraId="78017C37">
      <w:pPr>
        <w:pStyle w:val="10"/>
        <w:keepNext w:val="0"/>
        <w:keepLines w:val="0"/>
        <w:widowControl/>
        <w:suppressLineNumbers w:val="0"/>
        <w:jc w:val="both"/>
        <w:rPr>
          <w:i w:val="0"/>
          <w:iCs w:val="0"/>
        </w:rPr>
      </w:pPr>
      <w:r>
        <w:rPr>
          <w:rStyle w:val="9"/>
          <w:i w:val="0"/>
          <w:iCs w:val="0"/>
        </w:rPr>
        <w:t>END MODULE</w:t>
      </w:r>
    </w:p>
    <w:p w14:paraId="076F18C3">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p>
    <w:p w14:paraId="0EAC6D22">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i w:val="0"/>
          <w:sz w:val="26"/>
        </w:rPr>
      </w:pPr>
      <w:r>
        <w:rPr>
          <w:rFonts w:hint="default"/>
          <w:b w:val="0"/>
          <w:bCs/>
          <w:color w:val="auto"/>
          <w:sz w:val="26"/>
          <w:szCs w:val="26"/>
          <w:lang w:val="en-US"/>
        </w:rPr>
        <w:t xml:space="preserve">Ví dụ: Tính </w:t>
      </w:r>
      <m:oMath>
        <m:sSup>
          <m:sSupPr>
            <m:ctrlPr>
              <w:rPr>
                <w:rFonts w:hint="default" w:ascii="Cambria Math"/>
                <w:sz w:val="26"/>
              </w:rPr>
            </m:ctrlPr>
          </m:sSupPr>
          <m:e>
            <m:r>
              <m:rPr/>
              <w:rPr>
                <w:rFonts w:hint="default" w:ascii="Cambria Math"/>
                <w:sz w:val="26"/>
              </w:rPr>
              <m:t>7</m:t>
            </m:r>
            <m:ctrlPr>
              <w:rPr>
                <w:sz w:val="26"/>
              </w:rPr>
            </m:ctrlPr>
          </m:e>
          <m:sup>
            <m:r>
              <m:rPr/>
              <w:rPr>
                <w:rFonts w:hint="default" w:ascii="Cambria Math"/>
                <w:sz w:val="26"/>
              </w:rPr>
              <m:t>560</m:t>
            </m:r>
            <m:ctrlPr>
              <w:rPr>
                <w:sz w:val="26"/>
              </w:rPr>
            </m:ctrlPr>
          </m:sup>
        </m:sSup>
        <m:r>
          <m:rPr>
            <m:sty m:val="p"/>
          </m:rPr>
          <w:rPr>
            <w:rFonts w:hint="default"/>
            <w:sz w:val="26"/>
            <w:lang w:val="en-US"/>
          </w:rPr>
          <m:t xml:space="preserve"> </m:t>
        </m:r>
        <m:r>
          <m:rPr/>
          <w:rPr>
            <w:rFonts w:hint="default" w:ascii="Cambria Math"/>
            <w:sz w:val="26"/>
          </w:rPr>
          <m:t>mod</m:t>
        </m:r>
        <m:r>
          <m:rPr/>
          <w:rPr>
            <w:rFonts w:hint="default" w:ascii="Cambria Math"/>
            <w:sz w:val="26"/>
            <w:lang w:val="en-US"/>
          </w:rPr>
          <m:t xml:space="preserve"> </m:t>
        </m:r>
        <m:r>
          <m:rPr/>
          <w:rPr>
            <w:rFonts w:hint="default" w:ascii="Cambria Math"/>
            <w:sz w:val="26"/>
          </w:rPr>
          <m:t>561</m:t>
        </m:r>
      </m:oMath>
    </w:p>
    <w:p w14:paraId="6323FB73">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i w:val="0"/>
          <w:sz w:val="26"/>
          <w:lang w:val="en-US"/>
        </w:rPr>
      </w:pPr>
      <w:r>
        <w:rPr>
          <w:rFonts w:hint="default"/>
          <w:i w:val="0"/>
          <w:sz w:val="26"/>
          <w:lang w:val="en-US"/>
        </w:rPr>
        <w:t>Cơ số: a = 7</w:t>
      </w:r>
    </w:p>
    <w:p w14:paraId="53B6E81A">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i w:val="0"/>
          <w:sz w:val="26"/>
          <w:lang w:val="en-US"/>
        </w:rPr>
      </w:pPr>
      <w:r>
        <w:rPr>
          <w:rFonts w:hint="default"/>
          <w:i w:val="0"/>
          <w:sz w:val="26"/>
          <w:lang w:val="en-US"/>
        </w:rPr>
        <w:t>Mô-đun: n = 561</w:t>
      </w:r>
    </w:p>
    <w:p w14:paraId="271AE7A7">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Ansi="Cambria Math" w:eastAsia="SimSun"/>
          <w:i w:val="0"/>
          <w:sz w:val="24"/>
        </w:rPr>
      </w:pPr>
      <w:r>
        <w:rPr>
          <w:rFonts w:hint="default"/>
          <w:i w:val="0"/>
          <w:sz w:val="26"/>
          <w:lang w:val="en-US"/>
        </w:rPr>
        <w:t xml:space="preserve">Số mũ: b = 560 = </w:t>
      </w:r>
      <m:oMath>
        <m:r>
          <m:rPr/>
          <w:rPr>
            <w:rFonts w:hint="default" w:ascii="Cambria Math" w:hAnsi="Cambria Math" w:eastAsia="SimSun"/>
            <w:sz w:val="24"/>
          </w:rPr>
          <m:t>(1000110000</m:t>
        </m:r>
        <m:sSub>
          <m:sSubPr>
            <m:ctrlPr>
              <w:rPr>
                <w:rFonts w:hint="default" w:ascii="Cambria Math" w:hAnsi="Cambria Math" w:eastAsia="SimSun"/>
                <w:sz w:val="24"/>
              </w:rPr>
            </m:ctrlPr>
          </m:sSubPr>
          <m:e>
            <m:r>
              <m:rPr/>
              <w:rPr>
                <w:rFonts w:hint="default" w:ascii="Cambria Math" w:hAnsi="Cambria Math" w:eastAsia="SimSun"/>
                <w:sz w:val="24"/>
              </w:rPr>
              <m:t>)</m:t>
            </m:r>
            <m:ctrlPr>
              <w:rPr>
                <w:rFonts w:ascii="Cambria Math" w:hAnsi="Cambria Math" w:eastAsia="SimSun"/>
                <w:sz w:val="24"/>
              </w:rPr>
            </m:ctrlPr>
          </m:e>
          <m:sub>
            <m:r>
              <m:rPr/>
              <w:rPr>
                <w:rFonts w:hint="default" w:ascii="Cambria Math" w:hAnsi="Cambria Math" w:eastAsia="SimSun"/>
                <w:sz w:val="24"/>
              </w:rPr>
              <m:t>2</m:t>
            </m:r>
            <m:ctrlPr>
              <w:rPr>
                <w:rFonts w:ascii="Cambria Math" w:hAnsi="Cambria Math" w:eastAsia="SimSun"/>
                <w:sz w:val="24"/>
              </w:rPr>
            </m:ctrlPr>
          </m:sub>
        </m:sSub>
      </m:oMath>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1"/>
        <w:gridCol w:w="751"/>
        <w:gridCol w:w="751"/>
        <w:gridCol w:w="751"/>
        <w:gridCol w:w="751"/>
        <w:gridCol w:w="751"/>
        <w:gridCol w:w="751"/>
        <w:gridCol w:w="751"/>
        <w:gridCol w:w="751"/>
        <w:gridCol w:w="751"/>
        <w:gridCol w:w="752"/>
      </w:tblGrid>
      <w:tr w14:paraId="7E12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 w:type="dxa"/>
          </w:tcPr>
          <w:p w14:paraId="68936FB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i</w:t>
            </w:r>
          </w:p>
        </w:tc>
        <w:tc>
          <w:tcPr>
            <w:tcW w:w="751" w:type="dxa"/>
          </w:tcPr>
          <w:p w14:paraId="7CD3BDC3">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9</w:t>
            </w:r>
          </w:p>
        </w:tc>
        <w:tc>
          <w:tcPr>
            <w:tcW w:w="751" w:type="dxa"/>
          </w:tcPr>
          <w:p w14:paraId="0B47151A">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8</w:t>
            </w:r>
          </w:p>
        </w:tc>
        <w:tc>
          <w:tcPr>
            <w:tcW w:w="751" w:type="dxa"/>
          </w:tcPr>
          <w:p w14:paraId="0E17AAF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7</w:t>
            </w:r>
          </w:p>
        </w:tc>
        <w:tc>
          <w:tcPr>
            <w:tcW w:w="751" w:type="dxa"/>
          </w:tcPr>
          <w:p w14:paraId="27899DD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6</w:t>
            </w:r>
          </w:p>
        </w:tc>
        <w:tc>
          <w:tcPr>
            <w:tcW w:w="751" w:type="dxa"/>
          </w:tcPr>
          <w:p w14:paraId="03575A4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5</w:t>
            </w:r>
          </w:p>
        </w:tc>
        <w:tc>
          <w:tcPr>
            <w:tcW w:w="751" w:type="dxa"/>
          </w:tcPr>
          <w:p w14:paraId="355B66F8">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4</w:t>
            </w:r>
          </w:p>
        </w:tc>
        <w:tc>
          <w:tcPr>
            <w:tcW w:w="751" w:type="dxa"/>
          </w:tcPr>
          <w:p w14:paraId="23206A42">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3</w:t>
            </w:r>
          </w:p>
        </w:tc>
        <w:tc>
          <w:tcPr>
            <w:tcW w:w="751" w:type="dxa"/>
          </w:tcPr>
          <w:p w14:paraId="701C8107">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2</w:t>
            </w:r>
          </w:p>
        </w:tc>
        <w:tc>
          <w:tcPr>
            <w:tcW w:w="751" w:type="dxa"/>
          </w:tcPr>
          <w:p w14:paraId="70E17FB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c>
          <w:tcPr>
            <w:tcW w:w="752" w:type="dxa"/>
          </w:tcPr>
          <w:p w14:paraId="6711465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r>
      <w:tr w14:paraId="46DCF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 w:type="dxa"/>
          </w:tcPr>
          <w:p w14:paraId="6D6D99D2">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b</w:t>
            </w:r>
            <w:r>
              <w:rPr>
                <w:rFonts w:hint="default" w:hAnsi="Cambria Math" w:eastAsia="SimSun"/>
                <w:i w:val="0"/>
                <w:sz w:val="24"/>
                <w:vertAlign w:val="subscript"/>
                <w:lang w:val="en-US"/>
              </w:rPr>
              <w:t>i</w:t>
            </w:r>
          </w:p>
        </w:tc>
        <w:tc>
          <w:tcPr>
            <w:tcW w:w="751" w:type="dxa"/>
          </w:tcPr>
          <w:p w14:paraId="2859109B">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c>
          <w:tcPr>
            <w:tcW w:w="751" w:type="dxa"/>
          </w:tcPr>
          <w:p w14:paraId="1B5AC877">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c>
          <w:tcPr>
            <w:tcW w:w="751" w:type="dxa"/>
          </w:tcPr>
          <w:p w14:paraId="068BFB8A">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c>
          <w:tcPr>
            <w:tcW w:w="751" w:type="dxa"/>
          </w:tcPr>
          <w:p w14:paraId="130EF0B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c>
          <w:tcPr>
            <w:tcW w:w="751" w:type="dxa"/>
          </w:tcPr>
          <w:p w14:paraId="0B1D5C10">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c>
          <w:tcPr>
            <w:tcW w:w="751" w:type="dxa"/>
          </w:tcPr>
          <w:p w14:paraId="73007BAC">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c>
          <w:tcPr>
            <w:tcW w:w="751" w:type="dxa"/>
          </w:tcPr>
          <w:p w14:paraId="328E7C5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c>
          <w:tcPr>
            <w:tcW w:w="751" w:type="dxa"/>
          </w:tcPr>
          <w:p w14:paraId="0646077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c>
          <w:tcPr>
            <w:tcW w:w="751" w:type="dxa"/>
          </w:tcPr>
          <w:p w14:paraId="0ADDBE02">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c>
          <w:tcPr>
            <w:tcW w:w="752" w:type="dxa"/>
          </w:tcPr>
          <w:p w14:paraId="3540E1D8">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r>
      <w:tr w14:paraId="68D60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1" w:type="dxa"/>
          </w:tcPr>
          <w:p w14:paraId="6868476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f</w:t>
            </w:r>
          </w:p>
        </w:tc>
        <w:tc>
          <w:tcPr>
            <w:tcW w:w="751" w:type="dxa"/>
          </w:tcPr>
          <w:p w14:paraId="01541D64">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7</w:t>
            </w:r>
          </w:p>
        </w:tc>
        <w:tc>
          <w:tcPr>
            <w:tcW w:w="751" w:type="dxa"/>
          </w:tcPr>
          <w:p w14:paraId="5FA4ECD9">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49</w:t>
            </w:r>
          </w:p>
        </w:tc>
        <w:tc>
          <w:tcPr>
            <w:tcW w:w="751" w:type="dxa"/>
          </w:tcPr>
          <w:p w14:paraId="2003E32B">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157</w:t>
            </w:r>
          </w:p>
        </w:tc>
        <w:tc>
          <w:tcPr>
            <w:tcW w:w="751" w:type="dxa"/>
          </w:tcPr>
          <w:p w14:paraId="5512CDAD">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526</w:t>
            </w:r>
          </w:p>
        </w:tc>
        <w:tc>
          <w:tcPr>
            <w:tcW w:w="751" w:type="dxa"/>
          </w:tcPr>
          <w:p w14:paraId="3D54214F">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316</w:t>
            </w:r>
          </w:p>
        </w:tc>
        <w:tc>
          <w:tcPr>
            <w:tcW w:w="751" w:type="dxa"/>
          </w:tcPr>
          <w:p w14:paraId="2D0C5AD4">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529</w:t>
            </w:r>
          </w:p>
        </w:tc>
        <w:tc>
          <w:tcPr>
            <w:tcW w:w="751" w:type="dxa"/>
          </w:tcPr>
          <w:p w14:paraId="2662541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463</w:t>
            </w:r>
          </w:p>
        </w:tc>
        <w:tc>
          <w:tcPr>
            <w:tcW w:w="751" w:type="dxa"/>
          </w:tcPr>
          <w:p w14:paraId="183F74A7">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67</w:t>
            </w:r>
          </w:p>
        </w:tc>
        <w:tc>
          <w:tcPr>
            <w:tcW w:w="751" w:type="dxa"/>
          </w:tcPr>
          <w:p w14:paraId="2BF4E0C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c>
          <w:tcPr>
            <w:tcW w:w="752" w:type="dxa"/>
          </w:tcPr>
          <w:p w14:paraId="64BD779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r>
    </w:tbl>
    <w:p w14:paraId="1B86109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m:oMath>
        <m:sSup>
          <m:sSupPr>
            <m:ctrlPr>
              <w:rPr>
                <w:rFonts w:hint="default" w:ascii="Cambria Math"/>
                <w:sz w:val="26"/>
              </w:rPr>
            </m:ctrlPr>
          </m:sSupPr>
          <m:e>
            <m:r>
              <m:rPr/>
              <w:rPr>
                <w:rFonts w:hint="default" w:ascii="Cambria Math"/>
                <w:sz w:val="26"/>
              </w:rPr>
              <m:t>7</m:t>
            </m:r>
            <m:ctrlPr>
              <w:rPr>
                <w:sz w:val="26"/>
              </w:rPr>
            </m:ctrlPr>
          </m:e>
          <m:sup>
            <m:r>
              <m:rPr/>
              <w:rPr>
                <w:rFonts w:hint="default" w:ascii="Cambria Math"/>
                <w:sz w:val="26"/>
              </w:rPr>
              <m:t>560</m:t>
            </m:r>
            <m:ctrlPr>
              <w:rPr>
                <w:sz w:val="26"/>
              </w:rPr>
            </m:ctrlPr>
          </m:sup>
        </m:sSup>
        <m:r>
          <m:rPr>
            <m:sty m:val="p"/>
          </m:rPr>
          <w:rPr>
            <w:rFonts w:hint="default"/>
            <w:sz w:val="26"/>
            <w:lang w:val="en-US"/>
          </w:rPr>
          <m:t xml:space="preserve"> </m:t>
        </m:r>
        <m:r>
          <m:rPr/>
          <w:rPr>
            <w:rFonts w:hint="default" w:ascii="Cambria Math"/>
            <w:sz w:val="26"/>
          </w:rPr>
          <m:t>mod</m:t>
        </m:r>
        <m:r>
          <m:rPr/>
          <w:rPr>
            <w:rFonts w:hint="default" w:ascii="Cambria Math"/>
            <w:sz w:val="26"/>
            <w:lang w:val="en-US"/>
          </w:rPr>
          <m:t xml:space="preserve"> </m:t>
        </m:r>
        <m:r>
          <m:rPr/>
          <w:rPr>
            <w:rFonts w:hint="default" w:ascii="Cambria Math"/>
            <w:sz w:val="26"/>
          </w:rPr>
          <m:t>561</m:t>
        </m:r>
      </m:oMath>
      <w:r>
        <w:rPr>
          <w:rFonts w:hint="default"/>
          <w:i w:val="0"/>
          <w:sz w:val="26"/>
          <w:lang w:val="en-US"/>
        </w:rPr>
        <w:t xml:space="preserve"> = 1</w:t>
      </w:r>
    </w:p>
    <w:p w14:paraId="21092F9B">
      <w:pPr>
        <w:pStyle w:val="11"/>
        <w:keepNext w:val="0"/>
        <w:keepLines w:val="0"/>
        <w:widowControl/>
        <w:suppressLineNumbers w:val="0"/>
      </w:pPr>
      <w:r>
        <w:rPr>
          <w:rFonts w:hint="default"/>
          <w:b w:val="0"/>
          <w:bCs/>
          <w:color w:val="auto"/>
          <w:sz w:val="26"/>
          <w:szCs w:val="26"/>
          <w:lang w:val="en-US"/>
        </w:rPr>
        <w:t xml:space="preserve">+ Nghịch đảo mô-đun: </w:t>
      </w:r>
      <w:r>
        <w:t xml:space="preserve">Cho </w:t>
      </w:r>
      <m:oMath>
        <m:r>
          <m:rPr/>
          <w:rPr>
            <w:rFonts w:hint="default" w:ascii="Cambria Math"/>
          </w:rPr>
          <m:t>a∈</m:t>
        </m:r>
        <m:sSub>
          <m:sSubPr>
            <m:ctrlPr>
              <w:rPr>
                <w:rFonts w:hint="default" w:ascii="Cambria Math"/>
              </w:rPr>
            </m:ctrlPr>
          </m:sSubPr>
          <m:e>
            <m:r>
              <m:rPr>
                <m:scr m:val="double-struck"/>
              </m:rPr>
              <w:rPr>
                <w:rFonts w:hint="default" w:ascii="Cambria Math"/>
              </w:rPr>
              <m:t>ℤ</m:t>
            </m:r>
            <m:ctrlPr>
              <w:rPr>
                <w:rFonts w:hint="default" w:ascii="Cambria Math"/>
              </w:rPr>
            </m:ctrlPr>
          </m:e>
          <m:sub>
            <m:r>
              <m:rPr/>
              <w:rPr>
                <w:rFonts w:hint="default" w:ascii="Cambria Math"/>
              </w:rPr>
              <m:t>n</m:t>
            </m:r>
            <m:ctrlPr>
              <w:rPr>
                <w:rFonts w:hint="default" w:ascii="Cambria Math"/>
              </w:rPr>
            </m:ctrlPr>
          </m:sub>
        </m:sSub>
      </m:oMath>
      <w:r>
        <w:t xml:space="preserve">, phần tử nghịch đảo mô-đun của </w:t>
      </w:r>
      <w:r>
        <w:rPr>
          <w:rFonts w:hint="default"/>
          <w:lang w:val="en-US"/>
        </w:rPr>
        <w:t>a</w:t>
      </w:r>
      <w:r>
        <w:t xml:space="preserve"> theo mô-đun </w:t>
      </w:r>
      <w:r>
        <w:rPr>
          <w:rFonts w:hint="default"/>
          <w:lang w:val="en-US"/>
        </w:rPr>
        <w:t>n</w:t>
      </w:r>
      <w:r>
        <w:t xml:space="preserve"> là một số nguyên </w:t>
      </w:r>
      <m:oMath>
        <m:r>
          <m:rPr/>
          <w:rPr>
            <w:rFonts w:hint="default" w:ascii="Cambria Math"/>
          </w:rPr>
          <m:t>x∈</m:t>
        </m:r>
        <m:sSub>
          <m:sSubPr>
            <m:ctrlPr>
              <w:rPr>
                <w:rFonts w:hint="default" w:ascii="Cambria Math"/>
              </w:rPr>
            </m:ctrlPr>
          </m:sSubPr>
          <m:e>
            <m:r>
              <m:rPr>
                <m:scr m:val="double-struck"/>
              </m:rPr>
              <w:rPr>
                <w:rFonts w:hint="default" w:ascii="Cambria Math"/>
              </w:rPr>
              <m:t>ℤ</m:t>
            </m:r>
            <m:ctrlPr>
              <w:rPr>
                <w:rFonts w:hint="default" w:ascii="Cambria Math"/>
              </w:rPr>
            </m:ctrlPr>
          </m:e>
          <m:sub>
            <m:r>
              <m:rPr/>
              <w:rPr>
                <w:rFonts w:hint="default" w:ascii="Cambria Math"/>
              </w:rPr>
              <m:t>n</m:t>
            </m:r>
            <m:ctrlPr>
              <w:rPr>
                <w:rFonts w:hint="default" w:ascii="Cambria Math"/>
              </w:rPr>
            </m:ctrlPr>
          </m:sub>
        </m:sSub>
      </m:oMath>
      <w:r>
        <w:t xml:space="preserve"> sao cho:</w:t>
      </w:r>
    </w:p>
    <w:p w14:paraId="69896994">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rPr>
      </w:pPr>
      <m:oMathPara>
        <m:oMath>
          <m:r>
            <m:rPr/>
            <w:rPr>
              <w:rFonts w:hint="default" w:ascii="Cambria Math" w:hAnsi="Cambria Math" w:eastAsia="SimSun"/>
              <w:sz w:val="24"/>
            </w:rPr>
            <m:t>a⋅x≡1</m:t>
          </m:r>
          <m:r>
            <m:rPr/>
            <w:rPr>
              <w:rFonts w:hint="default" w:ascii="Cambria Math" w:hAnsi="Cambria Math" w:eastAsia="SimSun"/>
              <w:sz w:val="24"/>
              <w:lang w:val="en-US"/>
            </w:rPr>
            <m:t xml:space="preserve"> </m:t>
          </m:r>
          <m:r>
            <m:rPr/>
            <w:rPr>
              <w:rFonts w:hint="default" w:ascii="Cambria Math" w:hAnsi="Cambria Math" w:eastAsia="SimSun"/>
              <w:sz w:val="24"/>
            </w:rPr>
            <m:t>mod</m:t>
          </m:r>
          <m:r>
            <m:rPr/>
            <w:rPr>
              <w:rFonts w:hint="default" w:ascii="Cambria Math" w:hAnsi="Cambria Math" w:eastAsia="SimSun"/>
              <w:sz w:val="24"/>
              <w:lang w:val="en-US"/>
            </w:rPr>
            <m:t xml:space="preserve"> </m:t>
          </m:r>
          <m:r>
            <m:rPr/>
            <w:rPr>
              <w:rFonts w:hint="default" w:ascii="Cambria Math" w:hAnsi="Cambria Math" w:eastAsia="SimSun"/>
              <w:sz w:val="24"/>
            </w:rPr>
            <m:t>n (k</m:t>
          </m:r>
          <m:r>
            <m:rPr>
              <m:sty m:val="p"/>
            </m:rPr>
            <w:rPr>
              <w:rFonts w:hint="default" w:ascii="Cambria Math" w:hAnsi="Cambria Math" w:eastAsia="SimSun"/>
              <w:sz w:val="24"/>
            </w:rPr>
            <m:t xml:space="preserve">ý </m:t>
          </m:r>
          <m:r>
            <m:rPr/>
            <w:rPr>
              <w:rFonts w:hint="default" w:ascii="Cambria Math" w:hAnsi="Cambria Math" w:eastAsia="SimSun"/>
              <w:sz w:val="24"/>
            </w:rPr>
            <m:t>hi</m:t>
          </m:r>
          <m:r>
            <m:rPr>
              <m:sty m:val="p"/>
            </m:rPr>
            <w:rPr>
              <w:rFonts w:hint="default" w:ascii="Cambria Math" w:hAnsi="Cambria Math" w:eastAsia="SimSun"/>
              <w:sz w:val="24"/>
            </w:rPr>
            <m:t>ệ</m:t>
          </m:r>
          <m:r>
            <m:rPr/>
            <w:rPr>
              <w:rFonts w:hint="default" w:ascii="Cambria Math" w:hAnsi="Cambria Math" w:eastAsia="SimSun"/>
              <w:sz w:val="24"/>
            </w:rPr>
            <m:t>u</m:t>
          </m:r>
          <m:r>
            <m:rPr>
              <m:sty m:val="p"/>
            </m:rPr>
            <w:rPr>
              <w:rFonts w:hint="default" w:ascii="Cambria Math" w:hAnsi="Cambria Math" w:eastAsia="SimSun"/>
              <w:sz w:val="24"/>
            </w:rPr>
            <m:t xml:space="preserve"> </m:t>
          </m:r>
          <m:r>
            <m:rPr/>
            <w:rPr>
              <w:rFonts w:hint="default" w:ascii="Cambria Math" w:hAnsi="Cambria Math" w:eastAsia="SimSun"/>
              <w:sz w:val="24"/>
            </w:rPr>
            <m:t>l</m:t>
          </m:r>
          <m:r>
            <m:rPr>
              <m:sty m:val="p"/>
            </m:rPr>
            <w:rPr>
              <w:rFonts w:hint="default" w:ascii="Cambria Math" w:hAnsi="Cambria Math" w:eastAsia="SimSun"/>
              <w:sz w:val="24"/>
            </w:rPr>
            <m:t xml:space="preserve">à </m:t>
          </m:r>
          <m:sSup>
            <m:sSupPr>
              <m:ctrlPr>
                <w:rPr>
                  <w:rFonts w:hint="default" w:ascii="Cambria Math" w:hAnsi="Cambria Math" w:eastAsia="SimSun"/>
                  <w:sz w:val="24"/>
                </w:rPr>
              </m:ctrlPr>
            </m:sSupPr>
            <m:e>
              <m:r>
                <m:rPr/>
                <w:rPr>
                  <w:rFonts w:hint="default" w:ascii="Cambria Math" w:hAnsi="Cambria Math" w:eastAsia="SimSun"/>
                  <w:sz w:val="24"/>
                </w:rPr>
                <m:t>a</m:t>
              </m:r>
              <m:ctrlPr>
                <w:rPr>
                  <w:rFonts w:ascii="Cambria Math" w:hAnsi="Cambria Math" w:eastAsia="SimSun"/>
                  <w:sz w:val="24"/>
                </w:rPr>
              </m:ctrlPr>
            </m:e>
            <m:sup>
              <m:r>
                <m:rPr/>
                <w:rPr>
                  <w:rFonts w:hint="default" w:ascii="Cambria Math" w:hAnsi="Cambria Math" w:eastAsia="SimSun"/>
                  <w:sz w:val="24"/>
                </w:rPr>
                <m:t>−1</m:t>
              </m:r>
              <m:ctrlPr>
                <w:rPr>
                  <w:rFonts w:ascii="Cambria Math" w:hAnsi="Cambria Math" w:eastAsia="SimSun"/>
                  <w:sz w:val="24"/>
                </w:rPr>
              </m:ctrlPr>
            </m:sup>
          </m:sSup>
          <m:r>
            <m:rPr/>
            <w:rPr>
              <w:rFonts w:hint="default" w:ascii="Cambria Math" w:hAnsi="Cambria Math" w:eastAsia="SimSun"/>
              <w:sz w:val="24"/>
              <w:lang w:val="en-US"/>
            </w:rPr>
            <m:t xml:space="preserve"> </m:t>
          </m:r>
          <m:r>
            <m:rPr/>
            <w:rPr>
              <w:rFonts w:hint="default" w:ascii="Cambria Math" w:hAnsi="Cambria Math" w:eastAsia="SimSun"/>
              <w:sz w:val="24"/>
            </w:rPr>
            <m:t>mod</m:t>
          </m:r>
          <m:r>
            <m:rPr/>
            <w:rPr>
              <w:rFonts w:hint="default" w:ascii="Cambria Math" w:hAnsi="Cambria Math" w:eastAsia="SimSun"/>
              <w:sz w:val="24"/>
              <w:lang w:val="en-US"/>
            </w:rPr>
            <m:t xml:space="preserve"> </m:t>
          </m:r>
          <m:r>
            <m:rPr/>
            <w:rPr>
              <w:rFonts w:hint="default" w:ascii="Cambria Math" w:hAnsi="Cambria Math" w:eastAsia="SimSun"/>
              <w:sz w:val="24"/>
            </w:rPr>
            <m:t>n)</m:t>
          </m:r>
        </m:oMath>
      </m:oMathPara>
    </w:p>
    <w:p w14:paraId="7DEE6A5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xml:space="preserve">Thuật toán Euclide mở rộng: Dùng để tìm các số nguyên x và y sao cho </w:t>
      </w:r>
      <m:oMath>
        <m:r>
          <m:rPr/>
          <w:rPr>
            <w:rFonts w:hint="default" w:ascii="Cambria Math" w:hAnsi="Cambria Math" w:eastAsia="SimSun"/>
            <w:sz w:val="24"/>
          </w:rPr>
          <m:t>a⋅x+n⋅y=d</m:t>
        </m:r>
      </m:oMath>
      <w:r>
        <w:rPr>
          <w:rFonts w:hint="default" w:hAnsi="Cambria Math" w:eastAsia="SimSun"/>
          <w:i w:val="0"/>
          <w:sz w:val="24"/>
          <w:lang w:val="en-US"/>
        </w:rPr>
        <w:t xml:space="preserve">, với </w:t>
      </w:r>
      <m:oMath>
        <m:r>
          <m:rPr/>
          <w:rPr>
            <w:rFonts w:hint="default" w:ascii="Cambria Math" w:hAnsi="Cambria Math" w:eastAsia="SimSun"/>
            <w:sz w:val="24"/>
          </w:rPr>
          <m:t>d=</m:t>
        </m:r>
        <m:func>
          <m:funcPr>
            <m:ctrlPr>
              <w:rPr>
                <w:rFonts w:hint="default" w:ascii="Cambria Math" w:hAnsi="Cambria Math" w:eastAsia="SimSun"/>
                <w:sz w:val="24"/>
              </w:rPr>
            </m:ctrlPr>
          </m:funcPr>
          <m:fName>
            <m:r>
              <m:rPr>
                <m:sty m:val="p"/>
              </m:rPr>
              <w:rPr>
                <w:rFonts w:hint="default" w:ascii="Cambria Math" w:hAnsi="Cambria Math" w:eastAsia="SimSun"/>
                <w:sz w:val="24"/>
              </w:rPr>
              <m:t>gcd</m:t>
            </m:r>
            <m:ctrlPr>
              <w:rPr>
                <w:rFonts w:ascii="Cambria Math" w:hAnsi="Cambria Math" w:eastAsia="SimSun"/>
                <w:sz w:val="24"/>
              </w:rPr>
            </m:ctrlPr>
          </m:fName>
          <m:e>
            <m:r>
              <m:rPr/>
              <w:rPr>
                <w:rFonts w:hint="default" w:ascii="Cambria Math" w:hAnsi="Cambria Math" w:eastAsia="SimSun"/>
                <w:sz w:val="24"/>
              </w:rPr>
              <m:t>(</m:t>
            </m:r>
            <m:ctrlPr>
              <w:rPr>
                <w:rFonts w:ascii="Cambria Math" w:hAnsi="Cambria Math" w:eastAsia="SimSun"/>
                <w:sz w:val="24"/>
              </w:rPr>
            </m:ctrlPr>
          </m:e>
        </m:func>
        <m:r>
          <m:rPr/>
          <w:rPr>
            <w:rFonts w:hint="default" w:ascii="Cambria Math" w:hAnsi="Cambria Math" w:eastAsia="SimSun"/>
            <w:sz w:val="24"/>
          </w:rPr>
          <m:t>a,n)</m:t>
        </m:r>
      </m:oMath>
      <w:r>
        <w:rPr>
          <w:rFonts w:hint="default" w:hAnsi="Cambria Math" w:eastAsia="SimSun"/>
          <w:i w:val="0"/>
          <w:sz w:val="24"/>
          <w:lang w:val="en-US"/>
        </w:rPr>
        <w:t xml:space="preserve">. Nếu d &gt; 1 thì không tồn tại nghịch đảo mô-đun. Nếu d = 1, nghịch đảo mô-đun của a chính là </w:t>
      </w:r>
      <m:oMath>
        <m:r>
          <m:rPr/>
          <w:rPr>
            <w:rFonts w:hint="default" w:ascii="Cambria Math" w:hAnsi="Cambria Math" w:eastAsia="SimSun"/>
            <w:sz w:val="24"/>
          </w:rPr>
          <m:t>x</m:t>
        </m:r>
        <m:r>
          <m:rPr/>
          <w:rPr>
            <w:rFonts w:hint="default" w:ascii="Cambria Math" w:hAnsi="Cambria Math" w:eastAsia="SimSun"/>
            <w:sz w:val="24"/>
            <w:lang w:val="en-US"/>
          </w:rPr>
          <m:t xml:space="preserve"> </m:t>
        </m:r>
        <m:r>
          <m:rPr/>
          <w:rPr>
            <w:rFonts w:hint="default" w:ascii="Cambria Math" w:hAnsi="Cambria Math" w:eastAsia="SimSun"/>
            <w:sz w:val="24"/>
          </w:rPr>
          <m:t>mod</m:t>
        </m:r>
        <m:r>
          <m:rPr/>
          <w:rPr>
            <w:rFonts w:hint="default" w:ascii="Cambria Math" w:hAnsi="Cambria Math" w:eastAsia="SimSun"/>
            <w:sz w:val="24"/>
            <w:lang w:val="en-US"/>
          </w:rPr>
          <m:t xml:space="preserve"> </m:t>
        </m:r>
        <m:r>
          <m:rPr/>
          <w:rPr>
            <w:rFonts w:hint="default" w:ascii="Cambria Math" w:hAnsi="Cambria Math" w:eastAsia="SimSun"/>
            <w:sz w:val="24"/>
          </w:rPr>
          <m:t>n</m:t>
        </m:r>
      </m:oMath>
      <w:r>
        <w:rPr>
          <w:rFonts w:hint="default" w:hAnsi="Cambria Math" w:eastAsia="SimSun"/>
          <w:i w:val="0"/>
          <w:sz w:val="24"/>
          <w:lang w:val="en-US"/>
        </w:rPr>
        <w:t>.</w:t>
      </w:r>
    </w:p>
    <w:p w14:paraId="7D60633F">
      <w:pPr>
        <w:pStyle w:val="11"/>
        <w:keepNext w:val="0"/>
        <w:keepLines w:val="0"/>
        <w:widowControl/>
        <w:suppressLineNumbers w:val="0"/>
      </w:pPr>
      <w:r>
        <w:t xml:space="preserve">Để tính </w:t>
      </w:r>
      <m:oMath>
        <m:sSup>
          <m:sSupPr>
            <m:ctrlPr>
              <w:rPr>
                <w:rFonts w:hint="default" w:ascii="Cambria Math"/>
              </w:rPr>
            </m:ctrlPr>
          </m:sSupPr>
          <m:e>
            <m:r>
              <m:rPr/>
              <w:rPr>
                <w:rFonts w:hint="default" w:ascii="Cambria Math"/>
              </w:rPr>
              <m:t>a</m:t>
            </m:r>
            <m:ctrlPr>
              <w:rPr>
                <w:rFonts w:hint="default" w:ascii="Cambria Math"/>
              </w:rPr>
            </m:ctrlPr>
          </m:e>
          <m:sup>
            <m:r>
              <m:rPr/>
              <w:rPr>
                <w:rFonts w:hint="default" w:ascii="Cambria Math"/>
              </w:rPr>
              <m:t>−1</m:t>
            </m:r>
            <m:ctrlPr>
              <w:rPr>
                <w:rFonts w:hint="default" w:ascii="Cambria Math"/>
              </w:rPr>
            </m:ctrlPr>
          </m:sup>
        </m:sSup>
        <m:r>
          <m:rPr/>
          <w:rPr>
            <w:rFonts w:hint="default" w:ascii="Cambria Math"/>
          </w:rPr>
          <m:t>mod</m:t>
        </m:r>
        <m:r>
          <m:rPr/>
          <w:rPr>
            <w:rFonts w:hint="default" w:ascii="Cambria Math"/>
            <w:lang w:val="en-US"/>
          </w:rPr>
          <m:t xml:space="preserve"> </m:t>
        </m:r>
        <m:r>
          <m:rPr/>
          <w:rPr>
            <w:rFonts w:hint="default" w:ascii="Cambria Math"/>
          </w:rPr>
          <m:t>n</m:t>
        </m:r>
      </m:oMath>
      <w:r>
        <w:t xml:space="preserve"> một cách có hệ thống, ta xây dựng bảng gồm 6 cột: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180"/>
        <w:gridCol w:w="1180"/>
        <w:gridCol w:w="1180"/>
        <w:gridCol w:w="1180"/>
        <w:gridCol w:w="1181"/>
        <w:gridCol w:w="1181"/>
      </w:tblGrid>
      <w:tr w14:paraId="39F7E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80" w:type="dxa"/>
          </w:tcPr>
          <w:p w14:paraId="49F1F477">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Dòng</w:t>
            </w:r>
          </w:p>
        </w:tc>
        <w:tc>
          <w:tcPr>
            <w:tcW w:w="1180" w:type="dxa"/>
          </w:tcPr>
          <w:p w14:paraId="6573169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r0</w:t>
            </w:r>
          </w:p>
        </w:tc>
        <w:tc>
          <w:tcPr>
            <w:tcW w:w="1180" w:type="dxa"/>
          </w:tcPr>
          <w:p w14:paraId="5FDCBAC6">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r1</w:t>
            </w:r>
          </w:p>
        </w:tc>
        <w:tc>
          <w:tcPr>
            <w:tcW w:w="1180" w:type="dxa"/>
          </w:tcPr>
          <w:p w14:paraId="43EF796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r2</w:t>
            </w:r>
          </w:p>
        </w:tc>
        <w:tc>
          <w:tcPr>
            <w:tcW w:w="1180" w:type="dxa"/>
          </w:tcPr>
          <w:p w14:paraId="1CD12B4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q</w:t>
            </w:r>
          </w:p>
        </w:tc>
        <w:tc>
          <w:tcPr>
            <w:tcW w:w="1181" w:type="dxa"/>
          </w:tcPr>
          <w:p w14:paraId="4B13447D">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t0</w:t>
            </w:r>
          </w:p>
        </w:tc>
        <w:tc>
          <w:tcPr>
            <w:tcW w:w="1181" w:type="dxa"/>
          </w:tcPr>
          <w:p w14:paraId="1F0B84F0">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t1</w:t>
            </w:r>
          </w:p>
        </w:tc>
      </w:tr>
    </w:tbl>
    <w:p w14:paraId="2A63987C">
      <w:pPr>
        <w:pStyle w:val="11"/>
        <w:keepNext w:val="0"/>
        <w:keepLines w:val="0"/>
        <w:widowControl/>
        <w:suppressLineNumbers w:val="0"/>
      </w:pPr>
      <w:r>
        <w:t>Mối quan hệ cơ bản trên mỗi dòng là:</w:t>
      </w:r>
    </w:p>
    <w:p w14:paraId="75618D47">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Ansi="Cambria Math" w:eastAsia="SimSun"/>
          <w:i w:val="0"/>
          <w:sz w:val="24"/>
        </w:rPr>
      </w:pPr>
      <m:oMathPara>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0</m:t>
              </m:r>
              <m:ctrlPr>
                <w:rPr>
                  <w:rFonts w:ascii="Cambria Math" w:hAnsi="Cambria Math" w:eastAsia="SimSun"/>
                  <w:sz w:val="24"/>
                </w:rPr>
              </m:ctrlPr>
            </m:sub>
          </m:sSub>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m:sty m:val="p"/>
            </m:rPr>
            <w:rPr>
              <w:rFonts w:hint="default" w:ascii="Cambria Math" w:hAnsi="Cambria Math" w:eastAsia="SimSun"/>
              <w:sz w:val="24"/>
            </w:rPr>
            <m:t>×</m:t>
          </m:r>
          <m:r>
            <m:rPr/>
            <w:rPr>
              <w:rFonts w:hint="default" w:ascii="Cambria Math" w:hAnsi="Cambria Math" w:eastAsia="SimSun"/>
              <w:sz w:val="24"/>
            </w:rPr>
            <m:t>q+</m:t>
          </m:r>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2</m:t>
              </m:r>
              <m:ctrlPr>
                <w:rPr>
                  <w:rFonts w:ascii="Cambria Math" w:hAnsi="Cambria Math" w:eastAsia="SimSun"/>
                  <w:sz w:val="24"/>
                </w:rPr>
              </m:ctrlPr>
            </m:sub>
          </m:sSub>
        </m:oMath>
      </m:oMathPara>
    </w:p>
    <w:p w14:paraId="776F59A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Các bước thực hiện:</w:t>
      </w:r>
    </w:p>
    <w:p w14:paraId="57029602">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Bước 1: Khởi tạo dòng đầu tiên (Dòng 0):</w:t>
      </w:r>
    </w:p>
    <w:p w14:paraId="6974996A">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0</m:t>
              </m:r>
              <m:ctrlPr>
                <w:rPr>
                  <w:rFonts w:ascii="Cambria Math" w:hAnsi="Cambria Math" w:eastAsia="SimSun"/>
                  <w:sz w:val="24"/>
                </w:rPr>
              </m:ctrlPr>
            </m:sub>
          </m:sSub>
          <m:r>
            <m:rPr/>
            <w:rPr>
              <w:rFonts w:hint="default" w:ascii="Cambria Math" w:hAnsi="Cambria Math" w:eastAsia="SimSun"/>
              <w:sz w:val="24"/>
            </w:rPr>
            <m:t>=n</m:t>
          </m:r>
        </m:oMath>
      </m:oMathPara>
    </w:p>
    <w:p w14:paraId="4F98C9F3">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w:rPr>
              <w:rFonts w:hint="default" w:ascii="Cambria Math" w:hAnsi="Cambria Math" w:eastAsia="SimSun"/>
              <w:sz w:val="24"/>
            </w:rPr>
            <m:t>=a</m:t>
          </m:r>
        </m:oMath>
      </m:oMathPara>
    </w:p>
    <w:p w14:paraId="0736723D">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rPr>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0</m:t>
              </m:r>
              <m:ctrlPr>
                <w:rPr>
                  <w:rFonts w:ascii="Cambria Math" w:hAnsi="Cambria Math" w:eastAsia="SimSun"/>
                  <w:sz w:val="24"/>
                </w:rPr>
              </m:ctrlPr>
            </m:sub>
          </m:sSub>
          <m:r>
            <m:rPr/>
            <w:rPr>
              <w:rFonts w:hint="default" w:ascii="Cambria Math" w:hAnsi="Cambria Math" w:eastAsia="SimSun"/>
              <w:sz w:val="24"/>
            </w:rPr>
            <m:t>=0</m:t>
          </m:r>
        </m:oMath>
      </m:oMathPara>
    </w:p>
    <w:p w14:paraId="50783EFB">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rPr>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w:rPr>
              <w:rFonts w:hint="default" w:ascii="Cambria Math" w:hAnsi="Cambria Math" w:eastAsia="SimSun"/>
              <w:sz w:val="24"/>
            </w:rPr>
            <m:t>=1</m:t>
          </m:r>
        </m:oMath>
      </m:oMathPara>
    </w:p>
    <w:p w14:paraId="1392F1B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Bước 2: Trên dòng i đang xét, tính các giá trị:</w:t>
      </w:r>
    </w:p>
    <w:p w14:paraId="191B0290">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Ansi="Cambria Math" w:eastAsia="SimSun"/>
          <w:i w:val="0"/>
          <w:sz w:val="24"/>
        </w:rPr>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2</m:t>
              </m:r>
              <m:ctrlPr>
                <w:rPr>
                  <w:rFonts w:ascii="Cambria Math" w:hAnsi="Cambria Math" w:eastAsia="SimSun"/>
                  <w:sz w:val="24"/>
                </w:rPr>
              </m:ctrlPr>
            </m:sub>
          </m:sSub>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0</m:t>
              </m:r>
              <m:ctrlPr>
                <w:rPr>
                  <w:rFonts w:ascii="Cambria Math" w:hAnsi="Cambria Math" w:eastAsia="SimSun"/>
                  <w:sz w:val="24"/>
                </w:rPr>
              </m:ctrlPr>
            </m:sub>
          </m:sSub>
          <m:r>
            <m:rPr/>
            <w:rPr>
              <w:rFonts w:hint="default" w:ascii="Cambria Math" w:hAnsi="Cambria Math" w:eastAsia="SimSun"/>
              <w:sz w:val="24"/>
            </w:rPr>
            <m:t>mod</m:t>
          </m:r>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oMath>
      </m:oMathPara>
    </w:p>
    <w:p w14:paraId="62E1EA4C">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m:oMathPara>
        <m:oMathParaPr>
          <m:jc m:val="left"/>
        </m:oMathParaPr>
        <m:oMath>
          <m:r>
            <m:rPr/>
            <w:rPr>
              <w:rFonts w:hint="default" w:ascii="Cambria Math" w:hAnsi="Cambria Math" w:eastAsia="SimSun"/>
              <w:sz w:val="24"/>
            </w:rPr>
            <m:t>q=</m:t>
          </m:r>
          <m:r>
            <m:rPr>
              <m:sty m:val="p"/>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0</m:t>
              </m:r>
              <m:ctrlPr>
                <w:rPr>
                  <w:rFonts w:ascii="Cambria Math" w:hAnsi="Cambria Math" w:eastAsia="SimSun"/>
                  <w:sz w:val="24"/>
                </w:rPr>
              </m:ctrlPr>
            </m:sub>
          </m:sSub>
          <m:r>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m:sty m:val="p"/>
            </m:rPr>
            <w:rPr>
              <w:rFonts w:hint="default" w:ascii="Cambria Math" w:hAnsi="Cambria Math" w:eastAsia="SimSun"/>
              <w:sz w:val="24"/>
              <w:lang w:val="en-US"/>
            </w:rPr>
            <m:t>]</m:t>
          </m:r>
        </m:oMath>
      </m:oMathPara>
    </w:p>
    <w:p w14:paraId="75250AC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xml:space="preserve">Bước 3: Tính giá trị </w:t>
      </w:r>
      <m:oMath>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oMath>
      <w:r>
        <w:rPr>
          <w:rFonts w:hint="default" w:hAnsi="Cambria Math" w:eastAsia="SimSun"/>
          <w:i w:val="0"/>
          <w:sz w:val="24"/>
          <w:lang w:val="en-US"/>
        </w:rPr>
        <w:t xml:space="preserve"> cho dòng i dựa trên các giá trị ở dòng trước đó (</w:t>
      </w:r>
      <m:oMath>
        <m:r>
          <m:rPr/>
          <w:rPr>
            <w:rFonts w:hint="default" w:ascii="Cambria Math" w:hAnsi="Cambria Math" w:eastAsia="SimSun"/>
            <w:sz w:val="24"/>
          </w:rPr>
          <m:t>i−1</m:t>
        </m:r>
      </m:oMath>
      <w:r>
        <w:rPr>
          <w:rFonts w:hint="default" w:hAnsi="Cambria Math" w:eastAsia="SimSun"/>
          <w:i w:val="0"/>
          <w:sz w:val="24"/>
          <w:lang w:val="en-US"/>
        </w:rPr>
        <w:t>):</w:t>
      </w:r>
    </w:p>
    <w:p w14:paraId="7ECBC260">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rPr>
      </w:pPr>
      <m:oMathPara>
        <m:oMath>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w:rPr>
              <w:rFonts w:hint="default" w:ascii="Cambria Math" w:hAnsi="Cambria Math" w:eastAsia="SimSun"/>
              <w:sz w:val="24"/>
            </w:rPr>
            <m:t>(d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m:t>
          </m:r>
          <m:d>
            <m:dPr>
              <m:begChr m:val="["/>
              <m:endChr m:val="]"/>
              <m:ctrlPr>
                <w:rPr>
                  <w:rFonts w:hint="default" w:ascii="Cambria Math" w:hAnsi="Cambria Math" w:eastAsia="SimSun"/>
                  <w:i/>
                  <w:sz w:val="24"/>
                </w:rPr>
              </m:ctrlPr>
            </m:dPr>
            <m:e>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0</m:t>
                  </m:r>
                  <m:ctrlPr>
                    <w:rPr>
                      <w:rFonts w:ascii="Cambria Math" w:hAnsi="Cambria Math" w:eastAsia="SimSun"/>
                      <w:sz w:val="24"/>
                    </w:rPr>
                  </m:ctrlPr>
                </m:sub>
              </m:sSub>
              <m:r>
                <m:rPr/>
                <w:rPr>
                  <w:rFonts w:hint="default" w:ascii="Cambria Math" w:hAnsi="Cambria Math" w:eastAsia="SimSun"/>
                  <w:sz w:val="24"/>
                </w:rPr>
                <m:t>(d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i−1)−q(d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i−1)</m:t>
              </m:r>
              <m:r>
                <m:rPr>
                  <m:sty m:val="p"/>
                </m:rPr>
                <w:rPr>
                  <w:rFonts w:hint="default" w:ascii="Cambria Math" w:hAnsi="Cambria Math" w:eastAsia="SimSun"/>
                  <w:sz w:val="24"/>
                </w:rPr>
                <m:t>×</m:t>
              </m:r>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w:rPr>
                  <w:rFonts w:hint="default" w:ascii="Cambria Math" w:hAnsi="Cambria Math" w:eastAsia="SimSun"/>
                  <w:sz w:val="24"/>
                </w:rPr>
                <m:t>(d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i−1)</m:t>
              </m:r>
              <m:ctrlPr>
                <w:rPr>
                  <w:rFonts w:hint="default" w:ascii="Cambria Math" w:hAnsi="Cambria Math" w:eastAsia="SimSun"/>
                  <w:sz w:val="24"/>
                </w:rPr>
              </m:ctrlPr>
            </m:e>
          </m:d>
          <m:r>
            <m:rPr/>
            <w:rPr>
              <w:rFonts w:hint="default" w:ascii="Cambria Math" w:hAnsi="Cambria Math" w:eastAsia="SimSun"/>
              <w:sz w:val="24"/>
            </w:rPr>
            <m:t>modn</m:t>
          </m:r>
        </m:oMath>
      </m:oMathPara>
    </w:p>
    <w:p w14:paraId="0D072ED0">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Bước 4 (Xét điều kiện dừng):</w:t>
      </w:r>
    </w:p>
    <w:p w14:paraId="39632359">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xml:space="preserve">Nếu </w:t>
      </w: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2</m:t>
            </m:r>
            <m:ctrlPr>
              <w:rPr>
                <w:rFonts w:ascii="Cambria Math" w:hAnsi="Cambria Math" w:eastAsia="SimSun"/>
                <w:sz w:val="24"/>
              </w:rPr>
            </m:ctrlPr>
          </m:sub>
        </m:sSub>
        <m:r>
          <m:rPr/>
          <w:rPr>
            <w:rFonts w:hint="default" w:ascii="Cambria Math" w:hAnsi="Cambria Math" w:eastAsia="SimSun"/>
            <w:sz w:val="24"/>
          </w:rPr>
          <m:t>=0</m:t>
        </m:r>
      </m:oMath>
      <w:r>
        <w:rPr>
          <w:rFonts w:hint="default" w:hAnsi="Cambria Math" w:eastAsia="SimSun"/>
          <w:i w:val="0"/>
          <w:sz w:val="24"/>
          <w:lang w:val="en-US"/>
        </w:rPr>
        <w:t>:</w:t>
      </w:r>
    </w:p>
    <w:p w14:paraId="69BBDDBA">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xml:space="preserve">Nếu </w:t>
      </w: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w:rPr>
            <w:rFonts w:hint="default" w:ascii="Cambria Math" w:hAnsi="Cambria Math" w:eastAsia="SimSun"/>
            <w:sz w:val="24"/>
          </w:rPr>
          <m:t>=1⇒</m:t>
        </m:r>
      </m:oMath>
      <w:r>
        <w:rPr>
          <w:rFonts w:hint="default" w:hAnsi="Cambria Math" w:eastAsia="SimSun"/>
          <w:i w:val="0"/>
          <w:sz w:val="24"/>
          <w:lang w:val="en-US"/>
        </w:rPr>
        <w:t xml:space="preserve"> Giá trị </w:t>
      </w:r>
      <m:oMath>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oMath>
      <w:r>
        <w:rPr>
          <w:rFonts w:hint="default" w:hAnsi="Cambria Math" w:eastAsia="SimSun"/>
          <w:i w:val="0"/>
          <w:sz w:val="24"/>
          <w:lang w:val="en-US"/>
        </w:rPr>
        <w:t xml:space="preserve"> của dòng hiện tại là nghịch đảo cần tìm (</w:t>
      </w:r>
      <m:oMath>
        <m:sSup>
          <m:sSupPr>
            <m:ctrlPr>
              <w:rPr>
                <w:rFonts w:hint="default" w:ascii="Cambria Math" w:hAnsi="Cambria Math" w:eastAsia="SimSun"/>
                <w:sz w:val="24"/>
              </w:rPr>
            </m:ctrlPr>
          </m:sSupPr>
          <m:e>
            <m:r>
              <m:rPr/>
              <w:rPr>
                <w:rFonts w:hint="default" w:ascii="Cambria Math" w:hAnsi="Cambria Math" w:eastAsia="SimSun"/>
                <w:sz w:val="24"/>
              </w:rPr>
              <m:t>a</m:t>
            </m:r>
            <m:ctrlPr>
              <w:rPr>
                <w:rFonts w:ascii="Cambria Math" w:hAnsi="Cambria Math" w:eastAsia="SimSun"/>
                <w:sz w:val="24"/>
              </w:rPr>
            </m:ctrlPr>
          </m:e>
          <m:sup>
            <m:r>
              <m:rPr/>
              <w:rPr>
                <w:rFonts w:hint="default" w:ascii="Cambria Math" w:hAnsi="Cambria Math" w:eastAsia="SimSun"/>
                <w:sz w:val="24"/>
              </w:rPr>
              <m:t>−1</m:t>
            </m:r>
            <m:ctrlPr>
              <w:rPr>
                <w:rFonts w:ascii="Cambria Math" w:hAnsi="Cambria Math" w:eastAsia="SimSun"/>
                <w:sz w:val="24"/>
              </w:rPr>
            </m:ctrlPr>
          </m:sup>
        </m:sSup>
        <m:r>
          <m:rPr/>
          <w:rPr>
            <w:rFonts w:hint="default" w:ascii="Cambria Math" w:hAnsi="Cambria Math" w:eastAsia="SimSun"/>
            <w:sz w:val="24"/>
          </w:rPr>
          <m:t>mod</m:t>
        </m:r>
        <m:r>
          <m:rPr/>
          <w:rPr>
            <w:rFonts w:hint="default" w:ascii="Cambria Math" w:hAnsi="Cambria Math" w:eastAsia="SimSun"/>
            <w:sz w:val="24"/>
            <w:lang w:val="en-US"/>
          </w:rPr>
          <m:t xml:space="preserve"> </m:t>
        </m:r>
        <m:r>
          <m:rPr/>
          <w:rPr>
            <w:rFonts w:hint="default" w:ascii="Cambria Math" w:hAnsi="Cambria Math" w:eastAsia="SimSun"/>
            <w:sz w:val="24"/>
          </w:rPr>
          <m:t>n</m:t>
        </m:r>
      </m:oMath>
      <w:r>
        <w:rPr>
          <w:rFonts w:hint="default" w:hAnsi="Cambria Math" w:eastAsia="SimSun"/>
          <w:i w:val="0"/>
          <w:sz w:val="24"/>
          <w:lang w:val="en-US"/>
        </w:rPr>
        <w:t>).</w:t>
      </w:r>
    </w:p>
    <w:p w14:paraId="266F6E70">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xml:space="preserve">Nếu </w:t>
      </w: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w:rPr>
            <w:rFonts w:hint="default" w:ascii="Cambria Math" w:hAnsi="Cambria Math" w:eastAsia="SimSun"/>
            <w:sz w:val="24"/>
          </w:rPr>
          <m:t>≠1⇒</m:t>
        </m:r>
      </m:oMath>
      <w:r>
        <w:rPr>
          <w:rFonts w:hint="default" w:hAnsi="Cambria Math" w:eastAsia="SimSun"/>
          <w:i w:val="0"/>
          <w:sz w:val="24"/>
          <w:lang w:val="en-US"/>
        </w:rPr>
        <w:t xml:space="preserve"> Không tồn tại phần tử nghịch đảo (do </w:t>
      </w:r>
      <m:oMath>
        <m:func>
          <m:funcPr>
            <m:ctrlPr>
              <w:rPr>
                <w:rFonts w:hint="default" w:ascii="Cambria Math" w:hAnsi="Cambria Math" w:eastAsia="SimSun"/>
                <w:sz w:val="24"/>
              </w:rPr>
            </m:ctrlPr>
          </m:funcPr>
          <m:fName>
            <m:r>
              <m:rPr>
                <m:sty m:val="p"/>
              </m:rPr>
              <w:rPr>
                <w:rFonts w:hint="default" w:ascii="Cambria Math" w:hAnsi="Cambria Math" w:eastAsia="SimSun"/>
                <w:sz w:val="24"/>
              </w:rPr>
              <m:t>gcd</m:t>
            </m:r>
            <m:ctrlPr>
              <w:rPr>
                <w:rFonts w:ascii="Cambria Math" w:hAnsi="Cambria Math" w:eastAsia="SimSun"/>
                <w:sz w:val="24"/>
              </w:rPr>
            </m:ctrlPr>
          </m:fName>
          <m:e>
            <m:r>
              <m:rPr/>
              <w:rPr>
                <w:rFonts w:hint="default" w:ascii="Cambria Math" w:hAnsi="Cambria Math" w:eastAsia="SimSun"/>
                <w:sz w:val="24"/>
              </w:rPr>
              <m:t>(</m:t>
            </m:r>
            <m:ctrlPr>
              <w:rPr>
                <w:rFonts w:ascii="Cambria Math" w:hAnsi="Cambria Math" w:eastAsia="SimSun"/>
                <w:sz w:val="24"/>
              </w:rPr>
            </m:ctrlPr>
          </m:e>
        </m:func>
        <m:r>
          <m:rPr/>
          <w:rPr>
            <w:rFonts w:hint="default" w:ascii="Cambria Math" w:hAnsi="Cambria Math" w:eastAsia="SimSun"/>
            <w:sz w:val="24"/>
          </w:rPr>
          <m:t>a,n)≠1</m:t>
        </m:r>
      </m:oMath>
      <w:r>
        <w:rPr>
          <w:rFonts w:hint="default" w:hAnsi="Cambria Math" w:eastAsia="SimSun"/>
          <w:i w:val="0"/>
          <w:sz w:val="24"/>
          <w:lang w:val="en-US"/>
        </w:rPr>
        <w:t>). Kết thúc thuật toán.</w:t>
      </w:r>
    </w:p>
    <w:p w14:paraId="55C8E0FD">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xml:space="preserve">Nếu </w:t>
      </w: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2</m:t>
            </m:r>
            <m:ctrlPr>
              <w:rPr>
                <w:rFonts w:ascii="Cambria Math" w:hAnsi="Cambria Math" w:eastAsia="SimSun"/>
                <w:sz w:val="24"/>
              </w:rPr>
            </m:ctrlPr>
          </m:sub>
        </m:sSub>
        <m:r>
          <m:rPr/>
          <w:rPr>
            <w:rFonts w:hint="default" w:ascii="Cambria Math" w:hAnsi="Cambria Math" w:eastAsia="SimSun"/>
            <w:sz w:val="24"/>
          </w:rPr>
          <m:t>≠0</m:t>
        </m:r>
      </m:oMath>
      <w:r>
        <w:rPr>
          <w:rFonts w:hint="default" w:hAnsi="Cambria Math" w:eastAsia="SimSun"/>
          <w:i w:val="0"/>
          <w:sz w:val="24"/>
          <w:lang w:val="en-US"/>
        </w:rPr>
        <w:t>: Chuyển sang Bước 5.</w:t>
      </w:r>
    </w:p>
    <w:p w14:paraId="15AA632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xml:space="preserve">Bước 5 (Sao chép sang dòng tiếp theo): Tạo dòng </w:t>
      </w:r>
      <m:oMath>
        <m:r>
          <m:rPr/>
          <w:rPr>
            <w:rFonts w:hint="default" w:ascii="Cambria Math" w:hAnsi="Cambria Math" w:eastAsia="SimSun"/>
            <w:sz w:val="24"/>
          </w:rPr>
          <m:t>i+1</m:t>
        </m:r>
      </m:oMath>
      <w:r>
        <w:rPr>
          <w:rFonts w:hint="default" w:hAnsi="Cambria Math" w:eastAsia="SimSun"/>
          <w:i w:val="0"/>
          <w:sz w:val="24"/>
          <w:lang w:val="en-US"/>
        </w:rPr>
        <w:t xml:space="preserve"> bằng cách gán chéo:</w:t>
      </w:r>
    </w:p>
    <w:p w14:paraId="73F390AD">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0</m:t>
              </m:r>
              <m:ctrlPr>
                <w:rPr>
                  <w:rFonts w:ascii="Cambria Math" w:hAnsi="Cambria Math" w:eastAsia="SimSun"/>
                  <w:sz w:val="24"/>
                </w:rPr>
              </m:ctrlPr>
            </m:sub>
          </m:sSub>
          <m:r>
            <m:rPr/>
            <w:rPr>
              <w:rFonts w:hint="default" w:ascii="Cambria Math" w:hAnsi="Cambria Math" w:eastAsia="SimSun"/>
              <w:sz w:val="24"/>
            </w:rPr>
            <m:t>(d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i+1)=</m:t>
          </m:r>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w:rPr>
              <w:rFonts w:hint="default" w:ascii="Cambria Math" w:hAnsi="Cambria Math" w:eastAsia="SimSun"/>
              <w:sz w:val="24"/>
            </w:rPr>
            <m:t>(d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m:t>
          </m:r>
        </m:oMath>
      </m:oMathPara>
    </w:p>
    <w:p w14:paraId="5C34FF4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w:rPr>
              <w:rFonts w:hint="default" w:ascii="Cambria Math" w:hAnsi="Cambria Math" w:eastAsia="SimSun"/>
              <w:sz w:val="24"/>
            </w:rPr>
            <m:t>(d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i+1)=</m:t>
          </m:r>
          <m:sSub>
            <m:sSubPr>
              <m:ctrlPr>
                <w:rPr>
                  <w:rFonts w:hint="default" w:ascii="Cambria Math" w:hAnsi="Cambria Math" w:eastAsia="SimSun"/>
                  <w:sz w:val="24"/>
                </w:rPr>
              </m:ctrlPr>
            </m:sSubPr>
            <m:e>
              <m:r>
                <m:rPr/>
                <w:rPr>
                  <w:rFonts w:hint="default" w:ascii="Cambria Math" w:hAnsi="Cambria Math" w:eastAsia="SimSun"/>
                  <w:sz w:val="24"/>
                </w:rPr>
                <m:t>r</m:t>
              </m:r>
              <m:ctrlPr>
                <w:rPr>
                  <w:rFonts w:ascii="Cambria Math" w:hAnsi="Cambria Math" w:eastAsia="SimSun"/>
                  <w:sz w:val="24"/>
                </w:rPr>
              </m:ctrlPr>
            </m:e>
            <m:sub>
              <m:r>
                <m:rPr/>
                <w:rPr>
                  <w:rFonts w:hint="default" w:ascii="Cambria Math" w:hAnsi="Cambria Math" w:eastAsia="SimSun"/>
                  <w:sz w:val="24"/>
                </w:rPr>
                <m:t>2</m:t>
              </m:r>
              <m:ctrlPr>
                <w:rPr>
                  <w:rFonts w:ascii="Cambria Math" w:hAnsi="Cambria Math" w:eastAsia="SimSun"/>
                  <w:sz w:val="24"/>
                </w:rPr>
              </m:ctrlPr>
            </m:sub>
          </m:sSub>
          <m:r>
            <m:rPr/>
            <w:rPr>
              <w:rFonts w:hint="default" w:ascii="Cambria Math" w:hAnsi="Cambria Math" w:eastAsia="SimSun"/>
              <w:sz w:val="24"/>
            </w:rPr>
            <m:t>(d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m:t>
          </m:r>
        </m:oMath>
      </m:oMathPara>
    </w:p>
    <w:p w14:paraId="008D1BF6">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m:oMathPara>
        <m:oMathParaPr>
          <m:jc m:val="left"/>
        </m:oMathParaPr>
        <m:oMath>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0</m:t>
              </m:r>
              <m:ctrlPr>
                <w:rPr>
                  <w:rFonts w:ascii="Cambria Math" w:hAnsi="Cambria Math" w:eastAsia="SimSun"/>
                  <w:sz w:val="24"/>
                </w:rPr>
              </m:ctrlPr>
            </m:sub>
          </m:sSub>
          <m:r>
            <m:rPr/>
            <w:rPr>
              <w:rFonts w:hint="default" w:ascii="Cambria Math" w:hAnsi="Cambria Math" w:eastAsia="SimSun"/>
              <w:sz w:val="24"/>
            </w:rPr>
            <m:t>(d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i+1)=</m:t>
          </m:r>
          <m:sSub>
            <m:sSubPr>
              <m:ctrlPr>
                <w:rPr>
                  <w:rFonts w:hint="default" w:ascii="Cambria Math" w:hAnsi="Cambria Math" w:eastAsia="SimSun"/>
                  <w:sz w:val="24"/>
                </w:rPr>
              </m:ctrlPr>
            </m:sSubPr>
            <m:e>
              <m:r>
                <m:rPr/>
                <w:rPr>
                  <w:rFonts w:hint="default" w:ascii="Cambria Math" w:hAnsi="Cambria Math" w:eastAsia="SimSun"/>
                  <w:sz w:val="24"/>
                </w:rPr>
                <m:t>t</m:t>
              </m:r>
              <m:ctrlPr>
                <w:rPr>
                  <w:rFonts w:ascii="Cambria Math" w:hAnsi="Cambria Math" w:eastAsia="SimSun"/>
                  <w:sz w:val="24"/>
                </w:rPr>
              </m:ctrlPr>
            </m:e>
            <m:sub>
              <m:r>
                <m:rPr/>
                <w:rPr>
                  <w:rFonts w:hint="default" w:ascii="Cambria Math" w:hAnsi="Cambria Math" w:eastAsia="SimSun"/>
                  <w:sz w:val="24"/>
                </w:rPr>
                <m:t>1</m:t>
              </m:r>
              <m:ctrlPr>
                <w:rPr>
                  <w:rFonts w:ascii="Cambria Math" w:hAnsi="Cambria Math" w:eastAsia="SimSun"/>
                  <w:sz w:val="24"/>
                </w:rPr>
              </m:ctrlPr>
            </m:sub>
          </m:sSub>
          <m:r>
            <m:rPr/>
            <w:rPr>
              <w:rFonts w:hint="default" w:ascii="Cambria Math" w:hAnsi="Cambria Math" w:eastAsia="SimSun"/>
              <w:sz w:val="24"/>
            </w:rPr>
            <m:t>(d</m:t>
          </m:r>
          <m:r>
            <m:rPr>
              <m:sty m:val="p"/>
            </m:rPr>
            <w:rPr>
              <w:rFonts w:hint="default" w:ascii="Cambria Math" w:hAnsi="Cambria Math" w:eastAsia="SimSun"/>
              <w:sz w:val="24"/>
            </w:rPr>
            <m:t>ò</m:t>
          </m:r>
          <m:r>
            <m:rPr/>
            <w:rPr>
              <w:rFonts w:hint="default" w:ascii="Cambria Math" w:hAnsi="Cambria Math" w:eastAsia="SimSun"/>
              <w:sz w:val="24"/>
            </w:rPr>
            <m:t>ng</m:t>
          </m:r>
          <m:r>
            <m:rPr>
              <m:sty m:val="p"/>
            </m:rPr>
            <w:rPr>
              <w:rFonts w:hint="default" w:ascii="Cambria Math" w:hAnsi="Cambria Math" w:eastAsia="SimSun"/>
              <w:sz w:val="24"/>
            </w:rPr>
            <m:t xml:space="preserve"> </m:t>
          </m:r>
          <m:r>
            <m:rPr/>
            <w:rPr>
              <w:rFonts w:hint="default" w:ascii="Cambria Math" w:hAnsi="Cambria Math" w:eastAsia="SimSun"/>
              <w:sz w:val="24"/>
            </w:rPr>
            <m:t>i)</m:t>
          </m:r>
        </m:oMath>
      </m:oMathPara>
    </w:p>
    <w:p w14:paraId="0C8A8138">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Sau đó, quay lại Bước 2.</w:t>
      </w:r>
    </w:p>
    <w:p w14:paraId="381B3FCD">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xml:space="preserve">Ví dụ 1: Tìm </w:t>
      </w:r>
      <m:oMath>
        <m:r>
          <m:rPr/>
          <w:rPr>
            <w:rFonts w:hint="default" w:ascii="Cambria Math" w:hAnsi="Cambria Math" w:eastAsia="SimSun"/>
            <w:sz w:val="24"/>
          </w:rPr>
          <m:t>2</m:t>
        </m:r>
        <m:sSup>
          <m:sSupPr>
            <m:ctrlPr>
              <w:rPr>
                <w:rFonts w:hint="default" w:ascii="Cambria Math" w:hAnsi="Cambria Math" w:eastAsia="SimSun"/>
                <w:sz w:val="24"/>
              </w:rPr>
            </m:ctrlPr>
          </m:sSupPr>
          <m:e>
            <m:r>
              <m:rPr/>
              <w:rPr>
                <w:rFonts w:hint="default" w:ascii="Cambria Math" w:hAnsi="Cambria Math" w:eastAsia="SimSun"/>
                <w:sz w:val="24"/>
              </w:rPr>
              <m:t>5</m:t>
            </m:r>
            <m:ctrlPr>
              <w:rPr>
                <w:rFonts w:ascii="Cambria Math" w:hAnsi="Cambria Math" w:eastAsia="SimSun"/>
                <w:sz w:val="24"/>
              </w:rPr>
            </m:ctrlPr>
          </m:e>
          <m:sup>
            <m:r>
              <m:rPr/>
              <w:rPr>
                <w:rFonts w:hint="default" w:ascii="Cambria Math" w:hAnsi="Cambria Math" w:eastAsia="SimSun"/>
                <w:sz w:val="24"/>
              </w:rPr>
              <m:t>−1</m:t>
            </m:r>
            <m:ctrlPr>
              <w:rPr>
                <w:rFonts w:ascii="Cambria Math" w:hAnsi="Cambria Math" w:eastAsia="SimSun"/>
                <w:sz w:val="24"/>
              </w:rPr>
            </m:ctrlPr>
          </m:sup>
        </m:sSup>
        <m:r>
          <m:rPr/>
          <w:rPr>
            <w:rFonts w:hint="default" w:ascii="Cambria Math" w:hAnsi="Cambria Math" w:eastAsia="SimSun"/>
            <w:sz w:val="24"/>
          </w:rPr>
          <m:t>mod</m:t>
        </m:r>
        <m:r>
          <m:rPr/>
          <w:rPr>
            <w:rFonts w:hint="default" w:ascii="Cambria Math" w:hAnsi="Cambria Math" w:eastAsia="SimSun"/>
            <w:sz w:val="24"/>
            <w:lang w:val="en-US"/>
          </w:rPr>
          <m:t xml:space="preserve"> </m:t>
        </m:r>
        <m:r>
          <m:rPr/>
          <w:rPr>
            <w:rFonts w:hint="default" w:ascii="Cambria Math" w:hAnsi="Cambria Math" w:eastAsia="SimSun"/>
            <w:sz w:val="24"/>
          </w:rPr>
          <m:t>101</m:t>
        </m:r>
      </m:oMath>
      <w:r>
        <w:rPr>
          <w:rFonts w:hint="default" w:hAnsi="Cambria Math" w:eastAsia="SimSun"/>
          <w:i w:val="0"/>
          <w:sz w:val="24"/>
          <w:lang w:val="en-US"/>
        </w:rPr>
        <w:t xml:space="preserve"> (ở đây n = 101, a = 25)</w:t>
      </w:r>
    </w:p>
    <w:tbl>
      <w:tblPr>
        <w:tblStyle w:val="13"/>
        <w:tblW w:w="96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180"/>
        <w:gridCol w:w="1180"/>
        <w:gridCol w:w="1180"/>
        <w:gridCol w:w="1180"/>
        <w:gridCol w:w="1181"/>
        <w:gridCol w:w="2575"/>
      </w:tblGrid>
      <w:tr w14:paraId="43F9B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1C045F9B">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Dòng</w:t>
            </w:r>
          </w:p>
        </w:tc>
        <w:tc>
          <w:tcPr>
            <w:tcW w:w="1180" w:type="dxa"/>
          </w:tcPr>
          <w:p w14:paraId="71FA73D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r0</w:t>
            </w:r>
          </w:p>
        </w:tc>
        <w:tc>
          <w:tcPr>
            <w:tcW w:w="1180" w:type="dxa"/>
          </w:tcPr>
          <w:p w14:paraId="2777D45D">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r1</w:t>
            </w:r>
          </w:p>
        </w:tc>
        <w:tc>
          <w:tcPr>
            <w:tcW w:w="1180" w:type="dxa"/>
          </w:tcPr>
          <w:p w14:paraId="19A04376">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r2</w:t>
            </w:r>
          </w:p>
        </w:tc>
        <w:tc>
          <w:tcPr>
            <w:tcW w:w="1180" w:type="dxa"/>
          </w:tcPr>
          <w:p w14:paraId="1E5B9958">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q</w:t>
            </w:r>
          </w:p>
        </w:tc>
        <w:tc>
          <w:tcPr>
            <w:tcW w:w="1181" w:type="dxa"/>
          </w:tcPr>
          <w:p w14:paraId="7A77A45B">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t0</w:t>
            </w:r>
          </w:p>
        </w:tc>
        <w:tc>
          <w:tcPr>
            <w:tcW w:w="2575" w:type="dxa"/>
          </w:tcPr>
          <w:p w14:paraId="1729D7F8">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t1</w:t>
            </w:r>
          </w:p>
        </w:tc>
      </w:tr>
      <w:tr w14:paraId="04608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1EBF868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c>
          <w:tcPr>
            <w:tcW w:w="1180" w:type="dxa"/>
          </w:tcPr>
          <w:p w14:paraId="4AB445D6">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101</w:t>
            </w:r>
          </w:p>
        </w:tc>
        <w:tc>
          <w:tcPr>
            <w:tcW w:w="1180" w:type="dxa"/>
          </w:tcPr>
          <w:p w14:paraId="4EE6C152">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25</w:t>
            </w:r>
          </w:p>
        </w:tc>
        <w:tc>
          <w:tcPr>
            <w:tcW w:w="1180" w:type="dxa"/>
          </w:tcPr>
          <w:p w14:paraId="2C2E8656">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c>
          <w:tcPr>
            <w:tcW w:w="1180" w:type="dxa"/>
          </w:tcPr>
          <w:p w14:paraId="6A5D10D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4</w:t>
            </w:r>
          </w:p>
        </w:tc>
        <w:tc>
          <w:tcPr>
            <w:tcW w:w="1181" w:type="dxa"/>
          </w:tcPr>
          <w:p w14:paraId="7E671045">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c>
          <w:tcPr>
            <w:tcW w:w="2575" w:type="dxa"/>
          </w:tcPr>
          <w:p w14:paraId="07E95058">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r>
      <w:tr w14:paraId="5F5F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80" w:type="dxa"/>
          </w:tcPr>
          <w:p w14:paraId="3B7671EE">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c>
          <w:tcPr>
            <w:tcW w:w="1180" w:type="dxa"/>
          </w:tcPr>
          <w:p w14:paraId="76547816">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25</w:t>
            </w:r>
          </w:p>
        </w:tc>
        <w:tc>
          <w:tcPr>
            <w:tcW w:w="1180" w:type="dxa"/>
          </w:tcPr>
          <w:p w14:paraId="447D4C5C">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c>
          <w:tcPr>
            <w:tcW w:w="1180" w:type="dxa"/>
          </w:tcPr>
          <w:p w14:paraId="26AC81F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0</w:t>
            </w:r>
          </w:p>
        </w:tc>
        <w:tc>
          <w:tcPr>
            <w:tcW w:w="1180" w:type="dxa"/>
          </w:tcPr>
          <w:p w14:paraId="46F3615D">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25</w:t>
            </w:r>
          </w:p>
        </w:tc>
        <w:tc>
          <w:tcPr>
            <w:tcW w:w="1181" w:type="dxa"/>
          </w:tcPr>
          <w:p w14:paraId="11823353">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both"/>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1</w:t>
            </w:r>
          </w:p>
        </w:tc>
        <w:tc>
          <w:tcPr>
            <w:tcW w:w="2575" w:type="dxa"/>
          </w:tcPr>
          <w:p w14:paraId="3275CD63">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jc w:val="left"/>
              <w:textAlignment w:val="auto"/>
              <w:rPr>
                <w:rFonts w:hint="default" w:hAnsi="Cambria Math" w:eastAsia="SimSun"/>
                <w:i w:val="0"/>
                <w:sz w:val="24"/>
                <w:vertAlign w:val="baseline"/>
                <w:lang w:val="en-US"/>
              </w:rPr>
            </w:pPr>
            <w:r>
              <w:rPr>
                <w:rFonts w:hint="default" w:hAnsi="Cambria Math" w:eastAsia="SimSun"/>
                <w:i w:val="0"/>
                <w:sz w:val="24"/>
                <w:vertAlign w:val="baseline"/>
                <w:lang w:val="en-US"/>
              </w:rPr>
              <w:t xml:space="preserve">97 ~ (0 - 4x1)mod101 </w:t>
            </w:r>
          </w:p>
        </w:tc>
      </w:tr>
    </w:tbl>
    <w:p w14:paraId="3D9A0D34">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m:oMath>
        <m:r>
          <m:rPr/>
          <w:rPr>
            <w:rFonts w:hint="default" w:ascii="Cambria Math" w:hAnsi="Cambria Math" w:eastAsia="SimSun"/>
            <w:sz w:val="24"/>
          </w:rPr>
          <m:t>2</m:t>
        </m:r>
        <m:sSup>
          <m:sSupPr>
            <m:ctrlPr>
              <w:rPr>
                <w:rFonts w:hint="default" w:ascii="Cambria Math" w:hAnsi="Cambria Math" w:eastAsia="SimSun"/>
                <w:sz w:val="24"/>
              </w:rPr>
            </m:ctrlPr>
          </m:sSupPr>
          <m:e>
            <m:r>
              <m:rPr/>
              <w:rPr>
                <w:rFonts w:hint="default" w:ascii="Cambria Math" w:hAnsi="Cambria Math" w:eastAsia="SimSun"/>
                <w:sz w:val="24"/>
              </w:rPr>
              <m:t>5</m:t>
            </m:r>
            <m:ctrlPr>
              <w:rPr>
                <w:rFonts w:ascii="Cambria Math" w:hAnsi="Cambria Math" w:eastAsia="SimSun"/>
                <w:sz w:val="24"/>
              </w:rPr>
            </m:ctrlPr>
          </m:e>
          <m:sup>
            <m:r>
              <m:rPr/>
              <w:rPr>
                <w:rFonts w:hint="default" w:ascii="Cambria Math" w:hAnsi="Cambria Math" w:eastAsia="SimSun"/>
                <w:sz w:val="24"/>
              </w:rPr>
              <m:t>−1</m:t>
            </m:r>
            <m:ctrlPr>
              <w:rPr>
                <w:rFonts w:ascii="Cambria Math" w:hAnsi="Cambria Math" w:eastAsia="SimSun"/>
                <w:sz w:val="24"/>
              </w:rPr>
            </m:ctrlPr>
          </m:sup>
        </m:sSup>
        <m:r>
          <m:rPr/>
          <w:rPr>
            <w:rFonts w:hint="default" w:ascii="Cambria Math" w:hAnsi="Cambria Math" w:eastAsia="SimSun"/>
            <w:sz w:val="24"/>
          </w:rPr>
          <m:t>mod</m:t>
        </m:r>
        <m:r>
          <m:rPr/>
          <w:rPr>
            <w:rFonts w:hint="default" w:ascii="Cambria Math" w:hAnsi="Cambria Math" w:eastAsia="SimSun"/>
            <w:sz w:val="24"/>
            <w:lang w:val="en-US"/>
          </w:rPr>
          <m:t xml:space="preserve"> </m:t>
        </m:r>
        <m:r>
          <m:rPr/>
          <w:rPr>
            <w:rFonts w:hint="default" w:ascii="Cambria Math" w:hAnsi="Cambria Math" w:eastAsia="SimSun"/>
            <w:sz w:val="24"/>
          </w:rPr>
          <m:t>101</m:t>
        </m:r>
      </m:oMath>
      <w:r>
        <w:rPr>
          <w:rFonts w:hint="default" w:hAnsi="Cambria Math" w:eastAsia="SimSun"/>
          <w:i w:val="0"/>
          <w:sz w:val="24"/>
          <w:lang w:val="en-US"/>
        </w:rPr>
        <w:t xml:space="preserve">  = 97</w:t>
      </w:r>
    </w:p>
    <w:p w14:paraId="1946751A">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Hàm băm (Hash Function): Chữ ký số không ký trực tiếp trên toàn bộ file văn bản lớn (nhằm tiết kiệm chi phí tính toán). Thay vào đó, văn bản M được đưa qua hàm băm SHA-256 để thu về một chuỗi đại diện có độ dài cố định là 256 bit (ký hiệu là m = H(M)). Hàm băm mật mã học bắt buộc phải đáp ứng các tính chất tuyệt đối:</w:t>
      </w:r>
    </w:p>
    <w:p w14:paraId="1EEF31E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Tính một chiều (One-way): Cho trước giá trị băm h, cực kỳ khó để tìm lại văn bản M sao cho H(M) = h.</w:t>
      </w:r>
    </w:p>
    <w:p w14:paraId="54C7FEF1">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 xml:space="preserve">Kháng va chạm yếu (Weak collision resistance): Cho trước M , khó tìm được </w:t>
      </w:r>
      <m:oMath>
        <m:r>
          <m:rPr/>
          <w:rPr>
            <w:rFonts w:hint="default" w:ascii="Cambria Math" w:hAnsi="Cambria Math" w:eastAsia="SimSun"/>
            <w:sz w:val="24"/>
          </w:rPr>
          <m:t>M'≠M</m:t>
        </m:r>
        <m:r>
          <m:rPr/>
          <w:rPr>
            <w:rFonts w:hint="default" w:ascii="Cambria Math" w:hAnsi="Cambria Math" w:eastAsia="SimSun"/>
            <w:sz w:val="24"/>
            <w:lang w:val="en-US"/>
          </w:rPr>
          <m:t xml:space="preserve"> </m:t>
        </m:r>
      </m:oMath>
      <w:r>
        <w:rPr>
          <w:rFonts w:hint="default" w:hAnsi="Cambria Math" w:eastAsia="SimSun"/>
          <w:i w:val="0"/>
          <w:sz w:val="24"/>
          <w:lang w:val="en-US"/>
        </w:rPr>
        <w:t>sao cho H(M ′) = H(M ).</w:t>
      </w:r>
    </w:p>
    <w:p w14:paraId="221E509D">
      <w:pPr>
        <w:keepNext w:val="0"/>
        <w:keepLines w:val="0"/>
        <w:pageBreakBefore w:val="0"/>
        <w:widowControl/>
        <w:numPr>
          <w:ilvl w:val="0"/>
          <w:numId w:val="0"/>
        </w:numPr>
        <w:kinsoku/>
        <w:wordWrap/>
        <w:overflowPunct/>
        <w:topLinePunct w:val="0"/>
        <w:autoSpaceDE/>
        <w:autoSpaceDN/>
        <w:bidi w:val="0"/>
        <w:adjustRightInd/>
        <w:snapToGrid/>
        <w:spacing w:before="60" w:after="60" w:line="312" w:lineRule="auto"/>
        <w:ind w:leftChars="0"/>
        <w:jc w:val="both"/>
        <w:textAlignment w:val="auto"/>
        <w:rPr>
          <w:rFonts w:hint="default" w:hAnsi="Cambria Math" w:eastAsia="SimSun"/>
          <w:i w:val="0"/>
          <w:sz w:val="24"/>
          <w:lang w:val="en-US"/>
        </w:rPr>
      </w:pPr>
      <w:r>
        <w:rPr>
          <w:rFonts w:hint="default" w:hAnsi="Cambria Math" w:eastAsia="SimSun"/>
          <w:i w:val="0"/>
          <w:sz w:val="24"/>
          <w:lang w:val="en-US"/>
        </w:rPr>
        <w:t>Kháng va chạm mạnh (Strong collision resistance): Khó tìm được một cặp hai văn bản khác nhau bất kỳ (M , M′) sao cho H(M ) = H(M ′).</w:t>
      </w:r>
    </w:p>
    <w:p w14:paraId="7C8EAB94">
      <w:pPr>
        <w:keepNext w:val="0"/>
        <w:keepLines w:val="0"/>
        <w:pageBreakBefore w:val="0"/>
        <w:widowControl/>
        <w:numPr>
          <w:ilvl w:val="2"/>
          <w:numId w:val="1"/>
        </w:numPr>
        <w:kinsoku/>
        <w:wordWrap/>
        <w:overflowPunct/>
        <w:topLinePunct w:val="0"/>
        <w:autoSpaceDE/>
        <w:autoSpaceDN/>
        <w:bidi w:val="0"/>
        <w:adjustRightInd/>
        <w:snapToGrid/>
        <w:spacing w:before="60" w:after="60" w:line="312" w:lineRule="auto"/>
        <w:ind w:left="520" w:leftChars="0" w:hanging="520" w:firstLineChars="0"/>
        <w:jc w:val="both"/>
        <w:textAlignment w:val="auto"/>
        <w:rPr>
          <w:rFonts w:hint="default"/>
          <w:b w:val="0"/>
          <w:bCs/>
          <w:color w:val="auto"/>
          <w:sz w:val="26"/>
          <w:szCs w:val="26"/>
          <w:lang w:val="en-US"/>
        </w:rPr>
      </w:pPr>
      <w:r>
        <w:rPr>
          <w:rFonts w:hint="default"/>
          <w:b w:val="0"/>
          <w:bCs/>
          <w:color w:val="auto"/>
          <w:sz w:val="26"/>
          <w:szCs w:val="26"/>
          <w:lang w:val="en-US"/>
        </w:rPr>
        <w:t>Ngôn ngữ lập trình</w:t>
      </w:r>
    </w:p>
    <w:p w14:paraId="48826F7C">
      <w:pPr>
        <w:keepNext w:val="0"/>
        <w:keepLines w:val="0"/>
        <w:pageBreakBefore w:val="0"/>
        <w:widowControl/>
        <w:numPr>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 Ngôn ngữ C++: Sử dụng cài đặt lõi thuật toán toán học (tính toán số lớn, tốc độ xử lý nhanh),  kết nối với front-end với Python</w:t>
      </w:r>
    </w:p>
    <w:p w14:paraId="7BF2FE15">
      <w:pPr>
        <w:keepNext w:val="0"/>
        <w:keepLines w:val="0"/>
        <w:pageBreakBefore w:val="0"/>
        <w:widowControl/>
        <w:numPr>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 Ngôn ngữ Python:  Cài đặt lõi thuật toán toán học, xây dựng giao diện (GUI) hoặc xử lý luồng đọc/ghi file văn bản linh hoạt.</w:t>
      </w:r>
    </w:p>
    <w:p w14:paraId="34F3B4C5">
      <w:pPr>
        <w:keepNext w:val="0"/>
        <w:keepLines w:val="0"/>
        <w:pageBreakBefore w:val="0"/>
        <w:widowControl/>
        <w:numPr>
          <w:numId w:val="0"/>
        </w:numPr>
        <w:kinsoku/>
        <w:wordWrap/>
        <w:overflowPunct/>
        <w:topLinePunct w:val="0"/>
        <w:autoSpaceDE/>
        <w:autoSpaceDN/>
        <w:bidi w:val="0"/>
        <w:adjustRightInd/>
        <w:snapToGrid/>
        <w:spacing w:before="60" w:after="60" w:line="312" w:lineRule="auto"/>
        <w:ind w:leftChars="0"/>
        <w:jc w:val="both"/>
        <w:textAlignment w:val="auto"/>
        <w:rPr>
          <w:rFonts w:hint="default"/>
          <w:b w:val="0"/>
          <w:bCs/>
          <w:color w:val="auto"/>
          <w:sz w:val="26"/>
          <w:szCs w:val="26"/>
          <w:lang w:val="en-US"/>
        </w:rPr>
      </w:pPr>
    </w:p>
    <w:p w14:paraId="65D0C8BE">
      <w:pPr>
        <w:keepNext w:val="0"/>
        <w:keepLines w:val="0"/>
        <w:pageBreakBefore w:val="0"/>
        <w:widowControl/>
        <w:numPr>
          <w:ilvl w:val="1"/>
          <w:numId w:val="1"/>
        </w:numPr>
        <w:kinsoku/>
        <w:wordWrap/>
        <w:overflowPunct/>
        <w:topLinePunct w:val="0"/>
        <w:autoSpaceDE/>
        <w:autoSpaceDN/>
        <w:bidi w:val="0"/>
        <w:adjustRightInd/>
        <w:snapToGrid/>
        <w:spacing w:before="60" w:after="60" w:line="312" w:lineRule="auto"/>
        <w:ind w:left="529" w:leftChars="0" w:hanging="540" w:firstLineChars="0"/>
        <w:jc w:val="both"/>
        <w:textAlignment w:val="auto"/>
        <w:rPr>
          <w:b w:val="0"/>
          <w:bCs/>
          <w:color w:val="auto"/>
          <w:sz w:val="26"/>
          <w:szCs w:val="26"/>
        </w:rPr>
      </w:pPr>
      <w:r>
        <w:rPr>
          <w:b w:val="0"/>
          <w:bCs/>
          <w:color w:val="auto"/>
          <w:sz w:val="26"/>
          <w:szCs w:val="26"/>
        </w:rPr>
        <w:t>Nội dung nghiên cứu (trình bày lý do và các nội dung nghiên cứu…)</w:t>
      </w:r>
    </w:p>
    <w:p w14:paraId="79AF875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Lý do nghiên cứu: Chữ ký số là hạt nhân của mọi dịch vụ công trực tuyến, giao dịch ngân hàng và bảo mật văn bản số hiện nay. Việc nghiên cứu cơ chế hoạt động của chữ ký số giúp sinh.</w:t>
      </w:r>
    </w:p>
    <w:p w14:paraId="0405F96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Nội dung nghiên cứu:</w:t>
      </w:r>
    </w:p>
    <w:p w14:paraId="147E29E9">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Tìm hiểu lý thuyết về mật mã bất đối xứng, chữ ký số.</w:t>
      </w:r>
    </w:p>
    <w:p w14:paraId="482CEEE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Nghiên cứu chi tiết cấu trúc toán học của hệ mật mã Elgamal và sơ đồ chữ ký Elgamal.</w:t>
      </w:r>
    </w:p>
    <w:p w14:paraId="513CCD2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xml:space="preserve">+ Xây dựng chương trình ứng dụng thực tế bằng C++ và Python </w:t>
      </w:r>
    </w:p>
    <w:p w14:paraId="32B6160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Đối tượng và phạm vi nghiên cứu:</w:t>
      </w:r>
    </w:p>
    <w:p w14:paraId="592570A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Đối tượng: Thuật toán tạo và xác thực chữ ký số Elgamal, hàm băm mật mã SHA-256, tệp tin văn bản cần xác thực (định dạng . txt , . docx , . pdf ).</w:t>
      </w:r>
    </w:p>
    <w:p w14:paraId="6699894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Phạm vi: Triển khai một chương trình phần mềm minh họa (Desktop Application) hoạt động trên hệ điều hành Windows/Linux sử dụng khóa mô-đun có độ dài an toàn từ 512-bit đến 1024-bit (hoặc lớn hơn tùy thuộc vào thư viện số lớn cài đặt).</w:t>
      </w:r>
    </w:p>
    <w:p w14:paraId="0373E4D8">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Phương pháp nghiên cứu:</w:t>
      </w:r>
    </w:p>
    <w:p w14:paraId="36F2DAF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Phương pháp lý thuyết: Thu thập và nghiên cứu các tài liệu học thuật về lý thuyết số, mật mã học, các chuẩn chữ ký số quốc tế.</w:t>
      </w:r>
    </w:p>
    <w:p w14:paraId="4E318E7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Phương pháp thực nghiệm: Tiến hành lập trình, thiết kế cấu trúc dữ liệu, tối ưu hóa các hàm toán học mô-đun số lớn và thực hiện kiểm thử trên các tập tin văn bản mẫu để đánh giá hiệu năng và tính đúng đắn.</w:t>
      </w:r>
    </w:p>
    <w:p w14:paraId="481F5FA6">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Chương 2: Kết quả nghiên cứu</w:t>
      </w:r>
    </w:p>
    <w:p w14:paraId="7EB359C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xml:space="preserve">2.1.Nghiên cứu, tìm hiểu hệ mã hóa khóa công khai </w:t>
      </w:r>
    </w:p>
    <w:p w14:paraId="777B0FFF">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Hệ mật mã khóa công khai (Asymmetric Cryptography) hay còn gọi là mật mã bất đối xứng, được đề xuất lần đầu bởi Whitfield Diffie và Martin Hellman vào năm 1976. Điểm khác biệt cốt lõi của hệ mật mã này so với hệ mật mã đối xứng truyền thống là việc sử dụng một cặp khóa có mối quan hệ toán học chặt chẽ với nhau nhưng không thể suy ra nhau một cách dễ dàng:</w:t>
      </w:r>
    </w:p>
    <w:p w14:paraId="40420D8E">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[Bản rõ] ---&gt; (Mã hóa bằng Khóa Công khai) ---&gt; [Bản mã] ---&gt; (Giải mã bằng Khóa)</w:t>
      </w:r>
    </w:p>
    <w:p w14:paraId="225EEFD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Khóa công khai (Public Key - K</w:t>
      </w:r>
      <w:r>
        <w:rPr>
          <w:rFonts w:hint="default"/>
          <w:b w:val="0"/>
          <w:bCs/>
          <w:color w:val="auto"/>
          <w:sz w:val="26"/>
          <w:szCs w:val="26"/>
          <w:vertAlign w:val="subscript"/>
          <w:lang w:val="en-US"/>
        </w:rPr>
        <w:t>p</w:t>
      </w:r>
      <w:r>
        <w:rPr>
          <w:rFonts w:hint="default"/>
          <w:b w:val="0"/>
          <w:bCs/>
          <w:color w:val="auto"/>
          <w:sz w:val="26"/>
          <w:szCs w:val="26"/>
          <w:lang w:val="en-US"/>
        </w:rPr>
        <w:t>): Được công khai rộng rãi cho tất cả mọi người. Bất kỳ ai cũng có thể dùng khóa này để mã hóa thông điệp gửi cho chủ sở hữu khóa hoặc dùng để xác thực chữ ký của họ.</w:t>
      </w:r>
    </w:p>
    <w:p w14:paraId="26BE60C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Khóa bí mật (Private Key / Secret Key - K</w:t>
      </w:r>
      <w:r>
        <w:rPr>
          <w:rFonts w:hint="default"/>
          <w:b w:val="0"/>
          <w:bCs/>
          <w:color w:val="auto"/>
          <w:sz w:val="26"/>
          <w:szCs w:val="26"/>
          <w:vertAlign w:val="subscript"/>
          <w:lang w:val="en-US"/>
        </w:rPr>
        <w:t>s</w:t>
      </w:r>
      <w:r>
        <w:rPr>
          <w:rFonts w:hint="default"/>
          <w:b w:val="0"/>
          <w:bCs/>
          <w:color w:val="auto"/>
          <w:sz w:val="26"/>
          <w:szCs w:val="26"/>
          <w:lang w:val="en-US"/>
        </w:rPr>
        <w:t>): Được chủ sở hữu giữ bí mật tuyệt đối. Khóa này được sử dụng để giải mã các thông điệp đã được mã hóa bằng khóa công khai tương ứng hoặc dùng để tạo ra chữ ký số cá nhân.</w:t>
      </w:r>
    </w:p>
    <w:p w14:paraId="736BF8F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2.2.Chữ ký số và ứng dụng trong thực tế</w:t>
      </w:r>
    </w:p>
    <w:p w14:paraId="6E693BB1">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Định nghĩa Chữ ký số (Digital Signature): Chữ ký số là một chuỗi dữ liệu nhị phân được đính kèm theo văn bản nhằm chứng minh nguồn gốc xuất xứ của văn bản và đảm bảo tính toàn vẹn của nội dung văn bản đó. Chữ ký số hoạt động ngược lại với quy trình mã hóa bảo mật thông tin: người ký sẽ dùng Khóa bí mật của mình để ký, còn người kiểm tra sẽ dùng Khóa công khai của người ký để xác thực.</w:t>
      </w:r>
    </w:p>
    <w:p w14:paraId="68939D5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 Sơ đồ tạo chữ ký số: Quy trình ký số được thực hiện qua các bước chuẩn hóa sau:</w:t>
      </w:r>
    </w:p>
    <w:p w14:paraId="6D26ED16">
      <w:pPr>
        <w:keepNext w:val="0"/>
        <w:keepLines w:val="0"/>
        <w:pageBreakBefore w:val="0"/>
        <w:widowControl/>
        <w:numPr>
          <w:ilvl w:val="0"/>
          <w:numId w:val="2"/>
        </w:numPr>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Bước 1: Băm văn bản: Văn bản cần ký M được đưa vào hàm băm để sinh ra giá trị băm m = H(M ).</w:t>
      </w:r>
    </w:p>
    <w:p w14:paraId="41E779E2">
      <w:pPr>
        <w:keepNext w:val="0"/>
        <w:keepLines w:val="0"/>
        <w:pageBreakBefore w:val="0"/>
        <w:widowControl/>
        <w:numPr>
          <w:ilvl w:val="0"/>
          <w:numId w:val="2"/>
        </w:numPr>
        <w:kinsoku/>
        <w:wordWrap/>
        <w:overflowPunct/>
        <w:topLinePunct w:val="0"/>
        <w:autoSpaceDE/>
        <w:autoSpaceDN/>
        <w:bidi w:val="0"/>
        <w:adjustRightInd/>
        <w:snapToGrid/>
        <w:spacing w:line="312" w:lineRule="auto"/>
        <w:ind w:left="0" w:leftChars="0" w:firstLine="0" w:firstLineChars="0"/>
        <w:jc w:val="both"/>
        <w:textAlignment w:val="auto"/>
        <w:rPr>
          <w:rFonts w:hint="default"/>
          <w:b w:val="0"/>
          <w:bCs/>
          <w:color w:val="auto"/>
          <w:sz w:val="26"/>
          <w:szCs w:val="26"/>
          <w:lang w:val="en-US"/>
        </w:rPr>
      </w:pPr>
      <w:r>
        <w:rPr>
          <w:rFonts w:hint="default"/>
          <w:b w:val="0"/>
          <w:bCs/>
          <w:color w:val="auto"/>
          <w:sz w:val="26"/>
          <w:szCs w:val="26"/>
          <w:lang w:val="en-US"/>
        </w:rPr>
        <w:t>Bước 2: Mã hóa giá trị băm: Giá trị băm m được mã hóa bằng thuật toán ký số (ví dụ Elgamal) sử dụng Khóa bí mật Ks của người ký. Kết quả thu được là một chữ ký số S.</w:t>
      </w:r>
    </w:p>
    <w:p w14:paraId="513825D7">
      <w:pPr>
        <w:keepNext w:val="0"/>
        <w:keepLines w:val="0"/>
        <w:pageBreakBefore w:val="0"/>
        <w:widowControl/>
        <w:numPr>
          <w:ilvl w:val="0"/>
          <w:numId w:val="2"/>
        </w:numPr>
        <w:kinsoku/>
        <w:wordWrap/>
        <w:overflowPunct/>
        <w:topLinePunct w:val="0"/>
        <w:autoSpaceDE/>
        <w:autoSpaceDN/>
        <w:bidi w:val="0"/>
        <w:adjustRightInd/>
        <w:snapToGrid/>
        <w:spacing w:line="312" w:lineRule="auto"/>
        <w:ind w:left="0" w:leftChars="0" w:firstLine="0" w:firstLineChars="0"/>
        <w:jc w:val="both"/>
        <w:textAlignment w:val="auto"/>
        <w:rPr>
          <w:rFonts w:hint="default"/>
          <w:b w:val="0"/>
          <w:bCs/>
          <w:color w:val="auto"/>
          <w:sz w:val="26"/>
          <w:szCs w:val="26"/>
          <w:lang w:val="en-US"/>
        </w:rPr>
      </w:pPr>
      <w:r>
        <w:rPr>
          <w:rFonts w:hint="default"/>
          <w:b w:val="0"/>
          <w:bCs/>
          <w:color w:val="auto"/>
          <w:sz w:val="26"/>
          <w:szCs w:val="26"/>
          <w:lang w:val="en-US"/>
        </w:rPr>
        <w:t>Bước 3: Đóng gói: Người gửi gửi kèm văn bản gốc M và chữ ký số S tới người nhận.</w:t>
      </w:r>
    </w:p>
    <w:p w14:paraId="5805BB80">
      <w:pPr>
        <w:keepNext w:val="0"/>
        <w:keepLines w:val="0"/>
        <w:pageBreakBefore w:val="0"/>
        <w:widowControl/>
        <w:numPr>
          <w:numId w:val="0"/>
        </w:numPr>
        <w:kinsoku/>
        <w:wordWrap/>
        <w:overflowPunct/>
        <w:topLinePunct w:val="0"/>
        <w:autoSpaceDE/>
        <w:autoSpaceDN/>
        <w:bidi w:val="0"/>
        <w:adjustRightInd/>
        <w:snapToGrid/>
        <w:spacing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 Sơ đồ xác thực chữ ký số: Quy trình xác thực chữ ký số nhằm đảm bảo văn bản nhận được đúng nguồn gốc và không bị sửa đổi:</w:t>
      </w:r>
    </w:p>
    <w:p w14:paraId="108B3938">
      <w:pPr>
        <w:keepNext w:val="0"/>
        <w:keepLines w:val="0"/>
        <w:pageBreakBefore w:val="0"/>
        <w:widowControl/>
        <w:numPr>
          <w:numId w:val="0"/>
        </w:numPr>
        <w:kinsoku/>
        <w:wordWrap/>
        <w:overflowPunct/>
        <w:topLinePunct w:val="0"/>
        <w:autoSpaceDE/>
        <w:autoSpaceDN/>
        <w:bidi w:val="0"/>
        <w:adjustRightInd/>
        <w:snapToGrid/>
        <w:spacing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1 . Bước 1: Băm văn bản nhận được: Người nhận lấy văn bản M nhận được và băm bằng cùng một hàm băm để thu được giá trị băm m′ = H(M ).</w:t>
      </w:r>
    </w:p>
    <w:p w14:paraId="56213E83">
      <w:pPr>
        <w:keepNext w:val="0"/>
        <w:keepLines w:val="0"/>
        <w:pageBreakBefore w:val="0"/>
        <w:widowControl/>
        <w:numPr>
          <w:numId w:val="0"/>
        </w:numPr>
        <w:kinsoku/>
        <w:wordWrap/>
        <w:overflowPunct/>
        <w:topLinePunct w:val="0"/>
        <w:autoSpaceDE/>
        <w:autoSpaceDN/>
        <w:bidi w:val="0"/>
        <w:adjustRightInd/>
        <w:snapToGrid/>
        <w:spacing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 xml:space="preserve">2.Bước 2: Giải mã/Biến đổi chữ ký: Người nhận sử dụng Khóa công khai </w:t>
      </w:r>
      <m:oMath>
        <m:sSub>
          <m:sSubPr>
            <m:ctrlPr>
              <w:rPr>
                <w:rFonts w:hint="default" w:ascii="Cambria Math"/>
                <w:sz w:val="26"/>
              </w:rPr>
            </m:ctrlPr>
          </m:sSubPr>
          <m:e>
            <m:r>
              <m:rPr/>
              <w:rPr>
                <w:rFonts w:hint="default" w:ascii="Cambria Math"/>
                <w:sz w:val="26"/>
              </w:rPr>
              <m:t>K</m:t>
            </m:r>
            <m:ctrlPr>
              <w:rPr>
                <w:sz w:val="26"/>
              </w:rPr>
            </m:ctrlPr>
          </m:e>
          <m:sub>
            <m:r>
              <m:rPr/>
              <w:rPr>
                <w:rFonts w:hint="default" w:ascii="Cambria Math"/>
                <w:sz w:val="26"/>
              </w:rPr>
              <m:t>p</m:t>
            </m:r>
            <m:ctrlPr>
              <w:rPr>
                <w:sz w:val="26"/>
              </w:rPr>
            </m:ctrlPr>
          </m:sub>
        </m:sSub>
      </m:oMath>
      <w:r>
        <w:rPr>
          <w:rFonts w:hint="default"/>
          <w:b w:val="0"/>
          <w:bCs/>
          <w:color w:val="auto"/>
          <w:sz w:val="26"/>
          <w:szCs w:val="26"/>
          <w:lang w:val="en-US"/>
        </w:rPr>
        <w:t xml:space="preserve"> của người gửi để thực hiện phép toán kiểm tra trên chữ ký S, thu về một giá trị kiểm tra hoặc giải mã ra giá trị băm ban đầu.</w:t>
      </w:r>
    </w:p>
    <w:p w14:paraId="18112E58">
      <w:pPr>
        <w:keepNext w:val="0"/>
        <w:keepLines w:val="0"/>
        <w:pageBreakBefore w:val="0"/>
        <w:widowControl/>
        <w:numPr>
          <w:numId w:val="0"/>
        </w:numPr>
        <w:kinsoku/>
        <w:wordWrap/>
        <w:overflowPunct/>
        <w:topLinePunct w:val="0"/>
        <w:autoSpaceDE/>
        <w:autoSpaceDN/>
        <w:bidi w:val="0"/>
        <w:adjustRightInd/>
        <w:snapToGrid/>
        <w:spacing w:line="312" w:lineRule="auto"/>
        <w:ind w:leftChars="0"/>
        <w:jc w:val="both"/>
        <w:textAlignment w:val="auto"/>
        <w:rPr>
          <w:rFonts w:hint="default"/>
          <w:b w:val="0"/>
          <w:bCs/>
          <w:color w:val="auto"/>
          <w:sz w:val="26"/>
          <w:szCs w:val="26"/>
          <w:lang w:val="en-US"/>
        </w:rPr>
      </w:pPr>
      <w:r>
        <w:rPr>
          <w:rFonts w:hint="default"/>
          <w:b w:val="0"/>
          <w:bCs/>
          <w:color w:val="auto"/>
          <w:sz w:val="26"/>
          <w:szCs w:val="26"/>
          <w:lang w:val="en-US"/>
        </w:rPr>
        <w:t>3. Bước 3: So sánh: So sánh giá trị thu được từ bước 2 với giá trị băm m′. Nếu chúng khớp nhau hoàn toàn, chữ ký được xác nhận là hợp lệ. Nếu có bất kỳ sự sai lệch nào (dù chỉ là 1 bit của văn bản bị sửa đổi), phép toán so sánh sẽ thất bại.</w:t>
      </w:r>
    </w:p>
    <w:p w14:paraId="2304F6D6">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2.3.Nghiên cứu, tìm hiểu về hệ mật mã Elgamal</w:t>
      </w:r>
    </w:p>
    <w:p w14:paraId="646B1335">
      <w:pPr>
        <w:pStyle w:val="6"/>
        <w:rPr>
          <w:rFonts w:hint="default" w:ascii="Times New Roman" w:hAnsi="Times New Roman" w:cs="Times New Roman"/>
          <w:b w:val="0"/>
          <w:bCs w:val="0"/>
          <w:sz w:val="26"/>
          <w:szCs w:val="26"/>
        </w:rPr>
      </w:pPr>
      <w:bookmarkStart w:id="0" w:name="bước-1-giai-đoạn-tạo-khóa-key-generation"/>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Bước 1: Giai đoạn tạo khóa (Key Generation)</w:t>
      </w:r>
    </w:p>
    <w:p w14:paraId="59E8C169">
      <w:pPr>
        <w:pStyle w:val="15"/>
        <w:numPr>
          <w:ilvl w:val="0"/>
          <w:numId w:val="3"/>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Chọn một số nguyên tố </w:t>
      </w:r>
      <m:oMath>
        <m:r>
          <m:rPr>
            <m:nor/>
          </m:rPr>
          <w:rPr>
            <w:rFonts w:hint="default" w:ascii="Times New Roman" w:hAnsi="Times New Roman" w:cs="Times New Roman"/>
            <w:b w:val="0"/>
            <w:bCs w:val="0"/>
            <w:i/>
            <w:sz w:val="26"/>
            <w:szCs w:val="26"/>
          </w:rPr>
          <m:t>q</m:t>
        </m:r>
      </m:oMath>
      <w:r>
        <w:rPr>
          <w:rFonts w:hint="default" w:ascii="Times New Roman" w:hAnsi="Times New Roman" w:cs="Times New Roman"/>
          <w:b w:val="0"/>
          <w:bCs w:val="0"/>
          <w:sz w:val="26"/>
          <w:szCs w:val="26"/>
        </w:rPr>
        <w:t xml:space="preserve"> đủ lớn.</w:t>
      </w:r>
    </w:p>
    <w:p w14:paraId="78B6F92A">
      <w:pPr>
        <w:pStyle w:val="15"/>
        <w:numPr>
          <w:ilvl w:val="0"/>
          <w:numId w:val="3"/>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Chọn số nguyên </w:t>
      </w:r>
      <m:oMath>
        <m:r>
          <m:rPr>
            <m:nor/>
          </m:rPr>
          <w:rPr>
            <w:rFonts w:hint="default" w:ascii="Times New Roman" w:hAnsi="Times New Roman" w:cs="Times New Roman"/>
            <w:b w:val="0"/>
            <w:bCs w:val="0"/>
            <w:i/>
            <w:sz w:val="26"/>
            <w:szCs w:val="26"/>
          </w:rPr>
          <m:t>a</m:t>
        </m:r>
      </m:oMath>
      <w:r>
        <w:rPr>
          <w:rFonts w:hint="default" w:ascii="Times New Roman" w:hAnsi="Times New Roman" w:cs="Times New Roman"/>
          <w:b w:val="0"/>
          <w:bCs w:val="0"/>
          <w:sz w:val="26"/>
          <w:szCs w:val="26"/>
        </w:rPr>
        <w:t xml:space="preserve"> là một căn nguyên thủy của </w:t>
      </w:r>
      <m:oMath>
        <m:r>
          <m:rPr>
            <m:nor/>
          </m:rPr>
          <w:rPr>
            <w:rFonts w:hint="default" w:ascii="Times New Roman" w:hAnsi="Times New Roman" w:cs="Times New Roman"/>
            <w:b w:val="0"/>
            <w:bCs w:val="0"/>
            <w:i/>
            <w:sz w:val="26"/>
            <w:szCs w:val="26"/>
          </w:rPr>
          <m:t>q</m:t>
        </m:r>
      </m:oMath>
      <w:r>
        <w:rPr>
          <w:rFonts w:hint="default" w:ascii="Times New Roman" w:hAnsi="Times New Roman" w:cs="Times New Roman"/>
          <w:b w:val="0"/>
          <w:bCs w:val="0"/>
          <w:sz w:val="26"/>
          <w:szCs w:val="26"/>
        </w:rPr>
        <w:t xml:space="preserve"> (thỏa mãn điều kiện: </w:t>
      </w:r>
      <m:oMath>
        <m:r>
          <m:rPr>
            <m:nor/>
          </m:rPr>
          <w:rPr>
            <w:rFonts w:hint="default" w:ascii="Times New Roman" w:hAnsi="Times New Roman" w:cs="Times New Roman"/>
            <w:b w:val="0"/>
            <w:bCs w:val="0"/>
            <w:i/>
            <w:sz w:val="26"/>
            <w:szCs w:val="26"/>
          </w:rPr>
          <m:t>a</m:t>
        </m:r>
        <m:r>
          <m:rPr>
            <m:nor/>
            <m:sty m:val="p"/>
          </m:rPr>
          <w:rPr>
            <w:rFonts w:hint="default" w:ascii="Times New Roman" w:hAnsi="Times New Roman" w:cs="Times New Roman"/>
            <w:b w:val="0"/>
            <w:bCs w:val="0"/>
            <w:i w:val="0"/>
            <w:sz w:val="26"/>
            <w:szCs w:val="26"/>
          </w:rPr>
          <m:t>&lt;</m:t>
        </m:r>
        <m:r>
          <m:rPr>
            <m:nor/>
          </m:rPr>
          <w:rPr>
            <w:rFonts w:hint="default" w:ascii="Times New Roman" w:hAnsi="Times New Roman" w:cs="Times New Roman"/>
            <w:b w:val="0"/>
            <w:bCs w:val="0"/>
            <w:i/>
            <w:sz w:val="26"/>
            <w:szCs w:val="26"/>
          </w:rPr>
          <m:t>q</m:t>
        </m:r>
      </m:oMath>
      <w:r>
        <w:rPr>
          <w:rFonts w:hint="default" w:ascii="Times New Roman" w:hAnsi="Times New Roman" w:cs="Times New Roman"/>
          <w:b w:val="0"/>
          <w:bCs w:val="0"/>
          <w:sz w:val="26"/>
          <w:szCs w:val="26"/>
        </w:rPr>
        <w:t xml:space="preserve">, </w:t>
      </w:r>
      <m:oMath>
        <m:r>
          <m:rPr>
            <m:nor/>
            <m:sty m:val="p"/>
          </m:rPr>
          <w:rPr>
            <w:rFonts w:hint="default" w:ascii="Times New Roman" w:hAnsi="Times New Roman" w:cs="Times New Roman"/>
            <w:b w:val="0"/>
            <w:bCs w:val="0"/>
            <w:i w:val="0"/>
            <w:sz w:val="26"/>
            <w:szCs w:val="26"/>
          </w:rPr>
          <m:t>gcd(</m:t>
        </m:r>
        <m:r>
          <m:rPr>
            <m:nor/>
          </m:rPr>
          <w:rPr>
            <w:rFonts w:hint="default" w:ascii="Times New Roman" w:hAnsi="Times New Roman" w:cs="Times New Roman"/>
            <w:b w:val="0"/>
            <w:bCs w:val="0"/>
            <w:i/>
            <w:sz w:val="26"/>
            <w:szCs w:val="26"/>
          </w:rPr>
          <m:t>a</m:t>
        </m:r>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)=1</m:t>
        </m:r>
      </m:oMath>
      <w:r>
        <w:rPr>
          <w:rFonts w:hint="default" w:ascii="Times New Roman" w:hAnsi="Times New Roman" w:cs="Times New Roman"/>
          <w:b w:val="0"/>
          <w:bCs w:val="0"/>
          <w:sz w:val="26"/>
          <w:szCs w:val="26"/>
        </w:rPr>
        <w:t xml:space="preserve">, và bậc của </w:t>
      </w:r>
      <m:oMath>
        <m:r>
          <m:rPr>
            <m:nor/>
          </m:rPr>
          <w:rPr>
            <w:rFonts w:hint="default" w:ascii="Times New Roman" w:hAnsi="Times New Roman" w:cs="Times New Roman"/>
            <w:b w:val="0"/>
            <w:bCs w:val="0"/>
            <w:i/>
            <w:sz w:val="26"/>
            <w:szCs w:val="26"/>
          </w:rPr>
          <m:t>a</m:t>
        </m:r>
      </m:oMath>
      <w:r>
        <w:rPr>
          <w:rFonts w:hint="default" w:ascii="Times New Roman" w:hAnsi="Times New Roman" w:cs="Times New Roman"/>
          <w:b w:val="0"/>
          <w:bCs w:val="0"/>
          <w:sz w:val="26"/>
          <w:szCs w:val="26"/>
        </w:rPr>
        <w:t xml:space="preserve"> modulo </w:t>
      </w:r>
      <m:oMath>
        <m:r>
          <m:rPr>
            <m:nor/>
          </m:rPr>
          <w:rPr>
            <w:rFonts w:hint="default" w:ascii="Times New Roman" w:hAnsi="Times New Roman" w:cs="Times New Roman"/>
            <w:b w:val="0"/>
            <w:bCs w:val="0"/>
            <w:i/>
            <w:sz w:val="26"/>
            <w:szCs w:val="26"/>
          </w:rPr>
          <m:t>q</m:t>
        </m:r>
      </m:oMath>
      <w:r>
        <w:rPr>
          <w:rFonts w:hint="default" w:ascii="Times New Roman" w:hAnsi="Times New Roman" w:cs="Times New Roman"/>
          <w:b w:val="0"/>
          <w:bCs w:val="0"/>
          <w:sz w:val="26"/>
          <w:szCs w:val="26"/>
        </w:rPr>
        <w:t xml:space="preserve"> là </w:t>
      </w:r>
      <m:oMath>
        <m:sSub>
          <m:sSubPr>
            <m:ctrlPr>
              <w:rPr>
                <w:rFonts w:hint="default" w:ascii="Cambria Math" w:hAnsi="Cambria Math" w:cs="Times New Roman"/>
                <w:b w:val="0"/>
                <w:bCs w:val="0"/>
                <w:sz w:val="26"/>
                <w:szCs w:val="26"/>
              </w:rPr>
            </m:ctrlPr>
          </m:sSubPr>
          <m:e>
            <m:r>
              <m:rPr>
                <m:nor/>
                <m:sty m:val="p"/>
              </m:rPr>
              <w:rPr>
                <w:rFonts w:hint="default" w:ascii="Times New Roman" w:hAnsi="Times New Roman" w:cs="Times New Roman"/>
                <w:b w:val="0"/>
                <w:bCs w:val="0"/>
                <w:i w:val="0"/>
                <w:sz w:val="26"/>
                <w:szCs w:val="26"/>
              </w:rPr>
              <m:t>ord</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φ</m:t>
        </m:r>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−1</m:t>
        </m:r>
      </m:oMath>
      <w:r>
        <w:rPr>
          <w:rFonts w:hint="default" w:ascii="Times New Roman" w:hAnsi="Times New Roman" w:cs="Times New Roman"/>
          <w:b w:val="0"/>
          <w:bCs w:val="0"/>
          <w:sz w:val="26"/>
          <w:szCs w:val="26"/>
        </w:rPr>
        <w:t>).</w:t>
      </w:r>
    </w:p>
    <w:p w14:paraId="689B8B8E">
      <w:pPr>
        <w:pStyle w:val="15"/>
        <w:numPr>
          <w:ilvl w:val="0"/>
          <w:numId w:val="3"/>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Chọn khóa bí mật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oMath>
      <w:r>
        <w:rPr>
          <w:rFonts w:hint="default" w:ascii="Times New Roman" w:hAnsi="Times New Roman" w:cs="Times New Roman"/>
          <w:b w:val="0"/>
          <w:bCs w:val="0"/>
          <w:sz w:val="26"/>
          <w:szCs w:val="26"/>
        </w:rPr>
        <w:t xml:space="preserve"> sao cho:</w:t>
      </w:r>
      <w:r>
        <w:rPr>
          <w:rFonts w:hint="default" w:ascii="Times New Roman" w:hAnsi="Times New Roman" w:cs="Times New Roman"/>
          <w:b w:val="0"/>
          <w:bCs w:val="0"/>
          <w:sz w:val="26"/>
          <w:szCs w:val="26"/>
        </w:rPr>
        <w:br w:type="textWrapping"/>
      </w:r>
    </w:p>
    <w:p w14:paraId="7BDE6322">
      <w:pPr>
        <w:pStyle w:val="15"/>
        <w:rPr>
          <w:rFonts w:hint="default" w:ascii="Times New Roman" w:hAnsi="Times New Roman" w:cs="Times New Roman"/>
          <w:b w:val="0"/>
          <w:bCs w:val="0"/>
          <w:sz w:val="26"/>
          <w:szCs w:val="26"/>
        </w:rPr>
      </w:pPr>
      <m:oMathPara>
        <m:oMathParaPr>
          <m:jc m:val="center"/>
        </m:oMathParaP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&lt;</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−1</m:t>
          </m:r>
        </m:oMath>
      </m:oMathPara>
    </w:p>
    <w:p w14:paraId="49C4B204">
      <w:pPr>
        <w:pStyle w:val="15"/>
        <w:numPr>
          <w:ilvl w:val="0"/>
          <w:numId w:val="3"/>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Tính thành phần khóa công khai tương ứng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Y</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34394450">
      <w:pPr>
        <w:pStyle w:val="15"/>
        <w:rPr>
          <w:rFonts w:hint="default" w:ascii="Times New Roman" w:hAnsi="Times New Roman" w:cs="Times New Roman"/>
          <w:b w:val="0"/>
          <w:bCs w:val="0"/>
          <w:sz w:val="26"/>
          <w:szCs w:val="26"/>
        </w:rPr>
      </w:pPr>
      <m:oMathPara>
        <m:oMathParaPr>
          <m:jc m:val="center"/>
        </m:oMathParaP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Y</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e>
            <m:sup>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oMath>
      </m:oMathPara>
    </w:p>
    <w:p w14:paraId="7424E92C">
      <w:pPr>
        <w:pStyle w:val="15"/>
        <w:numPr>
          <w:ilvl w:val="0"/>
          <w:numId w:val="4"/>
        </w:numPr>
        <w:rPr>
          <w:rFonts w:hint="default" w:ascii="Times New Roman" w:hAnsi="Times New Roman" w:cs="Times New Roman"/>
          <w:b w:val="0"/>
          <w:bCs w:val="0"/>
          <w:sz w:val="26"/>
          <w:szCs w:val="26"/>
        </w:rPr>
      </w:pPr>
      <w:r>
        <w:rPr>
          <w:rFonts w:hint="default" w:ascii="Times New Roman" w:hAnsi="Times New Roman" w:cs="Times New Roman"/>
          <w:b w:val="0"/>
          <w:bCs w:val="0"/>
          <w:i/>
          <w:iCs/>
          <w:sz w:val="26"/>
          <w:szCs w:val="26"/>
        </w:rPr>
        <w:t>(Áp dụng thuật toán tính lũy thừa nhanh ở Phần 2)</w:t>
      </w:r>
    </w:p>
    <w:p w14:paraId="0FCAD094">
      <w:pPr>
        <w:pStyle w:val="15"/>
        <w:numPr>
          <w:ilvl w:val="0"/>
          <w:numId w:val="3"/>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Cặp khóa xác định:</w:t>
      </w:r>
    </w:p>
    <w:p w14:paraId="2CA1E240">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Khóa công khai (Public Key): </w:t>
      </w:r>
      <m:oMath>
        <m:r>
          <m:rPr>
            <m:nor/>
          </m:rPr>
          <w:rPr>
            <w:rFonts w:hint="default" w:ascii="Times New Roman" w:hAnsi="Times New Roman" w:cs="Times New Roman"/>
            <w:b w:val="0"/>
            <w:bCs w:val="0"/>
            <w:i/>
            <w:sz w:val="26"/>
            <w:szCs w:val="26"/>
          </w:rPr>
          <m:t>PU</m:t>
        </m:r>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a</m:t>
        </m:r>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Y</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oMath>
    </w:p>
    <w:p w14:paraId="77DF68EC">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Khóa bí mật (Private Key): </w:t>
      </w:r>
      <m:oMath>
        <m:r>
          <m:rPr>
            <m:nor/>
          </m:rPr>
          <w:rPr>
            <w:rFonts w:hint="default" w:ascii="Times New Roman" w:hAnsi="Times New Roman" w:cs="Times New Roman"/>
            <w:b w:val="0"/>
            <w:bCs w:val="0"/>
            <w:i/>
            <w:sz w:val="26"/>
            <w:szCs w:val="26"/>
          </w:rPr>
          <m:t>PR</m:t>
        </m:r>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oMath>
    </w:p>
    <w:bookmarkEnd w:id="0"/>
    <w:p w14:paraId="1675887E">
      <w:pPr>
        <w:pStyle w:val="6"/>
        <w:rPr>
          <w:rFonts w:hint="default" w:ascii="Times New Roman" w:hAnsi="Times New Roman" w:cs="Times New Roman"/>
          <w:b w:val="0"/>
          <w:bCs w:val="0"/>
          <w:sz w:val="26"/>
          <w:szCs w:val="26"/>
        </w:rPr>
      </w:pPr>
      <w:bookmarkStart w:id="1" w:name="bước-2-giai-đoạn-mã-hóa-encryption"/>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Bước 2: Giai đoạn mã hóa (Encryption)</w:t>
      </w:r>
    </w:p>
    <w:p w14:paraId="2F84517C">
      <w:pPr>
        <w:pStyle w:val="5"/>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Để mã hóa một thông điệp (bản rõ) </w:t>
      </w:r>
      <m:oMath>
        <m:r>
          <m:rPr>
            <m:nor/>
          </m:rPr>
          <w:rPr>
            <w:rFonts w:hint="default" w:ascii="Times New Roman" w:hAnsi="Times New Roman" w:cs="Times New Roman"/>
            <w:b w:val="0"/>
            <w:bCs w:val="0"/>
            <w:i/>
            <w:sz w:val="26"/>
            <w:szCs w:val="26"/>
          </w:rPr>
          <m:t>M</m:t>
        </m:r>
      </m:oMath>
      <w:r>
        <w:rPr>
          <w:rFonts w:hint="default" w:ascii="Times New Roman" w:hAnsi="Times New Roman" w:cs="Times New Roman"/>
          <w:b w:val="0"/>
          <w:bCs w:val="0"/>
          <w:sz w:val="26"/>
          <w:szCs w:val="26"/>
        </w:rPr>
        <w:t xml:space="preserve"> thỏa mãn điều kiện </w:t>
      </w:r>
      <m:oMath>
        <m:r>
          <m:rPr>
            <m:nor/>
            <m:sty m:val="p"/>
          </m:rPr>
          <w:rPr>
            <w:rFonts w:hint="default" w:ascii="Times New Roman" w:hAnsi="Times New Roman" w:cs="Times New Roman"/>
            <w:b w:val="0"/>
            <w:bCs w:val="0"/>
            <w:i w:val="0"/>
            <w:sz w:val="26"/>
            <w:szCs w:val="26"/>
          </w:rPr>
          <m:t>0&lt;</m:t>
        </m:r>
        <m:r>
          <m:rPr>
            <m:nor/>
          </m:rPr>
          <w:rPr>
            <w:rFonts w:hint="default" w:ascii="Times New Roman" w:hAnsi="Times New Roman" w:cs="Times New Roman"/>
            <w:b w:val="0"/>
            <w:bCs w:val="0"/>
            <w:i/>
            <w:sz w:val="26"/>
            <w:szCs w:val="26"/>
          </w:rPr>
          <m:t>M</m:t>
        </m:r>
        <m:r>
          <m:rPr>
            <m:nor/>
            <m:sty m:val="p"/>
          </m:rPr>
          <w:rPr>
            <w:rFonts w:hint="default" w:ascii="Times New Roman" w:hAnsi="Times New Roman" w:cs="Times New Roman"/>
            <w:b w:val="0"/>
            <w:bCs w:val="0"/>
            <w:i w:val="0"/>
            <w:sz w:val="26"/>
            <w:szCs w:val="26"/>
          </w:rPr>
          <m:t>&lt;</m:t>
        </m:r>
        <m:r>
          <m:rPr>
            <m:nor/>
          </m:rPr>
          <w:rPr>
            <w:rFonts w:hint="default" w:ascii="Times New Roman" w:hAnsi="Times New Roman" w:cs="Times New Roman"/>
            <w:b w:val="0"/>
            <w:bCs w:val="0"/>
            <w:i/>
            <w:sz w:val="26"/>
            <w:szCs w:val="26"/>
          </w:rPr>
          <m:t>q</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1. Chọn một số ngẫu nhiên </w:t>
      </w:r>
      <m:oMath>
        <m:r>
          <m:rPr>
            <m:nor/>
          </m:rPr>
          <w:rPr>
            <w:rFonts w:hint="default" w:ascii="Times New Roman" w:hAnsi="Times New Roman" w:cs="Times New Roman"/>
            <w:b w:val="0"/>
            <w:bCs w:val="0"/>
            <w:i/>
            <w:sz w:val="26"/>
            <w:szCs w:val="26"/>
          </w:rPr>
          <m:t>k</m:t>
        </m:r>
      </m:oMath>
      <w:r>
        <w:rPr>
          <w:rFonts w:hint="default" w:ascii="Times New Roman" w:hAnsi="Times New Roman" w:cs="Times New Roman"/>
          <w:b w:val="0"/>
          <w:bCs w:val="0"/>
          <w:sz w:val="26"/>
          <w:szCs w:val="26"/>
        </w:rPr>
        <w:t xml:space="preserve"> (khóa tạm thời) sao cho </w:t>
      </w:r>
      <m:oMath>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rPr>
          <m:t>&lt;</m:t>
        </m:r>
        <m:r>
          <m:rPr>
            <m:nor/>
          </m:rPr>
          <w:rPr>
            <w:rFonts w:hint="default" w:ascii="Times New Roman" w:hAnsi="Times New Roman" w:cs="Times New Roman"/>
            <w:b w:val="0"/>
            <w:bCs w:val="0"/>
            <w:i/>
            <w:sz w:val="26"/>
            <w:szCs w:val="26"/>
          </w:rPr>
          <m:t>q</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2. Tính khóa phiên dùng chung </w:t>
      </w:r>
      <m:oMath>
        <m:r>
          <m:rPr>
            <m:nor/>
          </m:rPr>
          <w:rPr>
            <w:rFonts w:hint="default" w:ascii="Times New Roman" w:hAnsi="Times New Roman" w:cs="Times New Roman"/>
            <w:b w:val="0"/>
            <w:bCs w:val="0"/>
            <w:i/>
            <w:sz w:val="26"/>
            <w:szCs w:val="26"/>
          </w:rPr>
          <m:t>K</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1485623B">
      <w:pPr>
        <w:pStyle w:val="4"/>
        <w:rPr>
          <w:rFonts w:hint="default" w:ascii="Times New Roman" w:hAnsi="Times New Roman" w:cs="Times New Roman"/>
          <w:b w:val="0"/>
          <w:bCs w:val="0"/>
          <w:sz w:val="26"/>
          <w:szCs w:val="26"/>
        </w:rPr>
      </w:pPr>
      <m:oMathPara>
        <m:oMathParaPr>
          <m:jc m:val="center"/>
        </m:oMathParaPr>
        <m:oMath>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rPr>
            <m:t>=</m:t>
          </m:r>
          <m:sSubSup>
            <m:sSubSupPr>
              <m:ctrlPr>
                <w:rPr>
                  <w:rFonts w:hint="default" w:ascii="Cambria Math" w:hAnsi="Cambria Math" w:cs="Times New Roman"/>
                  <w:b w:val="0"/>
                  <w:bCs w:val="0"/>
                  <w:sz w:val="26"/>
                  <w:szCs w:val="26"/>
                </w:rPr>
              </m:ctrlPr>
            </m:sSubSupPr>
            <m:e>
              <m:r>
                <m:rPr>
                  <m:nor/>
                </m:rPr>
                <w:rPr>
                  <w:rFonts w:hint="default" w:ascii="Times New Roman" w:hAnsi="Times New Roman" w:cs="Times New Roman"/>
                  <w:b w:val="0"/>
                  <w:bCs w:val="0"/>
                  <w:i/>
                  <w:sz w:val="26"/>
                  <w:szCs w:val="26"/>
                </w:rPr>
                <m:t>Y</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up>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sup>
          </m:sSub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oMath>
      </m:oMathPara>
    </w:p>
    <w:p w14:paraId="3ED09AD6">
      <w:pPr>
        <w:pStyle w:val="5"/>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3. Tính thành phần thứ nhất của bản mã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Sub>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643F8D6D">
      <w:pPr>
        <w:pStyle w:val="4"/>
        <w:rPr>
          <w:rFonts w:hint="default" w:ascii="Times New Roman" w:hAnsi="Times New Roman" w:cs="Times New Roman"/>
          <w:b w:val="0"/>
          <w:bCs w:val="0"/>
          <w:sz w:val="26"/>
          <w:szCs w:val="26"/>
        </w:rPr>
      </w:pPr>
      <m:oMathPara>
        <m:oMathParaPr>
          <m:jc m:val="center"/>
        </m:oMathParaP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e>
            <m:sup>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oMath>
      </m:oMathPara>
    </w:p>
    <w:p w14:paraId="7E22FE3B">
      <w:pPr>
        <w:pStyle w:val="5"/>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4. Tính thành phần thứ hai của bản mã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2</m:t>
            </m:r>
            <m:ctrlPr>
              <w:rPr>
                <w:rFonts w:hint="default" w:ascii="Cambria Math" w:hAnsi="Cambria Math" w:cs="Times New Roman"/>
                <w:b w:val="0"/>
                <w:bCs w:val="0"/>
                <w:sz w:val="26"/>
                <w:szCs w:val="26"/>
              </w:rPr>
            </m:ctrlPr>
          </m:sub>
        </m:sSub>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378CA37B">
      <w:pPr>
        <w:pStyle w:val="4"/>
        <w:rPr>
          <w:rFonts w:hint="default" w:ascii="Times New Roman" w:hAnsi="Times New Roman" w:cs="Times New Roman"/>
          <w:b w:val="0"/>
          <w:bCs w:val="0"/>
          <w:sz w:val="26"/>
          <w:szCs w:val="26"/>
        </w:rPr>
      </w:pPr>
      <m:oMathPara>
        <m:oMathParaPr>
          <m:jc m:val="center"/>
        </m:oMathParaP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2</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M</m:t>
          </m:r>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oMath>
      </m:oMathPara>
    </w:p>
    <w:p w14:paraId="485060E7">
      <w:pPr>
        <w:pStyle w:val="5"/>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5. Bản mã gửi đi: </w:t>
      </w:r>
      <m:oMath>
        <m:r>
          <m:rPr>
            <m:nor/>
          </m:rPr>
          <w:rPr>
            <w:rFonts w:hint="default" w:ascii="Times New Roman" w:hAnsi="Times New Roman" w:cs="Times New Roman"/>
            <w:b w:val="0"/>
            <w:bCs w:val="0"/>
            <w:i/>
            <w:sz w:val="26"/>
            <w:szCs w:val="26"/>
          </w:rPr>
          <m:t>C</m:t>
        </m:r>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2</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i/>
          <w:iCs/>
          <w:sz w:val="26"/>
          <w:szCs w:val="26"/>
        </w:rPr>
        <w:t xml:space="preserve">(Sau khi hoàn thành gửi bản mã, số ngẫu nhiên </w:t>
      </w:r>
      <m:oMath>
        <m:r>
          <m:rPr>
            <m:nor/>
          </m:rPr>
          <w:rPr>
            <w:rFonts w:hint="default" w:ascii="Times New Roman" w:hAnsi="Times New Roman" w:cs="Times New Roman"/>
            <w:b w:val="0"/>
            <w:bCs w:val="0"/>
            <w:i/>
            <w:sz w:val="26"/>
            <w:szCs w:val="26"/>
          </w:rPr>
          <m:t>k</m:t>
        </m:r>
      </m:oMath>
      <w:r>
        <w:rPr>
          <w:rFonts w:hint="default" w:ascii="Times New Roman" w:hAnsi="Times New Roman" w:cs="Times New Roman"/>
          <w:b w:val="0"/>
          <w:bCs w:val="0"/>
          <w:i/>
          <w:iCs/>
          <w:sz w:val="26"/>
          <w:szCs w:val="26"/>
        </w:rPr>
        <w:t xml:space="preserve"> sẽ được hủy bỏ để bảo mật)</w:t>
      </w:r>
      <w:r>
        <w:rPr>
          <w:rFonts w:hint="default" w:ascii="Times New Roman" w:hAnsi="Times New Roman" w:cs="Times New Roman"/>
          <w:b w:val="0"/>
          <w:bCs w:val="0"/>
          <w:sz w:val="26"/>
          <w:szCs w:val="26"/>
        </w:rPr>
        <w:t>.</w:t>
      </w:r>
    </w:p>
    <w:bookmarkEnd w:id="1"/>
    <w:p w14:paraId="0ECFC7F0">
      <w:pPr>
        <w:pStyle w:val="6"/>
        <w:rPr>
          <w:rFonts w:hint="default" w:ascii="Times New Roman" w:hAnsi="Times New Roman" w:cs="Times New Roman"/>
          <w:b w:val="0"/>
          <w:bCs w:val="0"/>
          <w:sz w:val="26"/>
          <w:szCs w:val="26"/>
        </w:rPr>
      </w:pPr>
      <w:bookmarkStart w:id="2" w:name="bước-3-giai-đoạn-giải-mã-decryption"/>
      <w:r>
        <w:rPr>
          <w:rFonts w:hint="default" w:ascii="Times New Roman" w:hAnsi="Times New Roman" w:cs="Times New Roman"/>
          <w:b w:val="0"/>
          <w:bCs w:val="0"/>
          <w:sz w:val="26"/>
          <w:szCs w:val="26"/>
          <w:lang w:val="en-US"/>
        </w:rPr>
        <w:t xml:space="preserve">- </w:t>
      </w:r>
      <w:r>
        <w:rPr>
          <w:rFonts w:hint="default" w:ascii="Times New Roman" w:hAnsi="Times New Roman" w:cs="Times New Roman"/>
          <w:b w:val="0"/>
          <w:bCs w:val="0"/>
          <w:sz w:val="26"/>
          <w:szCs w:val="26"/>
        </w:rPr>
        <w:t>Bước 3: Giai đoạn giải mã (Decryption)</w:t>
      </w:r>
    </w:p>
    <w:p w14:paraId="6EFBADC3">
      <w:pPr>
        <w:pStyle w:val="5"/>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Khi nhận được bản mã </w:t>
      </w:r>
      <m:oMath>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2</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oMath>
      <w:r>
        <w:rPr>
          <w:rFonts w:hint="default" w:ascii="Times New Roman" w:hAnsi="Times New Roman" w:cs="Times New Roman"/>
          <w:b w:val="0"/>
          <w:bCs w:val="0"/>
          <w:sz w:val="26"/>
          <w:szCs w:val="26"/>
        </w:rPr>
        <w:t xml:space="preserve">, người nhận sử dụng khóa bí mật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oMath>
      <w:r>
        <w:rPr>
          <w:rFonts w:hint="default" w:ascii="Times New Roman" w:hAnsi="Times New Roman" w:cs="Times New Roman"/>
          <w:b w:val="0"/>
          <w:bCs w:val="0"/>
          <w:sz w:val="26"/>
          <w:szCs w:val="26"/>
        </w:rPr>
        <w:t xml:space="preserve"> để phục hồi thông điệp ban đầu:</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1. Tính lại khóa phiên dùng chung </w:t>
      </w:r>
      <m:oMath>
        <m:r>
          <m:rPr>
            <m:nor/>
          </m:rPr>
          <w:rPr>
            <w:rFonts w:hint="default" w:ascii="Times New Roman" w:hAnsi="Times New Roman" w:cs="Times New Roman"/>
            <w:b w:val="0"/>
            <w:bCs w:val="0"/>
            <w:i/>
            <w:sz w:val="26"/>
            <w:szCs w:val="26"/>
          </w:rPr>
          <m:t>K</m:t>
        </m:r>
      </m:oMath>
      <w:r>
        <w:rPr>
          <w:rFonts w:hint="default" w:ascii="Times New Roman" w:hAnsi="Times New Roman" w:cs="Times New Roman"/>
          <w:b w:val="0"/>
          <w:bCs w:val="0"/>
          <w:sz w:val="26"/>
          <w:szCs w:val="26"/>
        </w:rPr>
        <w:t xml:space="preserve"> từ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Sub>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19535167">
      <w:pPr>
        <w:pStyle w:val="4"/>
        <w:rPr>
          <w:rFonts w:hint="default" w:ascii="Times New Roman" w:hAnsi="Times New Roman" w:cs="Times New Roman"/>
          <w:b w:val="0"/>
          <w:bCs w:val="0"/>
          <w:sz w:val="26"/>
          <w:szCs w:val="26"/>
        </w:rPr>
      </w:pPr>
      <m:oMathPara>
        <m:oMathParaPr>
          <m:jc m:val="center"/>
        </m:oMathParaPr>
        <m:oMath>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rPr>
            <m:t>=</m:t>
          </m:r>
          <m:sSubSup>
            <m:sSubSupPr>
              <m:ctrlPr>
                <w:rPr>
                  <w:rFonts w:hint="default" w:ascii="Cambria Math" w:hAnsi="Cambria Math" w:cs="Times New Roman"/>
                  <w:b w:val="0"/>
                  <w:bCs w:val="0"/>
                  <w:sz w:val="26"/>
                  <w:szCs w:val="26"/>
                </w:rPr>
              </m:ctrlPr>
            </m:sSubSup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up>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ctrlPr>
                <w:rPr>
                  <w:rFonts w:hint="default" w:ascii="Cambria Math" w:hAnsi="Cambria Math" w:cs="Times New Roman"/>
                  <w:b w:val="0"/>
                  <w:bCs w:val="0"/>
                  <w:sz w:val="26"/>
                  <w:szCs w:val="26"/>
                </w:rPr>
              </m:ctrlPr>
            </m:sup>
          </m:sSub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oMath>
      </m:oMathPara>
    </w:p>
    <w:p w14:paraId="34534709">
      <w:pPr>
        <w:pStyle w:val="5"/>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2. Tính phần tử nghịch đảo của khóa phiên </w:t>
      </w:r>
      <m:oMath>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20378803">
      <w:pPr>
        <w:pStyle w:val="4"/>
        <w:rPr>
          <w:rFonts w:hint="default" w:ascii="Times New Roman" w:hAnsi="Times New Roman" w:cs="Times New Roman"/>
          <w:b w:val="0"/>
          <w:bCs w:val="0"/>
          <w:sz w:val="26"/>
          <w:szCs w:val="26"/>
        </w:rPr>
      </w:pPr>
      <m:oMathPara>
        <m:oMathParaPr>
          <m:jc m:val="center"/>
        </m:oMathParaPr>
        <m:oMath>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≡1 (mod 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oMath>
      </m:oMathPara>
    </w:p>
    <w:p w14:paraId="20E6CE7C">
      <w:pPr>
        <w:pStyle w:val="5"/>
        <w:rPr>
          <w:rFonts w:hint="default" w:ascii="Times New Roman" w:hAnsi="Times New Roman" w:cs="Times New Roman"/>
          <w:b w:val="0"/>
          <w:bCs w:val="0"/>
          <w:sz w:val="26"/>
          <w:szCs w:val="26"/>
        </w:rPr>
      </w:pPr>
      <w:r>
        <w:rPr>
          <w:rFonts w:hint="default" w:ascii="Times New Roman" w:hAnsi="Times New Roman" w:cs="Times New Roman"/>
          <w:b w:val="0"/>
          <w:bCs w:val="0"/>
          <w:i/>
          <w:iCs/>
          <w:sz w:val="26"/>
          <w:szCs w:val="26"/>
        </w:rPr>
        <w:t>(Áp dụng thuật toán tìm nghịch đảo modulo ở Phần 1)</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3. Khôi phục lại bản rõ ban đầu </w:t>
      </w:r>
      <m:oMath>
        <m:r>
          <m:rPr>
            <m:nor/>
          </m:rPr>
          <w:rPr>
            <w:rFonts w:hint="default" w:ascii="Times New Roman" w:hAnsi="Times New Roman" w:cs="Times New Roman"/>
            <w:b w:val="0"/>
            <w:bCs w:val="0"/>
            <w:i/>
            <w:sz w:val="26"/>
            <w:szCs w:val="26"/>
          </w:rPr>
          <m:t>M</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6CAD8DE5">
      <w:pPr>
        <w:pStyle w:val="4"/>
        <w:rPr>
          <w:rFonts w:hint="default" w:ascii="Times New Roman" w:hAnsi="Times New Roman" w:cs="Times New Roman"/>
          <w:b w:val="0"/>
          <w:bCs w:val="0"/>
          <w:sz w:val="26"/>
          <w:szCs w:val="26"/>
        </w:rPr>
      </w:pPr>
      <m:oMathPara>
        <m:oMathParaPr>
          <m:jc m:val="center"/>
        </m:oMathParaPr>
        <m:oMath>
          <m:r>
            <m:rPr>
              <m:nor/>
            </m:rPr>
            <w:rPr>
              <w:rFonts w:hint="default" w:ascii="Times New Roman" w:hAnsi="Times New Roman" w:cs="Times New Roman"/>
              <w:b w:val="0"/>
              <w:bCs w:val="0"/>
              <w:i/>
              <w:sz w:val="26"/>
              <w:szCs w:val="26"/>
            </w:rPr>
            <m:t>M</m:t>
          </m:r>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2</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oMath>
      </m:oMathPara>
    </w:p>
    <w:bookmarkEnd w:id="2"/>
    <w:p w14:paraId="7668E076">
      <w:pPr>
        <w:pStyle w:val="3"/>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2. Ví dụ thực hành chi tiết </w:t>
      </w:r>
    </w:p>
    <w:p w14:paraId="32131722">
      <w:pPr>
        <w:pStyle w:val="5"/>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Cho các tham số đầu vào:</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Số nguyên tố </w:t>
      </w:r>
      <m:oMath>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19</m:t>
        </m:r>
      </m:oMath>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Căn nguyên thủy </w:t>
      </w:r>
      <m:oMath>
        <m:r>
          <m:rPr>
            <m:nor/>
          </m:rPr>
          <w:rPr>
            <w:rFonts w:hint="default" w:ascii="Times New Roman" w:hAnsi="Times New Roman" w:cs="Times New Roman"/>
            <w:b w:val="0"/>
            <w:bCs w:val="0"/>
            <w:i/>
            <w:sz w:val="26"/>
            <w:szCs w:val="26"/>
          </w:rPr>
          <m:t>a</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10</m:t>
        </m:r>
      </m:oMath>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Khóa bí mật người nhận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5</m:t>
        </m:r>
      </m:oMath>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Thông điệp cần gửi </w:t>
      </w:r>
      <m:oMath>
        <m:r>
          <m:rPr>
            <m:nor/>
          </m:rPr>
          <w:rPr>
            <w:rFonts w:hint="default" w:ascii="Times New Roman" w:hAnsi="Times New Roman" w:cs="Times New Roman"/>
            <w:b w:val="0"/>
            <w:bCs w:val="0"/>
            <w:i/>
            <w:sz w:val="26"/>
            <w:szCs w:val="26"/>
          </w:rPr>
          <m:t>M</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17</m:t>
        </m:r>
      </m:oMath>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 Số ngẫu nhiên chọn để mã hóa </w:t>
      </w:r>
      <m:oMath>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6</m:t>
        </m:r>
      </m:oMath>
    </w:p>
    <w:p w14:paraId="3AB94F6A">
      <w:pPr>
        <w:rPr>
          <w:rFonts w:hint="default" w:ascii="Times New Roman" w:hAnsi="Times New Roman" w:cs="Times New Roman"/>
          <w:b w:val="0"/>
          <w:bCs w:val="0"/>
          <w:sz w:val="26"/>
          <w:szCs w:val="26"/>
        </w:rPr>
      </w:pPr>
    </w:p>
    <w:p w14:paraId="02260DE6">
      <w:pPr>
        <w:pStyle w:val="6"/>
        <w:rPr>
          <w:rFonts w:hint="default" w:ascii="Times New Roman" w:hAnsi="Times New Roman" w:cs="Times New Roman"/>
          <w:b w:val="0"/>
          <w:bCs w:val="0"/>
          <w:sz w:val="26"/>
          <w:szCs w:val="26"/>
        </w:rPr>
      </w:pPr>
      <w:bookmarkStart w:id="3" w:name="giai-đoạn-1-sinh-khóa"/>
      <w:r>
        <w:rPr>
          <w:rFonts w:hint="default" w:ascii="Times New Roman" w:hAnsi="Times New Roman" w:cs="Times New Roman"/>
          <w:b w:val="0"/>
          <w:bCs w:val="0"/>
          <w:sz w:val="26"/>
          <w:szCs w:val="26"/>
        </w:rPr>
        <w:t>Giai đoạn 1: Sinh khóa</w:t>
      </w:r>
    </w:p>
    <w:p w14:paraId="43DD19FD">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Tham số: </w:t>
      </w:r>
      <m:oMath>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19</m:t>
        </m:r>
      </m:oMath>
      <w:r>
        <w:rPr>
          <w:rFonts w:hint="default" w:ascii="Times New Roman" w:hAnsi="Times New Roman" w:cs="Times New Roman"/>
          <w:b w:val="0"/>
          <w:bCs w:val="0"/>
          <w:sz w:val="26"/>
          <w:szCs w:val="26"/>
        </w:rPr>
        <w:t xml:space="preserve">, </w:t>
      </w:r>
      <m:oMath>
        <m:r>
          <m:rPr>
            <m:nor/>
          </m:rPr>
          <w:rPr>
            <w:rFonts w:hint="default" w:ascii="Times New Roman" w:hAnsi="Times New Roman" w:cs="Times New Roman"/>
            <w:b w:val="0"/>
            <w:bCs w:val="0"/>
            <w:i/>
            <w:sz w:val="26"/>
            <w:szCs w:val="26"/>
          </w:rPr>
          <m:t>a</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10</m:t>
        </m:r>
      </m:oMath>
      <w:r>
        <w:rPr>
          <w:rFonts w:hint="default" w:ascii="Times New Roman" w:hAnsi="Times New Roman" w:cs="Times New Roman"/>
          <w:b w:val="0"/>
          <w:bCs w:val="0"/>
          <w:sz w:val="26"/>
          <w:szCs w:val="26"/>
        </w:rPr>
        <w:t xml:space="preserve">,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ascii="Cambria Math" w:hAnsi="Cambria Math"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5</m:t>
        </m:r>
      </m:oMath>
      <w:r>
        <w:rPr>
          <w:rFonts w:hint="default" w:ascii="Times New Roman" w:hAnsi="Times New Roman" w:cs="Times New Roman"/>
          <w:b w:val="0"/>
          <w:bCs w:val="0"/>
          <w:sz w:val="26"/>
          <w:szCs w:val="26"/>
        </w:rPr>
        <w:t>.</w:t>
      </w:r>
    </w:p>
    <w:p w14:paraId="65B8E9EF">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Tính khóa công khai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Y</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1E667C13">
      <w:pPr>
        <w:pStyle w:val="15"/>
        <w:jc w:val="center"/>
        <w:rPr>
          <w:rFonts w:hint="default" w:ascii="Times New Roman" w:hAnsi="Times New Roman" w:cs="Times New Roman"/>
          <w:b w:val="0"/>
          <w:bCs w:val="0"/>
          <w:sz w:val="26"/>
          <w:szCs w:val="26"/>
        </w:rPr>
      </w:pP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Y</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e>
          <m:sup>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sty m:val="p"/>
              </m:rPr>
              <w:rPr>
                <w:rFonts w:hint="default" w:ascii="Times New Roman" w:hAnsi="Times New Roman" w:cs="Times New Roman"/>
                <w:b w:val="0"/>
                <w:bCs w:val="0"/>
                <w:i w:val="0"/>
                <w:sz w:val="26"/>
                <w:szCs w:val="26"/>
              </w:rPr>
              <m:t>10</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5</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 (mod 19)</m:t>
        </m:r>
        <m:r>
          <m:rPr>
            <m:nor/>
            <m:sty m:val="p"/>
          </m:rPr>
          <w:rPr>
            <w:rFonts w:hint="default" w:ascii="Times New Roman" w:hAnsi="Times New Roman" w:cs="Times New Roman"/>
            <w:b w:val="0"/>
            <w:bCs w:val="0"/>
            <w:i w:val="0"/>
            <w:sz w:val="26"/>
            <w:szCs w:val="26"/>
            <w:lang w:val="en-US"/>
          </w:rPr>
          <m:t xml:space="preserve"> = </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Y</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=3</m:t>
        </m:r>
      </m:oMath>
      <w:r>
        <w:rPr>
          <w:rFonts w:hint="default" w:ascii="Times New Roman" w:hAnsi="Times New Roman" w:cs="Times New Roman"/>
          <w:b w:val="0"/>
          <w:bCs w:val="0"/>
          <w:sz w:val="26"/>
          <w:szCs w:val="26"/>
        </w:rPr>
        <w:t>.</w:t>
      </w:r>
    </w:p>
    <w:p w14:paraId="22968B95">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Cặp khóa thu được:</w:t>
      </w:r>
    </w:p>
    <w:p w14:paraId="37E180DC">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Khóa công khai: </w:t>
      </w:r>
      <m:oMath>
        <m:sSub>
          <m:sSubPr>
            <m:ctrlPr>
              <w:rPr>
                <w:rFonts w:hint="default" w:ascii="Cambria Math" w:hAnsi="Cambria Math"/>
                <w:sz w:val="26"/>
              </w:rPr>
            </m:ctrlPr>
          </m:sSubPr>
          <m:e>
            <m:r>
              <m:rPr/>
              <w:rPr>
                <w:rFonts w:hint="default" w:ascii="Cambria Math" w:hAnsi="Cambria Math"/>
                <w:sz w:val="26"/>
              </w:rPr>
              <m:t>K</m:t>
            </m:r>
            <m:ctrlPr>
              <w:rPr>
                <w:rFonts w:ascii="Cambria Math" w:hAnsi="Cambria Math"/>
                <w:sz w:val="26"/>
              </w:rPr>
            </m:ctrlPr>
          </m:e>
          <m:sub>
            <m:r>
              <m:rPr/>
              <w:rPr>
                <w:rFonts w:hint="default" w:ascii="Cambria Math" w:hAnsi="Cambria Math"/>
                <w:sz w:val="26"/>
              </w:rPr>
              <m:t>p</m:t>
            </m:r>
            <m:ctrlPr>
              <w:rPr>
                <w:rFonts w:ascii="Cambria Math" w:hAnsi="Cambria Math"/>
                <w:sz w:val="26"/>
              </w:rPr>
            </m:ctrlPr>
          </m:sub>
        </m:sSub>
        <m:r>
          <m:rPr/>
          <w:rPr>
            <w:rFonts w:hint="default" w:ascii="Cambria Math" w:hAnsi="Cambria Math"/>
            <w:sz w:val="26"/>
          </w:rPr>
          <m:t>=</m:t>
        </m:r>
        <m:r>
          <m:rPr/>
          <w:rPr>
            <w:rFonts w:hint="default" w:ascii="Cambria Math" w:hAnsi="Cambria Math"/>
            <w:sz w:val="26"/>
            <w:lang w:val="en-US"/>
          </w:rPr>
          <m:t>{</m:t>
        </m:r>
        <m:r>
          <m:rPr/>
          <w:rPr>
            <w:rFonts w:hint="default" w:ascii="Cambria Math" w:hAnsi="Cambria Math"/>
            <w:sz w:val="26"/>
          </w:rPr>
          <m:t>19,10,3</m:t>
        </m:r>
        <m:r>
          <m:rPr/>
          <w:rPr>
            <w:rFonts w:hint="default" w:ascii="Cambria Math" w:hAnsi="Cambria Math"/>
            <w:sz w:val="26"/>
            <w:lang w:val="en-US"/>
          </w:rPr>
          <m:t>}</m:t>
        </m:r>
      </m:oMath>
    </w:p>
    <w:p w14:paraId="3CDBF438">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Khóa bí mật: </w:t>
      </w:r>
      <m:oMath>
        <m:sSub>
          <m:sSubPr>
            <m:ctrlPr>
              <w:rPr>
                <w:rFonts w:hint="default" w:ascii="Cambria Math" w:hAnsi="Cambria Math"/>
                <w:sz w:val="26"/>
              </w:rPr>
            </m:ctrlPr>
          </m:sSubPr>
          <m:e>
            <m:r>
              <m:rPr/>
              <w:rPr>
                <w:rFonts w:hint="default" w:ascii="Cambria Math" w:hAnsi="Cambria Math"/>
                <w:sz w:val="26"/>
              </w:rPr>
              <m:t>K</m:t>
            </m:r>
            <m:ctrlPr>
              <w:rPr>
                <w:rFonts w:ascii="Cambria Math" w:hAnsi="Cambria Math"/>
                <w:sz w:val="26"/>
              </w:rPr>
            </m:ctrlPr>
          </m:e>
          <m:sub>
            <m:r>
              <m:rPr/>
              <w:rPr>
                <w:rFonts w:hint="default" w:ascii="Cambria Math" w:hAnsi="Cambria Math"/>
                <w:sz w:val="26"/>
              </w:rPr>
              <m:t>s</m:t>
            </m:r>
            <m:ctrlPr>
              <w:rPr>
                <w:rFonts w:ascii="Cambria Math" w:hAnsi="Cambria Math"/>
                <w:sz w:val="26"/>
              </w:rPr>
            </m:ctrlPr>
          </m:sub>
        </m:sSub>
        <m:r>
          <m:rPr/>
          <w:rPr>
            <w:rFonts w:hint="default" w:ascii="Cambria Math" w:hAnsi="Cambria Math"/>
            <w:sz w:val="26"/>
          </w:rPr>
          <m:t>=</m:t>
        </m:r>
        <m:r>
          <m:rPr/>
          <w:rPr>
            <w:rFonts w:hint="default" w:ascii="Cambria Math" w:hAnsi="Cambria Math"/>
            <w:sz w:val="26"/>
            <w:lang w:val="en-US"/>
          </w:rPr>
          <m:t>{</m:t>
        </m:r>
        <m:r>
          <m:rPr/>
          <w:rPr>
            <w:rFonts w:hint="default" w:ascii="Cambria Math" w:hAnsi="Cambria Math"/>
            <w:sz w:val="26"/>
          </w:rPr>
          <m:t>5</m:t>
        </m:r>
        <m:r>
          <m:rPr/>
          <w:rPr>
            <w:rFonts w:hint="default" w:ascii="Cambria Math" w:hAnsi="Cambria Math"/>
            <w:sz w:val="26"/>
            <w:lang w:val="en-US"/>
          </w:rPr>
          <m:t>}</m:t>
        </m:r>
      </m:oMath>
    </w:p>
    <w:bookmarkEnd w:id="3"/>
    <w:p w14:paraId="53FC3626">
      <w:pPr>
        <w:pStyle w:val="6"/>
        <w:rPr>
          <w:rFonts w:hint="default" w:ascii="Times New Roman" w:hAnsi="Times New Roman" w:cs="Times New Roman"/>
          <w:b w:val="0"/>
          <w:bCs w:val="0"/>
          <w:sz w:val="26"/>
          <w:szCs w:val="26"/>
        </w:rPr>
      </w:pPr>
      <w:bookmarkStart w:id="4" w:name="giai-đoạn-2-mã-hóa"/>
      <w:r>
        <w:rPr>
          <w:rFonts w:hint="default" w:ascii="Times New Roman" w:hAnsi="Times New Roman" w:cs="Times New Roman"/>
          <w:b w:val="0"/>
          <w:bCs w:val="0"/>
          <w:sz w:val="26"/>
          <w:szCs w:val="26"/>
        </w:rPr>
        <w:t>Giai đoạn 2: Mã hóa</w:t>
      </w:r>
    </w:p>
    <w:p w14:paraId="706DDB93">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Thông điệp: </w:t>
      </w:r>
      <m:oMath>
        <m:r>
          <m:rPr>
            <m:nor/>
          </m:rPr>
          <w:rPr>
            <w:rFonts w:hint="default" w:ascii="Times New Roman" w:hAnsi="Times New Roman" w:cs="Times New Roman"/>
            <w:b w:val="0"/>
            <w:bCs w:val="0"/>
            <w:i/>
            <w:sz w:val="26"/>
            <w:szCs w:val="26"/>
          </w:rPr>
          <m:t>M</m:t>
        </m:r>
        <m:r>
          <m:rPr>
            <m:nor/>
            <m:sty m:val="p"/>
          </m:rPr>
          <w:rPr>
            <w:rFonts w:hint="default" w:ascii="Times New Roman" w:hAnsi="Times New Roman" w:cs="Times New Roman"/>
            <w:b w:val="0"/>
            <w:bCs w:val="0"/>
            <w:i w:val="0"/>
            <w:sz w:val="26"/>
            <w:szCs w:val="26"/>
          </w:rPr>
          <m:t>=17</m:t>
        </m:r>
      </m:oMath>
      <w:r>
        <w:rPr>
          <w:rFonts w:hint="default" w:ascii="Times New Roman" w:hAnsi="Times New Roman" w:cs="Times New Roman"/>
          <w:b w:val="0"/>
          <w:bCs w:val="0"/>
          <w:sz w:val="26"/>
          <w:szCs w:val="26"/>
        </w:rPr>
        <w:t xml:space="preserve">, Khóa tạm thời: </w:t>
      </w:r>
      <m:oMath>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rPr>
          <m:t>=6</m:t>
        </m:r>
      </m:oMath>
      <w:r>
        <w:rPr>
          <w:rFonts w:hint="default" w:ascii="Times New Roman" w:hAnsi="Times New Roman" w:cs="Times New Roman"/>
          <w:b w:val="0"/>
          <w:bCs w:val="0"/>
          <w:sz w:val="26"/>
          <w:szCs w:val="26"/>
        </w:rPr>
        <w:t>.</w:t>
      </w:r>
    </w:p>
    <w:p w14:paraId="098B7A24">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Tính khóa dùng chung </w:t>
      </w:r>
      <m:oMath>
        <m:r>
          <m:rPr>
            <m:nor/>
          </m:rPr>
          <w:rPr>
            <w:rFonts w:hint="default" w:ascii="Times New Roman" w:hAnsi="Times New Roman" w:cs="Times New Roman"/>
            <w:b w:val="0"/>
            <w:bCs w:val="0"/>
            <w:i/>
            <w:sz w:val="26"/>
            <w:szCs w:val="26"/>
          </w:rPr>
          <m:t>K</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33D36FAB">
      <w:pPr>
        <w:pStyle w:val="15"/>
        <w:jc w:val="center"/>
        <w:rPr>
          <w:rFonts w:hint="default" w:ascii="Times New Roman" w:hAnsi="Times New Roman" w:cs="Times New Roman"/>
          <w:b w:val="0"/>
          <w:bCs w:val="0"/>
          <w:sz w:val="26"/>
          <w:szCs w:val="26"/>
        </w:rPr>
      </w:pPr>
      <m:oMath>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rPr>
          <m:t>=</m:t>
        </m:r>
        <m:sSubSup>
          <m:sSubSupPr>
            <m:ctrlPr>
              <w:rPr>
                <w:rFonts w:hint="default" w:ascii="Cambria Math" w:hAnsi="Cambria Math" w:cs="Times New Roman"/>
                <w:b w:val="0"/>
                <w:bCs w:val="0"/>
                <w:sz w:val="26"/>
                <w:szCs w:val="26"/>
              </w:rPr>
            </m:ctrlPr>
          </m:sSubSupPr>
          <m:e>
            <m:r>
              <m:rPr>
                <m:nor/>
              </m:rPr>
              <w:rPr>
                <w:rFonts w:hint="default" w:ascii="Times New Roman" w:hAnsi="Times New Roman" w:cs="Times New Roman"/>
                <w:b w:val="0"/>
                <w:bCs w:val="0"/>
                <w:i/>
                <w:sz w:val="26"/>
                <w:szCs w:val="26"/>
              </w:rPr>
              <m:t>Y</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up>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sup>
        </m:sSub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sty m:val="p"/>
              </m:rPr>
              <w:rPr>
                <w:rFonts w:hint="default" w:ascii="Times New Roman" w:hAnsi="Times New Roman" w:cs="Times New Roman"/>
                <w:b w:val="0"/>
                <w:bCs w:val="0"/>
                <w:i w:val="0"/>
                <w:sz w:val="26"/>
                <w:szCs w:val="26"/>
              </w:rPr>
              <m:t>3</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6</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 (mod 19)</m:t>
        </m:r>
        <m:r>
          <m:rPr>
            <m:nor/>
            <m:sty m:val="p"/>
          </m:rPr>
          <w:rPr>
            <w:rFonts w:hint="default" w:ascii="Times New Roman" w:hAnsi="Times New Roman" w:cs="Times New Roman"/>
            <w:b w:val="0"/>
            <w:bCs w:val="0"/>
            <w:i w:val="0"/>
            <w:sz w:val="26"/>
            <w:szCs w:val="26"/>
            <w:lang w:val="en-US"/>
          </w:rPr>
          <m:t xml:space="preserve"> </m:t>
        </m:r>
        <m:r>
          <m:rPr>
            <m:nor/>
            <m:sty m:val="p"/>
          </m:rPr>
          <w:rPr>
            <w:rFonts w:hint="default" w:ascii="Times New Roman" w:hAnsi="Times New Roman" w:cs="Times New Roman"/>
            <w:b w:val="0"/>
            <w:bCs w:val="0"/>
            <w:i w:val="0"/>
            <w:sz w:val="26"/>
            <w:szCs w:val="26"/>
          </w:rPr>
          <m:t>=7</m:t>
        </m:r>
      </m:oMath>
      <w:r>
        <w:rPr>
          <w:rFonts w:hint="default" w:ascii="Times New Roman" w:hAnsi="Times New Roman" w:cs="Times New Roman"/>
          <w:b w:val="0"/>
          <w:bCs w:val="0"/>
          <w:sz w:val="26"/>
          <w:szCs w:val="26"/>
        </w:rPr>
        <w:t>.</w:t>
      </w:r>
    </w:p>
    <w:p w14:paraId="58C31E7F">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Tính thành phần bản mã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Sub>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3DE7C128">
      <w:pPr>
        <w:pStyle w:val="15"/>
        <w:rPr>
          <w:rFonts w:hint="default" w:ascii="Times New Roman" w:hAnsi="Times New Roman" w:cs="Times New Roman"/>
          <w:b w:val="0"/>
          <w:bCs w:val="0"/>
          <w:sz w:val="26"/>
          <w:szCs w:val="26"/>
          <w:lang w:val="en-US"/>
        </w:rPr>
      </w:pPr>
      <m:oMathPara>
        <m:oMathParaPr>
          <m:jc m:val="center"/>
        </m:oMathParaP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e>
            <m:sup>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sty m:val="p"/>
                </m:rPr>
                <w:rPr>
                  <w:rFonts w:hint="default" w:ascii="Times New Roman" w:hAnsi="Times New Roman" w:cs="Times New Roman"/>
                  <w:b w:val="0"/>
                  <w:bCs w:val="0"/>
                  <w:i w:val="0"/>
                  <w:sz w:val="26"/>
                  <w:szCs w:val="26"/>
                </w:rPr>
                <m:t>10</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6</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 (mod 19)</m:t>
          </m:r>
          <m:r>
            <m:rPr>
              <m:nor/>
              <m:sty m:val="p"/>
            </m:rPr>
            <w:rPr>
              <w:rFonts w:hint="default" w:ascii="Times New Roman" w:hAnsi="Times New Roman" w:cs="Times New Roman"/>
              <w:b w:val="0"/>
              <w:bCs w:val="0"/>
              <w:i w:val="0"/>
              <w:sz w:val="26"/>
              <w:szCs w:val="26"/>
              <w:lang w:val="en-US"/>
            </w:rPr>
            <m:t xml:space="preserve"> = 11</m:t>
          </m:r>
        </m:oMath>
      </m:oMathPara>
    </w:p>
    <w:p w14:paraId="2B5DC92F">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Tính thành phần bản mã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2</m:t>
            </m:r>
            <m:ctrlPr>
              <w:rPr>
                <w:rFonts w:hint="default" w:ascii="Cambria Math" w:hAnsi="Cambria Math" w:cs="Times New Roman"/>
                <w:b w:val="0"/>
                <w:bCs w:val="0"/>
                <w:sz w:val="26"/>
                <w:szCs w:val="26"/>
              </w:rPr>
            </m:ctrlPr>
          </m:sub>
        </m:sSub>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24B89BF1">
      <w:pPr>
        <w:pStyle w:val="15"/>
        <w:rPr>
          <w:rFonts w:hint="default" w:ascii="Times New Roman" w:hAnsi="Times New Roman" w:cs="Times New Roman"/>
          <w:b w:val="0"/>
          <w:bCs w:val="0"/>
          <w:sz w:val="26"/>
          <w:szCs w:val="26"/>
          <w:lang w:val="en-US"/>
        </w:rPr>
      </w:pPr>
      <m:oMathPara>
        <m:oMathParaPr>
          <m:jc m:val="center"/>
        </m:oMathParaP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2</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rPr>
            <m:t>⋅</m:t>
          </m:r>
          <m:r>
            <m:rPr>
              <m:nor/>
            </m:rPr>
            <w:rPr>
              <w:rFonts w:hint="default" w:ascii="Times New Roman" w:hAnsi="Times New Roman" w:cs="Times New Roman"/>
              <w:b w:val="0"/>
              <w:bCs w:val="0"/>
              <w:i/>
              <w:sz w:val="26"/>
              <w:szCs w:val="26"/>
            </w:rPr>
            <m:t>M</m:t>
          </m:r>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)=(7⋅17) (mod 19)</m:t>
          </m:r>
          <m:r>
            <m:rPr>
              <m:nor/>
              <m:sty m:val="p"/>
            </m:rPr>
            <w:rPr>
              <w:rFonts w:hint="default" w:ascii="Times New Roman" w:hAnsi="Times New Roman" w:cs="Times New Roman"/>
              <w:b w:val="0"/>
              <w:bCs w:val="0"/>
              <w:i w:val="0"/>
              <w:sz w:val="26"/>
              <w:szCs w:val="26"/>
              <w:lang w:val="en-US"/>
            </w:rPr>
            <m:t xml:space="preserve"> = 5</m:t>
          </m:r>
        </m:oMath>
      </m:oMathPara>
    </w:p>
    <w:p w14:paraId="4205D246">
      <w:pPr>
        <w:pStyle w:val="15"/>
        <w:numPr>
          <w:numId w:val="0"/>
        </w:numPr>
        <w:ind w:left="360" w:leftChars="0"/>
        <w:rPr>
          <w:rFonts w:hint="default" w:ascii="Times New Roman" w:hAnsi="Times New Roman" w:cs="Times New Roman"/>
          <w:b w:val="0"/>
          <w:bCs w:val="0"/>
          <w:sz w:val="26"/>
          <w:szCs w:val="26"/>
        </w:rPr>
      </w:pPr>
    </w:p>
    <w:p w14:paraId="30EABEC3">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Bản mã gửi đi:</w:t>
      </w:r>
      <w:r>
        <w:rPr>
          <w:rFonts w:hint="default" w:ascii="Times New Roman" w:hAnsi="Times New Roman" w:cs="Times New Roman"/>
          <w:b w:val="0"/>
          <w:bCs w:val="0"/>
          <w:sz w:val="26"/>
          <w:szCs w:val="26"/>
        </w:rPr>
        <w:br w:type="textWrapping"/>
      </w:r>
    </w:p>
    <w:p w14:paraId="163588CB">
      <w:pPr>
        <w:pStyle w:val="15"/>
        <w:rPr>
          <w:rFonts w:hint="default" w:ascii="Times New Roman" w:hAnsi="Times New Roman" w:cs="Times New Roman"/>
          <w:b w:val="0"/>
          <w:bCs w:val="0"/>
          <w:sz w:val="26"/>
          <w:szCs w:val="26"/>
        </w:rPr>
      </w:pPr>
      <m:oMathPara>
        <m:oMathParaPr>
          <m:jc m:val="center"/>
        </m:oMathParaPr>
        <m:oMath>
          <m:r>
            <m:rPr>
              <m:nor/>
            </m:rPr>
            <w:rPr>
              <w:rFonts w:hint="default" w:ascii="Times New Roman" w:hAnsi="Times New Roman" w:cs="Times New Roman"/>
              <w:b w:val="0"/>
              <w:bCs w:val="0"/>
              <w:i/>
              <w:sz w:val="26"/>
              <w:szCs w:val="26"/>
            </w:rPr>
            <m:t>C</m:t>
          </m:r>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2</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}={11,5}</m:t>
          </m:r>
        </m:oMath>
      </m:oMathPara>
    </w:p>
    <w:bookmarkEnd w:id="4"/>
    <w:p w14:paraId="719104F3">
      <w:pPr>
        <w:pStyle w:val="6"/>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Giai đoạn 3: Giải mã</w:t>
      </w:r>
    </w:p>
    <w:p w14:paraId="7413193F">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Nhận bản mã: </w:t>
      </w:r>
      <m:oMath>
        <m:r>
          <m:rPr>
            <m:nor/>
          </m:rPr>
          <w:rPr>
            <w:rFonts w:hint="default" w:ascii="Times New Roman" w:hAnsi="Times New Roman" w:cs="Times New Roman"/>
            <w:b w:val="0"/>
            <w:bCs w:val="0"/>
            <w:i/>
            <w:sz w:val="26"/>
            <w:szCs w:val="26"/>
          </w:rPr>
          <m:t>C</m:t>
        </m:r>
        <m:r>
          <m:rPr>
            <m:nor/>
            <m:sty m:val="p"/>
          </m:rPr>
          <w:rPr>
            <w:rFonts w:hint="default" w:ascii="Times New Roman" w:hAnsi="Times New Roman" w:cs="Times New Roman"/>
            <w:b w:val="0"/>
            <w:bCs w:val="0"/>
            <w:i w:val="0"/>
            <w:sz w:val="26"/>
            <w:szCs w:val="26"/>
          </w:rPr>
          <m:t>={11,5}</m:t>
        </m:r>
      </m:oMath>
      <w:r>
        <w:rPr>
          <w:rFonts w:hint="default" w:ascii="Times New Roman" w:hAnsi="Times New Roman" w:cs="Times New Roman"/>
          <w:b w:val="0"/>
          <w:bCs w:val="0"/>
          <w:sz w:val="26"/>
          <w:szCs w:val="26"/>
        </w:rPr>
        <w:t xml:space="preserve">, dùng khóa bí mật </w:t>
      </w:r>
      <m:oMath>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=5</m:t>
        </m:r>
      </m:oMath>
      <w:r>
        <w:rPr>
          <w:rFonts w:hint="default" w:ascii="Times New Roman" w:hAnsi="Times New Roman" w:cs="Times New Roman"/>
          <w:b w:val="0"/>
          <w:bCs w:val="0"/>
          <w:sz w:val="26"/>
          <w:szCs w:val="26"/>
        </w:rPr>
        <w:t xml:space="preserve"> để giải mã.</w:t>
      </w:r>
    </w:p>
    <w:p w14:paraId="174CBD12">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Tính lại khóa dùng chung </w:t>
      </w:r>
      <m:oMath>
        <m:r>
          <m:rPr>
            <m:nor/>
          </m:rPr>
          <w:rPr>
            <w:rFonts w:hint="default" w:ascii="Times New Roman" w:hAnsi="Times New Roman" w:cs="Times New Roman"/>
            <w:b w:val="0"/>
            <w:bCs w:val="0"/>
            <w:i/>
            <w:sz w:val="26"/>
            <w:szCs w:val="26"/>
          </w:rPr>
          <m:t>K</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16269F59">
      <w:pPr>
        <w:pStyle w:val="15"/>
        <w:rPr>
          <w:rFonts w:hint="default" w:ascii="Times New Roman" w:hAnsi="Times New Roman" w:cs="Times New Roman"/>
          <w:b w:val="0"/>
          <w:bCs w:val="0"/>
          <w:sz w:val="26"/>
          <w:szCs w:val="26"/>
          <w:lang w:val="en-US"/>
        </w:rPr>
      </w:pPr>
      <m:oMathPara>
        <m:oMathParaPr>
          <m:jc m:val="center"/>
        </m:oMathParaPr>
        <m:oMath>
          <m:r>
            <m:rPr>
              <m:nor/>
            </m:rPr>
            <w:rPr>
              <w:rFonts w:hint="default" w:ascii="Times New Roman" w:hAnsi="Times New Roman" w:cs="Times New Roman"/>
              <w:b w:val="0"/>
              <w:bCs w:val="0"/>
              <w:i/>
              <w:sz w:val="26"/>
              <w:szCs w:val="26"/>
            </w:rPr>
            <m:t>K</m:t>
          </m:r>
          <m:r>
            <m:rPr>
              <m:nor/>
              <m:sty m:val="p"/>
            </m:rPr>
            <w:rPr>
              <w:rFonts w:hint="default" w:ascii="Times New Roman" w:hAnsi="Times New Roman" w:cs="Times New Roman"/>
              <w:b w:val="0"/>
              <w:bCs w:val="0"/>
              <w:i w:val="0"/>
              <w:sz w:val="26"/>
              <w:szCs w:val="26"/>
            </w:rPr>
            <m:t>=</m:t>
          </m:r>
          <m:sSubSup>
            <m:sSubSupPr>
              <m:ctrlPr>
                <w:rPr>
                  <w:rFonts w:hint="default" w:ascii="Cambria Math" w:hAnsi="Cambria Math" w:cs="Times New Roman"/>
                  <w:b w:val="0"/>
                  <w:bCs w:val="0"/>
                  <w:sz w:val="26"/>
                  <w:szCs w:val="26"/>
                </w:rPr>
              </m:ctrlPr>
            </m:sSubSup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b>
            <m:sup>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X</m:t>
                  </m:r>
                  <m:ctrlPr>
                    <w:rPr>
                      <w:rFonts w:hint="default" w:ascii="Cambria Math" w:hAnsi="Cambria Math" w:cs="Times New Roman"/>
                      <w:b w:val="0"/>
                      <w:bCs w:val="0"/>
                      <w:sz w:val="26"/>
                      <w:szCs w:val="26"/>
                    </w:rPr>
                  </m:ctrlPr>
                </m:e>
                <m:sub>
                  <m:r>
                    <m:rPr>
                      <m:nor/>
                    </m:rPr>
                    <w:rPr>
                      <w:rFonts w:hint="default" w:ascii="Times New Roman" w:hAnsi="Times New Roman" w:cs="Times New Roman"/>
                      <w:b w:val="0"/>
                      <w:bCs w:val="0"/>
                      <w:i/>
                      <w:sz w:val="26"/>
                      <w:szCs w:val="26"/>
                    </w:rPr>
                    <m:t>A</m:t>
                  </m:r>
                  <m:ctrlPr>
                    <w:rPr>
                      <w:rFonts w:hint="default" w:ascii="Cambria Math" w:hAnsi="Cambria Math" w:cs="Times New Roman"/>
                      <w:b w:val="0"/>
                      <w:bCs w:val="0"/>
                      <w:sz w:val="26"/>
                      <w:szCs w:val="26"/>
                    </w:rPr>
                  </m:ctrlPr>
                </m:sub>
              </m:sSub>
              <m:ctrlPr>
                <w:rPr>
                  <w:rFonts w:hint="default" w:ascii="Cambria Math" w:hAnsi="Cambria Math" w:cs="Times New Roman"/>
                  <w:b w:val="0"/>
                  <w:bCs w:val="0"/>
                  <w:sz w:val="26"/>
                  <w:szCs w:val="26"/>
                </w:rPr>
              </m:ctrlPr>
            </m:sup>
          </m:sSub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sty m:val="p"/>
                </m:rPr>
                <w:rPr>
                  <w:rFonts w:hint="default" w:ascii="Times New Roman" w:hAnsi="Times New Roman" w:cs="Times New Roman"/>
                  <w:b w:val="0"/>
                  <w:bCs w:val="0"/>
                  <w:i w:val="0"/>
                  <w:sz w:val="26"/>
                  <w:szCs w:val="26"/>
                </w:rPr>
                <m:t>11</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5</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 (mod 19)</m:t>
          </m:r>
          <m:r>
            <m:rPr>
              <m:nor/>
              <m:sty m:val="p"/>
            </m:rPr>
            <w:rPr>
              <w:rFonts w:hint="default" w:ascii="Times New Roman" w:hAnsi="Times New Roman" w:cs="Times New Roman"/>
              <w:b w:val="0"/>
              <w:bCs w:val="0"/>
              <w:i w:val="0"/>
              <w:sz w:val="26"/>
              <w:szCs w:val="26"/>
              <w:lang w:val="en-US"/>
            </w:rPr>
            <m:t xml:space="preserve"> = 7</m:t>
          </m:r>
        </m:oMath>
      </m:oMathPara>
    </w:p>
    <w:p w14:paraId="681CDF9E">
      <w:pPr>
        <w:pStyle w:val="15"/>
        <w:numPr>
          <w:ilvl w:val="0"/>
          <w:numId w:val="4"/>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br w:type="textWrapping"/>
      </w:r>
    </w:p>
    <w:p w14:paraId="5EFE39A0">
      <w:pPr>
        <w:pStyle w:val="15"/>
        <w:numPr>
          <w:ilvl w:val="0"/>
          <w:numId w:val="5"/>
        </w:numP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xml:space="preserve">Tính phần tử nghịch đảo </w:t>
      </w:r>
      <m:oMath>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 (mod 19)</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Cần tìm </w:t>
      </w:r>
      <m:oMath>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sty m:val="p"/>
              </m:rPr>
              <w:rPr>
                <w:rFonts w:hint="default" w:ascii="Times New Roman" w:hAnsi="Times New Roman" w:cs="Times New Roman"/>
                <w:b w:val="0"/>
                <w:bCs w:val="0"/>
                <w:i w:val="0"/>
                <w:sz w:val="26"/>
                <w:szCs w:val="26"/>
              </w:rPr>
              <m:t>7</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 (mod 19)</m:t>
        </m:r>
      </m:oMath>
      <w:r>
        <w:rPr>
          <w:rFonts w:hint="default" w:ascii="Times New Roman" w:hAnsi="Times New Roman" w:cs="Times New Roman"/>
          <w:b w:val="0"/>
          <w:bCs w:val="0"/>
          <w:sz w:val="26"/>
          <w:szCs w:val="26"/>
        </w:rPr>
        <w:t xml:space="preserve"> sao cho </w:t>
      </w:r>
      <m:oMath>
        <m:r>
          <m:rPr>
            <m:nor/>
            <m:sty m:val="p"/>
          </m:rPr>
          <w:rPr>
            <w:rFonts w:hint="default" w:ascii="Times New Roman" w:hAnsi="Times New Roman" w:cs="Times New Roman"/>
            <w:b w:val="0"/>
            <w:bCs w:val="0"/>
            <w:i w:val="0"/>
            <w:sz w:val="26"/>
            <w:szCs w:val="26"/>
          </w:rPr>
          <m:t>7⋅</m:t>
        </m:r>
        <m:sSup>
          <m:sSupPr>
            <m:ctrlPr>
              <w:rPr>
                <w:rFonts w:hint="default" w:ascii="Cambria Math" w:hAnsi="Cambria Math" w:cs="Times New Roman"/>
                <w:b w:val="0"/>
                <w:bCs w:val="0"/>
                <w:sz w:val="26"/>
                <w:szCs w:val="26"/>
              </w:rPr>
            </m:ctrlPr>
          </m:sSupPr>
          <m:e>
            <m:r>
              <m:rPr>
                <m:nor/>
                <m:sty m:val="p"/>
              </m:rPr>
              <w:rPr>
                <w:rFonts w:hint="default" w:ascii="Times New Roman" w:hAnsi="Times New Roman" w:cs="Times New Roman"/>
                <w:b w:val="0"/>
                <w:bCs w:val="0"/>
                <w:i w:val="0"/>
                <w:sz w:val="26"/>
                <w:szCs w:val="26"/>
              </w:rPr>
              <m:t>7</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≡1 (mod 19)</m:t>
        </m:r>
      </m:oMath>
      <w:r>
        <w:rPr>
          <w:rFonts w:hint="default" w:ascii="Times New Roman" w:hAnsi="Times New Roman" w:cs="Times New Roman"/>
          <w:b w:val="0"/>
          <w:bCs w:val="0"/>
          <w:sz w:val="26"/>
          <w:szCs w:val="26"/>
        </w:rPr>
        <w:t>.</w:t>
      </w:r>
    </w:p>
    <w:p w14:paraId="43614128">
      <w:pPr>
        <w:pStyle w:val="15"/>
        <w:numPr>
          <w:ilvl w:val="0"/>
          <w:numId w:val="5"/>
        </w:numPr>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Phục hồi bản rõ ban đầu </w:t>
      </w:r>
      <m:oMath>
        <m:r>
          <m:rPr>
            <m:nor/>
          </m:rPr>
          <w:rPr>
            <w:rFonts w:hint="default" w:ascii="Times New Roman" w:hAnsi="Times New Roman" w:cs="Times New Roman"/>
            <w:b w:val="0"/>
            <w:bCs w:val="0"/>
            <w:i/>
            <w:sz w:val="26"/>
            <w:szCs w:val="26"/>
          </w:rPr>
          <m:t>M</m:t>
        </m:r>
      </m:oMath>
      <w:r>
        <w:rPr>
          <w:rFonts w:hint="default" w:ascii="Times New Roman" w:hAnsi="Times New Roman" w:cs="Times New Roman"/>
          <w:b w:val="0"/>
          <w:bCs w:val="0"/>
          <w:sz w:val="26"/>
          <w:szCs w:val="26"/>
        </w:rPr>
        <w:t>:</w:t>
      </w:r>
      <w:r>
        <w:rPr>
          <w:rFonts w:hint="default" w:ascii="Times New Roman" w:hAnsi="Times New Roman" w:cs="Times New Roman"/>
          <w:b w:val="0"/>
          <w:bCs w:val="0"/>
          <w:sz w:val="26"/>
          <w:szCs w:val="26"/>
        </w:rPr>
        <w:br w:type="textWrapping"/>
      </w:r>
    </w:p>
    <w:p w14:paraId="1EF45C8A">
      <w:pPr>
        <w:pStyle w:val="15"/>
        <w:rPr>
          <w:rFonts w:hint="default" w:ascii="Times New Roman" w:hAnsi="Times New Roman" w:cs="Times New Roman"/>
          <w:b w:val="0"/>
          <w:bCs w:val="0"/>
          <w:sz w:val="26"/>
          <w:szCs w:val="26"/>
          <w:lang w:val="en-US"/>
        </w:rPr>
      </w:pPr>
      <m:oMathPara>
        <m:oMathParaPr>
          <m:jc m:val="center"/>
        </m:oMathParaPr>
        <m:oMath>
          <m:r>
            <m:rPr>
              <m:nor/>
            </m:rPr>
            <w:rPr>
              <w:rFonts w:hint="default" w:ascii="Times New Roman" w:hAnsi="Times New Roman" w:cs="Times New Roman"/>
              <w:b w:val="0"/>
              <w:bCs w:val="0"/>
              <w:i/>
              <w:sz w:val="26"/>
              <w:szCs w:val="26"/>
            </w:rPr>
            <m:t>M</m:t>
          </m:r>
          <m:r>
            <m:rPr>
              <m:nor/>
              <m:sty m:val="p"/>
            </m:rPr>
            <w:rPr>
              <w:rFonts w:hint="default" w:ascii="Times New Roman" w:hAnsi="Times New Roman" w:cs="Times New Roman"/>
              <w:b w:val="0"/>
              <w:bCs w:val="0"/>
              <w:i w:val="0"/>
              <w:sz w:val="26"/>
              <w:szCs w:val="26"/>
            </w:rPr>
            <m:t>=(</m:t>
          </m:r>
          <m:sSub>
            <m:sSubPr>
              <m:ctrlPr>
                <w:rPr>
                  <w:rFonts w:hint="default" w:ascii="Cambria Math" w:hAnsi="Cambria Math" w:cs="Times New Roman"/>
                  <w:b w:val="0"/>
                  <w:bCs w:val="0"/>
                  <w:sz w:val="26"/>
                  <w:szCs w:val="26"/>
                </w:rPr>
              </m:ctrlPr>
            </m:sSubPr>
            <m:e>
              <m:r>
                <m:rPr>
                  <m:nor/>
                </m:rPr>
                <w:rPr>
                  <w:rFonts w:hint="default" w:ascii="Times New Roman" w:hAnsi="Times New Roman" w:cs="Times New Roman"/>
                  <w:b w:val="0"/>
                  <w:bCs w:val="0"/>
                  <w:i/>
                  <w:sz w:val="26"/>
                  <w:szCs w:val="26"/>
                </w:rPr>
                <m:t>C</m:t>
              </m:r>
              <m:ctrlPr>
                <w:rPr>
                  <w:rFonts w:hint="default" w:ascii="Cambria Math" w:hAnsi="Cambria Math" w:cs="Times New Roman"/>
                  <w:b w:val="0"/>
                  <w:bCs w:val="0"/>
                  <w:sz w:val="26"/>
                  <w:szCs w:val="26"/>
                </w:rPr>
              </m:ctrlPr>
            </m:e>
            <m:sub>
              <m:r>
                <m:rPr>
                  <m:nor/>
                  <m:sty m:val="p"/>
                </m:rPr>
                <w:rPr>
                  <w:rFonts w:hint="default" w:ascii="Times New Roman" w:hAnsi="Times New Roman" w:cs="Times New Roman"/>
                  <w:b w:val="0"/>
                  <w:bCs w:val="0"/>
                  <w:i w:val="0"/>
                  <w:sz w:val="26"/>
                  <w:szCs w:val="26"/>
                </w:rPr>
                <m:t>2</m:t>
              </m:r>
              <m:ctrlPr>
                <w:rPr>
                  <w:rFonts w:hint="default" w:ascii="Cambria Math" w:hAnsi="Cambria Math" w:cs="Times New Roman"/>
                  <w:b w:val="0"/>
                  <w:bCs w:val="0"/>
                  <w:sz w:val="26"/>
                  <w:szCs w:val="26"/>
                </w:rPr>
              </m:ctrlPr>
            </m:sub>
          </m:sSub>
          <m:r>
            <m:rPr>
              <m:nor/>
              <m:sty m:val="p"/>
            </m:rPr>
            <w:rPr>
              <w:rFonts w:hint="default" w:ascii="Times New Roman" w:hAnsi="Times New Roman" w:cs="Times New Roman"/>
              <w:b w:val="0"/>
              <w:bCs w:val="0"/>
              <w:i w:val="0"/>
              <w:sz w:val="26"/>
              <w:szCs w:val="26"/>
            </w:rPr>
            <m:t>⋅</m:t>
          </m:r>
          <m:sSup>
            <m:sSupPr>
              <m:ctrlPr>
                <w:rPr>
                  <w:rFonts w:hint="default" w:ascii="Cambria Math" w:hAnsi="Cambria Math" w:cs="Times New Roman"/>
                  <w:b w:val="0"/>
                  <w:bCs w:val="0"/>
                  <w:sz w:val="26"/>
                  <w:szCs w:val="26"/>
                </w:rPr>
              </m:ctrlPr>
            </m:sSupPr>
            <m:e>
              <m:r>
                <m:rPr>
                  <m:nor/>
                </m:rPr>
                <w:rPr>
                  <w:rFonts w:hint="default" w:ascii="Times New Roman" w:hAnsi="Times New Roman" w:cs="Times New Roman"/>
                  <w:b w:val="0"/>
                  <w:bCs w:val="0"/>
                  <w:i/>
                  <w:sz w:val="26"/>
                  <w:szCs w:val="26"/>
                </w:rPr>
                <m:t>K</m:t>
              </m:r>
              <m:ctrlPr>
                <w:rPr>
                  <w:rFonts w:hint="default" w:ascii="Cambria Math" w:hAnsi="Cambria Math" w:cs="Times New Roman"/>
                  <w:b w:val="0"/>
                  <w:bCs w:val="0"/>
                  <w:sz w:val="26"/>
                  <w:szCs w:val="26"/>
                </w:rPr>
              </m:ctrlPr>
            </m:e>
            <m:sup>
              <m:r>
                <m:rPr>
                  <m:nor/>
                  <m:sty m:val="p"/>
                </m:rPr>
                <w:rPr>
                  <w:rFonts w:hint="default" w:ascii="Times New Roman" w:hAnsi="Times New Roman" w:cs="Times New Roman"/>
                  <w:b w:val="0"/>
                  <w:bCs w:val="0"/>
                  <w:i w:val="0"/>
                  <w:sz w:val="26"/>
                  <w:szCs w:val="26"/>
                </w:rPr>
                <m:t>−1</m:t>
              </m:r>
              <m:ctrlPr>
                <w:rPr>
                  <w:rFonts w:hint="default" w:ascii="Cambria Math" w:hAnsi="Cambria Math" w:cs="Times New Roman"/>
                  <w:b w:val="0"/>
                  <w:bCs w:val="0"/>
                  <w:sz w:val="26"/>
                  <w:szCs w:val="26"/>
                </w:rPr>
              </m:ctrlPr>
            </m:sup>
          </m:sSup>
          <m:r>
            <m:rPr>
              <m:nor/>
              <m:sty m:val="p"/>
            </m:rPr>
            <w:rPr>
              <w:rFonts w:hint="default" w:ascii="Times New Roman" w:hAnsi="Times New Roman" w:cs="Times New Roman"/>
              <w:b w:val="0"/>
              <w:bCs w:val="0"/>
              <w:i w:val="0"/>
              <w:sz w:val="26"/>
              <w:szCs w:val="26"/>
            </w:rPr>
            <m:t>) (mod </m:t>
          </m:r>
          <m:r>
            <m:rPr>
              <m:nor/>
            </m:rPr>
            <w:rPr>
              <w:rFonts w:hint="default" w:ascii="Times New Roman" w:hAnsi="Times New Roman" w:cs="Times New Roman"/>
              <w:b w:val="0"/>
              <w:bCs w:val="0"/>
              <w:i/>
              <w:sz w:val="26"/>
              <w:szCs w:val="26"/>
            </w:rPr>
            <m:t>q</m:t>
          </m:r>
          <m:r>
            <m:rPr>
              <m:nor/>
              <m:sty m:val="p"/>
            </m:rPr>
            <w:rPr>
              <w:rFonts w:hint="default" w:ascii="Times New Roman" w:hAnsi="Times New Roman" w:cs="Times New Roman"/>
              <w:b w:val="0"/>
              <w:bCs w:val="0"/>
              <w:i w:val="0"/>
              <w:sz w:val="26"/>
              <w:szCs w:val="26"/>
            </w:rPr>
            <m:t>)=(5⋅11) (mod 19)</m:t>
          </m:r>
          <m:r>
            <m:rPr>
              <m:nor/>
              <m:sty m:val="p"/>
            </m:rPr>
            <w:rPr>
              <w:rFonts w:hint="default" w:ascii="Times New Roman" w:hAnsi="Times New Roman" w:cs="Times New Roman"/>
              <w:b w:val="0"/>
              <w:bCs w:val="0"/>
              <w:i w:val="0"/>
              <w:sz w:val="26"/>
              <w:szCs w:val="26"/>
              <w:lang w:val="en-US"/>
            </w:rPr>
            <m:t xml:space="preserve"> = 17</m:t>
          </m:r>
        </m:oMath>
      </m:oMathPara>
    </w:p>
    <w:p w14:paraId="3CE759B3">
      <w:pPr>
        <w:pStyle w:val="15"/>
        <w:numPr>
          <w:numId w:val="0"/>
        </w:numPr>
        <w:ind w:left="360" w:leftChars="0"/>
        <w:rPr>
          <w:rFonts w:hint="default"/>
          <w:b w:val="0"/>
          <w:bCs/>
          <w:color w:val="auto"/>
          <w:sz w:val="26"/>
          <w:szCs w:val="26"/>
          <w:lang w:val="en-US"/>
        </w:rPr>
      </w:pPr>
    </w:p>
    <w:p w14:paraId="6953045D">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2.4.Thiết kế chương trình, cài đặt thuật toán.</w:t>
      </w:r>
      <w:bookmarkStart w:id="5" w:name="_GoBack"/>
      <w:bookmarkEnd w:id="5"/>
    </w:p>
    <w:p w14:paraId="31630465">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-Thiết kế kịch bản chương trình</w:t>
      </w:r>
    </w:p>
    <w:p w14:paraId="519238A4">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-Giới thiệu ngôn ngữ lập trình sử dụng để cài đặt thuật toán.</w:t>
      </w:r>
    </w:p>
    <w:p w14:paraId="525BE4C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-Cài đặt thuật toán, giao diện chương trình (theo từng ngôn ngữ)</w:t>
      </w:r>
    </w:p>
    <w:p w14:paraId="243AE586">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Chương 3: Kết luận và bài học kinh nghiệm</w:t>
      </w:r>
    </w:p>
    <w:p w14:paraId="5A20C1B2">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3.1.Kiến thức kỹ năng đã học được trong quá trình thực hiện đề tài.</w:t>
      </w:r>
    </w:p>
    <w:p w14:paraId="5D38E82B">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3.2.Bài học kinh nghiệm</w:t>
      </w:r>
    </w:p>
    <w:p w14:paraId="27D22407">
      <w:pPr>
        <w:keepNext w:val="0"/>
        <w:keepLines w:val="0"/>
        <w:pageBreakBefore w:val="0"/>
        <w:widowControl/>
        <w:kinsoku/>
        <w:wordWrap/>
        <w:overflowPunct/>
        <w:topLinePunct w:val="0"/>
        <w:autoSpaceDE/>
        <w:autoSpaceDN/>
        <w:bidi w:val="0"/>
        <w:adjustRightInd/>
        <w:snapToGrid/>
        <w:spacing w:line="312" w:lineRule="auto"/>
        <w:jc w:val="both"/>
        <w:textAlignment w:val="auto"/>
        <w:rPr>
          <w:rFonts w:hint="default"/>
          <w:b w:val="0"/>
          <w:bCs/>
          <w:color w:val="auto"/>
          <w:sz w:val="26"/>
          <w:szCs w:val="26"/>
          <w:lang w:val="en-US"/>
        </w:rPr>
      </w:pPr>
      <w:r>
        <w:rPr>
          <w:rFonts w:hint="default"/>
          <w:b w:val="0"/>
          <w:bCs/>
          <w:color w:val="auto"/>
          <w:sz w:val="26"/>
          <w:szCs w:val="26"/>
          <w:lang w:val="en-US"/>
        </w:rPr>
        <w:t>3.3.Đề xuất về tính khả thi của chủ đề nghiên cứu, những thuận lợi, khó khăn …</w:t>
      </w:r>
    </w:p>
    <w:sectPr>
      <w:pgSz w:w="11906" w:h="16838"/>
      <w:pgMar w:top="1440" w:right="1800" w:bottom="1440" w:left="20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01"/>
    <w:family w:val="swiss"/>
    <w:pitch w:val="default"/>
    <w:sig w:usb0="E5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Georgia">
    <w:panose1 w:val="02040502050405020303"/>
    <w:charset w:val="01"/>
    <w:family w:val="roman"/>
    <w:pitch w:val="default"/>
    <w:sig w:usb0="00000287" w:usb1="00000000" w:usb2="00000000" w:usb3="00000000" w:csb0="2000009F" w:csb1="00000000"/>
  </w:font>
  <w:font w:name="Cambria">
    <w:panose1 w:val="02040503050406030204"/>
    <w:charset w:val="01"/>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Trebuchet MS">
    <w:panose1 w:val="020B0603020202020204"/>
    <w:charset w:val="01"/>
    <w:family w:val="swiss"/>
    <w:pitch w:val="default"/>
    <w:sig w:usb0="00000687" w:usb1="00000000" w:usb2="00000000" w:usb3="00000000" w:csb0="2000009F" w:csb1="00000000"/>
  </w:font>
  <w:font w:name="Consolas">
    <w:panose1 w:val="020B0609020204030204"/>
    <w:charset w:val="01"/>
    <w:family w:val="modern"/>
    <w:pitch w:val="default"/>
    <w:sig w:usb0="E00006FF" w:usb1="0000FCFF" w:usb2="00000001" w:usb3="00000000" w:csb0="6000019F" w:csb1="DFD7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0"/>
    <w:multiLevelType w:val="multilevel"/>
    <w:tmpl w:val="0000A990"/>
    <w:lvl w:ilvl="0" w:tentative="0">
      <w:start w:val="0"/>
      <w:numFmt w:val="bullet"/>
      <w:lvlText w:val=" "/>
      <w:lvlJc w:val="left"/>
      <w:pPr>
        <w:ind w:left="720" w:hanging="360"/>
      </w:pPr>
    </w:lvl>
    <w:lvl w:ilvl="1" w:tentative="0">
      <w:start w:val="0"/>
      <w:numFmt w:val="bullet"/>
      <w:lvlText w:val=" "/>
      <w:lvlJc w:val="left"/>
      <w:pPr>
        <w:ind w:left="1440" w:hanging="360"/>
      </w:pPr>
    </w:lvl>
    <w:lvl w:ilvl="2" w:tentative="0">
      <w:start w:val="0"/>
      <w:numFmt w:val="bullet"/>
      <w:lvlText w:val=" "/>
      <w:lvlJc w:val="left"/>
      <w:pPr>
        <w:ind w:left="2160" w:hanging="360"/>
      </w:pPr>
    </w:lvl>
    <w:lvl w:ilvl="3" w:tentative="0">
      <w:start w:val="0"/>
      <w:numFmt w:val="bullet"/>
      <w:lvlText w:val=" "/>
      <w:lvlJc w:val="left"/>
      <w:pPr>
        <w:ind w:left="2880" w:hanging="360"/>
      </w:pPr>
    </w:lvl>
    <w:lvl w:ilvl="4" w:tentative="0">
      <w:start w:val="0"/>
      <w:numFmt w:val="bullet"/>
      <w:lvlText w:val=" "/>
      <w:lvlJc w:val="left"/>
      <w:pPr>
        <w:ind w:left="3600" w:hanging="360"/>
      </w:pPr>
    </w:lvl>
    <w:lvl w:ilvl="5" w:tentative="0">
      <w:start w:val="0"/>
      <w:numFmt w:val="bullet"/>
      <w:lvlText w:val=" "/>
      <w:lvlJc w:val="left"/>
      <w:pPr>
        <w:ind w:left="4320" w:hanging="360"/>
      </w:pPr>
    </w:lvl>
    <w:lvl w:ilvl="6" w:tentative="0">
      <w:start w:val="0"/>
      <w:numFmt w:val="bullet"/>
      <w:lvlText w:val=" "/>
      <w:lvlJc w:val="left"/>
      <w:pPr>
        <w:ind w:left="5040" w:hanging="360"/>
      </w:pPr>
    </w:lvl>
    <w:lvl w:ilvl="7" w:tentative="0">
      <w:start w:val="0"/>
      <w:numFmt w:val="bullet"/>
      <w:lvlText w:val=" "/>
      <w:lvlJc w:val="left"/>
      <w:pPr>
        <w:ind w:left="5760" w:hanging="360"/>
      </w:pPr>
    </w:lvl>
    <w:lvl w:ilvl="8" w:tentative="0">
      <w:start w:val="0"/>
      <w:numFmt w:val="bullet"/>
      <w:lvlText w:val=" "/>
      <w:lvlJc w:val="left"/>
      <w:pPr>
        <w:ind w:left="6480" w:hanging="360"/>
      </w:pPr>
    </w:lvl>
  </w:abstractNum>
  <w:abstractNum w:abstractNumId="1">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12905AA7"/>
    <w:multiLevelType w:val="multilevel"/>
    <w:tmpl w:val="12905AA7"/>
    <w:lvl w:ilvl="0" w:tentative="0">
      <w:start w:val="1"/>
      <w:numFmt w:val="decimal"/>
      <w:lvlText w:val="%1."/>
      <w:lvlJc w:val="left"/>
      <w:pPr>
        <w:ind w:left="660" w:hanging="660"/>
      </w:pPr>
      <w:rPr>
        <w:rFonts w:hint="default"/>
      </w:rPr>
    </w:lvl>
    <w:lvl w:ilvl="1" w:tentative="0">
      <w:start w:val="1"/>
      <w:numFmt w:val="decimal"/>
      <w:lvlText w:val="%1.%2."/>
      <w:lvlJc w:val="left"/>
      <w:pPr>
        <w:ind w:left="1440" w:hanging="720"/>
      </w:pPr>
      <w:rPr>
        <w:rFonts w:hint="default"/>
        <w:b w:val="0"/>
        <w:bCs/>
      </w:rPr>
    </w:lvl>
    <w:lvl w:ilvl="2" w:tentative="0">
      <w:start w:val="1"/>
      <w:numFmt w:val="decimal"/>
      <w:lvlText w:val="%1.%2.%3."/>
      <w:lvlJc w:val="left"/>
      <w:pPr>
        <w:ind w:left="2780" w:hanging="1080"/>
      </w:pPr>
      <w:rPr>
        <w:rFonts w:hint="default"/>
      </w:rPr>
    </w:lvl>
    <w:lvl w:ilvl="3" w:tentative="0">
      <w:start w:val="1"/>
      <w:numFmt w:val="decimal"/>
      <w:lvlText w:val="%1.%2.%3.%4."/>
      <w:lvlJc w:val="left"/>
      <w:pPr>
        <w:ind w:left="3600" w:hanging="1440"/>
      </w:pPr>
      <w:rPr>
        <w:rFonts w:hint="default"/>
      </w:rPr>
    </w:lvl>
    <w:lvl w:ilvl="4" w:tentative="0">
      <w:start w:val="1"/>
      <w:numFmt w:val="decimal"/>
      <w:lvlText w:val="%1.%2.%3.%4.%5."/>
      <w:lvlJc w:val="left"/>
      <w:pPr>
        <w:ind w:left="4320" w:hanging="1440"/>
      </w:pPr>
      <w:rPr>
        <w:rFonts w:hint="default"/>
      </w:rPr>
    </w:lvl>
    <w:lvl w:ilvl="5" w:tentative="0">
      <w:start w:val="1"/>
      <w:numFmt w:val="decimal"/>
      <w:lvlText w:val="%1.%2.%3.%4.%5.%6."/>
      <w:lvlJc w:val="left"/>
      <w:pPr>
        <w:ind w:left="5400" w:hanging="1800"/>
      </w:pPr>
      <w:rPr>
        <w:rFonts w:hint="default"/>
      </w:rPr>
    </w:lvl>
    <w:lvl w:ilvl="6" w:tentative="0">
      <w:start w:val="1"/>
      <w:numFmt w:val="decimal"/>
      <w:lvlText w:val="%1.%2.%3.%4.%5.%6.%7."/>
      <w:lvlJc w:val="left"/>
      <w:pPr>
        <w:ind w:left="6480" w:hanging="2160"/>
      </w:pPr>
      <w:rPr>
        <w:rFonts w:hint="default"/>
      </w:rPr>
    </w:lvl>
    <w:lvl w:ilvl="7" w:tentative="0">
      <w:start w:val="1"/>
      <w:numFmt w:val="decimal"/>
      <w:lvlText w:val="%1.%2.%3.%4.%5.%6.%7.%8."/>
      <w:lvlJc w:val="left"/>
      <w:pPr>
        <w:ind w:left="7560" w:hanging="2520"/>
      </w:pPr>
      <w:rPr>
        <w:rFonts w:hint="default"/>
      </w:rPr>
    </w:lvl>
    <w:lvl w:ilvl="8" w:tentative="0">
      <w:start w:val="1"/>
      <w:numFmt w:val="decimal"/>
      <w:lvlText w:val="%1.%2.%3.%4.%5.%6.%7.%8.%9."/>
      <w:lvlJc w:val="left"/>
      <w:pPr>
        <w:ind w:left="8640" w:hanging="2880"/>
      </w:pPr>
      <w:rPr>
        <w:rFonts w:hint="default"/>
      </w:rPr>
    </w:lvl>
  </w:abstractNum>
  <w:abstractNum w:abstractNumId="4">
    <w:nsid w:val="30E4DFA4"/>
    <w:multiLevelType w:val="singleLevel"/>
    <w:tmpl w:val="30E4DFA4"/>
    <w:lvl w:ilvl="0" w:tentative="0">
      <w:start w:val="1"/>
      <w:numFmt w:val="decimal"/>
      <w:suff w:val="space"/>
      <w:lvlText w:val="%1."/>
      <w:lvlJc w:val="left"/>
    </w:lvl>
  </w:abstractNum>
  <w:num w:numId="1">
    <w:abstractNumId w:val="3"/>
  </w:num>
  <w:num w:numId="2">
    <w:abstractNumId w:val="4"/>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1C6FDC"/>
    <w:rsid w:val="07254947"/>
    <w:rsid w:val="1E1C6FDC"/>
    <w:rsid w:val="2F3C0C55"/>
    <w:rsid w:val="35830613"/>
    <w:rsid w:val="576B283C"/>
    <w:rsid w:val="660C0458"/>
    <w:rsid w:val="68192B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Calibri" w:cs="Times New Roman"/>
      <w:sz w:val="26"/>
      <w:szCs w:val="22"/>
      <w:lang w:val="en-US" w:eastAsia="en-US" w:bidi="ar-SA"/>
    </w:rPr>
  </w:style>
  <w:style w:type="paragraph" w:styleId="2">
    <w:name w:val="heading 2"/>
    <w:basedOn w:val="1"/>
    <w:qFormat/>
    <w:uiPriority w:val="1"/>
    <w:pPr>
      <w:ind w:left="575" w:hanging="323"/>
      <w:outlineLvl w:val="2"/>
    </w:pPr>
    <w:rPr>
      <w:rFonts w:ascii="Microsoft Sans Serif" w:hAnsi="Microsoft Sans Serif" w:eastAsia="Microsoft Sans Serif" w:cs="Microsoft Sans Serif"/>
      <w:sz w:val="24"/>
      <w:szCs w:val="24"/>
      <w:lang w:val="vi" w:eastAsia="en-US" w:bidi="ar-SA"/>
    </w:rPr>
  </w:style>
  <w:style w:type="paragraph" w:styleId="3">
    <w:name w:val="heading 3"/>
    <w:basedOn w:val="1"/>
    <w:next w:val="4"/>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6">
    <w:name w:val="heading 4"/>
    <w:basedOn w:val="1"/>
    <w:next w:val="4"/>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Body Text"/>
    <w:basedOn w:val="5"/>
    <w:qFormat/>
    <w:uiPriority w:val="1"/>
    <w:rPr>
      <w:rFonts w:ascii="Microsoft Sans Serif" w:hAnsi="Microsoft Sans Serif" w:eastAsia="Microsoft Sans Serif" w:cs="Microsoft Sans Serif"/>
      <w:sz w:val="23"/>
      <w:szCs w:val="23"/>
      <w:lang w:val="vi" w:eastAsia="en-US" w:bidi="ar-SA"/>
    </w:rPr>
  </w:style>
  <w:style w:type="paragraph" w:customStyle="1" w:styleId="5">
    <w:name w:val="First Paragraph"/>
    <w:basedOn w:val="1"/>
    <w:next w:val="4"/>
    <w:qFormat/>
    <w:uiPriority w:val="0"/>
    <w:pPr>
      <w:spacing w:before="180"/>
      <w:ind w:firstLine="480" w:firstLineChars="200"/>
    </w:pPr>
    <w:rPr>
      <w:rFonts w:ascii="Cambria Math" w:hAnsi="Cambria Math" w:eastAsia="Cambria Math"/>
      <w:lang w:eastAsia="zh-CN"/>
    </w:rPr>
  </w:style>
  <w:style w:type="character" w:styleId="9">
    <w:name w:val="HTML Code"/>
    <w:basedOn w:val="7"/>
    <w:qFormat/>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7"/>
    <w:qFormat/>
    <w:uiPriority w:val="0"/>
    <w:rPr>
      <w:b/>
      <w:bCs/>
    </w:rPr>
  </w:style>
  <w:style w:type="table" w:styleId="13">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paragraph" w:customStyle="1" w:styleId="15">
    <w:name w:val="Compact"/>
    <w:basedOn w:val="4"/>
    <w:qFormat/>
    <w:uiPriority w:val="0"/>
    <w:pPr>
      <w:spacing w:before="60" w:after="60"/>
      <w:ind w:firstLine="0" w:firstLineChars="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746</Words>
  <Characters>2542</Characters>
  <Lines>0</Lines>
  <Paragraphs>0</Paragraphs>
  <TotalTime>9</TotalTime>
  <ScaleCrop>false</ScaleCrop>
  <LinksUpToDate>false</LinksUpToDate>
  <CharactersWithSpaces>3250</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2026-05-15T02:49:00Z</dcterms:created>
  <dc:creator>BadBoy TK-Rap God</dc:creator>
  <cp:lastModifiedBy>BadBoy TK-Rap God</cp:lastModifiedBy>
  <dcterms:modified xsi:type="dcterms:W3CDTF">2026-05-27T00:45:51Z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0E7C9BFC74C64835A1CAF90CBFF8F70D_11</vt:lpwstr>
  </property>
  <property fmtid="{D5CDD505-2E9C-101B-9397-08002B2CF9AE}" pid="4" name="KSOTemplateDocerSaveRecord">
    <vt:lpwstr>eyJoZGlkIjoiM2NiZjMwNjViNzZhMTU1NGE2OTUyNzM5YjcxNDliNTEiLCJ1c2VySWQiOiIxMzc0MzkxNTU1NzUyIn0=</vt:lpwstr>
  </property>
</Properties>
</file>