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F56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>Bài 1 – Vẽ ERD mô hình Quản lý Sinh viên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7"/>
          <w:szCs w:val="27"/>
          <w:lang w:val="vi-VN" w:eastAsia="zh-CN" w:bidi="ar"/>
        </w:rPr>
        <w:drawing>
          <wp:inline distT="0" distB="0" distL="114300" distR="114300">
            <wp:extent cx="5265420" cy="8587105"/>
            <wp:effectExtent l="0" t="0" r="7620" b="8255"/>
            <wp:docPr id="1" name="Picture 1" descr="Student-Subject-2026-04-17-03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udent-Subject-2026-04-17-0335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58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27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7"/>
          <w:szCs w:val="27"/>
          <w:lang w:val="vi-VN" w:eastAsia="zh-CN" w:bidi="ar"/>
        </w:rPr>
      </w:pPr>
    </w:p>
    <w:p w14:paraId="7A57296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6E31AD"/>
    <w:rsid w:val="056E31AD"/>
    <w:rsid w:val="18F71505"/>
    <w:rsid w:val="6170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77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2026-04-17T03:36:00Z</dcterms:created>
  <dc:creator>Tiến Huy</dc:creator>
  <cp:lastModifiedBy>Tiến Huy</cp:lastModifiedBy>
  <dcterms:modified xsi:type="dcterms:W3CDTF">2026-04-17T04:54:09Z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56B4A7806B334CB8BD04A6C0B81BC3C4_13</vt:lpwstr>
  </property>
  <property fmtid="{D5CDD505-2E9C-101B-9397-08002B2CF9AE}" pid="4" name="KSOTemplateDocerSaveRecord">
    <vt:lpwstr>eyJoZGlkIjoiNGFkOGU3YTYzZjE3NzI3MDI1OTE2NzIwYjRjMWU4NjAiLCJ1c2VySWQiOiI4ODEzNTY1NzgwNjM5In0=</vt:lpwstr>
  </property>
</Properties>
</file>