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20FCC" w14:textId="5C44B9BB" w:rsidR="00921B40" w:rsidRDefault="00912553">
      <w:pPr>
        <w:rPr>
          <w:b/>
          <w:bCs/>
          <w:sz w:val="36"/>
          <w:szCs w:val="36"/>
        </w:rPr>
      </w:pPr>
      <w:r w:rsidRPr="00912553">
        <w:rPr>
          <w:b/>
          <w:bCs/>
          <w:sz w:val="36"/>
          <w:szCs w:val="36"/>
        </w:rPr>
        <w:t>Progress Test 2:</w:t>
      </w:r>
    </w:p>
    <w:p w14:paraId="41F7E6F6" w14:textId="7BF3943A" w:rsidR="00912553" w:rsidRDefault="00912553" w:rsidP="0091255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Kết quả:</w:t>
      </w:r>
    </w:p>
    <w:p w14:paraId="39C81286" w14:textId="0B5B05C4" w:rsidR="00912553" w:rsidRDefault="00912553" w:rsidP="00912553">
      <w:pPr>
        <w:ind w:left="360"/>
        <w:rPr>
          <w:sz w:val="32"/>
          <w:szCs w:val="32"/>
        </w:rPr>
      </w:pPr>
      <w:r w:rsidRPr="00912553">
        <w:rPr>
          <w:sz w:val="32"/>
          <w:szCs w:val="32"/>
        </w:rPr>
        <w:drawing>
          <wp:inline distT="0" distB="0" distL="0" distR="0" wp14:anchorId="3DF8E421" wp14:editId="24A41688">
            <wp:extent cx="5579745" cy="2696210"/>
            <wp:effectExtent l="0" t="0" r="1905" b="8890"/>
            <wp:docPr id="3582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9A38" w14:textId="39216508" w:rsidR="00912553" w:rsidRDefault="00912553" w:rsidP="00912553">
      <w:pPr>
        <w:ind w:left="360"/>
        <w:rPr>
          <w:sz w:val="32"/>
          <w:szCs w:val="32"/>
        </w:rPr>
      </w:pPr>
      <w:r w:rsidRPr="00912553">
        <w:rPr>
          <w:sz w:val="32"/>
          <w:szCs w:val="32"/>
        </w:rPr>
        <w:drawing>
          <wp:inline distT="0" distB="0" distL="0" distR="0" wp14:anchorId="512DB581" wp14:editId="76EE231E">
            <wp:extent cx="5579745" cy="2688590"/>
            <wp:effectExtent l="0" t="0" r="1905" b="0"/>
            <wp:docPr id="192109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3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619B" w14:textId="6B41BCF5" w:rsidR="00912553" w:rsidRDefault="00912553" w:rsidP="00912553">
      <w:pPr>
        <w:ind w:left="360"/>
        <w:rPr>
          <w:sz w:val="32"/>
          <w:szCs w:val="32"/>
        </w:rPr>
      </w:pPr>
      <w:r w:rsidRPr="00912553">
        <w:rPr>
          <w:sz w:val="32"/>
          <w:szCs w:val="32"/>
        </w:rPr>
        <w:lastRenderedPageBreak/>
        <w:drawing>
          <wp:inline distT="0" distB="0" distL="0" distR="0" wp14:anchorId="53FAE7EE" wp14:editId="2B588E7F">
            <wp:extent cx="5579745" cy="2689225"/>
            <wp:effectExtent l="0" t="0" r="1905" b="0"/>
            <wp:docPr id="21361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ABE7" w14:textId="522A3FF5" w:rsidR="00912553" w:rsidRPr="00912553" w:rsidRDefault="00912553" w:rsidP="00912553">
      <w:pPr>
        <w:ind w:left="360"/>
        <w:rPr>
          <w:sz w:val="32"/>
          <w:szCs w:val="32"/>
        </w:rPr>
      </w:pPr>
      <w:r w:rsidRPr="00912553">
        <w:rPr>
          <w:sz w:val="32"/>
          <w:szCs w:val="32"/>
        </w:rPr>
        <w:drawing>
          <wp:inline distT="0" distB="0" distL="0" distR="0" wp14:anchorId="39E47531" wp14:editId="66EE884A">
            <wp:extent cx="5579745" cy="2680335"/>
            <wp:effectExtent l="0" t="0" r="1905" b="5715"/>
            <wp:docPr id="41564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553" w:rsidRPr="00912553" w:rsidSect="00CD1C3E"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6E8A"/>
    <w:multiLevelType w:val="hybridMultilevel"/>
    <w:tmpl w:val="B5CCFAE6"/>
    <w:lvl w:ilvl="0" w:tplc="DEA04F5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53"/>
    <w:rsid w:val="00912553"/>
    <w:rsid w:val="00921B40"/>
    <w:rsid w:val="0093564F"/>
    <w:rsid w:val="00C24743"/>
    <w:rsid w:val="00CD1C3E"/>
    <w:rsid w:val="00DD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F520"/>
  <w15:chartTrackingRefBased/>
  <w15:docId w15:val="{A206E4E3-CF88-41DD-87F5-3AE09F02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2025-08-27T04:47:00Z</dcterms:created>
  <dcterms:modified xsi:type="dcterms:W3CDTF">2025-08-27T04:50:00Z</dcterms:modified>
</cp:coreProperties>
</file>