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EE1741" w14:textId="77777777" w:rsidR="00023ECA" w:rsidRDefault="00023ECA" w:rsidP="00023ECA">
      <w:r>
        <w:t>Yến tinh chế sợi ngắn (20 tổ)</w:t>
      </w:r>
    </w:p>
    <w:p w14:paraId="53FECF76" w14:textId="78BB1311" w:rsidR="00023ECA" w:rsidRDefault="00023ECA" w:rsidP="00023ECA">
      <w:r>
        <w:rPr>
          <w:lang w:val="vi-VN"/>
        </w:rPr>
        <w:t xml:space="preserve">1. Giá: </w:t>
      </w:r>
      <w:r>
        <w:t>2.800.000 đ</w:t>
      </w:r>
    </w:p>
    <w:p w14:paraId="7169BA34" w14:textId="77777777" w:rsidR="00023ECA" w:rsidRDefault="00023ECA" w:rsidP="00023ECA"/>
    <w:p w14:paraId="181C0A16" w14:textId="61C65747" w:rsidR="00023ECA" w:rsidRDefault="00023ECA" w:rsidP="00023ECA">
      <w:r>
        <w:rPr>
          <w:lang w:val="vi-VN"/>
        </w:rPr>
        <w:t xml:space="preserve">2. </w:t>
      </w:r>
      <w:r>
        <w:t>Công dụng:</w:t>
      </w:r>
    </w:p>
    <w:p w14:paraId="06BB9ABA" w14:textId="77777777" w:rsidR="00023ECA" w:rsidRDefault="00023ECA" w:rsidP="00023ECA"/>
    <w:p w14:paraId="662B95E7" w14:textId="77777777" w:rsidR="00023ECA" w:rsidRDefault="00023ECA" w:rsidP="00023ECA">
      <w:r>
        <w:t xml:space="preserve"> • Cung cấp dưỡng chất quý giúp tăng sức đề kháng, cải thiện sức khỏe toàn thân</w:t>
      </w:r>
    </w:p>
    <w:p w14:paraId="3122B1EF" w14:textId="77777777" w:rsidR="00023ECA" w:rsidRDefault="00023ECA" w:rsidP="00023ECA"/>
    <w:p w14:paraId="1B10F0B3" w14:textId="77777777" w:rsidR="00023ECA" w:rsidRDefault="00023ECA" w:rsidP="00023ECA">
      <w:r>
        <w:t xml:space="preserve"> • Hỗ trợ làm đẹp da, giảm mệt mỏi và stress</w:t>
      </w:r>
    </w:p>
    <w:p w14:paraId="73EEB274" w14:textId="77777777" w:rsidR="00023ECA" w:rsidRDefault="00023ECA" w:rsidP="00023ECA"/>
    <w:p w14:paraId="27410B85" w14:textId="77777777" w:rsidR="00023ECA" w:rsidRDefault="00023ECA" w:rsidP="00023ECA">
      <w:r>
        <w:t xml:space="preserve"> • Tốt cho phụ nữ sau sinh, người cao tuổi, trẻ em biếng ăn hoặc đang phục hồi sức khỏe</w:t>
      </w:r>
    </w:p>
    <w:p w14:paraId="0563BF11" w14:textId="77777777" w:rsidR="00023ECA" w:rsidRDefault="00023ECA" w:rsidP="00023ECA"/>
    <w:p w14:paraId="5EA5A92B" w14:textId="77777777" w:rsidR="00023ECA" w:rsidRDefault="00023ECA" w:rsidP="00023ECA">
      <w:r>
        <w:t xml:space="preserve"> • Là món quà sức khỏe ý nghĩa, thể hiện sự quan tâm chân thành</w:t>
      </w:r>
    </w:p>
    <w:p w14:paraId="1457C717" w14:textId="77777777" w:rsidR="00023ECA" w:rsidRDefault="00023ECA" w:rsidP="00023ECA"/>
    <w:p w14:paraId="067D897D" w14:textId="30252371" w:rsidR="00023ECA" w:rsidRDefault="00023ECA" w:rsidP="00023ECA">
      <w:r>
        <w:rPr>
          <w:rFonts w:ascii="Apple Color Emoji" w:hAnsi="Apple Color Emoji" w:cs="Apple Color Emoji"/>
          <w:lang w:val="vi-VN"/>
        </w:rPr>
        <w:t>3</w:t>
      </w:r>
      <w:r>
        <w:rPr>
          <w:rFonts w:ascii="Cambria" w:hAnsi="Cambria" w:cs="Apple Color Emoji"/>
          <w:lang w:val="vi-VN"/>
        </w:rPr>
        <w:t xml:space="preserve">. </w:t>
      </w:r>
      <w:r>
        <w:t>Hướng dẫn sử dụng:</w:t>
      </w:r>
    </w:p>
    <w:p w14:paraId="19102281" w14:textId="77777777" w:rsidR="00023ECA" w:rsidRDefault="00023ECA" w:rsidP="00023ECA"/>
    <w:p w14:paraId="1B087B25" w14:textId="77777777" w:rsidR="00023ECA" w:rsidRDefault="00023ECA" w:rsidP="00023ECA">
      <w:r>
        <w:t>• Ngâm yến: Ngâm 15–20 phút trong nước sạch cho đến khi sợi yến nở mềm.</w:t>
      </w:r>
    </w:p>
    <w:p w14:paraId="2F68EA79" w14:textId="77777777" w:rsidR="00023ECA" w:rsidRDefault="00023ECA" w:rsidP="00023ECA"/>
    <w:p w14:paraId="66F7E7FD" w14:textId="77777777" w:rsidR="00023ECA" w:rsidRDefault="00023ECA" w:rsidP="00023ECA">
      <w:r>
        <w:t>• Chưng yến: Chưng cách thủy 20–25 phút, có thể kết hợp đường phèn, táo đỏ, nhung hươu, hoặc đông trùng tùy khẩu vị.</w:t>
      </w:r>
    </w:p>
    <w:p w14:paraId="4F8BD26A" w14:textId="77777777" w:rsidR="00023ECA" w:rsidRDefault="00023ECA" w:rsidP="00023ECA"/>
    <w:p w14:paraId="42140FDD" w14:textId="77777777" w:rsidR="00023ECA" w:rsidRDefault="00023ECA" w:rsidP="00023ECA">
      <w:r>
        <w:t>• Bảo quản: Sau khi mở, đậy kín và để nơi khô ráo. Nếu yến đã ngâm, bảo quản trong ngăn mát và dùng trong vòng 24h.</w:t>
      </w:r>
    </w:p>
    <w:p w14:paraId="16B16595" w14:textId="77777777" w:rsidR="00023ECA" w:rsidRDefault="00023ECA" w:rsidP="00023ECA"/>
    <w:p w14:paraId="12C86285" w14:textId="2ACA3718" w:rsidR="00023ECA" w:rsidRPr="00023ECA" w:rsidRDefault="00023ECA" w:rsidP="00023ECA">
      <w:pPr>
        <w:rPr>
          <w:lang w:val="vi-VN"/>
        </w:rPr>
      </w:pPr>
      <w:r>
        <w:rPr>
          <w:lang w:val="vi-VN"/>
        </w:rPr>
        <w:t xml:space="preserve">4. </w:t>
      </w:r>
      <w:r>
        <w:t>Thông tin chi tiết</w:t>
      </w:r>
    </w:p>
    <w:p w14:paraId="2C784A8E" w14:textId="77777777" w:rsidR="00023ECA" w:rsidRDefault="00023ECA" w:rsidP="00023ECA">
      <w:r>
        <w:t>YẾN TINH CHẾ SỢI NGẮN LOẠI 20 TỔ – TINH KHIẾT, GIÁ TRỊ VÀ TIỆN DỤNG</w:t>
      </w:r>
    </w:p>
    <w:p w14:paraId="1DD0F2F1" w14:textId="77777777" w:rsidR="00023ECA" w:rsidRDefault="00023ECA" w:rsidP="00023ECA"/>
    <w:p w14:paraId="7404DAB8" w14:textId="77777777" w:rsidR="00023ECA" w:rsidRDefault="00023ECA" w:rsidP="00023ECA">
      <w:r>
        <w:t>* Thông tin sản phẩm</w:t>
      </w:r>
    </w:p>
    <w:p w14:paraId="7947B682" w14:textId="77777777" w:rsidR="00023ECA" w:rsidRDefault="00023ECA" w:rsidP="00023ECA"/>
    <w:p w14:paraId="4F318832" w14:textId="77777777" w:rsidR="00023ECA" w:rsidRDefault="00023ECA" w:rsidP="00023ECA">
      <w:r>
        <w:t xml:space="preserve"> • Tên sản phẩm: Yến tinh chế sợi ngắn loại 20 tổ</w:t>
      </w:r>
    </w:p>
    <w:p w14:paraId="3A42C074" w14:textId="77777777" w:rsidR="00023ECA" w:rsidRDefault="00023ECA" w:rsidP="00023ECA"/>
    <w:p w14:paraId="2DDDF743" w14:textId="77777777" w:rsidR="00023ECA" w:rsidRDefault="00023ECA" w:rsidP="00023ECA">
      <w:r>
        <w:t xml:space="preserve"> • Thành phần: 100% tổ yến sào thiên nhiên nguyên chất</w:t>
      </w:r>
    </w:p>
    <w:p w14:paraId="37638601" w14:textId="77777777" w:rsidR="00023ECA" w:rsidRDefault="00023ECA" w:rsidP="00023ECA"/>
    <w:p w14:paraId="0018A4D7" w14:textId="77777777" w:rsidR="00023ECA" w:rsidRDefault="00023ECA" w:rsidP="00023ECA">
      <w:r>
        <w:t xml:space="preserve"> • Quy cách: 50g-100g</w:t>
      </w:r>
    </w:p>
    <w:p w14:paraId="4C7882BA" w14:textId="77777777" w:rsidR="00023ECA" w:rsidRDefault="00023ECA" w:rsidP="00023ECA"/>
    <w:p w14:paraId="463C035F" w14:textId="77777777" w:rsidR="00023ECA" w:rsidRDefault="00023ECA" w:rsidP="00023ECA">
      <w:r>
        <w:t xml:space="preserve"> • Xuất xứ: TDP Nghĩa Lộc ,Phường Bắc Cam Ranh, Khánh Hòa, Việt Nam</w:t>
      </w:r>
    </w:p>
    <w:p w14:paraId="075A26E9" w14:textId="77777777" w:rsidR="00023ECA" w:rsidRDefault="00023ECA" w:rsidP="00023ECA"/>
    <w:p w14:paraId="2893727E" w14:textId="77777777" w:rsidR="00023ECA" w:rsidRDefault="00023ECA" w:rsidP="00023ECA">
      <w:r>
        <w:t xml:space="preserve"> • Bảo quản: Nơi khô ráo, thoáng mát, tránh ánh nắng trực tiếp</w:t>
      </w:r>
    </w:p>
    <w:p w14:paraId="3B9C07F1" w14:textId="77777777" w:rsidR="00023ECA" w:rsidRDefault="00023ECA" w:rsidP="00023ECA"/>
    <w:p w14:paraId="6BE97CEB" w14:textId="77777777" w:rsidR="00023ECA" w:rsidRDefault="00023ECA" w:rsidP="00023ECA">
      <w:r>
        <w:t xml:space="preserve"> • Hạn sử dụng: 12 tháng kể từ ngày sản xuất</w:t>
      </w:r>
    </w:p>
    <w:p w14:paraId="776A3170" w14:textId="77777777" w:rsidR="00023ECA" w:rsidRDefault="00023ECA" w:rsidP="00023ECA"/>
    <w:p w14:paraId="3FF78F72" w14:textId="77777777" w:rsidR="00023ECA" w:rsidRDefault="00023ECA" w:rsidP="00023ECA">
      <w:r>
        <w:t>* Mô tả sản phẩm</w:t>
      </w:r>
    </w:p>
    <w:p w14:paraId="1746E8B3" w14:textId="77777777" w:rsidR="00023ECA" w:rsidRDefault="00023ECA" w:rsidP="00023ECA"/>
    <w:p w14:paraId="1659DE2A" w14:textId="77777777" w:rsidR="00023ECA" w:rsidRDefault="00023ECA" w:rsidP="00023ECA">
      <w:r>
        <w:t>Yến tinh chế sợi ngắn loại 20 tổ được sản xuất từ tổ yến thô nguyên chất, qua quy trình rút lông, làm sạch và định hình thủ công tỉ mỉ.</w:t>
      </w:r>
    </w:p>
    <w:p w14:paraId="10ACC182" w14:textId="77777777" w:rsidR="00023ECA" w:rsidRDefault="00023ECA" w:rsidP="00023ECA"/>
    <w:p w14:paraId="4E88604F" w14:textId="77777777" w:rsidR="00023ECA" w:rsidRDefault="00023ECA" w:rsidP="00023ECA">
      <w:r>
        <w:t>Phần sợi yến ngắn được chọn lọc kỹ, giữ nguyên cấu trúc sợi tự nhiên, giàu dưỡng chất và có mùi thơm đặc trưng của yến thật.</w:t>
      </w:r>
    </w:p>
    <w:p w14:paraId="60E3867F" w14:textId="77777777" w:rsidR="00023ECA" w:rsidRDefault="00023ECA" w:rsidP="00023ECA"/>
    <w:p w14:paraId="13ABA123" w14:textId="77777777" w:rsidR="00023ECA" w:rsidRDefault="00023ECA" w:rsidP="00023ECA">
      <w:r>
        <w:t>Với 20 tổ yến được tinh chế sẵn, sản phẩm vừa tiện lợi khi chế biến, vừa phù hợp cho gia đình sử dụng thường xuyên, hoặc làm quà biếu tặng sang trọng trong các dịp đặc biệt.</w:t>
      </w:r>
    </w:p>
    <w:p w14:paraId="3A517DE1" w14:textId="77777777" w:rsidR="00023ECA" w:rsidRDefault="00023ECA" w:rsidP="00023ECA"/>
    <w:p w14:paraId="6356E31F" w14:textId="77777777" w:rsidR="00023ECA" w:rsidRDefault="00023ECA" w:rsidP="00023ECA">
      <w:r>
        <w:t>* Đặc điểm nổi bật</w:t>
      </w:r>
    </w:p>
    <w:p w14:paraId="175419EB" w14:textId="77777777" w:rsidR="00023ECA" w:rsidRDefault="00023ECA" w:rsidP="00023ECA"/>
    <w:p w14:paraId="1073174D" w14:textId="77777777" w:rsidR="00023ECA" w:rsidRDefault="00023ECA" w:rsidP="00023ECA">
      <w:r>
        <w:rPr>
          <w:rFonts w:ascii="Apple Color Emoji" w:hAnsi="Apple Color Emoji" w:cs="Apple Color Emoji"/>
        </w:rPr>
        <w:t>✨</w:t>
      </w:r>
      <w:r>
        <w:t xml:space="preserve"> 100% yến sào nguyên chất, sạch và tinh khiết</w:t>
      </w:r>
    </w:p>
    <w:p w14:paraId="2A51B107" w14:textId="77777777" w:rsidR="00023ECA" w:rsidRDefault="00023ECA" w:rsidP="00023ECA"/>
    <w:p w14:paraId="1B011B08" w14:textId="77777777" w:rsidR="00023ECA" w:rsidRDefault="00023ECA" w:rsidP="00023ECA">
      <w:r>
        <w:rPr>
          <w:rFonts w:ascii="Apple Color Emoji" w:hAnsi="Apple Color Emoji" w:cs="Apple Color Emoji"/>
        </w:rPr>
        <w:t>✨</w:t>
      </w:r>
      <w:r>
        <w:t xml:space="preserve"> Sợi yến ngắn đều, khô giòn tự nhiên, không pha trộn tạp chất</w:t>
      </w:r>
    </w:p>
    <w:p w14:paraId="1476D24F" w14:textId="77777777" w:rsidR="00023ECA" w:rsidRDefault="00023ECA" w:rsidP="00023ECA"/>
    <w:p w14:paraId="2D6ED05B" w14:textId="77777777" w:rsidR="00023ECA" w:rsidRDefault="00023ECA" w:rsidP="00023ECA">
      <w:r>
        <w:rPr>
          <w:rFonts w:ascii="Apple Color Emoji" w:hAnsi="Apple Color Emoji" w:cs="Apple Color Emoji"/>
        </w:rPr>
        <w:t>✨</w:t>
      </w:r>
      <w:r>
        <w:t xml:space="preserve"> Dễ ngâm nở nhanh – chưng mềm mịn – giữ nguyên dưỡng chất</w:t>
      </w:r>
    </w:p>
    <w:p w14:paraId="0F3BFA9E" w14:textId="77777777" w:rsidR="00023ECA" w:rsidRDefault="00023ECA" w:rsidP="00023ECA"/>
    <w:p w14:paraId="5DD5FD3B" w14:textId="0B0A44C9" w:rsidR="00171323" w:rsidRDefault="00023ECA" w:rsidP="00023ECA">
      <w:r>
        <w:rPr>
          <w:rFonts w:ascii="Apple Color Emoji" w:hAnsi="Apple Color Emoji" w:cs="Apple Color Emoji"/>
        </w:rPr>
        <w:t>✨</w:t>
      </w:r>
      <w:r>
        <w:t xml:space="preserve"> Quy cách 20 tổ, tiết kiệm chi phí, phù hợp nhu cầu sử dụng lâu dài</w:t>
      </w:r>
    </w:p>
    <w:sectPr w:rsidR="001713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ECA"/>
    <w:rsid w:val="00023ECA"/>
    <w:rsid w:val="00171323"/>
    <w:rsid w:val="00224A7F"/>
    <w:rsid w:val="00350D3F"/>
    <w:rsid w:val="006B4C4E"/>
    <w:rsid w:val="00E86C8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B13FA5C"/>
  <w15:chartTrackingRefBased/>
  <w15:docId w15:val="{5C767E95-E36B-B640-B7C0-62A280664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heme="minorHAnsi" w:hAnsi="Times New Roman" w:cs="Times New Roman"/>
        <w:color w:val="1B1B1C"/>
        <w:kern w:val="2"/>
        <w:sz w:val="28"/>
        <w:szCs w:val="28"/>
        <w:lang w:val="en-VN" w:eastAsia="en-US" w:bidi="ar-SA"/>
        <w14:ligatures w14:val="standardContextual"/>
      </w:rPr>
    </w:rPrDefault>
    <w:pPrDefault>
      <w:pPr>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E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3E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3ECA"/>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23EC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23EC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23EC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3EC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3EC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3EC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E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3E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3ECA"/>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23EC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23EC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23EC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23EC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23EC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23EC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23EC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23EC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023ECA"/>
    <w:pPr>
      <w:numPr>
        <w:ilvl w:val="1"/>
      </w:numPr>
      <w:spacing w:after="160"/>
      <w:ind w:firstLine="72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23ECA"/>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23EC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3ECA"/>
    <w:rPr>
      <w:i/>
      <w:iCs/>
      <w:color w:val="404040" w:themeColor="text1" w:themeTint="BF"/>
    </w:rPr>
  </w:style>
  <w:style w:type="paragraph" w:styleId="ListParagraph">
    <w:name w:val="List Paragraph"/>
    <w:basedOn w:val="Normal"/>
    <w:uiPriority w:val="34"/>
    <w:qFormat/>
    <w:rsid w:val="00023ECA"/>
    <w:pPr>
      <w:ind w:left="720"/>
      <w:contextualSpacing/>
    </w:pPr>
  </w:style>
  <w:style w:type="character" w:styleId="IntenseEmphasis">
    <w:name w:val="Intense Emphasis"/>
    <w:basedOn w:val="DefaultParagraphFont"/>
    <w:uiPriority w:val="21"/>
    <w:qFormat/>
    <w:rsid w:val="00023ECA"/>
    <w:rPr>
      <w:i/>
      <w:iCs/>
      <w:color w:val="0F4761" w:themeColor="accent1" w:themeShade="BF"/>
    </w:rPr>
  </w:style>
  <w:style w:type="paragraph" w:styleId="IntenseQuote">
    <w:name w:val="Intense Quote"/>
    <w:basedOn w:val="Normal"/>
    <w:next w:val="Normal"/>
    <w:link w:val="IntenseQuoteChar"/>
    <w:uiPriority w:val="30"/>
    <w:qFormat/>
    <w:rsid w:val="00023E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3ECA"/>
    <w:rPr>
      <w:i/>
      <w:iCs/>
      <w:color w:val="0F4761" w:themeColor="accent1" w:themeShade="BF"/>
    </w:rPr>
  </w:style>
  <w:style w:type="character" w:styleId="IntenseReference">
    <w:name w:val="Intense Reference"/>
    <w:basedOn w:val="DefaultParagraphFont"/>
    <w:uiPriority w:val="32"/>
    <w:qFormat/>
    <w:rsid w:val="00023EC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272</Words>
  <Characters>1552</Characters>
  <Application>Microsoft Office Word</Application>
  <DocSecurity>0</DocSecurity>
  <Lines>12</Lines>
  <Paragraphs>3</Paragraphs>
  <ScaleCrop>false</ScaleCrop>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Hoang</dc:creator>
  <cp:keywords/>
  <dc:description/>
  <cp:lastModifiedBy>Nguyen Hoang</cp:lastModifiedBy>
  <cp:revision>1</cp:revision>
  <dcterms:created xsi:type="dcterms:W3CDTF">2026-07-01T09:51:00Z</dcterms:created>
  <dcterms:modified xsi:type="dcterms:W3CDTF">2026-07-01T09:52:00Z</dcterms:modified>
</cp:coreProperties>
</file>