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CC66F" w14:textId="77777777" w:rsidR="00102D75" w:rsidRPr="005D1882" w:rsidRDefault="00102D75" w:rsidP="00C42852">
      <w:pPr>
        <w:spacing w:after="0" w:line="312" w:lineRule="auto"/>
        <w:jc w:val="center"/>
        <w:rPr>
          <w:rFonts w:asciiTheme="majorHAnsi" w:hAnsiTheme="majorHAnsi" w:cstheme="majorHAnsi"/>
        </w:rPr>
      </w:pPr>
      <w:r w:rsidRPr="005D1882">
        <w:rPr>
          <w:rFonts w:asciiTheme="majorHAnsi" w:hAnsiTheme="majorHAnsi" w:cstheme="majorHAnsi"/>
          <w:b/>
          <w:bCs/>
          <w:color w:val="000000"/>
          <w:sz w:val="26"/>
          <w:szCs w:val="26"/>
        </w:rPr>
        <w:t>HỌC VIỆN CÔNG NGHỆ BƯU CHÍNH VIỄN THÔNG </w:t>
      </w:r>
    </w:p>
    <w:p w14:paraId="1EA58EF5" w14:textId="77777777" w:rsidR="00102D75" w:rsidRPr="005D1882" w:rsidRDefault="00102D75" w:rsidP="00C42852">
      <w:pPr>
        <w:spacing w:after="0" w:line="312" w:lineRule="auto"/>
        <w:jc w:val="center"/>
        <w:rPr>
          <w:rFonts w:asciiTheme="majorHAnsi" w:hAnsiTheme="majorHAnsi" w:cstheme="majorHAnsi"/>
        </w:rPr>
      </w:pPr>
      <w:r w:rsidRPr="005D1882">
        <w:rPr>
          <w:rFonts w:asciiTheme="majorHAnsi" w:hAnsiTheme="majorHAnsi" w:cstheme="majorHAnsi"/>
          <w:b/>
          <w:bCs/>
          <w:color w:val="000000"/>
          <w:sz w:val="26"/>
          <w:szCs w:val="26"/>
        </w:rPr>
        <w:t>KHOA AN TOÀN THÔNG TIN</w:t>
      </w:r>
    </w:p>
    <w:p w14:paraId="5069FF6E" w14:textId="77777777" w:rsidR="00102D75" w:rsidRPr="005D1882" w:rsidRDefault="00102D75" w:rsidP="00C42852">
      <w:pPr>
        <w:spacing w:after="0" w:line="312" w:lineRule="auto"/>
        <w:rPr>
          <w:rFonts w:asciiTheme="majorHAnsi" w:hAnsiTheme="majorHAnsi" w:cstheme="majorHAnsi"/>
        </w:rPr>
      </w:pPr>
      <w:r w:rsidRPr="005D1882">
        <w:rPr>
          <w:rFonts w:asciiTheme="majorHAnsi" w:hAnsiTheme="majorHAnsi" w:cstheme="majorHAnsi"/>
          <w:sz w:val="24"/>
          <w:szCs w:val="24"/>
        </w:rPr>
        <w:t> </w:t>
      </w:r>
    </w:p>
    <w:p w14:paraId="0D79022B" w14:textId="77777777" w:rsidR="00102D75" w:rsidRPr="005D1882" w:rsidRDefault="00102D75" w:rsidP="00C42852">
      <w:pPr>
        <w:spacing w:after="0" w:line="312" w:lineRule="auto"/>
        <w:jc w:val="center"/>
        <w:rPr>
          <w:rFonts w:asciiTheme="majorHAnsi" w:hAnsiTheme="majorHAnsi" w:cstheme="majorHAnsi"/>
        </w:rPr>
      </w:pPr>
      <w:r w:rsidRPr="005D1882">
        <w:rPr>
          <w:rFonts w:asciiTheme="majorHAnsi" w:hAnsiTheme="majorHAnsi" w:cstheme="majorHAnsi"/>
          <w:b/>
          <w:bCs/>
          <w:noProof/>
          <w:sz w:val="26"/>
          <w:szCs w:val="26"/>
        </w:rPr>
        <w:drawing>
          <wp:inline distT="0" distB="0" distL="0" distR="0" wp14:anchorId="0F4D585D" wp14:editId="25439B43">
            <wp:extent cx="3526155" cy="1974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6155" cy="1974215"/>
                    </a:xfrm>
                    <a:prstGeom prst="rect">
                      <a:avLst/>
                    </a:prstGeom>
                    <a:noFill/>
                    <a:ln>
                      <a:noFill/>
                    </a:ln>
                  </pic:spPr>
                </pic:pic>
              </a:graphicData>
            </a:graphic>
          </wp:inline>
        </w:drawing>
      </w:r>
    </w:p>
    <w:p w14:paraId="7654F1FA" w14:textId="77777777" w:rsidR="00102D75" w:rsidRPr="005D1882" w:rsidRDefault="00102D75" w:rsidP="00C42852">
      <w:pPr>
        <w:spacing w:after="0" w:line="312" w:lineRule="auto"/>
        <w:jc w:val="center"/>
        <w:rPr>
          <w:rFonts w:asciiTheme="majorHAnsi" w:hAnsiTheme="majorHAnsi" w:cstheme="majorHAnsi"/>
        </w:rPr>
      </w:pPr>
      <w:r w:rsidRPr="005D1882">
        <w:rPr>
          <w:rFonts w:asciiTheme="majorHAnsi" w:hAnsiTheme="majorHAnsi" w:cstheme="majorHAnsi"/>
          <w:b/>
          <w:bCs/>
          <w:color w:val="000000"/>
          <w:sz w:val="26"/>
          <w:szCs w:val="26"/>
        </w:rPr>
        <w:t>MÔN HỌC THỰC TẬP CƠ SỞ</w:t>
      </w:r>
    </w:p>
    <w:p w14:paraId="33D3F32A" w14:textId="77777777" w:rsidR="00102D75" w:rsidRPr="005D1882" w:rsidRDefault="00102D75" w:rsidP="00C42852">
      <w:pPr>
        <w:spacing w:after="0" w:line="312" w:lineRule="auto"/>
        <w:rPr>
          <w:rFonts w:asciiTheme="majorHAnsi" w:hAnsiTheme="majorHAnsi" w:cstheme="majorHAnsi"/>
        </w:rPr>
      </w:pPr>
      <w:r w:rsidRPr="005D1882">
        <w:rPr>
          <w:rFonts w:asciiTheme="majorHAnsi" w:hAnsiTheme="majorHAnsi" w:cstheme="majorHAnsi"/>
          <w:sz w:val="24"/>
          <w:szCs w:val="24"/>
        </w:rPr>
        <w:t> </w:t>
      </w:r>
    </w:p>
    <w:p w14:paraId="65246919" w14:textId="0D81E61C" w:rsidR="00102D75" w:rsidRPr="005D1882" w:rsidRDefault="00102D75" w:rsidP="00C42852">
      <w:pPr>
        <w:spacing w:after="0" w:line="312" w:lineRule="auto"/>
        <w:jc w:val="center"/>
        <w:rPr>
          <w:rFonts w:asciiTheme="majorHAnsi" w:hAnsiTheme="majorHAnsi" w:cstheme="majorHAnsi"/>
          <w:lang w:val="en-US"/>
        </w:rPr>
      </w:pPr>
      <w:r w:rsidRPr="005D1882">
        <w:rPr>
          <w:rFonts w:asciiTheme="majorHAnsi" w:hAnsiTheme="majorHAnsi" w:cstheme="majorHAnsi"/>
          <w:b/>
          <w:bCs/>
          <w:color w:val="000000"/>
          <w:sz w:val="56"/>
          <w:szCs w:val="56"/>
        </w:rPr>
        <w:t xml:space="preserve">BÀI THỰC HÀNH SỐ </w:t>
      </w:r>
      <w:r w:rsidRPr="005D1882">
        <w:rPr>
          <w:rFonts w:asciiTheme="majorHAnsi" w:hAnsiTheme="majorHAnsi" w:cstheme="majorHAnsi"/>
          <w:b/>
          <w:bCs/>
          <w:color w:val="000000"/>
          <w:sz w:val="56"/>
          <w:szCs w:val="56"/>
          <w:lang w:val="en-US"/>
        </w:rPr>
        <w:t>16</w:t>
      </w:r>
    </w:p>
    <w:p w14:paraId="40E0D1ED" w14:textId="2A44D478" w:rsidR="00102D75" w:rsidRPr="005D1882" w:rsidRDefault="00102D75" w:rsidP="00C42852">
      <w:pPr>
        <w:spacing w:after="0" w:line="312" w:lineRule="auto"/>
        <w:jc w:val="center"/>
        <w:rPr>
          <w:rFonts w:asciiTheme="majorHAnsi" w:hAnsiTheme="majorHAnsi" w:cstheme="majorHAnsi"/>
          <w:b/>
          <w:bCs/>
          <w:sz w:val="42"/>
          <w:szCs w:val="42"/>
        </w:rPr>
      </w:pPr>
      <w:r w:rsidRPr="005D1882">
        <w:rPr>
          <w:rFonts w:asciiTheme="majorHAnsi" w:hAnsiTheme="majorHAnsi" w:cstheme="majorHAnsi"/>
          <w:b/>
          <w:bCs/>
          <w:sz w:val="42"/>
          <w:szCs w:val="42"/>
          <w:lang w:val="en-US"/>
        </w:rPr>
        <w:t>Lập trình thuật toán mật mã học</w:t>
      </w:r>
      <w:r w:rsidRPr="005D1882">
        <w:rPr>
          <w:rFonts w:asciiTheme="majorHAnsi" w:hAnsiTheme="majorHAnsi" w:cstheme="majorHAnsi"/>
          <w:b/>
          <w:bCs/>
          <w:sz w:val="42"/>
          <w:szCs w:val="42"/>
        </w:rPr>
        <w:br/>
      </w:r>
    </w:p>
    <w:p w14:paraId="0BE255E1" w14:textId="77777777" w:rsidR="00102D75" w:rsidRPr="005D1882" w:rsidRDefault="00102D75" w:rsidP="00C42852">
      <w:pPr>
        <w:spacing w:after="0" w:line="312" w:lineRule="auto"/>
        <w:rPr>
          <w:rFonts w:asciiTheme="majorHAnsi" w:hAnsiTheme="majorHAnsi" w:cstheme="majorHAnsi"/>
        </w:rPr>
      </w:pPr>
    </w:p>
    <w:p w14:paraId="050557FB" w14:textId="77777777" w:rsidR="00102D75" w:rsidRPr="005D1882" w:rsidRDefault="00102D75" w:rsidP="00C42852">
      <w:pPr>
        <w:spacing w:after="0" w:line="312" w:lineRule="auto"/>
        <w:rPr>
          <w:rFonts w:asciiTheme="majorHAnsi" w:hAnsiTheme="majorHAnsi" w:cstheme="majorHAnsi"/>
        </w:rPr>
      </w:pPr>
      <w:r w:rsidRPr="005D1882">
        <w:rPr>
          <w:rFonts w:asciiTheme="majorHAnsi" w:hAnsiTheme="majorHAnsi" w:cstheme="majorHAnsi"/>
          <w:b/>
          <w:bCs/>
          <w:color w:val="000000"/>
          <w:sz w:val="28"/>
          <w:szCs w:val="28"/>
        </w:rPr>
        <w:t xml:space="preserve">                               Giảng viên hướng dẫn :  </w:t>
      </w:r>
      <w:r w:rsidRPr="005D1882">
        <w:rPr>
          <w:rFonts w:asciiTheme="majorHAnsi" w:hAnsiTheme="majorHAnsi" w:cstheme="majorHAnsi"/>
          <w:color w:val="000000"/>
          <w:sz w:val="28"/>
          <w:szCs w:val="28"/>
        </w:rPr>
        <w:t>Đỗ Xuân Chợ</w:t>
      </w:r>
    </w:p>
    <w:p w14:paraId="390CF759" w14:textId="77777777" w:rsidR="00102D75" w:rsidRPr="005D1882" w:rsidRDefault="00102D75" w:rsidP="00C42852">
      <w:pPr>
        <w:spacing w:after="0" w:line="312" w:lineRule="auto"/>
        <w:rPr>
          <w:rFonts w:asciiTheme="majorHAnsi" w:hAnsiTheme="majorHAnsi" w:cstheme="majorHAnsi"/>
        </w:rPr>
      </w:pPr>
      <w:r w:rsidRPr="005D1882">
        <w:rPr>
          <w:rFonts w:asciiTheme="majorHAnsi" w:hAnsiTheme="majorHAnsi" w:cstheme="majorHAnsi"/>
          <w:b/>
          <w:bCs/>
          <w:color w:val="000000"/>
          <w:sz w:val="28"/>
          <w:szCs w:val="28"/>
        </w:rPr>
        <w:t xml:space="preserve">                               Sinh viên thực hiện      :  </w:t>
      </w:r>
      <w:r w:rsidRPr="005D1882">
        <w:rPr>
          <w:rFonts w:asciiTheme="majorHAnsi" w:hAnsiTheme="majorHAnsi" w:cstheme="majorHAnsi"/>
          <w:color w:val="000000"/>
          <w:sz w:val="28"/>
          <w:szCs w:val="28"/>
          <w:lang w:val="en-US"/>
        </w:rPr>
        <w:t>Hoàng Trung Kiên</w:t>
      </w:r>
    </w:p>
    <w:p w14:paraId="4179EFE4" w14:textId="77777777" w:rsidR="00102D75" w:rsidRPr="005D1882" w:rsidRDefault="00102D75" w:rsidP="00C42852">
      <w:pPr>
        <w:spacing w:after="0" w:line="312" w:lineRule="auto"/>
        <w:rPr>
          <w:rFonts w:asciiTheme="majorHAnsi" w:hAnsiTheme="majorHAnsi" w:cstheme="majorHAnsi"/>
        </w:rPr>
      </w:pPr>
      <w:r w:rsidRPr="005D1882">
        <w:rPr>
          <w:rFonts w:asciiTheme="majorHAnsi" w:hAnsiTheme="majorHAnsi" w:cstheme="majorHAnsi"/>
          <w:b/>
          <w:bCs/>
          <w:color w:val="000000"/>
          <w:sz w:val="28"/>
          <w:szCs w:val="28"/>
        </w:rPr>
        <w:t xml:space="preserve">                               Lớp                                : </w:t>
      </w:r>
      <w:r w:rsidRPr="005D1882">
        <w:rPr>
          <w:rFonts w:asciiTheme="majorHAnsi" w:hAnsiTheme="majorHAnsi" w:cstheme="majorHAnsi"/>
          <w:color w:val="000000"/>
          <w:sz w:val="28"/>
          <w:szCs w:val="28"/>
        </w:rPr>
        <w:t> D20CQAT02-B</w:t>
      </w:r>
    </w:p>
    <w:p w14:paraId="7DF4E081" w14:textId="77777777" w:rsidR="00102D75" w:rsidRPr="005D1882" w:rsidRDefault="00102D75" w:rsidP="00C42852">
      <w:pPr>
        <w:spacing w:after="0" w:line="312" w:lineRule="auto"/>
        <w:rPr>
          <w:rFonts w:asciiTheme="majorHAnsi" w:hAnsiTheme="majorHAnsi" w:cstheme="majorHAnsi"/>
        </w:rPr>
      </w:pPr>
      <w:r w:rsidRPr="005D1882">
        <w:rPr>
          <w:rFonts w:asciiTheme="majorHAnsi" w:hAnsiTheme="majorHAnsi" w:cstheme="majorHAnsi"/>
          <w:color w:val="000000"/>
          <w:sz w:val="26"/>
          <w:szCs w:val="26"/>
        </w:rPr>
        <w:t>                                </w:t>
      </w:r>
      <w:r w:rsidRPr="005D1882">
        <w:rPr>
          <w:rFonts w:asciiTheme="majorHAnsi" w:hAnsiTheme="majorHAnsi" w:cstheme="majorHAnsi"/>
          <w:b/>
          <w:bCs/>
          <w:color w:val="000000"/>
          <w:sz w:val="26"/>
          <w:szCs w:val="26"/>
        </w:rPr>
        <w:t> Mã sinh viên                    :</w:t>
      </w:r>
      <w:r w:rsidRPr="005D1882">
        <w:rPr>
          <w:rFonts w:asciiTheme="majorHAnsi" w:hAnsiTheme="majorHAnsi" w:cstheme="majorHAnsi"/>
          <w:color w:val="000000"/>
          <w:sz w:val="26"/>
          <w:szCs w:val="26"/>
        </w:rPr>
        <w:t xml:space="preserve"> </w:t>
      </w:r>
      <w:r w:rsidRPr="005D1882">
        <w:rPr>
          <w:rFonts w:asciiTheme="majorHAnsi" w:hAnsiTheme="majorHAnsi" w:cstheme="majorHAnsi"/>
          <w:b/>
          <w:bCs/>
          <w:color w:val="000000"/>
          <w:sz w:val="26"/>
          <w:szCs w:val="26"/>
        </w:rPr>
        <w:t>  </w:t>
      </w:r>
      <w:r w:rsidRPr="005D1882">
        <w:rPr>
          <w:rFonts w:asciiTheme="majorHAnsi" w:hAnsiTheme="majorHAnsi" w:cstheme="majorHAnsi"/>
          <w:color w:val="000000"/>
          <w:sz w:val="26"/>
          <w:szCs w:val="26"/>
        </w:rPr>
        <w:t>B20DCAT</w:t>
      </w:r>
      <w:r w:rsidRPr="005D1882">
        <w:rPr>
          <w:rFonts w:asciiTheme="majorHAnsi" w:hAnsiTheme="majorHAnsi" w:cstheme="majorHAnsi"/>
          <w:color w:val="000000"/>
          <w:sz w:val="26"/>
          <w:szCs w:val="26"/>
          <w:lang w:val="en-US"/>
        </w:rPr>
        <w:t>098</w:t>
      </w:r>
    </w:p>
    <w:p w14:paraId="3655BD89" w14:textId="77777777" w:rsidR="00102D75" w:rsidRPr="005D1882" w:rsidRDefault="00102D75" w:rsidP="00C42852">
      <w:pPr>
        <w:spacing w:after="0" w:line="312" w:lineRule="auto"/>
        <w:rPr>
          <w:rFonts w:asciiTheme="majorHAnsi" w:hAnsiTheme="majorHAnsi" w:cstheme="majorHAnsi"/>
        </w:rPr>
      </w:pPr>
      <w:r w:rsidRPr="005D1882">
        <w:rPr>
          <w:rFonts w:asciiTheme="majorHAnsi" w:hAnsiTheme="majorHAnsi" w:cstheme="majorHAnsi"/>
          <w:sz w:val="24"/>
          <w:szCs w:val="24"/>
        </w:rPr>
        <w:br/>
      </w:r>
      <w:r w:rsidRPr="005D1882">
        <w:rPr>
          <w:rFonts w:asciiTheme="majorHAnsi" w:hAnsiTheme="majorHAnsi" w:cstheme="majorHAnsi"/>
          <w:sz w:val="24"/>
          <w:szCs w:val="24"/>
        </w:rPr>
        <w:br/>
      </w:r>
      <w:r w:rsidRPr="005D1882">
        <w:rPr>
          <w:rFonts w:asciiTheme="majorHAnsi" w:hAnsiTheme="majorHAnsi" w:cstheme="majorHAnsi"/>
          <w:sz w:val="24"/>
          <w:szCs w:val="24"/>
        </w:rPr>
        <w:br/>
      </w:r>
    </w:p>
    <w:p w14:paraId="1254F03D" w14:textId="77777777" w:rsidR="00102D75" w:rsidRPr="005D1882" w:rsidRDefault="00102D75" w:rsidP="00C42852">
      <w:pPr>
        <w:spacing w:after="0" w:line="312" w:lineRule="auto"/>
        <w:jc w:val="center"/>
        <w:rPr>
          <w:rFonts w:asciiTheme="majorHAnsi" w:hAnsiTheme="majorHAnsi" w:cstheme="majorHAnsi"/>
        </w:rPr>
      </w:pPr>
      <w:r w:rsidRPr="005D1882">
        <w:rPr>
          <w:rFonts w:asciiTheme="majorHAnsi" w:hAnsiTheme="majorHAnsi" w:cstheme="majorHAnsi"/>
          <w:color w:val="000000"/>
          <w:sz w:val="26"/>
          <w:szCs w:val="26"/>
        </w:rPr>
        <w:t> </w:t>
      </w:r>
    </w:p>
    <w:p w14:paraId="5F9101DD" w14:textId="77777777" w:rsidR="00102D75" w:rsidRPr="005D1882" w:rsidRDefault="00102D75" w:rsidP="00C42852">
      <w:pPr>
        <w:spacing w:after="0" w:line="312" w:lineRule="auto"/>
        <w:jc w:val="center"/>
        <w:rPr>
          <w:rFonts w:asciiTheme="majorHAnsi" w:hAnsiTheme="majorHAnsi" w:cstheme="majorHAnsi"/>
        </w:rPr>
      </w:pPr>
      <w:r w:rsidRPr="005D1882">
        <w:rPr>
          <w:rFonts w:asciiTheme="majorHAnsi" w:hAnsiTheme="majorHAnsi" w:cstheme="majorHAnsi"/>
          <w:color w:val="000000"/>
          <w:sz w:val="26"/>
          <w:szCs w:val="26"/>
        </w:rPr>
        <w:t> </w:t>
      </w:r>
    </w:p>
    <w:p w14:paraId="590173D8" w14:textId="77777777" w:rsidR="00102D75" w:rsidRPr="005D1882" w:rsidRDefault="00102D75" w:rsidP="00C42852">
      <w:pPr>
        <w:spacing w:after="0" w:line="312" w:lineRule="auto"/>
        <w:jc w:val="center"/>
        <w:rPr>
          <w:rFonts w:asciiTheme="majorHAnsi" w:hAnsiTheme="majorHAnsi" w:cstheme="majorHAnsi"/>
        </w:rPr>
      </w:pPr>
      <w:r w:rsidRPr="005D1882">
        <w:rPr>
          <w:rFonts w:asciiTheme="majorHAnsi" w:hAnsiTheme="majorHAnsi" w:cstheme="majorHAnsi"/>
          <w:color w:val="000000"/>
          <w:sz w:val="26"/>
          <w:szCs w:val="26"/>
        </w:rPr>
        <w:t> </w:t>
      </w:r>
    </w:p>
    <w:p w14:paraId="27C60946" w14:textId="77777777" w:rsidR="00102D75" w:rsidRPr="005D1882" w:rsidRDefault="00102D75" w:rsidP="00C42852">
      <w:pPr>
        <w:spacing w:after="0" w:line="312" w:lineRule="auto"/>
        <w:jc w:val="center"/>
        <w:rPr>
          <w:rFonts w:asciiTheme="majorHAnsi" w:hAnsiTheme="majorHAnsi" w:cstheme="majorHAnsi"/>
        </w:rPr>
      </w:pPr>
      <w:r w:rsidRPr="005D1882">
        <w:rPr>
          <w:rFonts w:asciiTheme="majorHAnsi" w:hAnsiTheme="majorHAnsi" w:cstheme="majorHAnsi"/>
          <w:color w:val="000000"/>
          <w:sz w:val="26"/>
          <w:szCs w:val="26"/>
        </w:rPr>
        <w:t> </w:t>
      </w:r>
    </w:p>
    <w:p w14:paraId="735E9A2B" w14:textId="77777777" w:rsidR="00102D75" w:rsidRPr="005D1882" w:rsidRDefault="00102D75" w:rsidP="00C42852">
      <w:pPr>
        <w:spacing w:after="0" w:line="312" w:lineRule="auto"/>
        <w:jc w:val="center"/>
        <w:rPr>
          <w:rFonts w:asciiTheme="majorHAnsi" w:hAnsiTheme="majorHAnsi" w:cstheme="majorHAnsi"/>
          <w:lang w:val="en-US"/>
        </w:rPr>
      </w:pPr>
      <w:r w:rsidRPr="005D1882">
        <w:rPr>
          <w:rFonts w:asciiTheme="majorHAnsi" w:hAnsiTheme="majorHAnsi" w:cstheme="majorHAnsi"/>
          <w:color w:val="000000"/>
          <w:sz w:val="26"/>
          <w:szCs w:val="26"/>
        </w:rPr>
        <w:t> Hà nội – 2/202</w:t>
      </w:r>
      <w:r w:rsidRPr="005D1882">
        <w:rPr>
          <w:rFonts w:asciiTheme="majorHAnsi" w:hAnsiTheme="majorHAnsi" w:cstheme="majorHAnsi"/>
          <w:color w:val="000000"/>
          <w:sz w:val="26"/>
          <w:szCs w:val="26"/>
          <w:lang w:val="en-US"/>
        </w:rPr>
        <w:t>3</w:t>
      </w:r>
    </w:p>
    <w:p w14:paraId="63974ACC" w14:textId="77777777" w:rsidR="00B349C2" w:rsidRPr="005D1882" w:rsidRDefault="00B349C2" w:rsidP="00C42852">
      <w:pPr>
        <w:spacing w:after="0" w:line="312" w:lineRule="auto"/>
        <w:rPr>
          <w:rFonts w:asciiTheme="majorHAnsi" w:hAnsiTheme="majorHAnsi" w:cstheme="majorHAnsi"/>
          <w:b/>
          <w:bCs/>
          <w:sz w:val="26"/>
          <w:szCs w:val="26"/>
          <w:lang w:val="en-US"/>
        </w:rPr>
      </w:pPr>
      <w:r w:rsidRPr="005D1882">
        <w:rPr>
          <w:rFonts w:asciiTheme="majorHAnsi" w:hAnsiTheme="majorHAnsi" w:cstheme="majorHAnsi"/>
          <w:b/>
          <w:bCs/>
          <w:sz w:val="26"/>
          <w:szCs w:val="26"/>
          <w:lang w:val="en-US"/>
        </w:rPr>
        <w:t>I. Tìm hiểu lý thuyết</w:t>
      </w:r>
    </w:p>
    <w:p w14:paraId="3F26B00D" w14:textId="2DFF8372" w:rsidR="00D66EB4" w:rsidRPr="005D1882" w:rsidRDefault="00200972" w:rsidP="00C42852">
      <w:pPr>
        <w:spacing w:after="0" w:line="312" w:lineRule="auto"/>
        <w:rPr>
          <w:rFonts w:asciiTheme="majorHAnsi" w:hAnsiTheme="majorHAnsi" w:cstheme="majorHAnsi"/>
          <w:color w:val="000000"/>
          <w:sz w:val="26"/>
          <w:szCs w:val="26"/>
          <w:lang w:val="en-US"/>
        </w:rPr>
      </w:pPr>
      <w:r w:rsidRPr="005D1882">
        <w:rPr>
          <w:rFonts w:asciiTheme="majorHAnsi" w:hAnsiTheme="majorHAnsi" w:cstheme="majorHAnsi"/>
          <w:color w:val="000000"/>
          <w:sz w:val="26"/>
          <w:szCs w:val="26"/>
          <w:lang w:val="en-US"/>
        </w:rPr>
        <w:t>1. Tìm hiểu về thuật toán mã hóa đối xứng</w:t>
      </w:r>
    </w:p>
    <w:p w14:paraId="121526DA" w14:textId="02DE5B02" w:rsidR="0007657C" w:rsidRPr="005D1882" w:rsidRDefault="00911044" w:rsidP="00C42852">
      <w:pPr>
        <w:spacing w:after="0" w:line="312" w:lineRule="auto"/>
        <w:rPr>
          <w:rFonts w:asciiTheme="majorHAnsi" w:hAnsiTheme="majorHAnsi" w:cstheme="majorHAnsi"/>
          <w:color w:val="000000"/>
          <w:sz w:val="26"/>
          <w:szCs w:val="26"/>
          <w:lang w:val="en-US"/>
        </w:rPr>
      </w:pPr>
      <w:r w:rsidRPr="005D1882">
        <w:rPr>
          <w:rFonts w:asciiTheme="majorHAnsi" w:hAnsiTheme="majorHAnsi" w:cstheme="majorHAnsi"/>
          <w:color w:val="000000"/>
          <w:sz w:val="26"/>
          <w:szCs w:val="26"/>
          <w:lang w:val="en-US"/>
        </w:rPr>
        <w:t xml:space="preserve">a, </w:t>
      </w:r>
      <w:r w:rsidR="0007657C" w:rsidRPr="005D1882">
        <w:rPr>
          <w:rFonts w:asciiTheme="majorHAnsi" w:hAnsiTheme="majorHAnsi" w:cstheme="majorHAnsi"/>
          <w:color w:val="000000"/>
          <w:sz w:val="26"/>
          <w:szCs w:val="26"/>
          <w:lang w:val="en-US"/>
        </w:rPr>
        <w:t>Thuật toán DES</w:t>
      </w:r>
      <w:r w:rsidR="002E222E" w:rsidRPr="005D1882">
        <w:rPr>
          <w:rFonts w:asciiTheme="majorHAnsi" w:hAnsiTheme="majorHAnsi" w:cstheme="majorHAnsi"/>
          <w:color w:val="000000"/>
          <w:sz w:val="26"/>
          <w:szCs w:val="26"/>
          <w:lang w:val="en-US"/>
        </w:rPr>
        <w:t>:</w:t>
      </w:r>
    </w:p>
    <w:p w14:paraId="3B091C5B" w14:textId="392022B4" w:rsidR="00BD36EA" w:rsidRPr="005D1882" w:rsidRDefault="00911044"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lastRenderedPageBreak/>
        <w:t xml:space="preserve">- </w:t>
      </w:r>
      <w:r w:rsidR="002E222E" w:rsidRPr="005D1882">
        <w:rPr>
          <w:rFonts w:asciiTheme="majorHAnsi" w:hAnsiTheme="majorHAnsi" w:cstheme="majorHAnsi"/>
          <w:sz w:val="26"/>
          <w:szCs w:val="26"/>
        </w:rPr>
        <w:t>DES được phát triển tại IBM vào đầu những năm 1970 và được thừa nhận là chuẩn mã hóa tại Mỹ (NSA) vào năm 1976. Sau đó DES được sử dụng rộng rãi trong những năm 70 và 80.</w:t>
      </w:r>
      <w:r w:rsidR="001C3725" w:rsidRPr="005D1882">
        <w:rPr>
          <w:rFonts w:asciiTheme="majorHAnsi" w:hAnsiTheme="majorHAnsi" w:cstheme="majorHAnsi"/>
          <w:sz w:val="26"/>
          <w:szCs w:val="26"/>
        </w:rPr>
        <w:t xml:space="preserve"> Mã hóa DES có các tính chất sau: </w:t>
      </w:r>
    </w:p>
    <w:p w14:paraId="5EF7CA9A" w14:textId="548B7F8B" w:rsidR="0061337F" w:rsidRPr="005D1882" w:rsidRDefault="00911044"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001C3725" w:rsidRPr="005D1882">
        <w:rPr>
          <w:rFonts w:asciiTheme="majorHAnsi" w:hAnsiTheme="majorHAnsi" w:cstheme="majorHAnsi"/>
          <w:sz w:val="26"/>
          <w:szCs w:val="26"/>
        </w:rPr>
        <w:t xml:space="preserve"> Là mã thuộc hệ mã Feistel gồm 16 vòng, ngoài ra DES có thêm một hoán vị khởi tạo trước khi vào vòng 1 và một hoán vị kết thúc sau vòng 16. </w:t>
      </w:r>
    </w:p>
    <w:p w14:paraId="401F5E59" w14:textId="175F2BCD" w:rsidR="00536617" w:rsidRPr="005D1882" w:rsidRDefault="00911044"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001C3725" w:rsidRPr="005D1882">
        <w:rPr>
          <w:rFonts w:asciiTheme="majorHAnsi" w:hAnsiTheme="majorHAnsi" w:cstheme="majorHAnsi"/>
          <w:sz w:val="26"/>
          <w:szCs w:val="26"/>
        </w:rPr>
        <w:t xml:space="preserve"> Kích thước của khối là 64 bit</w:t>
      </w:r>
      <w:r w:rsidR="0061337F" w:rsidRPr="005D1882">
        <w:rPr>
          <w:rFonts w:asciiTheme="majorHAnsi" w:hAnsiTheme="majorHAnsi" w:cstheme="majorHAnsi"/>
          <w:sz w:val="26"/>
          <w:szCs w:val="26"/>
          <w:lang w:val="en-US"/>
        </w:rPr>
        <w:t xml:space="preserve">. </w:t>
      </w:r>
      <w:r w:rsidR="0061337F" w:rsidRPr="005D1882">
        <w:rPr>
          <w:rFonts w:asciiTheme="majorHAnsi" w:hAnsiTheme="majorHAnsi" w:cstheme="majorHAnsi"/>
          <w:sz w:val="26"/>
          <w:szCs w:val="26"/>
        </w:rPr>
        <w:t>biểu diễn theo mã ASCII thì mã DES sẽ mã hóa làm 3 lần, mỗi lần 8 chữ cái (64 bit)</w:t>
      </w:r>
      <w:r w:rsidR="003469A4" w:rsidRPr="005D1882">
        <w:rPr>
          <w:rFonts w:asciiTheme="majorHAnsi" w:hAnsiTheme="majorHAnsi" w:cstheme="majorHAnsi"/>
          <w:sz w:val="26"/>
          <w:szCs w:val="26"/>
          <w:lang w:val="en-US"/>
        </w:rPr>
        <w:t xml:space="preserve">. </w:t>
      </w:r>
      <w:r w:rsidR="00536617" w:rsidRPr="005D1882">
        <w:rPr>
          <w:rFonts w:asciiTheme="majorHAnsi" w:hAnsiTheme="majorHAnsi" w:cstheme="majorHAnsi"/>
          <w:sz w:val="26"/>
          <w:szCs w:val="26"/>
        </w:rPr>
        <w:t>Kích thước khóa là 64 bit (thực chất chỉ có 56 bit được sử dụng để mã hóa); Mỗi vòng của DES dùng khóa con có kích thước 48 bit được trích ra từ khóa chính.</w:t>
      </w:r>
    </w:p>
    <w:p w14:paraId="68AE362D" w14:textId="2809605E" w:rsidR="00C63399" w:rsidRPr="005D1882" w:rsidRDefault="00C63399" w:rsidP="00C42852">
      <w:pPr>
        <w:spacing w:after="0" w:line="312" w:lineRule="auto"/>
        <w:rPr>
          <w:rFonts w:asciiTheme="majorHAnsi" w:hAnsiTheme="majorHAnsi" w:cstheme="majorHAnsi"/>
          <w:sz w:val="26"/>
          <w:szCs w:val="26"/>
        </w:rPr>
      </w:pPr>
      <w:r w:rsidRPr="005D1882">
        <w:rPr>
          <w:rFonts w:asciiTheme="majorHAnsi" w:hAnsiTheme="majorHAnsi" w:cstheme="majorHAnsi"/>
          <w:noProof/>
          <w:sz w:val="26"/>
          <w:szCs w:val="26"/>
        </w:rPr>
        <w:drawing>
          <wp:inline distT="0" distB="0" distL="0" distR="0" wp14:anchorId="0AC2B936" wp14:editId="223206F2">
            <wp:extent cx="5731510" cy="5568315"/>
            <wp:effectExtent l="0" t="0" r="2540" b="0"/>
            <wp:docPr id="60805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50127" name=""/>
                    <pic:cNvPicPr/>
                  </pic:nvPicPr>
                  <pic:blipFill>
                    <a:blip r:embed="rId6"/>
                    <a:stretch>
                      <a:fillRect/>
                    </a:stretch>
                  </pic:blipFill>
                  <pic:spPr>
                    <a:xfrm>
                      <a:off x="0" y="0"/>
                      <a:ext cx="5731510" cy="5568315"/>
                    </a:xfrm>
                    <a:prstGeom prst="rect">
                      <a:avLst/>
                    </a:prstGeom>
                  </pic:spPr>
                </pic:pic>
              </a:graphicData>
            </a:graphic>
          </wp:inline>
        </w:drawing>
      </w:r>
    </w:p>
    <w:p w14:paraId="06F00934" w14:textId="20E014F5" w:rsidR="00C63399" w:rsidRPr="005D1882" w:rsidRDefault="00911044"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00C63399" w:rsidRPr="005D1882">
        <w:rPr>
          <w:rFonts w:asciiTheme="majorHAnsi" w:hAnsiTheme="majorHAnsi" w:cstheme="majorHAnsi"/>
          <w:sz w:val="26"/>
          <w:szCs w:val="26"/>
        </w:rPr>
        <w:t xml:space="preserve">Sơ đồ mã hóa DES gồm 3 phần, phần thứ nhất là các hoán vị khởi tạo và hoán vị kết thúc. Phần thứ hai là các vòng Feistel, phần thứ ba là thuật toán sinh khóa con. </w:t>
      </w:r>
    </w:p>
    <w:p w14:paraId="5CB0720C" w14:textId="7C239A9F" w:rsidR="002E222E" w:rsidRPr="005D1882" w:rsidRDefault="00911044" w:rsidP="00C42852">
      <w:pPr>
        <w:spacing w:after="0" w:line="312" w:lineRule="auto"/>
        <w:rPr>
          <w:rFonts w:asciiTheme="majorHAnsi" w:hAnsiTheme="majorHAnsi" w:cstheme="majorHAnsi"/>
          <w:sz w:val="26"/>
          <w:szCs w:val="26"/>
          <w:lang w:val="en-US"/>
        </w:rPr>
      </w:pPr>
      <w:r w:rsidRPr="005D1882">
        <w:rPr>
          <w:rFonts w:asciiTheme="majorHAnsi" w:hAnsiTheme="majorHAnsi" w:cstheme="majorHAnsi"/>
          <w:sz w:val="26"/>
          <w:szCs w:val="26"/>
          <w:lang w:val="en-US"/>
        </w:rPr>
        <w:t>-</w:t>
      </w:r>
      <w:r w:rsidR="00E436F8" w:rsidRPr="005D1882">
        <w:rPr>
          <w:rFonts w:asciiTheme="majorHAnsi" w:hAnsiTheme="majorHAnsi" w:cstheme="majorHAnsi"/>
          <w:sz w:val="26"/>
          <w:szCs w:val="26"/>
        </w:rPr>
        <w:t>Hoán vị khởi tạo và hoán vị kết thúc</w:t>
      </w:r>
      <w:r w:rsidR="00B12703" w:rsidRPr="005D1882">
        <w:rPr>
          <w:rFonts w:asciiTheme="majorHAnsi" w:hAnsiTheme="majorHAnsi" w:cstheme="majorHAnsi"/>
          <w:sz w:val="26"/>
          <w:szCs w:val="26"/>
          <w:lang w:val="en-US"/>
        </w:rPr>
        <w:t>:</w:t>
      </w:r>
    </w:p>
    <w:p w14:paraId="5F26C547" w14:textId="7CEFB40E" w:rsidR="00B12703" w:rsidRPr="005D1882" w:rsidRDefault="00911044"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lastRenderedPageBreak/>
        <w:t>+</w:t>
      </w:r>
      <w:r w:rsidR="00B12703" w:rsidRPr="005D1882">
        <w:rPr>
          <w:rFonts w:asciiTheme="majorHAnsi" w:hAnsiTheme="majorHAnsi" w:cstheme="majorHAnsi"/>
          <w:sz w:val="26"/>
          <w:szCs w:val="26"/>
        </w:rPr>
        <w:t>Hoán vị kết thúc chính là hoán vị nghịch đảo của hoán vị khởi tạo. Đối với knownplaintext hay chosen-plaintext attack, hoán vị khởi tạo và hoán vị kết thúc không có ý nghĩa bảo mật, sự tồn tại của hai hoán vị trên được nhận định là do yếu tố lịch sử.</w:t>
      </w:r>
    </w:p>
    <w:p w14:paraId="524A6B9C" w14:textId="05CA7B05" w:rsidR="0082046A" w:rsidRPr="005D1882" w:rsidRDefault="00911044" w:rsidP="00C42852">
      <w:pPr>
        <w:spacing w:after="0" w:line="312" w:lineRule="auto"/>
        <w:rPr>
          <w:rFonts w:asciiTheme="majorHAnsi" w:hAnsiTheme="majorHAnsi" w:cstheme="majorHAnsi"/>
          <w:sz w:val="26"/>
          <w:szCs w:val="26"/>
          <w:lang w:val="en-US"/>
        </w:rPr>
      </w:pPr>
      <w:r w:rsidRPr="005D1882">
        <w:rPr>
          <w:rFonts w:asciiTheme="majorHAnsi" w:hAnsiTheme="majorHAnsi" w:cstheme="majorHAnsi"/>
          <w:sz w:val="26"/>
          <w:szCs w:val="26"/>
          <w:lang w:val="en-US"/>
        </w:rPr>
        <w:t>-</w:t>
      </w:r>
      <w:r w:rsidR="0082046A" w:rsidRPr="005D1882">
        <w:rPr>
          <w:rFonts w:asciiTheme="majorHAnsi" w:hAnsiTheme="majorHAnsi" w:cstheme="majorHAnsi"/>
          <w:sz w:val="26"/>
          <w:szCs w:val="26"/>
        </w:rPr>
        <w:t>Các vòng của DES</w:t>
      </w:r>
      <w:r w:rsidR="0082046A" w:rsidRPr="005D1882">
        <w:rPr>
          <w:rFonts w:asciiTheme="majorHAnsi" w:hAnsiTheme="majorHAnsi" w:cstheme="majorHAnsi"/>
          <w:sz w:val="26"/>
          <w:szCs w:val="26"/>
          <w:lang w:val="en-US"/>
        </w:rPr>
        <w:t>:</w:t>
      </w:r>
    </w:p>
    <w:p w14:paraId="500100B7" w14:textId="0AFA6423" w:rsidR="0082046A" w:rsidRPr="005D1882" w:rsidRDefault="0082046A" w:rsidP="00C42852">
      <w:pPr>
        <w:spacing w:after="0" w:line="312" w:lineRule="auto"/>
        <w:rPr>
          <w:rFonts w:asciiTheme="majorHAnsi" w:hAnsiTheme="majorHAnsi" w:cstheme="majorHAnsi"/>
          <w:sz w:val="26"/>
          <w:szCs w:val="26"/>
          <w:lang w:val="en-US"/>
        </w:rPr>
      </w:pPr>
      <w:r w:rsidRPr="005D1882">
        <w:rPr>
          <w:rFonts w:asciiTheme="majorHAnsi" w:hAnsiTheme="majorHAnsi" w:cstheme="majorHAnsi"/>
          <w:noProof/>
          <w:sz w:val="26"/>
          <w:szCs w:val="26"/>
        </w:rPr>
        <w:drawing>
          <wp:inline distT="0" distB="0" distL="0" distR="0" wp14:anchorId="42E045AB" wp14:editId="3DE5701F">
            <wp:extent cx="5731510" cy="3672840"/>
            <wp:effectExtent l="0" t="0" r="2540" b="3810"/>
            <wp:docPr id="197636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67573" name=""/>
                    <pic:cNvPicPr/>
                  </pic:nvPicPr>
                  <pic:blipFill>
                    <a:blip r:embed="rId7"/>
                    <a:stretch>
                      <a:fillRect/>
                    </a:stretch>
                  </pic:blipFill>
                  <pic:spPr>
                    <a:xfrm>
                      <a:off x="0" y="0"/>
                      <a:ext cx="5731510" cy="3672840"/>
                    </a:xfrm>
                    <a:prstGeom prst="rect">
                      <a:avLst/>
                    </a:prstGeom>
                  </pic:spPr>
                </pic:pic>
              </a:graphicData>
            </a:graphic>
          </wp:inline>
        </w:drawing>
      </w:r>
    </w:p>
    <w:p w14:paraId="12A571F4" w14:textId="32E40CAA" w:rsidR="0082046A" w:rsidRPr="005D1882" w:rsidRDefault="0082046A" w:rsidP="00C42852">
      <w:pPr>
        <w:spacing w:after="0" w:line="312" w:lineRule="auto"/>
        <w:rPr>
          <w:rFonts w:asciiTheme="majorHAnsi" w:hAnsiTheme="majorHAnsi" w:cstheme="majorHAnsi"/>
          <w:sz w:val="26"/>
          <w:szCs w:val="26"/>
          <w:lang w:val="en-US"/>
        </w:rPr>
      </w:pPr>
      <w:r w:rsidRPr="005D1882">
        <w:rPr>
          <w:rFonts w:asciiTheme="majorHAnsi" w:hAnsiTheme="majorHAnsi" w:cstheme="majorHAnsi"/>
          <w:noProof/>
          <w:sz w:val="26"/>
          <w:szCs w:val="26"/>
        </w:rPr>
        <w:lastRenderedPageBreak/>
        <w:drawing>
          <wp:inline distT="0" distB="0" distL="0" distR="0" wp14:anchorId="71C6A1E2" wp14:editId="1FEA26FC">
            <wp:extent cx="5731510" cy="3944620"/>
            <wp:effectExtent l="0" t="0" r="2540" b="0"/>
            <wp:docPr id="183111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18013" name=""/>
                    <pic:cNvPicPr/>
                  </pic:nvPicPr>
                  <pic:blipFill>
                    <a:blip r:embed="rId8"/>
                    <a:stretch>
                      <a:fillRect/>
                    </a:stretch>
                  </pic:blipFill>
                  <pic:spPr>
                    <a:xfrm>
                      <a:off x="0" y="0"/>
                      <a:ext cx="5731510" cy="3944620"/>
                    </a:xfrm>
                    <a:prstGeom prst="rect">
                      <a:avLst/>
                    </a:prstGeom>
                  </pic:spPr>
                </pic:pic>
              </a:graphicData>
            </a:graphic>
          </wp:inline>
        </w:drawing>
      </w:r>
    </w:p>
    <w:p w14:paraId="385299F0" w14:textId="3938A70D" w:rsidR="00070B4D" w:rsidRPr="005D1882" w:rsidRDefault="00911044"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00070B4D" w:rsidRPr="005D1882">
        <w:rPr>
          <w:rFonts w:asciiTheme="majorHAnsi" w:hAnsiTheme="majorHAnsi" w:cstheme="majorHAnsi"/>
          <w:sz w:val="26"/>
          <w:szCs w:val="26"/>
        </w:rPr>
        <w:t>Thuật toán sinh khóa con</w:t>
      </w:r>
    </w:p>
    <w:p w14:paraId="1B2745E9" w14:textId="157E8442" w:rsidR="00854A88" w:rsidRPr="005D1882" w:rsidRDefault="00854A88" w:rsidP="00C42852">
      <w:pPr>
        <w:spacing w:after="0" w:line="312" w:lineRule="auto"/>
        <w:rPr>
          <w:rFonts w:asciiTheme="majorHAnsi" w:hAnsiTheme="majorHAnsi" w:cstheme="majorHAnsi"/>
          <w:sz w:val="26"/>
          <w:szCs w:val="26"/>
          <w:lang w:val="en-US"/>
        </w:rPr>
      </w:pPr>
      <w:r w:rsidRPr="005D1882">
        <w:rPr>
          <w:rFonts w:asciiTheme="majorHAnsi" w:hAnsiTheme="majorHAnsi" w:cstheme="majorHAnsi"/>
          <w:noProof/>
          <w:sz w:val="26"/>
          <w:szCs w:val="26"/>
        </w:rPr>
        <w:drawing>
          <wp:inline distT="0" distB="0" distL="0" distR="0" wp14:anchorId="31A48921" wp14:editId="16CBBFF7">
            <wp:extent cx="5731510" cy="3415665"/>
            <wp:effectExtent l="0" t="0" r="2540" b="0"/>
            <wp:docPr id="213114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43909" name=""/>
                    <pic:cNvPicPr/>
                  </pic:nvPicPr>
                  <pic:blipFill>
                    <a:blip r:embed="rId9"/>
                    <a:stretch>
                      <a:fillRect/>
                    </a:stretch>
                  </pic:blipFill>
                  <pic:spPr>
                    <a:xfrm>
                      <a:off x="0" y="0"/>
                      <a:ext cx="5731510" cy="3415665"/>
                    </a:xfrm>
                    <a:prstGeom prst="rect">
                      <a:avLst/>
                    </a:prstGeom>
                  </pic:spPr>
                </pic:pic>
              </a:graphicData>
            </a:graphic>
          </wp:inline>
        </w:drawing>
      </w:r>
    </w:p>
    <w:p w14:paraId="0F68A760" w14:textId="77777777" w:rsidR="00911044" w:rsidRPr="005D1882" w:rsidRDefault="00911044" w:rsidP="00C42852">
      <w:pPr>
        <w:spacing w:after="0" w:line="312" w:lineRule="auto"/>
        <w:rPr>
          <w:rFonts w:asciiTheme="majorHAnsi" w:hAnsiTheme="majorHAnsi" w:cstheme="majorHAnsi"/>
          <w:sz w:val="26"/>
          <w:szCs w:val="26"/>
          <w:lang w:val="en-US"/>
        </w:rPr>
      </w:pPr>
    </w:p>
    <w:p w14:paraId="05C5CE7D" w14:textId="7463BB00" w:rsidR="00911044" w:rsidRPr="005D1882" w:rsidRDefault="008C6FC7" w:rsidP="00C42852">
      <w:pPr>
        <w:spacing w:after="0" w:line="312" w:lineRule="auto"/>
        <w:rPr>
          <w:rFonts w:asciiTheme="majorHAnsi" w:hAnsiTheme="majorHAnsi" w:cstheme="majorHAnsi"/>
          <w:color w:val="000000"/>
          <w:sz w:val="26"/>
          <w:szCs w:val="26"/>
          <w:lang w:val="en-US"/>
        </w:rPr>
      </w:pPr>
      <w:r w:rsidRPr="005D1882">
        <w:rPr>
          <w:rFonts w:asciiTheme="majorHAnsi" w:hAnsiTheme="majorHAnsi" w:cstheme="majorHAnsi"/>
          <w:color w:val="000000"/>
          <w:sz w:val="26"/>
          <w:szCs w:val="26"/>
          <w:lang w:val="en-US"/>
        </w:rPr>
        <w:t xml:space="preserve">b, </w:t>
      </w:r>
      <w:r w:rsidR="00911044" w:rsidRPr="005D1882">
        <w:rPr>
          <w:rFonts w:asciiTheme="majorHAnsi" w:hAnsiTheme="majorHAnsi" w:cstheme="majorHAnsi"/>
          <w:color w:val="000000"/>
          <w:sz w:val="26"/>
          <w:szCs w:val="26"/>
          <w:lang w:val="en-US"/>
        </w:rPr>
        <w:t xml:space="preserve">Thuật toán </w:t>
      </w:r>
      <w:r w:rsidRPr="005D1882">
        <w:rPr>
          <w:rFonts w:asciiTheme="majorHAnsi" w:hAnsiTheme="majorHAnsi" w:cstheme="majorHAnsi"/>
          <w:color w:val="000000"/>
          <w:sz w:val="26"/>
          <w:szCs w:val="26"/>
          <w:lang w:val="en-US"/>
        </w:rPr>
        <w:t>A</w:t>
      </w:r>
      <w:r w:rsidR="00911044" w:rsidRPr="005D1882">
        <w:rPr>
          <w:rFonts w:asciiTheme="majorHAnsi" w:hAnsiTheme="majorHAnsi" w:cstheme="majorHAnsi"/>
          <w:color w:val="000000"/>
          <w:sz w:val="26"/>
          <w:szCs w:val="26"/>
          <w:lang w:val="en-US"/>
        </w:rPr>
        <w:t>ES:</w:t>
      </w:r>
    </w:p>
    <w:p w14:paraId="7123CEEA" w14:textId="041D01AD" w:rsidR="00911044" w:rsidRPr="005D1882" w:rsidRDefault="000725D6"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007A2B86" w:rsidRPr="005D1882">
        <w:rPr>
          <w:rFonts w:asciiTheme="majorHAnsi" w:hAnsiTheme="majorHAnsi" w:cstheme="majorHAnsi"/>
          <w:sz w:val="26"/>
          <w:szCs w:val="26"/>
        </w:rPr>
        <w:t xml:space="preserve">Vào năm 1997 nhận thấy nguy cơ mã hóa DES là kích thước khóa ngắn có thể bị phá vỡ, do đó Viện chuẩn quốc gia Hoa Kỳ US NIST đã kêu gọi xây dựng một phương </w:t>
      </w:r>
      <w:r w:rsidR="007A2B86" w:rsidRPr="005D1882">
        <w:rPr>
          <w:rFonts w:asciiTheme="majorHAnsi" w:hAnsiTheme="majorHAnsi" w:cstheme="majorHAnsi"/>
          <w:sz w:val="26"/>
          <w:szCs w:val="26"/>
        </w:rPr>
        <w:lastRenderedPageBreak/>
        <w:t>pháp mã hóa mới. Đến tháng 10/2000 thuật toán có tên là Rijndael được chọn làm mật mã nâng cao và xuất bản là chuẩn FIPS PUB 197. Vào 11/2001 và được đổi tên thành Andvanced Encryption Standard (AES). Như đã trình bày ở trên, thuật toán mã hóa DES được thực hiện dựa trên mã hóa khối Feistel. Tuy nhiên, cơ chế mã hóa của AES lại có điểm khác với DES là sử dụng mạng thay thế hoàn vị (SPN - Substitution-Permutation Network).</w:t>
      </w:r>
    </w:p>
    <w:p w14:paraId="6B5C607C" w14:textId="77777777" w:rsidR="000725D6" w:rsidRPr="005D1882" w:rsidRDefault="000725D6"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Pr="005D1882">
        <w:rPr>
          <w:rFonts w:asciiTheme="majorHAnsi" w:hAnsiTheme="majorHAnsi" w:cstheme="majorHAnsi"/>
          <w:sz w:val="26"/>
          <w:szCs w:val="26"/>
        </w:rPr>
        <w:t xml:space="preserve">Thuật toán AES Thuật toán AES khá phức tạp, được mô tả khái quát gồm 3 bước như sau: </w:t>
      </w:r>
    </w:p>
    <w:p w14:paraId="43573288" w14:textId="0B0391CE" w:rsidR="000725D6" w:rsidRPr="005D1882" w:rsidRDefault="000725D6"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Pr="005D1882">
        <w:rPr>
          <w:rFonts w:asciiTheme="majorHAnsi" w:hAnsiTheme="majorHAnsi" w:cstheme="majorHAnsi"/>
          <w:sz w:val="26"/>
          <w:szCs w:val="26"/>
        </w:rPr>
        <w:t xml:space="preserve">Vòng khởi tạo chỉ gồm phép AddRoundKey </w:t>
      </w:r>
    </w:p>
    <w:p w14:paraId="07136819" w14:textId="52647B57" w:rsidR="000725D6" w:rsidRPr="005D1882" w:rsidRDefault="000725D6"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Pr="005D1882">
        <w:rPr>
          <w:rFonts w:asciiTheme="majorHAnsi" w:hAnsiTheme="majorHAnsi" w:cstheme="majorHAnsi"/>
          <w:sz w:val="26"/>
          <w:szCs w:val="26"/>
        </w:rPr>
        <w:t xml:space="preserve">Vòng lặp gồm 4 phép biển đổi lần lượt: SubBytes, ShiftRows, MixColumns, AddRoundKey. </w:t>
      </w:r>
      <w:r w:rsidRPr="005D1882">
        <w:rPr>
          <w:rFonts w:asciiTheme="majorHAnsi" w:hAnsiTheme="majorHAnsi" w:cstheme="majorHAnsi"/>
          <w:sz w:val="26"/>
          <w:szCs w:val="26"/>
          <w:lang w:val="en-US"/>
        </w:rPr>
        <w:t>+</w:t>
      </w:r>
      <w:r w:rsidRPr="005D1882">
        <w:rPr>
          <w:rFonts w:asciiTheme="majorHAnsi" w:hAnsiTheme="majorHAnsi" w:cstheme="majorHAnsi"/>
          <w:sz w:val="26"/>
          <w:szCs w:val="26"/>
        </w:rPr>
        <w:t>Vòng cuối gồm các phép biến đổi giống vòng lặp và không có phép MixColumns.</w:t>
      </w:r>
    </w:p>
    <w:p w14:paraId="0FF5BDB7" w14:textId="617BDDC9" w:rsidR="009622D3" w:rsidRPr="005D1882" w:rsidRDefault="009622D3"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00C94AF4" w:rsidRPr="005D1882">
        <w:rPr>
          <w:rFonts w:asciiTheme="majorHAnsi" w:hAnsiTheme="majorHAnsi" w:cstheme="majorHAnsi"/>
          <w:sz w:val="26"/>
          <w:szCs w:val="26"/>
        </w:rPr>
        <w:t xml:space="preserve">Đặc tả chi tiết thuật toán mã hóa AES Cấu trúc sơ đồ mã hóa được thể hiện trên Hình 2.9 gồm: </w:t>
      </w:r>
    </w:p>
    <w:p w14:paraId="3BA433D8" w14:textId="31E73732" w:rsidR="009622D3" w:rsidRPr="005D1882" w:rsidRDefault="009622D3"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+V</w:t>
      </w:r>
      <w:r w:rsidR="00C94AF4" w:rsidRPr="005D1882">
        <w:rPr>
          <w:rFonts w:asciiTheme="majorHAnsi" w:hAnsiTheme="majorHAnsi" w:cstheme="majorHAnsi"/>
          <w:sz w:val="26"/>
          <w:szCs w:val="26"/>
        </w:rPr>
        <w:t xml:space="preserve">òng khởi tạo, Nr-1 vòng lặp và vòng kết thúc. Trong đó vòng khởi tạo chỉ có phép biến đổi AddRounKey, </w:t>
      </w:r>
    </w:p>
    <w:p w14:paraId="4807D24C" w14:textId="6C98A8E6" w:rsidR="009622D3" w:rsidRPr="005D1882" w:rsidRDefault="009622D3"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+V</w:t>
      </w:r>
      <w:r w:rsidR="00C94AF4" w:rsidRPr="005D1882">
        <w:rPr>
          <w:rFonts w:asciiTheme="majorHAnsi" w:hAnsiTheme="majorHAnsi" w:cstheme="majorHAnsi"/>
          <w:sz w:val="26"/>
          <w:szCs w:val="26"/>
        </w:rPr>
        <w:t xml:space="preserve">òng lặp gồm 4 phép biến đổi chính: SubBytes, ShiftRows, MixColumns, AddRounKey; vòng kết thúc khác với vòng lặp chính ở chỗ không có phép MixColumns. </w:t>
      </w:r>
    </w:p>
    <w:p w14:paraId="1002631D" w14:textId="77777777" w:rsidR="009622D3" w:rsidRPr="005D1882" w:rsidRDefault="00C94AF4"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rPr>
        <w:t>Riêng đối với cấu trúc giải mã trong AES gồm 2 chế độ giải mã:</w:t>
      </w:r>
    </w:p>
    <w:p w14:paraId="2B844A2D" w14:textId="56D66892" w:rsidR="009622D3" w:rsidRPr="005D1882" w:rsidRDefault="009622D3"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00C94AF4" w:rsidRPr="005D1882">
        <w:rPr>
          <w:rFonts w:asciiTheme="majorHAnsi" w:hAnsiTheme="majorHAnsi" w:cstheme="majorHAnsi"/>
          <w:sz w:val="26"/>
          <w:szCs w:val="26"/>
        </w:rPr>
        <w:t xml:space="preserve"> Ở cấu trúc giải mã ngược, gồm vòng khởi tạo, Nr-1 vòng lặp và vòng kết thúc. Trong đó vòng khởi tạo chỉ có phép biến đổi AddRounKey, vòng lặp gồm lần lượt 4 phép biến đổi chính: InvShiftRows, InvSubBytes, AddRounKey, InvMixColumns; vòng kết thúc khác với vòng lặp chính ở chỗ không có phép InvMixColumns. </w:t>
      </w:r>
    </w:p>
    <w:p w14:paraId="61B03E3C" w14:textId="3081D829" w:rsidR="009622D3" w:rsidRPr="005D1882" w:rsidRDefault="009622D3"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00C94AF4" w:rsidRPr="005D1882">
        <w:rPr>
          <w:rFonts w:asciiTheme="majorHAnsi" w:hAnsiTheme="majorHAnsi" w:cstheme="majorHAnsi"/>
          <w:sz w:val="26"/>
          <w:szCs w:val="26"/>
        </w:rPr>
        <w:t xml:space="preserve"> Ngược lại với cấu trúc giải mã ngược là cấu trúc giải mã xuôi, việc ngược lại thể hiện ở điểm: trong cấu trúc giải mã xuôi việc sắp xếp các phép biến đổi ngược giống hệt với cấu trúc mã hóa, cụ thể bao gồm: vòng khởi tạo, Nr-1 vòng lặp và vòng kết thúc. </w:t>
      </w:r>
    </w:p>
    <w:p w14:paraId="260704DB" w14:textId="5D4D4A62" w:rsidR="00C94AF4" w:rsidRPr="005D1882" w:rsidRDefault="009622D3"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 xml:space="preserve">+ </w:t>
      </w:r>
      <w:r w:rsidR="00C94AF4" w:rsidRPr="005D1882">
        <w:rPr>
          <w:rFonts w:asciiTheme="majorHAnsi" w:hAnsiTheme="majorHAnsi" w:cstheme="majorHAnsi"/>
          <w:sz w:val="26"/>
          <w:szCs w:val="26"/>
        </w:rPr>
        <w:t>Trong đó vòng khởi là phép AddRounKey; ở vòng lặp thứ tự các phép biến đổi ngược lần lượt là: InvSubBytes, InvShiftRows, InvMixColumns, AddRounKey; vòng kết thúc giống vòng lặp nhưng được lược bỏ phép InvMixColumns</w:t>
      </w:r>
    </w:p>
    <w:p w14:paraId="46395A07" w14:textId="52411389" w:rsidR="00C94AF4" w:rsidRDefault="00C94AF4" w:rsidP="00C42852">
      <w:pPr>
        <w:spacing w:after="0" w:line="312" w:lineRule="auto"/>
        <w:rPr>
          <w:rFonts w:asciiTheme="majorHAnsi" w:hAnsiTheme="majorHAnsi" w:cstheme="majorHAnsi"/>
          <w:sz w:val="26"/>
          <w:szCs w:val="26"/>
          <w:lang w:val="en-US"/>
        </w:rPr>
      </w:pPr>
      <w:r w:rsidRPr="005D1882">
        <w:rPr>
          <w:rFonts w:asciiTheme="majorHAnsi" w:hAnsiTheme="majorHAnsi" w:cstheme="majorHAnsi"/>
          <w:noProof/>
        </w:rPr>
        <w:lastRenderedPageBreak/>
        <w:drawing>
          <wp:inline distT="0" distB="0" distL="0" distR="0" wp14:anchorId="25975EF0" wp14:editId="67C80E04">
            <wp:extent cx="5731510" cy="5562600"/>
            <wp:effectExtent l="0" t="0" r="2540" b="0"/>
            <wp:docPr id="157834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42998" name=""/>
                    <pic:cNvPicPr/>
                  </pic:nvPicPr>
                  <pic:blipFill>
                    <a:blip r:embed="rId10"/>
                    <a:stretch>
                      <a:fillRect/>
                    </a:stretch>
                  </pic:blipFill>
                  <pic:spPr>
                    <a:xfrm>
                      <a:off x="0" y="0"/>
                      <a:ext cx="5731510" cy="5562600"/>
                    </a:xfrm>
                    <a:prstGeom prst="rect">
                      <a:avLst/>
                    </a:prstGeom>
                  </pic:spPr>
                </pic:pic>
              </a:graphicData>
            </a:graphic>
          </wp:inline>
        </w:drawing>
      </w:r>
    </w:p>
    <w:p w14:paraId="440B9EE2" w14:textId="77777777" w:rsidR="00DA4C30" w:rsidRDefault="00DA4C30" w:rsidP="00C42852">
      <w:pPr>
        <w:spacing w:after="0" w:line="312" w:lineRule="auto"/>
      </w:pPr>
      <w:r>
        <w:t xml:space="preserve">ƯU ĐIỂM VÀ NHƯỢC ĐIỂM CỦA MÃ HÓA ĐỐI XỨNG Như vậy, trên đây đã trình bày chi tiết về một số thuật toán mã hóa đối xứng phổ biến hiện nay. </w:t>
      </w:r>
    </w:p>
    <w:p w14:paraId="4C4F4146" w14:textId="77777777" w:rsidR="00DA4C30" w:rsidRDefault="00DA4C30" w:rsidP="00C42852">
      <w:pPr>
        <w:spacing w:after="0" w:line="312" w:lineRule="auto"/>
      </w:pPr>
      <w:r>
        <w:t xml:space="preserve">Từ quá trình nghiên cứu về các cơ chế hoạt động của các thuật toán mã hóa này, có thể rút ra một số đánh giá về ưu điểm và nhược điểm của mã hóa đối xứng như sau: </w:t>
      </w:r>
    </w:p>
    <w:p w14:paraId="589E2B1D" w14:textId="77777777" w:rsidR="00DA4C30" w:rsidRDefault="00DA4C30" w:rsidP="00C42852">
      <w:pPr>
        <w:spacing w:after="0" w:line="312" w:lineRule="auto"/>
      </w:pPr>
      <w:r>
        <w:t xml:space="preserve">- Ưu điểm: </w:t>
      </w:r>
    </w:p>
    <w:p w14:paraId="6D0B5DAA" w14:textId="77777777" w:rsidR="00DA4C30" w:rsidRDefault="00DA4C30" w:rsidP="00C42852">
      <w:pPr>
        <w:spacing w:after="0" w:line="312" w:lineRule="auto"/>
      </w:pPr>
      <w:r>
        <w:sym w:font="Symbol" w:char="F0B7"/>
      </w:r>
      <w:r>
        <w:t xml:space="preserve"> Đơn giản, tức là các yêu cầu về phần cứng không phức tạp; </w:t>
      </w:r>
    </w:p>
    <w:p w14:paraId="115DB8A3" w14:textId="77777777" w:rsidR="00DA4C30" w:rsidRDefault="00DA4C30" w:rsidP="00C42852">
      <w:pPr>
        <w:spacing w:after="0" w:line="312" w:lineRule="auto"/>
      </w:pPr>
      <w:r>
        <w:sym w:font="Symbol" w:char="F0B7"/>
      </w:r>
      <w:r>
        <w:t xml:space="preserve"> Thời gian tính toán nhanh (tốc độ mã hóa và giải mã nhanh); </w:t>
      </w:r>
    </w:p>
    <w:p w14:paraId="162A8BF7" w14:textId="77777777" w:rsidR="00DA4C30" w:rsidRDefault="00DA4C30" w:rsidP="00C42852">
      <w:pPr>
        <w:spacing w:after="0" w:line="312" w:lineRule="auto"/>
      </w:pPr>
      <w:r>
        <w:sym w:font="Symbol" w:char="F0B7"/>
      </w:r>
      <w:r>
        <w:t xml:space="preserve"> Có tính hiệu quả, thông thường hệ số mở rộng bản tin bằng 1 (số bit đầu ra mã hóa bằng với số bit đầu vào); Bài giảng Mật mã học cơ sở Chương 2 86 </w:t>
      </w:r>
    </w:p>
    <w:p w14:paraId="661D1557" w14:textId="77777777" w:rsidR="00DA4C30" w:rsidRDefault="00DA4C30" w:rsidP="00C42852">
      <w:pPr>
        <w:spacing w:after="0" w:line="312" w:lineRule="auto"/>
      </w:pPr>
      <w:r>
        <w:sym w:font="Symbol" w:char="F0B7"/>
      </w:r>
      <w:r>
        <w:t xml:space="preserve"> Dễ sử dụng cho các dịch vụ nhạy cảm với độ trễ và các dịch vụ di động. </w:t>
      </w:r>
    </w:p>
    <w:p w14:paraId="201726D7" w14:textId="77777777" w:rsidR="00DA4C30" w:rsidRDefault="00DA4C30" w:rsidP="00C42852">
      <w:pPr>
        <w:spacing w:after="0" w:line="312" w:lineRule="auto"/>
      </w:pPr>
      <w:r>
        <w:t xml:space="preserve">- Nhược điểm: </w:t>
      </w:r>
    </w:p>
    <w:p w14:paraId="4BF573BE" w14:textId="77777777" w:rsidR="00DA4C30" w:rsidRDefault="00DA4C30" w:rsidP="00C42852">
      <w:pPr>
        <w:spacing w:after="0" w:line="312" w:lineRule="auto"/>
      </w:pPr>
      <w:r>
        <w:sym w:font="Symbol" w:char="F0B7"/>
      </w:r>
      <w:r>
        <w:t xml:space="preserve"> Yêu cầu phải dùng kênh an toàn để truyền khóa: chi phí cao và việc thiết lập kênh an toàn là khó khăn; </w:t>
      </w:r>
    </w:p>
    <w:p w14:paraId="451FE0BF" w14:textId="77777777" w:rsidR="00DA4C30" w:rsidRDefault="00DA4C30" w:rsidP="00C42852">
      <w:pPr>
        <w:spacing w:after="0" w:line="312" w:lineRule="auto"/>
      </w:pPr>
      <w:r>
        <w:sym w:font="Symbol" w:char="F0B7"/>
      </w:r>
      <w:r>
        <w:t xml:space="preserve"> Việc tạo khóa và giữ bí mật khóa rất phức tạp; </w:t>
      </w:r>
    </w:p>
    <w:p w14:paraId="26B3B5F1" w14:textId="77777777" w:rsidR="00DA4C30" w:rsidRDefault="00DA4C30" w:rsidP="00C42852">
      <w:pPr>
        <w:spacing w:after="0" w:line="312" w:lineRule="auto"/>
        <w:rPr>
          <w:lang w:val="en-US"/>
        </w:rPr>
      </w:pPr>
      <w:r>
        <w:sym w:font="Symbol" w:char="F0B7"/>
      </w:r>
      <w:r>
        <w:t xml:space="preserve"> Số lượng khóa cần tạo ra và lưu trữ lớn; </w:t>
      </w:r>
    </w:p>
    <w:p w14:paraId="3844AB52" w14:textId="0F93731C" w:rsidR="00DA4C30" w:rsidRPr="005D1882" w:rsidRDefault="00DA4C30" w:rsidP="00C42852">
      <w:pPr>
        <w:spacing w:after="0" w:line="312" w:lineRule="auto"/>
        <w:rPr>
          <w:rFonts w:asciiTheme="majorHAnsi" w:hAnsiTheme="majorHAnsi" w:cstheme="majorHAnsi"/>
          <w:sz w:val="26"/>
          <w:szCs w:val="26"/>
          <w:lang w:val="en-US"/>
        </w:rPr>
      </w:pPr>
      <w:r>
        <w:lastRenderedPageBreak/>
        <w:sym w:font="Symbol" w:char="F0B7"/>
      </w:r>
      <w:r>
        <w:t xml:space="preserve"> Khó khăn trong việc xây dựng các dịch vụ an toàn khác như các dịch vụ đảm bảo tính toàn vẹn dữ liệu, các dịch vụ xác thực và chữ ký số.</w:t>
      </w:r>
    </w:p>
    <w:p w14:paraId="433BB0CE" w14:textId="6F94BE05" w:rsidR="00FF35D2" w:rsidRPr="005D1882" w:rsidRDefault="006D5490"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 xml:space="preserve">2. </w:t>
      </w:r>
      <w:r w:rsidR="005D1882" w:rsidRPr="005D1882">
        <w:rPr>
          <w:rFonts w:asciiTheme="majorHAnsi" w:hAnsiTheme="majorHAnsi" w:cstheme="majorHAnsi"/>
          <w:sz w:val="26"/>
          <w:szCs w:val="26"/>
        </w:rPr>
        <w:t>Thuật toán mã hóa dòng đối xứng</w:t>
      </w:r>
    </w:p>
    <w:p w14:paraId="3DD53932" w14:textId="5CE12FC4" w:rsidR="008C6FC7" w:rsidRPr="005D1882" w:rsidRDefault="00146C1E"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008C6FC7" w:rsidRPr="005D1882">
        <w:rPr>
          <w:rFonts w:asciiTheme="majorHAnsi" w:hAnsiTheme="majorHAnsi" w:cstheme="majorHAnsi"/>
          <w:sz w:val="26"/>
          <w:szCs w:val="26"/>
        </w:rPr>
        <w:t>THUẬT TOÁN MÃ HÓA RSA Thuật toán mã hóa RSA là một thuật toán mã hóa khóa công khai. Thuật toán RSA được xây dựng bởi các tác giả Ron Rivest, Adi Shamir và Len Adleman tại học viện MIT vào năm 1977, và ngày nay đang được sử dụng rộng rãi. Về mặt tổng quát thuật toán RSA là một phương pháp mã hóa theo khối. Trong đó thông điệp M và bản mã C là các số nguyên từ 0 đến 2i với i số bit của khối. Kích thước thường dùng của i là 1024 bit. Thuật toán RSA sử dụng hàm một chiều là vấn đề phân tích một số thành thừa số nguyên tố và bài toán Logarith rời rạc.</w:t>
      </w:r>
    </w:p>
    <w:p w14:paraId="17047FD8" w14:textId="77777777" w:rsidR="00B96F88" w:rsidRPr="005D1882" w:rsidRDefault="00146C1E"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Pr="005D1882">
        <w:rPr>
          <w:rFonts w:asciiTheme="majorHAnsi" w:hAnsiTheme="majorHAnsi" w:cstheme="majorHAnsi"/>
          <w:sz w:val="26"/>
          <w:szCs w:val="26"/>
        </w:rPr>
        <w:t xml:space="preserve">Quá trình mã hóa: </w:t>
      </w:r>
    </w:p>
    <w:p w14:paraId="4EEB8732" w14:textId="620C9031" w:rsidR="00146C1E" w:rsidRPr="005D1882" w:rsidRDefault="00146C1E"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rPr>
        <w:t xml:space="preserve">Để thực hiện mã hóa và giải mã, thuật toán RSA dùng phép lũy thừa modulo của lý thuyết số. Các bước thực hiện như sau: </w:t>
      </w:r>
    </w:p>
    <w:p w14:paraId="07304506" w14:textId="518710AA" w:rsidR="00146C1E" w:rsidRPr="005D1882" w:rsidRDefault="00146C1E"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Pr="005D1882">
        <w:rPr>
          <w:rFonts w:asciiTheme="majorHAnsi" w:hAnsiTheme="majorHAnsi" w:cstheme="majorHAnsi"/>
          <w:sz w:val="26"/>
          <w:szCs w:val="26"/>
        </w:rPr>
        <w:t xml:space="preserve"> Chọn hai số nguyên tố lớn p và q và tính N = pq. C</w:t>
      </w:r>
    </w:p>
    <w:p w14:paraId="1347EAD7" w14:textId="77777777" w:rsidR="00146C1E" w:rsidRPr="005D1882" w:rsidRDefault="00146C1E"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rPr>
        <w:t xml:space="preserve">ần chọn p và q sao cho: M &lt; 2i-1 &lt; N &lt; 2i . </w:t>
      </w:r>
    </w:p>
    <w:p w14:paraId="3813B026" w14:textId="548DA713" w:rsidR="00146C1E" w:rsidRPr="005D1882" w:rsidRDefault="00146C1E"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Pr="005D1882">
        <w:rPr>
          <w:rFonts w:asciiTheme="majorHAnsi" w:hAnsiTheme="majorHAnsi" w:cstheme="majorHAnsi"/>
          <w:sz w:val="26"/>
          <w:szCs w:val="26"/>
        </w:rPr>
        <w:t xml:space="preserve">Tính Φ(n) = (p - 1)(q - 1) </w:t>
      </w:r>
    </w:p>
    <w:p w14:paraId="75E2C68F" w14:textId="588948A1" w:rsidR="00146C1E" w:rsidRPr="005D1882" w:rsidRDefault="00146C1E"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Pr="005D1882">
        <w:rPr>
          <w:rFonts w:asciiTheme="majorHAnsi" w:hAnsiTheme="majorHAnsi" w:cstheme="majorHAnsi"/>
          <w:sz w:val="26"/>
          <w:szCs w:val="26"/>
        </w:rPr>
        <w:t xml:space="preserve"> Tìm một số e sao cho: {e và Φ(n) là 2 số cùng nhau và 0 &lt; e &lt; Φ(n)} </w:t>
      </w:r>
    </w:p>
    <w:p w14:paraId="44E27B6B" w14:textId="0BD4D3D6" w:rsidR="00146C1E" w:rsidRPr="005D1882" w:rsidRDefault="00146C1E"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Pr="005D1882">
        <w:rPr>
          <w:rFonts w:asciiTheme="majorHAnsi" w:hAnsiTheme="majorHAnsi" w:cstheme="majorHAnsi"/>
          <w:sz w:val="26"/>
          <w:szCs w:val="26"/>
        </w:rPr>
        <w:t xml:space="preserve"> Tìm một số d sao cho: e.d ≡ 1 mod Φ(n) (hay: d = e-1 mod Φ(n)) (d là nghịch đảo của e trong phép modulo Φ(n)) </w:t>
      </w:r>
    </w:p>
    <w:p w14:paraId="4FAE0F73" w14:textId="76D64DBF" w:rsidR="00146C1E" w:rsidRPr="005D1882" w:rsidRDefault="00146C1E"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Pr="005D1882">
        <w:rPr>
          <w:rFonts w:asciiTheme="majorHAnsi" w:hAnsiTheme="majorHAnsi" w:cstheme="majorHAnsi"/>
          <w:sz w:val="26"/>
          <w:szCs w:val="26"/>
        </w:rPr>
        <w:t xml:space="preserve"> Hủy bỏ n, p và q. Chọn khóa công khai KU là cặp (e, N), khóa riêng KR là cặp (d, N) </w:t>
      </w:r>
    </w:p>
    <w:p w14:paraId="2F70F59D" w14:textId="1BC74F55" w:rsidR="00146C1E" w:rsidRPr="005D1882" w:rsidRDefault="00146C1E"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Pr="005D1882">
        <w:rPr>
          <w:rFonts w:asciiTheme="majorHAnsi" w:hAnsiTheme="majorHAnsi" w:cstheme="majorHAnsi"/>
          <w:sz w:val="26"/>
          <w:szCs w:val="26"/>
        </w:rPr>
        <w:t xml:space="preserve"> Việc mã hóa thực hiện theo công thức:</w:t>
      </w:r>
    </w:p>
    <w:p w14:paraId="4A42A20F" w14:textId="23AD9EDB" w:rsidR="00146C1E" w:rsidRPr="005D1882" w:rsidRDefault="00146C1E"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rPr>
        <w:t xml:space="preserve">Theo phương án 1, mã hóa: C = E(M, KU) = Me mod N </w:t>
      </w:r>
    </w:p>
    <w:p w14:paraId="7F1388DC" w14:textId="483B3D5B" w:rsidR="00146C1E" w:rsidRPr="005D1882" w:rsidRDefault="00146C1E"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rPr>
        <w:t xml:space="preserve">Theo phương án 2, mã hóa chứng thực: C = E(M, KR) = Md mod N </w:t>
      </w:r>
    </w:p>
    <w:p w14:paraId="532C357B" w14:textId="739E2413" w:rsidR="00B96F88" w:rsidRPr="005D1882" w:rsidRDefault="00B96F88"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Pr="005D1882">
        <w:rPr>
          <w:rFonts w:asciiTheme="majorHAnsi" w:hAnsiTheme="majorHAnsi" w:cstheme="majorHAnsi"/>
          <w:sz w:val="26"/>
          <w:szCs w:val="26"/>
        </w:rPr>
        <w:t xml:space="preserve">Quá trình giải mã: </w:t>
      </w:r>
    </w:p>
    <w:p w14:paraId="52D67D43" w14:textId="77777777" w:rsidR="00B96F88" w:rsidRPr="005D1882" w:rsidRDefault="00B96F88"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rPr>
        <w:t xml:space="preserve">Việc giải mã thực hiện theo công thức: </w:t>
      </w:r>
    </w:p>
    <w:p w14:paraId="0296F0BD" w14:textId="3CAFBEEE" w:rsidR="00B96F88" w:rsidRPr="005D1882" w:rsidRDefault="00B96F88"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Pr="005D1882">
        <w:rPr>
          <w:rFonts w:asciiTheme="majorHAnsi" w:hAnsiTheme="majorHAnsi" w:cstheme="majorHAnsi"/>
          <w:sz w:val="26"/>
          <w:szCs w:val="26"/>
        </w:rPr>
        <w:t xml:space="preserve"> Theo phương án 1, giải mã: M = D(C,</w:t>
      </w:r>
      <w:r w:rsidR="00FE5BD0" w:rsidRPr="005D1882">
        <w:rPr>
          <w:rFonts w:asciiTheme="majorHAnsi" w:hAnsiTheme="majorHAnsi" w:cstheme="majorHAnsi"/>
          <w:sz w:val="26"/>
          <w:szCs w:val="26"/>
          <w:lang w:val="en-US"/>
        </w:rPr>
        <w:t xml:space="preserve"> </w:t>
      </w:r>
      <w:r w:rsidRPr="005D1882">
        <w:rPr>
          <w:rFonts w:asciiTheme="majorHAnsi" w:hAnsiTheme="majorHAnsi" w:cstheme="majorHAnsi"/>
          <w:sz w:val="26"/>
          <w:szCs w:val="26"/>
        </w:rPr>
        <w:t xml:space="preserve">KR) = Cd mod N (3.7) </w:t>
      </w:r>
    </w:p>
    <w:p w14:paraId="057298BB" w14:textId="3D3C7E9D" w:rsidR="00B96F88" w:rsidRDefault="00B96F88" w:rsidP="00C42852">
      <w:pPr>
        <w:spacing w:after="0" w:line="312" w:lineRule="auto"/>
        <w:rPr>
          <w:rFonts w:asciiTheme="majorHAnsi" w:hAnsiTheme="majorHAnsi" w:cstheme="majorHAnsi"/>
          <w:sz w:val="26"/>
          <w:szCs w:val="26"/>
        </w:rPr>
      </w:pPr>
      <w:r w:rsidRPr="005D1882">
        <w:rPr>
          <w:rFonts w:asciiTheme="majorHAnsi" w:hAnsiTheme="majorHAnsi" w:cstheme="majorHAnsi"/>
          <w:sz w:val="26"/>
          <w:szCs w:val="26"/>
          <w:lang w:val="en-US"/>
        </w:rPr>
        <w:t>+</w:t>
      </w:r>
      <w:r w:rsidRPr="005D1882">
        <w:rPr>
          <w:rFonts w:asciiTheme="majorHAnsi" w:hAnsiTheme="majorHAnsi" w:cstheme="majorHAnsi"/>
          <w:sz w:val="26"/>
          <w:szCs w:val="26"/>
        </w:rPr>
        <w:t xml:space="preserve"> Theo phương án 2, mã hóa chứng thực: M = D(C,</w:t>
      </w:r>
      <w:r w:rsidR="00C72A2D" w:rsidRPr="005D1882">
        <w:rPr>
          <w:rFonts w:asciiTheme="majorHAnsi" w:hAnsiTheme="majorHAnsi" w:cstheme="majorHAnsi"/>
          <w:sz w:val="26"/>
          <w:szCs w:val="26"/>
          <w:lang w:val="en-US"/>
        </w:rPr>
        <w:t xml:space="preserve"> </w:t>
      </w:r>
      <w:r w:rsidRPr="005D1882">
        <w:rPr>
          <w:rFonts w:asciiTheme="majorHAnsi" w:hAnsiTheme="majorHAnsi" w:cstheme="majorHAnsi"/>
          <w:sz w:val="26"/>
          <w:szCs w:val="26"/>
        </w:rPr>
        <w:t>KU) = Ce mod N (3.8) Thông điệp M có kích thước i-1 bit, bản mã C có kích thước i bit.</w:t>
      </w:r>
    </w:p>
    <w:p w14:paraId="5E187030" w14:textId="77777777" w:rsidR="00DA4C30" w:rsidRPr="0079654C" w:rsidRDefault="00DA4C30" w:rsidP="00C42852">
      <w:pPr>
        <w:spacing w:after="0" w:line="312" w:lineRule="auto"/>
        <w:rPr>
          <w:rFonts w:asciiTheme="majorHAnsi" w:hAnsiTheme="majorHAnsi" w:cstheme="majorHAnsi"/>
          <w:sz w:val="26"/>
          <w:szCs w:val="26"/>
        </w:rPr>
      </w:pPr>
      <w:r w:rsidRPr="0079654C">
        <w:rPr>
          <w:rFonts w:asciiTheme="majorHAnsi" w:hAnsiTheme="majorHAnsi" w:cstheme="majorHAnsi"/>
          <w:sz w:val="26"/>
          <w:szCs w:val="26"/>
          <w:lang w:val="en-US"/>
        </w:rPr>
        <w:t>-</w:t>
      </w:r>
      <w:r w:rsidRPr="0079654C">
        <w:rPr>
          <w:rFonts w:asciiTheme="majorHAnsi" w:hAnsiTheme="majorHAnsi" w:cstheme="majorHAnsi"/>
          <w:sz w:val="26"/>
          <w:szCs w:val="26"/>
        </w:rPr>
        <w:t xml:space="preserve">Độ phức tạp trong tính toán RSA: Có hai vấn đề về độ phức tạp tính toán trong phương pháp mã hóa RSA. Đó là các phép tính sinh khóa và các phép tính mã hóa/giải mã. </w:t>
      </w:r>
    </w:p>
    <w:p w14:paraId="66548ACD" w14:textId="77777777" w:rsidR="00DA4C30" w:rsidRPr="0079654C" w:rsidRDefault="00DA4C30" w:rsidP="00C42852">
      <w:pPr>
        <w:spacing w:after="0" w:line="312" w:lineRule="auto"/>
        <w:rPr>
          <w:rFonts w:asciiTheme="majorHAnsi" w:hAnsiTheme="majorHAnsi" w:cstheme="majorHAnsi"/>
          <w:sz w:val="26"/>
          <w:szCs w:val="26"/>
        </w:rPr>
      </w:pPr>
      <w:r w:rsidRPr="0079654C">
        <w:rPr>
          <w:rFonts w:asciiTheme="majorHAnsi" w:hAnsiTheme="majorHAnsi" w:cstheme="majorHAnsi"/>
          <w:sz w:val="26"/>
          <w:szCs w:val="26"/>
        </w:rPr>
        <w:t xml:space="preserve">- Phép tính mã hóa và giải mã: Phép tính mã hóa và giải mã dùng phép lũy thừa modulo. </w:t>
      </w:r>
    </w:p>
    <w:p w14:paraId="2B4E020E" w14:textId="77777777" w:rsidR="00DA4C30" w:rsidRPr="0079654C" w:rsidRDefault="00DA4C30" w:rsidP="00C42852">
      <w:pPr>
        <w:spacing w:after="0" w:line="312" w:lineRule="auto"/>
        <w:rPr>
          <w:rFonts w:asciiTheme="majorHAnsi" w:hAnsiTheme="majorHAnsi" w:cstheme="majorHAnsi"/>
          <w:sz w:val="26"/>
          <w:szCs w:val="26"/>
        </w:rPr>
      </w:pPr>
      <w:r w:rsidRPr="0079654C">
        <w:rPr>
          <w:rFonts w:asciiTheme="majorHAnsi" w:hAnsiTheme="majorHAnsi" w:cstheme="majorHAnsi"/>
          <w:sz w:val="26"/>
          <w:szCs w:val="26"/>
        </w:rPr>
        <w:t xml:space="preserve">Để an toàn, thường phải chọn N, e, d, M lớn. </w:t>
      </w:r>
    </w:p>
    <w:p w14:paraId="7D9DE32F" w14:textId="545DBDFA" w:rsidR="00DA4C30" w:rsidRPr="0079654C" w:rsidRDefault="00DA4C30" w:rsidP="00C42852">
      <w:pPr>
        <w:spacing w:after="0" w:line="312" w:lineRule="auto"/>
        <w:rPr>
          <w:rFonts w:asciiTheme="majorHAnsi" w:hAnsiTheme="majorHAnsi" w:cstheme="majorHAnsi"/>
          <w:sz w:val="26"/>
          <w:szCs w:val="26"/>
        </w:rPr>
      </w:pPr>
      <w:r w:rsidRPr="0079654C">
        <w:rPr>
          <w:rFonts w:asciiTheme="majorHAnsi" w:hAnsiTheme="majorHAnsi" w:cstheme="majorHAnsi"/>
          <w:sz w:val="26"/>
          <w:szCs w:val="26"/>
        </w:rPr>
        <w:lastRenderedPageBreak/>
        <w:t xml:space="preserve">Tuy nhiên số học modulo có một tính chất sau: ( ) ( mod ) ( mod ) mod a b a n b n n </w:t>
      </w:r>
      <w:r w:rsidRPr="0079654C">
        <w:rPr>
          <w:rFonts w:asciiTheme="majorHAnsi" w:hAnsiTheme="majorHAnsi" w:cstheme="majorHAnsi"/>
          <w:sz w:val="26"/>
          <w:szCs w:val="26"/>
        </w:rPr>
        <w:sym w:font="Symbol" w:char="F0B4"/>
      </w:r>
      <w:r w:rsidRPr="0079654C">
        <w:rPr>
          <w:rFonts w:asciiTheme="majorHAnsi" w:hAnsiTheme="majorHAnsi" w:cstheme="majorHAnsi"/>
          <w:sz w:val="26"/>
          <w:szCs w:val="26"/>
        </w:rPr>
        <w:t xml:space="preserve"> </w:t>
      </w:r>
      <w:r w:rsidRPr="0079654C">
        <w:rPr>
          <w:rFonts w:asciiTheme="majorHAnsi" w:hAnsiTheme="majorHAnsi" w:cstheme="majorHAnsi"/>
          <w:sz w:val="26"/>
          <w:szCs w:val="26"/>
        </w:rPr>
        <w:sym w:font="Symbol" w:char="F0BA"/>
      </w:r>
      <w:r w:rsidRPr="0079654C">
        <w:rPr>
          <w:rFonts w:asciiTheme="majorHAnsi" w:hAnsiTheme="majorHAnsi" w:cstheme="majorHAnsi"/>
          <w:sz w:val="26"/>
          <w:szCs w:val="26"/>
        </w:rPr>
        <w:t xml:space="preserve"> </w:t>
      </w:r>
      <w:r w:rsidRPr="0079654C">
        <w:rPr>
          <w:rFonts w:asciiTheme="majorHAnsi" w:hAnsiTheme="majorHAnsi" w:cstheme="majorHAnsi"/>
          <w:sz w:val="26"/>
          <w:szCs w:val="26"/>
        </w:rPr>
        <w:sym w:font="Symbol" w:char="F0B4"/>
      </w:r>
      <w:r w:rsidRPr="0079654C">
        <w:rPr>
          <w:rFonts w:asciiTheme="majorHAnsi" w:hAnsiTheme="majorHAnsi" w:cstheme="majorHAnsi"/>
          <w:sz w:val="26"/>
          <w:szCs w:val="26"/>
        </w:rPr>
        <w:t xml:space="preserve"> </w:t>
      </w:r>
      <w:r w:rsidRPr="0079654C">
        <w:rPr>
          <w:rFonts w:asciiTheme="majorHAnsi" w:hAnsiTheme="majorHAnsi" w:cstheme="majorHAnsi"/>
          <w:sz w:val="26"/>
          <w:szCs w:val="26"/>
        </w:rPr>
        <w:sym w:font="Symbol" w:char="F05B"/>
      </w:r>
      <w:r w:rsidRPr="0079654C">
        <w:rPr>
          <w:rFonts w:asciiTheme="majorHAnsi" w:hAnsiTheme="majorHAnsi" w:cstheme="majorHAnsi"/>
          <w:sz w:val="26"/>
          <w:szCs w:val="26"/>
        </w:rPr>
        <w:t xml:space="preserve"> </w:t>
      </w:r>
      <w:r w:rsidRPr="0079654C">
        <w:rPr>
          <w:rFonts w:asciiTheme="majorHAnsi" w:hAnsiTheme="majorHAnsi" w:cstheme="majorHAnsi"/>
          <w:sz w:val="26"/>
          <w:szCs w:val="26"/>
        </w:rPr>
        <w:sym w:font="Symbol" w:char="F05D"/>
      </w:r>
      <w:r w:rsidRPr="0079654C">
        <w:rPr>
          <w:rFonts w:asciiTheme="majorHAnsi" w:hAnsiTheme="majorHAnsi" w:cstheme="majorHAnsi"/>
          <w:sz w:val="26"/>
          <w:szCs w:val="26"/>
        </w:rPr>
        <w:t xml:space="preserve"> Có thể sử dụng tính chất này để đơn giản phép tính lũy thừa modulo thông qua một phương pháp gọi là “bình phương liên tiếp”.</w:t>
      </w:r>
    </w:p>
    <w:p w14:paraId="372D73DC" w14:textId="77777777" w:rsidR="00264A7F" w:rsidRPr="0079654C" w:rsidRDefault="00DA4C30" w:rsidP="00C42852">
      <w:pPr>
        <w:spacing w:after="0" w:line="312" w:lineRule="auto"/>
        <w:rPr>
          <w:rFonts w:asciiTheme="majorHAnsi" w:hAnsiTheme="majorHAnsi" w:cstheme="majorHAnsi"/>
          <w:sz w:val="26"/>
          <w:szCs w:val="26"/>
        </w:rPr>
      </w:pPr>
      <w:r w:rsidRPr="0079654C">
        <w:rPr>
          <w:rFonts w:asciiTheme="majorHAnsi" w:hAnsiTheme="majorHAnsi" w:cstheme="majorHAnsi"/>
          <w:sz w:val="26"/>
          <w:szCs w:val="26"/>
        </w:rPr>
        <w:t xml:space="preserve">Ưu điểm: </w:t>
      </w:r>
    </w:p>
    <w:p w14:paraId="7251E634" w14:textId="77777777" w:rsidR="00264A7F" w:rsidRPr="0079654C" w:rsidRDefault="00DA4C30" w:rsidP="00C42852">
      <w:pPr>
        <w:spacing w:after="0" w:line="312" w:lineRule="auto"/>
        <w:rPr>
          <w:rFonts w:asciiTheme="majorHAnsi" w:hAnsiTheme="majorHAnsi" w:cstheme="majorHAnsi"/>
          <w:sz w:val="26"/>
          <w:szCs w:val="26"/>
        </w:rPr>
      </w:pPr>
      <w:r w:rsidRPr="0079654C">
        <w:rPr>
          <w:rFonts w:asciiTheme="majorHAnsi" w:hAnsiTheme="majorHAnsi" w:cstheme="majorHAnsi"/>
          <w:sz w:val="26"/>
          <w:szCs w:val="26"/>
        </w:rPr>
        <w:sym w:font="Symbol" w:char="F0B7"/>
      </w:r>
      <w:r w:rsidRPr="0079654C">
        <w:rPr>
          <w:rFonts w:asciiTheme="majorHAnsi" w:hAnsiTheme="majorHAnsi" w:cstheme="majorHAnsi"/>
          <w:sz w:val="26"/>
          <w:szCs w:val="26"/>
        </w:rPr>
        <w:t xml:space="preserve"> Kích thước khóa lớn, độ an toàn cao; </w:t>
      </w:r>
    </w:p>
    <w:p w14:paraId="58C51785" w14:textId="77777777" w:rsidR="00264A7F" w:rsidRPr="0079654C" w:rsidRDefault="00DA4C30" w:rsidP="00C42852">
      <w:pPr>
        <w:spacing w:after="0" w:line="312" w:lineRule="auto"/>
        <w:rPr>
          <w:rFonts w:asciiTheme="majorHAnsi" w:hAnsiTheme="majorHAnsi" w:cstheme="majorHAnsi"/>
          <w:sz w:val="26"/>
          <w:szCs w:val="26"/>
        </w:rPr>
      </w:pPr>
      <w:r w:rsidRPr="0079654C">
        <w:rPr>
          <w:rFonts w:asciiTheme="majorHAnsi" w:hAnsiTheme="majorHAnsi" w:cstheme="majorHAnsi"/>
          <w:sz w:val="26"/>
          <w:szCs w:val="26"/>
        </w:rPr>
        <w:sym w:font="Symbol" w:char="F0B7"/>
      </w:r>
      <w:r w:rsidRPr="0079654C">
        <w:rPr>
          <w:rFonts w:asciiTheme="majorHAnsi" w:hAnsiTheme="majorHAnsi" w:cstheme="majorHAnsi"/>
          <w:sz w:val="26"/>
          <w:szCs w:val="26"/>
        </w:rPr>
        <w:t xml:space="preserve"> Việc quản lý và phân phối khóa dễ dàng hơn so với mã hóa đối xứng.</w:t>
      </w:r>
    </w:p>
    <w:p w14:paraId="5752F3A7" w14:textId="70F0C30B" w:rsidR="00DA4C30" w:rsidRPr="0079654C" w:rsidRDefault="00DA4C30" w:rsidP="00C42852">
      <w:pPr>
        <w:spacing w:after="0" w:line="312" w:lineRule="auto"/>
        <w:rPr>
          <w:rFonts w:asciiTheme="majorHAnsi" w:hAnsiTheme="majorHAnsi" w:cstheme="majorHAnsi"/>
          <w:sz w:val="26"/>
          <w:szCs w:val="26"/>
        </w:rPr>
      </w:pPr>
      <w:r w:rsidRPr="0079654C">
        <w:rPr>
          <w:rFonts w:asciiTheme="majorHAnsi" w:hAnsiTheme="majorHAnsi" w:cstheme="majorHAnsi"/>
          <w:sz w:val="26"/>
          <w:szCs w:val="26"/>
        </w:rPr>
        <w:t xml:space="preserve">Nhược điểm: </w:t>
      </w:r>
      <w:r w:rsidRPr="0079654C">
        <w:rPr>
          <w:rFonts w:asciiTheme="majorHAnsi" w:hAnsiTheme="majorHAnsi" w:cstheme="majorHAnsi"/>
          <w:sz w:val="26"/>
          <w:szCs w:val="26"/>
        </w:rPr>
        <w:sym w:font="Symbol" w:char="F0B7"/>
      </w:r>
      <w:r w:rsidRPr="0079654C">
        <w:rPr>
          <w:rFonts w:asciiTheme="majorHAnsi" w:hAnsiTheme="majorHAnsi" w:cstheme="majorHAnsi"/>
          <w:sz w:val="26"/>
          <w:szCs w:val="26"/>
        </w:rPr>
        <w:t xml:space="preserve"> Tốc độ mã hóa, giải mã chậm hơn so với mã hóa đối xứng.</w:t>
      </w:r>
    </w:p>
    <w:p w14:paraId="026555E8" w14:textId="52D86690" w:rsidR="0079654C" w:rsidRDefault="0079654C" w:rsidP="00C42852">
      <w:pPr>
        <w:spacing w:after="0" w:line="312" w:lineRule="auto"/>
        <w:rPr>
          <w:rFonts w:asciiTheme="majorHAnsi" w:hAnsiTheme="majorHAnsi" w:cstheme="majorHAnsi"/>
          <w:sz w:val="26"/>
          <w:szCs w:val="26"/>
          <w:lang w:val="en-US"/>
        </w:rPr>
      </w:pPr>
      <w:r w:rsidRPr="0079654C">
        <w:rPr>
          <w:rFonts w:asciiTheme="majorHAnsi" w:hAnsiTheme="majorHAnsi" w:cstheme="majorHAnsi"/>
          <w:sz w:val="26"/>
          <w:szCs w:val="26"/>
          <w:lang w:val="en-US"/>
        </w:rPr>
        <w:t>II</w:t>
      </w:r>
      <w:r>
        <w:rPr>
          <w:rFonts w:asciiTheme="majorHAnsi" w:hAnsiTheme="majorHAnsi" w:cstheme="majorHAnsi"/>
          <w:sz w:val="26"/>
          <w:szCs w:val="26"/>
          <w:lang w:val="en-US"/>
        </w:rPr>
        <w:t>. Thực hành</w:t>
      </w:r>
    </w:p>
    <w:p w14:paraId="7F0FD3F4" w14:textId="3DA0BA52" w:rsidR="0079654C" w:rsidRDefault="0079654C" w:rsidP="00C42852">
      <w:pPr>
        <w:spacing w:after="0" w:line="312" w:lineRule="auto"/>
        <w:rPr>
          <w:rFonts w:asciiTheme="majorHAnsi" w:hAnsiTheme="majorHAnsi" w:cstheme="majorHAnsi"/>
          <w:sz w:val="26"/>
          <w:szCs w:val="26"/>
          <w:lang w:val="en-US"/>
        </w:rPr>
      </w:pPr>
      <w:r>
        <w:rPr>
          <w:rFonts w:asciiTheme="majorHAnsi" w:hAnsiTheme="majorHAnsi" w:cstheme="majorHAnsi"/>
          <w:sz w:val="26"/>
          <w:szCs w:val="26"/>
          <w:lang w:val="en-US"/>
        </w:rPr>
        <w:t>1. Thuật toán DES</w:t>
      </w:r>
    </w:p>
    <w:p w14:paraId="071194F2" w14:textId="4BFFA7C6" w:rsidR="00F11F1E" w:rsidRDefault="00F11F1E" w:rsidP="00C42852">
      <w:pPr>
        <w:spacing w:after="0" w:line="312" w:lineRule="auto"/>
        <w:rPr>
          <w:rFonts w:asciiTheme="majorHAnsi" w:hAnsiTheme="majorHAnsi" w:cstheme="majorHAnsi"/>
          <w:sz w:val="26"/>
          <w:szCs w:val="26"/>
          <w:lang w:val="en-US"/>
        </w:rPr>
      </w:pPr>
      <w:r>
        <w:rPr>
          <w:rFonts w:asciiTheme="majorHAnsi" w:hAnsiTheme="majorHAnsi" w:cstheme="majorHAnsi"/>
          <w:sz w:val="26"/>
          <w:szCs w:val="26"/>
          <w:lang w:val="en-US"/>
        </w:rPr>
        <w:t>-Sử dụng thư viện Crypto được hỗ trợ trong ngôn ngữ python</w:t>
      </w:r>
    </w:p>
    <w:p w14:paraId="7F89E3D7" w14:textId="4926E1AF" w:rsidR="0079654C" w:rsidRDefault="003B3C91" w:rsidP="00C42852">
      <w:pPr>
        <w:spacing w:after="0" w:line="312" w:lineRule="auto"/>
        <w:rPr>
          <w:rFonts w:asciiTheme="majorHAnsi" w:hAnsiTheme="majorHAnsi" w:cstheme="majorHAnsi"/>
          <w:sz w:val="26"/>
          <w:szCs w:val="26"/>
          <w:lang w:val="en-US"/>
        </w:rPr>
      </w:pPr>
      <w:r>
        <w:rPr>
          <w:noProof/>
        </w:rPr>
        <w:drawing>
          <wp:inline distT="0" distB="0" distL="0" distR="0" wp14:anchorId="73ACD8BA" wp14:editId="29FA5F2C">
            <wp:extent cx="5731510" cy="5546725"/>
            <wp:effectExtent l="0" t="0" r="2540" b="0"/>
            <wp:docPr id="113447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70775" name=""/>
                    <pic:cNvPicPr/>
                  </pic:nvPicPr>
                  <pic:blipFill>
                    <a:blip r:embed="rId11"/>
                    <a:stretch>
                      <a:fillRect/>
                    </a:stretch>
                  </pic:blipFill>
                  <pic:spPr>
                    <a:xfrm>
                      <a:off x="0" y="0"/>
                      <a:ext cx="5731510" cy="5546725"/>
                    </a:xfrm>
                    <a:prstGeom prst="rect">
                      <a:avLst/>
                    </a:prstGeom>
                  </pic:spPr>
                </pic:pic>
              </a:graphicData>
            </a:graphic>
          </wp:inline>
        </w:drawing>
      </w:r>
    </w:p>
    <w:p w14:paraId="4BEFB5F9" w14:textId="5799B95F" w:rsidR="00140789" w:rsidRDefault="00833EB3" w:rsidP="00C42852">
      <w:pPr>
        <w:spacing w:after="0" w:line="312" w:lineRule="auto"/>
        <w:rPr>
          <w:rFonts w:asciiTheme="majorHAnsi" w:hAnsiTheme="majorHAnsi" w:cstheme="majorHAnsi"/>
          <w:sz w:val="26"/>
          <w:szCs w:val="26"/>
          <w:lang w:val="en-US"/>
        </w:rPr>
      </w:pPr>
      <w:r>
        <w:rPr>
          <w:rFonts w:asciiTheme="majorHAnsi" w:hAnsiTheme="majorHAnsi" w:cstheme="majorHAnsi"/>
          <w:sz w:val="26"/>
          <w:szCs w:val="26"/>
          <w:lang w:val="en-US"/>
        </w:rPr>
        <w:t>Nhập bản rõ là: I am Hoang Trung Kien B20DCAT098</w:t>
      </w:r>
      <w:r w:rsidR="00140789">
        <w:rPr>
          <w:rFonts w:asciiTheme="majorHAnsi" w:hAnsiTheme="majorHAnsi" w:cstheme="majorHAnsi"/>
          <w:sz w:val="26"/>
          <w:szCs w:val="26"/>
          <w:lang w:val="en-US"/>
        </w:rPr>
        <w:t xml:space="preserve"> và bên dưới là bản rõ đã được mã hóa</w:t>
      </w:r>
    </w:p>
    <w:p w14:paraId="1EC67FBC" w14:textId="28B7783B" w:rsidR="00833EB3" w:rsidRDefault="00833EB3" w:rsidP="00C42852">
      <w:pPr>
        <w:spacing w:after="0" w:line="312" w:lineRule="auto"/>
        <w:rPr>
          <w:rFonts w:asciiTheme="majorHAnsi" w:hAnsiTheme="majorHAnsi" w:cstheme="majorHAnsi"/>
          <w:sz w:val="26"/>
          <w:szCs w:val="26"/>
          <w:lang w:val="en-US"/>
        </w:rPr>
      </w:pPr>
      <w:r>
        <w:rPr>
          <w:noProof/>
        </w:rPr>
        <w:lastRenderedPageBreak/>
        <w:drawing>
          <wp:inline distT="0" distB="0" distL="0" distR="0" wp14:anchorId="218C277B" wp14:editId="47048870">
            <wp:extent cx="5731510" cy="2357755"/>
            <wp:effectExtent l="0" t="0" r="2540" b="4445"/>
            <wp:docPr id="21076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4807" name=""/>
                    <pic:cNvPicPr/>
                  </pic:nvPicPr>
                  <pic:blipFill>
                    <a:blip r:embed="rId12"/>
                    <a:stretch>
                      <a:fillRect/>
                    </a:stretch>
                  </pic:blipFill>
                  <pic:spPr>
                    <a:xfrm>
                      <a:off x="0" y="0"/>
                      <a:ext cx="5731510" cy="2357755"/>
                    </a:xfrm>
                    <a:prstGeom prst="rect">
                      <a:avLst/>
                    </a:prstGeom>
                  </pic:spPr>
                </pic:pic>
              </a:graphicData>
            </a:graphic>
          </wp:inline>
        </w:drawing>
      </w:r>
    </w:p>
    <w:p w14:paraId="7810F9EA" w14:textId="77777777" w:rsidR="009E7F1F" w:rsidRDefault="009E7F1F" w:rsidP="00C42852">
      <w:pPr>
        <w:spacing w:after="0" w:line="312" w:lineRule="auto"/>
        <w:rPr>
          <w:rFonts w:asciiTheme="majorHAnsi" w:hAnsiTheme="majorHAnsi" w:cstheme="majorHAnsi"/>
          <w:sz w:val="26"/>
          <w:szCs w:val="26"/>
          <w:lang w:val="en-US"/>
        </w:rPr>
      </w:pPr>
    </w:p>
    <w:p w14:paraId="32F74ED4" w14:textId="3D5A0FD1" w:rsidR="009E7F1F" w:rsidRDefault="009E7F1F" w:rsidP="00C42852">
      <w:pPr>
        <w:spacing w:after="0" w:line="312" w:lineRule="auto"/>
        <w:rPr>
          <w:rFonts w:asciiTheme="majorHAnsi" w:hAnsiTheme="majorHAnsi" w:cstheme="majorHAnsi"/>
          <w:sz w:val="26"/>
          <w:szCs w:val="26"/>
          <w:lang w:val="en-US"/>
        </w:rPr>
      </w:pPr>
      <w:r>
        <w:rPr>
          <w:rFonts w:asciiTheme="majorHAnsi" w:hAnsiTheme="majorHAnsi" w:cstheme="majorHAnsi"/>
          <w:sz w:val="26"/>
          <w:szCs w:val="26"/>
          <w:lang w:val="en-US"/>
        </w:rPr>
        <w:t>Ta nhập l</w:t>
      </w:r>
      <w:r w:rsidR="00DD6E81">
        <w:rPr>
          <w:rFonts w:asciiTheme="majorHAnsi" w:hAnsiTheme="majorHAnsi" w:cstheme="majorHAnsi"/>
          <w:sz w:val="26"/>
          <w:szCs w:val="26"/>
          <w:lang w:val="en-US"/>
        </w:rPr>
        <w:t>ại</w:t>
      </w:r>
      <w:r>
        <w:rPr>
          <w:rFonts w:asciiTheme="majorHAnsi" w:hAnsiTheme="majorHAnsi" w:cstheme="majorHAnsi"/>
          <w:sz w:val="26"/>
          <w:szCs w:val="26"/>
          <w:lang w:val="en-US"/>
        </w:rPr>
        <w:t xml:space="preserve"> bản mã và bên dưới là bản rõ đã được giải mã từ bản mã</w:t>
      </w:r>
    </w:p>
    <w:p w14:paraId="166479A8" w14:textId="3DF17089" w:rsidR="009E7F1F" w:rsidRDefault="009E7F1F" w:rsidP="00C42852">
      <w:pPr>
        <w:spacing w:after="0" w:line="312" w:lineRule="auto"/>
        <w:rPr>
          <w:rFonts w:asciiTheme="majorHAnsi" w:hAnsiTheme="majorHAnsi" w:cstheme="majorHAnsi"/>
          <w:sz w:val="26"/>
          <w:szCs w:val="26"/>
          <w:lang w:val="en-US"/>
        </w:rPr>
      </w:pPr>
      <w:r>
        <w:rPr>
          <w:noProof/>
        </w:rPr>
        <w:drawing>
          <wp:inline distT="0" distB="0" distL="0" distR="0" wp14:anchorId="72771B1F" wp14:editId="1124CD46">
            <wp:extent cx="5731510" cy="2352675"/>
            <wp:effectExtent l="0" t="0" r="2540" b="9525"/>
            <wp:docPr id="49948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89857" name=""/>
                    <pic:cNvPicPr/>
                  </pic:nvPicPr>
                  <pic:blipFill>
                    <a:blip r:embed="rId13"/>
                    <a:stretch>
                      <a:fillRect/>
                    </a:stretch>
                  </pic:blipFill>
                  <pic:spPr>
                    <a:xfrm>
                      <a:off x="0" y="0"/>
                      <a:ext cx="5731510" cy="2352675"/>
                    </a:xfrm>
                    <a:prstGeom prst="rect">
                      <a:avLst/>
                    </a:prstGeom>
                  </pic:spPr>
                </pic:pic>
              </a:graphicData>
            </a:graphic>
          </wp:inline>
        </w:drawing>
      </w:r>
    </w:p>
    <w:p w14:paraId="68AF63C1" w14:textId="68031D58" w:rsidR="00C764DE" w:rsidRDefault="00C764DE" w:rsidP="00C42852">
      <w:pPr>
        <w:spacing w:after="0" w:line="312" w:lineRule="auto"/>
        <w:rPr>
          <w:rFonts w:asciiTheme="majorHAnsi" w:hAnsiTheme="majorHAnsi" w:cstheme="majorHAnsi"/>
          <w:sz w:val="26"/>
          <w:szCs w:val="26"/>
          <w:lang w:val="en-US"/>
        </w:rPr>
      </w:pPr>
      <w:r>
        <w:rPr>
          <w:rFonts w:asciiTheme="majorHAnsi" w:hAnsiTheme="majorHAnsi" w:cstheme="majorHAnsi"/>
          <w:sz w:val="26"/>
          <w:szCs w:val="26"/>
          <w:lang w:val="en-US"/>
        </w:rPr>
        <w:t>2. Thuật toán AES</w:t>
      </w:r>
    </w:p>
    <w:p w14:paraId="650AA4EC" w14:textId="376499DE" w:rsidR="00AB193A" w:rsidRDefault="00AB193A" w:rsidP="00C42852">
      <w:pPr>
        <w:spacing w:after="0" w:line="312" w:lineRule="auto"/>
        <w:rPr>
          <w:rFonts w:asciiTheme="majorHAnsi" w:hAnsiTheme="majorHAnsi" w:cstheme="majorHAnsi"/>
          <w:sz w:val="26"/>
          <w:szCs w:val="26"/>
          <w:lang w:val="en-US"/>
        </w:rPr>
      </w:pPr>
      <w:r>
        <w:rPr>
          <w:noProof/>
        </w:rPr>
        <w:lastRenderedPageBreak/>
        <w:drawing>
          <wp:inline distT="0" distB="0" distL="0" distR="0" wp14:anchorId="296FAA33" wp14:editId="14197C67">
            <wp:extent cx="5731510" cy="6424930"/>
            <wp:effectExtent l="0" t="0" r="2540" b="0"/>
            <wp:docPr id="210648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88187" name=""/>
                    <pic:cNvPicPr/>
                  </pic:nvPicPr>
                  <pic:blipFill>
                    <a:blip r:embed="rId14"/>
                    <a:stretch>
                      <a:fillRect/>
                    </a:stretch>
                  </pic:blipFill>
                  <pic:spPr>
                    <a:xfrm>
                      <a:off x="0" y="0"/>
                      <a:ext cx="5731510" cy="6424930"/>
                    </a:xfrm>
                    <a:prstGeom prst="rect">
                      <a:avLst/>
                    </a:prstGeom>
                  </pic:spPr>
                </pic:pic>
              </a:graphicData>
            </a:graphic>
          </wp:inline>
        </w:drawing>
      </w:r>
    </w:p>
    <w:p w14:paraId="598FDCE9" w14:textId="77777777" w:rsidR="003A4DBF" w:rsidRDefault="003A4DBF" w:rsidP="00C42852">
      <w:pPr>
        <w:spacing w:after="0" w:line="312" w:lineRule="auto"/>
        <w:rPr>
          <w:rFonts w:asciiTheme="majorHAnsi" w:hAnsiTheme="majorHAnsi" w:cstheme="majorHAnsi"/>
          <w:sz w:val="26"/>
          <w:szCs w:val="26"/>
          <w:lang w:val="en-US"/>
        </w:rPr>
      </w:pPr>
      <w:r>
        <w:rPr>
          <w:rFonts w:asciiTheme="majorHAnsi" w:hAnsiTheme="majorHAnsi" w:cstheme="majorHAnsi"/>
          <w:sz w:val="26"/>
          <w:szCs w:val="26"/>
          <w:lang w:val="en-US"/>
        </w:rPr>
        <w:t>Nhập bản rõ là: I am Hoang Trung Kien B20DCAT098 và bên dưới là bản rõ đã được mã hóa</w:t>
      </w:r>
    </w:p>
    <w:p w14:paraId="364D9668" w14:textId="77777777" w:rsidR="003A4DBF" w:rsidRDefault="003A4DBF" w:rsidP="00C42852">
      <w:pPr>
        <w:spacing w:after="0" w:line="312" w:lineRule="auto"/>
        <w:rPr>
          <w:rFonts w:asciiTheme="majorHAnsi" w:hAnsiTheme="majorHAnsi" w:cstheme="majorHAnsi"/>
          <w:sz w:val="26"/>
          <w:szCs w:val="26"/>
          <w:lang w:val="en-US"/>
        </w:rPr>
      </w:pPr>
    </w:p>
    <w:p w14:paraId="291538F1" w14:textId="3313D1E3" w:rsidR="003A4DBF" w:rsidRDefault="003A4DBF" w:rsidP="00C42852">
      <w:pPr>
        <w:spacing w:after="0" w:line="312" w:lineRule="auto"/>
        <w:rPr>
          <w:rFonts w:asciiTheme="majorHAnsi" w:hAnsiTheme="majorHAnsi" w:cstheme="majorHAnsi"/>
          <w:sz w:val="26"/>
          <w:szCs w:val="26"/>
          <w:lang w:val="en-US"/>
        </w:rPr>
      </w:pPr>
      <w:r>
        <w:rPr>
          <w:noProof/>
        </w:rPr>
        <w:lastRenderedPageBreak/>
        <w:drawing>
          <wp:inline distT="0" distB="0" distL="0" distR="0" wp14:anchorId="1A67C6A9" wp14:editId="0572BF9F">
            <wp:extent cx="5731510" cy="2355215"/>
            <wp:effectExtent l="0" t="0" r="2540" b="6985"/>
            <wp:docPr id="58169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92236" name=""/>
                    <pic:cNvPicPr/>
                  </pic:nvPicPr>
                  <pic:blipFill>
                    <a:blip r:embed="rId15"/>
                    <a:stretch>
                      <a:fillRect/>
                    </a:stretch>
                  </pic:blipFill>
                  <pic:spPr>
                    <a:xfrm>
                      <a:off x="0" y="0"/>
                      <a:ext cx="5731510" cy="2355215"/>
                    </a:xfrm>
                    <a:prstGeom prst="rect">
                      <a:avLst/>
                    </a:prstGeom>
                  </pic:spPr>
                </pic:pic>
              </a:graphicData>
            </a:graphic>
          </wp:inline>
        </w:drawing>
      </w:r>
    </w:p>
    <w:p w14:paraId="4EA2FBB1" w14:textId="77777777" w:rsidR="007550DF" w:rsidRDefault="007550DF" w:rsidP="00C42852">
      <w:pPr>
        <w:spacing w:after="0" w:line="312" w:lineRule="auto"/>
        <w:rPr>
          <w:rFonts w:asciiTheme="majorHAnsi" w:hAnsiTheme="majorHAnsi" w:cstheme="majorHAnsi"/>
          <w:sz w:val="26"/>
          <w:szCs w:val="26"/>
          <w:lang w:val="en-US"/>
        </w:rPr>
      </w:pPr>
      <w:r>
        <w:rPr>
          <w:rFonts w:asciiTheme="majorHAnsi" w:hAnsiTheme="majorHAnsi" w:cstheme="majorHAnsi"/>
          <w:sz w:val="26"/>
          <w:szCs w:val="26"/>
          <w:lang w:val="en-US"/>
        </w:rPr>
        <w:t>Ta nhập lại bản mã và bên dưới là bản rõ đã được giải mã từ bản mã</w:t>
      </w:r>
    </w:p>
    <w:p w14:paraId="1C93013B" w14:textId="47979B21" w:rsidR="007550DF" w:rsidRDefault="007550DF" w:rsidP="00C42852">
      <w:pPr>
        <w:spacing w:after="0" w:line="312" w:lineRule="auto"/>
        <w:rPr>
          <w:rFonts w:asciiTheme="majorHAnsi" w:hAnsiTheme="majorHAnsi" w:cstheme="majorHAnsi"/>
          <w:sz w:val="26"/>
          <w:szCs w:val="26"/>
          <w:lang w:val="en-US"/>
        </w:rPr>
      </w:pPr>
      <w:r>
        <w:rPr>
          <w:noProof/>
        </w:rPr>
        <w:drawing>
          <wp:inline distT="0" distB="0" distL="0" distR="0" wp14:anchorId="1E272385" wp14:editId="5ED175AC">
            <wp:extent cx="5731510" cy="2353310"/>
            <wp:effectExtent l="0" t="0" r="2540" b="8890"/>
            <wp:docPr id="1683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883" name=""/>
                    <pic:cNvPicPr/>
                  </pic:nvPicPr>
                  <pic:blipFill>
                    <a:blip r:embed="rId16"/>
                    <a:stretch>
                      <a:fillRect/>
                    </a:stretch>
                  </pic:blipFill>
                  <pic:spPr>
                    <a:xfrm>
                      <a:off x="0" y="0"/>
                      <a:ext cx="5731510" cy="2353310"/>
                    </a:xfrm>
                    <a:prstGeom prst="rect">
                      <a:avLst/>
                    </a:prstGeom>
                  </pic:spPr>
                </pic:pic>
              </a:graphicData>
            </a:graphic>
          </wp:inline>
        </w:drawing>
      </w:r>
    </w:p>
    <w:p w14:paraId="6AF27127" w14:textId="00409C2E" w:rsidR="00BF7E38" w:rsidRDefault="00BF7E38" w:rsidP="00C42852">
      <w:pPr>
        <w:spacing w:after="0" w:line="312" w:lineRule="auto"/>
        <w:rPr>
          <w:rFonts w:asciiTheme="majorHAnsi" w:hAnsiTheme="majorHAnsi" w:cstheme="majorHAnsi"/>
          <w:sz w:val="26"/>
          <w:szCs w:val="26"/>
          <w:lang w:val="en-US"/>
        </w:rPr>
      </w:pPr>
      <w:r>
        <w:rPr>
          <w:rFonts w:asciiTheme="majorHAnsi" w:hAnsiTheme="majorHAnsi" w:cstheme="majorHAnsi"/>
          <w:sz w:val="26"/>
          <w:szCs w:val="26"/>
          <w:lang w:val="en-US"/>
        </w:rPr>
        <w:t>3. Thuật toán RSA</w:t>
      </w:r>
    </w:p>
    <w:p w14:paraId="21F98A83" w14:textId="6EFD59F2" w:rsidR="00331387" w:rsidRDefault="00331387" w:rsidP="00C42852">
      <w:pPr>
        <w:spacing w:after="0" w:line="312" w:lineRule="auto"/>
        <w:rPr>
          <w:rFonts w:asciiTheme="majorHAnsi" w:hAnsiTheme="majorHAnsi" w:cstheme="majorHAnsi"/>
          <w:sz w:val="26"/>
          <w:szCs w:val="26"/>
          <w:lang w:val="en-US"/>
        </w:rPr>
      </w:pPr>
      <w:r>
        <w:rPr>
          <w:rFonts w:asciiTheme="majorHAnsi" w:hAnsiTheme="majorHAnsi" w:cstheme="majorHAnsi"/>
          <w:sz w:val="26"/>
          <w:szCs w:val="26"/>
          <w:lang w:val="en-US"/>
        </w:rPr>
        <w:t>Hàm tìm ước số chung lớn nhất của 2 số</w:t>
      </w:r>
    </w:p>
    <w:p w14:paraId="6ACA8713" w14:textId="5F10433E" w:rsidR="00331387" w:rsidRDefault="00331387" w:rsidP="00C42852">
      <w:pPr>
        <w:spacing w:after="0" w:line="312" w:lineRule="auto"/>
        <w:rPr>
          <w:rFonts w:asciiTheme="majorHAnsi" w:hAnsiTheme="majorHAnsi" w:cstheme="majorHAnsi"/>
          <w:sz w:val="26"/>
          <w:szCs w:val="26"/>
          <w:lang w:val="en-US"/>
        </w:rPr>
      </w:pPr>
      <w:r>
        <w:rPr>
          <w:noProof/>
        </w:rPr>
        <w:drawing>
          <wp:inline distT="0" distB="0" distL="0" distR="0" wp14:anchorId="0DF08E19" wp14:editId="0DF1FAB5">
            <wp:extent cx="5731510" cy="2505075"/>
            <wp:effectExtent l="0" t="0" r="2540" b="9525"/>
            <wp:docPr id="30875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57820" name=""/>
                    <pic:cNvPicPr/>
                  </pic:nvPicPr>
                  <pic:blipFill>
                    <a:blip r:embed="rId17"/>
                    <a:stretch>
                      <a:fillRect/>
                    </a:stretch>
                  </pic:blipFill>
                  <pic:spPr>
                    <a:xfrm>
                      <a:off x="0" y="0"/>
                      <a:ext cx="5731510" cy="2505075"/>
                    </a:xfrm>
                    <a:prstGeom prst="rect">
                      <a:avLst/>
                    </a:prstGeom>
                  </pic:spPr>
                </pic:pic>
              </a:graphicData>
            </a:graphic>
          </wp:inline>
        </w:drawing>
      </w:r>
    </w:p>
    <w:p w14:paraId="2ADFCC2B" w14:textId="77777777" w:rsidR="00CC08E2" w:rsidRDefault="00CC08E2" w:rsidP="00C42852">
      <w:pPr>
        <w:spacing w:after="0" w:line="312" w:lineRule="auto"/>
        <w:rPr>
          <w:rFonts w:asciiTheme="majorHAnsi" w:hAnsiTheme="majorHAnsi" w:cstheme="majorHAnsi"/>
          <w:sz w:val="26"/>
          <w:szCs w:val="26"/>
          <w:lang w:val="en-US"/>
        </w:rPr>
      </w:pPr>
    </w:p>
    <w:p w14:paraId="6517713A" w14:textId="11A6FC8B" w:rsidR="00CC08E2" w:rsidRDefault="00CC08E2" w:rsidP="00C42852">
      <w:pPr>
        <w:spacing w:after="0" w:line="312" w:lineRule="auto"/>
        <w:rPr>
          <w:rFonts w:asciiTheme="majorHAnsi" w:hAnsiTheme="majorHAnsi" w:cstheme="majorHAnsi"/>
          <w:sz w:val="26"/>
          <w:szCs w:val="26"/>
          <w:lang w:val="en-US"/>
        </w:rPr>
      </w:pPr>
      <w:r>
        <w:rPr>
          <w:rFonts w:asciiTheme="majorHAnsi" w:hAnsiTheme="majorHAnsi" w:cstheme="majorHAnsi"/>
          <w:sz w:val="26"/>
          <w:szCs w:val="26"/>
          <w:lang w:val="en-US"/>
        </w:rPr>
        <w:t>Hàm tạo khóa, cặp số nguyên tố</w:t>
      </w:r>
    </w:p>
    <w:p w14:paraId="0416847F" w14:textId="531DAB18" w:rsidR="00CC08E2" w:rsidRDefault="00CC08E2" w:rsidP="00C42852">
      <w:pPr>
        <w:spacing w:after="0" w:line="312" w:lineRule="auto"/>
        <w:rPr>
          <w:rFonts w:asciiTheme="majorHAnsi" w:hAnsiTheme="majorHAnsi" w:cstheme="majorHAnsi"/>
          <w:sz w:val="26"/>
          <w:szCs w:val="26"/>
          <w:lang w:val="en-US"/>
        </w:rPr>
      </w:pPr>
      <w:r>
        <w:rPr>
          <w:noProof/>
        </w:rPr>
        <w:lastRenderedPageBreak/>
        <w:drawing>
          <wp:inline distT="0" distB="0" distL="0" distR="0" wp14:anchorId="34399C93" wp14:editId="5E7264B7">
            <wp:extent cx="5731510" cy="5040630"/>
            <wp:effectExtent l="0" t="0" r="2540" b="7620"/>
            <wp:docPr id="139734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43001" name=""/>
                    <pic:cNvPicPr/>
                  </pic:nvPicPr>
                  <pic:blipFill>
                    <a:blip r:embed="rId18"/>
                    <a:stretch>
                      <a:fillRect/>
                    </a:stretch>
                  </pic:blipFill>
                  <pic:spPr>
                    <a:xfrm>
                      <a:off x="0" y="0"/>
                      <a:ext cx="5731510" cy="5040630"/>
                    </a:xfrm>
                    <a:prstGeom prst="rect">
                      <a:avLst/>
                    </a:prstGeom>
                  </pic:spPr>
                </pic:pic>
              </a:graphicData>
            </a:graphic>
          </wp:inline>
        </w:drawing>
      </w:r>
    </w:p>
    <w:p w14:paraId="24C4C67C" w14:textId="3E4EED3E" w:rsidR="00D507AF" w:rsidRDefault="00D507AF" w:rsidP="00C42852">
      <w:pPr>
        <w:spacing w:after="0" w:line="312"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Hàm mã hóa</w:t>
      </w:r>
      <w:r w:rsidR="00111933" w:rsidRPr="00111933">
        <w:rPr>
          <w:noProof/>
        </w:rPr>
        <w:t xml:space="preserve"> </w:t>
      </w:r>
      <w:r w:rsidR="00111933">
        <w:rPr>
          <w:noProof/>
        </w:rPr>
        <w:drawing>
          <wp:inline distT="0" distB="0" distL="0" distR="0" wp14:anchorId="47B9373A" wp14:editId="54BA063B">
            <wp:extent cx="5731510" cy="4312920"/>
            <wp:effectExtent l="0" t="0" r="2540" b="0"/>
            <wp:docPr id="117769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1379" name=""/>
                    <pic:cNvPicPr/>
                  </pic:nvPicPr>
                  <pic:blipFill>
                    <a:blip r:embed="rId19"/>
                    <a:stretch>
                      <a:fillRect/>
                    </a:stretch>
                  </pic:blipFill>
                  <pic:spPr>
                    <a:xfrm>
                      <a:off x="0" y="0"/>
                      <a:ext cx="5731510" cy="4312920"/>
                    </a:xfrm>
                    <a:prstGeom prst="rect">
                      <a:avLst/>
                    </a:prstGeom>
                  </pic:spPr>
                </pic:pic>
              </a:graphicData>
            </a:graphic>
          </wp:inline>
        </w:drawing>
      </w:r>
    </w:p>
    <w:p w14:paraId="1956C141" w14:textId="00A8D648" w:rsidR="008142B5" w:rsidRDefault="008142B5" w:rsidP="00C42852">
      <w:pPr>
        <w:spacing w:after="0" w:line="312" w:lineRule="auto"/>
        <w:rPr>
          <w:rFonts w:asciiTheme="majorHAnsi" w:hAnsiTheme="majorHAnsi" w:cstheme="majorHAnsi"/>
          <w:sz w:val="26"/>
          <w:szCs w:val="26"/>
          <w:lang w:val="en-US"/>
        </w:rPr>
      </w:pPr>
      <w:r>
        <w:rPr>
          <w:rFonts w:asciiTheme="majorHAnsi" w:hAnsiTheme="majorHAnsi" w:cstheme="majorHAnsi"/>
          <w:sz w:val="26"/>
          <w:szCs w:val="26"/>
          <w:lang w:val="en-US"/>
        </w:rPr>
        <w:t>Hàm giải mã</w:t>
      </w:r>
    </w:p>
    <w:p w14:paraId="06877593" w14:textId="7D4AE18B" w:rsidR="008142B5" w:rsidRDefault="008142B5" w:rsidP="00C42852">
      <w:pPr>
        <w:spacing w:after="0" w:line="312" w:lineRule="auto"/>
        <w:rPr>
          <w:rFonts w:asciiTheme="majorHAnsi" w:hAnsiTheme="majorHAnsi" w:cstheme="majorHAnsi"/>
          <w:sz w:val="26"/>
          <w:szCs w:val="26"/>
          <w:lang w:val="en-US"/>
        </w:rPr>
      </w:pPr>
      <w:r>
        <w:rPr>
          <w:noProof/>
        </w:rPr>
        <w:drawing>
          <wp:inline distT="0" distB="0" distL="0" distR="0" wp14:anchorId="3CBB91C6" wp14:editId="66BC5CD9">
            <wp:extent cx="5731510" cy="3461385"/>
            <wp:effectExtent l="0" t="0" r="2540" b="5715"/>
            <wp:docPr id="116032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20253" name=""/>
                    <pic:cNvPicPr/>
                  </pic:nvPicPr>
                  <pic:blipFill>
                    <a:blip r:embed="rId20"/>
                    <a:stretch>
                      <a:fillRect/>
                    </a:stretch>
                  </pic:blipFill>
                  <pic:spPr>
                    <a:xfrm>
                      <a:off x="0" y="0"/>
                      <a:ext cx="5731510" cy="3461385"/>
                    </a:xfrm>
                    <a:prstGeom prst="rect">
                      <a:avLst/>
                    </a:prstGeom>
                  </pic:spPr>
                </pic:pic>
              </a:graphicData>
            </a:graphic>
          </wp:inline>
        </w:drawing>
      </w:r>
    </w:p>
    <w:p w14:paraId="0899B504" w14:textId="77777777" w:rsidR="007D481F" w:rsidRDefault="007D481F" w:rsidP="00C42852">
      <w:pPr>
        <w:spacing w:after="0" w:line="312" w:lineRule="auto"/>
        <w:rPr>
          <w:rFonts w:asciiTheme="majorHAnsi" w:hAnsiTheme="majorHAnsi" w:cstheme="majorHAnsi"/>
          <w:sz w:val="26"/>
          <w:szCs w:val="26"/>
          <w:lang w:val="en-US"/>
        </w:rPr>
      </w:pPr>
    </w:p>
    <w:p w14:paraId="2ED9926B" w14:textId="08F640E6" w:rsidR="007D481F" w:rsidRDefault="007D481F" w:rsidP="00C42852">
      <w:pPr>
        <w:spacing w:after="0" w:line="312" w:lineRule="auto"/>
        <w:rPr>
          <w:rFonts w:asciiTheme="majorHAnsi" w:hAnsiTheme="majorHAnsi" w:cstheme="majorHAnsi"/>
          <w:sz w:val="26"/>
          <w:szCs w:val="26"/>
          <w:lang w:val="en-US"/>
        </w:rPr>
      </w:pPr>
      <w:r>
        <w:rPr>
          <w:rFonts w:asciiTheme="majorHAnsi" w:hAnsiTheme="majorHAnsi" w:cstheme="majorHAnsi"/>
          <w:sz w:val="26"/>
          <w:szCs w:val="26"/>
          <w:lang w:val="en-US"/>
        </w:rPr>
        <w:t>Chọn 2 số nguyên tố và tạo cặp khóa</w:t>
      </w:r>
    </w:p>
    <w:p w14:paraId="298B3323" w14:textId="02A83B68" w:rsidR="00EE3148" w:rsidRDefault="0054337E" w:rsidP="00C42852">
      <w:pPr>
        <w:spacing w:after="0" w:line="312" w:lineRule="auto"/>
        <w:rPr>
          <w:rFonts w:asciiTheme="majorHAnsi" w:hAnsiTheme="majorHAnsi" w:cstheme="majorHAnsi"/>
          <w:sz w:val="26"/>
          <w:szCs w:val="26"/>
          <w:lang w:val="en-US"/>
        </w:rPr>
      </w:pPr>
      <w:r>
        <w:rPr>
          <w:noProof/>
        </w:rPr>
        <w:lastRenderedPageBreak/>
        <w:drawing>
          <wp:inline distT="0" distB="0" distL="0" distR="0" wp14:anchorId="0AFBA800" wp14:editId="1281438D">
            <wp:extent cx="5731510" cy="1581785"/>
            <wp:effectExtent l="0" t="0" r="2540" b="0"/>
            <wp:docPr id="23737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77976" name=""/>
                    <pic:cNvPicPr/>
                  </pic:nvPicPr>
                  <pic:blipFill>
                    <a:blip r:embed="rId21"/>
                    <a:stretch>
                      <a:fillRect/>
                    </a:stretch>
                  </pic:blipFill>
                  <pic:spPr>
                    <a:xfrm>
                      <a:off x="0" y="0"/>
                      <a:ext cx="5731510" cy="1581785"/>
                    </a:xfrm>
                    <a:prstGeom prst="rect">
                      <a:avLst/>
                    </a:prstGeom>
                  </pic:spPr>
                </pic:pic>
              </a:graphicData>
            </a:graphic>
          </wp:inline>
        </w:drawing>
      </w:r>
    </w:p>
    <w:p w14:paraId="08BED98B" w14:textId="6A3038CB" w:rsidR="007D481F" w:rsidRDefault="00EE3148" w:rsidP="00C42852">
      <w:pPr>
        <w:spacing w:after="0" w:line="312" w:lineRule="auto"/>
        <w:rPr>
          <w:noProof/>
          <w:lang w:val="en-US"/>
        </w:rPr>
      </w:pPr>
      <w:r>
        <w:rPr>
          <w:noProof/>
          <w:lang w:val="en-US"/>
        </w:rPr>
        <w:t>Nhập đoạn tin cần mã hóa</w:t>
      </w:r>
      <w:r w:rsidR="00F15154">
        <w:rPr>
          <w:noProof/>
          <w:lang w:val="en-US"/>
        </w:rPr>
        <w:t xml:space="preserve">: nhập public key </w:t>
      </w:r>
      <w:r w:rsidR="004C1839">
        <w:rPr>
          <w:noProof/>
          <w:lang w:val="en-US"/>
        </w:rPr>
        <w:t>(</w:t>
      </w:r>
      <w:r w:rsidR="00F15154">
        <w:rPr>
          <w:noProof/>
          <w:lang w:val="en-US"/>
        </w:rPr>
        <w:t>N, e</w:t>
      </w:r>
      <w:r w:rsidR="004C1839">
        <w:rPr>
          <w:noProof/>
          <w:lang w:val="en-US"/>
        </w:rPr>
        <w:t>)</w:t>
      </w:r>
    </w:p>
    <w:p w14:paraId="4C1C78CE" w14:textId="3C328C1D" w:rsidR="001B5552" w:rsidRDefault="001B5552" w:rsidP="00C42852">
      <w:pPr>
        <w:spacing w:after="0" w:line="312" w:lineRule="auto"/>
        <w:rPr>
          <w:noProof/>
          <w:lang w:val="en-US"/>
        </w:rPr>
      </w:pPr>
      <w:r>
        <w:rPr>
          <w:noProof/>
        </w:rPr>
        <w:drawing>
          <wp:inline distT="0" distB="0" distL="0" distR="0" wp14:anchorId="7A36163D" wp14:editId="3B654205">
            <wp:extent cx="5731510" cy="1706245"/>
            <wp:effectExtent l="0" t="0" r="2540" b="8255"/>
            <wp:docPr id="194660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04679" name=""/>
                    <pic:cNvPicPr/>
                  </pic:nvPicPr>
                  <pic:blipFill>
                    <a:blip r:embed="rId22"/>
                    <a:stretch>
                      <a:fillRect/>
                    </a:stretch>
                  </pic:blipFill>
                  <pic:spPr>
                    <a:xfrm>
                      <a:off x="0" y="0"/>
                      <a:ext cx="5731510" cy="1706245"/>
                    </a:xfrm>
                    <a:prstGeom prst="rect">
                      <a:avLst/>
                    </a:prstGeom>
                  </pic:spPr>
                </pic:pic>
              </a:graphicData>
            </a:graphic>
          </wp:inline>
        </w:drawing>
      </w:r>
    </w:p>
    <w:p w14:paraId="53946A14" w14:textId="2A35D3AC" w:rsidR="00B340BA" w:rsidRDefault="00B340BA" w:rsidP="00C42852">
      <w:pPr>
        <w:spacing w:after="0" w:line="312" w:lineRule="auto"/>
        <w:rPr>
          <w:noProof/>
          <w:lang w:val="en-US"/>
        </w:rPr>
      </w:pPr>
      <w:r>
        <w:rPr>
          <w:noProof/>
          <w:lang w:val="en-US"/>
        </w:rPr>
        <w:t xml:space="preserve">Nhập bản mã: nhập private key </w:t>
      </w:r>
      <w:r w:rsidR="004C1839">
        <w:rPr>
          <w:noProof/>
          <w:lang w:val="en-US"/>
        </w:rPr>
        <w:t>(</w:t>
      </w:r>
      <w:r>
        <w:rPr>
          <w:noProof/>
          <w:lang w:val="en-US"/>
        </w:rPr>
        <w:t>N, d</w:t>
      </w:r>
      <w:r w:rsidR="004C1839">
        <w:rPr>
          <w:noProof/>
          <w:lang w:val="en-US"/>
        </w:rPr>
        <w:t>)</w:t>
      </w:r>
      <w:r>
        <w:rPr>
          <w:noProof/>
          <w:lang w:val="en-US"/>
        </w:rPr>
        <w:t xml:space="preserve"> =&gt; ta thu lại được bản rõ</w:t>
      </w:r>
    </w:p>
    <w:p w14:paraId="6103584A" w14:textId="71250692" w:rsidR="00C42852" w:rsidRDefault="00B340BA" w:rsidP="00C42852">
      <w:pPr>
        <w:spacing w:after="0" w:line="312" w:lineRule="auto"/>
        <w:rPr>
          <w:noProof/>
          <w:lang w:val="en-US"/>
        </w:rPr>
      </w:pPr>
      <w:r>
        <w:rPr>
          <w:noProof/>
        </w:rPr>
        <w:drawing>
          <wp:inline distT="0" distB="0" distL="0" distR="0" wp14:anchorId="2BBACBA5" wp14:editId="65D4C5BF">
            <wp:extent cx="5731510" cy="1473835"/>
            <wp:effectExtent l="0" t="0" r="2540" b="0"/>
            <wp:docPr id="202276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66114" name=""/>
                    <pic:cNvPicPr/>
                  </pic:nvPicPr>
                  <pic:blipFill>
                    <a:blip r:embed="rId23"/>
                    <a:stretch>
                      <a:fillRect/>
                    </a:stretch>
                  </pic:blipFill>
                  <pic:spPr>
                    <a:xfrm>
                      <a:off x="0" y="0"/>
                      <a:ext cx="5731510" cy="1473835"/>
                    </a:xfrm>
                    <a:prstGeom prst="rect">
                      <a:avLst/>
                    </a:prstGeom>
                  </pic:spPr>
                </pic:pic>
              </a:graphicData>
            </a:graphic>
          </wp:inline>
        </w:drawing>
      </w:r>
    </w:p>
    <w:p w14:paraId="04629162" w14:textId="54700330" w:rsidR="007E468F" w:rsidRDefault="007E468F" w:rsidP="00C42852">
      <w:pPr>
        <w:spacing w:after="0" w:line="312" w:lineRule="auto"/>
        <w:rPr>
          <w:noProof/>
          <w:lang w:val="en-US"/>
        </w:rPr>
      </w:pPr>
      <w:r>
        <w:rPr>
          <w:noProof/>
          <w:lang w:val="en-US"/>
        </w:rPr>
        <w:t>-Trường hợp 2:</w:t>
      </w:r>
    </w:p>
    <w:p w14:paraId="625A949A" w14:textId="6F1E9C64" w:rsidR="00C42852" w:rsidRDefault="00C42852" w:rsidP="00C42852">
      <w:pPr>
        <w:spacing w:after="0" w:line="312" w:lineRule="auto"/>
        <w:rPr>
          <w:noProof/>
          <w:lang w:val="en-US"/>
        </w:rPr>
      </w:pPr>
      <w:r>
        <w:rPr>
          <w:noProof/>
          <w:lang w:val="en-US"/>
        </w:rPr>
        <w:t>Chọn 2 số nguyên tố và tạo cặp khóa</w:t>
      </w:r>
    </w:p>
    <w:p w14:paraId="5A74E447" w14:textId="7D1D6DB1" w:rsidR="00515BD9" w:rsidRDefault="00515BD9" w:rsidP="00C42852">
      <w:pPr>
        <w:spacing w:after="0" w:line="312" w:lineRule="auto"/>
        <w:rPr>
          <w:noProof/>
          <w:lang w:val="en-US"/>
        </w:rPr>
      </w:pPr>
      <w:r>
        <w:rPr>
          <w:noProof/>
        </w:rPr>
        <w:drawing>
          <wp:inline distT="0" distB="0" distL="0" distR="0" wp14:anchorId="6D06220C" wp14:editId="4C1BA50C">
            <wp:extent cx="5731510" cy="2548255"/>
            <wp:effectExtent l="0" t="0" r="2540" b="4445"/>
            <wp:docPr id="29609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91737" name=""/>
                    <pic:cNvPicPr/>
                  </pic:nvPicPr>
                  <pic:blipFill>
                    <a:blip r:embed="rId24"/>
                    <a:stretch>
                      <a:fillRect/>
                    </a:stretch>
                  </pic:blipFill>
                  <pic:spPr>
                    <a:xfrm>
                      <a:off x="0" y="0"/>
                      <a:ext cx="5731510" cy="2548255"/>
                    </a:xfrm>
                    <a:prstGeom prst="rect">
                      <a:avLst/>
                    </a:prstGeom>
                  </pic:spPr>
                </pic:pic>
              </a:graphicData>
            </a:graphic>
          </wp:inline>
        </w:drawing>
      </w:r>
    </w:p>
    <w:p w14:paraId="2B409882" w14:textId="648C691C" w:rsidR="00515BD9" w:rsidRDefault="00515BD9" w:rsidP="00C42852">
      <w:pPr>
        <w:spacing w:after="0" w:line="312" w:lineRule="auto"/>
        <w:rPr>
          <w:noProof/>
          <w:lang w:val="en-US"/>
        </w:rPr>
      </w:pPr>
      <w:r>
        <w:rPr>
          <w:noProof/>
          <w:lang w:val="en-US"/>
        </w:rPr>
        <w:t>Ta nhập public key và bản rõ</w:t>
      </w:r>
      <w:r w:rsidR="00BF4C2C">
        <w:rPr>
          <w:noProof/>
          <w:lang w:val="en-US"/>
        </w:rPr>
        <w:t xml:space="preserve"> =&gt; thu được bản mã</w:t>
      </w:r>
    </w:p>
    <w:p w14:paraId="62737831" w14:textId="5CD41F15" w:rsidR="00C42852" w:rsidRDefault="00515BD9" w:rsidP="00C42852">
      <w:pPr>
        <w:spacing w:after="0" w:line="312" w:lineRule="auto"/>
        <w:rPr>
          <w:noProof/>
          <w:lang w:val="en-US"/>
        </w:rPr>
      </w:pPr>
      <w:r>
        <w:rPr>
          <w:noProof/>
        </w:rPr>
        <w:lastRenderedPageBreak/>
        <w:drawing>
          <wp:inline distT="0" distB="0" distL="0" distR="0" wp14:anchorId="50B94BFC" wp14:editId="1A3A6F96">
            <wp:extent cx="5731510" cy="1733550"/>
            <wp:effectExtent l="0" t="0" r="2540" b="0"/>
            <wp:docPr id="141264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46964" name=""/>
                    <pic:cNvPicPr/>
                  </pic:nvPicPr>
                  <pic:blipFill>
                    <a:blip r:embed="rId25"/>
                    <a:stretch>
                      <a:fillRect/>
                    </a:stretch>
                  </pic:blipFill>
                  <pic:spPr>
                    <a:xfrm>
                      <a:off x="0" y="0"/>
                      <a:ext cx="5731510" cy="1733550"/>
                    </a:xfrm>
                    <a:prstGeom prst="rect">
                      <a:avLst/>
                    </a:prstGeom>
                  </pic:spPr>
                </pic:pic>
              </a:graphicData>
            </a:graphic>
          </wp:inline>
        </w:drawing>
      </w:r>
    </w:p>
    <w:p w14:paraId="342F4ED8" w14:textId="772D8385" w:rsidR="00B340BA" w:rsidRDefault="00D260D7" w:rsidP="00C42852">
      <w:pPr>
        <w:spacing w:after="0" w:line="312" w:lineRule="auto"/>
        <w:rPr>
          <w:noProof/>
          <w:lang w:val="en-US"/>
        </w:rPr>
      </w:pPr>
      <w:r>
        <w:rPr>
          <w:noProof/>
          <w:lang w:val="en-US"/>
        </w:rPr>
        <w:t>Ta nhập private key và bản mã =&gt; thu được bản rõ</w:t>
      </w:r>
    </w:p>
    <w:p w14:paraId="04D84698" w14:textId="7A736191" w:rsidR="00F15154" w:rsidRDefault="004C1839" w:rsidP="00C42852">
      <w:pPr>
        <w:spacing w:after="0" w:line="312" w:lineRule="auto"/>
        <w:rPr>
          <w:rFonts w:asciiTheme="majorHAnsi" w:hAnsiTheme="majorHAnsi" w:cstheme="majorHAnsi"/>
          <w:b/>
          <w:bCs/>
          <w:sz w:val="26"/>
          <w:szCs w:val="26"/>
          <w:lang w:val="en-US"/>
        </w:rPr>
      </w:pPr>
      <w:r>
        <w:rPr>
          <w:noProof/>
        </w:rPr>
        <w:drawing>
          <wp:inline distT="0" distB="0" distL="0" distR="0" wp14:anchorId="3772FA5A" wp14:editId="6F59C96A">
            <wp:extent cx="5731510" cy="2860675"/>
            <wp:effectExtent l="0" t="0" r="2540" b="0"/>
            <wp:docPr id="96695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59294" name=""/>
                    <pic:cNvPicPr/>
                  </pic:nvPicPr>
                  <pic:blipFill>
                    <a:blip r:embed="rId26"/>
                    <a:stretch>
                      <a:fillRect/>
                    </a:stretch>
                  </pic:blipFill>
                  <pic:spPr>
                    <a:xfrm>
                      <a:off x="0" y="0"/>
                      <a:ext cx="5731510" cy="2860675"/>
                    </a:xfrm>
                    <a:prstGeom prst="rect">
                      <a:avLst/>
                    </a:prstGeom>
                  </pic:spPr>
                </pic:pic>
              </a:graphicData>
            </a:graphic>
          </wp:inline>
        </w:drawing>
      </w:r>
    </w:p>
    <w:p w14:paraId="294CCB62" w14:textId="3CE988C8" w:rsidR="007E468F" w:rsidRPr="004C1839" w:rsidRDefault="00D15CB1" w:rsidP="00C42852">
      <w:pPr>
        <w:spacing w:after="0" w:line="312"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t>-</w:t>
      </w:r>
      <w:r w:rsidR="007E468F">
        <w:rPr>
          <w:rFonts w:asciiTheme="majorHAnsi" w:hAnsiTheme="majorHAnsi" w:cstheme="majorHAnsi"/>
          <w:b/>
          <w:bCs/>
          <w:sz w:val="26"/>
          <w:szCs w:val="26"/>
          <w:lang w:val="en-US"/>
        </w:rPr>
        <w:t xml:space="preserve">Trường hợp 3: </w:t>
      </w:r>
    </w:p>
    <w:p w14:paraId="02E05968" w14:textId="7FA05D3C" w:rsidR="00111933" w:rsidRDefault="00A03A18" w:rsidP="00C42852">
      <w:pPr>
        <w:spacing w:after="0" w:line="312" w:lineRule="auto"/>
        <w:rPr>
          <w:rFonts w:asciiTheme="majorHAnsi" w:hAnsiTheme="majorHAnsi" w:cstheme="majorHAnsi"/>
          <w:sz w:val="26"/>
          <w:szCs w:val="26"/>
          <w:lang w:val="en-US"/>
        </w:rPr>
      </w:pPr>
      <w:r>
        <w:rPr>
          <w:noProof/>
        </w:rPr>
        <w:drawing>
          <wp:inline distT="0" distB="0" distL="0" distR="0" wp14:anchorId="4625D203" wp14:editId="119DEDD0">
            <wp:extent cx="5731510" cy="2439035"/>
            <wp:effectExtent l="0" t="0" r="2540" b="0"/>
            <wp:docPr id="160017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5729" name=""/>
                    <pic:cNvPicPr/>
                  </pic:nvPicPr>
                  <pic:blipFill>
                    <a:blip r:embed="rId27"/>
                    <a:stretch>
                      <a:fillRect/>
                    </a:stretch>
                  </pic:blipFill>
                  <pic:spPr>
                    <a:xfrm>
                      <a:off x="0" y="0"/>
                      <a:ext cx="5731510" cy="2439035"/>
                    </a:xfrm>
                    <a:prstGeom prst="rect">
                      <a:avLst/>
                    </a:prstGeom>
                  </pic:spPr>
                </pic:pic>
              </a:graphicData>
            </a:graphic>
          </wp:inline>
        </w:drawing>
      </w:r>
    </w:p>
    <w:p w14:paraId="6FA25ACC" w14:textId="4D8A9E94" w:rsidR="00833EB3" w:rsidRDefault="009644FC" w:rsidP="00C42852">
      <w:pPr>
        <w:spacing w:after="0" w:line="312" w:lineRule="auto"/>
        <w:rPr>
          <w:rFonts w:asciiTheme="majorHAnsi" w:hAnsiTheme="majorHAnsi" w:cstheme="majorHAnsi"/>
          <w:sz w:val="26"/>
          <w:szCs w:val="26"/>
          <w:lang w:val="en-US"/>
        </w:rPr>
      </w:pPr>
      <w:r>
        <w:rPr>
          <w:noProof/>
        </w:rPr>
        <w:drawing>
          <wp:inline distT="0" distB="0" distL="0" distR="0" wp14:anchorId="59F2624A" wp14:editId="16072BB2">
            <wp:extent cx="5731510" cy="1217930"/>
            <wp:effectExtent l="0" t="0" r="2540" b="1270"/>
            <wp:docPr id="175682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29758" name=""/>
                    <pic:cNvPicPr/>
                  </pic:nvPicPr>
                  <pic:blipFill>
                    <a:blip r:embed="rId28"/>
                    <a:stretch>
                      <a:fillRect/>
                    </a:stretch>
                  </pic:blipFill>
                  <pic:spPr>
                    <a:xfrm>
                      <a:off x="0" y="0"/>
                      <a:ext cx="5731510" cy="1217930"/>
                    </a:xfrm>
                    <a:prstGeom prst="rect">
                      <a:avLst/>
                    </a:prstGeom>
                  </pic:spPr>
                </pic:pic>
              </a:graphicData>
            </a:graphic>
          </wp:inline>
        </w:drawing>
      </w:r>
    </w:p>
    <w:p w14:paraId="7FAEAF54" w14:textId="5BE493B1" w:rsidR="009644FC" w:rsidRPr="0079654C" w:rsidRDefault="009644FC" w:rsidP="00C42852">
      <w:pPr>
        <w:spacing w:after="0" w:line="312" w:lineRule="auto"/>
        <w:rPr>
          <w:rFonts w:asciiTheme="majorHAnsi" w:hAnsiTheme="majorHAnsi" w:cstheme="majorHAnsi"/>
          <w:sz w:val="26"/>
          <w:szCs w:val="26"/>
          <w:lang w:val="en-US"/>
        </w:rPr>
      </w:pPr>
      <w:r>
        <w:rPr>
          <w:noProof/>
        </w:rPr>
        <w:lastRenderedPageBreak/>
        <w:drawing>
          <wp:inline distT="0" distB="0" distL="0" distR="0" wp14:anchorId="6B02E256" wp14:editId="2D35ADE0">
            <wp:extent cx="5731510" cy="1845310"/>
            <wp:effectExtent l="0" t="0" r="2540" b="2540"/>
            <wp:docPr id="76824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7985" name=""/>
                    <pic:cNvPicPr/>
                  </pic:nvPicPr>
                  <pic:blipFill>
                    <a:blip r:embed="rId29"/>
                    <a:stretch>
                      <a:fillRect/>
                    </a:stretch>
                  </pic:blipFill>
                  <pic:spPr>
                    <a:xfrm>
                      <a:off x="0" y="0"/>
                      <a:ext cx="5731510" cy="1845310"/>
                    </a:xfrm>
                    <a:prstGeom prst="rect">
                      <a:avLst/>
                    </a:prstGeom>
                  </pic:spPr>
                </pic:pic>
              </a:graphicData>
            </a:graphic>
          </wp:inline>
        </w:drawing>
      </w:r>
    </w:p>
    <w:sectPr w:rsidR="009644FC" w:rsidRPr="007965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408DE"/>
    <w:multiLevelType w:val="hybridMultilevel"/>
    <w:tmpl w:val="494C71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660A6800"/>
    <w:multiLevelType w:val="hybridMultilevel"/>
    <w:tmpl w:val="035E6F8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524683775">
    <w:abstractNumId w:val="0"/>
  </w:num>
  <w:num w:numId="2" w16cid:durableId="890061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56B"/>
    <w:rsid w:val="00070B4D"/>
    <w:rsid w:val="000725D6"/>
    <w:rsid w:val="0007657C"/>
    <w:rsid w:val="00102D75"/>
    <w:rsid w:val="00111933"/>
    <w:rsid w:val="00140789"/>
    <w:rsid w:val="00146C1E"/>
    <w:rsid w:val="001B5552"/>
    <w:rsid w:val="001C3725"/>
    <w:rsid w:val="00200972"/>
    <w:rsid w:val="00264A7F"/>
    <w:rsid w:val="002D7644"/>
    <w:rsid w:val="002E222E"/>
    <w:rsid w:val="00331387"/>
    <w:rsid w:val="003469A4"/>
    <w:rsid w:val="0039050A"/>
    <w:rsid w:val="003A4DBF"/>
    <w:rsid w:val="003B3C91"/>
    <w:rsid w:val="003C156B"/>
    <w:rsid w:val="004C1839"/>
    <w:rsid w:val="00515BD9"/>
    <w:rsid w:val="00536617"/>
    <w:rsid w:val="0054337E"/>
    <w:rsid w:val="00593F2A"/>
    <w:rsid w:val="005974DD"/>
    <w:rsid w:val="005D1882"/>
    <w:rsid w:val="0061337F"/>
    <w:rsid w:val="006D5490"/>
    <w:rsid w:val="007550DF"/>
    <w:rsid w:val="00782B7D"/>
    <w:rsid w:val="0079654C"/>
    <w:rsid w:val="007A2B86"/>
    <w:rsid w:val="007D481F"/>
    <w:rsid w:val="007E468F"/>
    <w:rsid w:val="008142B5"/>
    <w:rsid w:val="0082046A"/>
    <w:rsid w:val="00833EB3"/>
    <w:rsid w:val="00854A88"/>
    <w:rsid w:val="008C6FC7"/>
    <w:rsid w:val="00911044"/>
    <w:rsid w:val="009622D3"/>
    <w:rsid w:val="009644FC"/>
    <w:rsid w:val="009E7F1F"/>
    <w:rsid w:val="00A03A18"/>
    <w:rsid w:val="00AB193A"/>
    <w:rsid w:val="00B12703"/>
    <w:rsid w:val="00B340BA"/>
    <w:rsid w:val="00B349C2"/>
    <w:rsid w:val="00B96F88"/>
    <w:rsid w:val="00BD36EA"/>
    <w:rsid w:val="00BD4006"/>
    <w:rsid w:val="00BF4C2C"/>
    <w:rsid w:val="00BF7E38"/>
    <w:rsid w:val="00C42852"/>
    <w:rsid w:val="00C63399"/>
    <w:rsid w:val="00C72A2D"/>
    <w:rsid w:val="00C764DE"/>
    <w:rsid w:val="00C94AF4"/>
    <w:rsid w:val="00CC08E2"/>
    <w:rsid w:val="00D15CB1"/>
    <w:rsid w:val="00D260D7"/>
    <w:rsid w:val="00D507AF"/>
    <w:rsid w:val="00D66EB4"/>
    <w:rsid w:val="00D77A2E"/>
    <w:rsid w:val="00DA4C30"/>
    <w:rsid w:val="00DD6E81"/>
    <w:rsid w:val="00E436F8"/>
    <w:rsid w:val="00EB0518"/>
    <w:rsid w:val="00EE3148"/>
    <w:rsid w:val="00F11F1E"/>
    <w:rsid w:val="00F15154"/>
    <w:rsid w:val="00FE5BD0"/>
    <w:rsid w:val="00FF35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9BE8"/>
  <w15:chartTrackingRefBased/>
  <w15:docId w15:val="{3B1CCFE5-06CC-4517-96EE-E946191B0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0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5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16</Pages>
  <Words>1183</Words>
  <Characters>6747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72</cp:revision>
  <dcterms:created xsi:type="dcterms:W3CDTF">2023-05-05T09:02:00Z</dcterms:created>
  <dcterms:modified xsi:type="dcterms:W3CDTF">2023-05-17T12:11:00Z</dcterms:modified>
</cp:coreProperties>
</file>