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VNtimes new roman H">
    <w:altName w:val="Segoe Print"/>
    <w:panose1 w:val="020B72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4129D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2E50169"/>
    <w:rsid w:val="2DA23C67"/>
    <w:rsid w:val="2F423681"/>
    <w:rsid w:val="5D890906"/>
    <w:rsid w:val="79EC5F6A"/>
    <w:rsid w:val="7AF412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SVNtimes new roman H" w:hAnsi="SVNtimes new roman H" w:cs="Times New Roman" w:eastAsiaTheme="majorEastAsia"/>
      <w:sz w:val="41"/>
      <w:szCs w:val="41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2021-04-19T12:39:00Z</dcterms:created>
  <dc:creator>DELL</dc:creator>
  <cp:lastModifiedBy>HoangKimNguyen</cp:lastModifiedBy>
  <dcterms:modified xsi:type="dcterms:W3CDTF">2021-04-19T16:14:59Z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