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QUYẾT ĐỊNH: dagu HAY WINDMILL</w:t>
      </w:r>
    </w:p>
    <w:p>
      <w:pPr>
        <w:jc w:val="center"/>
      </w:pPr>
      <w:r>
        <w:rPr>
          <w:b/>
          <w:sz w:val="22"/>
        </w:rPr>
        <w:t>So sánh theo bối cảnh thật — kèm câu hỏi cần Alan trả lời</w:t>
      </w:r>
    </w:p>
    <w:p>
      <w:pPr>
        <w:jc w:val="center"/>
      </w:pPr>
      <w:r>
        <w:rPr>
          <w:i/>
        </w:rPr>
        <w:t>2026-10-01 • Dự án YouTube @azzammastertradinggold</w:t>
      </w:r>
    </w:p>
    <w:p/>
    <w:p>
      <w:pPr>
        <w:pStyle w:val="Heading1"/>
      </w:pPr>
      <w:r>
        <w:t>KẾT LUẬN NGẮN</w:t>
      </w:r>
    </w:p>
    <w:p>
      <w:r>
        <w:rPr>
          <w:b/>
          <w:color w:val="067647"/>
          <w:sz w:val="26"/>
        </w:rPr>
        <w:t>GIỮ DAGU. Không cài Docker/Windmill lúc này.</w:t>
      </w:r>
    </w:p>
    <w:p>
      <w:r>
        <w:t>Ba lý do quyết định: (1) ổ C: chỉ còn 28.7 GB — Docker + Windmill + Postgres sẽ lấy thêm 7-12 GB, đẩy ổ xuống ~7-9% và rủi ro cho cả Windows lẫn CapCut; (2) dagu ĐÃ có MCP tích hợp sẵn nên agent điều khiển được — lợi thế lớn nhất của Windmill không còn độc quyền; (3) dagu đang chạy, 12 workflow sẵn sàng, 3 workflow đã chạy thành công — Windmill phải viết lại toàn bộ.</w:t>
      </w:r>
    </w:p>
    <w:p/>
    <w:p>
      <w:pPr>
        <w:pStyle w:val="Heading1"/>
      </w:pPr>
      <w:r>
        <w:t>1. SỐ LIỆU MÁY (đo thật)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Hạng mục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Giá trị đo được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 Core i3-12100F, 4 cores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Khá yếu cho việc chạy VM song song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GB (17.0 GB đo được)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Đang chạy Chrome + Edge + CapCut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Ổ C: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237.6 GB total — còn trống 28.7 GB (12%)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CẢNH BÁO: rất chật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Ổ G: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GB — còn trống 6 GB (40%)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đủ cho Docker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CHƯA CÀI (có trên winget 4.93.0)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Blocker của Windmill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Ubuntu, WSL 2, đang Stopped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Nền cho Docker Desktop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Tiến trình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365 process đang chạy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Máy đã khá tải</w:t>
            </w:r>
          </w:p>
        </w:tc>
      </w:tr>
    </w:tbl>
    <w:p/>
    <w:p>
      <w:pPr>
        <w:pStyle w:val="Heading1"/>
      </w:pPr>
      <w:r>
        <w:t>2. CHI PHÍ THẬT NẾU CÀI DOCKER + WINDMILL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Thành phần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Dung lượng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Desktop (installer)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Cài đặt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WSL2 Ubuntu VM (đang có)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~1.5-3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Đã tồn tại, sẽ phình khi dùng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Desktop VM 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~2-4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Tăng dần theo thời gian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Windmill images (app + worker)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~2-3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Kéo từ registry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 image +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~0.5-1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cho Windmill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TỔNG THÊM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~7-12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Trên ổ C: còn 28.7 GB → còn ~17-22 GB</w:t>
            </w:r>
          </w:p>
        </w:tc>
      </w:tr>
    </w:tbl>
    <w:p/>
    <w:p>
      <w:r>
        <w:rPr>
          <w:b/>
          <w:color w:val="B03060"/>
        </w:rPr>
        <w:t>Đây là blocker kỹ thuật thật, không phải lo xa.</w:t>
      </w:r>
    </w:p>
    <w:p/>
    <w:p>
      <w:pPr>
        <w:pStyle w:val="Heading1"/>
      </w:pPr>
      <w:r>
        <w:t>3. SO SÁNH NĂNG LỰC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Tiêu chí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dagu (đang chạy)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Windmill (chưa cài)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bấm chạy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đang chạy tại 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UI đẹp hơn, nhiều tính năng hơn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Xem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log từng step, lưu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log +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Xem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dag-runs, trạng thái từng lần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history đầy đủ hơn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điều khiển được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MCP tích hợp sẵn (3 tools: dagu_read, dagu_change, dagu_execute)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qua API, không có MCP sẵn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 builder (tự dựng UI)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UI native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— dùng guardrail script + Telegram topic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 Python/Bash/TS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chạy trực tiếp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native, có editor trong web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đã bật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Cài đặt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XONG — 1 binary, không phụ thuộc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Cần Docker + Postgres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Tài nguyên tiêu tốn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 MB RAM khi chạy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VM 2-4 GB RAM + 7-12 GB disk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Xung đột với CapCut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 — VM chiếm RAM khi editor đang dựng video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Số workflow hiện có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WF, 3 đã chạy thành công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Phải viết lại / chuyển đổi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Rủi ro ổ C: đầy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Cao — chỉ còn 28.7 GB (12%)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Thời gian để dùng được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— đã dùng được ngay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2-4 giờ cài + cấu hình + chuyển WF</w:t>
            </w:r>
          </w:p>
        </w:tc>
      </w:tr>
    </w:tbl>
    <w:p/>
    <w:p>
      <w:pPr>
        <w:pStyle w:val="Heading1"/>
      </w:pPr>
      <w:r>
        <w:t>4. PHÁT HIỆN QUAN TRỌNG — dagu CÓ MCP TÍCH HỢP</w:t>
      </w:r>
    </w:p>
    <w:p>
      <w:r>
        <w:t>Kiểm tra thật: dagu 2.18.1 mở MCP server tại /mcp với 3 tool. Nghĩa là agent (Claude Code / Codex) điều khiển được workflow — đúng thứ mà Windmill được cho là có lợi thế.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Làm được gì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Ý nghĩa cho dự án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dagu_read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Đọc DAG spec, wiki, chi tiết dag-run, logs, list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tự đọc trạng thái workflow, không cần Alan mở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dagu_change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và áp dụng thay đổi DAG YAML (có mode=preview trước mode=apply)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sửa workflow an toàn: xem trước rồi mới áp dụng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dagu_execute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/ enqueue / retry / stop một DAG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tự chạy hoặc retry workflow — đúng thứ Alan muốn</w:t>
            </w:r>
          </w:p>
        </w:tc>
      </w:tr>
    </w:tbl>
    <w:p/>
    <w:p/>
    <w:p>
      <w:pPr>
        <w:pStyle w:val="Heading1"/>
      </w:pPr>
      <w:r>
        <w:t>5. CÂU HỎI CẦN ALAN TRẢ LỜI</w:t>
      </w:r>
    </w:p>
    <w:p>
      <w:r>
        <w:t>Trả lời theo mã Q1-Q10. Càng trả lời đủ, quyết định càng chính xác.</w:t>
      </w:r>
    </w:p>
    <w:p/>
    <w:p>
      <w:r>
        <w:rPr>
          <w:b/>
        </w:rPr>
        <w:t>Q1. Máy tính này có phải máy editor dùng CapCut Pro hàng ngày không?</w:t>
      </w:r>
    </w:p>
    <w:p>
      <w:pPr>
        <w:ind w:left="400"/>
      </w:pPr>
      <w:r>
        <w:rPr>
          <w:i/>
          <w:color w:val="555555"/>
          <w:sz w:val="18"/>
        </w:rPr>
        <w:t>→ Vì sao quan trọng: Nếu CÓ → Docker VM sẽ tranh RAM với CapCut khi dựng video → nghiêng về giữ dagu</w:t>
      </w:r>
    </w:p>
    <w:p>
      <w:pPr>
        <w:ind w:left="400"/>
      </w:pPr>
      <w:r>
        <w:rPr>
          <w:color w:val="175CD3"/>
          <w:sz w:val="18"/>
        </w:rPr>
        <w:t>→ Trả lời: Có / Không / Máy khác</w:t>
      </w:r>
    </w:p>
    <w:p>
      <w:r>
        <w:rPr>
          <w:b/>
        </w:rPr>
        <w:t>Q2. Bạn có cần 'App builder' (tự dựng UI riêng cho từng workflow) không?</w:t>
      </w:r>
    </w:p>
    <w:p>
      <w:pPr>
        <w:ind w:left="400"/>
      </w:pPr>
      <w:r>
        <w:rPr>
          <w:i/>
          <w:color w:val="555555"/>
          <w:sz w:val="18"/>
        </w:rPr>
        <w:t>→ Vì sao quan trọng: Nếu KHÔNG → dagu đủ. Nếu CÓ → Windmill là lựa chọn duy nhất có tính năng này</w:t>
      </w:r>
    </w:p>
    <w:p>
      <w:pPr>
        <w:ind w:left="400"/>
      </w:pPr>
      <w:r>
        <w:rPr>
          <w:color w:val="175CD3"/>
          <w:sz w:val="18"/>
        </w:rPr>
        <w:t>→ Trả lời: Có / Không / Chưa biết</w:t>
      </w:r>
    </w:p>
    <w:p>
      <w:r>
        <w:rPr>
          <w:b/>
        </w:rPr>
        <w:t>Q3. Approval hiện tại qua Telegram topic (EDIT/COMMENT) đã đủ chưa?</w:t>
      </w:r>
    </w:p>
    <w:p>
      <w:pPr>
        <w:ind w:left="400"/>
      </w:pPr>
      <w:r>
        <w:rPr>
          <w:i/>
          <w:color w:val="555555"/>
          <w:sz w:val="18"/>
        </w:rPr>
        <w:t>→ Vì sao quan trọng: Nếu ĐỦ → không cần Windmill. Nếu muốn duyệt ngay trong UI → Windmill</w:t>
      </w:r>
    </w:p>
    <w:p>
      <w:pPr>
        <w:ind w:left="400"/>
      </w:pPr>
      <w:r>
        <w:rPr>
          <w:color w:val="175CD3"/>
          <w:sz w:val="18"/>
        </w:rPr>
        <w:t>→ Trả lời: Đủ / Chưa đủ / Muốn cả hai</w:t>
      </w:r>
    </w:p>
    <w:p>
      <w:r>
        <w:rPr>
          <w:b/>
        </w:rPr>
        <w:t>Q4. Bạn chấp nhận ổ C: còn ~17-22 GB sau khi cài Docker chứ?</w:t>
      </w:r>
    </w:p>
    <w:p>
      <w:pPr>
        <w:ind w:left="400"/>
      </w:pPr>
      <w:r>
        <w:rPr>
          <w:i/>
          <w:color w:val="555555"/>
          <w:sz w:val="18"/>
        </w:rPr>
        <w:t>→ Vì sao quan trọng: Còn 12% hiện tại đã chật; cài Docker còn ~7-9%. Rủi ro Windows chậm/đầy</w:t>
      </w:r>
    </w:p>
    <w:p>
      <w:pPr>
        <w:ind w:left="400"/>
      </w:pPr>
      <w:r>
        <w:rPr>
          <w:color w:val="175CD3"/>
          <w:sz w:val="18"/>
        </w:rPr>
        <w:t>→ Trả lời: Chấp nhận / Không / Sẽ dọn ổ trước</w:t>
      </w:r>
    </w:p>
    <w:p>
      <w:r>
        <w:rPr>
          <w:b/>
        </w:rPr>
        <w:t>Q5. Bạn có sẵn sàng bỏ 2-4 giờ để cài Docker + Postgres + chuyển 12 workflow không?</w:t>
      </w:r>
    </w:p>
    <w:p>
      <w:pPr>
        <w:ind w:left="400"/>
      </w:pPr>
      <w:r>
        <w:rPr>
          <w:i/>
          <w:color w:val="555555"/>
          <w:sz w:val="18"/>
        </w:rPr>
        <w:t>→ Vì sao quan trọng: dagu đã chạy; Windmill phải viết lại workflow sang định dạng mới</w:t>
      </w:r>
    </w:p>
    <w:p>
      <w:pPr>
        <w:ind w:left="400"/>
      </w:pPr>
      <w:r>
        <w:rPr>
          <w:color w:val="175CD3"/>
          <w:sz w:val="18"/>
        </w:rPr>
        <w:t>→ Trả lời: Sẵn sàng / Không / Chỉ khi thật cần</w:t>
      </w:r>
    </w:p>
    <w:p>
      <w:r>
        <w:rPr>
          <w:b/>
        </w:rPr>
        <w:t>Q6. Mục tiêu cuối là gì: vận hành kênh, hay bán hệ thống (build-to-sell)?</w:t>
      </w:r>
    </w:p>
    <w:p>
      <w:pPr>
        <w:ind w:left="400"/>
      </w:pPr>
      <w:r>
        <w:rPr>
          <w:i/>
          <w:color w:val="555555"/>
          <w:sz w:val="18"/>
        </w:rPr>
        <w:t>→ Vì sao quan trọng: Nếu BÁN hệ thống → Windmill UI đẹp hơn để demo. Nếu VẬN HÀNH → dagu đủ và nhẹ hơn</w:t>
      </w:r>
    </w:p>
    <w:p>
      <w:pPr>
        <w:ind w:left="400"/>
      </w:pPr>
      <w:r>
        <w:rPr>
          <w:color w:val="175CD3"/>
          <w:sz w:val="18"/>
        </w:rPr>
        <w:t>→ Trả lời: Vận hành / Bán hệ thống / Cả hai</w:t>
      </w:r>
    </w:p>
    <w:p>
      <w:r>
        <w:rPr>
          <w:b/>
        </w:rPr>
        <w:t>Q7. Editor có cần tự bấm chạy workflow không, hay chỉ Alan?</w:t>
      </w:r>
    </w:p>
    <w:p>
      <w:pPr>
        <w:ind w:left="400"/>
      </w:pPr>
      <w:r>
        <w:rPr>
          <w:i/>
          <w:color w:val="555555"/>
          <w:sz w:val="18"/>
        </w:rPr>
        <w:t>→ Vì sao quan trọng: Nếu chỉ Alan → dagu đủ. Nếu editor cũng dùng → Windmill phân quyền tốt hơn</w:t>
      </w:r>
    </w:p>
    <w:p>
      <w:pPr>
        <w:ind w:left="400"/>
      </w:pPr>
      <w:r>
        <w:rPr>
          <w:color w:val="175CD3"/>
          <w:sz w:val="18"/>
        </w:rPr>
        <w:t>→ Trả lời: Chỉ Alan / Cả editor / Chưa rõ</w:t>
      </w:r>
    </w:p>
    <w:p>
      <w:r>
        <w:rPr>
          <w:b/>
        </w:rPr>
        <w:t>Q8. Bạn muốn agent (Claude/Codex) tự điều khiển workflow không?</w:t>
      </w:r>
    </w:p>
    <w:p>
      <w:pPr>
        <w:ind w:left="400"/>
      </w:pPr>
      <w:r>
        <w:rPr>
          <w:i/>
          <w:color w:val="555555"/>
          <w:sz w:val="18"/>
        </w:rPr>
        <w:t>→ Vì sao quan trọng: dagu ĐÃ có MCP sẵn (dagu_read/change/execute) → làm được ngay, không cần Windmill</w:t>
      </w:r>
    </w:p>
    <w:p>
      <w:pPr>
        <w:ind w:left="400"/>
      </w:pPr>
      <w:r>
        <w:rPr>
          <w:color w:val="175CD3"/>
          <w:sz w:val="18"/>
        </w:rPr>
        <w:t>→ Trả lời: Có / Không</w:t>
      </w:r>
    </w:p>
    <w:p>
      <w:r>
        <w:rPr>
          <w:b/>
        </w:rPr>
        <w:t>Q9. Ngân sách hạ tầng hàng tháng?</w:t>
      </w:r>
    </w:p>
    <w:p>
      <w:pPr>
        <w:ind w:left="400"/>
      </w:pPr>
      <w:r>
        <w:rPr>
          <w:i/>
          <w:color w:val="555555"/>
          <w:sz w:val="18"/>
        </w:rPr>
        <w:t>→ Vì sao quan trọng: Windmill self-host = miễn phí nhưng tốn tài nguyên máy. Cloud có phí</w:t>
      </w:r>
    </w:p>
    <w:p>
      <w:pPr>
        <w:ind w:left="400"/>
      </w:pPr>
      <w:r>
        <w:rPr>
          <w:color w:val="175CD3"/>
          <w:sz w:val="18"/>
        </w:rPr>
        <w:t>→ Trả lời: 0đ (self-host) / Có ngân sách / Chưa rõ</w:t>
      </w:r>
    </w:p>
    <w:p>
      <w:r>
        <w:rPr>
          <w:b/>
        </w:rPr>
        <w:t>Q10. Nếu giữ dagu, bạn có muốn tôi làm thêm gì để tiện hơn không?</w:t>
      </w:r>
    </w:p>
    <w:p>
      <w:pPr>
        <w:ind w:left="400"/>
      </w:pPr>
      <w:r>
        <w:rPr>
          <w:i/>
          <w:color w:val="555555"/>
          <w:sz w:val="18"/>
        </w:rPr>
        <w:t>→ Vì sao quan trọng: Ví dụ: dashboard gộp vào UI, thêm nút bấm, tự động chạy theo lịch</w:t>
      </w:r>
    </w:p>
    <w:p>
      <w:pPr>
        <w:ind w:left="400"/>
      </w:pPr>
      <w:r>
        <w:rPr>
          <w:color w:val="175CD3"/>
          <w:sz w:val="18"/>
        </w:rPr>
        <w:t>→ Trả lời: Mô tả mong muốn</w:t>
      </w:r>
    </w:p>
    <w:p/>
    <w:p>
      <w:pPr>
        <w:pStyle w:val="Heading1"/>
      </w:pPr>
      <w:r>
        <w:t>6. KHUYẾN NGHỊ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Khuyến nghị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Lý do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Điều kiện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Giữ dagu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Đã chạy, 12 WF sẵn sàng, MCP tích hợp, không tốn tài nguyên, ổ C: an toàn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Đây là khuyến nghị mặc định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Chỉ cân nhắc Windmill khi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Cần app builder HOẶC bán hệ thống cần UI đẹp để demo HOẶC dọn được ổ C: còn ≥50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Điều kiện rõ ràng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Không cài Docker ngay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Ổ C: chỉ còn 28.7 GB (12%) — cài Docker còn ~7-9%, rủi ro cho cả Windows lẫn CapCut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Blocker kỹ thuật thật</w:t>
            </w:r>
          </w:p>
        </w:tc>
      </w:tr>
    </w:tbl>
    <w:p/>
    <w:p>
      <w:pPr>
        <w:pStyle w:val="Heading1"/>
      </w:pPr>
      <w:r>
        <w:t>7. NẾU SAU NÀY VẪN MUỐN WINDMILL</w:t>
      </w:r>
    </w:p>
    <w:p>
      <w:pPr>
        <w:pStyle w:val="ListNumber"/>
      </w:pPr>
      <w:r>
        <w:t>Dọn ổ C: còn tối thiểu 50 GB trống trước khi cài.</w:t>
      </w:r>
    </w:p>
    <w:p>
      <w:pPr>
        <w:pStyle w:val="ListNumber"/>
      </w:pPr>
      <w:r>
        <w:t>Cài Docker Desktop qua winget: winget install Docker.DockerDesktop</w:t>
      </w:r>
    </w:p>
    <w:p>
      <w:pPr>
        <w:pStyle w:val="ListNumber"/>
      </w:pPr>
      <w:r>
        <w:t>Chạy Windmill bằng Docker Compose (app + worker + Postgres).</w:t>
      </w:r>
    </w:p>
    <w:p>
      <w:pPr>
        <w:pStyle w:val="ListNumber"/>
      </w:pPr>
      <w:r>
        <w:t>Chuyển 12 workflow sang định dạng Windmill (Python script hoặc flow).</w:t>
      </w:r>
    </w:p>
    <w:p>
      <w:pPr>
        <w:pStyle w:val="ListNumber"/>
      </w:pPr>
      <w:r>
        <w:t>Giữ dagu song song trong 2 tuần để so sánh trước khi bỏ hẳn.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