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P06 — PHÂN KHÚC KHÁN GIẢ GIÁ TRỊ NHẤT</w:t>
      </w:r>
    </w:p>
    <w:p>
      <w:r>
        <w:t>Kênh: @azzammastertradinggold · 2026-10-02 09:36 UTC</w:t>
      </w:r>
    </w:p>
    <w:p>
      <w:r>
        <w:t>Nguồn: 2,627 comment đã chấm điểm, 8 pain cluster, analytics 28 ngày thật.</w:t>
      </w:r>
    </w:p>
    <w:p>
      <w:r>
        <w:t>Nguyên tắc: không mặc định phân khúc đông nhất là giá trị nhất.</w:t>
      </w:r>
    </w:p>
    <w:p>
      <w:pPr>
        <w:pStyle w:val="Heading1"/>
      </w:pPr>
      <w:r>
        <w:t>1. Bảng chấm điểm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#</w:t>
            </w:r>
          </w:p>
        </w:tc>
        <w:tc>
          <w:tcPr>
            <w:tcW w:type="dxa" w:w="1080"/>
          </w:tcPr>
          <w:p>
            <w:r>
              <w:t>Phân khúc</w:t>
            </w:r>
          </w:p>
        </w:tc>
        <w:tc>
          <w:tcPr>
            <w:tcW w:type="dxa" w:w="1080"/>
          </w:tcPr>
          <w:p>
            <w:r>
              <w:t>Điểm</w:t>
            </w:r>
          </w:p>
        </w:tc>
        <w:tc>
          <w:tcPr>
            <w:tcW w:type="dxa" w:w="1080"/>
          </w:tcPr>
          <w:p>
            <w:r>
              <w:t>Nhu cầu</w:t>
            </w:r>
          </w:p>
        </w:tc>
        <w:tc>
          <w:tcPr>
            <w:tcW w:type="dxa" w:w="1080"/>
          </w:tcPr>
          <w:p>
            <w:r>
              <w:t>Tiền</w:t>
            </w:r>
          </w:p>
        </w:tc>
        <w:tc>
          <w:tcPr>
            <w:tcW w:type="dxa" w:w="1080"/>
          </w:tcPr>
          <w:p>
            <w:r>
              <w:t>Tiếp cận</w:t>
            </w:r>
          </w:p>
        </w:tc>
        <w:tc>
          <w:tcPr>
            <w:tcW w:type="dxa" w:w="1080"/>
          </w:tcPr>
          <w:p>
            <w:r>
              <w:t>Cạnh tranh</w:t>
            </w:r>
          </w:p>
        </w:tc>
        <w:tc>
          <w:tcPr>
            <w:tcW w:type="dxa" w:w="1080"/>
          </w:tcPr>
          <w:p>
            <w:r>
              <w:t>Hợp kênh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Trader đã cháy tài khoản</w:t>
            </w:r>
          </w:p>
        </w:tc>
        <w:tc>
          <w:tcPr>
            <w:tcW w:type="dxa" w:w="1080"/>
          </w:tcPr>
          <w:p>
            <w:r>
              <w:t>100.0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Người mới mất phương hướng</w:t>
            </w:r>
          </w:p>
        </w:tc>
        <w:tc>
          <w:tcPr>
            <w:tcW w:type="dxa" w:w="1080"/>
          </w:tcPr>
          <w:p>
            <w:r>
              <w:t>57.7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9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Trader cô độc tìm cộng đồng</w:t>
            </w:r>
          </w:p>
        </w:tc>
        <w:tc>
          <w:tcPr>
            <w:tcW w:type="dxa" w:w="1080"/>
          </w:tcPr>
          <w:p>
            <w:r>
              <w:t>39.7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Scalper tìm điểm vào lệnh</w:t>
            </w:r>
          </w:p>
        </w:tc>
        <w:tc>
          <w:tcPr>
            <w:tcW w:type="dxa" w:w="1080"/>
          </w:tcPr>
          <w:p>
            <w:r>
              <w:t>38.5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9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Trader tâm lý / FOMO</w:t>
            </w:r>
          </w:p>
        </w:tc>
        <w:tc>
          <w:tcPr>
            <w:tcW w:type="dxa" w:w="1080"/>
          </w:tcPr>
          <w:p>
            <w:r>
              <w:t>30.8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8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Trader kỹ thuật phức tạp hoá</w:t>
            </w:r>
          </w:p>
        </w:tc>
        <w:tc>
          <w:tcPr>
            <w:tcW w:type="dxa" w:w="1080"/>
          </w:tcPr>
          <w:p>
            <w:r>
              <w:t>17.9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8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Trader quan tâm broker/prop firm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6</w:t>
            </w:r>
          </w:p>
        </w:tc>
      </w:tr>
    </w:tbl>
    <w:p>
      <w:pPr>
        <w:pStyle w:val="Heading1"/>
      </w:pPr>
      <w:r>
        <w:t>2. Phân khúc nên đánh trước</w:t>
      </w:r>
    </w:p>
    <w:p>
      <w:r>
        <w:t>SEG-B — Trader đã cháy tài khoản (điểm 100.0/100)</w:t>
      </w:r>
    </w:p>
    <w:p>
      <w:r>
        <w:rPr>
          <w:b/>
        </w:rPr>
        <w:t xml:space="preserve">Họ là ai: </w:t>
      </w:r>
      <w:r>
        <w:t>Đã nạp tiền thật, cháy ít nhất 1 tài khoản. Biết sai ở đâu nhưng không sửa được. Đây là nhóm có động lực mạnh nhất và chịu chi nhất.</w:t>
      </w:r>
    </w:p>
    <w:p>
      <w:r>
        <w:rPr>
          <w:b/>
        </w:rPr>
        <w:t xml:space="preserve">Nỗi đau cốt lõi: </w:t>
      </w:r>
      <w:r>
        <w:t>risk_management / cháy tài khoản</w:t>
      </w:r>
    </w:p>
    <w:p>
      <w:r>
        <w:rPr>
          <w:b/>
        </w:rPr>
        <w:t xml:space="preserve">Nội dung phù hợp: </w:t>
      </w:r>
      <w:r>
        <w:t>Case study tài khoản thật (ẩn danh), checklist trước vào lệnh, quy tắc cứng</w:t>
      </w:r>
    </w:p>
    <w:p>
      <w:r>
        <w:rPr>
          <w:b/>
        </w:rPr>
        <w:t xml:space="preserve">Kiếm tiền: </w:t>
      </w:r>
      <w:r>
        <w:t>Risk calculator, journal tool, VIP group kỷ luật, khoá risk management</w:t>
      </w:r>
    </w:p>
    <w:p>
      <w:r>
        <w:rPr>
          <w:b/>
        </w:rPr>
        <w:t xml:space="preserve">Thông điệp 1 dòng: </w:t>
      </w:r>
      <w:r>
        <w:t>"Tôi cháy 3 tài khoản trước khi hiểu 1 điều này"</w:t>
      </w:r>
    </w:p>
    <w:p>
      <w:pPr>
        <w:pStyle w:val="Heading1"/>
      </w:pPr>
      <w:r>
        <w:t>3. Kế hoạch 8 tuần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Tuần</w:t>
            </w:r>
          </w:p>
        </w:tc>
        <w:tc>
          <w:tcPr>
            <w:tcW w:type="dxa" w:w="1728"/>
          </w:tcPr>
          <w:p>
            <w:r>
              <w:t>Phân khúc</w:t>
            </w:r>
          </w:p>
        </w:tc>
        <w:tc>
          <w:tcPr>
            <w:tcW w:type="dxa" w:w="1728"/>
          </w:tcPr>
          <w:p>
            <w:r>
              <w:t>Số video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1-2</w:t>
            </w:r>
          </w:p>
        </w:tc>
        <w:tc>
          <w:tcPr>
            <w:tcW w:type="dxa" w:w="1728"/>
          </w:tcPr>
          <w:p>
            <w:r>
              <w:t>SEG-B cháy tài khoản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Case study + checklist</w:t>
            </w:r>
          </w:p>
        </w:tc>
        <w:tc>
          <w:tcPr>
            <w:tcW w:type="dxa" w:w="1728"/>
          </w:tcPr>
          <w:p>
            <w:r>
              <w:t>Evidence nhiều nhất</w:t>
            </w:r>
          </w:p>
        </w:tc>
      </w:tr>
      <w:tr>
        <w:tc>
          <w:tcPr>
            <w:tcW w:type="dxa" w:w="1728"/>
          </w:tcPr>
          <w:p>
            <w:r>
              <w:t>3-4</w:t>
            </w:r>
          </w:p>
        </w:tc>
        <w:tc>
          <w:tcPr>
            <w:tcW w:type="dxa" w:w="1728"/>
          </w:tcPr>
          <w:p>
            <w:r>
              <w:t>SEG-A mới mất phương hướng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Explain đơn giản</w:t>
            </w:r>
          </w:p>
        </w:tc>
        <w:tc>
          <w:tcPr>
            <w:tcW w:type="dxa" w:w="1728"/>
          </w:tcPr>
          <w:p>
            <w:r>
              <w:t>Độ phủ cao</w:t>
            </w:r>
          </w:p>
        </w:tc>
      </w:tr>
      <w:tr>
        <w:tc>
          <w:tcPr>
            <w:tcW w:type="dxa" w:w="1728"/>
          </w:tcPr>
          <w:p>
            <w:r>
              <w:t>5-6</w:t>
            </w:r>
          </w:p>
        </w:tc>
        <w:tc>
          <w:tcPr>
            <w:tcW w:type="dxa" w:w="1728"/>
          </w:tcPr>
          <w:p>
            <w:r>
              <w:t>SEG-D scalper entry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Live breakdown</w:t>
            </w:r>
          </w:p>
        </w:tc>
        <w:tc>
          <w:tcPr>
            <w:tcW w:type="dxa" w:w="1728"/>
          </w:tcPr>
          <w:p>
            <w:r>
              <w:t>Cạnh tranh cao</w:t>
            </w:r>
          </w:p>
        </w:tc>
      </w:tr>
      <w:tr>
        <w:tc>
          <w:tcPr>
            <w:tcW w:type="dxa" w:w="1728"/>
          </w:tcPr>
          <w:p>
            <w:r>
              <w:t>7-8</w:t>
            </w:r>
          </w:p>
        </w:tc>
        <w:tc>
          <w:tcPr>
            <w:tcW w:type="dxa" w:w="1728"/>
          </w:tcPr>
          <w:p>
            <w:r>
              <w:t>SEG-E cô độc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Live Q&amp;A</w:t>
            </w:r>
          </w:p>
        </w:tc>
        <w:tc>
          <w:tcPr>
            <w:tcW w:type="dxa" w:w="1728"/>
          </w:tcPr>
          <w:p>
            <w:r>
              <w:t>Bật comment trước</w:t>
            </w:r>
          </w:p>
        </w:tc>
      </w:tr>
    </w:tbl>
    <w:p>
      <w:pPr>
        <w:pStyle w:val="Heading1"/>
      </w:pPr>
      <w:r>
        <w:t>4. Cảnh báo dữ liệu</w:t>
      </w:r>
    </w:p>
    <w:p>
      <w:r>
        <w:t>Traffic bot chiếm 47.9% view 28 ngày. Kết luận về phân khúc dựa trên analytics hiện tại KHÔNG đáng tin cho tới khi lọc được nguồn này.</w:t>
      </w:r>
    </w:p>
    <w:p>
      <w:r>
        <w:t>Cột "Tiền" là đánh giá định tính — không có dữ liệu RPM thật. Cần cắm affiliate link rồi đo mới có số thật.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