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DF3" w:rsidRPr="00B62CDC" w:rsidRDefault="00F24DF3" w:rsidP="006C224F">
      <w:pPr>
        <w:rPr>
          <w:b/>
          <w:bCs/>
        </w:rPr>
      </w:pPr>
    </w:p>
    <w:p w:rsidR="00F24DF3" w:rsidRPr="00B62CDC" w:rsidRDefault="00F24DF3" w:rsidP="00F24DF3">
      <w:pPr>
        <w:jc w:val="center"/>
        <w:rPr>
          <w:szCs w:val="28"/>
        </w:rPr>
      </w:pPr>
      <w:r w:rsidRPr="00B62CDC">
        <w:rPr>
          <w:b/>
          <w:bCs/>
          <w:szCs w:val="28"/>
          <w:lang w:val="vi-VN"/>
        </w:rPr>
        <w:t>QUY</w:t>
      </w:r>
      <w:r w:rsidRPr="00B62CDC">
        <w:rPr>
          <w:b/>
          <w:bCs/>
          <w:szCs w:val="28"/>
        </w:rPr>
        <w:t>Ế</w:t>
      </w:r>
      <w:r w:rsidRPr="00B62CDC">
        <w:rPr>
          <w:b/>
          <w:bCs/>
          <w:szCs w:val="28"/>
          <w:lang w:val="vi-VN"/>
        </w:rPr>
        <w:t>T ĐỊNH</w:t>
      </w:r>
    </w:p>
    <w:p w:rsidR="00F24DF3" w:rsidRPr="00B62CDC" w:rsidRDefault="00F24DF3" w:rsidP="00F24DF3">
      <w:pPr>
        <w:jc w:val="center"/>
        <w:rPr>
          <w:vertAlign w:val="superscript"/>
        </w:rPr>
      </w:pPr>
      <w:r w:rsidRPr="00B62CDC">
        <w:rPr>
          <w:b/>
          <w:bCs/>
        </w:rPr>
        <w:t>Phê duyệt Kế hoạch giám sát hoạt động của Đoàn thanh tra</w:t>
      </w:r>
      <w:r>
        <w:rPr>
          <w:b/>
          <w:bCs/>
        </w:rPr>
        <w:t xml:space="preserve"> [[TenCuocTTr]]</w:t>
      </w:r>
    </w:p>
    <w:p w:rsidR="00F24DF3" w:rsidRPr="00B62CDC" w:rsidRDefault="00F24DF3" w:rsidP="00F24DF3">
      <w:pPr>
        <w:spacing w:before="120"/>
        <w:jc w:val="center"/>
        <w:rPr>
          <w:b/>
          <w:bCs/>
          <w:sz w:val="26"/>
          <w:szCs w:val="26"/>
          <w:vertAlign w:val="superscript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2160270</wp:posOffset>
                </wp:positionH>
                <wp:positionV relativeFrom="paragraph">
                  <wp:posOffset>18414</wp:posOffset>
                </wp:positionV>
                <wp:extent cx="1453515" cy="0"/>
                <wp:effectExtent l="0" t="0" r="32385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535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DFF2E6" id="Straight Connector 10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0.1pt,1.45pt" to="284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"/>
            </w:pict>
          </mc:Fallback>
        </mc:AlternateContent>
      </w:r>
      <w:r>
        <w:rPr>
          <w:b/>
          <w:sz w:val="26"/>
          <w:szCs w:val="26"/>
        </w:rPr>
        <w:t>[[ChucVu]]</w:t>
      </w:r>
    </w:p>
    <w:p w:rsidR="00F24DF3" w:rsidRPr="00B62CDC" w:rsidRDefault="00F24DF3" w:rsidP="00F24DF3">
      <w:pPr>
        <w:spacing w:before="120"/>
        <w:ind w:firstLine="720"/>
        <w:jc w:val="both"/>
      </w:pPr>
    </w:p>
    <w:p w:rsidR="00F24DF3" w:rsidRPr="00B62CDC" w:rsidRDefault="00F24DF3" w:rsidP="00F24DF3">
      <w:pPr>
        <w:spacing w:before="120"/>
        <w:ind w:firstLine="720"/>
        <w:jc w:val="both"/>
      </w:pPr>
      <w:r w:rsidRPr="00B62CDC">
        <w:rPr>
          <w:lang w:val="vi-VN"/>
        </w:rPr>
        <w:t xml:space="preserve">Căn cứ Luật </w:t>
      </w:r>
      <w:r w:rsidRPr="00B62CDC">
        <w:t>t</w:t>
      </w:r>
      <w:r w:rsidRPr="00B62CDC">
        <w:rPr>
          <w:lang w:val="vi-VN"/>
        </w:rPr>
        <w:t xml:space="preserve">hanh tra </w:t>
      </w:r>
      <w:r w:rsidRPr="00B62CDC">
        <w:t>ngày 15/11/</w:t>
      </w:r>
      <w:r w:rsidRPr="00B62CDC">
        <w:rPr>
          <w:lang w:val="vi-VN"/>
        </w:rPr>
        <w:t>2010;</w:t>
      </w:r>
    </w:p>
    <w:p w:rsidR="00F24DF3" w:rsidRPr="00B62CDC" w:rsidRDefault="00F24DF3" w:rsidP="00F24DF3">
      <w:pPr>
        <w:spacing w:before="120"/>
        <w:ind w:firstLine="720"/>
        <w:jc w:val="both"/>
        <w:rPr>
          <w:spacing w:val="-2"/>
        </w:rPr>
      </w:pPr>
      <w:r w:rsidRPr="00B62CDC">
        <w:rPr>
          <w:spacing w:val="-2"/>
          <w:lang w:val="vi-VN"/>
        </w:rPr>
        <w:t>Căn cứ Nghị định số 86/2011/NĐ-CP ngày 22</w:t>
      </w:r>
      <w:r w:rsidRPr="00B62CDC">
        <w:rPr>
          <w:spacing w:val="-2"/>
        </w:rPr>
        <w:t>/</w:t>
      </w:r>
      <w:r w:rsidRPr="00B62CDC">
        <w:rPr>
          <w:spacing w:val="-2"/>
          <w:lang w:val="vi-VN"/>
        </w:rPr>
        <w:t>9</w:t>
      </w:r>
      <w:r w:rsidRPr="00B62CDC">
        <w:rPr>
          <w:spacing w:val="-2"/>
        </w:rPr>
        <w:t>/2</w:t>
      </w:r>
      <w:r w:rsidRPr="00B62CDC">
        <w:rPr>
          <w:spacing w:val="-2"/>
          <w:lang w:val="vi-VN"/>
        </w:rPr>
        <w:t>01</w:t>
      </w:r>
      <w:r w:rsidRPr="00B62CDC">
        <w:rPr>
          <w:spacing w:val="-2"/>
        </w:rPr>
        <w:t xml:space="preserve">1 </w:t>
      </w:r>
      <w:r w:rsidRPr="00B62CDC">
        <w:rPr>
          <w:spacing w:val="-2"/>
          <w:lang w:val="vi-VN"/>
        </w:rPr>
        <w:t xml:space="preserve">của Chính phủ quy định chi tiết và hướng dẫn thi hành một số điều của Luật </w:t>
      </w:r>
      <w:r w:rsidRPr="00B62CDC">
        <w:rPr>
          <w:spacing w:val="-2"/>
        </w:rPr>
        <w:t>t</w:t>
      </w:r>
      <w:r w:rsidRPr="00B62CDC">
        <w:rPr>
          <w:spacing w:val="-2"/>
          <w:lang w:val="vi-VN"/>
        </w:rPr>
        <w:t>hanh tra;</w:t>
      </w:r>
    </w:p>
    <w:p w:rsidR="00F24DF3" w:rsidRPr="00B62CDC" w:rsidRDefault="00F24DF3" w:rsidP="00F24DF3">
      <w:pPr>
        <w:spacing w:before="120"/>
        <w:ind w:firstLine="720"/>
        <w:jc w:val="both"/>
        <w:rPr>
          <w:bCs/>
          <w:vertAlign w:val="superscript"/>
        </w:rPr>
      </w:pPr>
      <w:r w:rsidRPr="00B62CDC">
        <w:rPr>
          <w:lang w:val="vi-VN"/>
        </w:rPr>
        <w:t>Căn cứ</w:t>
      </w:r>
      <w:r>
        <w:t xml:space="preserve"> [[VBQuyDinhCucNang]]</w:t>
      </w:r>
      <w:r w:rsidRPr="00B62CDC">
        <w:t xml:space="preserve">; </w:t>
      </w:r>
    </w:p>
    <w:p w:rsidR="00F24DF3" w:rsidRPr="00B62CDC" w:rsidRDefault="00F24DF3" w:rsidP="00F24DF3">
      <w:pPr>
        <w:spacing w:before="120"/>
        <w:ind w:firstLine="720"/>
        <w:jc w:val="both"/>
      </w:pPr>
      <w:r w:rsidRPr="00B62CDC">
        <w:t xml:space="preserve">Căn cứ </w:t>
      </w:r>
      <w:r>
        <w:rPr>
          <w:iCs/>
          <w:szCs w:val="28"/>
        </w:rPr>
        <w:t>[[VBQuyPhamPL]]</w:t>
      </w:r>
      <w:proofErr w:type="gramStart"/>
      <w:r w:rsidRPr="00B62CDC">
        <w:rPr>
          <w:lang w:val="vi-VN"/>
        </w:rPr>
        <w:t>;</w:t>
      </w:r>
      <w:proofErr w:type="gramEnd"/>
    </w:p>
    <w:p w:rsidR="00F24DF3" w:rsidRPr="00B62CDC" w:rsidRDefault="00F24DF3" w:rsidP="00F24DF3">
      <w:pPr>
        <w:spacing w:before="120"/>
        <w:ind w:firstLine="720"/>
        <w:jc w:val="both"/>
      </w:pPr>
      <w:r w:rsidRPr="00B62CDC">
        <w:rPr>
          <w:szCs w:val="28"/>
        </w:rPr>
        <w:t xml:space="preserve">Để thi hành Quyết định số </w:t>
      </w:r>
      <w:r>
        <w:rPr>
          <w:szCs w:val="28"/>
        </w:rPr>
        <w:t>[[SoQD]]</w:t>
      </w:r>
      <w:r w:rsidRPr="00B62CDC">
        <w:rPr>
          <w:bCs/>
        </w:rPr>
        <w:t>;</w:t>
      </w:r>
    </w:p>
    <w:p w:rsidR="00F24DF3" w:rsidRPr="00B62CDC" w:rsidRDefault="00F24DF3" w:rsidP="00F24DF3">
      <w:pPr>
        <w:spacing w:before="120"/>
        <w:ind w:firstLine="720"/>
        <w:jc w:val="both"/>
      </w:pPr>
      <w:r w:rsidRPr="00B62CDC">
        <w:t xml:space="preserve">Theo </w:t>
      </w:r>
      <w:r w:rsidRPr="00B62CDC">
        <w:rPr>
          <w:lang w:val="vi-VN"/>
        </w:rPr>
        <w:t xml:space="preserve">đề nghị </w:t>
      </w:r>
      <w:proofErr w:type="gramStart"/>
      <w:r w:rsidRPr="00B62CDC">
        <w:rPr>
          <w:lang w:val="vi-VN"/>
        </w:rPr>
        <w:t>của</w:t>
      </w:r>
      <w:r>
        <w:t>[</w:t>
      </w:r>
      <w:proofErr w:type="gramEnd"/>
      <w:r>
        <w:t>[ThuTruongCQ]]</w:t>
      </w:r>
      <w:r w:rsidRPr="00B62CDC">
        <w:t>,</w:t>
      </w:r>
    </w:p>
    <w:p w:rsidR="00F24DF3" w:rsidRPr="00B62CDC" w:rsidRDefault="00F24DF3" w:rsidP="00F24DF3">
      <w:pPr>
        <w:spacing w:before="240"/>
        <w:jc w:val="center"/>
        <w:rPr>
          <w:b/>
          <w:bCs/>
          <w:szCs w:val="28"/>
        </w:rPr>
      </w:pPr>
      <w:r w:rsidRPr="00B62CDC">
        <w:rPr>
          <w:b/>
          <w:bCs/>
          <w:szCs w:val="28"/>
          <w:lang w:val="vi-VN"/>
        </w:rPr>
        <w:t>QUY</w:t>
      </w:r>
      <w:r w:rsidRPr="00B62CDC">
        <w:rPr>
          <w:b/>
          <w:bCs/>
          <w:szCs w:val="28"/>
        </w:rPr>
        <w:t>Ế</w:t>
      </w:r>
      <w:r w:rsidRPr="00B62CDC">
        <w:rPr>
          <w:b/>
          <w:bCs/>
          <w:szCs w:val="28"/>
          <w:lang w:val="vi-VN"/>
        </w:rPr>
        <w:t>T ĐỊNH:</w:t>
      </w:r>
    </w:p>
    <w:p w:rsidR="00F24DF3" w:rsidRPr="00B62CDC" w:rsidRDefault="00F24DF3" w:rsidP="00F24DF3">
      <w:pPr>
        <w:spacing w:before="120"/>
        <w:ind w:firstLine="720"/>
        <w:jc w:val="both"/>
        <w:rPr>
          <w:szCs w:val="28"/>
        </w:rPr>
      </w:pPr>
      <w:r w:rsidRPr="00B62CDC">
        <w:rPr>
          <w:b/>
          <w:szCs w:val="28"/>
        </w:rPr>
        <w:t xml:space="preserve">Điều 1. </w:t>
      </w:r>
      <w:r w:rsidRPr="00B62CDC">
        <w:rPr>
          <w:szCs w:val="28"/>
        </w:rPr>
        <w:t xml:space="preserve">Phê duyệt kèm </w:t>
      </w:r>
      <w:proofErr w:type="gramStart"/>
      <w:r w:rsidRPr="00B62CDC">
        <w:rPr>
          <w:szCs w:val="28"/>
        </w:rPr>
        <w:t>theo</w:t>
      </w:r>
      <w:proofErr w:type="gramEnd"/>
      <w:r w:rsidRPr="00B62CDC">
        <w:rPr>
          <w:szCs w:val="28"/>
        </w:rPr>
        <w:t xml:space="preserve"> Quyết định này Kế </w:t>
      </w:r>
      <w:r w:rsidRPr="00B62CDC">
        <w:rPr>
          <w:bCs/>
        </w:rPr>
        <w:t xml:space="preserve">hoạch giám sát hoạt động của Đoàn thanh tra </w:t>
      </w:r>
      <w:r w:rsidRPr="00B62CDC">
        <w:rPr>
          <w:szCs w:val="28"/>
        </w:rPr>
        <w:t xml:space="preserve">số </w:t>
      </w:r>
      <w:r>
        <w:rPr>
          <w:szCs w:val="28"/>
        </w:rPr>
        <w:t>[[So]]</w:t>
      </w:r>
      <w:r w:rsidRPr="00B62CDC">
        <w:rPr>
          <w:szCs w:val="28"/>
        </w:rPr>
        <w:t xml:space="preserve"> ngày</w:t>
      </w:r>
      <w:r>
        <w:rPr>
          <w:szCs w:val="28"/>
        </w:rPr>
        <w:t xml:space="preserve"> [[Ngay]]</w:t>
      </w:r>
      <w:r w:rsidRPr="00B62CDC">
        <w:rPr>
          <w:szCs w:val="28"/>
        </w:rPr>
        <w:t xml:space="preserve"> của </w:t>
      </w:r>
      <w:r>
        <w:rPr>
          <w:szCs w:val="28"/>
        </w:rPr>
        <w:t>[[DV]]</w:t>
      </w:r>
      <w:r w:rsidRPr="00B62CDC">
        <w:rPr>
          <w:szCs w:val="28"/>
        </w:rPr>
        <w:t xml:space="preserve"> về việc </w:t>
      </w:r>
      <w:r w:rsidRPr="00F24DF3">
        <w:rPr>
          <w:szCs w:val="28"/>
        </w:rPr>
        <w:t>[[TenCuocTTr]]</w:t>
      </w:r>
      <w:r w:rsidRPr="00B62CDC">
        <w:rPr>
          <w:szCs w:val="28"/>
        </w:rPr>
        <w:t xml:space="preserve">. </w:t>
      </w:r>
    </w:p>
    <w:p w:rsidR="00F24DF3" w:rsidRPr="00B62CDC" w:rsidRDefault="00F24DF3" w:rsidP="00F24DF3">
      <w:pPr>
        <w:spacing w:before="120"/>
        <w:ind w:firstLine="720"/>
        <w:jc w:val="both"/>
        <w:rPr>
          <w:szCs w:val="28"/>
        </w:rPr>
      </w:pPr>
      <w:r w:rsidRPr="00B62CDC">
        <w:rPr>
          <w:b/>
          <w:szCs w:val="28"/>
        </w:rPr>
        <w:t xml:space="preserve">Điều 2. </w:t>
      </w:r>
      <w:r w:rsidRPr="00B62CDC">
        <w:rPr>
          <w:szCs w:val="28"/>
        </w:rPr>
        <w:t>Quyết định này có hiệu lực kể từ ngày ký.</w:t>
      </w:r>
    </w:p>
    <w:p w:rsidR="00F24DF3" w:rsidRPr="00B62CDC" w:rsidRDefault="00F24DF3" w:rsidP="00F24DF3">
      <w:pPr>
        <w:tabs>
          <w:tab w:val="num" w:pos="1080"/>
        </w:tabs>
        <w:spacing w:before="120"/>
        <w:ind w:firstLine="720"/>
        <w:jc w:val="both"/>
        <w:rPr>
          <w:spacing w:val="-2"/>
          <w:szCs w:val="28"/>
        </w:rPr>
      </w:pPr>
      <w:r w:rsidRPr="00B62CDC">
        <w:rPr>
          <w:b/>
          <w:szCs w:val="28"/>
        </w:rPr>
        <w:t xml:space="preserve">Điều 3. </w:t>
      </w:r>
      <w:r w:rsidR="00530E1C">
        <w:rPr>
          <w:szCs w:val="28"/>
        </w:rPr>
        <w:t>[[ThuTruongCQ</w:t>
      </w:r>
      <w:bookmarkStart w:id="0" w:name="_GoBack"/>
      <w:bookmarkEnd w:id="0"/>
      <w:r w:rsidR="00530E1C">
        <w:rPr>
          <w:szCs w:val="28"/>
        </w:rPr>
        <w:t>]]</w:t>
      </w:r>
      <w:r w:rsidRPr="00B62CDC">
        <w:rPr>
          <w:szCs w:val="28"/>
        </w:rPr>
        <w:t xml:space="preserve">, </w:t>
      </w:r>
      <w:r>
        <w:rPr>
          <w:szCs w:val="28"/>
        </w:rPr>
        <w:t>[[CapBac]]</w:t>
      </w:r>
      <w:r w:rsidRPr="00B62CDC">
        <w:rPr>
          <w:szCs w:val="28"/>
        </w:rPr>
        <w:t>,</w:t>
      </w:r>
      <w:r w:rsidRPr="00B62CDC">
        <w:rPr>
          <w:szCs w:val="28"/>
          <w:vertAlign w:val="superscript"/>
        </w:rPr>
        <w:t xml:space="preserve"> </w:t>
      </w:r>
      <w:r>
        <w:rPr>
          <w:szCs w:val="28"/>
        </w:rPr>
        <w:t>[[DoanTTr]]</w:t>
      </w:r>
      <w:r w:rsidRPr="00B62CDC">
        <w:rPr>
          <w:szCs w:val="28"/>
        </w:rPr>
        <w:t>, Thủ trưởng các cơ</w:t>
      </w:r>
      <w:r w:rsidRPr="00B62CDC">
        <w:rPr>
          <w:rFonts w:eastAsia="Calibri"/>
          <w:spacing w:val="-2"/>
          <w:szCs w:val="28"/>
        </w:rPr>
        <w:t xml:space="preserve"> quan, đơn vị và cá nhân có liên quan </w:t>
      </w:r>
      <w:r w:rsidRPr="00B62CDC">
        <w:rPr>
          <w:szCs w:val="28"/>
        </w:rPr>
        <w:t>chịu trách nhiệm thi hành Quyết định này./.</w:t>
      </w:r>
    </w:p>
    <w:p w:rsidR="00F24DF3" w:rsidRPr="00B62CDC" w:rsidRDefault="00F24DF3" w:rsidP="00F24DF3">
      <w:pPr>
        <w:ind w:firstLine="720"/>
        <w:jc w:val="both"/>
      </w:pPr>
    </w:p>
    <w:sectPr w:rsidR="00F24DF3" w:rsidRPr="00B62CDC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3"/>
    <w:rsid w:val="0014769B"/>
    <w:rsid w:val="00530E1C"/>
    <w:rsid w:val="005D6E82"/>
    <w:rsid w:val="006C224F"/>
    <w:rsid w:val="00AB20CC"/>
    <w:rsid w:val="00F2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55EF0"/>
  <w15:chartTrackingRefBased/>
  <w15:docId w15:val="{4134A32C-98F9-4FB5-AD9B-1C1372A8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DF3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2025-07-03T01:40:00Z</dcterms:created>
  <dcterms:modified xsi:type="dcterms:W3CDTF">2025-07-03T02:56:00Z</dcterms:modified>
</cp:coreProperties>
</file>