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A26" w:rsidRPr="00FD47D3" w:rsidRDefault="00F44A26" w:rsidP="00F44A26">
      <w:pPr>
        <w:jc w:val="center"/>
        <w:rPr>
          <w:b/>
          <w:bCs/>
          <w:color w:val="000000"/>
        </w:rPr>
      </w:pPr>
      <w:r w:rsidRPr="00FD47D3">
        <w:rPr>
          <w:b/>
          <w:bCs/>
          <w:color w:val="000000"/>
        </w:rPr>
        <w:t>KẾ HOẠCH</w:t>
      </w:r>
    </w:p>
    <w:p w:rsidR="00F44A26" w:rsidRPr="00025D52" w:rsidRDefault="00F44A26" w:rsidP="00F44A26">
      <w:pPr>
        <w:keepNext/>
        <w:jc w:val="center"/>
        <w:outlineLvl w:val="4"/>
        <w:rPr>
          <w:b/>
          <w:color w:val="000000"/>
        </w:rPr>
      </w:pPr>
      <w:r w:rsidRPr="00FD47D3">
        <w:rPr>
          <w:b/>
          <w:color w:val="000000"/>
          <w:spacing w:val="4"/>
        </w:rPr>
        <w:t xml:space="preserve"> </w:t>
      </w:r>
      <w:r w:rsidRPr="00FD47D3">
        <w:rPr>
          <w:b/>
          <w:color w:val="000000"/>
        </w:rPr>
        <w:t>Xác minh giải quyết khiếu nại</w:t>
      </w:r>
      <w:r>
        <w:rPr>
          <w:b/>
          <w:color w:val="000000"/>
        </w:rPr>
        <w:t xml:space="preserve"> lần</w:t>
      </w:r>
      <w:r w:rsidRPr="00FD47D3">
        <w:rPr>
          <w:b/>
          <w:color w:val="000000"/>
        </w:rPr>
        <w:t xml:space="preserve"> </w:t>
      </w:r>
      <w:r w:rsidRPr="00025D52">
        <w:rPr>
          <w:b/>
          <w:color w:val="000000"/>
        </w:rPr>
        <w:t>[[LanThu]]</w:t>
      </w:r>
    </w:p>
    <w:p w:rsidR="00F44A26" w:rsidRPr="00FD47D3" w:rsidRDefault="00F44A26" w:rsidP="00F44A26">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59264" behindDoc="0" locked="0" layoutInCell="1" allowOverlap="1" wp14:anchorId="3437CE1E" wp14:editId="5BEB33C2">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0CA8AE" id="_x0000_t32" coordsize="21600,21600" o:spt="32" o:oned="t" path="m,l21600,21600e" filled="f">
                <v:path arrowok="t" fillok="f" o:connecttype="none"/>
                <o:lock v:ext="edit" shapetype="t"/>
              </v:shapetype>
              <v:shape id="Straight Arrow Connector 1" o:spid="_x0000_s1026" type="#_x0000_t32" style="position:absolute;margin-left:190.05pt;margin-top:2.1pt;width:75.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F44A26" w:rsidRPr="00FD47D3" w:rsidRDefault="00F44A26" w:rsidP="00F44A26">
      <w:pPr>
        <w:keepNext/>
        <w:spacing w:before="120"/>
        <w:ind w:firstLine="720"/>
        <w:outlineLvl w:val="4"/>
        <w:rPr>
          <w:bCs/>
          <w:color w:val="000000"/>
        </w:rPr>
      </w:pPr>
      <w:r>
        <w:rPr>
          <w:color w:val="000000"/>
        </w:rPr>
        <w:t xml:space="preserve">Thực hiện Quyết định [[SoQD]] </w:t>
      </w:r>
      <w:r w:rsidRPr="00FD47D3">
        <w:rPr>
          <w:color w:val="000000"/>
        </w:rPr>
        <w:t xml:space="preserve">của </w:t>
      </w:r>
      <w:r>
        <w:rPr>
          <w:color w:val="000000"/>
        </w:rPr>
        <w:t>[[CVNguoiRaKeHoach]]</w:t>
      </w:r>
      <w:r w:rsidRPr="00FD47D3">
        <w:rPr>
          <w:color w:val="000000"/>
          <w:vertAlign w:val="superscript"/>
        </w:rPr>
        <w:t xml:space="preserve">  </w:t>
      </w:r>
      <w:r w:rsidRPr="00FD47D3">
        <w:rPr>
          <w:color w:val="000000"/>
        </w:rPr>
        <w:t>về việc giải quyết khiếu nại lần</w:t>
      </w:r>
      <w:r>
        <w:rPr>
          <w:color w:val="000000"/>
        </w:rPr>
        <w:t xml:space="preserve"> [[LanThu]] </w:t>
      </w:r>
      <w:r w:rsidRPr="00FD47D3">
        <w:rPr>
          <w:color w:val="000000"/>
        </w:rPr>
        <w:t xml:space="preserve">của </w:t>
      </w:r>
      <w:r>
        <w:rPr>
          <w:color w:val="000000"/>
        </w:rPr>
        <w:t>[[NguoiKhieuNai]]</w:t>
      </w:r>
      <w:r w:rsidRPr="00FD47D3">
        <w:rPr>
          <w:color w:val="000000"/>
        </w:rPr>
        <w:t>;</w:t>
      </w:r>
    </w:p>
    <w:p w:rsidR="00F44A26" w:rsidRPr="00FD47D3" w:rsidRDefault="00F44A26" w:rsidP="00F44A26">
      <w:pPr>
        <w:keepNext/>
        <w:ind w:firstLine="720"/>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F44A26" w:rsidRPr="00FD47D3" w:rsidRDefault="00F44A26" w:rsidP="00F44A26">
      <w:pPr>
        <w:pStyle w:val="BodyText"/>
        <w:ind w:firstLine="720"/>
        <w:jc w:val="left"/>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F44A26" w:rsidRPr="00FD47D3" w:rsidRDefault="00F44A26" w:rsidP="00F44A26">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F44A26" w:rsidRPr="00FD47D3" w:rsidRDefault="00F44A26" w:rsidP="00F44A26">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lang w:val="pt-BR"/>
        </w:rPr>
        <w:t>.</w:t>
      </w:r>
    </w:p>
    <w:p w:rsidR="00F44A26" w:rsidRPr="00FD47D3" w:rsidRDefault="00F44A26" w:rsidP="00F44A26">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F44A26" w:rsidRPr="00FD47D3" w:rsidRDefault="00F44A26" w:rsidP="00F44A26">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F44A26" w:rsidRPr="00FD47D3" w:rsidRDefault="00F44A26" w:rsidP="00F44A26">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F44A26" w:rsidRPr="00FD47D3" w:rsidRDefault="00F44A26" w:rsidP="00F44A26">
      <w:pPr>
        <w:pStyle w:val="BodyTextIndent"/>
        <w:ind w:firstLine="720"/>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F44A26" w:rsidRPr="00FD47D3" w:rsidRDefault="00F44A26" w:rsidP="00F44A26">
      <w:pPr>
        <w:pStyle w:val="BodyText2"/>
        <w:spacing w:before="0" w:after="0"/>
        <w:ind w:firstLine="720"/>
        <w:jc w:val="left"/>
        <w:rPr>
          <w:b/>
          <w:color w:val="000000"/>
          <w:spacing w:val="-4"/>
          <w:sz w:val="28"/>
          <w:szCs w:val="28"/>
          <w:lang w:val="pt-BR"/>
        </w:rPr>
      </w:pPr>
      <w:r w:rsidRPr="00FD47D3">
        <w:rPr>
          <w:b/>
          <w:color w:val="000000"/>
          <w:spacing w:val="-4"/>
          <w:sz w:val="28"/>
          <w:szCs w:val="28"/>
          <w:lang w:val="pt-BR"/>
        </w:rPr>
        <w:t xml:space="preserve">1. </w:t>
      </w:r>
    </w:p>
    <w:p w:rsidR="00F44A26" w:rsidRPr="00FD47D3" w:rsidRDefault="00F44A26" w:rsidP="00F44A26">
      <w:pPr>
        <w:pStyle w:val="BodyText2"/>
        <w:spacing w:before="0" w:after="0"/>
        <w:ind w:firstLine="720"/>
        <w:jc w:val="left"/>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F44A26" w:rsidRPr="00FD47D3" w:rsidRDefault="00F44A26" w:rsidP="00F44A26">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F44A26" w:rsidRPr="00FD47D3" w:rsidRDefault="00F44A26" w:rsidP="00F44A26">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F44A26" w:rsidRPr="00FD47D3" w:rsidRDefault="00F44A26" w:rsidP="00F44A26">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F44A26" w:rsidRPr="00FD47D3" w:rsidRDefault="00F44A26" w:rsidP="00F44A26">
      <w:pPr>
        <w:ind w:firstLine="720"/>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F44A26" w:rsidRPr="00FD47D3" w:rsidRDefault="00F44A26" w:rsidP="00F44A26">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F44A26" w:rsidRPr="00FD47D3" w:rsidRDefault="00F44A26" w:rsidP="00F44A26">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F44A26" w:rsidRPr="00FD47D3" w:rsidRDefault="00F44A26" w:rsidP="00F44A26">
      <w:pPr>
        <w:spacing w:before="120"/>
        <w:ind w:firstLine="720"/>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rsidR="00F44A26" w:rsidRPr="00FD47D3" w:rsidRDefault="00F44A26" w:rsidP="00F44A26">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F44A26" w:rsidRPr="00FD47D3" w:rsidRDefault="00F44A26" w:rsidP="00F44A26">
      <w:pPr>
        <w:spacing w:before="120"/>
        <w:ind w:firstLine="720"/>
        <w:rPr>
          <w:color w:val="000000"/>
          <w:lang w:val="pt-BR"/>
        </w:rPr>
      </w:pPr>
      <w:r w:rsidRPr="00FD47D3">
        <w:rPr>
          <w:color w:val="000000"/>
          <w:lang w:val="pt-BR"/>
        </w:rPr>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F44A26" w:rsidRPr="00FD47D3" w:rsidRDefault="00F44A26" w:rsidP="00F44A26">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F44A26" w:rsidRPr="00FD47D3" w:rsidRDefault="00F44A26" w:rsidP="00F44A26">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F44A26" w:rsidRPr="00FD47D3" w:rsidRDefault="00F44A26" w:rsidP="00F44A26">
      <w:pPr>
        <w:pStyle w:val="BodyText2"/>
        <w:spacing w:after="0"/>
        <w:ind w:firstLine="720"/>
        <w:jc w:val="left"/>
        <w:rPr>
          <w:color w:val="000000"/>
          <w:spacing w:val="0"/>
          <w:sz w:val="28"/>
          <w:szCs w:val="28"/>
          <w:lang w:val="pt-BR"/>
        </w:rPr>
      </w:pPr>
      <w:r w:rsidRPr="00FD47D3">
        <w:rPr>
          <w:color w:val="000000"/>
          <w:spacing w:val="0"/>
          <w:sz w:val="28"/>
          <w:szCs w:val="28"/>
          <w:lang w:val="pt-BR"/>
        </w:rPr>
        <w:lastRenderedPageBreak/>
        <w:t xml:space="preserve">Thành lập Đoàn/Tổ xác minh quy định tại Điều 2 Quyết định </w:t>
      </w:r>
      <w:r>
        <w:rPr>
          <w:color w:val="000000"/>
          <w:spacing w:val="0"/>
          <w:sz w:val="28"/>
          <w:szCs w:val="28"/>
          <w:lang w:val="pt-BR"/>
        </w:rPr>
        <w:t xml:space="preserve">[[SoQDToChuc]] </w:t>
      </w:r>
      <w:r w:rsidRPr="007308DD">
        <w:rPr>
          <w:color w:val="000000"/>
          <w:spacing w:val="0"/>
          <w:sz w:val="28"/>
          <w:szCs w:val="28"/>
          <w:lang w:val="pt-BR"/>
        </w:rPr>
        <w:t xml:space="preserve">ngày [[NgayThanhLap]] </w:t>
      </w:r>
      <w:r w:rsidRPr="00FD47D3">
        <w:rPr>
          <w:color w:val="000000"/>
          <w:spacing w:val="0"/>
          <w:sz w:val="28"/>
          <w:szCs w:val="28"/>
          <w:lang w:val="pt-BR"/>
        </w:rPr>
        <w:t xml:space="preserve">của </w:t>
      </w:r>
      <w:r>
        <w:rPr>
          <w:color w:val="000000"/>
          <w:spacing w:val="0"/>
          <w:sz w:val="28"/>
          <w:szCs w:val="28"/>
          <w:lang w:val="pt-BR"/>
        </w:rPr>
        <w:t>[[DVThanhLap]]</w:t>
      </w:r>
    </w:p>
    <w:p w:rsidR="00F44A26" w:rsidRPr="00FD47D3" w:rsidRDefault="00F44A26" w:rsidP="00F44A26">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F44A26" w:rsidRPr="00FD47D3" w:rsidRDefault="00F44A26" w:rsidP="00F44A26">
      <w:pPr>
        <w:spacing w:before="120"/>
        <w:ind w:firstLine="720"/>
        <w:rPr>
          <w:color w:val="000000"/>
          <w:lang w:val="pt-BR"/>
        </w:rPr>
      </w:pPr>
      <w:r w:rsidRPr="00FD47D3">
        <w:rPr>
          <w:color w:val="000000"/>
          <w:lang w:val="pt-BR"/>
        </w:rPr>
        <w:t>Tùy theo nội dung, đối tượng của từng cuộc để xác định phương pháp, cách thức tiến hành xác minh cho phù hợp.</w:t>
      </w:r>
    </w:p>
    <w:p w:rsidR="00F44A26" w:rsidRPr="00FD47D3" w:rsidRDefault="00F44A26" w:rsidP="00F44A26">
      <w:pPr>
        <w:spacing w:before="120"/>
        <w:ind w:firstLine="720"/>
        <w:rPr>
          <w:color w:val="000000"/>
          <w:lang w:val="pt-BR"/>
        </w:rPr>
      </w:pPr>
      <w:r w:rsidRPr="00FD47D3">
        <w:rPr>
          <w:color w:val="000000"/>
          <w:lang w:val="pt-BR"/>
        </w:rPr>
        <w:t xml:space="preserve">Căn cứ vào Kế hoạch này, yêu cầu </w:t>
      </w:r>
      <w:r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rsidR="001A66C6" w:rsidRPr="00F44A26" w:rsidRDefault="001A66C6" w:rsidP="00F44A26">
      <w:bookmarkStart w:id="0" w:name="_GoBack"/>
      <w:bookmarkEnd w:id="0"/>
    </w:p>
    <w:sectPr w:rsidR="001A66C6" w:rsidRPr="00F4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0E"/>
    <w:rsid w:val="001A66C6"/>
    <w:rsid w:val="003F39EB"/>
    <w:rsid w:val="00545C0E"/>
    <w:rsid w:val="00F4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52E9-5C0D-4970-82F6-1FFD09A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E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F39EB"/>
    <w:pPr>
      <w:ind w:firstLine="562"/>
    </w:pPr>
    <w:rPr>
      <w:rFonts w:ascii=".VnTime" w:hAnsi=".VnTime"/>
      <w:bCs/>
      <w:iCs/>
      <w:szCs w:val="20"/>
    </w:rPr>
  </w:style>
  <w:style w:type="character" w:customStyle="1" w:styleId="BodyTextIndentChar">
    <w:name w:val="Body Text Indent Char"/>
    <w:basedOn w:val="DefaultParagraphFont"/>
    <w:link w:val="BodyTextIndent"/>
    <w:rsid w:val="003F39EB"/>
    <w:rPr>
      <w:rFonts w:ascii=".VnTime" w:eastAsia="Times New Roman" w:hAnsi=".VnTime" w:cs="Times New Roman"/>
      <w:bCs/>
      <w:iCs/>
      <w:sz w:val="28"/>
      <w:szCs w:val="20"/>
    </w:rPr>
  </w:style>
  <w:style w:type="paragraph" w:styleId="BodyText2">
    <w:name w:val="Body Text 2"/>
    <w:basedOn w:val="Normal"/>
    <w:link w:val="BodyText2Char"/>
    <w:rsid w:val="003F39EB"/>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3F39EB"/>
    <w:rPr>
      <w:rFonts w:ascii="Times New Roman" w:eastAsia="Times New Roman" w:hAnsi="Times New Roman" w:cs="Times New Roman"/>
      <w:bCs/>
      <w:iCs/>
      <w:spacing w:val="24"/>
      <w:sz w:val="20"/>
      <w:szCs w:val="20"/>
    </w:rPr>
  </w:style>
  <w:style w:type="paragraph" w:styleId="BodyText">
    <w:name w:val="Body Text"/>
    <w:basedOn w:val="Normal"/>
    <w:link w:val="BodyTextChar"/>
    <w:rsid w:val="003F39EB"/>
    <w:pPr>
      <w:jc w:val="center"/>
    </w:pPr>
    <w:rPr>
      <w:rFonts w:ascii=".VnTimeH" w:hAnsi=".VnTimeH"/>
      <w:b/>
      <w:sz w:val="24"/>
      <w:szCs w:val="20"/>
    </w:rPr>
  </w:style>
  <w:style w:type="character" w:customStyle="1" w:styleId="BodyTextChar">
    <w:name w:val="Body Text Char"/>
    <w:basedOn w:val="DefaultParagraphFont"/>
    <w:link w:val="BodyText"/>
    <w:rsid w:val="003F39EB"/>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3</cp:revision>
  <dcterms:created xsi:type="dcterms:W3CDTF">2025-06-03T01:20:00Z</dcterms:created>
  <dcterms:modified xsi:type="dcterms:W3CDTF">2025-07-14T08:37:00Z</dcterms:modified>
</cp:coreProperties>
</file>