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540"/>
        <w:tblW w:w="9747" w:type="dxa"/>
        <w:tblLook w:val="01E0" w:firstRow="1" w:lastRow="1" w:firstColumn="1" w:lastColumn="1" w:noHBand="0" w:noVBand="0"/>
      </w:tblPr>
      <w:tblGrid>
        <w:gridCol w:w="3051"/>
        <w:gridCol w:w="6696"/>
      </w:tblGrid>
      <w:tr w:rsidR="003E2524" w:rsidRPr="00760F8D" w14:paraId="19654039" w14:textId="77777777" w:rsidTr="00F31AC9">
        <w:tc>
          <w:tcPr>
            <w:tcW w:w="3051" w:type="dxa"/>
          </w:tcPr>
          <w:p w14:paraId="3F26C3AB" w14:textId="77777777" w:rsidR="003E2524" w:rsidRPr="00FD47D3" w:rsidRDefault="003E2524" w:rsidP="003E252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5BDE7DB0" w14:textId="77777777" w:rsidR="003E2524" w:rsidRPr="00FD47D3" w:rsidRDefault="003E2524" w:rsidP="003E252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1801EF9A" w14:textId="11AC4D0E" w:rsidR="003E2524" w:rsidRPr="00760F8D" w:rsidRDefault="003E2524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066A31" wp14:editId="53AF9321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7620" r="9525" b="11430"/>
                      <wp:wrapNone/>
                      <wp:docPr id="79794972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49E2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35pt,3.9pt" to="92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AsYAdz2gAAAAYBAAAPAAAAAAAAAAAAAAAAAAgEAABkcnMvZG93bnJldi54bWxQ&#10;SwUGAAAAAAQABADzAAAADwUAAAAA&#10;"/>
                  </w:pict>
                </mc:Fallback>
              </mc:AlternateContent>
            </w:r>
          </w:p>
          <w:p w14:paraId="1D51AB0F" w14:textId="0F627881" w:rsidR="003E2524" w:rsidRPr="003E2524" w:rsidRDefault="003E2524" w:rsidP="00F31AC9">
            <w:pPr>
              <w:jc w:val="center"/>
              <w:rPr>
                <w:color w:val="000000"/>
                <w:sz w:val="26"/>
                <w:szCs w:val="26"/>
                <w:vertAlign w:val="superscript"/>
                <w:lang w:val="vi-VN"/>
              </w:rPr>
            </w:pPr>
            <w:proofErr w:type="gramStart"/>
            <w:r w:rsidRPr="00760F8D">
              <w:rPr>
                <w:color w:val="000000"/>
                <w:sz w:val="26"/>
                <w:szCs w:val="26"/>
              </w:rPr>
              <w:t>Số:</w:t>
            </w:r>
            <w:r>
              <w:rPr>
                <w:color w:val="000000"/>
                <w:sz w:val="26"/>
                <w:szCs w:val="26"/>
              </w:rPr>
              <w:t>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</w:tc>
        <w:tc>
          <w:tcPr>
            <w:tcW w:w="6696" w:type="dxa"/>
          </w:tcPr>
          <w:p w14:paraId="611C1632" w14:textId="77777777" w:rsidR="003E2524" w:rsidRPr="003E2524" w:rsidRDefault="003E2524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 w:rsidRPr="003E2524">
              <w:rPr>
                <w:b/>
                <w:bCs/>
                <w:color w:val="000000"/>
                <w:sz w:val="26"/>
                <w:szCs w:val="26"/>
                <w:lang w:val="vi-VN"/>
              </w:rPr>
              <w:t>CỘNG HOÀ XÃ HỘI CHỦ NGHĨA VIỆT NAM</w:t>
            </w:r>
          </w:p>
          <w:p w14:paraId="0D8C5B67" w14:textId="77777777" w:rsidR="003E2524" w:rsidRPr="0012550B" w:rsidRDefault="003E2524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 w:rsidRPr="0012550B">
              <w:rPr>
                <w:b/>
                <w:bCs/>
                <w:color w:val="000000"/>
                <w:sz w:val="26"/>
                <w:szCs w:val="26"/>
                <w:lang w:val="vi-VN"/>
              </w:rPr>
              <w:t>Độc lập - Tự do - Hạnh phúc</w:t>
            </w:r>
          </w:p>
          <w:p w14:paraId="5C9B2CB9" w14:textId="7E237ADD" w:rsidR="003E2524" w:rsidRPr="0012550B" w:rsidRDefault="003E2524" w:rsidP="00F31AC9">
            <w:pPr>
              <w:jc w:val="center"/>
              <w:rPr>
                <w:bCs/>
                <w:color w:val="000000"/>
                <w:sz w:val="26"/>
                <w:szCs w:val="26"/>
                <w:lang w:val="vi-VN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24B511" wp14:editId="1A45ADA6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38100</wp:posOffset>
                      </wp:positionV>
                      <wp:extent cx="2011680" cy="0"/>
                      <wp:effectExtent l="6985" t="5715" r="10160" b="13335"/>
                      <wp:wrapNone/>
                      <wp:docPr id="199335289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0F1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35pt,3pt" to="241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fKJ5YNsAAAAHAQAADwAAAAAAAAAAAAAAAAAIBAAAZHJzL2Rvd25yZXYueG1s&#10;UEsFBgAAAAAEAAQA8wAAABAFAAAAAA==&#10;"/>
                  </w:pict>
                </mc:Fallback>
              </mc:AlternateContent>
            </w:r>
          </w:p>
          <w:p w14:paraId="480F98C9" w14:textId="179B8ECC" w:rsidR="003E2524" w:rsidRPr="00760F8D" w:rsidRDefault="003E2524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C5D7F15" w14:textId="77777777" w:rsidR="003E2524" w:rsidRPr="00760F8D" w:rsidRDefault="003E2524" w:rsidP="003E2524">
      <w:pPr>
        <w:pStyle w:val="BodyTextIndent"/>
        <w:spacing w:before="0" w:beforeAutospacing="0" w:after="0" w:afterAutospacing="0"/>
        <w:jc w:val="both"/>
        <w:rPr>
          <w:rFonts w:ascii=".VnTime" w:hAnsi=".VnTime"/>
          <w:i/>
          <w:color w:val="000000"/>
          <w:lang w:val="fr-FR"/>
        </w:rPr>
      </w:pPr>
    </w:p>
    <w:p w14:paraId="09E12133" w14:textId="77777777" w:rsidR="003E2524" w:rsidRPr="00760F8D" w:rsidRDefault="003E2524" w:rsidP="003E2524">
      <w:pPr>
        <w:keepNext/>
        <w:jc w:val="center"/>
        <w:outlineLvl w:val="0"/>
        <w:rPr>
          <w:i/>
          <w:iCs/>
          <w:color w:val="000000"/>
        </w:rPr>
      </w:pPr>
      <w:r w:rsidRPr="00760F8D">
        <w:rPr>
          <w:i/>
          <w:iCs/>
          <w:color w:val="000000"/>
        </w:rPr>
        <w:t xml:space="preserve">    </w:t>
      </w:r>
    </w:p>
    <w:p w14:paraId="1CC34977" w14:textId="77777777" w:rsidR="003E2524" w:rsidRPr="00760F8D" w:rsidRDefault="003E2524" w:rsidP="003E2524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THÔNG BÁO</w:t>
      </w:r>
    </w:p>
    <w:p w14:paraId="0AE62CF4" w14:textId="77777777" w:rsidR="003E2524" w:rsidRPr="00760F8D" w:rsidRDefault="003E2524" w:rsidP="003E2524">
      <w:pPr>
        <w:ind w:right="281"/>
        <w:jc w:val="center"/>
        <w:rPr>
          <w:b/>
          <w:bCs/>
          <w:color w:val="000000"/>
        </w:rPr>
      </w:pPr>
      <w:r w:rsidRPr="00760F8D">
        <w:rPr>
          <w:b/>
          <w:bCs/>
          <w:color w:val="000000"/>
        </w:rPr>
        <w:t>Về việc chuyển đơn tố cáo</w:t>
      </w:r>
    </w:p>
    <w:p w14:paraId="3B57547F" w14:textId="5C50A8F8" w:rsidR="003E2524" w:rsidRPr="00760F8D" w:rsidRDefault="003E2524" w:rsidP="003E2524">
      <w:pPr>
        <w:jc w:val="center"/>
        <w:rPr>
          <w:b/>
          <w:bCs/>
          <w:color w:val="000000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309CC" wp14:editId="7B17D4EE">
                <wp:simplePos x="0" y="0"/>
                <wp:positionH relativeFrom="column">
                  <wp:posOffset>2541270</wp:posOffset>
                </wp:positionH>
                <wp:positionV relativeFrom="paragraph">
                  <wp:posOffset>22225</wp:posOffset>
                </wp:positionV>
                <wp:extent cx="692150" cy="0"/>
                <wp:effectExtent l="7620" t="7620" r="5080" b="11430"/>
                <wp:wrapNone/>
                <wp:docPr id="80262553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140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1.75pt" to="254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G4iVIvZAAAABwEAAA8AAAAAAAAAAAAAAAAACAQAAGRycy9kb3ducmV2LnhtbFBL&#10;BQYAAAAABAAEAPMAAAAOBQAAAAA=&#10;"/>
            </w:pict>
          </mc:Fallback>
        </mc:AlternateContent>
      </w:r>
    </w:p>
    <w:p w14:paraId="20516D65" w14:textId="77777777" w:rsidR="003E2524" w:rsidRPr="00760F8D" w:rsidRDefault="003E2524" w:rsidP="003E2524">
      <w:pPr>
        <w:ind w:firstLine="562"/>
        <w:rPr>
          <w:b/>
          <w:bCs/>
          <w:i/>
          <w:iCs/>
          <w:color w:val="000000"/>
        </w:rPr>
      </w:pPr>
      <w:r w:rsidRPr="00760F8D">
        <w:rPr>
          <w:b/>
          <w:bCs/>
          <w:i/>
          <w:iCs/>
          <w:color w:val="000000"/>
        </w:rPr>
        <w:t xml:space="preserve">     </w:t>
      </w:r>
      <w:r w:rsidRPr="00760F8D">
        <w:rPr>
          <w:b/>
          <w:bCs/>
          <w:i/>
          <w:iCs/>
          <w:color w:val="000000"/>
        </w:rPr>
        <w:tab/>
      </w:r>
    </w:p>
    <w:p w14:paraId="6EDE8CB0" w14:textId="203BDAF8" w:rsidR="003E2524" w:rsidRPr="003E2524" w:rsidRDefault="003E2524" w:rsidP="003E2524">
      <w:pPr>
        <w:ind w:firstLine="562"/>
        <w:rPr>
          <w:color w:val="000000"/>
          <w:lang w:val="vi-VN"/>
        </w:rPr>
      </w:pPr>
      <w:r w:rsidRPr="00760F8D">
        <w:rPr>
          <w:b/>
          <w:bCs/>
          <w:color w:val="000000"/>
        </w:rPr>
        <w:t xml:space="preserve">        </w:t>
      </w:r>
      <w:r w:rsidRPr="00760F8D">
        <w:rPr>
          <w:color w:val="000000"/>
        </w:rPr>
        <w:t xml:space="preserve">          Kính gửi: </w:t>
      </w:r>
      <w:r>
        <w:rPr>
          <w:color w:val="000000"/>
          <w:lang w:val="vi-VN"/>
        </w:rPr>
        <w:t>[[HoTenNguoiTC]]</w:t>
      </w:r>
    </w:p>
    <w:p w14:paraId="6AC82356" w14:textId="4AA69AA4" w:rsidR="003E2524" w:rsidRPr="003E2524" w:rsidRDefault="003E2524" w:rsidP="003E2524">
      <w:pPr>
        <w:spacing w:before="120"/>
        <w:rPr>
          <w:color w:val="000000"/>
          <w:lang w:val="vi-VN"/>
        </w:rPr>
      </w:pPr>
      <w:r w:rsidRPr="00760F8D">
        <w:rPr>
          <w:color w:val="000000"/>
        </w:rPr>
        <w:t xml:space="preserve">                          Đơn vị (địa chỉ): </w:t>
      </w:r>
      <w:r>
        <w:rPr>
          <w:color w:val="000000"/>
          <w:lang w:val="vi-VN"/>
        </w:rPr>
        <w:t>[[DiaChi]]</w:t>
      </w:r>
    </w:p>
    <w:p w14:paraId="1B008D8F" w14:textId="77777777" w:rsidR="003E2524" w:rsidRPr="003E2524" w:rsidRDefault="003E2524" w:rsidP="003E2524">
      <w:pPr>
        <w:ind w:firstLine="562"/>
        <w:rPr>
          <w:color w:val="000000"/>
          <w:lang w:val="vi-VN"/>
        </w:rPr>
      </w:pPr>
    </w:p>
    <w:p w14:paraId="7F436F67" w14:textId="0C771754" w:rsidR="003E2524" w:rsidRPr="003E2524" w:rsidRDefault="003E2524" w:rsidP="003E2524">
      <w:pPr>
        <w:ind w:right="-144"/>
        <w:rPr>
          <w:bCs/>
          <w:color w:val="000000"/>
          <w:sz w:val="26"/>
          <w:szCs w:val="26"/>
          <w:lang w:val="vi-VN"/>
        </w:rPr>
      </w:pPr>
      <w:r w:rsidRPr="003E2524">
        <w:rPr>
          <w:color w:val="000000"/>
          <w:lang w:val="vi-VN"/>
        </w:rPr>
        <w:t>Ngày</w:t>
      </w:r>
      <w:r>
        <w:rPr>
          <w:color w:val="000000"/>
          <w:lang w:val="vi-VN"/>
        </w:rPr>
        <w:t xml:space="preserve"> [[Ngay]]</w:t>
      </w:r>
      <w:r w:rsidRPr="003E2524">
        <w:rPr>
          <w:color w:val="000000"/>
          <w:lang w:val="vi-VN"/>
        </w:rPr>
        <w:t xml:space="preserve">, </w:t>
      </w:r>
      <w:r w:rsidRPr="003E2524">
        <w:rPr>
          <w:color w:val="000000"/>
          <w:sz w:val="26"/>
          <w:szCs w:val="26"/>
          <w:lang w:val="vi-VN"/>
        </w:rPr>
        <w:t>[[DVThucHien]]</w:t>
      </w:r>
      <w:r w:rsidRPr="003E2524">
        <w:rPr>
          <w:color w:val="000000"/>
          <w:lang w:val="vi-VN"/>
        </w:rPr>
        <w:t xml:space="preserve"> đã nhận được đơn của đồng chí (hoặc ông/bà) tố cáo </w:t>
      </w:r>
      <w:r>
        <w:rPr>
          <w:color w:val="000000"/>
          <w:lang w:val="vi-VN"/>
        </w:rPr>
        <w:t>[[TTNguoiBiTC]]</w:t>
      </w:r>
    </w:p>
    <w:p w14:paraId="77969209" w14:textId="77777777" w:rsidR="003E2524" w:rsidRDefault="003E2524" w:rsidP="003E2524">
      <w:pPr>
        <w:spacing w:before="120"/>
        <w:jc w:val="both"/>
        <w:rPr>
          <w:color w:val="000000"/>
          <w:vertAlign w:val="superscript"/>
          <w:lang w:val="vi-VN"/>
        </w:rPr>
      </w:pPr>
      <w:r w:rsidRPr="003E2524">
        <w:rPr>
          <w:color w:val="000000"/>
          <w:lang w:val="vi-VN"/>
        </w:rPr>
        <w:t xml:space="preserve">Nội dung đơn: </w:t>
      </w:r>
      <w:r>
        <w:rPr>
          <w:color w:val="000000"/>
          <w:lang w:val="vi-VN"/>
        </w:rPr>
        <w:t>[[NoiDungDon]]</w:t>
      </w:r>
    </w:p>
    <w:p w14:paraId="30CFD6FE" w14:textId="224482F8" w:rsidR="003E2524" w:rsidRPr="003E2524" w:rsidRDefault="003E2524" w:rsidP="003E2524">
      <w:pPr>
        <w:spacing w:before="120"/>
        <w:jc w:val="both"/>
        <w:rPr>
          <w:color w:val="000000"/>
          <w:lang w:val="vi-VN"/>
        </w:rPr>
      </w:pPr>
      <w:r w:rsidRPr="003E2524">
        <w:rPr>
          <w:color w:val="000000"/>
          <w:lang w:val="vi-VN"/>
        </w:rPr>
        <w:t>Sau khi xem xét, căn cứ quy định của pháp luật về tố cáo, nội dung tố cáo</w:t>
      </w:r>
      <w:r w:rsidRPr="003E2524">
        <w:rPr>
          <w:i/>
          <w:iCs/>
          <w:color w:val="000000"/>
          <w:lang w:val="vi-VN"/>
        </w:rPr>
        <w:t xml:space="preserve"> </w:t>
      </w:r>
      <w:r w:rsidRPr="003E2524">
        <w:rPr>
          <w:color w:val="000000"/>
          <w:lang w:val="vi-VN"/>
        </w:rPr>
        <w:t xml:space="preserve">của đồng chí (hoặc ông/bà) thuộc thẩm quyền giải quyết của </w:t>
      </w:r>
      <w:r>
        <w:rPr>
          <w:color w:val="000000"/>
          <w:lang w:val="vi-VN"/>
        </w:rPr>
        <w:t>[[TenCQCoThamQuyen]]</w:t>
      </w:r>
      <w:r w:rsidRPr="003E2524">
        <w:rPr>
          <w:color w:val="000000"/>
          <w:lang w:val="vi-VN"/>
        </w:rPr>
        <w:t xml:space="preserve">, </w:t>
      </w:r>
      <w:r w:rsidRPr="003E2524">
        <w:rPr>
          <w:color w:val="000000"/>
          <w:sz w:val="26"/>
          <w:szCs w:val="26"/>
          <w:lang w:val="vi-VN"/>
        </w:rPr>
        <w:t>[[DVThucHien]]</w:t>
      </w:r>
      <w:r w:rsidR="0012550B">
        <w:rPr>
          <w:color w:val="000000"/>
          <w:sz w:val="26"/>
          <w:szCs w:val="26"/>
          <w:lang w:val="vi-VN"/>
        </w:rPr>
        <w:t xml:space="preserve"> </w:t>
      </w:r>
      <w:r w:rsidRPr="003E2524">
        <w:rPr>
          <w:color w:val="000000"/>
          <w:lang w:val="vi-VN"/>
        </w:rPr>
        <w:t xml:space="preserve">đã chuyển đơn tố cáo nêu trên đến </w:t>
      </w:r>
      <w:r>
        <w:rPr>
          <w:color w:val="000000"/>
          <w:lang w:val="vi-VN"/>
        </w:rPr>
        <w:t>[[TenCQCoThamQuyen]]</w:t>
      </w:r>
      <w:r w:rsidRPr="003E2524">
        <w:rPr>
          <w:color w:val="000000"/>
          <w:lang w:val="vi-VN"/>
        </w:rPr>
        <w:t xml:space="preserve"> để giải quyết theo quy định của pháp luật.</w:t>
      </w:r>
    </w:p>
    <w:p w14:paraId="3077A03F" w14:textId="5A95531D" w:rsidR="003E2524" w:rsidRPr="0012550B" w:rsidRDefault="003E2524" w:rsidP="003E2524">
      <w:pPr>
        <w:rPr>
          <w:bCs/>
          <w:color w:val="000000"/>
          <w:sz w:val="26"/>
          <w:szCs w:val="26"/>
          <w:lang w:val="vi-VN"/>
        </w:rPr>
      </w:pPr>
      <w:r w:rsidRPr="0012550B">
        <w:rPr>
          <w:color w:val="000000"/>
          <w:lang w:val="vi-VN"/>
        </w:rPr>
        <w:t xml:space="preserve">Vậy </w:t>
      </w:r>
      <w:r w:rsidRPr="0012550B">
        <w:rPr>
          <w:color w:val="000000"/>
          <w:sz w:val="26"/>
          <w:szCs w:val="26"/>
          <w:lang w:val="vi-VN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12550B">
        <w:rPr>
          <w:color w:val="000000"/>
          <w:lang w:val="vi-VN"/>
        </w:rPr>
        <w:t>thông báo để đồng chí (hoặc ông /bà) biết./.</w:t>
      </w:r>
    </w:p>
    <w:p w14:paraId="784B5FC8" w14:textId="77777777" w:rsidR="003E2524" w:rsidRPr="0012550B" w:rsidRDefault="003E2524" w:rsidP="003E2524">
      <w:pPr>
        <w:spacing w:before="120"/>
        <w:jc w:val="both"/>
        <w:rPr>
          <w:color w:val="000000"/>
          <w:lang w:val="vi-VN"/>
        </w:rPr>
      </w:pPr>
    </w:p>
    <w:p w14:paraId="7EA6861F" w14:textId="77777777" w:rsidR="003E2524" w:rsidRPr="0012550B" w:rsidRDefault="003E2524" w:rsidP="003E2524">
      <w:pPr>
        <w:spacing w:before="120"/>
        <w:rPr>
          <w:color w:val="000000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010"/>
      </w:tblGrid>
      <w:tr w:rsidR="003E2524" w:rsidRPr="0012550B" w14:paraId="5ECF4441" w14:textId="77777777" w:rsidTr="00F31AC9">
        <w:tc>
          <w:tcPr>
            <w:tcW w:w="4621" w:type="dxa"/>
          </w:tcPr>
          <w:p w14:paraId="557446E0" w14:textId="77777777" w:rsidR="003E2524" w:rsidRPr="00760F8D" w:rsidRDefault="003E2524" w:rsidP="00F31A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12550B">
              <w:rPr>
                <w:color w:val="000000"/>
                <w:sz w:val="26"/>
                <w:szCs w:val="26"/>
                <w:lang w:val="vi-VN"/>
              </w:rPr>
              <w:t xml:space="preserve">                                                 </w:t>
            </w:r>
          </w:p>
          <w:p w14:paraId="021E1B43" w14:textId="77777777" w:rsidR="003E2524" w:rsidRPr="00FD47D3" w:rsidRDefault="003E2524" w:rsidP="003E2524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5808901C" w14:textId="77777777" w:rsidR="003E2524" w:rsidRPr="00F1163D" w:rsidRDefault="003E2524" w:rsidP="003E2524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05EE9CC1" w14:textId="51D57CA0" w:rsidR="003E2524" w:rsidRPr="00760F8D" w:rsidRDefault="003E2524" w:rsidP="003E2524">
            <w:pPr>
              <w:jc w:val="both"/>
              <w:rPr>
                <w:color w:val="000000"/>
                <w:sz w:val="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</w:t>
            </w:r>
            <w:proofErr w:type="gramStart"/>
            <w:r w:rsidRPr="00F1163D">
              <w:rPr>
                <w:color w:val="000000"/>
                <w:sz w:val="22"/>
                <w:szCs w:val="22"/>
                <w:lang w:val="fr-FR"/>
              </w:rPr>
              <w:t>Lưu:VT</w:t>
            </w:r>
            <w:proofErr w:type="gramEnd"/>
            <w:r w:rsidRPr="00F1163D">
              <w:rPr>
                <w:color w:val="000000"/>
                <w:sz w:val="22"/>
                <w:szCs w:val="22"/>
                <w:lang w:val="fr-FR"/>
              </w:rPr>
              <w:t>,[[VietTatDVST]</w:t>
            </w:r>
            <w:proofErr w:type="gramStart"/>
            <w:r w:rsidRPr="00F1163D">
              <w:rPr>
                <w:color w:val="000000"/>
                <w:sz w:val="22"/>
                <w:szCs w:val="22"/>
                <w:lang w:val="fr-FR"/>
              </w:rPr>
              <w:t>].</w:t>
            </w:r>
            <w:r>
              <w:rPr>
                <w:color w:val="000000"/>
                <w:sz w:val="22"/>
                <w:szCs w:val="22"/>
                <w:lang w:val="pt-BR"/>
              </w:rPr>
              <w:t>[</w:t>
            </w:r>
            <w:proofErr w:type="gramEnd"/>
            <w:r>
              <w:rPr>
                <w:color w:val="000000"/>
                <w:sz w:val="22"/>
                <w:szCs w:val="22"/>
                <w:lang w:val="pt-BR"/>
              </w:rPr>
              <w:t>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27FBBF04" w14:textId="77777777" w:rsidR="003E2524" w:rsidRPr="00FD47D3" w:rsidRDefault="003E2524" w:rsidP="003E252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5CBF8D42" w14:textId="77777777" w:rsidR="003E2524" w:rsidRPr="00760F8D" w:rsidRDefault="003E2524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3B9B07D3" w14:textId="77777777" w:rsidR="003E2524" w:rsidRPr="00760F8D" w:rsidRDefault="003E2524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588043E" w14:textId="77777777" w:rsidR="003E2524" w:rsidRPr="00760F8D" w:rsidRDefault="003E2524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0E178928" w14:textId="77777777" w:rsidR="003E2524" w:rsidRPr="00760F8D" w:rsidRDefault="003E2524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37F573B6" w14:textId="77777777" w:rsidR="003E2524" w:rsidRPr="00760F8D" w:rsidRDefault="003E2524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5E64DF16" w14:textId="77777777" w:rsidR="003E2524" w:rsidRPr="00760F8D" w:rsidRDefault="003E2524" w:rsidP="00F31AC9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507A55B8" w14:textId="77777777" w:rsidR="003E2524" w:rsidRPr="003E2524" w:rsidRDefault="003E2524" w:rsidP="003E2524">
      <w:pPr>
        <w:rPr>
          <w:b/>
          <w:bCs/>
          <w:i/>
          <w:iCs/>
          <w:color w:val="000000"/>
          <w:sz w:val="22"/>
          <w:szCs w:val="22"/>
          <w:lang w:val="fr-FR"/>
        </w:rPr>
      </w:pPr>
    </w:p>
    <w:p w14:paraId="3E50E245" w14:textId="77777777" w:rsidR="003E2524" w:rsidRPr="003E2524" w:rsidRDefault="003E2524" w:rsidP="003E2524">
      <w:pPr>
        <w:tabs>
          <w:tab w:val="left" w:pos="8055"/>
        </w:tabs>
        <w:rPr>
          <w:color w:val="000000"/>
          <w:lang w:val="fr-FR"/>
        </w:rPr>
      </w:pPr>
    </w:p>
    <w:p w14:paraId="0E086DC1" w14:textId="77777777" w:rsidR="00173DF4" w:rsidRPr="003E2524" w:rsidRDefault="00173DF4">
      <w:pPr>
        <w:rPr>
          <w:lang w:val="fr-FR"/>
        </w:rPr>
      </w:pPr>
    </w:p>
    <w:sectPr w:rsidR="00173DF4" w:rsidRPr="003E252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24"/>
    <w:rsid w:val="00073BEE"/>
    <w:rsid w:val="000848D7"/>
    <w:rsid w:val="0012550B"/>
    <w:rsid w:val="00173DF4"/>
    <w:rsid w:val="003044D2"/>
    <w:rsid w:val="003E2524"/>
    <w:rsid w:val="00502881"/>
    <w:rsid w:val="00744B76"/>
    <w:rsid w:val="0094192D"/>
    <w:rsid w:val="00955B9A"/>
    <w:rsid w:val="009C6430"/>
    <w:rsid w:val="00C240C6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A725"/>
  <w15:chartTrackingRefBased/>
  <w15:docId w15:val="{50B01576-5A07-49A2-8C5E-B6F9BB78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2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5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5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2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2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2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2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2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2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2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E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2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E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52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E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52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E2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524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3E2524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E252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2025-06-30T08:26:00Z</dcterms:created>
  <dcterms:modified xsi:type="dcterms:W3CDTF">2025-06-30T08:43:00Z</dcterms:modified>
</cp:coreProperties>
</file>