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4BD3F" w14:textId="77777777" w:rsidR="00193EB5" w:rsidRPr="00760F8D" w:rsidRDefault="00193EB5" w:rsidP="00193EB5">
      <w:pPr>
        <w:jc w:val="center"/>
        <w:rPr>
          <w:b/>
          <w:color w:val="000000"/>
          <w:sz w:val="26"/>
          <w:szCs w:val="26"/>
        </w:rPr>
      </w:pPr>
      <w:r w:rsidRPr="00760F8D">
        <w:rPr>
          <w:b/>
          <w:color w:val="000000"/>
          <w:sz w:val="26"/>
          <w:szCs w:val="26"/>
        </w:rPr>
        <w:t>THÔNG BÁO</w:t>
      </w:r>
    </w:p>
    <w:p w14:paraId="184CD3E2" w14:textId="77777777" w:rsidR="00193EB5" w:rsidRPr="00760F8D" w:rsidRDefault="00193EB5" w:rsidP="00193EB5">
      <w:pPr>
        <w:jc w:val="center"/>
        <w:rPr>
          <w:b/>
          <w:color w:val="000000"/>
        </w:rPr>
      </w:pPr>
      <w:r w:rsidRPr="00760F8D">
        <w:rPr>
          <w:b/>
          <w:color w:val="000000"/>
        </w:rPr>
        <w:t xml:space="preserve">Về việc thụ lý tố cáo </w:t>
      </w:r>
    </w:p>
    <w:p w14:paraId="56694F34" w14:textId="77777777" w:rsidR="00193EB5" w:rsidRPr="00760F8D" w:rsidRDefault="00193EB5" w:rsidP="00193EB5">
      <w:pPr>
        <w:jc w:val="center"/>
        <w:rPr>
          <w:b/>
          <w:color w:val="000000"/>
        </w:rPr>
      </w:pPr>
      <w:r w:rsidRPr="00760F8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E0C96" wp14:editId="50F5DB44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685800" cy="0"/>
                <wp:effectExtent l="0" t="0" r="19050" b="19050"/>
                <wp:wrapNone/>
                <wp:docPr id="10556027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ED97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.55pt" to="5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">
                <w10:wrap anchorx="margin"/>
              </v:line>
            </w:pict>
          </mc:Fallback>
        </mc:AlternateContent>
      </w:r>
    </w:p>
    <w:p w14:paraId="21107062" w14:textId="77777777" w:rsidR="00193EB5" w:rsidRPr="00832874" w:rsidRDefault="00193EB5" w:rsidP="00193EB5">
      <w:pPr>
        <w:ind w:firstLine="720"/>
        <w:rPr>
          <w:bCs/>
          <w:color w:val="000000"/>
          <w:sz w:val="26"/>
          <w:szCs w:val="26"/>
          <w:lang w:val="vi-VN"/>
        </w:rPr>
      </w:pPr>
      <w:r w:rsidRPr="00832874">
        <w:rPr>
          <w:color w:val="000000"/>
        </w:rPr>
        <w:t>Ngày</w:t>
      </w:r>
      <w:r w:rsidRPr="00832874">
        <w:rPr>
          <w:color w:val="000000"/>
          <w:lang w:val="vi-VN"/>
        </w:rPr>
        <w:t xml:space="preserve"> [[Ngay1]], </w:t>
      </w:r>
      <w:r w:rsidRPr="00832874">
        <w:rPr>
          <w:bCs/>
          <w:color w:val="000000"/>
          <w:sz w:val="26"/>
          <w:szCs w:val="26"/>
        </w:rPr>
        <w:t>[[DVThucHien]]</w:t>
      </w:r>
      <w:r w:rsidRPr="00832874">
        <w:rPr>
          <w:bCs/>
          <w:color w:val="000000"/>
          <w:sz w:val="26"/>
          <w:szCs w:val="26"/>
          <w:lang w:val="vi-VN"/>
        </w:rPr>
        <w:t xml:space="preserve"> </w:t>
      </w:r>
      <w:r w:rsidRPr="00832874">
        <w:rPr>
          <w:color w:val="000000"/>
        </w:rPr>
        <w:t xml:space="preserve">đã nhận được tố cáo của </w:t>
      </w:r>
      <w:r w:rsidRPr="00832874">
        <w:rPr>
          <w:color w:val="000000"/>
          <w:lang w:val="vi-VN"/>
        </w:rPr>
        <w:t>[[TenNguoiTC]]</w:t>
      </w:r>
      <w:r w:rsidRPr="00832874">
        <w:rPr>
          <w:color w:val="000000"/>
        </w:rPr>
        <w:t xml:space="preserve"> </w:t>
      </w:r>
    </w:p>
    <w:p w14:paraId="0EB42810" w14:textId="77777777" w:rsidR="00193EB5" w:rsidRPr="00A51A47" w:rsidRDefault="00193EB5" w:rsidP="00193EB5">
      <w:pPr>
        <w:spacing w:before="120"/>
        <w:ind w:firstLine="720"/>
        <w:rPr>
          <w:i/>
          <w:color w:val="000000"/>
          <w:lang w:val="pt-BR"/>
        </w:rPr>
      </w:pPr>
      <w:r w:rsidRPr="00A51A47">
        <w:rPr>
          <w:i/>
          <w:color w:val="000000"/>
          <w:lang w:val="pt-BR"/>
        </w:rPr>
        <w:t>(Tố cáo do</w:t>
      </w:r>
      <w:r>
        <w:rPr>
          <w:color w:val="000000"/>
          <w:lang w:val="vi-VN"/>
        </w:rPr>
        <w:t xml:space="preserve"> [[DVChuyenDonTC]]</w:t>
      </w:r>
      <w:r w:rsidRPr="00A51A47">
        <w:rPr>
          <w:i/>
          <w:color w:val="000000"/>
          <w:lang w:val="pt-BR"/>
        </w:rPr>
        <w:t xml:space="preserve"> chuyển đến) </w:t>
      </w:r>
    </w:p>
    <w:p w14:paraId="307193BA" w14:textId="77777777" w:rsidR="00193EB5" w:rsidRDefault="00193EB5" w:rsidP="00193EB5">
      <w:pPr>
        <w:spacing w:before="120"/>
        <w:ind w:firstLine="720"/>
        <w:rPr>
          <w:color w:val="000000"/>
          <w:lang w:val="pt-BR"/>
        </w:rPr>
      </w:pPr>
      <w:r w:rsidRPr="00A51A47">
        <w:rPr>
          <w:color w:val="000000"/>
          <w:lang w:val="pt-BR"/>
        </w:rPr>
        <w:t xml:space="preserve">Nội dung đơn: Tố cáo </w:t>
      </w:r>
      <w:r>
        <w:rPr>
          <w:color w:val="000000"/>
          <w:lang w:val="vi-VN"/>
        </w:rPr>
        <w:t>[[DVBiTC]]</w:t>
      </w:r>
      <w:r w:rsidRPr="00A51A47">
        <w:rPr>
          <w:i/>
          <w:color w:val="000000"/>
          <w:lang w:val="pt-BR"/>
        </w:rPr>
        <w:t xml:space="preserve"> </w:t>
      </w:r>
      <w:r w:rsidRPr="00A51A47">
        <w:rPr>
          <w:color w:val="000000"/>
          <w:lang w:val="pt-BR"/>
        </w:rPr>
        <w:t>về việc</w:t>
      </w:r>
    </w:p>
    <w:p w14:paraId="103D1CF7" w14:textId="77777777" w:rsidR="00193EB5" w:rsidRPr="00A51A47" w:rsidRDefault="00193EB5" w:rsidP="00193EB5">
      <w:pPr>
        <w:spacing w:before="120"/>
        <w:ind w:firstLine="720"/>
        <w:rPr>
          <w:color w:val="000000"/>
          <w:lang w:val="pt-BR"/>
        </w:rPr>
      </w:pPr>
      <w:r>
        <w:rPr>
          <w:color w:val="000000"/>
          <w:lang w:val="vi-VN"/>
        </w:rPr>
        <w:t xml:space="preserve"> [[NoiDungTC]]</w:t>
      </w:r>
    </w:p>
    <w:p w14:paraId="138CF3C5" w14:textId="77777777" w:rsidR="00193EB5" w:rsidRPr="00A51A47" w:rsidRDefault="00193EB5" w:rsidP="00193EB5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/>
        </w:rPr>
        <w:t xml:space="preserve">Theo quy định của pháp luật, </w:t>
      </w:r>
      <w:r>
        <w:rPr>
          <w:color w:val="000000"/>
          <w:lang w:val="vi-VN"/>
        </w:rPr>
        <w:t xml:space="preserve">[[NguoiCoThamQuyen]] </w:t>
      </w:r>
      <w:r w:rsidRPr="00760F8D">
        <w:rPr>
          <w:color w:val="000000"/>
          <w:lang w:val="vi-VN"/>
        </w:rPr>
        <w:t xml:space="preserve">đã ban hành Quyết định số </w:t>
      </w:r>
      <w:r>
        <w:rPr>
          <w:color w:val="000000"/>
          <w:lang w:val="vi-VN"/>
        </w:rPr>
        <w:t xml:space="preserve">[[SoQD]] </w:t>
      </w:r>
      <w:r w:rsidRPr="00760F8D">
        <w:rPr>
          <w:color w:val="000000"/>
          <w:lang w:val="vi-VN"/>
        </w:rPr>
        <w:t xml:space="preserve">ngày </w:t>
      </w:r>
      <w:r>
        <w:rPr>
          <w:color w:val="000000"/>
          <w:lang w:val="vi-VN"/>
        </w:rPr>
        <w:t>[[Ngay2]]</w:t>
      </w:r>
      <w:r w:rsidRPr="00760F8D">
        <w:rPr>
          <w:color w:val="000000"/>
          <w:lang w:val="vi-VN"/>
        </w:rPr>
        <w:t xml:space="preserve"> thụ lý tố cáo. </w:t>
      </w:r>
    </w:p>
    <w:p w14:paraId="21707D59" w14:textId="77777777" w:rsidR="00193EB5" w:rsidRPr="00A51A47" w:rsidRDefault="00193EB5" w:rsidP="00193EB5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/>
        </w:rPr>
        <w:t>Nội dung tố cáo được thụ lý gồm</w:t>
      </w:r>
      <w:r>
        <w:rPr>
          <w:color w:val="000000"/>
          <w:lang w:val="vi-VN"/>
        </w:rPr>
        <w:t xml:space="preserve"> [[NoiDungTL]]</w:t>
      </w:r>
      <w:r w:rsidRPr="00A51A47">
        <w:rPr>
          <w:color w:val="000000"/>
          <w:lang w:val="vi-VN"/>
        </w:rPr>
        <w:t>.</w:t>
      </w:r>
    </w:p>
    <w:p w14:paraId="73857C52" w14:textId="77777777" w:rsidR="00193EB5" w:rsidRPr="00A51A47" w:rsidRDefault="00193EB5" w:rsidP="00193EB5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/>
        </w:rPr>
        <w:t xml:space="preserve">Thời hạn giải quyết tố cáo là </w:t>
      </w:r>
      <w:r>
        <w:rPr>
          <w:color w:val="000000"/>
          <w:lang w:val="vi-VN"/>
        </w:rPr>
        <w:t xml:space="preserve">[[SoNgay]] </w:t>
      </w:r>
      <w:r w:rsidRPr="00760F8D">
        <w:rPr>
          <w:color w:val="000000"/>
          <w:lang w:val="vi-VN"/>
        </w:rPr>
        <w:t>ngày làm việc.</w:t>
      </w:r>
    </w:p>
    <w:p w14:paraId="62FF5072" w14:textId="77777777" w:rsidR="00193EB5" w:rsidRPr="00760F8D" w:rsidRDefault="00193EB5" w:rsidP="00193EB5">
      <w:pPr>
        <w:spacing w:before="120"/>
        <w:ind w:firstLine="720"/>
        <w:rPr>
          <w:color w:val="000000"/>
          <w:lang w:val="vi-VN"/>
        </w:rPr>
      </w:pPr>
      <w:r w:rsidRPr="00760F8D">
        <w:rPr>
          <w:color w:val="000000"/>
          <w:lang w:val="vi-VN"/>
        </w:rPr>
        <w:t xml:space="preserve">Vậy thông báo để </w:t>
      </w:r>
      <w:r>
        <w:rPr>
          <w:color w:val="000000"/>
          <w:lang w:val="vi-VN"/>
        </w:rPr>
        <w:t>[[TenNguoiTC]]</w:t>
      </w:r>
      <w:r w:rsidRPr="00A51A47">
        <w:rPr>
          <w:color w:val="000000"/>
          <w:lang w:val="vi-VN"/>
        </w:rPr>
        <w:t xml:space="preserve"> </w:t>
      </w:r>
      <w:r w:rsidRPr="00760F8D">
        <w:rPr>
          <w:color w:val="000000"/>
          <w:vertAlign w:val="superscript"/>
          <w:lang w:val="vi-VN"/>
        </w:rPr>
        <w:t xml:space="preserve"> </w:t>
      </w:r>
      <w:r w:rsidRPr="00760F8D">
        <w:rPr>
          <w:color w:val="000000"/>
          <w:lang w:val="vi-VN"/>
        </w:rPr>
        <w:t>biết và thực hiện quyền, nghĩa vụ của người tố cáo theo đúng quy định của pháp luật./.</w:t>
      </w:r>
    </w:p>
    <w:p w14:paraId="24815FFF" w14:textId="77777777" w:rsidR="00173DF4" w:rsidRPr="00193EB5" w:rsidRDefault="00173DF4" w:rsidP="00193EB5">
      <w:bookmarkStart w:id="0" w:name="_GoBack"/>
      <w:bookmarkEnd w:id="0"/>
    </w:p>
    <w:sectPr w:rsidR="00173DF4" w:rsidRPr="00193EB5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0E"/>
    <w:rsid w:val="00073BEE"/>
    <w:rsid w:val="000848D7"/>
    <w:rsid w:val="00173DF4"/>
    <w:rsid w:val="00193EB5"/>
    <w:rsid w:val="003044D2"/>
    <w:rsid w:val="00502881"/>
    <w:rsid w:val="00744B76"/>
    <w:rsid w:val="0094192D"/>
    <w:rsid w:val="00955B9A"/>
    <w:rsid w:val="009C6430"/>
    <w:rsid w:val="00BD610E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79E4"/>
  <w15:chartTrackingRefBased/>
  <w15:docId w15:val="{0370F2EB-47E1-4E99-9C38-A2092740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10E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10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10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10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10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10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10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10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10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10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1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D6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10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D6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10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D6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10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D6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1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2</cp:revision>
  <dcterms:created xsi:type="dcterms:W3CDTF">2025-06-30T10:21:00Z</dcterms:created>
  <dcterms:modified xsi:type="dcterms:W3CDTF">2025-07-14T08:48:00Z</dcterms:modified>
</cp:coreProperties>
</file>