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45BC4" w14:textId="77777777" w:rsidR="009E1487" w:rsidRPr="00760F8D" w:rsidRDefault="009E1487" w:rsidP="009E1487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THÔNG BÁO</w:t>
      </w:r>
    </w:p>
    <w:p w14:paraId="6361403F" w14:textId="77777777" w:rsidR="009E1487" w:rsidRPr="00760F8D" w:rsidRDefault="009E1487" w:rsidP="009E1487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Về việc không thụ lý tố cáo  </w:t>
      </w:r>
    </w:p>
    <w:p w14:paraId="24EAAD1F" w14:textId="77777777" w:rsidR="009E1487" w:rsidRPr="00760F8D" w:rsidRDefault="009E1487" w:rsidP="009E1487">
      <w:pPr>
        <w:ind w:firstLine="720"/>
        <w:jc w:val="both"/>
        <w:rPr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2F89A" wp14:editId="2D981FDC">
                <wp:simplePos x="0" y="0"/>
                <wp:positionH relativeFrom="column">
                  <wp:posOffset>2538095</wp:posOffset>
                </wp:positionH>
                <wp:positionV relativeFrom="paragraph">
                  <wp:posOffset>15240</wp:posOffset>
                </wp:positionV>
                <wp:extent cx="685800" cy="0"/>
                <wp:effectExtent l="13970" t="12700" r="5080" b="6350"/>
                <wp:wrapNone/>
                <wp:docPr id="71276047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4CF6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85pt,1.2pt" to="253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"/>
            </w:pict>
          </mc:Fallback>
        </mc:AlternateContent>
      </w:r>
    </w:p>
    <w:p w14:paraId="5A0037E1" w14:textId="77777777" w:rsidR="009E1487" w:rsidRPr="00FD47D3" w:rsidRDefault="009E1487" w:rsidP="009E1487">
      <w:pPr>
        <w:jc w:val="center"/>
        <w:rPr>
          <w:bCs/>
          <w:color w:val="000000"/>
          <w:sz w:val="26"/>
          <w:szCs w:val="26"/>
        </w:rPr>
      </w:pPr>
      <w:r>
        <w:rPr>
          <w:color w:val="000000"/>
        </w:rPr>
        <w:t>Ngày</w:t>
      </w:r>
      <w:r>
        <w:rPr>
          <w:color w:val="000000"/>
          <w:lang w:val="vi-VN"/>
        </w:rPr>
        <w:t xml:space="preserve"> [[Ngay]]</w:t>
      </w:r>
      <w:r w:rsidRPr="00760F8D">
        <w:rPr>
          <w:color w:val="000000"/>
        </w:rPr>
        <w:t xml:space="preserve">, </w:t>
      </w:r>
      <w:r>
        <w:rPr>
          <w:color w:val="000000"/>
          <w:sz w:val="26"/>
          <w:szCs w:val="26"/>
        </w:rPr>
        <w:t>[[DVThucHien]]</w:t>
      </w:r>
    </w:p>
    <w:p w14:paraId="556CA6BA" w14:textId="77777777" w:rsidR="009E1487" w:rsidRPr="00760F8D" w:rsidRDefault="009E1487" w:rsidP="009E1487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vertAlign w:val="superscript"/>
        </w:rPr>
        <w:t xml:space="preserve"> </w:t>
      </w:r>
      <w:r w:rsidRPr="00760F8D">
        <w:rPr>
          <w:color w:val="000000"/>
        </w:rPr>
        <w:t xml:space="preserve">đã nhận được đơn tố cáo của </w:t>
      </w:r>
      <w:r>
        <w:rPr>
          <w:color w:val="000000"/>
          <w:lang w:val="vi-VN"/>
        </w:rPr>
        <w:t>[[TenNguoiTC]]</w:t>
      </w:r>
      <w:r w:rsidRPr="00760F8D">
        <w:rPr>
          <w:color w:val="000000"/>
        </w:rPr>
        <w:t xml:space="preserve">. </w:t>
      </w:r>
    </w:p>
    <w:p w14:paraId="44450E4E" w14:textId="5B10ED58" w:rsidR="009E1487" w:rsidRPr="00B33305" w:rsidRDefault="009E1487" w:rsidP="009E1487">
      <w:pPr>
        <w:spacing w:before="120"/>
        <w:ind w:firstLine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Nội dung đơn: Tố cáo </w:t>
      </w:r>
      <w:r>
        <w:rPr>
          <w:color w:val="000000"/>
          <w:lang w:val="vi-VN"/>
        </w:rPr>
        <w:t>[[TenNguoiBiTC]]</w:t>
      </w:r>
      <w:r w:rsidRPr="00760F8D">
        <w:rPr>
          <w:color w:val="000000"/>
        </w:rPr>
        <w:t xml:space="preserve"> về việc </w:t>
      </w:r>
      <w:r>
        <w:rPr>
          <w:color w:val="000000"/>
          <w:lang w:val="vi-VN"/>
        </w:rPr>
        <w:t>[[NoiDungTC]]</w:t>
      </w:r>
      <w:r w:rsidRPr="00B33305">
        <w:rPr>
          <w:color w:val="000000"/>
          <w:vertAlign w:val="superscript"/>
        </w:rPr>
        <w:t xml:space="preserve"> </w:t>
      </w:r>
    </w:p>
    <w:p w14:paraId="28428CEC" w14:textId="77777777" w:rsidR="009E1487" w:rsidRPr="00B33305" w:rsidRDefault="009E1487" w:rsidP="009E1487">
      <w:pPr>
        <w:spacing w:before="120"/>
        <w:ind w:firstLine="720"/>
        <w:jc w:val="both"/>
        <w:rPr>
          <w:i/>
          <w:color w:val="000000"/>
        </w:rPr>
      </w:pPr>
      <w:r w:rsidRPr="00B33305">
        <w:rPr>
          <w:i/>
          <w:color w:val="000000"/>
        </w:rPr>
        <w:t xml:space="preserve"> (Tố cáo do</w:t>
      </w:r>
      <w:r>
        <w:rPr>
          <w:i/>
          <w:color w:val="000000"/>
          <w:lang w:val="vi-VN"/>
        </w:rPr>
        <w:t xml:space="preserve"> [[TenNguoiThamQuyen]]</w:t>
      </w:r>
      <w:r w:rsidRPr="00B33305">
        <w:rPr>
          <w:i/>
          <w:color w:val="000000"/>
        </w:rPr>
        <w:t xml:space="preserve"> chuyển đến).</w:t>
      </w:r>
    </w:p>
    <w:p w14:paraId="1C24F142" w14:textId="77777777" w:rsidR="009E1487" w:rsidRPr="009E1487" w:rsidRDefault="009E1487" w:rsidP="009E1487">
      <w:pPr>
        <w:spacing w:before="120"/>
        <w:ind w:firstLine="720"/>
        <w:jc w:val="both"/>
        <w:rPr>
          <w:color w:val="000000"/>
        </w:rPr>
      </w:pPr>
      <w:r w:rsidRPr="009E1487">
        <w:rPr>
          <w:color w:val="000000"/>
        </w:rPr>
        <w:t xml:space="preserve">Sau khi nghiên cứu, căn cứ quy định của pháp luật về tố cáo, nội dung tố cáo nêu trên không đủ điều kiện để thụ lý giải quyết. </w:t>
      </w:r>
    </w:p>
    <w:p w14:paraId="50483B4E" w14:textId="77777777" w:rsidR="009E1487" w:rsidRPr="009E1487" w:rsidRDefault="009E1487" w:rsidP="009E1487">
      <w:pPr>
        <w:spacing w:before="120"/>
        <w:ind w:firstLine="720"/>
        <w:jc w:val="both"/>
        <w:rPr>
          <w:color w:val="000000"/>
        </w:rPr>
      </w:pPr>
      <w:r w:rsidRPr="009E1487">
        <w:rPr>
          <w:color w:val="000000"/>
        </w:rPr>
        <w:t xml:space="preserve">Lý do: </w:t>
      </w:r>
      <w:r>
        <w:rPr>
          <w:color w:val="000000"/>
          <w:lang w:val="vi-VN"/>
        </w:rPr>
        <w:t>[[CanCuPhapLy]]</w:t>
      </w:r>
      <w:r w:rsidRPr="009E1487">
        <w:rPr>
          <w:color w:val="000000"/>
        </w:rPr>
        <w:t>.</w:t>
      </w:r>
    </w:p>
    <w:p w14:paraId="7E18005D" w14:textId="77777777" w:rsidR="009E1487" w:rsidRPr="009E1487" w:rsidRDefault="009E1487" w:rsidP="009E1487">
      <w:pPr>
        <w:spacing w:before="120"/>
        <w:ind w:firstLine="720"/>
        <w:jc w:val="both"/>
        <w:rPr>
          <w:color w:val="000000"/>
        </w:rPr>
      </w:pPr>
      <w:r w:rsidRPr="009E1487">
        <w:rPr>
          <w:color w:val="000000"/>
        </w:rPr>
        <w:t>Vậy thông báo để ông (bà) biết./.</w:t>
      </w:r>
      <w:r w:rsidRPr="009E1487" w:rsidDel="00DA2C08">
        <w:rPr>
          <w:color w:val="000000"/>
        </w:rPr>
        <w:t xml:space="preserve"> </w:t>
      </w:r>
    </w:p>
    <w:p w14:paraId="374B0567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87"/>
    <w:rsid w:val="00073BEE"/>
    <w:rsid w:val="000848D7"/>
    <w:rsid w:val="00173DF4"/>
    <w:rsid w:val="001A494A"/>
    <w:rsid w:val="00502881"/>
    <w:rsid w:val="00744B76"/>
    <w:rsid w:val="0094192D"/>
    <w:rsid w:val="00955B9A"/>
    <w:rsid w:val="009C6430"/>
    <w:rsid w:val="009E1487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A669"/>
  <w15:chartTrackingRefBased/>
  <w15:docId w15:val="{CBD91A42-F939-4C5B-A05C-A8FF45A6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87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48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48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48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48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48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48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48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48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48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4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E1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48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E1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48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E1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48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E1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2025-07-01T01:57:00Z</dcterms:created>
  <dcterms:modified xsi:type="dcterms:W3CDTF">2025-07-01T04:02:00Z</dcterms:modified>
</cp:coreProperties>
</file>