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</w:p>
    <w:p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BÁO CÁO</w:t>
      </w:r>
    </w:p>
    <w:p w:rsidR="00FD7A16" w:rsidRPr="00FD7A16" w:rsidRDefault="00FD7A16" w:rsidP="00FD7A1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  <w:t>Kết quả xác minh nội dung tố cáo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2446655</wp:posOffset>
                </wp:positionH>
                <wp:positionV relativeFrom="paragraph">
                  <wp:posOffset>19050</wp:posOffset>
                </wp:positionV>
                <wp:extent cx="827405" cy="0"/>
                <wp:effectExtent l="8255" t="13335" r="12065" b="5715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740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7694E5" id="Straight Connector 1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2.65pt,1.5pt" to="257.8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"/>
            </w:pict>
          </mc:Fallback>
        </mc:AlternateContent>
      </w:r>
    </w:p>
    <w:p w:rsidR="00FD7A16" w:rsidRPr="00FD7A16" w:rsidRDefault="00FD7A16" w:rsidP="00FD7A16">
      <w:pPr>
        <w:spacing w:after="0" w:line="276" w:lineRule="auto"/>
        <w:rPr>
          <w:rFonts w:ascii="Times New Roman" w:eastAsia="Times New Roman" w:hAnsi="Times New Roman" w:cs="Times New Roman"/>
          <w:b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Thực hiện Quyết định số [[So]] </w:t>
      </w:r>
      <w:proofErr w:type="gram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ngày[</w:t>
      </w:r>
      <w:proofErr w:type="gram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[Ngay]] của[[NguoiBanHanh]] .</w:t>
      </w:r>
    </w:p>
    <w:p w:rsidR="00FD7A16" w:rsidRPr="00FD7A16" w:rsidRDefault="00FD7A16" w:rsidP="00FD7A16">
      <w:pPr>
        <w:spacing w:after="0" w:line="276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Từ ngày [[TuNgay]] đến ngày [[DenNgay]], Đoàn/Tổ xác minh đã tiến hành xác minh nội dung tố cáo của ông (bà): [[ND]] Địa chỉ [[DiaChi]</w:t>
      </w:r>
      <w:proofErr w:type="gram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]tố</w:t>
      </w:r>
      <w:proofErr w:type="gram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cáo đối với [[TenCQ]] về [[TomTat]].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Đoàn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>/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Tổ xác minh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 w:eastAsia="vi-VN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eastAsia="vi-VN"/>
        </w:rPr>
        <w:t>báo cáo kết quả xác minh nội dung tố cáo, như sau: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1. Kết quả xác minh: [[BaoCaoKQ]].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2. Nhận xét, đánh giá</w:t>
      </w:r>
      <w:proofErr w:type="gram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:[</w:t>
      </w:r>
      <w:proofErr w:type="gram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[NXDanhGia]]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.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3. Kiến nghị</w:t>
      </w:r>
      <w:proofErr w:type="gram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:[</w:t>
      </w:r>
      <w:proofErr w:type="gram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[KienNghiNguoiCoThamQuyen]]</w:t>
      </w: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vertAlign w:val="superscript"/>
          <w:lang w:val="en-US"/>
        </w:rPr>
        <w:t xml:space="preserve"> </w:t>
      </w:r>
    </w:p>
    <w:p w:rsid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Trên đây là báo cáo kết quả xác minh nội dung tố cáo, đề nghị [[NguoiBanHanh]</w:t>
      </w:r>
      <w:proofErr w:type="gramStart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>]  xem</w:t>
      </w:r>
      <w:proofErr w:type="gramEnd"/>
      <w:r w:rsidRPr="00FD7A16"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  <w:t xml:space="preserve"> xét, chỉ đạo./.</w:t>
      </w:r>
    </w:p>
    <w:p w:rsidR="00FD7A16" w:rsidRPr="00FD7A16" w:rsidRDefault="00FD7A16" w:rsidP="00FD7A16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8"/>
          <w:szCs w:val="28"/>
          <w:lang w:val="en-US"/>
        </w:rPr>
      </w:pPr>
    </w:p>
    <w:p w:rsidR="0014769B" w:rsidRPr="00FD7A16" w:rsidRDefault="0014769B" w:rsidP="00FD7A16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14769B" w:rsidRPr="00FD7A16" w:rsidSect="005D6E8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A16"/>
    <w:rsid w:val="0014769B"/>
    <w:rsid w:val="00167999"/>
    <w:rsid w:val="005D6E82"/>
    <w:rsid w:val="00FD7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9CBB8"/>
  <w15:chartTrackingRefBased/>
  <w15:docId w15:val="{FE1168E4-4DF8-40AC-82F2-EBD44CE20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2025-06-30T09:49:00Z</dcterms:created>
  <dcterms:modified xsi:type="dcterms:W3CDTF">2025-07-01T02:25:00Z</dcterms:modified>
</cp:coreProperties>
</file>