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EEE" w:rsidRPr="00C23EEE" w:rsidRDefault="00C23EEE" w:rsidP="00C23EEE">
      <w:pPr>
        <w:spacing w:line="276" w:lineRule="auto"/>
        <w:jc w:val="center"/>
        <w:rPr>
          <w:rFonts w:ascii="Times New Roman" w:hAnsi="Times New Roman"/>
          <w:b/>
          <w:color w:val="000000"/>
          <w:lang w:val="fr-FR"/>
        </w:rPr>
      </w:pPr>
    </w:p>
    <w:p w:rsidR="00C23EEE" w:rsidRPr="00C23EEE" w:rsidRDefault="00C23EEE" w:rsidP="00C23EEE">
      <w:pPr>
        <w:spacing w:line="276" w:lineRule="auto"/>
        <w:jc w:val="center"/>
        <w:rPr>
          <w:rFonts w:ascii="Times New Roman" w:hAnsi="Times New Roman"/>
          <w:b/>
          <w:color w:val="000000"/>
          <w:sz w:val="26"/>
          <w:szCs w:val="26"/>
          <w:lang w:val="fr-FR"/>
        </w:rPr>
      </w:pPr>
      <w:r w:rsidRPr="00C23EEE">
        <w:rPr>
          <w:rFonts w:ascii="Times New Roman" w:hAnsi="Times New Roman"/>
          <w:b/>
          <w:color w:val="000000"/>
          <w:sz w:val="26"/>
          <w:szCs w:val="26"/>
          <w:lang w:val="fr-FR"/>
        </w:rPr>
        <w:t>QUYẾT ĐỊNH</w:t>
      </w:r>
    </w:p>
    <w:p w:rsidR="00C23EEE" w:rsidRPr="00C23EEE" w:rsidRDefault="00C23EEE" w:rsidP="00C23EEE">
      <w:pPr>
        <w:spacing w:line="276" w:lineRule="auto"/>
        <w:jc w:val="center"/>
        <w:rPr>
          <w:rFonts w:ascii="Times New Roman" w:hAnsi="Times New Roman"/>
          <w:b/>
          <w:color w:val="000000"/>
          <w:lang w:val="fr-FR"/>
        </w:rPr>
      </w:pPr>
      <w:r w:rsidRPr="00C23EEE">
        <w:rPr>
          <w:rFonts w:ascii="Times New Roman" w:hAnsi="Times New Roman"/>
          <w:b/>
          <w:color w:val="000000"/>
          <w:lang w:val="fr-FR"/>
        </w:rPr>
        <w:t>Về việc thay đổi thành viên Đoàn thanh tra</w:t>
      </w:r>
    </w:p>
    <w:p w:rsidR="00C23EEE" w:rsidRPr="00C23EEE" w:rsidRDefault="00C23EEE" w:rsidP="00C23EEE">
      <w:pPr>
        <w:spacing w:line="276" w:lineRule="auto"/>
        <w:jc w:val="center"/>
        <w:rPr>
          <w:rFonts w:ascii="Times New Roman" w:hAnsi="Times New Roman"/>
          <w:b/>
          <w:color w:val="000000"/>
          <w:sz w:val="20"/>
          <w:lang w:val="fr-FR"/>
        </w:rPr>
      </w:pPr>
      <w:r w:rsidRPr="00C23EEE">
        <w:rPr>
          <w:rFonts w:ascii="Times New Roman" w:hAnsi="Times New Roman"/>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2160270</wp:posOffset>
                </wp:positionH>
                <wp:positionV relativeFrom="paragraph">
                  <wp:posOffset>26035</wp:posOffset>
                </wp:positionV>
                <wp:extent cx="1423035" cy="0"/>
                <wp:effectExtent l="7620" t="6985" r="762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6B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pt,2.05pt" to="28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"/>
            </w:pict>
          </mc:Fallback>
        </mc:AlternateContent>
      </w:r>
    </w:p>
    <w:p w:rsidR="00C23EEE" w:rsidRPr="00C23EEE" w:rsidRDefault="00C23EEE" w:rsidP="00C23EEE">
      <w:pPr>
        <w:spacing w:line="276" w:lineRule="auto"/>
        <w:jc w:val="center"/>
        <w:rPr>
          <w:rFonts w:ascii="Times New Roman" w:hAnsi="Times New Roman"/>
          <w:b/>
          <w:color w:val="000000"/>
          <w:sz w:val="2"/>
          <w:szCs w:val="36"/>
          <w:vertAlign w:val="superscript"/>
          <w:lang w:val="fr-FR"/>
        </w:rPr>
      </w:pPr>
      <w:r w:rsidRPr="00C23EEE">
        <w:rPr>
          <w:rFonts w:ascii="Times New Roman" w:hAnsi="Times New Roman"/>
          <w:b/>
          <w:color w:val="000000"/>
          <w:lang w:val="fr-FR"/>
        </w:rPr>
        <w:t xml:space="preserve">[[ChucDanh]] </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 Luật thanh tra ngày 15/11/2010;</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 Nghị định số 86/2011/NĐ-CP ngày 22/9/2011 của Chính phủ quy định chi tiết và hướng dẫn thi hành một số điều của Luật thanh tra;</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cứ[[VBQuyDinh]]</w:t>
      </w:r>
      <w:r w:rsidRPr="00C23EEE">
        <w:rPr>
          <w:rFonts w:ascii="Times New Roman" w:hAnsi="Times New Roman"/>
          <w:color w:val="000000"/>
          <w:vertAlign w:val="superscript"/>
          <w:lang w:val="fr-FR"/>
        </w:rPr>
        <w:t xml:space="preserve"> </w:t>
      </w:r>
      <w:r w:rsidRPr="00C23EEE">
        <w:rPr>
          <w:rFonts w:ascii="Times New Roman" w:hAnsi="Times New Roman"/>
          <w:color w:val="000000"/>
          <w:lang w:val="fr-FR"/>
        </w:rPr>
        <w:t>;</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 Quyết định số [[So]] ngày [[Ngay]] của [[ChucDanh]] về [[TenCuocThanhTra]];</w:t>
      </w:r>
    </w:p>
    <w:p w:rsidR="00C23EEE" w:rsidRPr="00C23EEE" w:rsidRDefault="00C23EEE" w:rsidP="00C23EEE">
      <w:pPr>
        <w:spacing w:before="60" w:line="276" w:lineRule="auto"/>
        <w:ind w:firstLine="720"/>
        <w:jc w:val="both"/>
        <w:rPr>
          <w:rFonts w:ascii="Times New Roman" w:hAnsi="Times New Roman"/>
          <w:color w:val="000000"/>
          <w:spacing w:val="-6"/>
          <w:lang w:val="fr-FR"/>
        </w:rPr>
      </w:pPr>
      <w:r w:rsidRPr="00C23EEE">
        <w:rPr>
          <w:rFonts w:ascii="Times New Roman" w:hAnsi="Times New Roman"/>
          <w:color w:val="000000"/>
          <w:spacing w:val="-6"/>
          <w:lang w:val="fr-FR"/>
        </w:rPr>
        <w:t>Theo đề nghị của [[ThuTruongCQ]</w:t>
      </w:r>
      <w:proofErr w:type="gramStart"/>
      <w:r w:rsidRPr="00C23EEE">
        <w:rPr>
          <w:rFonts w:ascii="Times New Roman" w:hAnsi="Times New Roman"/>
          <w:color w:val="000000"/>
          <w:spacing w:val="-6"/>
          <w:lang w:val="fr-FR"/>
        </w:rPr>
        <w:t>] ,</w:t>
      </w:r>
      <w:proofErr w:type="gramEnd"/>
    </w:p>
    <w:p w:rsidR="00C23EEE" w:rsidRPr="00C23EEE" w:rsidRDefault="00C23EEE" w:rsidP="00C23EEE">
      <w:pPr>
        <w:spacing w:line="276" w:lineRule="auto"/>
        <w:ind w:firstLine="720"/>
        <w:jc w:val="center"/>
        <w:rPr>
          <w:rFonts w:ascii="Times New Roman" w:hAnsi="Times New Roman"/>
          <w:b/>
          <w:color w:val="000000"/>
          <w:lang w:val="fr-FR"/>
        </w:rPr>
      </w:pPr>
    </w:p>
    <w:p w:rsidR="00C23EEE" w:rsidRPr="00C23EEE" w:rsidRDefault="00C23EEE" w:rsidP="00C23EEE">
      <w:pPr>
        <w:spacing w:line="276" w:lineRule="auto"/>
        <w:jc w:val="center"/>
        <w:rPr>
          <w:rFonts w:ascii="Times New Roman" w:hAnsi="Times New Roman"/>
          <w:b/>
          <w:color w:val="000000"/>
          <w:sz w:val="26"/>
          <w:szCs w:val="26"/>
          <w:lang w:val="fr-FR"/>
        </w:rPr>
      </w:pPr>
      <w:r w:rsidRPr="00C23EEE">
        <w:rPr>
          <w:rFonts w:ascii="Times New Roman" w:hAnsi="Times New Roman"/>
          <w:b/>
          <w:color w:val="000000"/>
          <w:sz w:val="26"/>
          <w:szCs w:val="26"/>
          <w:lang w:val="fr-FR"/>
        </w:rPr>
        <w:t>QUYẾT ĐỊNH:</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b/>
          <w:color w:val="000000"/>
          <w:lang w:val="fr-FR"/>
        </w:rPr>
        <w:t>Điều 1.</w:t>
      </w:r>
      <w:r w:rsidRPr="00C23EEE">
        <w:rPr>
          <w:rFonts w:ascii="Times New Roman" w:hAnsi="Times New Roman"/>
          <w:color w:val="000000"/>
          <w:lang w:val="fr-FR"/>
        </w:rPr>
        <w:t xml:space="preserve"> Giao các đồng chí có tên sau đây tham gia Đoàn thanh tra [[</w:t>
      </w:r>
      <w:r w:rsidR="00C26EE9" w:rsidRPr="00C23EEE">
        <w:rPr>
          <w:rFonts w:ascii="Times New Roman" w:hAnsi="Times New Roman"/>
          <w:color w:val="000000"/>
          <w:lang w:val="fr-FR"/>
        </w:rPr>
        <w:t>TenCuocThanhTra</w:t>
      </w:r>
      <w:r w:rsidRPr="00C23EEE">
        <w:rPr>
          <w:rFonts w:ascii="Times New Roman" w:hAnsi="Times New Roman"/>
          <w:color w:val="000000"/>
          <w:lang w:val="fr-FR"/>
        </w:rPr>
        <w:t>]] kể từ ngày [[Ngay1]]</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1. Cấp bậc, họ tên, chức vụ [[CV]]</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2. Cấp bậc, họ tên, chức vụ [[CV1]]</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b/>
          <w:color w:val="000000"/>
          <w:lang w:val="fr-FR"/>
        </w:rPr>
        <w:t>Điều 2</w:t>
      </w:r>
      <w:r w:rsidRPr="00C23EEE">
        <w:rPr>
          <w:rFonts w:ascii="Times New Roman" w:hAnsi="Times New Roman"/>
          <w:color w:val="000000"/>
          <w:lang w:val="fr-FR"/>
        </w:rPr>
        <w:t>. Các đồng chí có tên sau đây thôi không tham gia Đoàn thanh tra kể từ ngày [[Ngay2]]</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1. Cấp bậc, họ tên, chức vụ [[CV2]]</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2. Cấp bậc, họ tên, chức vụ [[CV3]]</w:t>
      </w:r>
    </w:p>
    <w:p w:rsidR="00C23EEE" w:rsidRPr="00C23EEE" w:rsidRDefault="00C23EEE" w:rsidP="00C23EEE">
      <w:pPr>
        <w:spacing w:before="80" w:line="276" w:lineRule="auto"/>
        <w:ind w:firstLine="720"/>
        <w:jc w:val="both"/>
        <w:rPr>
          <w:rFonts w:ascii="Times New Roman" w:hAnsi="Times New Roman"/>
          <w:color w:val="000000"/>
          <w:spacing w:val="2"/>
          <w:lang w:val="fr-FR"/>
        </w:rPr>
      </w:pPr>
      <w:r w:rsidRPr="00C23EEE">
        <w:rPr>
          <w:rFonts w:ascii="Times New Roman" w:hAnsi="Times New Roman"/>
          <w:color w:val="000000"/>
          <w:spacing w:val="2"/>
          <w:lang w:val="fr-FR"/>
        </w:rPr>
        <w:t>Các đồng chí có tên tại Điều này có trách nhiệm bàn giao công việc và tài liệu có liên quan đến nội dung thanh tra cho Trưởng đoàn thanh tra trước ngày [[Ngay3]]</w:t>
      </w:r>
    </w:p>
    <w:p w:rsidR="00C23EEE" w:rsidRPr="00C23EEE" w:rsidRDefault="00C23EEE" w:rsidP="00C23EEE">
      <w:pPr>
        <w:spacing w:before="80" w:line="276" w:lineRule="auto"/>
        <w:ind w:firstLine="720"/>
        <w:jc w:val="both"/>
        <w:rPr>
          <w:rFonts w:ascii="Times New Roman" w:hAnsi="Times New Roman"/>
          <w:color w:val="000000"/>
          <w:spacing w:val="-2"/>
          <w:lang w:val="fr-FR"/>
        </w:rPr>
      </w:pPr>
      <w:r w:rsidRPr="00C23EEE">
        <w:rPr>
          <w:rFonts w:ascii="Times New Roman" w:hAnsi="Times New Roman"/>
          <w:b/>
          <w:color w:val="000000"/>
          <w:spacing w:val="-2"/>
          <w:lang w:val="fr-FR"/>
        </w:rPr>
        <w:t>Điều 3.</w:t>
      </w:r>
      <w:r w:rsidRPr="00C23EEE">
        <w:rPr>
          <w:rFonts w:ascii="Times New Roman" w:hAnsi="Times New Roman"/>
          <w:color w:val="000000"/>
          <w:spacing w:val="-2"/>
          <w:lang w:val="fr-FR"/>
        </w:rPr>
        <w:t xml:space="preserve"> Trưởng đoàn thanh tra, các đồng chí có tên tại Điều 1, Điều 2 [[CaNhan</w:t>
      </w:r>
      <w:proofErr w:type="gramStart"/>
      <w:r w:rsidRPr="00C23EEE">
        <w:rPr>
          <w:rFonts w:ascii="Times New Roman" w:hAnsi="Times New Roman"/>
          <w:color w:val="000000"/>
          <w:spacing w:val="-2"/>
          <w:lang w:val="fr-FR"/>
        </w:rPr>
        <w:t xml:space="preserve">]] </w:t>
      </w:r>
      <w:r w:rsidRPr="00C23EEE">
        <w:rPr>
          <w:rFonts w:ascii="Times New Roman" w:hAnsi="Times New Roman"/>
          <w:color w:val="000000"/>
          <w:spacing w:val="-2"/>
          <w:vertAlign w:val="superscript"/>
          <w:lang w:val="fr-FR"/>
        </w:rPr>
        <w:t xml:space="preserve"> </w:t>
      </w:r>
      <w:r w:rsidRPr="00C23EEE">
        <w:rPr>
          <w:rFonts w:ascii="Times New Roman" w:hAnsi="Times New Roman"/>
          <w:color w:val="000000"/>
          <w:spacing w:val="-2"/>
          <w:lang w:val="fr-FR"/>
        </w:rPr>
        <w:t>và</w:t>
      </w:r>
      <w:proofErr w:type="gramEnd"/>
      <w:r w:rsidRPr="00C23EEE">
        <w:rPr>
          <w:rFonts w:ascii="Times New Roman" w:hAnsi="Times New Roman"/>
          <w:color w:val="000000"/>
          <w:spacing w:val="-2"/>
          <w:lang w:val="fr-FR"/>
        </w:rPr>
        <w:t xml:space="preserve"> [[ThuTruongCQuan]] </w:t>
      </w:r>
      <w:r w:rsidRPr="00C23EEE">
        <w:rPr>
          <w:rFonts w:ascii="Times New Roman" w:hAnsi="Times New Roman"/>
          <w:color w:val="000000"/>
          <w:spacing w:val="-2"/>
          <w:vertAlign w:val="superscript"/>
          <w:lang w:val="fr-FR"/>
        </w:rPr>
        <w:t xml:space="preserve"> </w:t>
      </w:r>
      <w:r w:rsidRPr="00C23EEE">
        <w:rPr>
          <w:rFonts w:ascii="Times New Roman" w:hAnsi="Times New Roman"/>
          <w:color w:val="000000"/>
          <w:spacing w:val="-2"/>
          <w:lang w:val="fr-FR"/>
        </w:rPr>
        <w:t>chịu trách nhiệm thi hành quyết định này./.</w:t>
      </w:r>
    </w:p>
    <w:p w:rsidR="00C23EEE" w:rsidRPr="00C23EEE" w:rsidRDefault="00C23EEE" w:rsidP="00C23EEE">
      <w:pPr>
        <w:spacing w:line="276" w:lineRule="auto"/>
        <w:ind w:firstLine="720"/>
        <w:jc w:val="both"/>
        <w:rPr>
          <w:rFonts w:ascii="Times New Roman" w:hAnsi="Times New Roman"/>
          <w:color w:val="000000"/>
          <w:sz w:val="8"/>
          <w:lang w:val="fr-FR"/>
        </w:rPr>
      </w:pPr>
    </w:p>
    <w:p w:rsidR="0014769B" w:rsidRPr="00C23EEE" w:rsidRDefault="0014769B" w:rsidP="00C23EEE">
      <w:pPr>
        <w:spacing w:line="276" w:lineRule="auto"/>
        <w:rPr>
          <w:rFonts w:ascii="Times New Roman" w:hAnsi="Times New Roman"/>
        </w:rPr>
      </w:pPr>
      <w:bookmarkStart w:id="0" w:name="_GoBack"/>
      <w:bookmarkEnd w:id="0"/>
    </w:p>
    <w:sectPr w:rsidR="0014769B" w:rsidRPr="00C23EEE"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EE"/>
    <w:rsid w:val="0014769B"/>
    <w:rsid w:val="00207501"/>
    <w:rsid w:val="005D6E82"/>
    <w:rsid w:val="00C23EEE"/>
    <w:rsid w:val="00C2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75E6"/>
  <w15:chartTrackingRefBased/>
  <w15:docId w15:val="{FDB4CE9E-0F4D-4025-90C7-0DE48AD8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EEE"/>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2025-07-02T07:10:00Z</dcterms:created>
  <dcterms:modified xsi:type="dcterms:W3CDTF">2025-07-03T04:41:00Z</dcterms:modified>
</cp:coreProperties>
</file>