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C42B8A" w14:textId="77777777" w:rsidR="00E02B61" w:rsidRPr="00E83A9E" w:rsidRDefault="00E02B61" w:rsidP="00EA4A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lang w:val="en-US"/>
        </w:rPr>
      </w:pPr>
      <w:bookmarkStart w:id="0" w:name="_GoBack"/>
      <w:r w:rsidRPr="00E83A9E"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lang w:val="en-US"/>
        </w:rPr>
        <w:t>BIÊN BẢN</w:t>
      </w:r>
    </w:p>
    <w:p w14:paraId="0AC7027C" w14:textId="7606257B" w:rsidR="00E02B61" w:rsidRPr="00E83A9E" w:rsidRDefault="00E02B61" w:rsidP="00EA4A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lang w:val="en-US"/>
        </w:rPr>
      </w:pPr>
      <w:r w:rsidRPr="00E83A9E"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lang w:val="en-US"/>
        </w:rPr>
        <w:t>Bàn giao hồ sơ vụ việc có dấu hiệu tội phạm</w:t>
      </w:r>
    </w:p>
    <w:bookmarkEnd w:id="0"/>
    <w:p w14:paraId="0FB70F1D" w14:textId="77777777" w:rsidR="00E02B61" w:rsidRPr="00E83A9E" w:rsidRDefault="00E02B61" w:rsidP="00381A78">
      <w:pPr>
        <w:spacing w:after="0" w:line="240" w:lineRule="auto"/>
        <w:ind w:firstLine="720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E83A9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627B48F" wp14:editId="5C46863F">
                <wp:simplePos x="0" y="0"/>
                <wp:positionH relativeFrom="column">
                  <wp:posOffset>2369185</wp:posOffset>
                </wp:positionH>
                <wp:positionV relativeFrom="paragraph">
                  <wp:posOffset>32384</wp:posOffset>
                </wp:positionV>
                <wp:extent cx="1003935" cy="0"/>
                <wp:effectExtent l="0" t="0" r="24765" b="1905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3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1DCE6B" id="Straight Connector 10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6.55pt,2.55pt" to="265.6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"/>
            </w:pict>
          </mc:Fallback>
        </mc:AlternateContent>
      </w:r>
    </w:p>
    <w:p w14:paraId="7CCB8A9F" w14:textId="77777777" w:rsidR="00E02B61" w:rsidRPr="00E83A9E" w:rsidRDefault="00E02B61" w:rsidP="00381A78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E83A9E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Thực hiện Công văn số [[So]] ngày [[Ngay]], của [[Nguoi]] về việc chuyển hồ sơ sang cơ quan điều tra;  </w:t>
      </w:r>
    </w:p>
    <w:p w14:paraId="2791F3B8" w14:textId="77777777" w:rsidR="00E02B61" w:rsidRPr="00E83A9E" w:rsidRDefault="00E02B61" w:rsidP="00381A78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E83A9E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Vào hồi [[Gio]] ngày [[Ngay1]], tại [[TenCQ]] (gọi tắt là Bên giao) bàn giao hồ sơ vụ việc có dấu hiệu của tội phạm cho [[DV]] (gọi tắt là Bên nhận). </w:t>
      </w:r>
    </w:p>
    <w:p w14:paraId="253F9A5C" w14:textId="77777777" w:rsidR="00E02B61" w:rsidRPr="00E83A9E" w:rsidRDefault="00E02B61" w:rsidP="00381A78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lang w:val="en-US"/>
        </w:rPr>
      </w:pPr>
      <w:r w:rsidRPr="00E83A9E"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lang w:val="en-US"/>
        </w:rPr>
        <w:t xml:space="preserve">1. Đại diện Bên giao </w:t>
      </w:r>
    </w:p>
    <w:p w14:paraId="14117DF6" w14:textId="27A53A2E" w:rsidR="00E02B61" w:rsidRPr="00E83A9E" w:rsidRDefault="00E02B61" w:rsidP="00381A78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E83A9E"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lang w:val="en-US"/>
        </w:rPr>
        <w:t>-</w:t>
      </w:r>
      <w:r w:rsidR="00381A78"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lang w:val="en-US"/>
        </w:rPr>
        <w:t xml:space="preserve"> </w:t>
      </w:r>
      <w:r w:rsidRPr="00E83A9E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fr-FR"/>
        </w:rPr>
        <w:t>Đồng chí [[DC1]]</w:t>
      </w:r>
    </w:p>
    <w:p w14:paraId="7E1A053B" w14:textId="77777777" w:rsidR="00E02B61" w:rsidRPr="00E83A9E" w:rsidRDefault="00E02B61" w:rsidP="00381A78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E83A9E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- </w:t>
      </w:r>
      <w:r w:rsidRPr="00E83A9E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fr-FR"/>
        </w:rPr>
        <w:t>Đồng chí [[DC2]]</w:t>
      </w:r>
      <w:r w:rsidRPr="00E83A9E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 </w:t>
      </w:r>
    </w:p>
    <w:p w14:paraId="4747917C" w14:textId="77777777" w:rsidR="00E02B61" w:rsidRPr="00E83A9E" w:rsidRDefault="00E02B61" w:rsidP="00381A78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lang w:val="en-US"/>
        </w:rPr>
      </w:pPr>
      <w:r w:rsidRPr="00E83A9E"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lang w:val="en-US"/>
        </w:rPr>
        <w:t xml:space="preserve">2. Đại diện Bên nhận </w:t>
      </w:r>
    </w:p>
    <w:p w14:paraId="1FA50F00" w14:textId="77777777" w:rsidR="00E02B61" w:rsidRPr="00E83A9E" w:rsidRDefault="00E02B61" w:rsidP="00381A78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E83A9E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-</w:t>
      </w:r>
      <w:r w:rsidRPr="00E83A9E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fr-FR"/>
        </w:rPr>
        <w:t xml:space="preserve"> Đồng chí [[DC3]]</w:t>
      </w:r>
      <w:r w:rsidRPr="00E83A9E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 </w:t>
      </w:r>
    </w:p>
    <w:p w14:paraId="1A3D3B62" w14:textId="77777777" w:rsidR="00E02B61" w:rsidRPr="00E83A9E" w:rsidRDefault="00E02B61" w:rsidP="00381A78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E83A9E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- </w:t>
      </w:r>
      <w:r w:rsidRPr="00E83A9E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fr-FR"/>
        </w:rPr>
        <w:t>Đồng chí [[DC4]]</w:t>
      </w:r>
    </w:p>
    <w:p w14:paraId="3A1BE3E9" w14:textId="77777777" w:rsidR="00E02B61" w:rsidRPr="00E83A9E" w:rsidRDefault="00E02B61" w:rsidP="00381A78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E83A9E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Hồ sơ giao, nhận gồm các thông tin, tài liệu, bằng chứng được liệt kê trong mục lục hồ sơ kèm theo Biên bản này.</w:t>
      </w:r>
    </w:p>
    <w:p w14:paraId="5B033C28" w14:textId="77777777" w:rsidR="00E02B61" w:rsidRPr="00E83A9E" w:rsidRDefault="00E02B61" w:rsidP="00381A78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E83A9E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Biên bản được lập thành 02 bản, có giá trị như nhau, mỗi bên giữ 01 bản./.</w:t>
      </w:r>
    </w:p>
    <w:p w14:paraId="274669FE" w14:textId="77777777" w:rsidR="00615E54" w:rsidRPr="00E83A9E" w:rsidRDefault="00615E54" w:rsidP="00381A78">
      <w:pPr>
        <w:rPr>
          <w:sz w:val="28"/>
          <w:szCs w:val="28"/>
        </w:rPr>
      </w:pPr>
    </w:p>
    <w:sectPr w:rsidR="00615E54" w:rsidRPr="00E83A9E" w:rsidSect="005D6E8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E54"/>
    <w:rsid w:val="00142C71"/>
    <w:rsid w:val="0014769B"/>
    <w:rsid w:val="00381A78"/>
    <w:rsid w:val="00575A32"/>
    <w:rsid w:val="005D6E82"/>
    <w:rsid w:val="00615E54"/>
    <w:rsid w:val="00620C5E"/>
    <w:rsid w:val="006F2526"/>
    <w:rsid w:val="007E639C"/>
    <w:rsid w:val="00A82E8F"/>
    <w:rsid w:val="00C572EA"/>
    <w:rsid w:val="00E02B61"/>
    <w:rsid w:val="00E83A9E"/>
    <w:rsid w:val="00EA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52247"/>
  <w15:chartTrackingRefBased/>
  <w15:docId w15:val="{98F17D9C-7CD6-4A9A-9DE3-1C70DD4B4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PCW</cp:lastModifiedBy>
  <cp:revision>12</cp:revision>
  <dcterms:created xsi:type="dcterms:W3CDTF">2025-07-01T01:54:00Z</dcterms:created>
  <dcterms:modified xsi:type="dcterms:W3CDTF">2025-07-21T04:39:00Z</dcterms:modified>
</cp:coreProperties>
</file>