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1"/>
      </w:pPr>
      <w:r>
        <w:rPr>
          <w:rFonts w:ascii="Arial" w:hAnsi="Arial" w:cs="Arial"/>
          <w:sz w:val="48"/>
          <w:sz-cs w:val="48"/>
          <w:b/>
          <w:spacing w:val="0"/>
          <w:color w:val="15284B"/>
        </w:rPr>
        <w:t xml:space="preserve">HƯỚNG DẪN THIẾT LẬP VÀ VẬN HÀNH PORTAL &amp; DASHBOARD TRÊN LARK BASE</w:t>
      </w:r>
    </w:p>
    <w:p>
      <w:pPr>
        <w:jc w:val="center"/>
      </w:pPr>
      <w:r>
        <w:rPr>
          <w:rFonts w:ascii="Arial" w:hAnsi="Arial" w:cs="Arial"/>
          <w:sz w:val="29"/>
          <w:sz-cs w:val="29"/>
          <w:b/>
          <w:spacing w:val="0"/>
          <w:color w:val="3A4355"/>
        </w:rPr>
        <w:t xml:space="preserve">HỆ THỐNG QUẢN LÝ, TUYỂN CHỌN (SCOUT) &amp; ĐÁNG GIÁ KOLS / COMMUNITIES THỂ THAO</w:t>
      </w:r>
    </w:p>
    <w:p>
      <w:pPr/>
      <w:r>
        <w:rPr>
          <w:rFonts w:ascii="Arial" w:hAnsi="Arial" w:cs="Arial"/>
          <w:sz w:val="24"/>
          <w:sz-cs w:val="24"/>
          <w:b/>
          <w:spacing w:val="0"/>
          <w:color w:val="222938"/>
        </w:rPr>
        <w:t xml:space="preserve">Link truy cập Lark Base chính thức:</w:t>
      </w:r>
      <w:r>
        <w:rPr>
          <w:rFonts w:ascii="Arial" w:hAnsi="Arial" w:cs="Arial"/>
          <w:sz w:val="24"/>
          <w:sz-cs w:val="24"/>
          <w:spacing w:val="0"/>
          <w:color w:val="222938"/>
        </w:rPr>
        <w:t xml:space="preserve"> </w:t>
      </w:r>
      <w:r>
        <w:rPr>
          <w:rFonts w:ascii="Arial" w:hAnsi="Arial" w:cs="Arial"/>
          <w:sz w:val="24"/>
          <w:sz-cs w:val="24"/>
          <w:spacing w:val="0"/>
          <w:color w:val="222938"/>
        </w:rPr>
        <w:t xml:space="preserve"/>
      </w:r>
    </w:p>
    <w:p>
      <w:pPr/>
      <w:r>
        <w:rPr>
          <w:rFonts w:ascii="Arial" w:hAnsi="Arial" w:cs="Arial"/>
          <w:sz w:val="24"/>
          <w:sz-cs w:val="24"/>
          <w:u w:val="single"/>
          <w:spacing w:val="0"/>
          <w:color w:val="0000E9"/>
        </w:rPr>
        <w:t xml:space="preserve">https://ujpumxyv47ap.jp.larksuite.com/base/Ow1ab1cKxaOHTBs32zvjsg32phe</w:t>
      </w:r>
      <w:r>
        <w:rPr>
          <w:rFonts w:ascii="Arial" w:hAnsi="Arial" w:cs="Arial"/>
          <w:sz w:val="24"/>
          <w:sz-cs w:val="24"/>
          <w:spacing w:val="0"/>
          <w:color w:val="222938"/>
        </w:rPr>
        <w:t xml:space="preserve"/>
      </w:r>
    </w:p>
    <w:p>
      <w:pPr/>
      <w:r>
        <w:rPr>
          <w:rFonts w:ascii="Arial" w:hAnsi="Arial" w:cs="Arial"/>
          <w:sz w:val="24"/>
          <w:sz-cs w:val="24"/>
          <w:b/>
          <w:spacing w:val="0"/>
          <w:color w:val="222938"/>
        </w:rPr>
        <w:t xml:space="preserve">Tài khoản Quản trị cấp cao (Owner/Admin):</w:t>
      </w:r>
      <w:r>
        <w:rPr>
          <w:rFonts w:ascii="Arial" w:hAnsi="Arial" w:cs="Arial"/>
          <w:sz w:val="24"/>
          <w:sz-cs w:val="24"/>
          <w:spacing w:val="0"/>
          <w:color w:val="222938"/>
        </w:rPr>
        <w:t xml:space="preserve"> </w:t>
      </w:r>
      <w:r>
        <w:rPr>
          <w:rFonts w:ascii="Courier New" w:hAnsi="Courier New" w:cs="Courier New"/>
          <w:sz w:val="25"/>
          <w:sz-cs w:val="25"/>
          <w:spacing w:val="0"/>
          <w:color w:val="222938"/>
        </w:rPr>
        <w:t xml:space="preserve">leminhhoangtk2000@gmail.com</w:t>
      </w:r>
      <w:r>
        <w:rPr>
          <w:rFonts w:ascii="Arial" w:hAnsi="Arial" w:cs="Arial"/>
          <w:sz w:val="24"/>
          <w:sz-cs w:val="24"/>
          <w:spacing w:val="0"/>
          <w:color w:val="222938"/>
        </w:rPr>
        <w:t xml:space="preserve"> (Đã cấp quyền toàn quyền chỉnh sửa và cấu hình).</w:t>
      </w:r>
    </w:p>
    <w:p>
      <w:pPr>
        <w:spacing w:after="287"/>
      </w:pPr>
      <w:r>
        <w:rPr>
          <w:rFonts w:ascii="Arial" w:hAnsi="Arial" w:cs="Arial"/>
          <w:sz w:val="34"/>
          <w:sz-cs w:val="34"/>
          <w:b/>
          <w:spacing w:val="0"/>
          <w:color w:val="2256A0"/>
        </w:rPr>
        <w:t xml:space="preserve">1. TỔNG QUAN KIẾN TRÚC ZERO-INFRA PORTAL</w:t>
      </w:r>
    </w:p>
    <w:p>
      <w:pPr>
        <w:spacing w:after="240"/>
      </w:pPr>
      <w:r>
        <w:rPr>
          <w:rFonts w:ascii="Arial" w:hAnsi="Arial" w:cs="Arial"/>
          <w:sz w:val="24"/>
          <w:sz-cs w:val="24"/>
          <w:spacing w:val="0"/>
          <w:color w:val="222938"/>
        </w:rPr>
        <w:t xml:space="preserve">Hệ thống được thiết kế và triển khai 100% trên nền tảng Lark Base. Người dùng và ban quản lý không cần đầu tư máy chủ server hay cài đặt phần mềm phức tạp:</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Không chạm bảng thô:</w:t>
      </w:r>
      <w:r>
        <w:rPr>
          <w:rFonts w:ascii="Arial" w:hAnsi="Arial" w:cs="Arial"/>
          <w:sz w:val="24"/>
          <w:sz-cs w:val="24"/>
          <w:spacing w:val="0"/>
          <w:color w:val="222938"/>
        </w:rPr>
        <w:t xml:space="preserve"> Sử dụng các Form nhập liệu trực quan, tự động điều hướng và kiểm tra hợp lệ.</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Phân tách đa góc nhìn (15 Multi-Views):</w:t>
      </w:r>
      <w:r>
        <w:rPr>
          <w:rFonts w:ascii="Arial" w:hAnsi="Arial" w:cs="Arial"/>
          <w:sz w:val="24"/>
          <w:sz-cs w:val="24"/>
          <w:spacing w:val="0"/>
          <w:color w:val="222938"/>
        </w:rPr>
        <w:t xml:space="preserve"> Cho phép xem theo Thẻ ảnh (Gallery), Kéo thả Kanban, Lịch biểu Gantt, hoặc Lọc theo Bộ môn/Khu vực.</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Hồ sơ toàn cảnh 360° (Relational Dossier):</w:t>
      </w:r>
      <w:r>
        <w:rPr>
          <w:rFonts w:ascii="Arial" w:hAnsi="Arial" w:cs="Arial"/>
          <w:sz w:val="24"/>
          <w:sz-cs w:val="24"/>
          <w:spacing w:val="0"/>
          <w:color w:val="222938"/>
        </w:rPr>
        <w:t xml:space="preserve"> Mỗi hồ sơ KOL tự động liên kết với lịch sử chiến dịch, điểm đánh giá hiệu quả và danh sách các bài viết/video hot trend đã được cào về.</w:t>
      </w:r>
    </w:p>
    <w:p>
      <w:pPr>
        <w:spacing w:after="287"/>
      </w:pPr>
      <w:r>
        <w:rPr>
          <w:rFonts w:ascii="Arial" w:hAnsi="Arial" w:cs="Arial"/>
          <w:sz w:val="34"/>
          <w:sz-cs w:val="34"/>
          <w:b/>
          <w:spacing w:val="0"/>
          <w:color w:val="2256A0"/>
        </w:rPr>
        <w:t xml:space="preserve">2. TRUNG TÂM HÀNH ĐỘNG (ACTION PORTAL) - 4 LIÊN KẾT NHẬP LIỆU</w:t>
      </w:r>
    </w:p>
    <w:p>
      <w:pPr>
        <w:spacing w:after="240"/>
      </w:pPr>
      <w:r>
        <w:rPr>
          <w:rFonts w:ascii="Arial" w:hAnsi="Arial" w:cs="Arial"/>
          <w:sz w:val="24"/>
          <w:sz-cs w:val="24"/>
          <w:spacing w:val="0"/>
          <w:color w:val="222938"/>
        </w:rPr>
        <w:t xml:space="preserve">Thay vì để nhân sự hoặc khách hàng truy cập trực tiếp vào bảng tính raw data, hãy chia sẻ và sử dụng 4 đường link sau:</w:t>
      </w:r>
    </w:p>
    <w:p>
      <w:pPr/>
      <w:r>
        <w:rPr>
          <w:rFonts w:ascii="Arial" w:hAnsi="Arial" w:cs="Arial"/>
          <w:sz w:val="26"/>
          <w:sz-cs w:val="26"/>
          <w:b/>
          <w:spacing w:val="0"/>
          <w:color w:val="222938"/>
        </w:rPr>
        <w:t xml:space="preserve">Tác vụ hành động</w:t>
      </w:r>
    </w:p>
    <w:p>
      <w:pPr/>
      <w:r>
        <w:rPr>
          <w:rFonts w:ascii="Arial" w:hAnsi="Arial" w:cs="Arial"/>
          <w:sz w:val="26"/>
          <w:sz-cs w:val="26"/>
          <w:b/>
          <w:spacing w:val="0"/>
          <w:color w:val="222938"/>
        </w:rPr>
        <w:t xml:space="preserve">Mục đích &amp; Người sử dụng</w:t>
      </w:r>
    </w:p>
    <w:p>
      <w:pPr/>
      <w:r>
        <w:rPr>
          <w:rFonts w:ascii="Arial" w:hAnsi="Arial" w:cs="Arial"/>
          <w:sz w:val="26"/>
          <w:sz-cs w:val="26"/>
          <w:b/>
          <w:spacing w:val="0"/>
          <w:color w:val="222938"/>
        </w:rPr>
        <w:t xml:space="preserve">Đường dẫn truy cập trực tiếp</w:t>
      </w:r>
    </w:p>
    <w:p>
      <w:pPr/>
      <w:r>
        <w:rPr>
          <w:rFonts w:ascii="Arial" w:hAnsi="Arial" w:cs="Arial"/>
          <w:sz w:val="26"/>
          <w:sz-cs w:val="26"/>
          <w:b/>
          <w:spacing w:val="0"/>
          <w:color w:val="222938"/>
        </w:rPr>
        <w:t xml:space="preserve">🚀 Yêu Cầu Scout Tự Động</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Nhập link Facebook/Instagram/Threads của KOL hoặc Từ khóa chiến dịch. Bot Apify sẽ tự động quét thông tin và đồng bộ về Base.</w:t>
      </w:r>
    </w:p>
    <w:p>
      <w:pPr/>
      <w:r>
        <w:rPr>
          <w:rFonts w:ascii="Arial" w:hAnsi="Arial" w:cs="Arial"/>
          <w:sz w:val="26"/>
          <w:sz-cs w:val="26"/>
          <w:b/>
          <w:u w:val="single"/>
          <w:spacing w:val="0"/>
          <w:color w:val="2256A0"/>
        </w:rPr>
        <w:t xml:space="preserve">Mở Form Scout Tự Động</w:t>
      </w:r>
      <w:r>
        <w:rPr>
          <w:rFonts w:ascii="Arial" w:hAnsi="Arial" w:cs="Arial"/>
          <w:sz w:val="26"/>
          <w:sz-cs w:val="26"/>
          <w:spacing w:val="0"/>
          <w:color w:val="222938"/>
        </w:rPr>
        <w:t xml:space="preserve"/>
      </w:r>
    </w:p>
    <w:p>
      <w:pPr/>
      <w:r>
        <w:rPr>
          <w:rFonts w:ascii="Arial" w:hAnsi="Arial" w:cs="Arial"/>
          <w:sz w:val="26"/>
          <w:sz-cs w:val="26"/>
          <w:b/>
          <w:spacing w:val="0"/>
          <w:color w:val="222938"/>
        </w:rPr>
        <w:t xml:space="preserve">⭐ Đánh Giá &amp; Nghiệm Thu</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Nhân sự dự án điền chấm điểm uy tín (1-5 sao), hiệu quả booking, thái độ làm việc và đính kèm báo cáo sau khi kết thúc chiến dịch.</w:t>
      </w:r>
    </w:p>
    <w:p>
      <w:pPr/>
      <w:r>
        <w:rPr>
          <w:rFonts w:ascii="Arial" w:hAnsi="Arial" w:cs="Arial"/>
          <w:sz w:val="26"/>
          <w:sz-cs w:val="26"/>
          <w:b/>
          <w:u w:val="single"/>
          <w:spacing w:val="0"/>
          <w:color w:val="2256A0"/>
        </w:rPr>
        <w:t xml:space="preserve">Mở Form Nghiệm Thu Dự Án</w:t>
      </w:r>
      <w:r>
        <w:rPr>
          <w:rFonts w:ascii="Arial" w:hAnsi="Arial" w:cs="Arial"/>
          <w:sz w:val="26"/>
          <w:sz-cs w:val="26"/>
          <w:spacing w:val="0"/>
          <w:color w:val="222938"/>
        </w:rPr>
        <w:t xml:space="preserve"/>
      </w:r>
    </w:p>
    <w:p>
      <w:pPr/>
      <w:r>
        <w:rPr>
          <w:rFonts w:ascii="Arial" w:hAnsi="Arial" w:cs="Arial"/>
          <w:sz w:val="26"/>
          <w:sz-cs w:val="26"/>
          <w:b/>
          <w:spacing w:val="0"/>
          <w:color w:val="222938"/>
        </w:rPr>
        <w:t xml:space="preserve">👤 Thêm Mới Hồ Sơ KOL</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Nhập nhanh profile KOL thủ công kèm hợp đồng, rate card, số điện thoại người quản lý để đưa vào CRM.</w:t>
      </w:r>
    </w:p>
    <w:p>
      <w:pPr/>
      <w:r>
        <w:rPr>
          <w:rFonts w:ascii="Arial" w:hAnsi="Arial" w:cs="Arial"/>
          <w:sz w:val="26"/>
          <w:sz-cs w:val="26"/>
          <w:b/>
          <w:u w:val="single"/>
          <w:spacing w:val="0"/>
          <w:color w:val="2256A0"/>
        </w:rPr>
        <w:t xml:space="preserve">Mở Form Thêm Mới KOL</w:t>
      </w:r>
      <w:r>
        <w:rPr>
          <w:rFonts w:ascii="Arial" w:hAnsi="Arial" w:cs="Arial"/>
          <w:sz w:val="26"/>
          <w:sz-cs w:val="26"/>
          <w:spacing w:val="0"/>
          <w:color w:val="222938"/>
        </w:rPr>
        <w:t xml:space="preserve"/>
      </w:r>
    </w:p>
    <w:p>
      <w:pPr/>
      <w:r>
        <w:rPr>
          <w:rFonts w:ascii="Arial" w:hAnsi="Arial" w:cs="Arial"/>
          <w:sz w:val="26"/>
          <w:sz-cs w:val="26"/>
          <w:b/>
          <w:spacing w:val="0"/>
          <w:color w:val="222938"/>
        </w:rPr>
        <w:t xml:space="preserve">👥 Thêm Mới Hội Nhóm / CLB</w:t>
      </w:r>
      <w:r>
        <w:rPr>
          <w:rFonts w:ascii="Arial" w:hAnsi="Arial" w:cs="Arial"/>
          <w:sz w:val="26"/>
          <w:sz-cs w:val="26"/>
          <w:spacing w:val="0"/>
          <w:color w:val="222938"/>
        </w:rPr>
        <w:t xml:space="preserve"/>
      </w:r>
    </w:p>
    <w:p>
      <w:pPr/>
      <w:r>
        <w:rPr>
          <w:rFonts w:ascii="Arial" w:hAnsi="Arial" w:cs="Arial"/>
          <w:sz w:val="26"/>
          <w:sz-cs w:val="26"/>
          <w:spacing w:val="0"/>
          <w:color w:val="222938"/>
        </w:rPr>
        <w:t xml:space="preserve">Cập nhật Group chạy bộ, CLB Pickleball, hội nhóm bóng đá phong trào, link group và thông tin liên hệ Admin.</w:t>
      </w:r>
    </w:p>
    <w:p>
      <w:pPr/>
      <w:r>
        <w:rPr>
          <w:rFonts w:ascii="Arial" w:hAnsi="Arial" w:cs="Arial"/>
          <w:sz w:val="26"/>
          <w:sz-cs w:val="26"/>
          <w:b/>
          <w:u w:val="single"/>
          <w:spacing w:val="0"/>
          <w:color w:val="2256A0"/>
        </w:rPr>
        <w:t xml:space="preserve">Mở Form Thêm Mới Group</w:t>
      </w:r>
      <w:r>
        <w:rPr>
          <w:rFonts w:ascii="Arial" w:hAnsi="Arial" w:cs="Arial"/>
          <w:sz w:val="26"/>
          <w:sz-cs w:val="26"/>
          <w:spacing w:val="0"/>
          <w:color w:val="222938"/>
        </w:rPr>
        <w:t xml:space="preserve"/>
      </w:r>
    </w:p>
    <w:p>
      <w:pPr>
        <w:spacing w:after="287"/>
      </w:pPr>
      <w:r>
        <w:rPr>
          <w:rFonts w:ascii="Arial" w:hAnsi="Arial" w:cs="Arial"/>
          <w:sz w:val="34"/>
          <w:sz-cs w:val="34"/>
          <w:b/>
          <w:spacing w:val="0"/>
          <w:color w:val="2256A0"/>
        </w:rPr>
        <w:t xml:space="preserve">3. HỆ THỐNG 15 MULTI-VIEWS CHUYÊN BIỆT ĐÃ THIẾT LẬP</w:t>
      </w:r>
    </w:p>
    <w:p>
      <w:pPr>
        <w:spacing w:after="306"/>
      </w:pPr>
      <w:r>
        <w:rPr>
          <w:rFonts w:ascii="Arial" w:hAnsi="Arial" w:cs="Arial"/>
          <w:sz w:val="30"/>
          <w:sz-cs w:val="30"/>
          <w:b/>
          <w:spacing w:val="0"/>
          <w:color w:val="222938"/>
        </w:rPr>
        <w:t xml:space="preserve">A. Bảng 1: List KOLs (Quản lý Hồ sơ Nhân sự)</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Gallery - Thẻ Danh Thiếp KOLs:</w:t>
      </w:r>
      <w:r>
        <w:rPr>
          <w:rFonts w:ascii="Arial" w:hAnsi="Arial" w:cs="Arial"/>
          <w:sz w:val="24"/>
          <w:sz-cs w:val="24"/>
          <w:spacing w:val="0"/>
          <w:color w:val="222938"/>
        </w:rPr>
        <w:t xml:space="preserve"> Hiển thị dạng thẻ ảnh trực quan với Avatar, Bộ môn thể thao, Phân khúc (Tier), Số người theo dõi, Điểm đánh giá.</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Kanban - Theo Phân Khúc (Tier):</w:t>
      </w:r>
      <w:r>
        <w:rPr>
          <w:rFonts w:ascii="Arial" w:hAnsi="Arial" w:cs="Arial"/>
          <w:sz w:val="24"/>
          <w:sz-cs w:val="24"/>
          <w:spacing w:val="0"/>
          <w:color w:val="222938"/>
        </w:rPr>
        <w:t xml:space="preserve"> Các cột kéo thả phân loại Celebrity, Mega, Macro, Micro, Nano.</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Kanban - Theo Bộ Môn Thể Thao:</w:t>
      </w:r>
      <w:r>
        <w:rPr>
          <w:rFonts w:ascii="Arial" w:hAnsi="Arial" w:cs="Arial"/>
          <w:sz w:val="24"/>
          <w:sz-cs w:val="24"/>
          <w:spacing w:val="0"/>
          <w:color w:val="222938"/>
        </w:rPr>
        <w:t xml:space="preserve"> Phân nhóm trực quan: Chạy bộ (Running), Bóng đá, Pickleball, Gym &amp; Fitness, Cầu lông...</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Kanban - Trạng Thái Hợp Tác:</w:t>
      </w:r>
      <w:r>
        <w:rPr>
          <w:rFonts w:ascii="Arial" w:hAnsi="Arial" w:cs="Arial"/>
          <w:sz w:val="24"/>
          <w:sz-cs w:val="24"/>
          <w:spacing w:val="0"/>
          <w:color w:val="222938"/>
        </w:rPr>
        <w:t xml:space="preserve"> Quản lý đường ống quan hệ: </w:t>
      </w:r>
      <w:r>
        <w:rPr>
          <w:rFonts w:ascii="Arial" w:hAnsi="Arial" w:cs="Arial"/>
          <w:sz w:val="24"/>
          <w:sz-cs w:val="24"/>
          <w:i/>
          <w:spacing w:val="0"/>
          <w:color w:val="222938"/>
        </w:rPr>
        <w:t xml:space="preserve">Đang tiếp cận → Đang đàm phán → Đang chạy chiến dịch → Hợp tác dài hạn</w:t>
      </w:r>
      <w:r>
        <w:rPr>
          <w:rFonts w:ascii="Arial" w:hAnsi="Arial" w:cs="Arial"/>
          <w:sz w:val="24"/>
          <w:sz-cs w:val="24"/>
          <w:spacing w:val="0"/>
          <w:color w:val="222938"/>
        </w:rPr>
        <w:t xml:space="preserve">.</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Grid - Khu Vực Hà Nội:</w:t>
      </w:r>
      <w:r>
        <w:rPr>
          <w:rFonts w:ascii="Arial" w:hAnsi="Arial" w:cs="Arial"/>
          <w:sz w:val="24"/>
          <w:sz-cs w:val="24"/>
          <w:spacing w:val="0"/>
          <w:color w:val="222938"/>
        </w:rPr>
        <w:t xml:space="preserve"> Lọc danh sách KOLs hoạt động và sinh sống tại khu vực miền Bắc.</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Grid - Khu Vực TP.HCM:</w:t>
      </w:r>
      <w:r>
        <w:rPr>
          <w:rFonts w:ascii="Arial" w:hAnsi="Arial" w:cs="Arial"/>
          <w:sz w:val="24"/>
          <w:sz-cs w:val="24"/>
          <w:spacing w:val="0"/>
          <w:color w:val="222938"/>
        </w:rPr>
        <w:t xml:space="preserve"> Lọc danh sách KOLs tại khu vực miền Nam.</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Grid - Kênh Instagram:</w:t>
      </w:r>
      <w:r>
        <w:rPr>
          <w:rFonts w:ascii="Arial" w:hAnsi="Arial" w:cs="Arial"/>
          <w:sz w:val="24"/>
          <w:sz-cs w:val="24"/>
          <w:spacing w:val="0"/>
          <w:color w:val="222938"/>
        </w:rPr>
        <w:t xml:space="preserve"> Nhóm KOLs tập trung phát triển hình ảnh và video ngắn Reels.</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Grid - Kênh Facebook &amp; Threads:</w:t>
      </w:r>
      <w:r>
        <w:rPr>
          <w:rFonts w:ascii="Arial" w:hAnsi="Arial" w:cs="Arial"/>
          <w:sz w:val="24"/>
          <w:sz-cs w:val="24"/>
          <w:spacing w:val="0"/>
          <w:color w:val="222938"/>
        </w:rPr>
        <w:t xml:space="preserve"> Nhóm KOLs mạnh về thảo luận cộng đồng và bài viết chia sẻ.</w:t>
      </w:r>
    </w:p>
    <w:p>
      <w:pPr>
        <w:spacing w:after="306"/>
      </w:pPr>
      <w:r>
        <w:rPr>
          <w:rFonts w:ascii="Arial" w:hAnsi="Arial" w:cs="Arial"/>
          <w:sz w:val="30"/>
          <w:sz-cs w:val="30"/>
          <w:b/>
          <w:spacing w:val="0"/>
          <w:color w:val="222938"/>
        </w:rPr>
        <w:t xml:space="preserve">B. Bảng 2: List Community (Hội Nhóm &amp; Câu Lạc Bộ Thể Thao)</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Gallery - Danh Thiếp Nhóm &amp; CLB:</w:t>
      </w:r>
      <w:r>
        <w:rPr>
          <w:rFonts w:ascii="Arial" w:hAnsi="Arial" w:cs="Arial"/>
          <w:sz w:val="24"/>
          <w:sz-cs w:val="24"/>
          <w:spacing w:val="0"/>
          <w:color w:val="222938"/>
        </w:rPr>
        <w:t xml:space="preserve"> Thẻ hiển thị hình ảnh câu lạc bộ, số lượng thành viên, tỉnh thành hoạt động.</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Kanban - Theo Bộ Môn:</w:t>
      </w:r>
      <w:r>
        <w:rPr>
          <w:rFonts w:ascii="Arial" w:hAnsi="Arial" w:cs="Arial"/>
          <w:sz w:val="24"/>
          <w:sz-cs w:val="24"/>
          <w:spacing w:val="0"/>
          <w:color w:val="222938"/>
        </w:rPr>
        <w:t xml:space="preserve"> Phân cột theo Chạy bộ, Pickleball, Tennis, Đạp xe.</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Grid - Nền Tảng:</w:t>
      </w:r>
      <w:r>
        <w:rPr>
          <w:rFonts w:ascii="Arial" w:hAnsi="Arial" w:cs="Arial"/>
          <w:sz w:val="24"/>
          <w:sz-cs w:val="24"/>
          <w:spacing w:val="0"/>
          <w:color w:val="222938"/>
        </w:rPr>
        <w:t xml:space="preserve"> Lọc theo Group Facebook, Nhóm Zalo VIP, Câu lạc bộ Strava.</w:t>
      </w:r>
    </w:p>
    <w:p>
      <w:pPr>
        <w:spacing w:after="306"/>
      </w:pPr>
      <w:r>
        <w:rPr>
          <w:rFonts w:ascii="Arial" w:hAnsi="Arial" w:cs="Arial"/>
          <w:sz w:val="30"/>
          <w:sz-cs w:val="30"/>
          <w:b/>
          <w:spacing w:val="0"/>
          <w:color w:val="222938"/>
        </w:rPr>
        <w:t xml:space="preserve">C. Bảng 6: Post Scout (Kho Dữ Liệu Bài Viết &amp; Xu Hướng Hot)</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Kanban - Theo Độ Viral:</w:t>
      </w:r>
      <w:r>
        <w:rPr>
          <w:rFonts w:ascii="Arial" w:hAnsi="Arial" w:cs="Arial"/>
          <w:sz w:val="24"/>
          <w:sz-cs w:val="24"/>
          <w:spacing w:val="0"/>
          <w:color w:val="222938"/>
        </w:rPr>
        <w:t xml:space="preserve"> Phân loại bài viết theo mức độ tương tác: </w:t>
      </w:r>
      <w:r>
        <w:rPr>
          <w:rFonts w:ascii="Arial" w:hAnsi="Arial" w:cs="Arial"/>
          <w:sz w:val="24"/>
          <w:sz-cs w:val="24"/>
          <w:i/>
          <w:spacing w:val="0"/>
          <w:color w:val="222938"/>
        </w:rPr>
        <w:t xml:space="preserve">Siêu Hot (&gt;100k views), Xu Hướng Tốt, Tiêu Chuẩn</w:t>
      </w:r>
      <w:r>
        <w:rPr>
          <w:rFonts w:ascii="Arial" w:hAnsi="Arial" w:cs="Arial"/>
          <w:sz w:val="24"/>
          <w:sz-cs w:val="24"/>
          <w:spacing w:val="0"/>
          <w:color w:val="222938"/>
        </w:rPr>
        <w:t xml:space="preserve">.</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Gallery - Video Reels &amp; Bài Viết:</w:t>
      </w:r>
      <w:r>
        <w:rPr>
          <w:rFonts w:ascii="Arial" w:hAnsi="Arial" w:cs="Arial"/>
          <w:sz w:val="24"/>
          <w:sz-cs w:val="24"/>
          <w:spacing w:val="0"/>
          <w:color w:val="222938"/>
        </w:rPr>
        <w:t xml:space="preserve"> Xem trực quan các video Reels thể thao, bài review sản phẩm để lấy cảm hứng kịch bản.</w:t>
      </w:r>
    </w:p>
    <w:p>
      <w:pPr>
        <w:spacing w:after="306"/>
      </w:pPr>
      <w:r>
        <w:rPr>
          <w:rFonts w:ascii="Arial" w:hAnsi="Arial" w:cs="Arial"/>
          <w:sz w:val="30"/>
          <w:sz-cs w:val="30"/>
          <w:b/>
          <w:spacing w:val="0"/>
          <w:color w:val="222938"/>
        </w:rPr>
        <w:t xml:space="preserve">D. Bảng 3: List Project (Quản Lý Chiến Dịch Booking)</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Kanban - Tiến Độ Chiến Dịch:</w:t>
      </w:r>
      <w:r>
        <w:rPr>
          <w:rFonts w:ascii="Arial" w:hAnsi="Arial" w:cs="Arial"/>
          <w:sz w:val="24"/>
          <w:sz-cs w:val="24"/>
          <w:spacing w:val="0"/>
          <w:color w:val="222938"/>
        </w:rPr>
        <w:t xml:space="preserve"> Quản lý các phase: </w:t>
      </w:r>
      <w:r>
        <w:rPr>
          <w:rFonts w:ascii="Arial" w:hAnsi="Arial" w:cs="Arial"/>
          <w:sz w:val="24"/>
          <w:sz-cs w:val="24"/>
          <w:i/>
          <w:spacing w:val="0"/>
          <w:color w:val="222938"/>
        </w:rPr>
        <w:t xml:space="preserve">Lên kế hoạch → Booking KOL → Đang triển khai → Nghiệm thu → Đã quyết toán</w:t>
      </w:r>
      <w:r>
        <w:rPr>
          <w:rFonts w:ascii="Arial" w:hAnsi="Arial" w:cs="Arial"/>
          <w:sz w:val="24"/>
          <w:sz-cs w:val="24"/>
          <w:spacing w:val="0"/>
          <w:color w:val="222938"/>
        </w:rPr>
        <w:t xml:space="preserve">.</w:t>
      </w:r>
    </w:p>
    <w:p>
      <w:pPr>
        <w:ind w:left="720" w:first-line="-720"/>
        <w:spacing w:after="100"/>
      </w:pPr>
      <w:r>
        <w:rPr>
          <w:rFonts w:ascii="Arial" w:hAnsi="Arial" w:cs="Arial"/>
          <w:sz w:val="24"/>
          <w:sz-cs w:val="24"/>
          <w:b/>
          <w:color w:val="222938"/>
        </w:rPr>
        <w:t xml:space="preserve"/>
        <w:tab/>
        <w:t xml:space="preserve">•</w:t>
        <w:tab/>
        <w:t xml:space="preserve"/>
      </w:r>
      <w:r>
        <w:rPr>
          <w:rFonts w:ascii="Arial" w:hAnsi="Arial" w:cs="Arial"/>
          <w:sz w:val="24"/>
          <w:sz-cs w:val="24"/>
          <w:b/>
          <w:spacing w:val="0"/>
          <w:color w:val="222938"/>
        </w:rPr>
        <w:t xml:space="preserve">📅 Gantt - Dòng Thời Gian Chiến Dịch:</w:t>
      </w:r>
      <w:r>
        <w:rPr>
          <w:rFonts w:ascii="Arial" w:hAnsi="Arial" w:cs="Arial"/>
          <w:sz w:val="24"/>
          <w:sz-cs w:val="24"/>
          <w:spacing w:val="0"/>
          <w:color w:val="222938"/>
        </w:rPr>
        <w:t xml:space="preserve"> Timeline trực quan ngày bắt đầu, ngày lên bài, ngày hoàn thành chiến dịch.</w:t>
      </w:r>
    </w:p>
    <w:p>
      <w:pPr>
        <w:spacing w:after="287"/>
      </w:pPr>
      <w:r>
        <w:rPr>
          <w:rFonts w:ascii="Arial" w:hAnsi="Arial" w:cs="Arial"/>
          <w:sz w:val="34"/>
          <w:sz-cs w:val="34"/>
          <w:b/>
          <w:spacing w:val="0"/>
          <w:color w:val="2256A0"/>
        </w:rPr>
        <w:t xml:space="preserve">4. HỒ SƠ 360° ĐA CHIỀU (RELATIONAL DOSSIER)</w:t>
      </w:r>
    </w:p>
    <w:p>
      <w:pPr>
        <w:spacing w:after="240"/>
      </w:pPr>
      <w:r>
        <w:rPr>
          <w:rFonts w:ascii="Arial" w:hAnsi="Arial" w:cs="Arial"/>
          <w:sz w:val="24"/>
          <w:sz-cs w:val="24"/>
          <w:spacing w:val="0"/>
          <w:color w:val="222938"/>
        </w:rPr>
        <w:t xml:space="preserve">Tính năng liên kết bảng (Linked Records) đã được thiết lập thành công. Khi nhấp vào bất kỳ một KOL nào trong hệ thống, cửa sổ chi tiết sẽ tự động hiển thị:</w:t>
      </w:r>
    </w:p>
    <w:p>
      <w:pPr>
        <w:ind w:left="720" w:first-line="-720"/>
        <w:spacing w:after="100"/>
      </w:pPr>
      <w:r>
        <w:rPr>
          <w:rFonts w:ascii="Arial" w:hAnsi="Arial" w:cs="Arial"/>
          <w:sz w:val="24"/>
          <w:sz-cs w:val="24"/>
          <w:b/>
          <w:color w:val="222938"/>
        </w:rPr>
        <w:t xml:space="preserve"/>
        <w:tab/>
        <w:t xml:space="preserve">1</w:t>
        <w:tab/>
        <w:t xml:space="preserve"/>
      </w:r>
      <w:r>
        <w:rPr>
          <w:rFonts w:ascii="Arial" w:hAnsi="Arial" w:cs="Arial"/>
          <w:sz w:val="24"/>
          <w:sz-cs w:val="24"/>
          <w:b/>
          <w:spacing w:val="0"/>
          <w:color w:val="222938"/>
        </w:rPr>
        <w:t xml:space="preserve">⭐ Lịch Sử Đánh Giá &amp; Dự Án:</w:t>
      </w:r>
      <w:r>
        <w:rPr>
          <w:rFonts w:ascii="Arial" w:hAnsi="Arial" w:cs="Arial"/>
          <w:sz w:val="24"/>
          <w:sz-cs w:val="24"/>
          <w:spacing w:val="0"/>
          <w:color w:val="222938"/>
        </w:rPr>
        <w:t xml:space="preserve"> Cho biết KOL này đã tham gia những dự án nào, nhãn hàng nào, đạt bao nhiêu sao, có vi phạm hợp đồng hay đúng deadline không.</w:t>
      </w:r>
    </w:p>
    <w:p>
      <w:pPr>
        <w:ind w:left="720" w:first-line="-720"/>
        <w:spacing w:after="100"/>
      </w:pPr>
      <w:r>
        <w:rPr>
          <w:rFonts w:ascii="Arial" w:hAnsi="Arial" w:cs="Arial"/>
          <w:sz w:val="24"/>
          <w:sz-cs w:val="24"/>
          <w:b/>
          <w:color w:val="222938"/>
        </w:rPr>
        <w:t xml:space="preserve"/>
        <w:tab/>
        <w:t xml:space="preserve">2</w:t>
        <w:tab/>
        <w:t xml:space="preserve"/>
      </w:r>
      <w:r>
        <w:rPr>
          <w:rFonts w:ascii="Arial" w:hAnsi="Arial" w:cs="Arial"/>
          <w:sz w:val="24"/>
          <w:sz-cs w:val="24"/>
          <w:b/>
          <w:spacing w:val="0"/>
          <w:color w:val="222938"/>
        </w:rPr>
        <w:t xml:space="preserve">🎬 Bài Viết &amp; Reels Đã Scout:</w:t>
      </w:r>
      <w:r>
        <w:rPr>
          <w:rFonts w:ascii="Arial" w:hAnsi="Arial" w:cs="Arial"/>
          <w:sz w:val="24"/>
          <w:sz-cs w:val="24"/>
          <w:spacing w:val="0"/>
          <w:color w:val="222938"/>
        </w:rPr>
        <w:t xml:space="preserve"> Danh sách toàn bộ các bài đăng mạng xã hội của KOL đã được hệ thống cào về kèm số liệu like, share, comment.</w:t>
      </w:r>
    </w:p>
    <w:p>
      <w:pPr>
        <w:spacing w:after="287"/>
      </w:pPr>
      <w:r>
        <w:rPr>
          <w:rFonts w:ascii="Arial" w:hAnsi="Arial" w:cs="Arial"/>
          <w:sz w:val="34"/>
          <w:sz-cs w:val="34"/>
          <w:b/>
          <w:spacing w:val="0"/>
          <w:color w:val="2256A0"/>
        </w:rPr>
        <w:t xml:space="preserve">5. HƯỚNG DẪN TẠO DASHBOARD BÁO CÁO (TRANG TỔNG QUAN) TRÊN LARK</w:t>
      </w:r>
    </w:p>
    <w:p>
      <w:pPr>
        <w:spacing w:after="240"/>
      </w:pPr>
      <w:r>
        <w:rPr>
          <w:rFonts w:ascii="Arial" w:hAnsi="Arial" w:cs="Arial"/>
          <w:sz w:val="24"/>
          <w:sz-cs w:val="24"/>
          <w:spacing w:val="0"/>
          <w:color w:val="222938"/>
        </w:rPr>
        <w:t xml:space="preserve">Để tạo trang Dashboard biểu đồ tổng quan hiển thị chỉ số cho sếp và khách hàng:</w:t>
      </w:r>
    </w:p>
    <w:p>
      <w:pPr>
        <w:ind w:left="720" w:first-line="-720"/>
        <w:spacing w:after="100"/>
      </w:pPr>
      <w:r>
        <w:rPr>
          <w:rFonts w:ascii="Arial" w:hAnsi="Arial" w:cs="Arial"/>
          <w:sz w:val="24"/>
          <w:sz-cs w:val="24"/>
          <w:b/>
          <w:color w:val="222938"/>
        </w:rPr>
        <w:t xml:space="preserve"/>
        <w:tab/>
        <w:t xml:space="preserve">1</w:t>
        <w:tab/>
        <w:t xml:space="preserve"/>
      </w:r>
      <w:r>
        <w:rPr>
          <w:rFonts w:ascii="Arial" w:hAnsi="Arial" w:cs="Arial"/>
          <w:sz w:val="24"/>
          <w:sz-cs w:val="24"/>
          <w:b/>
          <w:spacing w:val="0"/>
          <w:color w:val="222938"/>
        </w:rPr>
        <w:t xml:space="preserve">Tạo Tab Dashboard:</w:t>
      </w:r>
      <w:r>
        <w:rPr>
          <w:rFonts w:ascii="Arial" w:hAnsi="Arial" w:cs="Arial"/>
          <w:sz w:val="24"/>
          <w:sz-cs w:val="24"/>
          <w:spacing w:val="0"/>
          <w:color w:val="222938"/>
        </w:rPr>
        <w:t xml:space="preserve"> Nhấp vào nút dấu </w:t>
      </w:r>
      <w:r>
        <w:rPr>
          <w:rFonts w:ascii="Courier New" w:hAnsi="Courier New" w:cs="Courier New"/>
          <w:sz w:val="25"/>
          <w:sz-cs w:val="25"/>
          <w:spacing w:val="0"/>
          <w:color w:val="222938"/>
        </w:rPr>
        <w:t xml:space="preserve">+</w:t>
      </w:r>
      <w:r>
        <w:rPr>
          <w:rFonts w:ascii="Arial" w:hAnsi="Arial" w:cs="Arial"/>
          <w:sz w:val="24"/>
          <w:sz-cs w:val="24"/>
          <w:spacing w:val="0"/>
          <w:color w:val="222938"/>
        </w:rPr>
        <w:t xml:space="preserve"> ở thanh điều hướng bảng tính, chọn </w:t>
      </w:r>
      <w:r>
        <w:rPr>
          <w:rFonts w:ascii="Arial" w:hAnsi="Arial" w:cs="Arial"/>
          <w:sz w:val="24"/>
          <w:sz-cs w:val="24"/>
          <w:b/>
          <w:spacing w:val="0"/>
          <w:color w:val="222938"/>
        </w:rPr>
        <w:t xml:space="preserve">Thêm Dashboard (Add Dashboard)</w:t>
      </w:r>
      <w:r>
        <w:rPr>
          <w:rFonts w:ascii="Arial" w:hAnsi="Arial" w:cs="Arial"/>
          <w:sz w:val="24"/>
          <w:sz-cs w:val="24"/>
          <w:spacing w:val="0"/>
          <w:color w:val="222938"/>
        </w:rPr>
        <w:t xml:space="preserve">. Đặt tên: </w:t>
      </w:r>
      <w:r>
        <w:rPr>
          <w:rFonts w:ascii="Arial" w:hAnsi="Arial" w:cs="Arial"/>
          <w:sz w:val="24"/>
          <w:sz-cs w:val="24"/>
          <w:i/>
          <w:spacing w:val="0"/>
          <w:color w:val="222938"/>
        </w:rPr>
        <w:t xml:space="preserve">📊 Dashboard Điều Hành KOLs Thể Thao</w:t>
      </w:r>
      <w:r>
        <w:rPr>
          <w:rFonts w:ascii="Arial" w:hAnsi="Arial" w:cs="Arial"/>
          <w:sz w:val="24"/>
          <w:sz-cs w:val="24"/>
          <w:spacing w:val="0"/>
          <w:color w:val="222938"/>
        </w:rPr>
        <w:t xml:space="preserve">.</w:t>
      </w:r>
    </w:p>
    <w:p>
      <w:pPr>
        <w:ind w:left="720" w:first-line="-720"/>
        <w:spacing w:after="100"/>
      </w:pPr>
      <w:r>
        <w:rPr>
          <w:rFonts w:ascii="Arial" w:hAnsi="Arial" w:cs="Arial"/>
          <w:sz w:val="24"/>
          <w:sz-cs w:val="24"/>
          <w:b/>
          <w:color w:val="222938"/>
        </w:rPr>
        <w:t xml:space="preserve"/>
        <w:tab/>
        <w:t xml:space="preserve">2</w:t>
        <w:tab/>
        <w:t xml:space="preserve"/>
      </w:r>
      <w:r>
        <w:rPr>
          <w:rFonts w:ascii="Arial" w:hAnsi="Arial" w:cs="Arial"/>
          <w:sz w:val="24"/>
          <w:sz-cs w:val="24"/>
          <w:b/>
          <w:spacing w:val="0"/>
          <w:color w:val="222938"/>
        </w:rPr>
        <w:t xml:space="preserve">Thêm Widget 1 (KPI Metrics):</w:t>
      </w:r>
      <w:r>
        <w:rPr>
          <w:rFonts w:ascii="Arial" w:hAnsi="Arial" w:cs="Arial"/>
          <w:sz w:val="24"/>
          <w:sz-cs w:val="24"/>
          <w:spacing w:val="0"/>
          <w:color w:val="222938"/>
        </w:rPr>
        <w:t xml:space="preserve"> Chọn Chart Type: </w:t>
      </w:r>
      <w:r>
        <w:rPr>
          <w:rFonts w:ascii="Arial" w:hAnsi="Arial" w:cs="Arial"/>
          <w:sz w:val="24"/>
          <w:sz-cs w:val="24"/>
          <w:i/>
          <w:spacing w:val="0"/>
          <w:color w:val="222938"/>
        </w:rPr>
        <w:t xml:space="preserve">Metric / Number</w:t>
      </w:r>
      <w:r>
        <w:rPr>
          <w:rFonts w:ascii="Arial" w:hAnsi="Arial" w:cs="Arial"/>
          <w:sz w:val="24"/>
          <w:sz-cs w:val="24"/>
          <w:spacing w:val="0"/>
          <w:color w:val="222938"/>
        </w:rPr>
        <w:t xml:space="preserve"> → Chọn bảng </w:t>
      </w:r>
      <w:r>
        <w:rPr>
          <w:rFonts w:ascii="Courier New" w:hAnsi="Courier New" w:cs="Courier New"/>
          <w:sz w:val="25"/>
          <w:sz-cs w:val="25"/>
          <w:spacing w:val="0"/>
          <w:color w:val="222938"/>
        </w:rPr>
        <w:t xml:space="preserve">List KOLs</w:t>
      </w:r>
      <w:r>
        <w:rPr>
          <w:rFonts w:ascii="Arial" w:hAnsi="Arial" w:cs="Arial"/>
          <w:sz w:val="24"/>
          <w:sz-cs w:val="24"/>
          <w:spacing w:val="0"/>
          <w:color w:val="222938"/>
        </w:rPr>
        <w:t xml:space="preserve"> → Chọn hàm </w:t>
      </w:r>
      <w:r>
        <w:rPr>
          <w:rFonts w:ascii="Courier New" w:hAnsi="Courier New" w:cs="Courier New"/>
          <w:sz w:val="25"/>
          <w:sz-cs w:val="25"/>
          <w:spacing w:val="0"/>
          <w:color w:val="222938"/>
        </w:rPr>
        <w:t xml:space="preserve">COUNT</w:t>
      </w:r>
      <w:r>
        <w:rPr>
          <w:rFonts w:ascii="Arial" w:hAnsi="Arial" w:cs="Arial"/>
          <w:sz w:val="24"/>
          <w:sz-cs w:val="24"/>
          <w:spacing w:val="0"/>
          <w:color w:val="222938"/>
        </w:rPr>
        <w:t xml:space="preserve"> để hiển thị "Tổng số lượng KOLs trong mạng lưới".</w:t>
      </w:r>
    </w:p>
    <w:p>
      <w:pPr>
        <w:ind w:left="720" w:first-line="-720"/>
        <w:spacing w:after="100"/>
      </w:pPr>
      <w:r>
        <w:rPr>
          <w:rFonts w:ascii="Arial" w:hAnsi="Arial" w:cs="Arial"/>
          <w:sz w:val="24"/>
          <w:sz-cs w:val="24"/>
          <w:b/>
          <w:color w:val="222938"/>
        </w:rPr>
        <w:t xml:space="preserve"/>
        <w:tab/>
        <w:t xml:space="preserve">3</w:t>
        <w:tab/>
        <w:t xml:space="preserve"/>
      </w:r>
      <w:r>
        <w:rPr>
          <w:rFonts w:ascii="Arial" w:hAnsi="Arial" w:cs="Arial"/>
          <w:sz w:val="24"/>
          <w:sz-cs w:val="24"/>
          <w:b/>
          <w:spacing w:val="0"/>
          <w:color w:val="222938"/>
        </w:rPr>
        <w:t xml:space="preserve">Thêm Widget 2 (Cơ cấu Tier):</w:t>
      </w:r>
      <w:r>
        <w:rPr>
          <w:rFonts w:ascii="Arial" w:hAnsi="Arial" w:cs="Arial"/>
          <w:sz w:val="24"/>
          <w:sz-cs w:val="24"/>
          <w:spacing w:val="0"/>
          <w:color w:val="222938"/>
        </w:rPr>
        <w:t xml:space="preserve"> Chọn Chart Type: </w:t>
      </w:r>
      <w:r>
        <w:rPr>
          <w:rFonts w:ascii="Arial" w:hAnsi="Arial" w:cs="Arial"/>
          <w:sz w:val="24"/>
          <w:sz-cs w:val="24"/>
          <w:i/>
          <w:spacing w:val="0"/>
          <w:color w:val="222938"/>
        </w:rPr>
        <w:t xml:space="preserve">Pie Chart (Biểu đồ tròn)</w:t>
      </w:r>
      <w:r>
        <w:rPr>
          <w:rFonts w:ascii="Arial" w:hAnsi="Arial" w:cs="Arial"/>
          <w:sz w:val="24"/>
          <w:sz-cs w:val="24"/>
          <w:spacing w:val="0"/>
          <w:color w:val="222938"/>
        </w:rPr>
        <w:t xml:space="preserve"> → Nhóm theo cột </w:t>
      </w:r>
      <w:r>
        <w:rPr>
          <w:rFonts w:ascii="Courier New" w:hAnsi="Courier New" w:cs="Courier New"/>
          <w:sz w:val="25"/>
          <w:sz-cs w:val="25"/>
          <w:spacing w:val="0"/>
          <w:color w:val="222938"/>
        </w:rPr>
        <w:t xml:space="preserve">Tier</w:t>
      </w:r>
      <w:r>
        <w:rPr>
          <w:rFonts w:ascii="Arial" w:hAnsi="Arial" w:cs="Arial"/>
          <w:sz w:val="24"/>
          <w:sz-cs w:val="24"/>
          <w:spacing w:val="0"/>
          <w:color w:val="222938"/>
        </w:rPr>
        <w:t xml:space="preserve">. Hiển thị tỷ lệ phần trăm giữa Micro, Macro, Mega KOLs.</w:t>
      </w:r>
    </w:p>
    <w:p>
      <w:pPr>
        <w:ind w:left="720" w:first-line="-720"/>
        <w:spacing w:after="100"/>
      </w:pPr>
      <w:r>
        <w:rPr>
          <w:rFonts w:ascii="Arial" w:hAnsi="Arial" w:cs="Arial"/>
          <w:sz w:val="24"/>
          <w:sz-cs w:val="24"/>
          <w:b/>
          <w:color w:val="222938"/>
        </w:rPr>
        <w:t xml:space="preserve"/>
        <w:tab/>
        <w:t xml:space="preserve">4</w:t>
        <w:tab/>
        <w:t xml:space="preserve"/>
      </w:r>
      <w:r>
        <w:rPr>
          <w:rFonts w:ascii="Arial" w:hAnsi="Arial" w:cs="Arial"/>
          <w:sz w:val="24"/>
          <w:sz-cs w:val="24"/>
          <w:b/>
          <w:spacing w:val="0"/>
          <w:color w:val="222938"/>
        </w:rPr>
        <w:t xml:space="preserve">Thêm Widget 3 (Phân bổ Bộ môn):</w:t>
      </w:r>
      <w:r>
        <w:rPr>
          <w:rFonts w:ascii="Arial" w:hAnsi="Arial" w:cs="Arial"/>
          <w:sz w:val="24"/>
          <w:sz-cs w:val="24"/>
          <w:spacing w:val="0"/>
          <w:color w:val="222938"/>
        </w:rPr>
        <w:t xml:space="preserve"> Chọn Chart Type: </w:t>
      </w:r>
      <w:r>
        <w:rPr>
          <w:rFonts w:ascii="Arial" w:hAnsi="Arial" w:cs="Arial"/>
          <w:sz w:val="24"/>
          <w:sz-cs w:val="24"/>
          <w:i/>
          <w:spacing w:val="0"/>
          <w:color w:val="222938"/>
        </w:rPr>
        <w:t xml:space="preserve">Bar Chart (Cột ngang)</w:t>
      </w:r>
      <w:r>
        <w:rPr>
          <w:rFonts w:ascii="Arial" w:hAnsi="Arial" w:cs="Arial"/>
          <w:sz w:val="24"/>
          <w:sz-cs w:val="24"/>
          <w:spacing w:val="0"/>
          <w:color w:val="222938"/>
        </w:rPr>
        <w:t xml:space="preserve"> → Trục X chọn </w:t>
      </w:r>
      <w:r>
        <w:rPr>
          <w:rFonts w:ascii="Courier New" w:hAnsi="Courier New" w:cs="Courier New"/>
          <w:sz w:val="25"/>
          <w:sz-cs w:val="25"/>
          <w:spacing w:val="0"/>
          <w:color w:val="222938"/>
        </w:rPr>
        <w:t xml:space="preserve">Bộ môn</w:t>
      </w:r>
      <w:r>
        <w:rPr>
          <w:rFonts w:ascii="Arial" w:hAnsi="Arial" w:cs="Arial"/>
          <w:sz w:val="24"/>
          <w:sz-cs w:val="24"/>
          <w:spacing w:val="0"/>
          <w:color w:val="222938"/>
        </w:rPr>
        <w:t xml:space="preserve"> → Trục Y chọn </w:t>
      </w:r>
      <w:r>
        <w:rPr>
          <w:rFonts w:ascii="Courier New" w:hAnsi="Courier New" w:cs="Courier New"/>
          <w:sz w:val="25"/>
          <w:sz-cs w:val="25"/>
          <w:spacing w:val="0"/>
          <w:color w:val="222938"/>
        </w:rPr>
        <w:t xml:space="preserve">COUNT(Họ tên)</w:t>
      </w:r>
      <w:r>
        <w:rPr>
          <w:rFonts w:ascii="Arial" w:hAnsi="Arial" w:cs="Arial"/>
          <w:sz w:val="24"/>
          <w:sz-cs w:val="24"/>
          <w:spacing w:val="0"/>
          <w:color w:val="222938"/>
        </w:rPr>
        <w:t xml:space="preserve">. Nhận diện ngay bộ môn nào đang có nguồn lực phong phú.</w:t>
      </w:r>
    </w:p>
    <w:p>
      <w:pPr>
        <w:ind w:left="720" w:first-line="-720"/>
        <w:spacing w:after="100"/>
      </w:pPr>
      <w:r>
        <w:rPr>
          <w:rFonts w:ascii="Arial" w:hAnsi="Arial" w:cs="Arial"/>
          <w:sz w:val="24"/>
          <w:sz-cs w:val="24"/>
          <w:b/>
          <w:color w:val="222938"/>
        </w:rPr>
        <w:t xml:space="preserve"/>
        <w:tab/>
        <w:t xml:space="preserve">5</w:t>
        <w:tab/>
        <w:t xml:space="preserve"/>
      </w:r>
      <w:r>
        <w:rPr>
          <w:rFonts w:ascii="Arial" w:hAnsi="Arial" w:cs="Arial"/>
          <w:sz w:val="24"/>
          <w:sz-cs w:val="24"/>
          <w:b/>
          <w:spacing w:val="0"/>
          <w:color w:val="222938"/>
        </w:rPr>
        <w:t xml:space="preserve">Thêm Widget 4 (Tiến độ Scout Request):</w:t>
      </w:r>
      <w:r>
        <w:rPr>
          <w:rFonts w:ascii="Arial" w:hAnsi="Arial" w:cs="Arial"/>
          <w:sz w:val="24"/>
          <w:sz-cs w:val="24"/>
          <w:spacing w:val="0"/>
          <w:color w:val="222938"/>
        </w:rPr>
        <w:t xml:space="preserve"> Chọn Chart Type: </w:t>
      </w:r>
      <w:r>
        <w:rPr>
          <w:rFonts w:ascii="Arial" w:hAnsi="Arial" w:cs="Arial"/>
          <w:sz w:val="24"/>
          <w:sz-cs w:val="24"/>
          <w:i/>
          <w:spacing w:val="0"/>
          <w:color w:val="222938"/>
        </w:rPr>
        <w:t xml:space="preserve">Donut Chart</w:t>
      </w:r>
      <w:r>
        <w:rPr>
          <w:rFonts w:ascii="Arial" w:hAnsi="Arial" w:cs="Arial"/>
          <w:sz w:val="24"/>
          <w:sz-cs w:val="24"/>
          <w:spacing w:val="0"/>
          <w:color w:val="222938"/>
        </w:rPr>
        <w:t xml:space="preserve"> từ bảng </w:t>
      </w:r>
      <w:r>
        <w:rPr>
          <w:rFonts w:ascii="Courier New" w:hAnsi="Courier New" w:cs="Courier New"/>
          <w:sz w:val="25"/>
          <w:sz-cs w:val="25"/>
          <w:spacing w:val="0"/>
          <w:color w:val="222938"/>
        </w:rPr>
        <w:t xml:space="preserve">Scout request</w:t>
      </w:r>
      <w:r>
        <w:rPr>
          <w:rFonts w:ascii="Arial" w:hAnsi="Arial" w:cs="Arial"/>
          <w:sz w:val="24"/>
          <w:sz-cs w:val="24"/>
          <w:spacing w:val="0"/>
          <w:color w:val="222938"/>
        </w:rPr>
        <w:t xml:space="preserve"> → Nhóm theo </w:t>
      </w:r>
      <w:r>
        <w:rPr>
          <w:rFonts w:ascii="Courier New" w:hAnsi="Courier New" w:cs="Courier New"/>
          <w:sz w:val="25"/>
          <w:sz-cs w:val="25"/>
          <w:spacing w:val="0"/>
          <w:color w:val="222938"/>
        </w:rPr>
        <w:t xml:space="preserve">Trạng thái xử lý</w:t>
      </w:r>
      <w:r>
        <w:rPr>
          <w:rFonts w:ascii="Arial" w:hAnsi="Arial" w:cs="Arial"/>
          <w:sz w:val="24"/>
          <w:sz-cs w:val="24"/>
          <w:spacing w:val="0"/>
          <w:color w:val="222938"/>
        </w:rPr>
        <w:t xml:space="preserve">.</w:t>
      </w:r>
    </w:p>
    <w:p>
      <w:pPr>
        <w:ind w:left="720" w:first-line="-720"/>
        <w:spacing w:after="100"/>
      </w:pPr>
      <w:r>
        <w:rPr>
          <w:rFonts w:ascii="Arial" w:hAnsi="Arial" w:cs="Arial"/>
          <w:sz w:val="24"/>
          <w:sz-cs w:val="24"/>
          <w:b/>
          <w:color w:val="222938"/>
        </w:rPr>
        <w:t xml:space="preserve"/>
        <w:tab/>
        <w:t xml:space="preserve">6</w:t>
        <w:tab/>
        <w:t xml:space="preserve"/>
      </w:r>
      <w:r>
        <w:rPr>
          <w:rFonts w:ascii="Arial" w:hAnsi="Arial" w:cs="Arial"/>
          <w:sz w:val="24"/>
          <w:sz-cs w:val="24"/>
          <w:b/>
          <w:spacing w:val="0"/>
          <w:color w:val="222938"/>
        </w:rPr>
        <w:t xml:space="preserve">Thêm Widget 5 (Điểm nghiệm thu trung bình):</w:t>
      </w:r>
      <w:r>
        <w:rPr>
          <w:rFonts w:ascii="Arial" w:hAnsi="Arial" w:cs="Arial"/>
          <w:sz w:val="24"/>
          <w:sz-cs w:val="24"/>
          <w:spacing w:val="0"/>
          <w:color w:val="222938"/>
        </w:rPr>
        <w:t xml:space="preserve"> Chọn Chart Type: </w:t>
      </w:r>
      <w:r>
        <w:rPr>
          <w:rFonts w:ascii="Arial" w:hAnsi="Arial" w:cs="Arial"/>
          <w:sz w:val="24"/>
          <w:sz-cs w:val="24"/>
          <w:i/>
          <w:spacing w:val="0"/>
          <w:color w:val="222938"/>
        </w:rPr>
        <w:t xml:space="preserve">Metric / Gauge</w:t>
      </w:r>
      <w:r>
        <w:rPr>
          <w:rFonts w:ascii="Arial" w:hAnsi="Arial" w:cs="Arial"/>
          <w:sz w:val="24"/>
          <w:sz-cs w:val="24"/>
          <w:spacing w:val="0"/>
          <w:color w:val="222938"/>
        </w:rPr>
        <w:t xml:space="preserve"> từ bảng </w:t>
      </w:r>
      <w:r>
        <w:rPr>
          <w:rFonts w:ascii="Courier New" w:hAnsi="Courier New" w:cs="Courier New"/>
          <w:sz w:val="25"/>
          <w:sz-cs w:val="25"/>
          <w:spacing w:val="0"/>
          <w:color w:val="222938"/>
        </w:rPr>
        <w:t xml:space="preserve">Report Form</w:t>
      </w:r>
      <w:r>
        <w:rPr>
          <w:rFonts w:ascii="Arial" w:hAnsi="Arial" w:cs="Arial"/>
          <w:sz w:val="24"/>
          <w:sz-cs w:val="24"/>
          <w:spacing w:val="0"/>
          <w:color w:val="222938"/>
        </w:rPr>
        <w:t xml:space="preserve"> → Tính giá trị trung bình cột </w:t>
      </w:r>
      <w:r>
        <w:rPr>
          <w:rFonts w:ascii="Courier New" w:hAnsi="Courier New" w:cs="Courier New"/>
          <w:sz w:val="25"/>
          <w:sz-cs w:val="25"/>
          <w:spacing w:val="0"/>
          <w:color w:val="222938"/>
        </w:rPr>
        <w:t xml:space="preserve">Đánh giá hiệu quả (sao)</w:t>
      </w:r>
      <w:r>
        <w:rPr>
          <w:rFonts w:ascii="Arial" w:hAnsi="Arial" w:cs="Arial"/>
          <w:sz w:val="24"/>
          <w:sz-cs w:val="24"/>
          <w:spacing w:val="0"/>
          <w:color w:val="222938"/>
        </w:rPr>
        <w:t xml:space="preserve">.</w:t>
      </w:r>
    </w:p>
    <w:p>
      <w:pPr>
        <w:spacing w:after="287"/>
      </w:pPr>
      <w:r>
        <w:rPr>
          <w:rFonts w:ascii="Arial" w:hAnsi="Arial" w:cs="Arial"/>
          <w:sz w:val="34"/>
          <w:sz-cs w:val="34"/>
          <w:b/>
          <w:spacing w:val="0"/>
          <w:color w:val="2256A0"/>
        </w:rPr>
        <w:t xml:space="preserve">6. KẾT LUẬN &amp; ĐỀ XUẤT TIẾP THEO</w:t>
      </w:r>
    </w:p>
    <w:p>
      <w:pPr>
        <w:spacing w:after="240"/>
      </w:pPr>
      <w:r>
        <w:rPr>
          <w:rFonts w:ascii="Arial" w:hAnsi="Arial" w:cs="Arial"/>
          <w:sz w:val="24"/>
          <w:sz-cs w:val="24"/>
          <w:spacing w:val="0"/>
          <w:color w:val="222938"/>
        </w:rPr>
        <w:t xml:space="preserve">Với hệ thống Lark Base Portal đã xây dựng, toàn bộ quy trình từ khâu </w:t>
      </w:r>
      <w:r>
        <w:rPr>
          <w:rFonts w:ascii="Arial" w:hAnsi="Arial" w:cs="Arial"/>
          <w:sz w:val="24"/>
          <w:sz-cs w:val="24"/>
          <w:b/>
          <w:spacing w:val="0"/>
          <w:color w:val="222938"/>
        </w:rPr>
        <w:t xml:space="preserve">Tìm kiếm (Scout) → Đàm phán (CRM) → Triển khai (Project) → Nghiệm thu (Review)</w:t>
      </w:r>
      <w:r>
        <w:rPr>
          <w:rFonts w:ascii="Arial" w:hAnsi="Arial" w:cs="Arial"/>
          <w:sz w:val="24"/>
          <w:sz-cs w:val="24"/>
          <w:spacing w:val="0"/>
          <w:color w:val="222938"/>
        </w:rPr>
        <w:t xml:space="preserve"> đều được chuẩn hóa và tự động hóa cao cấp, bảo đảm trải nghiệm tiện lợi, trực quan nhất cho khách hàng.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