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96B" w:rsidRDefault="000F496B" w:rsidP="00BB4B7D">
      <w:r>
        <w:t>20-07-2021</w:t>
      </w:r>
    </w:p>
    <w:p w:rsidR="00075C4C" w:rsidRDefault="00BB4B7D" w:rsidP="00BB4B7D">
      <w:pPr>
        <w:pStyle w:val="ListParagraph"/>
        <w:numPr>
          <w:ilvl w:val="0"/>
          <w:numId w:val="34"/>
        </w:numPr>
      </w:pPr>
      <w:r>
        <w:t>STATIC</w:t>
      </w:r>
    </w:p>
    <w:p w:rsidR="00BB4B7D" w:rsidRDefault="00BB4B7D" w:rsidP="00BB4B7D">
      <w:pPr>
        <w:pStyle w:val="ListParagraph"/>
        <w:numPr>
          <w:ilvl w:val="1"/>
          <w:numId w:val="34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static,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 w:rsidR="008C752F">
        <w:t>(</w:t>
      </w:r>
      <w:proofErr w:type="spellStart"/>
      <w:r w:rsidR="008C752F">
        <w:t>được</w:t>
      </w:r>
      <w:proofErr w:type="spellEnd"/>
      <w:r w:rsidR="008C752F">
        <w:t xml:space="preserve"> load </w:t>
      </w:r>
      <w:proofErr w:type="spellStart"/>
      <w:r w:rsidR="008C752F">
        <w:t>vào</w:t>
      </w:r>
      <w:proofErr w:type="spellEnd"/>
      <w:r w:rsidR="008C752F">
        <w:t xml:space="preserve"> </w:t>
      </w:r>
      <w:proofErr w:type="spellStart"/>
      <w:r w:rsidR="008C752F">
        <w:t>vùng</w:t>
      </w:r>
      <w:proofErr w:type="spellEnd"/>
      <w:r w:rsidR="008C752F">
        <w:t xml:space="preserve"> </w:t>
      </w:r>
      <w:proofErr w:type="spellStart"/>
      <w:r w:rsidR="008C752F">
        <w:t>nhớ</w:t>
      </w:r>
      <w:proofErr w:type="spellEnd"/>
      <w:r w:rsidR="008C752F">
        <w:t>)</w:t>
      </w:r>
    </w:p>
    <w:p w:rsidR="00BB4B7D" w:rsidRDefault="00BB4B7D" w:rsidP="00BB4B7D">
      <w:pPr>
        <w:pStyle w:val="ListParagraph"/>
        <w:numPr>
          <w:ilvl w:val="1"/>
          <w:numId w:val="34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static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load </w:t>
      </w:r>
      <w:proofErr w:type="spellStart"/>
      <w:r>
        <w:t>trước</w:t>
      </w:r>
      <w:proofErr w:type="spellEnd"/>
    </w:p>
    <w:p w:rsidR="00BB4B7D" w:rsidRDefault="00BB4B7D" w:rsidP="00BB4B7D">
      <w:pPr>
        <w:pStyle w:val="ListParagraph"/>
        <w:numPr>
          <w:ilvl w:val="1"/>
          <w:numId w:val="34"/>
        </w:numPr>
      </w:pPr>
      <w:r>
        <w:t xml:space="preserve">Non-static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static</w:t>
      </w:r>
    </w:p>
    <w:p w:rsidR="00E01C72" w:rsidRDefault="00E01C72" w:rsidP="00BB4B7D">
      <w:pPr>
        <w:pStyle w:val="ListParagraph"/>
        <w:numPr>
          <w:ilvl w:val="1"/>
          <w:numId w:val="34"/>
        </w:numPr>
      </w:pPr>
      <w:r>
        <w:t xml:space="preserve">Static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non-static</w:t>
      </w:r>
    </w:p>
    <w:p w:rsidR="00A545F6" w:rsidRDefault="00A545F6" w:rsidP="00A545F6">
      <w:pPr>
        <w:pStyle w:val="ListParagraph"/>
        <w:numPr>
          <w:ilvl w:val="0"/>
          <w:numId w:val="34"/>
        </w:numPr>
      </w:pPr>
      <w:r>
        <w:t>KIỂU DỮ LIỆU NGUYEN THỦY(PRIMITIVETYPE)</w:t>
      </w:r>
    </w:p>
    <w:p w:rsidR="00A545F6" w:rsidRDefault="00A545F6" w:rsidP="00A545F6">
      <w:pPr>
        <w:pStyle w:val="ListParagraph"/>
        <w:numPr>
          <w:ilvl w:val="1"/>
          <w:numId w:val="34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545F6" w:rsidRDefault="00A545F6" w:rsidP="00A545F6">
      <w:pPr>
        <w:pStyle w:val="ListParagraph"/>
        <w:numPr>
          <w:ilvl w:val="0"/>
          <w:numId w:val="34"/>
        </w:numPr>
      </w:pPr>
      <w:r>
        <w:t>KIỂU DỮ LIỆU</w:t>
      </w:r>
      <w:r>
        <w:t xml:space="preserve"> ĐỐI TƯỢNG( OBJECT DATA TYPE)</w:t>
      </w:r>
    </w:p>
    <w:p w:rsidR="00A545F6" w:rsidRDefault="00F37974" w:rsidP="00A545F6">
      <w:pPr>
        <w:pStyle w:val="ListParagraph"/>
        <w:numPr>
          <w:ilvl w:val="1"/>
          <w:numId w:val="34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0F496B" w:rsidRDefault="00F37974" w:rsidP="00F37974">
      <w:pPr>
        <w:pStyle w:val="ListParagraph"/>
        <w:numPr>
          <w:ilvl w:val="0"/>
          <w:numId w:val="34"/>
        </w:numPr>
      </w:pPr>
      <w:r>
        <w:t>BIẾN CỤC BỘ</w:t>
      </w:r>
      <w:r w:rsidR="005B484A">
        <w:t xml:space="preserve"> (LOCAL VARIABLE)</w:t>
      </w:r>
      <w:r>
        <w:t xml:space="preserve"> - BIẾN TOÀN CỤC</w:t>
      </w:r>
      <w:r w:rsidR="005B484A">
        <w:t xml:space="preserve"> (THUỘC TÍNH-GLOBAL VARIABLE)</w:t>
      </w:r>
    </w:p>
    <w:p w:rsidR="00F37974" w:rsidRDefault="005B484A" w:rsidP="00F37974">
      <w:pPr>
        <w:pStyle w:val="ListParagraph"/>
        <w:numPr>
          <w:ilvl w:val="0"/>
          <w:numId w:val="34"/>
        </w:numPr>
      </w:pPr>
      <w:r>
        <w:t xml:space="preserve"> </w:t>
      </w:r>
      <w:r w:rsidR="00193547">
        <w:t>CÓ 2 BỘ  NHỚ</w:t>
      </w:r>
    </w:p>
    <w:p w:rsidR="00193547" w:rsidRPr="00193547" w:rsidRDefault="00193547" w:rsidP="00193547">
      <w:pPr>
        <w:pStyle w:val="ListParagraph"/>
        <w:numPr>
          <w:ilvl w:val="1"/>
          <w:numId w:val="34"/>
        </w:numPr>
        <w:rPr>
          <w:rFonts w:cs="Times New Roman"/>
        </w:rPr>
      </w:pPr>
      <w:r w:rsidRPr="00193547">
        <w:rPr>
          <w:rStyle w:val="Strong"/>
          <w:rFonts w:cs="Times New Roman"/>
          <w:color w:val="333333"/>
        </w:rPr>
        <w:t>Stack</w:t>
      </w:r>
      <w:r w:rsidRPr="00193547">
        <w:rPr>
          <w:rFonts w:cs="Times New Roman"/>
          <w:color w:val="333333"/>
          <w:shd w:val="clear" w:color="auto" w:fill="FFFFFF"/>
        </w:rPr>
        <w:t> 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là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một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vùng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nhớ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được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sử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dụng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để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lưu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trữ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các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tham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số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và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các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biến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local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của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phương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thức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mỗi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khi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một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phương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thức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được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gọi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ra.</w:t>
      </w:r>
      <w:r w:rsidRPr="00193547">
        <w:rPr>
          <w:rFonts w:cs="Times New Roman"/>
          <w:color w:val="333333"/>
          <w:shd w:val="clear" w:color="auto" w:fill="FFFFFF"/>
        </w:rPr>
        <w:t>Được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sử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dụng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ở runtime</w:t>
      </w:r>
    </w:p>
    <w:p w:rsidR="00193547" w:rsidRPr="00193547" w:rsidRDefault="00193547" w:rsidP="00193547">
      <w:pPr>
        <w:pStyle w:val="ListParagraph"/>
        <w:numPr>
          <w:ilvl w:val="1"/>
          <w:numId w:val="34"/>
        </w:numPr>
        <w:rPr>
          <w:rFonts w:cs="Times New Roman"/>
        </w:rPr>
      </w:pPr>
      <w:r w:rsidRPr="00193547">
        <w:rPr>
          <w:rStyle w:val="Strong"/>
          <w:rFonts w:cs="Times New Roman"/>
          <w:color w:val="333333"/>
        </w:rPr>
        <w:t>Heap</w:t>
      </w:r>
      <w:r w:rsidRPr="00193547">
        <w:rPr>
          <w:rFonts w:cs="Times New Roman"/>
          <w:color w:val="333333"/>
          <w:shd w:val="clear" w:color="auto" w:fill="FFFFFF"/>
        </w:rPr>
        <w:t> 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là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một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vùng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nhớ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trong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bộ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nhớ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được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sử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dụng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để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lưu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trữ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các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đối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tượng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khi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từ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khóa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new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được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gọi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ra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,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các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biến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static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và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các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biến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toàn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cục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(</w:t>
      </w:r>
      <w:proofErr w:type="spellStart"/>
      <w:r w:rsidRPr="00193547">
        <w:rPr>
          <w:rFonts w:cs="Times New Roman"/>
          <w:color w:val="333333"/>
          <w:shd w:val="clear" w:color="auto" w:fill="FFFFFF"/>
        </w:rPr>
        <w:t>biến</w:t>
      </w:r>
      <w:proofErr w:type="spellEnd"/>
      <w:r w:rsidRPr="00193547">
        <w:rPr>
          <w:rFonts w:cs="Times New Roman"/>
          <w:color w:val="333333"/>
          <w:shd w:val="clear" w:color="auto" w:fill="FFFFFF"/>
        </w:rPr>
        <w:t xml:space="preserve"> instance).</w:t>
      </w:r>
    </w:p>
    <w:p w:rsidR="00193547" w:rsidRDefault="00193547" w:rsidP="00193547">
      <w:pPr>
        <w:pStyle w:val="ListParagraph"/>
        <w:numPr>
          <w:ilvl w:val="1"/>
          <w:numId w:val="34"/>
        </w:numPr>
        <w:rPr>
          <w:rFonts w:cs="Times New Roman"/>
          <w:b/>
        </w:rPr>
      </w:pPr>
      <w:r>
        <w:rPr>
          <w:rFonts w:cs="Times New Roman"/>
          <w:b/>
        </w:rPr>
        <w:t>C</w:t>
      </w:r>
      <w:r w:rsidRPr="00193547">
        <w:rPr>
          <w:rFonts w:cs="Times New Roman"/>
          <w:b/>
        </w:rPr>
        <w:t>onstant pool</w:t>
      </w:r>
    </w:p>
    <w:p w:rsidR="005A627D" w:rsidRPr="005A627D" w:rsidRDefault="005A627D" w:rsidP="005A627D">
      <w:pPr>
        <w:pStyle w:val="ListParagraph"/>
        <w:numPr>
          <w:ilvl w:val="0"/>
          <w:numId w:val="34"/>
        </w:numPr>
        <w:rPr>
          <w:rFonts w:cs="Times New Roman"/>
          <w:b/>
        </w:rPr>
      </w:pPr>
      <w:r>
        <w:rPr>
          <w:rFonts w:cs="Times New Roman"/>
          <w:b/>
        </w:rPr>
        <w:t>TOÁN TỬ(OPERATOR)</w:t>
      </w:r>
      <w:bookmarkStart w:id="0" w:name="_GoBack"/>
      <w:bookmarkEnd w:id="0"/>
    </w:p>
    <w:sectPr w:rsidR="005A627D" w:rsidRPr="005A627D" w:rsidSect="00185AEB">
      <w:pgSz w:w="12240" w:h="15840"/>
      <w:pgMar w:top="1418" w:right="851" w:bottom="1418" w:left="1985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7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169A"/>
    <w:multiLevelType w:val="hybridMultilevel"/>
    <w:tmpl w:val="4392C322"/>
    <w:lvl w:ilvl="0" w:tplc="F24AA9C2">
      <w:start w:val="1"/>
      <w:numFmt w:val="upperLetter"/>
      <w:lvlText w:val="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3D5AA2"/>
    <w:multiLevelType w:val="multilevel"/>
    <w:tmpl w:val="584AA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117427D"/>
    <w:multiLevelType w:val="hybridMultilevel"/>
    <w:tmpl w:val="11F651B6"/>
    <w:lvl w:ilvl="0" w:tplc="45FE9F26">
      <w:start w:val="1"/>
      <w:numFmt w:val="upperLetter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A71262"/>
    <w:multiLevelType w:val="multilevel"/>
    <w:tmpl w:val="CED444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C1169D1"/>
    <w:multiLevelType w:val="multilevel"/>
    <w:tmpl w:val="18B2E798"/>
    <w:lvl w:ilvl="0">
      <w:start w:val="1"/>
      <w:numFmt w:val="upperLetter"/>
      <w:lvlText w:val="%1."/>
      <w:lvlJc w:val="center"/>
      <w:pPr>
        <w:ind w:left="180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pStyle w:val="loc4"/>
      <w:lvlText w:val="%3.%4"/>
      <w:lvlJc w:val="left"/>
      <w:pPr>
        <w:ind w:left="4176" w:hanging="792"/>
      </w:pPr>
      <w:rPr>
        <w:rFonts w:hint="default"/>
      </w:rPr>
    </w:lvl>
    <w:lvl w:ilvl="4">
      <w:start w:val="1"/>
      <w:numFmt w:val="decimal"/>
      <w:lvlText w:val="%5.%4.%3"/>
      <w:lvlJc w:val="left"/>
      <w:pPr>
        <w:ind w:left="4680" w:hanging="360"/>
      </w:pPr>
      <w:rPr>
        <w:rFonts w:hint="default"/>
      </w:rPr>
    </w:lvl>
    <w:lvl w:ilvl="5">
      <w:start w:val="1"/>
      <w:numFmt w:val="lowerLetter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5">
    <w:nsid w:val="1CD25F7D"/>
    <w:multiLevelType w:val="hybridMultilevel"/>
    <w:tmpl w:val="A890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14E57"/>
    <w:multiLevelType w:val="multilevel"/>
    <w:tmpl w:val="E5D0F11C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2EE6C7C"/>
    <w:multiLevelType w:val="hybridMultilevel"/>
    <w:tmpl w:val="59B852E2"/>
    <w:lvl w:ilvl="0" w:tplc="E1309326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F058D"/>
    <w:multiLevelType w:val="multilevel"/>
    <w:tmpl w:val="7C96EFC6"/>
    <w:lvl w:ilvl="0">
      <w:start w:val="1"/>
      <w:numFmt w:val="upperLetter"/>
      <w:pStyle w:val="loc1"/>
      <w:lvlText w:val="%1."/>
      <w:lvlJc w:val="center"/>
      <w:pPr>
        <w:ind w:left="180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pStyle w:val="loc3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%3"/>
      <w:lvlJc w:val="left"/>
      <w:pPr>
        <w:ind w:left="3960" w:hanging="360"/>
      </w:pPr>
      <w:rPr>
        <w:rFonts w:hint="default"/>
      </w:rPr>
    </w:lvl>
    <w:lvl w:ilvl="4">
      <w:start w:val="1"/>
      <w:numFmt w:val="decimal"/>
      <w:pStyle w:val="loc5"/>
      <w:lvlText w:val="%5.%4.%3"/>
      <w:lvlJc w:val="left"/>
      <w:pPr>
        <w:ind w:left="4680" w:hanging="360"/>
      </w:pPr>
      <w:rPr>
        <w:rFonts w:hint="default"/>
      </w:rPr>
    </w:lvl>
    <w:lvl w:ilvl="5">
      <w:start w:val="1"/>
      <w:numFmt w:val="lowerLetter"/>
      <w:pStyle w:val="loc6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9">
    <w:nsid w:val="5A2F0953"/>
    <w:multiLevelType w:val="singleLevel"/>
    <w:tmpl w:val="F042AC2C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0">
    <w:nsid w:val="63952345"/>
    <w:multiLevelType w:val="multilevel"/>
    <w:tmpl w:val="1C9E437E"/>
    <w:lvl w:ilvl="0">
      <w:start w:val="1"/>
      <w:numFmt w:val="upperLetter"/>
      <w:lvlText w:val="%1."/>
      <w:lvlJc w:val="center"/>
      <w:pPr>
        <w:ind w:left="1800" w:hanging="360"/>
      </w:pPr>
      <w:rPr>
        <w:rFonts w:hint="default"/>
      </w:rPr>
    </w:lvl>
    <w:lvl w:ilvl="1">
      <w:start w:val="1"/>
      <w:numFmt w:val="upperRoman"/>
      <w:pStyle w:val="loc2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%3"/>
      <w:lvlJc w:val="left"/>
      <w:pPr>
        <w:ind w:left="3960" w:hanging="360"/>
      </w:pPr>
      <w:rPr>
        <w:rFonts w:hint="default"/>
      </w:rPr>
    </w:lvl>
    <w:lvl w:ilvl="4">
      <w:start w:val="1"/>
      <w:numFmt w:val="decimal"/>
      <w:lvlText w:val="%5.%4.%3"/>
      <w:lvlJc w:val="left"/>
      <w:pPr>
        <w:ind w:left="4680" w:hanging="360"/>
      </w:pPr>
      <w:rPr>
        <w:rFonts w:hint="default"/>
      </w:rPr>
    </w:lvl>
    <w:lvl w:ilvl="5">
      <w:start w:val="1"/>
      <w:numFmt w:val="lowerLetter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1">
    <w:nsid w:val="79BA320F"/>
    <w:multiLevelType w:val="hybridMultilevel"/>
    <w:tmpl w:val="0FB87D28"/>
    <w:lvl w:ilvl="0" w:tplc="5678D06A">
      <w:start w:val="1"/>
      <w:numFmt w:val="upperLetter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1"/>
  </w:num>
  <w:num w:numId="6">
    <w:abstractNumId w:val="1"/>
  </w:num>
  <w:num w:numId="7">
    <w:abstractNumId w:val="1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3"/>
  </w:num>
  <w:num w:numId="13">
    <w:abstractNumId w:val="3"/>
  </w:num>
  <w:num w:numId="14">
    <w:abstractNumId w:val="7"/>
  </w:num>
  <w:num w:numId="15">
    <w:abstractNumId w:val="2"/>
  </w:num>
  <w:num w:numId="16">
    <w:abstractNumId w:val="11"/>
  </w:num>
  <w:num w:numId="17">
    <w:abstractNumId w:val="0"/>
  </w:num>
  <w:num w:numId="18">
    <w:abstractNumId w:val="2"/>
  </w:num>
  <w:num w:numId="19">
    <w:abstractNumId w:val="0"/>
  </w:num>
  <w:num w:numId="20">
    <w:abstractNumId w:val="2"/>
  </w:num>
  <w:num w:numId="21">
    <w:abstractNumId w:val="11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4"/>
  </w:num>
  <w:num w:numId="29">
    <w:abstractNumId w:val="4"/>
  </w:num>
  <w:num w:numId="30">
    <w:abstractNumId w:val="4"/>
  </w:num>
  <w:num w:numId="31">
    <w:abstractNumId w:val="8"/>
  </w:num>
  <w:num w:numId="32">
    <w:abstractNumId w:val="8"/>
  </w:num>
  <w:num w:numId="33">
    <w:abstractNumId w:val="10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117"/>
    <w:rsid w:val="00075C4C"/>
    <w:rsid w:val="000D1F45"/>
    <w:rsid w:val="000F496B"/>
    <w:rsid w:val="00131140"/>
    <w:rsid w:val="00151985"/>
    <w:rsid w:val="00173117"/>
    <w:rsid w:val="00185AEB"/>
    <w:rsid w:val="00193547"/>
    <w:rsid w:val="0029489C"/>
    <w:rsid w:val="005A627D"/>
    <w:rsid w:val="005B484A"/>
    <w:rsid w:val="005D7D19"/>
    <w:rsid w:val="00683239"/>
    <w:rsid w:val="008C6CE3"/>
    <w:rsid w:val="008C752F"/>
    <w:rsid w:val="00A545F6"/>
    <w:rsid w:val="00AF2C52"/>
    <w:rsid w:val="00BB4B7D"/>
    <w:rsid w:val="00C368DE"/>
    <w:rsid w:val="00E01C72"/>
    <w:rsid w:val="00E163B0"/>
    <w:rsid w:val="00E97CEB"/>
    <w:rsid w:val="00F37974"/>
    <w:rsid w:val="00FD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D1F45"/>
    <w:pPr>
      <w:shd w:val="clear" w:color="auto" w:fill="FFFFFF"/>
      <w:spacing w:line="360" w:lineRule="auto"/>
      <w:outlineLvl w:val="1"/>
    </w:pPr>
    <w:rPr>
      <w:rFonts w:ascii="ff7" w:eastAsia="Times New Roman" w:hAnsi="ff7" w:cs="Times New Roman"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F45"/>
    <w:rPr>
      <w:rFonts w:ascii="ff7" w:eastAsia="Times New Roman" w:hAnsi="ff7" w:cs="Times New Roman"/>
      <w:sz w:val="30"/>
      <w:szCs w:val="28"/>
      <w:shd w:val="clear" w:color="auto" w:fill="FFFFFF"/>
    </w:rPr>
  </w:style>
  <w:style w:type="paragraph" w:customStyle="1" w:styleId="Style2">
    <w:name w:val="Style2"/>
    <w:basedOn w:val="Normal"/>
    <w:qFormat/>
    <w:rsid w:val="00C368DE"/>
    <w:pPr>
      <w:widowControl w:val="0"/>
      <w:spacing w:line="240" w:lineRule="atLeast"/>
    </w:pPr>
    <w:rPr>
      <w:rFonts w:eastAsiaTheme="minorEastAsia" w:cs="Times New Roman"/>
      <w:bCs/>
      <w:kern w:val="32"/>
      <w:szCs w:val="20"/>
    </w:rPr>
  </w:style>
  <w:style w:type="paragraph" w:customStyle="1" w:styleId="Style1">
    <w:name w:val="Style1"/>
    <w:basedOn w:val="Style2"/>
    <w:qFormat/>
    <w:rsid w:val="00C368DE"/>
  </w:style>
  <w:style w:type="paragraph" w:customStyle="1" w:styleId="Style3">
    <w:name w:val="Style3"/>
    <w:basedOn w:val="Style1"/>
    <w:qFormat/>
    <w:rsid w:val="00C368DE"/>
  </w:style>
  <w:style w:type="paragraph" w:customStyle="1" w:styleId="Style4">
    <w:name w:val="Style4"/>
    <w:basedOn w:val="Style3"/>
    <w:qFormat/>
    <w:rsid w:val="00C368DE"/>
  </w:style>
  <w:style w:type="paragraph" w:customStyle="1" w:styleId="loc1">
    <w:name w:val="loc1"/>
    <w:basedOn w:val="Normal"/>
    <w:link w:val="loc1Char"/>
    <w:autoRedefine/>
    <w:qFormat/>
    <w:rsid w:val="008C6CE3"/>
    <w:pPr>
      <w:numPr>
        <w:numId w:val="32"/>
      </w:numPr>
      <w:spacing w:after="160"/>
      <w:outlineLvl w:val="0"/>
    </w:pPr>
    <w:rPr>
      <w:rFonts w:eastAsiaTheme="minorEastAsia"/>
      <w:bCs/>
      <w:kern w:val="32"/>
      <w:szCs w:val="20"/>
      <w:lang w:val="vi-VN" w:eastAsia="ja-JP"/>
    </w:rPr>
  </w:style>
  <w:style w:type="paragraph" w:customStyle="1" w:styleId="loc3">
    <w:name w:val="loc3"/>
    <w:basedOn w:val="Normal"/>
    <w:autoRedefine/>
    <w:qFormat/>
    <w:rsid w:val="008C6CE3"/>
    <w:pPr>
      <w:numPr>
        <w:ilvl w:val="2"/>
        <w:numId w:val="32"/>
      </w:numPr>
      <w:spacing w:after="160" w:line="259" w:lineRule="auto"/>
      <w:outlineLvl w:val="2"/>
    </w:pPr>
    <w:rPr>
      <w:rFonts w:eastAsiaTheme="minorEastAsia" w:cs="Times New Roman"/>
      <w:bCs/>
      <w:kern w:val="32"/>
      <w:szCs w:val="20"/>
    </w:rPr>
  </w:style>
  <w:style w:type="paragraph" w:customStyle="1" w:styleId="loc4">
    <w:name w:val="loc4"/>
    <w:basedOn w:val="Normal"/>
    <w:autoRedefine/>
    <w:qFormat/>
    <w:rsid w:val="008C6CE3"/>
    <w:pPr>
      <w:numPr>
        <w:ilvl w:val="3"/>
        <w:numId w:val="30"/>
      </w:numPr>
      <w:spacing w:after="160" w:line="259" w:lineRule="auto"/>
      <w:outlineLvl w:val="3"/>
    </w:pPr>
    <w:rPr>
      <w:rFonts w:eastAsia="Times New Roman" w:cs="Times New Roman"/>
      <w:szCs w:val="26"/>
    </w:rPr>
  </w:style>
  <w:style w:type="paragraph" w:customStyle="1" w:styleId="loc5">
    <w:name w:val="loc5"/>
    <w:basedOn w:val="loc4"/>
    <w:qFormat/>
    <w:rsid w:val="008C6CE3"/>
    <w:pPr>
      <w:numPr>
        <w:ilvl w:val="4"/>
        <w:numId w:val="32"/>
      </w:numPr>
      <w:outlineLvl w:val="4"/>
    </w:pPr>
  </w:style>
  <w:style w:type="character" w:customStyle="1" w:styleId="loc1Char">
    <w:name w:val="loc1 Char"/>
    <w:basedOn w:val="DefaultParagraphFont"/>
    <w:link w:val="loc1"/>
    <w:rsid w:val="00E163B0"/>
    <w:rPr>
      <w:rFonts w:eastAsiaTheme="minorEastAsia"/>
      <w:bCs/>
      <w:kern w:val="32"/>
      <w:szCs w:val="20"/>
      <w:lang w:val="vi-VN" w:eastAsia="ja-JP"/>
    </w:rPr>
  </w:style>
  <w:style w:type="paragraph" w:customStyle="1" w:styleId="loc2">
    <w:name w:val="loc2"/>
    <w:basedOn w:val="Normal"/>
    <w:autoRedefine/>
    <w:qFormat/>
    <w:rsid w:val="008C6CE3"/>
    <w:pPr>
      <w:numPr>
        <w:ilvl w:val="1"/>
        <w:numId w:val="33"/>
      </w:numPr>
      <w:spacing w:after="160" w:line="259" w:lineRule="auto"/>
      <w:outlineLvl w:val="1"/>
    </w:pPr>
    <w:rPr>
      <w:rFonts w:eastAsia="Times New Roman" w:cs="Times New Roman"/>
      <w:szCs w:val="26"/>
    </w:rPr>
  </w:style>
  <w:style w:type="paragraph" w:customStyle="1" w:styleId="loc6">
    <w:name w:val="loc6"/>
    <w:basedOn w:val="Normal"/>
    <w:qFormat/>
    <w:rsid w:val="008C6CE3"/>
    <w:pPr>
      <w:numPr>
        <w:ilvl w:val="5"/>
        <w:numId w:val="32"/>
      </w:numPr>
      <w:spacing w:after="160"/>
    </w:pPr>
  </w:style>
  <w:style w:type="paragraph" w:styleId="ListParagraph">
    <w:name w:val="List Paragraph"/>
    <w:basedOn w:val="Normal"/>
    <w:uiPriority w:val="34"/>
    <w:qFormat/>
    <w:rsid w:val="00BB4B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35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D1F45"/>
    <w:pPr>
      <w:shd w:val="clear" w:color="auto" w:fill="FFFFFF"/>
      <w:spacing w:line="360" w:lineRule="auto"/>
      <w:outlineLvl w:val="1"/>
    </w:pPr>
    <w:rPr>
      <w:rFonts w:ascii="ff7" w:eastAsia="Times New Roman" w:hAnsi="ff7" w:cs="Times New Roman"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F45"/>
    <w:rPr>
      <w:rFonts w:ascii="ff7" w:eastAsia="Times New Roman" w:hAnsi="ff7" w:cs="Times New Roman"/>
      <w:sz w:val="30"/>
      <w:szCs w:val="28"/>
      <w:shd w:val="clear" w:color="auto" w:fill="FFFFFF"/>
    </w:rPr>
  </w:style>
  <w:style w:type="paragraph" w:customStyle="1" w:styleId="Style2">
    <w:name w:val="Style2"/>
    <w:basedOn w:val="Normal"/>
    <w:qFormat/>
    <w:rsid w:val="00C368DE"/>
    <w:pPr>
      <w:widowControl w:val="0"/>
      <w:spacing w:line="240" w:lineRule="atLeast"/>
    </w:pPr>
    <w:rPr>
      <w:rFonts w:eastAsiaTheme="minorEastAsia" w:cs="Times New Roman"/>
      <w:bCs/>
      <w:kern w:val="32"/>
      <w:szCs w:val="20"/>
    </w:rPr>
  </w:style>
  <w:style w:type="paragraph" w:customStyle="1" w:styleId="Style1">
    <w:name w:val="Style1"/>
    <w:basedOn w:val="Style2"/>
    <w:qFormat/>
    <w:rsid w:val="00C368DE"/>
  </w:style>
  <w:style w:type="paragraph" w:customStyle="1" w:styleId="Style3">
    <w:name w:val="Style3"/>
    <w:basedOn w:val="Style1"/>
    <w:qFormat/>
    <w:rsid w:val="00C368DE"/>
  </w:style>
  <w:style w:type="paragraph" w:customStyle="1" w:styleId="Style4">
    <w:name w:val="Style4"/>
    <w:basedOn w:val="Style3"/>
    <w:qFormat/>
    <w:rsid w:val="00C368DE"/>
  </w:style>
  <w:style w:type="paragraph" w:customStyle="1" w:styleId="loc1">
    <w:name w:val="loc1"/>
    <w:basedOn w:val="Normal"/>
    <w:link w:val="loc1Char"/>
    <w:autoRedefine/>
    <w:qFormat/>
    <w:rsid w:val="008C6CE3"/>
    <w:pPr>
      <w:numPr>
        <w:numId w:val="32"/>
      </w:numPr>
      <w:spacing w:after="160"/>
      <w:outlineLvl w:val="0"/>
    </w:pPr>
    <w:rPr>
      <w:rFonts w:eastAsiaTheme="minorEastAsia"/>
      <w:bCs/>
      <w:kern w:val="32"/>
      <w:szCs w:val="20"/>
      <w:lang w:val="vi-VN" w:eastAsia="ja-JP"/>
    </w:rPr>
  </w:style>
  <w:style w:type="paragraph" w:customStyle="1" w:styleId="loc3">
    <w:name w:val="loc3"/>
    <w:basedOn w:val="Normal"/>
    <w:autoRedefine/>
    <w:qFormat/>
    <w:rsid w:val="008C6CE3"/>
    <w:pPr>
      <w:numPr>
        <w:ilvl w:val="2"/>
        <w:numId w:val="32"/>
      </w:numPr>
      <w:spacing w:after="160" w:line="259" w:lineRule="auto"/>
      <w:outlineLvl w:val="2"/>
    </w:pPr>
    <w:rPr>
      <w:rFonts w:eastAsiaTheme="minorEastAsia" w:cs="Times New Roman"/>
      <w:bCs/>
      <w:kern w:val="32"/>
      <w:szCs w:val="20"/>
    </w:rPr>
  </w:style>
  <w:style w:type="paragraph" w:customStyle="1" w:styleId="loc4">
    <w:name w:val="loc4"/>
    <w:basedOn w:val="Normal"/>
    <w:autoRedefine/>
    <w:qFormat/>
    <w:rsid w:val="008C6CE3"/>
    <w:pPr>
      <w:numPr>
        <w:ilvl w:val="3"/>
        <w:numId w:val="30"/>
      </w:numPr>
      <w:spacing w:after="160" w:line="259" w:lineRule="auto"/>
      <w:outlineLvl w:val="3"/>
    </w:pPr>
    <w:rPr>
      <w:rFonts w:eastAsia="Times New Roman" w:cs="Times New Roman"/>
      <w:szCs w:val="26"/>
    </w:rPr>
  </w:style>
  <w:style w:type="paragraph" w:customStyle="1" w:styleId="loc5">
    <w:name w:val="loc5"/>
    <w:basedOn w:val="loc4"/>
    <w:qFormat/>
    <w:rsid w:val="008C6CE3"/>
    <w:pPr>
      <w:numPr>
        <w:ilvl w:val="4"/>
        <w:numId w:val="32"/>
      </w:numPr>
      <w:outlineLvl w:val="4"/>
    </w:pPr>
  </w:style>
  <w:style w:type="character" w:customStyle="1" w:styleId="loc1Char">
    <w:name w:val="loc1 Char"/>
    <w:basedOn w:val="DefaultParagraphFont"/>
    <w:link w:val="loc1"/>
    <w:rsid w:val="00E163B0"/>
    <w:rPr>
      <w:rFonts w:eastAsiaTheme="minorEastAsia"/>
      <w:bCs/>
      <w:kern w:val="32"/>
      <w:szCs w:val="20"/>
      <w:lang w:val="vi-VN" w:eastAsia="ja-JP"/>
    </w:rPr>
  </w:style>
  <w:style w:type="paragraph" w:customStyle="1" w:styleId="loc2">
    <w:name w:val="loc2"/>
    <w:basedOn w:val="Normal"/>
    <w:autoRedefine/>
    <w:qFormat/>
    <w:rsid w:val="008C6CE3"/>
    <w:pPr>
      <w:numPr>
        <w:ilvl w:val="1"/>
        <w:numId w:val="33"/>
      </w:numPr>
      <w:spacing w:after="160" w:line="259" w:lineRule="auto"/>
      <w:outlineLvl w:val="1"/>
    </w:pPr>
    <w:rPr>
      <w:rFonts w:eastAsia="Times New Roman" w:cs="Times New Roman"/>
      <w:szCs w:val="26"/>
    </w:rPr>
  </w:style>
  <w:style w:type="paragraph" w:customStyle="1" w:styleId="loc6">
    <w:name w:val="loc6"/>
    <w:basedOn w:val="Normal"/>
    <w:qFormat/>
    <w:rsid w:val="008C6CE3"/>
    <w:pPr>
      <w:numPr>
        <w:ilvl w:val="5"/>
        <w:numId w:val="32"/>
      </w:numPr>
      <w:spacing w:after="160"/>
    </w:pPr>
  </w:style>
  <w:style w:type="paragraph" w:styleId="ListParagraph">
    <w:name w:val="List Paragraph"/>
    <w:basedOn w:val="Normal"/>
    <w:uiPriority w:val="34"/>
    <w:qFormat/>
    <w:rsid w:val="00BB4B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3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2021-07-20T13:32:00Z</dcterms:created>
  <dcterms:modified xsi:type="dcterms:W3CDTF">2021-07-20T15:34:00Z</dcterms:modified>
</cp:coreProperties>
</file>