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91DE3" w14:textId="77777777" w:rsidR="00C849FC" w:rsidRPr="00F5142B" w:rsidRDefault="00C849FC" w:rsidP="001C5BD4">
      <w:pPr>
        <w:tabs>
          <w:tab w:val="left" w:pos="1418"/>
        </w:tabs>
        <w:spacing w:before="120" w:after="120" w:line="264" w:lineRule="auto"/>
        <w:jc w:val="right"/>
        <w:rPr>
          <w:b/>
          <w:sz w:val="28"/>
          <w:szCs w:val="28"/>
          <w:lang w:val="nl-NL"/>
        </w:rPr>
      </w:pPr>
      <w:r w:rsidRPr="00F5142B">
        <w:rPr>
          <w:b/>
          <w:sz w:val="28"/>
          <w:szCs w:val="28"/>
          <w:lang w:val="nl-NL"/>
        </w:rPr>
        <w:t>Mẫu số 11B (Webform trên Hệ thống)</w:t>
      </w:r>
    </w:p>
    <w:p w14:paraId="188C5B2B" w14:textId="77777777" w:rsidR="00C849FC" w:rsidRPr="00F5142B" w:rsidRDefault="00C849FC" w:rsidP="001C5BD4">
      <w:pPr>
        <w:tabs>
          <w:tab w:val="left" w:pos="1418"/>
          <w:tab w:val="right" w:pos="9000"/>
        </w:tabs>
        <w:spacing w:before="120" w:after="120" w:line="264" w:lineRule="auto"/>
        <w:jc w:val="center"/>
        <w:rPr>
          <w:b/>
          <w:bCs/>
          <w:sz w:val="28"/>
          <w:szCs w:val="28"/>
          <w:lang w:val="nl-NL"/>
        </w:rPr>
      </w:pPr>
    </w:p>
    <w:p w14:paraId="5B9241F5" w14:textId="77777777" w:rsidR="00C849FC" w:rsidRPr="00F5142B" w:rsidRDefault="00C849FC" w:rsidP="001C5BD4">
      <w:pPr>
        <w:tabs>
          <w:tab w:val="left" w:pos="1418"/>
          <w:tab w:val="right" w:pos="9000"/>
        </w:tabs>
        <w:spacing w:before="120" w:after="120" w:line="264" w:lineRule="auto"/>
        <w:jc w:val="center"/>
        <w:rPr>
          <w:b/>
          <w:bCs/>
          <w:sz w:val="28"/>
          <w:szCs w:val="28"/>
          <w:lang w:val="nl-NL"/>
        </w:rPr>
      </w:pPr>
      <w:r w:rsidRPr="00F5142B">
        <w:rPr>
          <w:b/>
          <w:bCs/>
          <w:sz w:val="28"/>
          <w:szCs w:val="28"/>
          <w:lang w:val="nl-NL"/>
        </w:rPr>
        <w:t>BẢNG TỔNG HỢP GIÁ DỰ THẦU</w:t>
      </w:r>
    </w:p>
    <w:p w14:paraId="14F93CD5" w14:textId="77777777" w:rsidR="00C849FC" w:rsidRPr="00F5142B" w:rsidRDefault="00C849FC" w:rsidP="001C5BD4">
      <w:pPr>
        <w:tabs>
          <w:tab w:val="left" w:pos="1418"/>
          <w:tab w:val="right" w:pos="9000"/>
        </w:tabs>
        <w:spacing w:before="120" w:after="120" w:line="264" w:lineRule="auto"/>
        <w:jc w:val="center"/>
        <w:rPr>
          <w:b/>
          <w:sz w:val="28"/>
          <w:szCs w:val="28"/>
          <w:lang w:val="nl-NL"/>
        </w:rPr>
      </w:pPr>
      <w:r w:rsidRPr="00F5142B">
        <w:rPr>
          <w:b/>
          <w:bCs/>
          <w:sz w:val="28"/>
          <w:szCs w:val="28"/>
          <w:lang w:val="nl-NL"/>
        </w:rPr>
        <w:t>(Đối với loại hợp đồng theo đơn giá cố định)</w:t>
      </w:r>
    </w:p>
    <w:tbl>
      <w:tblPr>
        <w:tblW w:w="10111" w:type="dxa"/>
        <w:tblInd w:w="-431" w:type="dxa"/>
        <w:tblLook w:val="04A0" w:firstRow="1" w:lastRow="0" w:firstColumn="1" w:lastColumn="0" w:noHBand="0" w:noVBand="1"/>
      </w:tblPr>
      <w:tblGrid>
        <w:gridCol w:w="747"/>
        <w:gridCol w:w="1919"/>
        <w:gridCol w:w="1458"/>
        <w:gridCol w:w="1221"/>
        <w:gridCol w:w="901"/>
        <w:gridCol w:w="1403"/>
        <w:gridCol w:w="19"/>
        <w:gridCol w:w="2426"/>
        <w:gridCol w:w="17"/>
      </w:tblGrid>
      <w:tr w:rsidR="00F5142B" w:rsidRPr="00F5142B" w14:paraId="7E1A60D5" w14:textId="77777777" w:rsidTr="001C5BD4">
        <w:trPr>
          <w:gridAfter w:val="1"/>
          <w:wAfter w:w="17" w:type="dxa"/>
          <w:trHeight w:val="315"/>
        </w:trPr>
        <w:tc>
          <w:tcPr>
            <w:tcW w:w="747"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389F6F47"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STT</w:t>
            </w:r>
          </w:p>
        </w:tc>
        <w:tc>
          <w:tcPr>
            <w:tcW w:w="1919"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577CBD99"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Mô tả công việc mời thầu</w:t>
            </w:r>
          </w:p>
        </w:tc>
        <w:tc>
          <w:tcPr>
            <w:tcW w:w="1458"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6782895F"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Yêu cầu kỹ thuật/Chỉ dẫn kỹ thuật chính</w:t>
            </w:r>
          </w:p>
        </w:tc>
        <w:tc>
          <w:tcPr>
            <w:tcW w:w="1221"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15DCE5D8"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Khối lượng mời thầu</w:t>
            </w:r>
          </w:p>
        </w:tc>
        <w:tc>
          <w:tcPr>
            <w:tcW w:w="901"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566A4B43"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vị tính</w:t>
            </w:r>
          </w:p>
        </w:tc>
        <w:tc>
          <w:tcPr>
            <w:tcW w:w="1403"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46D6213B"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giá dự thầu</w:t>
            </w:r>
          </w:p>
        </w:tc>
        <w:tc>
          <w:tcPr>
            <w:tcW w:w="2445" w:type="dxa"/>
            <w:gridSpan w:val="2"/>
            <w:tcBorders>
              <w:top w:val="single" w:sz="4" w:space="0" w:color="auto"/>
              <w:left w:val="nil"/>
              <w:bottom w:val="single" w:sz="4" w:space="0" w:color="auto"/>
              <w:right w:val="single" w:sz="4" w:space="0" w:color="auto"/>
            </w:tcBorders>
            <w:shd w:val="clear" w:color="auto" w:fill="E2EFD9"/>
            <w:vAlign w:val="center"/>
            <w:hideMark/>
          </w:tcPr>
          <w:p w14:paraId="1FC5B0BF"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Thành tiền</w:t>
            </w:r>
          </w:p>
        </w:tc>
      </w:tr>
      <w:tr w:rsidR="00F5142B" w:rsidRPr="00F5142B" w14:paraId="716B290E" w14:textId="77777777" w:rsidTr="001C5BD4">
        <w:trPr>
          <w:gridAfter w:val="1"/>
          <w:wAfter w:w="17" w:type="dxa"/>
          <w:trHeight w:val="315"/>
        </w:trPr>
        <w:tc>
          <w:tcPr>
            <w:tcW w:w="747"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5501B63A" w14:textId="77777777" w:rsidR="00C849FC" w:rsidRPr="00F5142B" w:rsidRDefault="00C849FC" w:rsidP="001C5BD4">
            <w:pPr>
              <w:tabs>
                <w:tab w:val="left" w:pos="1418"/>
              </w:tabs>
              <w:spacing w:before="120" w:after="120" w:line="264" w:lineRule="auto"/>
              <w:jc w:val="left"/>
              <w:rPr>
                <w:b/>
                <w:bCs/>
                <w:szCs w:val="24"/>
              </w:rPr>
            </w:pPr>
          </w:p>
        </w:tc>
        <w:tc>
          <w:tcPr>
            <w:tcW w:w="1919"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3DB8A9CF" w14:textId="77777777" w:rsidR="00C849FC" w:rsidRPr="00F5142B" w:rsidRDefault="00C849FC" w:rsidP="001C5BD4">
            <w:pPr>
              <w:tabs>
                <w:tab w:val="left" w:pos="1418"/>
              </w:tabs>
              <w:spacing w:before="120" w:after="120" w:line="264" w:lineRule="auto"/>
              <w:jc w:val="left"/>
              <w:rPr>
                <w:b/>
                <w:bCs/>
                <w:szCs w:val="24"/>
              </w:rPr>
            </w:pPr>
          </w:p>
        </w:tc>
        <w:tc>
          <w:tcPr>
            <w:tcW w:w="1458"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705742C3" w14:textId="77777777" w:rsidR="00C849FC" w:rsidRPr="00F5142B" w:rsidRDefault="00C849FC" w:rsidP="001C5BD4">
            <w:pPr>
              <w:tabs>
                <w:tab w:val="left" w:pos="1418"/>
              </w:tabs>
              <w:spacing w:before="120" w:after="120" w:line="264" w:lineRule="auto"/>
              <w:jc w:val="left"/>
              <w:rPr>
                <w:b/>
                <w:bCs/>
                <w:szCs w:val="24"/>
              </w:rPr>
            </w:pPr>
          </w:p>
        </w:tc>
        <w:tc>
          <w:tcPr>
            <w:tcW w:w="122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5EA92780" w14:textId="77777777" w:rsidR="00C849FC" w:rsidRPr="00F5142B" w:rsidRDefault="00C849FC" w:rsidP="001C5BD4">
            <w:pPr>
              <w:tabs>
                <w:tab w:val="left" w:pos="1418"/>
              </w:tabs>
              <w:spacing w:before="120" w:after="120" w:line="264" w:lineRule="auto"/>
              <w:jc w:val="left"/>
              <w:rPr>
                <w:b/>
                <w:bCs/>
                <w:szCs w:val="24"/>
              </w:rPr>
            </w:pPr>
          </w:p>
        </w:tc>
        <w:tc>
          <w:tcPr>
            <w:tcW w:w="90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1A5D52A9" w14:textId="77777777" w:rsidR="00C849FC" w:rsidRPr="00F5142B" w:rsidRDefault="00C849FC" w:rsidP="001C5BD4">
            <w:pPr>
              <w:tabs>
                <w:tab w:val="left" w:pos="1418"/>
              </w:tabs>
              <w:spacing w:before="120" w:after="120" w:line="264" w:lineRule="auto"/>
              <w:jc w:val="left"/>
              <w:rPr>
                <w:b/>
                <w:bCs/>
                <w:szCs w:val="24"/>
              </w:rPr>
            </w:pPr>
          </w:p>
        </w:tc>
        <w:tc>
          <w:tcPr>
            <w:tcW w:w="1403"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0938EC39" w14:textId="77777777" w:rsidR="00C849FC" w:rsidRPr="00F5142B" w:rsidRDefault="00C849FC" w:rsidP="001C5BD4">
            <w:pPr>
              <w:tabs>
                <w:tab w:val="left" w:pos="1418"/>
              </w:tabs>
              <w:spacing w:before="120" w:after="120" w:line="264" w:lineRule="auto"/>
              <w:jc w:val="left"/>
              <w:rPr>
                <w:b/>
                <w:bCs/>
                <w:szCs w:val="24"/>
              </w:rPr>
            </w:pPr>
          </w:p>
        </w:tc>
        <w:tc>
          <w:tcPr>
            <w:tcW w:w="2445" w:type="dxa"/>
            <w:gridSpan w:val="2"/>
            <w:tcBorders>
              <w:top w:val="nil"/>
              <w:left w:val="nil"/>
              <w:bottom w:val="single" w:sz="4" w:space="0" w:color="auto"/>
              <w:right w:val="single" w:sz="4" w:space="0" w:color="auto"/>
            </w:tcBorders>
            <w:shd w:val="clear" w:color="auto" w:fill="E2EFD9"/>
            <w:vAlign w:val="center"/>
            <w:hideMark/>
          </w:tcPr>
          <w:p w14:paraId="67CAFD7A" w14:textId="77777777" w:rsidR="00C849FC" w:rsidRPr="00F5142B" w:rsidRDefault="00C849FC" w:rsidP="001C5BD4">
            <w:pPr>
              <w:tabs>
                <w:tab w:val="left" w:pos="1418"/>
              </w:tabs>
              <w:spacing w:before="120" w:after="120" w:line="264" w:lineRule="auto"/>
              <w:jc w:val="center"/>
              <w:rPr>
                <w:szCs w:val="24"/>
              </w:rPr>
            </w:pPr>
            <w:r w:rsidRPr="00F5142B">
              <w:rPr>
                <w:szCs w:val="24"/>
              </w:rPr>
              <w:t>(Cột 4 x 6)</w:t>
            </w:r>
          </w:p>
        </w:tc>
      </w:tr>
      <w:tr w:rsidR="00F5142B" w:rsidRPr="00F5142B" w14:paraId="63339AE6"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shd w:val="clear" w:color="auto" w:fill="E2EFD9"/>
            <w:vAlign w:val="center"/>
            <w:hideMark/>
          </w:tcPr>
          <w:p w14:paraId="3712E1F7" w14:textId="77777777" w:rsidR="00C849FC" w:rsidRPr="00F5142B" w:rsidRDefault="00C849FC" w:rsidP="001C5BD4">
            <w:pPr>
              <w:tabs>
                <w:tab w:val="left" w:pos="1418"/>
              </w:tabs>
              <w:spacing w:before="120" w:after="120"/>
              <w:jc w:val="center"/>
              <w:rPr>
                <w:i/>
                <w:iCs/>
                <w:szCs w:val="24"/>
              </w:rPr>
            </w:pPr>
            <w:r w:rsidRPr="00F5142B">
              <w:rPr>
                <w:i/>
                <w:iCs/>
                <w:szCs w:val="24"/>
              </w:rPr>
              <w:t>(1)</w:t>
            </w:r>
          </w:p>
        </w:tc>
        <w:tc>
          <w:tcPr>
            <w:tcW w:w="1919" w:type="dxa"/>
            <w:tcBorders>
              <w:top w:val="nil"/>
              <w:left w:val="nil"/>
              <w:bottom w:val="single" w:sz="4" w:space="0" w:color="auto"/>
              <w:right w:val="single" w:sz="4" w:space="0" w:color="auto"/>
            </w:tcBorders>
            <w:shd w:val="clear" w:color="auto" w:fill="E2EFD9"/>
            <w:vAlign w:val="center"/>
            <w:hideMark/>
          </w:tcPr>
          <w:p w14:paraId="6A739F83" w14:textId="77777777" w:rsidR="00C849FC" w:rsidRPr="00F5142B" w:rsidRDefault="00C849FC" w:rsidP="001C5BD4">
            <w:pPr>
              <w:tabs>
                <w:tab w:val="left" w:pos="1418"/>
              </w:tabs>
              <w:spacing w:before="120" w:after="120"/>
              <w:jc w:val="center"/>
              <w:rPr>
                <w:i/>
                <w:iCs/>
                <w:szCs w:val="24"/>
              </w:rPr>
            </w:pPr>
            <w:r w:rsidRPr="00F5142B">
              <w:rPr>
                <w:i/>
                <w:iCs/>
                <w:szCs w:val="24"/>
              </w:rPr>
              <w:t>(2)</w:t>
            </w:r>
          </w:p>
        </w:tc>
        <w:tc>
          <w:tcPr>
            <w:tcW w:w="1458" w:type="dxa"/>
            <w:tcBorders>
              <w:top w:val="nil"/>
              <w:left w:val="nil"/>
              <w:bottom w:val="single" w:sz="4" w:space="0" w:color="auto"/>
              <w:right w:val="single" w:sz="4" w:space="0" w:color="auto"/>
            </w:tcBorders>
            <w:shd w:val="clear" w:color="auto" w:fill="E2EFD9"/>
            <w:vAlign w:val="center"/>
            <w:hideMark/>
          </w:tcPr>
          <w:p w14:paraId="70BB5C2C" w14:textId="77777777" w:rsidR="00C849FC" w:rsidRPr="00F5142B" w:rsidRDefault="00C849FC" w:rsidP="001C5BD4">
            <w:pPr>
              <w:tabs>
                <w:tab w:val="left" w:pos="1418"/>
              </w:tabs>
              <w:spacing w:before="120" w:after="120"/>
              <w:jc w:val="center"/>
              <w:rPr>
                <w:i/>
                <w:iCs/>
                <w:szCs w:val="24"/>
              </w:rPr>
            </w:pPr>
            <w:r w:rsidRPr="00F5142B">
              <w:rPr>
                <w:i/>
                <w:iCs/>
                <w:szCs w:val="24"/>
              </w:rPr>
              <w:t>(3)</w:t>
            </w:r>
          </w:p>
        </w:tc>
        <w:tc>
          <w:tcPr>
            <w:tcW w:w="1221" w:type="dxa"/>
            <w:tcBorders>
              <w:top w:val="nil"/>
              <w:left w:val="nil"/>
              <w:bottom w:val="single" w:sz="4" w:space="0" w:color="auto"/>
              <w:right w:val="single" w:sz="4" w:space="0" w:color="auto"/>
            </w:tcBorders>
            <w:shd w:val="clear" w:color="auto" w:fill="E2EFD9"/>
            <w:vAlign w:val="center"/>
            <w:hideMark/>
          </w:tcPr>
          <w:p w14:paraId="5ECC004A" w14:textId="77777777" w:rsidR="00C849FC" w:rsidRPr="00F5142B" w:rsidRDefault="00C849FC" w:rsidP="001C5BD4">
            <w:pPr>
              <w:tabs>
                <w:tab w:val="left" w:pos="1418"/>
              </w:tabs>
              <w:spacing w:before="120" w:after="120"/>
              <w:jc w:val="center"/>
              <w:rPr>
                <w:i/>
                <w:iCs/>
                <w:szCs w:val="24"/>
              </w:rPr>
            </w:pPr>
            <w:r w:rsidRPr="00F5142B">
              <w:rPr>
                <w:i/>
                <w:iCs/>
                <w:szCs w:val="24"/>
              </w:rPr>
              <w:t>(4)</w:t>
            </w:r>
          </w:p>
        </w:tc>
        <w:tc>
          <w:tcPr>
            <w:tcW w:w="901" w:type="dxa"/>
            <w:tcBorders>
              <w:top w:val="nil"/>
              <w:left w:val="nil"/>
              <w:bottom w:val="single" w:sz="4" w:space="0" w:color="auto"/>
              <w:right w:val="single" w:sz="4" w:space="0" w:color="auto"/>
            </w:tcBorders>
            <w:shd w:val="clear" w:color="auto" w:fill="E2EFD9"/>
            <w:vAlign w:val="center"/>
            <w:hideMark/>
          </w:tcPr>
          <w:p w14:paraId="5333FDE9" w14:textId="77777777" w:rsidR="00C849FC" w:rsidRPr="00F5142B" w:rsidRDefault="00C849FC" w:rsidP="001C5BD4">
            <w:pPr>
              <w:tabs>
                <w:tab w:val="left" w:pos="1418"/>
              </w:tabs>
              <w:spacing w:before="120" w:after="120"/>
              <w:jc w:val="center"/>
              <w:rPr>
                <w:i/>
                <w:iCs/>
                <w:szCs w:val="24"/>
              </w:rPr>
            </w:pPr>
            <w:r w:rsidRPr="00F5142B">
              <w:rPr>
                <w:i/>
                <w:iCs/>
                <w:szCs w:val="24"/>
              </w:rPr>
              <w:t>(5)</w:t>
            </w:r>
          </w:p>
        </w:tc>
        <w:tc>
          <w:tcPr>
            <w:tcW w:w="1403" w:type="dxa"/>
            <w:tcBorders>
              <w:top w:val="nil"/>
              <w:left w:val="nil"/>
              <w:bottom w:val="single" w:sz="4" w:space="0" w:color="auto"/>
              <w:right w:val="single" w:sz="4" w:space="0" w:color="auto"/>
            </w:tcBorders>
            <w:shd w:val="clear" w:color="auto" w:fill="E2EFD9"/>
            <w:vAlign w:val="center"/>
            <w:hideMark/>
          </w:tcPr>
          <w:p w14:paraId="0CA0A41F" w14:textId="77777777" w:rsidR="00C849FC" w:rsidRPr="00F5142B" w:rsidRDefault="00C849FC" w:rsidP="001C5BD4">
            <w:pPr>
              <w:tabs>
                <w:tab w:val="left" w:pos="1418"/>
              </w:tabs>
              <w:spacing w:before="120" w:after="120"/>
              <w:jc w:val="center"/>
              <w:rPr>
                <w:i/>
                <w:iCs/>
                <w:szCs w:val="24"/>
              </w:rPr>
            </w:pPr>
            <w:r w:rsidRPr="00F5142B">
              <w:rPr>
                <w:i/>
                <w:iCs/>
                <w:szCs w:val="24"/>
              </w:rPr>
              <w:t>(6)</w:t>
            </w:r>
          </w:p>
        </w:tc>
        <w:tc>
          <w:tcPr>
            <w:tcW w:w="2445" w:type="dxa"/>
            <w:gridSpan w:val="2"/>
            <w:tcBorders>
              <w:top w:val="nil"/>
              <w:left w:val="nil"/>
              <w:bottom w:val="single" w:sz="4" w:space="0" w:color="auto"/>
              <w:right w:val="single" w:sz="4" w:space="0" w:color="auto"/>
            </w:tcBorders>
            <w:shd w:val="clear" w:color="auto" w:fill="E2EFD9"/>
            <w:vAlign w:val="center"/>
            <w:hideMark/>
          </w:tcPr>
          <w:p w14:paraId="09C4EFE3" w14:textId="77777777" w:rsidR="00C849FC" w:rsidRPr="00F5142B" w:rsidRDefault="00C849FC" w:rsidP="001C5BD4">
            <w:pPr>
              <w:tabs>
                <w:tab w:val="left" w:pos="1418"/>
              </w:tabs>
              <w:spacing w:before="120" w:after="120"/>
              <w:jc w:val="center"/>
              <w:rPr>
                <w:i/>
                <w:iCs/>
                <w:szCs w:val="24"/>
              </w:rPr>
            </w:pPr>
            <w:r w:rsidRPr="00F5142B">
              <w:rPr>
                <w:i/>
                <w:iCs/>
                <w:szCs w:val="24"/>
              </w:rPr>
              <w:t>(7)</w:t>
            </w:r>
          </w:p>
        </w:tc>
      </w:tr>
      <w:tr w:rsidR="00F5142B" w:rsidRPr="00F5142B" w14:paraId="4CC2E60C" w14:textId="77777777">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4DCA55AD" w14:textId="77777777" w:rsidR="00D67327" w:rsidRPr="00F5142B" w:rsidRDefault="00D67327" w:rsidP="001C5BD4">
            <w:pPr>
              <w:tabs>
                <w:tab w:val="left" w:pos="1418"/>
              </w:tabs>
              <w:spacing w:before="120" w:after="120" w:line="264" w:lineRule="auto"/>
              <w:jc w:val="center"/>
              <w:rPr>
                <w:b/>
                <w:bCs/>
                <w:szCs w:val="24"/>
              </w:rPr>
            </w:pPr>
            <w:r w:rsidRPr="00F5142B">
              <w:rPr>
                <w:b/>
                <w:bCs/>
                <w:szCs w:val="24"/>
              </w:rPr>
              <w:t>I</w:t>
            </w:r>
          </w:p>
        </w:tc>
        <w:tc>
          <w:tcPr>
            <w:tcW w:w="6902" w:type="dxa"/>
            <w:gridSpan w:val="5"/>
            <w:tcBorders>
              <w:top w:val="nil"/>
              <w:left w:val="nil"/>
              <w:bottom w:val="single" w:sz="4" w:space="0" w:color="auto"/>
              <w:right w:val="single" w:sz="4" w:space="0" w:color="auto"/>
            </w:tcBorders>
            <w:vAlign w:val="center"/>
            <w:hideMark/>
          </w:tcPr>
          <w:p w14:paraId="6645ABCE" w14:textId="77777777" w:rsidR="00D67327" w:rsidRPr="00F5142B" w:rsidRDefault="00D67327" w:rsidP="001C5BD4">
            <w:pPr>
              <w:tabs>
                <w:tab w:val="left" w:pos="1418"/>
              </w:tabs>
              <w:spacing w:before="120" w:after="120" w:line="264" w:lineRule="auto"/>
              <w:rPr>
                <w:b/>
                <w:bCs/>
                <w:szCs w:val="24"/>
              </w:rPr>
            </w:pPr>
            <w:r w:rsidRPr="00F5142B">
              <w:rPr>
                <w:b/>
                <w:bCs/>
                <w:szCs w:val="24"/>
              </w:rPr>
              <w:t>Các hạng mục</w:t>
            </w:r>
          </w:p>
        </w:tc>
        <w:tc>
          <w:tcPr>
            <w:tcW w:w="2445" w:type="dxa"/>
            <w:gridSpan w:val="2"/>
            <w:tcBorders>
              <w:top w:val="nil"/>
              <w:left w:val="nil"/>
              <w:bottom w:val="single" w:sz="4" w:space="0" w:color="auto"/>
              <w:right w:val="single" w:sz="4" w:space="0" w:color="auto"/>
            </w:tcBorders>
            <w:vAlign w:val="center"/>
            <w:hideMark/>
          </w:tcPr>
          <w:p w14:paraId="19DCF580" w14:textId="77777777" w:rsidR="00D67327" w:rsidRPr="00F5142B" w:rsidRDefault="00BD7640" w:rsidP="001C5BD4">
            <w:pPr>
              <w:tabs>
                <w:tab w:val="left" w:pos="1418"/>
              </w:tabs>
              <w:spacing w:before="120" w:after="120" w:line="264" w:lineRule="auto"/>
              <w:jc w:val="center"/>
              <w:rPr>
                <w:b/>
                <w:bCs/>
                <w:szCs w:val="24"/>
              </w:rPr>
            </w:pPr>
            <w:r w:rsidRPr="00F5142B">
              <w:rPr>
                <w:b/>
                <w:bCs/>
                <w:szCs w:val="24"/>
              </w:rPr>
              <w:t>A</w:t>
            </w:r>
            <w:r w:rsidR="00D67327" w:rsidRPr="00F5142B">
              <w:rPr>
                <w:b/>
                <w:bCs/>
                <w:szCs w:val="24"/>
              </w:rPr>
              <w:t>=A1+A2+…</w:t>
            </w:r>
          </w:p>
        </w:tc>
      </w:tr>
      <w:tr w:rsidR="00F5142B" w:rsidRPr="00F5142B" w14:paraId="10CA70AC" w14:textId="77777777" w:rsidTr="001C5BD4">
        <w:trPr>
          <w:trHeight w:val="315"/>
        </w:trPr>
        <w:tc>
          <w:tcPr>
            <w:tcW w:w="747" w:type="dxa"/>
            <w:tcBorders>
              <w:top w:val="nil"/>
              <w:left w:val="single" w:sz="4" w:space="0" w:color="auto"/>
              <w:bottom w:val="single" w:sz="4" w:space="0" w:color="auto"/>
              <w:right w:val="single" w:sz="4" w:space="0" w:color="auto"/>
            </w:tcBorders>
            <w:vAlign w:val="center"/>
            <w:hideMark/>
          </w:tcPr>
          <w:p w14:paraId="6C003D30"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I.1</w:t>
            </w:r>
          </w:p>
        </w:tc>
        <w:tc>
          <w:tcPr>
            <w:tcW w:w="6921" w:type="dxa"/>
            <w:gridSpan w:val="6"/>
            <w:tcBorders>
              <w:top w:val="single" w:sz="4" w:space="0" w:color="auto"/>
              <w:left w:val="nil"/>
              <w:bottom w:val="single" w:sz="4" w:space="0" w:color="auto"/>
              <w:right w:val="single" w:sz="4" w:space="0" w:color="auto"/>
            </w:tcBorders>
            <w:vAlign w:val="center"/>
            <w:hideMark/>
          </w:tcPr>
          <w:p w14:paraId="60384AAE"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Hạng mục 1</w:t>
            </w:r>
          </w:p>
        </w:tc>
        <w:tc>
          <w:tcPr>
            <w:tcW w:w="2443" w:type="dxa"/>
            <w:gridSpan w:val="2"/>
            <w:tcBorders>
              <w:top w:val="nil"/>
              <w:left w:val="nil"/>
              <w:bottom w:val="single" w:sz="4" w:space="0" w:color="auto"/>
              <w:right w:val="single" w:sz="4" w:space="0" w:color="auto"/>
            </w:tcBorders>
            <w:vAlign w:val="center"/>
            <w:hideMark/>
          </w:tcPr>
          <w:p w14:paraId="6A95D2F2"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A1</w:t>
            </w:r>
          </w:p>
        </w:tc>
      </w:tr>
      <w:tr w:rsidR="00F5142B" w:rsidRPr="00F5142B" w14:paraId="0928AEC0"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41513965"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1919" w:type="dxa"/>
            <w:tcBorders>
              <w:top w:val="nil"/>
              <w:left w:val="nil"/>
              <w:bottom w:val="single" w:sz="4" w:space="0" w:color="auto"/>
              <w:right w:val="single" w:sz="4" w:space="0" w:color="auto"/>
            </w:tcBorders>
            <w:vAlign w:val="center"/>
            <w:hideMark/>
          </w:tcPr>
          <w:p w14:paraId="6413B965"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63BC527F"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221" w:type="dxa"/>
            <w:tcBorders>
              <w:top w:val="nil"/>
              <w:left w:val="nil"/>
              <w:bottom w:val="single" w:sz="4" w:space="0" w:color="auto"/>
              <w:right w:val="single" w:sz="4" w:space="0" w:color="auto"/>
            </w:tcBorders>
            <w:vAlign w:val="center"/>
            <w:hideMark/>
          </w:tcPr>
          <w:p w14:paraId="4AB5C72D" w14:textId="77777777" w:rsidR="00C849FC" w:rsidRPr="00F5142B" w:rsidRDefault="00C849FC" w:rsidP="001C5BD4">
            <w:pPr>
              <w:tabs>
                <w:tab w:val="left" w:pos="1418"/>
              </w:tabs>
              <w:spacing w:before="120" w:after="120" w:line="264" w:lineRule="auto"/>
              <w:jc w:val="center"/>
              <w:rPr>
                <w:i/>
                <w:iCs/>
                <w:szCs w:val="24"/>
              </w:rPr>
            </w:pPr>
          </w:p>
        </w:tc>
        <w:tc>
          <w:tcPr>
            <w:tcW w:w="901" w:type="dxa"/>
            <w:tcBorders>
              <w:top w:val="nil"/>
              <w:left w:val="nil"/>
              <w:bottom w:val="single" w:sz="4" w:space="0" w:color="auto"/>
              <w:right w:val="single" w:sz="4" w:space="0" w:color="auto"/>
            </w:tcBorders>
            <w:vAlign w:val="center"/>
            <w:hideMark/>
          </w:tcPr>
          <w:p w14:paraId="3AA6D88C"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2DCE4C7A"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2445" w:type="dxa"/>
            <w:gridSpan w:val="2"/>
            <w:tcBorders>
              <w:top w:val="nil"/>
              <w:left w:val="nil"/>
              <w:bottom w:val="single" w:sz="4" w:space="0" w:color="auto"/>
              <w:right w:val="single" w:sz="4" w:space="0" w:color="auto"/>
            </w:tcBorders>
            <w:vAlign w:val="center"/>
            <w:hideMark/>
          </w:tcPr>
          <w:p w14:paraId="5E58A116"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6AD1E781"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78C4A27C"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1919" w:type="dxa"/>
            <w:tcBorders>
              <w:top w:val="nil"/>
              <w:left w:val="nil"/>
              <w:bottom w:val="single" w:sz="4" w:space="0" w:color="auto"/>
              <w:right w:val="single" w:sz="4" w:space="0" w:color="auto"/>
            </w:tcBorders>
            <w:vAlign w:val="center"/>
            <w:hideMark/>
          </w:tcPr>
          <w:p w14:paraId="2A9A6BBB"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0123A201"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221" w:type="dxa"/>
            <w:tcBorders>
              <w:top w:val="nil"/>
              <w:left w:val="nil"/>
              <w:bottom w:val="single" w:sz="4" w:space="0" w:color="auto"/>
              <w:right w:val="single" w:sz="4" w:space="0" w:color="auto"/>
            </w:tcBorders>
            <w:vAlign w:val="center"/>
            <w:hideMark/>
          </w:tcPr>
          <w:p w14:paraId="4F0AB543" w14:textId="77777777" w:rsidR="00C849FC" w:rsidRPr="00F5142B" w:rsidRDefault="00C849FC" w:rsidP="001C5BD4">
            <w:pPr>
              <w:tabs>
                <w:tab w:val="left" w:pos="1418"/>
              </w:tabs>
              <w:spacing w:before="120" w:after="120" w:line="264" w:lineRule="auto"/>
              <w:jc w:val="center"/>
              <w:rPr>
                <w:i/>
                <w:iCs/>
                <w:szCs w:val="24"/>
              </w:rPr>
            </w:pPr>
          </w:p>
        </w:tc>
        <w:tc>
          <w:tcPr>
            <w:tcW w:w="901" w:type="dxa"/>
            <w:tcBorders>
              <w:top w:val="nil"/>
              <w:left w:val="nil"/>
              <w:bottom w:val="single" w:sz="4" w:space="0" w:color="auto"/>
              <w:right w:val="single" w:sz="4" w:space="0" w:color="auto"/>
            </w:tcBorders>
            <w:vAlign w:val="center"/>
            <w:hideMark/>
          </w:tcPr>
          <w:p w14:paraId="68D8AE52"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5BA46311"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2445" w:type="dxa"/>
            <w:gridSpan w:val="2"/>
            <w:tcBorders>
              <w:top w:val="nil"/>
              <w:left w:val="nil"/>
              <w:bottom w:val="single" w:sz="4" w:space="0" w:color="auto"/>
              <w:right w:val="single" w:sz="4" w:space="0" w:color="auto"/>
            </w:tcBorders>
            <w:vAlign w:val="center"/>
            <w:hideMark/>
          </w:tcPr>
          <w:p w14:paraId="4C7976DD"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751B005C" w14:textId="77777777" w:rsidTr="001C5BD4">
        <w:trPr>
          <w:trHeight w:val="315"/>
        </w:trPr>
        <w:tc>
          <w:tcPr>
            <w:tcW w:w="747" w:type="dxa"/>
            <w:tcBorders>
              <w:top w:val="nil"/>
              <w:left w:val="single" w:sz="4" w:space="0" w:color="auto"/>
              <w:bottom w:val="single" w:sz="4" w:space="0" w:color="auto"/>
              <w:right w:val="single" w:sz="4" w:space="0" w:color="auto"/>
            </w:tcBorders>
            <w:vAlign w:val="center"/>
            <w:hideMark/>
          </w:tcPr>
          <w:p w14:paraId="11AB3D4C"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I.2</w:t>
            </w:r>
          </w:p>
        </w:tc>
        <w:tc>
          <w:tcPr>
            <w:tcW w:w="6921" w:type="dxa"/>
            <w:gridSpan w:val="6"/>
            <w:tcBorders>
              <w:top w:val="single" w:sz="4" w:space="0" w:color="auto"/>
              <w:left w:val="nil"/>
              <w:bottom w:val="single" w:sz="4" w:space="0" w:color="auto"/>
              <w:right w:val="single" w:sz="4" w:space="0" w:color="auto"/>
            </w:tcBorders>
            <w:vAlign w:val="center"/>
            <w:hideMark/>
          </w:tcPr>
          <w:p w14:paraId="715B42C8" w14:textId="77777777" w:rsidR="00C849FC" w:rsidRPr="00F5142B" w:rsidRDefault="00C849FC" w:rsidP="001C5BD4">
            <w:pPr>
              <w:tabs>
                <w:tab w:val="left" w:pos="1418"/>
              </w:tabs>
              <w:spacing w:before="120" w:after="120" w:line="264" w:lineRule="auto"/>
              <w:jc w:val="left"/>
              <w:rPr>
                <w:b/>
                <w:bCs/>
                <w:i/>
                <w:iCs/>
                <w:szCs w:val="24"/>
              </w:rPr>
            </w:pPr>
            <w:r w:rsidRPr="00F5142B">
              <w:rPr>
                <w:b/>
                <w:bCs/>
                <w:i/>
                <w:iCs/>
                <w:szCs w:val="24"/>
              </w:rPr>
              <w:t>Hạng mục 2</w:t>
            </w:r>
          </w:p>
        </w:tc>
        <w:tc>
          <w:tcPr>
            <w:tcW w:w="2443" w:type="dxa"/>
            <w:gridSpan w:val="2"/>
            <w:tcBorders>
              <w:top w:val="nil"/>
              <w:left w:val="nil"/>
              <w:bottom w:val="single" w:sz="4" w:space="0" w:color="auto"/>
              <w:right w:val="single" w:sz="4" w:space="0" w:color="auto"/>
            </w:tcBorders>
            <w:vAlign w:val="center"/>
            <w:hideMark/>
          </w:tcPr>
          <w:p w14:paraId="551DD902"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A2</w:t>
            </w:r>
          </w:p>
        </w:tc>
      </w:tr>
      <w:tr w:rsidR="00F5142B" w:rsidRPr="00F5142B" w14:paraId="6A1145FC"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27E9B313"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1919" w:type="dxa"/>
            <w:tcBorders>
              <w:top w:val="nil"/>
              <w:left w:val="nil"/>
              <w:bottom w:val="single" w:sz="4" w:space="0" w:color="auto"/>
              <w:right w:val="single" w:sz="4" w:space="0" w:color="auto"/>
            </w:tcBorders>
            <w:vAlign w:val="center"/>
            <w:hideMark/>
          </w:tcPr>
          <w:p w14:paraId="4B8797E0"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2BDA3A27"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221" w:type="dxa"/>
            <w:tcBorders>
              <w:top w:val="nil"/>
              <w:left w:val="nil"/>
              <w:bottom w:val="single" w:sz="4" w:space="0" w:color="auto"/>
              <w:right w:val="single" w:sz="4" w:space="0" w:color="auto"/>
            </w:tcBorders>
            <w:vAlign w:val="center"/>
            <w:hideMark/>
          </w:tcPr>
          <w:p w14:paraId="6DF5B279"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901" w:type="dxa"/>
            <w:tcBorders>
              <w:top w:val="nil"/>
              <w:left w:val="nil"/>
              <w:bottom w:val="single" w:sz="4" w:space="0" w:color="auto"/>
              <w:right w:val="single" w:sz="4" w:space="0" w:color="auto"/>
            </w:tcBorders>
            <w:vAlign w:val="center"/>
            <w:hideMark/>
          </w:tcPr>
          <w:p w14:paraId="05CCB0AA"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403" w:type="dxa"/>
            <w:tcBorders>
              <w:top w:val="nil"/>
              <w:left w:val="nil"/>
              <w:bottom w:val="single" w:sz="4" w:space="0" w:color="auto"/>
              <w:right w:val="single" w:sz="4" w:space="0" w:color="auto"/>
            </w:tcBorders>
            <w:vAlign w:val="center"/>
            <w:hideMark/>
          </w:tcPr>
          <w:p w14:paraId="18A22208"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2445" w:type="dxa"/>
            <w:gridSpan w:val="2"/>
            <w:tcBorders>
              <w:top w:val="nil"/>
              <w:left w:val="nil"/>
              <w:bottom w:val="single" w:sz="4" w:space="0" w:color="auto"/>
              <w:right w:val="single" w:sz="4" w:space="0" w:color="auto"/>
            </w:tcBorders>
            <w:vAlign w:val="center"/>
            <w:hideMark/>
          </w:tcPr>
          <w:p w14:paraId="1F005032"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68A3CD0A"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33B6BAC0"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1919" w:type="dxa"/>
            <w:tcBorders>
              <w:top w:val="nil"/>
              <w:left w:val="nil"/>
              <w:bottom w:val="single" w:sz="4" w:space="0" w:color="auto"/>
              <w:right w:val="single" w:sz="4" w:space="0" w:color="auto"/>
            </w:tcBorders>
            <w:vAlign w:val="center"/>
            <w:hideMark/>
          </w:tcPr>
          <w:p w14:paraId="0427284D"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6D41CF90"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221" w:type="dxa"/>
            <w:tcBorders>
              <w:top w:val="nil"/>
              <w:left w:val="nil"/>
              <w:bottom w:val="single" w:sz="4" w:space="0" w:color="auto"/>
              <w:right w:val="single" w:sz="4" w:space="0" w:color="auto"/>
            </w:tcBorders>
            <w:vAlign w:val="center"/>
            <w:hideMark/>
          </w:tcPr>
          <w:p w14:paraId="10C4ACFE"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901" w:type="dxa"/>
            <w:tcBorders>
              <w:top w:val="nil"/>
              <w:left w:val="nil"/>
              <w:bottom w:val="single" w:sz="4" w:space="0" w:color="auto"/>
              <w:right w:val="single" w:sz="4" w:space="0" w:color="auto"/>
            </w:tcBorders>
            <w:vAlign w:val="center"/>
            <w:hideMark/>
          </w:tcPr>
          <w:p w14:paraId="642D527B"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403" w:type="dxa"/>
            <w:tcBorders>
              <w:top w:val="nil"/>
              <w:left w:val="nil"/>
              <w:bottom w:val="single" w:sz="4" w:space="0" w:color="auto"/>
              <w:right w:val="single" w:sz="4" w:space="0" w:color="auto"/>
            </w:tcBorders>
            <w:vAlign w:val="center"/>
            <w:hideMark/>
          </w:tcPr>
          <w:p w14:paraId="39C21A17"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2445" w:type="dxa"/>
            <w:gridSpan w:val="2"/>
            <w:tcBorders>
              <w:top w:val="nil"/>
              <w:left w:val="nil"/>
              <w:bottom w:val="single" w:sz="4" w:space="0" w:color="auto"/>
              <w:right w:val="single" w:sz="4" w:space="0" w:color="auto"/>
            </w:tcBorders>
            <w:vAlign w:val="center"/>
            <w:hideMark/>
          </w:tcPr>
          <w:p w14:paraId="666FC34A"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73EA9D4E"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tcPr>
          <w:p w14:paraId="6EFDECB2"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w:t>
            </w:r>
          </w:p>
        </w:tc>
        <w:tc>
          <w:tcPr>
            <w:tcW w:w="1919" w:type="dxa"/>
            <w:tcBorders>
              <w:top w:val="nil"/>
              <w:left w:val="nil"/>
              <w:bottom w:val="single" w:sz="4" w:space="0" w:color="auto"/>
              <w:right w:val="single" w:sz="4" w:space="0" w:color="auto"/>
            </w:tcBorders>
            <w:vAlign w:val="center"/>
          </w:tcPr>
          <w:p w14:paraId="1E6E505E"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tcPr>
          <w:p w14:paraId="090DE89D" w14:textId="77777777" w:rsidR="00C849FC" w:rsidRPr="00F5142B" w:rsidRDefault="00C849FC" w:rsidP="001C5BD4">
            <w:pPr>
              <w:tabs>
                <w:tab w:val="left" w:pos="1418"/>
              </w:tabs>
              <w:spacing w:before="120" w:after="120" w:line="264" w:lineRule="auto"/>
              <w:jc w:val="left"/>
              <w:rPr>
                <w:b/>
                <w:bCs/>
                <w:i/>
                <w:szCs w:val="24"/>
              </w:rPr>
            </w:pPr>
          </w:p>
        </w:tc>
        <w:tc>
          <w:tcPr>
            <w:tcW w:w="1221" w:type="dxa"/>
            <w:tcBorders>
              <w:top w:val="nil"/>
              <w:left w:val="nil"/>
              <w:bottom w:val="single" w:sz="4" w:space="0" w:color="auto"/>
              <w:right w:val="single" w:sz="4" w:space="0" w:color="auto"/>
            </w:tcBorders>
            <w:vAlign w:val="center"/>
          </w:tcPr>
          <w:p w14:paraId="75A186EE" w14:textId="77777777" w:rsidR="00C849FC" w:rsidRPr="00F5142B" w:rsidRDefault="00C849FC" w:rsidP="001C5BD4">
            <w:pPr>
              <w:tabs>
                <w:tab w:val="left" w:pos="1418"/>
              </w:tabs>
              <w:spacing w:before="120" w:after="120" w:line="264" w:lineRule="auto"/>
              <w:jc w:val="left"/>
              <w:rPr>
                <w:b/>
                <w:bCs/>
                <w:i/>
                <w:szCs w:val="24"/>
              </w:rPr>
            </w:pPr>
          </w:p>
        </w:tc>
        <w:tc>
          <w:tcPr>
            <w:tcW w:w="901" w:type="dxa"/>
            <w:tcBorders>
              <w:top w:val="nil"/>
              <w:left w:val="nil"/>
              <w:bottom w:val="single" w:sz="4" w:space="0" w:color="auto"/>
              <w:right w:val="single" w:sz="4" w:space="0" w:color="auto"/>
            </w:tcBorders>
            <w:vAlign w:val="center"/>
          </w:tcPr>
          <w:p w14:paraId="50C245A1" w14:textId="77777777" w:rsidR="00C849FC" w:rsidRPr="00F5142B" w:rsidRDefault="00C849FC" w:rsidP="001C5BD4">
            <w:pPr>
              <w:tabs>
                <w:tab w:val="left" w:pos="1418"/>
              </w:tabs>
              <w:spacing w:before="120" w:after="120" w:line="264" w:lineRule="auto"/>
              <w:jc w:val="left"/>
              <w:rPr>
                <w:b/>
                <w:bCs/>
                <w:i/>
                <w:szCs w:val="24"/>
              </w:rPr>
            </w:pPr>
          </w:p>
        </w:tc>
        <w:tc>
          <w:tcPr>
            <w:tcW w:w="1403" w:type="dxa"/>
            <w:tcBorders>
              <w:top w:val="nil"/>
              <w:left w:val="nil"/>
              <w:bottom w:val="single" w:sz="4" w:space="0" w:color="auto"/>
              <w:right w:val="single" w:sz="4" w:space="0" w:color="auto"/>
            </w:tcBorders>
            <w:vAlign w:val="center"/>
          </w:tcPr>
          <w:p w14:paraId="47F6245A" w14:textId="77777777" w:rsidR="00C849FC" w:rsidRPr="00F5142B" w:rsidRDefault="00C849FC" w:rsidP="001C5BD4">
            <w:pPr>
              <w:tabs>
                <w:tab w:val="left" w:pos="1418"/>
              </w:tabs>
              <w:spacing w:before="120" w:after="120" w:line="264" w:lineRule="auto"/>
              <w:jc w:val="left"/>
              <w:rPr>
                <w:b/>
                <w:bCs/>
                <w:i/>
                <w:szCs w:val="24"/>
              </w:rPr>
            </w:pPr>
          </w:p>
        </w:tc>
        <w:tc>
          <w:tcPr>
            <w:tcW w:w="2445" w:type="dxa"/>
            <w:gridSpan w:val="2"/>
            <w:tcBorders>
              <w:top w:val="nil"/>
              <w:left w:val="nil"/>
              <w:bottom w:val="single" w:sz="4" w:space="0" w:color="auto"/>
              <w:right w:val="single" w:sz="4" w:space="0" w:color="auto"/>
            </w:tcBorders>
            <w:vAlign w:val="center"/>
          </w:tcPr>
          <w:p w14:paraId="48DD7BFE"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w:t>
            </w:r>
          </w:p>
        </w:tc>
      </w:tr>
      <w:tr w:rsidR="00F5142B" w:rsidRPr="00F5142B" w14:paraId="6051EAF8" w14:textId="77777777" w:rsidTr="001C5BD4">
        <w:trPr>
          <w:gridAfter w:val="1"/>
          <w:wAfter w:w="17" w:type="dxa"/>
          <w:trHeight w:val="329"/>
        </w:trPr>
        <w:tc>
          <w:tcPr>
            <w:tcW w:w="747" w:type="dxa"/>
            <w:tcBorders>
              <w:top w:val="nil"/>
              <w:left w:val="single" w:sz="4" w:space="0" w:color="auto"/>
              <w:bottom w:val="single" w:sz="4" w:space="0" w:color="auto"/>
              <w:right w:val="single" w:sz="4" w:space="0" w:color="auto"/>
            </w:tcBorders>
            <w:vAlign w:val="center"/>
          </w:tcPr>
          <w:p w14:paraId="0AA1B7F8" w14:textId="77777777" w:rsidR="00D67327" w:rsidRPr="00F5142B" w:rsidDel="005F20CE" w:rsidRDefault="00D67327" w:rsidP="001C5BD4">
            <w:pPr>
              <w:tabs>
                <w:tab w:val="left" w:pos="1418"/>
              </w:tabs>
              <w:spacing w:before="120" w:after="120" w:line="264" w:lineRule="auto"/>
              <w:jc w:val="center"/>
              <w:rPr>
                <w:b/>
                <w:bCs/>
                <w:szCs w:val="24"/>
              </w:rPr>
            </w:pPr>
            <w:r w:rsidRPr="00F5142B">
              <w:rPr>
                <w:b/>
                <w:bCs/>
                <w:szCs w:val="24"/>
              </w:rPr>
              <w:t>II</w:t>
            </w:r>
          </w:p>
        </w:tc>
        <w:tc>
          <w:tcPr>
            <w:tcW w:w="6902" w:type="dxa"/>
            <w:gridSpan w:val="5"/>
            <w:tcBorders>
              <w:top w:val="nil"/>
              <w:left w:val="nil"/>
              <w:bottom w:val="single" w:sz="4" w:space="0" w:color="auto"/>
              <w:right w:val="single" w:sz="4" w:space="0" w:color="auto"/>
            </w:tcBorders>
            <w:vAlign w:val="center"/>
          </w:tcPr>
          <w:p w14:paraId="791B57AB" w14:textId="77777777" w:rsidR="00D67327" w:rsidRPr="00F5142B" w:rsidRDefault="00D67327" w:rsidP="001C5BD4">
            <w:pPr>
              <w:tabs>
                <w:tab w:val="left" w:pos="1418"/>
              </w:tabs>
              <w:spacing w:before="120" w:after="120" w:line="264" w:lineRule="auto"/>
              <w:rPr>
                <w:szCs w:val="24"/>
              </w:rPr>
            </w:pPr>
            <w:r w:rsidRPr="00F5142B">
              <w:rPr>
                <w:b/>
                <w:bCs/>
                <w:szCs w:val="24"/>
              </w:rPr>
              <w:t>Chi phí dự phòng</w:t>
            </w:r>
          </w:p>
        </w:tc>
        <w:tc>
          <w:tcPr>
            <w:tcW w:w="2445" w:type="dxa"/>
            <w:gridSpan w:val="2"/>
            <w:tcBorders>
              <w:top w:val="nil"/>
              <w:left w:val="nil"/>
              <w:bottom w:val="single" w:sz="4" w:space="0" w:color="auto"/>
              <w:right w:val="single" w:sz="4" w:space="0" w:color="auto"/>
            </w:tcBorders>
            <w:vAlign w:val="center"/>
          </w:tcPr>
          <w:p w14:paraId="28FF2C44" w14:textId="77777777" w:rsidR="00D67327" w:rsidRPr="00F5142B" w:rsidRDefault="00D67327" w:rsidP="001C5BD4">
            <w:pPr>
              <w:tabs>
                <w:tab w:val="left" w:pos="1418"/>
              </w:tabs>
              <w:spacing w:before="120" w:after="120" w:line="264" w:lineRule="auto"/>
              <w:jc w:val="center"/>
              <w:rPr>
                <w:b/>
                <w:bCs/>
                <w:szCs w:val="24"/>
              </w:rPr>
            </w:pPr>
          </w:p>
        </w:tc>
      </w:tr>
      <w:tr w:rsidR="00F5142B" w:rsidRPr="00F5142B" w14:paraId="5040E442" w14:textId="77777777" w:rsidTr="001C5BD4">
        <w:trPr>
          <w:gridAfter w:val="1"/>
          <w:wAfter w:w="17" w:type="dxa"/>
          <w:trHeight w:val="690"/>
        </w:trPr>
        <w:tc>
          <w:tcPr>
            <w:tcW w:w="747" w:type="dxa"/>
            <w:tcBorders>
              <w:top w:val="nil"/>
              <w:left w:val="single" w:sz="4" w:space="0" w:color="auto"/>
              <w:bottom w:val="single" w:sz="4" w:space="0" w:color="auto"/>
              <w:right w:val="single" w:sz="4" w:space="0" w:color="auto"/>
            </w:tcBorders>
            <w:vAlign w:val="center"/>
          </w:tcPr>
          <w:p w14:paraId="41B003C3" w14:textId="77777777" w:rsidR="00C849FC" w:rsidRPr="00F5142B" w:rsidRDefault="00C849FC" w:rsidP="001C5BD4">
            <w:pPr>
              <w:tabs>
                <w:tab w:val="left" w:pos="1418"/>
              </w:tabs>
              <w:spacing w:before="120" w:after="120" w:line="264" w:lineRule="auto"/>
              <w:jc w:val="center"/>
              <w:rPr>
                <w:bCs/>
                <w:i/>
                <w:szCs w:val="24"/>
              </w:rPr>
            </w:pPr>
            <w:r w:rsidRPr="00F5142B">
              <w:rPr>
                <w:bCs/>
                <w:i/>
                <w:szCs w:val="24"/>
              </w:rPr>
              <w:t>1</w:t>
            </w:r>
          </w:p>
        </w:tc>
        <w:tc>
          <w:tcPr>
            <w:tcW w:w="1919" w:type="dxa"/>
            <w:tcBorders>
              <w:top w:val="nil"/>
              <w:left w:val="nil"/>
              <w:bottom w:val="single" w:sz="4" w:space="0" w:color="auto"/>
              <w:right w:val="single" w:sz="4" w:space="0" w:color="auto"/>
            </w:tcBorders>
            <w:vAlign w:val="center"/>
          </w:tcPr>
          <w:p w14:paraId="188D1740" w14:textId="77777777" w:rsidR="00C849FC" w:rsidRPr="00F5142B" w:rsidRDefault="00C849FC" w:rsidP="001C5BD4">
            <w:pPr>
              <w:tabs>
                <w:tab w:val="left" w:pos="1418"/>
              </w:tabs>
              <w:spacing w:before="120" w:after="120" w:line="264" w:lineRule="auto"/>
              <w:rPr>
                <w:bCs/>
                <w:i/>
                <w:iCs/>
                <w:szCs w:val="24"/>
              </w:rPr>
            </w:pPr>
            <w:r w:rsidRPr="00F5142B">
              <w:rPr>
                <w:bCs/>
                <w:i/>
                <w:iCs/>
                <w:szCs w:val="24"/>
              </w:rPr>
              <w:t>Chi phí dự phòng cho khối lượng phát sinh</w:t>
            </w:r>
            <w:r w:rsidRPr="00F5142B">
              <w:rPr>
                <w:bCs/>
                <w:i/>
                <w:iCs/>
                <w:szCs w:val="24"/>
                <w:vertAlign w:val="superscript"/>
              </w:rPr>
              <w:t>(*)</w:t>
            </w:r>
          </w:p>
        </w:tc>
        <w:tc>
          <w:tcPr>
            <w:tcW w:w="1458" w:type="dxa"/>
            <w:tcBorders>
              <w:top w:val="nil"/>
              <w:left w:val="nil"/>
              <w:bottom w:val="single" w:sz="4" w:space="0" w:color="auto"/>
              <w:right w:val="single" w:sz="4" w:space="0" w:color="auto"/>
            </w:tcBorders>
            <w:vAlign w:val="center"/>
          </w:tcPr>
          <w:p w14:paraId="77C1A9B2" w14:textId="77777777" w:rsidR="00C849FC" w:rsidRPr="00F5142B" w:rsidRDefault="00C849FC" w:rsidP="001C5BD4">
            <w:pPr>
              <w:tabs>
                <w:tab w:val="left" w:pos="1418"/>
              </w:tabs>
              <w:spacing w:before="120" w:after="120" w:line="264" w:lineRule="auto"/>
              <w:jc w:val="left"/>
              <w:rPr>
                <w:b/>
                <w:bCs/>
                <w:szCs w:val="24"/>
              </w:rPr>
            </w:pPr>
          </w:p>
        </w:tc>
        <w:tc>
          <w:tcPr>
            <w:tcW w:w="1221" w:type="dxa"/>
            <w:tcBorders>
              <w:top w:val="nil"/>
              <w:left w:val="nil"/>
              <w:bottom w:val="single" w:sz="4" w:space="0" w:color="auto"/>
              <w:right w:val="single" w:sz="4" w:space="0" w:color="auto"/>
            </w:tcBorders>
            <w:vAlign w:val="center"/>
          </w:tcPr>
          <w:p w14:paraId="5B97FB63" w14:textId="77777777" w:rsidR="00C849FC" w:rsidRPr="00F5142B" w:rsidRDefault="00C849FC" w:rsidP="001C5BD4">
            <w:pPr>
              <w:tabs>
                <w:tab w:val="left" w:pos="1418"/>
              </w:tabs>
              <w:spacing w:before="120" w:after="120" w:line="264" w:lineRule="auto"/>
              <w:jc w:val="center"/>
              <w:rPr>
                <w:szCs w:val="24"/>
              </w:rPr>
            </w:pPr>
            <w:r w:rsidRPr="00F5142B">
              <w:rPr>
                <w:szCs w:val="24"/>
              </w:rPr>
              <w:t>b1%</w:t>
            </w:r>
          </w:p>
        </w:tc>
        <w:tc>
          <w:tcPr>
            <w:tcW w:w="901" w:type="dxa"/>
            <w:tcBorders>
              <w:top w:val="nil"/>
              <w:left w:val="nil"/>
              <w:bottom w:val="single" w:sz="4" w:space="0" w:color="auto"/>
              <w:right w:val="single" w:sz="4" w:space="0" w:color="auto"/>
            </w:tcBorders>
            <w:vAlign w:val="center"/>
          </w:tcPr>
          <w:p w14:paraId="7093EA31"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758C42D9" w14:textId="77777777" w:rsidR="00C849FC" w:rsidRPr="00F5142B" w:rsidRDefault="00C849FC" w:rsidP="001C5BD4">
            <w:pPr>
              <w:tabs>
                <w:tab w:val="left" w:pos="1418"/>
              </w:tabs>
              <w:spacing w:before="120" w:after="120" w:line="264" w:lineRule="auto"/>
              <w:jc w:val="center"/>
              <w:rPr>
                <w:szCs w:val="24"/>
              </w:rPr>
            </w:pPr>
          </w:p>
        </w:tc>
        <w:tc>
          <w:tcPr>
            <w:tcW w:w="2445" w:type="dxa"/>
            <w:gridSpan w:val="2"/>
            <w:tcBorders>
              <w:top w:val="nil"/>
              <w:left w:val="nil"/>
              <w:bottom w:val="single" w:sz="4" w:space="0" w:color="auto"/>
              <w:right w:val="single" w:sz="4" w:space="0" w:color="auto"/>
            </w:tcBorders>
            <w:vAlign w:val="center"/>
          </w:tcPr>
          <w:p w14:paraId="20ED7226"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B1 = b1% x A</w:t>
            </w:r>
          </w:p>
        </w:tc>
      </w:tr>
      <w:tr w:rsidR="00F5142B" w:rsidRPr="00F5142B" w14:paraId="0355381A" w14:textId="77777777" w:rsidTr="001C5BD4">
        <w:trPr>
          <w:gridAfter w:val="1"/>
          <w:wAfter w:w="17" w:type="dxa"/>
          <w:trHeight w:val="690"/>
        </w:trPr>
        <w:tc>
          <w:tcPr>
            <w:tcW w:w="747" w:type="dxa"/>
            <w:tcBorders>
              <w:top w:val="nil"/>
              <w:left w:val="single" w:sz="4" w:space="0" w:color="auto"/>
              <w:bottom w:val="single" w:sz="4" w:space="0" w:color="auto"/>
              <w:right w:val="single" w:sz="4" w:space="0" w:color="auto"/>
            </w:tcBorders>
            <w:vAlign w:val="center"/>
          </w:tcPr>
          <w:p w14:paraId="6481AA9D" w14:textId="77777777" w:rsidR="00C849FC" w:rsidRPr="00F5142B" w:rsidRDefault="00C849FC" w:rsidP="001C5BD4">
            <w:pPr>
              <w:tabs>
                <w:tab w:val="left" w:pos="1418"/>
              </w:tabs>
              <w:spacing w:before="120" w:after="120" w:line="264" w:lineRule="auto"/>
              <w:jc w:val="center"/>
              <w:rPr>
                <w:bCs/>
                <w:i/>
                <w:szCs w:val="24"/>
              </w:rPr>
            </w:pPr>
            <w:r w:rsidRPr="00F5142B">
              <w:rPr>
                <w:bCs/>
                <w:i/>
                <w:szCs w:val="24"/>
              </w:rPr>
              <w:t>2</w:t>
            </w:r>
          </w:p>
        </w:tc>
        <w:tc>
          <w:tcPr>
            <w:tcW w:w="1919" w:type="dxa"/>
            <w:tcBorders>
              <w:top w:val="nil"/>
              <w:left w:val="nil"/>
              <w:bottom w:val="single" w:sz="4" w:space="0" w:color="auto"/>
              <w:right w:val="single" w:sz="4" w:space="0" w:color="auto"/>
            </w:tcBorders>
            <w:vAlign w:val="center"/>
          </w:tcPr>
          <w:p w14:paraId="5D7B45CA" w14:textId="77777777" w:rsidR="00C849FC" w:rsidRPr="00F5142B" w:rsidRDefault="00C849FC" w:rsidP="001C5BD4">
            <w:pPr>
              <w:tabs>
                <w:tab w:val="left" w:pos="1418"/>
              </w:tabs>
              <w:spacing w:before="120" w:after="120" w:line="264" w:lineRule="auto"/>
              <w:rPr>
                <w:bCs/>
                <w:i/>
                <w:iCs/>
                <w:szCs w:val="24"/>
              </w:rPr>
            </w:pPr>
            <w:r w:rsidRPr="00F5142B">
              <w:rPr>
                <w:i/>
                <w:szCs w:val="24"/>
              </w:rPr>
              <w:t>Chi phí công nhật</w:t>
            </w:r>
          </w:p>
        </w:tc>
        <w:tc>
          <w:tcPr>
            <w:tcW w:w="1458" w:type="dxa"/>
            <w:tcBorders>
              <w:top w:val="nil"/>
              <w:left w:val="nil"/>
              <w:bottom w:val="single" w:sz="4" w:space="0" w:color="auto"/>
              <w:right w:val="single" w:sz="4" w:space="0" w:color="auto"/>
            </w:tcBorders>
            <w:vAlign w:val="center"/>
          </w:tcPr>
          <w:p w14:paraId="5D3140C8" w14:textId="77777777" w:rsidR="00C849FC" w:rsidRPr="00F5142B" w:rsidRDefault="00C849FC" w:rsidP="001C5BD4">
            <w:pPr>
              <w:tabs>
                <w:tab w:val="left" w:pos="1418"/>
              </w:tabs>
              <w:spacing w:before="120" w:after="120" w:line="264" w:lineRule="auto"/>
              <w:jc w:val="left"/>
              <w:rPr>
                <w:b/>
                <w:bCs/>
                <w:szCs w:val="24"/>
              </w:rPr>
            </w:pPr>
          </w:p>
        </w:tc>
        <w:tc>
          <w:tcPr>
            <w:tcW w:w="1221" w:type="dxa"/>
            <w:tcBorders>
              <w:top w:val="nil"/>
              <w:left w:val="nil"/>
              <w:bottom w:val="single" w:sz="4" w:space="0" w:color="auto"/>
              <w:right w:val="single" w:sz="4" w:space="0" w:color="auto"/>
            </w:tcBorders>
            <w:vAlign w:val="center"/>
          </w:tcPr>
          <w:p w14:paraId="458F0FCC" w14:textId="77777777" w:rsidR="00C849FC" w:rsidRPr="00F5142B" w:rsidRDefault="00C849FC" w:rsidP="001C5BD4">
            <w:pPr>
              <w:tabs>
                <w:tab w:val="left" w:pos="1418"/>
              </w:tabs>
              <w:spacing w:before="120" w:after="120" w:line="264" w:lineRule="auto"/>
              <w:jc w:val="center"/>
              <w:rPr>
                <w:szCs w:val="24"/>
              </w:rPr>
            </w:pPr>
          </w:p>
        </w:tc>
        <w:tc>
          <w:tcPr>
            <w:tcW w:w="901" w:type="dxa"/>
            <w:tcBorders>
              <w:top w:val="nil"/>
              <w:left w:val="nil"/>
              <w:bottom w:val="single" w:sz="4" w:space="0" w:color="auto"/>
              <w:right w:val="single" w:sz="4" w:space="0" w:color="auto"/>
            </w:tcBorders>
            <w:vAlign w:val="center"/>
          </w:tcPr>
          <w:p w14:paraId="1C5DE877"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59ABF186" w14:textId="77777777" w:rsidR="00C849FC" w:rsidRPr="00F5142B" w:rsidRDefault="00C849FC" w:rsidP="001C5BD4">
            <w:pPr>
              <w:tabs>
                <w:tab w:val="left" w:pos="1418"/>
              </w:tabs>
              <w:spacing w:before="120" w:after="120" w:line="264" w:lineRule="auto"/>
              <w:jc w:val="center"/>
              <w:rPr>
                <w:szCs w:val="24"/>
              </w:rPr>
            </w:pPr>
          </w:p>
        </w:tc>
        <w:tc>
          <w:tcPr>
            <w:tcW w:w="2445" w:type="dxa"/>
            <w:gridSpan w:val="2"/>
            <w:tcBorders>
              <w:top w:val="nil"/>
              <w:left w:val="nil"/>
              <w:bottom w:val="single" w:sz="4" w:space="0" w:color="auto"/>
              <w:right w:val="single" w:sz="4" w:space="0" w:color="auto"/>
            </w:tcBorders>
            <w:vAlign w:val="center"/>
          </w:tcPr>
          <w:p w14:paraId="345D88C8"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Y1</w:t>
            </w:r>
          </w:p>
        </w:tc>
      </w:tr>
      <w:tr w:rsidR="00F5142B" w:rsidRPr="00F5142B" w14:paraId="6E2C390A" w14:textId="77777777" w:rsidTr="001C5BD4">
        <w:trPr>
          <w:gridAfter w:val="1"/>
          <w:wAfter w:w="17" w:type="dxa"/>
          <w:trHeight w:val="690"/>
        </w:trPr>
        <w:tc>
          <w:tcPr>
            <w:tcW w:w="747" w:type="dxa"/>
            <w:tcBorders>
              <w:top w:val="nil"/>
              <w:left w:val="single" w:sz="4" w:space="0" w:color="auto"/>
              <w:bottom w:val="single" w:sz="4" w:space="0" w:color="auto"/>
              <w:right w:val="single" w:sz="4" w:space="0" w:color="auto"/>
            </w:tcBorders>
            <w:vAlign w:val="center"/>
          </w:tcPr>
          <w:p w14:paraId="7755EFF2" w14:textId="77777777" w:rsidR="00C849FC" w:rsidRPr="00F5142B" w:rsidRDefault="00C849FC" w:rsidP="001C5BD4">
            <w:pPr>
              <w:tabs>
                <w:tab w:val="left" w:pos="1418"/>
              </w:tabs>
              <w:spacing w:before="120" w:after="120" w:line="264" w:lineRule="auto"/>
              <w:jc w:val="center"/>
              <w:rPr>
                <w:bCs/>
                <w:i/>
                <w:szCs w:val="24"/>
              </w:rPr>
            </w:pPr>
            <w:r w:rsidRPr="00F5142B">
              <w:rPr>
                <w:bCs/>
                <w:i/>
                <w:szCs w:val="24"/>
              </w:rPr>
              <w:t>3</w:t>
            </w:r>
          </w:p>
        </w:tc>
        <w:tc>
          <w:tcPr>
            <w:tcW w:w="1919" w:type="dxa"/>
            <w:tcBorders>
              <w:top w:val="nil"/>
              <w:left w:val="nil"/>
              <w:bottom w:val="single" w:sz="4" w:space="0" w:color="auto"/>
              <w:right w:val="single" w:sz="4" w:space="0" w:color="auto"/>
            </w:tcBorders>
            <w:vAlign w:val="center"/>
          </w:tcPr>
          <w:p w14:paraId="36E30117" w14:textId="77777777" w:rsidR="00C849FC" w:rsidRPr="00F5142B" w:rsidRDefault="00C849FC" w:rsidP="001C5BD4">
            <w:pPr>
              <w:tabs>
                <w:tab w:val="left" w:pos="1418"/>
              </w:tabs>
              <w:spacing w:before="120" w:after="120" w:line="264" w:lineRule="auto"/>
              <w:rPr>
                <w:i/>
                <w:szCs w:val="24"/>
              </w:rPr>
            </w:pPr>
            <w:r w:rsidRPr="00F5142B">
              <w:rPr>
                <w:i/>
                <w:szCs w:val="24"/>
              </w:rPr>
              <w:t>Chi phí cho các khoản tạm tính khác</w:t>
            </w:r>
          </w:p>
        </w:tc>
        <w:tc>
          <w:tcPr>
            <w:tcW w:w="1458" w:type="dxa"/>
            <w:tcBorders>
              <w:top w:val="nil"/>
              <w:left w:val="nil"/>
              <w:bottom w:val="single" w:sz="4" w:space="0" w:color="auto"/>
              <w:right w:val="single" w:sz="4" w:space="0" w:color="auto"/>
            </w:tcBorders>
            <w:vAlign w:val="center"/>
          </w:tcPr>
          <w:p w14:paraId="3DADA898" w14:textId="77777777" w:rsidR="00C849FC" w:rsidRPr="00F5142B" w:rsidRDefault="00C849FC" w:rsidP="001C5BD4">
            <w:pPr>
              <w:tabs>
                <w:tab w:val="left" w:pos="1418"/>
              </w:tabs>
              <w:spacing w:before="120" w:after="120" w:line="264" w:lineRule="auto"/>
              <w:jc w:val="left"/>
              <w:rPr>
                <w:b/>
                <w:bCs/>
                <w:szCs w:val="24"/>
              </w:rPr>
            </w:pPr>
          </w:p>
        </w:tc>
        <w:tc>
          <w:tcPr>
            <w:tcW w:w="1221" w:type="dxa"/>
            <w:tcBorders>
              <w:top w:val="nil"/>
              <w:left w:val="nil"/>
              <w:bottom w:val="single" w:sz="4" w:space="0" w:color="auto"/>
              <w:right w:val="single" w:sz="4" w:space="0" w:color="auto"/>
            </w:tcBorders>
            <w:vAlign w:val="center"/>
          </w:tcPr>
          <w:p w14:paraId="4A29B5DF" w14:textId="77777777" w:rsidR="00C849FC" w:rsidRPr="00F5142B" w:rsidRDefault="00C849FC" w:rsidP="001C5BD4">
            <w:pPr>
              <w:tabs>
                <w:tab w:val="left" w:pos="1418"/>
              </w:tabs>
              <w:spacing w:before="120" w:after="120" w:line="264" w:lineRule="auto"/>
              <w:jc w:val="center"/>
              <w:rPr>
                <w:szCs w:val="24"/>
              </w:rPr>
            </w:pPr>
          </w:p>
        </w:tc>
        <w:tc>
          <w:tcPr>
            <w:tcW w:w="901" w:type="dxa"/>
            <w:tcBorders>
              <w:top w:val="nil"/>
              <w:left w:val="nil"/>
              <w:bottom w:val="single" w:sz="4" w:space="0" w:color="auto"/>
              <w:right w:val="single" w:sz="4" w:space="0" w:color="auto"/>
            </w:tcBorders>
            <w:vAlign w:val="center"/>
          </w:tcPr>
          <w:p w14:paraId="3D330002"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689417F4" w14:textId="77777777" w:rsidR="00C849FC" w:rsidRPr="00F5142B" w:rsidRDefault="00C849FC" w:rsidP="001C5BD4">
            <w:pPr>
              <w:tabs>
                <w:tab w:val="left" w:pos="1418"/>
              </w:tabs>
              <w:spacing w:before="120" w:after="120" w:line="264" w:lineRule="auto"/>
              <w:jc w:val="center"/>
              <w:rPr>
                <w:szCs w:val="24"/>
              </w:rPr>
            </w:pPr>
          </w:p>
        </w:tc>
        <w:tc>
          <w:tcPr>
            <w:tcW w:w="2445" w:type="dxa"/>
            <w:gridSpan w:val="2"/>
            <w:tcBorders>
              <w:top w:val="nil"/>
              <w:left w:val="nil"/>
              <w:bottom w:val="single" w:sz="4" w:space="0" w:color="auto"/>
              <w:right w:val="single" w:sz="4" w:space="0" w:color="auto"/>
            </w:tcBorders>
            <w:vAlign w:val="center"/>
          </w:tcPr>
          <w:p w14:paraId="1467D392"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Y2</w:t>
            </w:r>
          </w:p>
        </w:tc>
      </w:tr>
      <w:tr w:rsidR="00F5142B" w:rsidRPr="00F5142B" w14:paraId="5C820E5B" w14:textId="77777777" w:rsidTr="001C5BD4">
        <w:trPr>
          <w:trHeight w:val="315"/>
        </w:trPr>
        <w:tc>
          <w:tcPr>
            <w:tcW w:w="7668" w:type="dxa"/>
            <w:gridSpan w:val="7"/>
            <w:tcBorders>
              <w:top w:val="single" w:sz="4" w:space="0" w:color="auto"/>
              <w:left w:val="single" w:sz="4" w:space="0" w:color="auto"/>
              <w:bottom w:val="single" w:sz="4" w:space="0" w:color="auto"/>
              <w:right w:val="single" w:sz="4" w:space="0" w:color="auto"/>
            </w:tcBorders>
            <w:vAlign w:val="center"/>
            <w:hideMark/>
          </w:tcPr>
          <w:p w14:paraId="31952CE5"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Tổng giá dự thầu (đã bao gồm thuế, phí, lệ phí (nếu có))</w:t>
            </w:r>
            <w:r w:rsidR="009752BE" w:rsidRPr="00F5142B">
              <w:rPr>
                <w:b/>
                <w:bCs/>
                <w:szCs w:val="24"/>
              </w:rPr>
              <w:t>:</w:t>
            </w:r>
          </w:p>
        </w:tc>
        <w:tc>
          <w:tcPr>
            <w:tcW w:w="2443" w:type="dxa"/>
            <w:gridSpan w:val="2"/>
            <w:tcBorders>
              <w:top w:val="nil"/>
              <w:left w:val="nil"/>
              <w:bottom w:val="single" w:sz="4" w:space="0" w:color="auto"/>
              <w:right w:val="single" w:sz="4" w:space="0" w:color="auto"/>
            </w:tcBorders>
            <w:vAlign w:val="center"/>
            <w:hideMark/>
          </w:tcPr>
          <w:p w14:paraId="42E81533" w14:textId="77777777" w:rsidR="00C849FC" w:rsidRPr="00F5142B" w:rsidRDefault="000D6505" w:rsidP="001C5BD4">
            <w:pPr>
              <w:tabs>
                <w:tab w:val="left" w:pos="1418"/>
              </w:tabs>
              <w:spacing w:before="120" w:after="120" w:line="264" w:lineRule="auto"/>
              <w:jc w:val="center"/>
              <w:rPr>
                <w:b/>
                <w:bCs/>
                <w:szCs w:val="24"/>
              </w:rPr>
            </w:pPr>
            <w:r w:rsidRPr="00F5142B">
              <w:rPr>
                <w:b/>
                <w:bCs/>
                <w:szCs w:val="24"/>
              </w:rPr>
              <w:t>X2=</w:t>
            </w:r>
            <w:r w:rsidR="00BD7640" w:rsidRPr="00F5142B">
              <w:rPr>
                <w:b/>
                <w:bCs/>
                <w:szCs w:val="24"/>
              </w:rPr>
              <w:t>A</w:t>
            </w:r>
            <w:r w:rsidR="00C849FC" w:rsidRPr="00F5142B">
              <w:rPr>
                <w:b/>
                <w:bCs/>
                <w:szCs w:val="24"/>
              </w:rPr>
              <w:t>+B1+Y1+Y2</w:t>
            </w:r>
          </w:p>
        </w:tc>
      </w:tr>
    </w:tbl>
    <w:p w14:paraId="046DA82E"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t xml:space="preserve">Ghi chú: </w:t>
      </w:r>
    </w:p>
    <w:p w14:paraId="7DD9AE7F"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t>(6): nhà thầu ghi đơn giá dự thầu của từng hạng mục. Giá dự thầu của nhà thầu phải bao gồm chi phí cho các loại thuế, phí, lệ phí (nếu có) và chi phí dự phòng.</w:t>
      </w:r>
    </w:p>
    <w:p w14:paraId="23082A69"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t>(7) Hệ thống tự động tính.</w:t>
      </w:r>
    </w:p>
    <w:p w14:paraId="0B4FC3C2"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lastRenderedPageBreak/>
        <w:t xml:space="preserve">(*): được trích xuất từ bảng mời thầu của </w:t>
      </w:r>
      <w:r w:rsidR="00AF62DB" w:rsidRPr="00F5142B">
        <w:rPr>
          <w:i/>
          <w:iCs/>
          <w:sz w:val="28"/>
          <w:szCs w:val="28"/>
        </w:rPr>
        <w:t>Chủ đầu tư</w:t>
      </w:r>
      <w:r w:rsidRPr="00F5142B">
        <w:rPr>
          <w:i/>
          <w:iCs/>
          <w:sz w:val="28"/>
          <w:szCs w:val="28"/>
        </w:rPr>
        <w:t xml:space="preserve">. </w:t>
      </w:r>
      <w:r w:rsidRPr="00F5142B">
        <w:rPr>
          <w:i/>
          <w:iCs/>
          <w:sz w:val="28"/>
          <w:szCs w:val="28"/>
          <w:lang w:val="nl-NL"/>
        </w:rPr>
        <w:t>Chi phí dự phòng chỉ được sử dụng khi có phát sinh khối lượng công việc trong thực tế.</w:t>
      </w:r>
    </w:p>
    <w:p w14:paraId="0E159324" w14:textId="77777777" w:rsidR="00C849FC" w:rsidRPr="00F5142B" w:rsidRDefault="00C849FC" w:rsidP="001C5BD4">
      <w:pPr>
        <w:tabs>
          <w:tab w:val="left" w:pos="1418"/>
          <w:tab w:val="right" w:pos="9000"/>
        </w:tabs>
        <w:spacing w:before="120" w:after="120" w:line="264" w:lineRule="auto"/>
        <w:rPr>
          <w:i/>
          <w:iCs/>
          <w:sz w:val="28"/>
          <w:szCs w:val="28"/>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