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D6D63B" w14:textId="77777777" w:rsidR="00BB19C4" w:rsidRPr="00987E1D" w:rsidRDefault="00BB19C4" w:rsidP="00B723D2">
      <w:pPr>
        <w:spacing w:before="120" w:after="120"/>
        <w:ind w:left="284"/>
        <w:jc w:val="right"/>
        <w:outlineLvl w:val="2"/>
        <w:rPr>
          <w:b/>
          <w:sz w:val="28"/>
          <w:szCs w:val="28"/>
          <w:lang w:val="nl-NL"/>
        </w:rPr>
      </w:pPr>
      <w:r w:rsidRPr="00987E1D">
        <w:rPr>
          <w:b/>
          <w:sz w:val="28"/>
          <w:szCs w:val="28"/>
          <w:lang w:val="nl-NL"/>
        </w:rPr>
        <w:t>Mẫu số 10 (Webform trên Hệ thống)</w:t>
      </w:r>
    </w:p>
    <w:p w14:paraId="21E58B13" w14:textId="77777777" w:rsidR="00BB19C4" w:rsidRPr="00987E1D" w:rsidRDefault="00BB19C4" w:rsidP="00BB19C4">
      <w:pPr>
        <w:spacing w:before="120" w:after="120"/>
        <w:ind w:left="284"/>
        <w:jc w:val="center"/>
        <w:rPr>
          <w:b/>
          <w:bCs/>
          <w:sz w:val="28"/>
          <w:szCs w:val="28"/>
          <w:lang w:val="nl-NL"/>
        </w:rPr>
      </w:pPr>
    </w:p>
    <w:p w14:paraId="7E15121E" w14:textId="77777777" w:rsidR="00BB19C4" w:rsidRPr="00987E1D" w:rsidRDefault="00BB19C4" w:rsidP="00BB19C4">
      <w:pPr>
        <w:spacing w:before="120" w:after="120"/>
        <w:ind w:left="284"/>
        <w:jc w:val="center"/>
        <w:rPr>
          <w:b/>
          <w:bCs/>
          <w:sz w:val="28"/>
          <w:szCs w:val="28"/>
          <w:lang w:val="nl-NL"/>
        </w:rPr>
      </w:pPr>
      <w:bookmarkStart w:id="159" w:name="_Hlk182319819"/>
      <w:r w:rsidRPr="00987E1D">
        <w:rPr>
          <w:b/>
          <w:bCs/>
          <w:sz w:val="28"/>
          <w:szCs w:val="28"/>
          <w:lang w:val="nl-NL"/>
        </w:rPr>
        <w:t>BẢNG TIẾN ĐỘ THỰC HIỆN</w:t>
      </w:r>
    </w:p>
    <w:p w14:paraId="09650E46" w14:textId="77777777" w:rsidR="00BB19C4" w:rsidRPr="00987E1D" w:rsidRDefault="00BB19C4" w:rsidP="00BB19C4">
      <w:pPr>
        <w:spacing w:before="120" w:after="120"/>
        <w:ind w:left="284"/>
        <w:jc w:val="center"/>
        <w:rPr>
          <w:sz w:val="28"/>
          <w:szCs w:val="28"/>
          <w:lang w:val="nl-NL"/>
        </w:rPr>
      </w:pPr>
    </w:p>
    <w:p w14:paraId="04E1533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Phần này đưa ra yêu cầu chi tiết tiến độ yêu cầu cho gói thầu EC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5C143F62" w14:textId="77777777" w:rsidR="0043069C" w:rsidRPr="00987E1D" w:rsidRDefault="0043069C" w:rsidP="0043069C">
      <w:pPr>
        <w:spacing w:before="120" w:after="120"/>
        <w:ind w:firstLine="720"/>
        <w:rPr>
          <w:sz w:val="28"/>
          <w:szCs w:val="28"/>
          <w:lang w:val="nl-NL"/>
        </w:rPr>
      </w:pPr>
      <w:r w:rsidRPr="00987E1D">
        <w:rPr>
          <w:sz w:val="28"/>
          <w:szCs w:val="28"/>
          <w:lang w:val="nl-NL"/>
        </w:rPr>
        <w:t xml:space="preserve">Nhà thầu đề xuất tiến độ thực hiện phù hợp với yêu cầu của </w:t>
      </w:r>
      <w:r w:rsidRPr="00987E1D">
        <w:rPr>
          <w:sz w:val="28"/>
          <w:szCs w:val="24"/>
          <w:lang w:val="nl-NL"/>
        </w:rPr>
        <w:t xml:space="preserve">E-HSMT </w:t>
      </w:r>
      <w:r w:rsidRPr="00987E1D">
        <w:rPr>
          <w:sz w:val="28"/>
          <w:szCs w:val="28"/>
          <w:lang w:val="nl-NL"/>
        </w:rPr>
        <w:t>và phù hợp với đề xuất kỹ thuật của nhà thầu.</w:t>
      </w:r>
    </w:p>
    <w:p w14:paraId="0FD0829F" w14:textId="77777777" w:rsidR="0043069C" w:rsidRPr="00987E1D" w:rsidRDefault="0043069C" w:rsidP="0043069C">
      <w:pPr>
        <w:spacing w:before="120" w:after="120"/>
        <w:ind w:firstLine="720"/>
        <w:rPr>
          <w:sz w:val="28"/>
          <w:szCs w:val="28"/>
          <w:lang w:val="nl-NL"/>
        </w:rPr>
      </w:pPr>
    </w:p>
    <w:p w14:paraId="4D2FD671" w14:textId="77777777" w:rsidR="0043069C" w:rsidRPr="00987E1D" w:rsidRDefault="0043069C" w:rsidP="0043069C">
      <w:pPr>
        <w:spacing w:before="120" w:line="340" w:lineRule="exact"/>
        <w:jc w:val="center"/>
        <w:rPr>
          <w:b/>
          <w:bCs/>
          <w:sz w:val="28"/>
          <w:szCs w:val="28"/>
          <w:lang w:val="nl-NL"/>
        </w:rPr>
      </w:pPr>
      <w:r w:rsidRPr="00987E1D">
        <w:rPr>
          <w:b/>
          <w:bCs/>
          <w:iCs/>
          <w:sz w:val="28"/>
          <w:szCs w:val="28"/>
          <w:lang w:val="nl-NL"/>
        </w:rPr>
        <w:t xml:space="preserve">Bảng 1 - </w:t>
      </w:r>
      <w:r w:rsidRPr="00987E1D">
        <w:rPr>
          <w:b/>
          <w:bCs/>
          <w:sz w:val="28"/>
          <w:szCs w:val="28"/>
          <w:lang w:val="nl-NL"/>
        </w:rPr>
        <w:t>Thời hạn hoàn thành toàn bộ công trình do nhà thầu đề xuất</w:t>
      </w:r>
    </w:p>
    <w:p w14:paraId="3F428E3C" w14:textId="77777777" w:rsidR="0043069C" w:rsidRPr="00987E1D" w:rsidRDefault="0043069C" w:rsidP="0043069C">
      <w:pPr>
        <w:spacing w:before="120" w:line="340" w:lineRule="exact"/>
        <w:jc w:val="center"/>
        <w:rPr>
          <w:sz w:val="28"/>
          <w:szCs w:val="28"/>
          <w:lang w:val="nl-NL"/>
        </w:rPr>
      </w:pPr>
      <w:r w:rsidRPr="00987E1D">
        <w:rPr>
          <w:sz w:val="28"/>
          <w:szCs w:val="28"/>
          <w:lang w:val="nl-NL"/>
        </w:rPr>
        <w:t>(tính từ khi khởi công đến khi hoàn thành toàn bộ công trình)</w:t>
      </w:r>
    </w:p>
    <w:p w14:paraId="77575DD3" w14:textId="77777777" w:rsidR="0043069C" w:rsidRPr="00987E1D" w:rsidRDefault="0043069C" w:rsidP="0043069C">
      <w:pPr>
        <w:spacing w:before="120" w:line="340" w:lineRule="exact"/>
        <w:ind w:left="1080"/>
        <w:rPr>
          <w:sz w:val="28"/>
          <w:szCs w:val="28"/>
          <w:lang w:val="nl-N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3782"/>
        <w:gridCol w:w="3252"/>
      </w:tblGrid>
      <w:tr w:rsidR="00987E1D" w:rsidRPr="00987E1D" w14:paraId="7C8D17BD" w14:textId="77777777">
        <w:trPr>
          <w:trHeight w:val="433"/>
        </w:trPr>
        <w:tc>
          <w:tcPr>
            <w:tcW w:w="2068" w:type="dxa"/>
          </w:tcPr>
          <w:p w14:paraId="6DB7532C" w14:textId="77777777" w:rsidR="0043069C" w:rsidRPr="00987E1D" w:rsidRDefault="0043069C">
            <w:pPr>
              <w:spacing w:before="120" w:line="340" w:lineRule="exact"/>
              <w:jc w:val="center"/>
              <w:rPr>
                <w:b/>
                <w:bCs/>
                <w:sz w:val="28"/>
                <w:szCs w:val="28"/>
                <w:lang w:val="es-ES"/>
              </w:rPr>
            </w:pPr>
            <w:r w:rsidRPr="00987E1D">
              <w:rPr>
                <w:b/>
                <w:bCs/>
                <w:sz w:val="28"/>
                <w:szCs w:val="28"/>
                <w:lang w:val="es-ES"/>
              </w:rPr>
              <w:t>Tên công trình</w:t>
            </w:r>
          </w:p>
          <w:p w14:paraId="2CFEB200" w14:textId="77777777" w:rsidR="0043069C" w:rsidRPr="00987E1D" w:rsidRDefault="0043069C">
            <w:pPr>
              <w:spacing w:before="120" w:line="340" w:lineRule="exact"/>
              <w:jc w:val="center"/>
              <w:rPr>
                <w:b/>
                <w:bCs/>
                <w:sz w:val="28"/>
                <w:szCs w:val="28"/>
                <w:lang w:val="es-ES"/>
              </w:rPr>
            </w:pPr>
            <w:r w:rsidRPr="00987E1D">
              <w:rPr>
                <w:b/>
                <w:bCs/>
                <w:sz w:val="28"/>
                <w:szCs w:val="28"/>
                <w:lang w:val="es-ES"/>
              </w:rPr>
              <w:t>(1)</w:t>
            </w:r>
          </w:p>
        </w:tc>
        <w:tc>
          <w:tcPr>
            <w:tcW w:w="3794" w:type="dxa"/>
          </w:tcPr>
          <w:p w14:paraId="41FF7CF2" w14:textId="77777777" w:rsidR="0043069C" w:rsidRPr="00987E1D" w:rsidRDefault="0043069C">
            <w:pPr>
              <w:spacing w:before="120" w:line="340" w:lineRule="exact"/>
              <w:jc w:val="center"/>
              <w:rPr>
                <w:b/>
                <w:bCs/>
                <w:sz w:val="28"/>
                <w:szCs w:val="28"/>
                <w:lang w:val="es-ES"/>
              </w:rPr>
            </w:pPr>
            <w:r w:rsidRPr="00987E1D">
              <w:rPr>
                <w:b/>
                <w:bCs/>
                <w:sz w:val="28"/>
                <w:szCs w:val="28"/>
                <w:lang w:val="es-ES"/>
              </w:rPr>
              <w:t xml:space="preserve">Thời hạn hoàn thành toàn bộ công trình </w:t>
            </w:r>
          </w:p>
          <w:p w14:paraId="01692CAE" w14:textId="77777777" w:rsidR="0043069C" w:rsidRPr="00987E1D" w:rsidRDefault="0043069C">
            <w:pPr>
              <w:spacing w:before="120" w:line="340" w:lineRule="exact"/>
              <w:jc w:val="center"/>
              <w:rPr>
                <w:b/>
                <w:bCs/>
                <w:sz w:val="28"/>
                <w:szCs w:val="28"/>
                <w:lang w:val="es-ES"/>
              </w:rPr>
            </w:pPr>
            <w:r w:rsidRPr="00987E1D">
              <w:rPr>
                <w:b/>
                <w:bCs/>
                <w:sz w:val="28"/>
                <w:szCs w:val="28"/>
                <w:lang w:val="es-ES"/>
              </w:rPr>
              <w:t>(2)</w:t>
            </w:r>
          </w:p>
        </w:tc>
        <w:tc>
          <w:tcPr>
            <w:tcW w:w="3262" w:type="dxa"/>
          </w:tcPr>
          <w:p w14:paraId="3AE3BDBE" w14:textId="77777777" w:rsidR="0043069C" w:rsidRPr="00987E1D" w:rsidRDefault="0043069C">
            <w:pPr>
              <w:spacing w:before="120" w:line="340" w:lineRule="exact"/>
              <w:jc w:val="center"/>
              <w:rPr>
                <w:b/>
                <w:bCs/>
                <w:sz w:val="28"/>
                <w:szCs w:val="28"/>
                <w:lang w:val="es-ES"/>
              </w:rPr>
            </w:pPr>
            <w:r w:rsidRPr="00987E1D">
              <w:rPr>
                <w:b/>
                <w:bCs/>
                <w:sz w:val="28"/>
                <w:szCs w:val="28"/>
                <w:lang w:val="es-ES"/>
              </w:rPr>
              <w:t>Thời hạn hoàn thành toàn bộ công trình do nhà thầu đề xuất</w:t>
            </w:r>
          </w:p>
          <w:p w14:paraId="4DF2F425" w14:textId="77777777" w:rsidR="0043069C" w:rsidRPr="00987E1D" w:rsidRDefault="0043069C">
            <w:pPr>
              <w:spacing w:before="120" w:line="340" w:lineRule="exact"/>
              <w:jc w:val="center"/>
              <w:rPr>
                <w:b/>
                <w:bCs/>
                <w:sz w:val="28"/>
                <w:szCs w:val="28"/>
                <w:lang w:val="es-ES"/>
              </w:rPr>
            </w:pPr>
            <w:r w:rsidRPr="00987E1D">
              <w:rPr>
                <w:b/>
                <w:bCs/>
                <w:sz w:val="28"/>
                <w:szCs w:val="28"/>
                <w:lang w:val="es-ES"/>
              </w:rPr>
              <w:t>(3)</w:t>
            </w:r>
          </w:p>
        </w:tc>
      </w:tr>
      <w:tr w:rsidR="00987E1D" w:rsidRPr="00987E1D" w14:paraId="08BDA297" w14:textId="77777777">
        <w:trPr>
          <w:trHeight w:val="433"/>
        </w:trPr>
        <w:tc>
          <w:tcPr>
            <w:tcW w:w="2068" w:type="dxa"/>
          </w:tcPr>
          <w:p w14:paraId="4BD4A7DE" w14:textId="77777777" w:rsidR="0043069C" w:rsidRPr="00987E1D" w:rsidRDefault="0043069C">
            <w:pPr>
              <w:spacing w:before="120" w:line="340" w:lineRule="exact"/>
              <w:rPr>
                <w:sz w:val="28"/>
                <w:szCs w:val="28"/>
                <w:lang w:val="es-ES"/>
              </w:rPr>
            </w:pPr>
          </w:p>
        </w:tc>
        <w:tc>
          <w:tcPr>
            <w:tcW w:w="3794" w:type="dxa"/>
          </w:tcPr>
          <w:p w14:paraId="3838D361" w14:textId="77777777" w:rsidR="0043069C" w:rsidRPr="00987E1D" w:rsidRDefault="0043069C">
            <w:pPr>
              <w:spacing w:before="120" w:line="340" w:lineRule="exact"/>
              <w:rPr>
                <w:sz w:val="28"/>
                <w:szCs w:val="28"/>
                <w:lang w:val="es-ES"/>
              </w:rPr>
            </w:pPr>
          </w:p>
        </w:tc>
        <w:tc>
          <w:tcPr>
            <w:tcW w:w="3262" w:type="dxa"/>
          </w:tcPr>
          <w:p w14:paraId="77120102" w14:textId="77777777" w:rsidR="0043069C" w:rsidRPr="00987E1D" w:rsidRDefault="0043069C">
            <w:pPr>
              <w:spacing w:before="120" w:line="340" w:lineRule="exact"/>
              <w:jc w:val="center"/>
              <w:rPr>
                <w:b/>
                <w:bCs/>
                <w:sz w:val="28"/>
                <w:szCs w:val="28"/>
                <w:lang w:val="es-ES"/>
              </w:rPr>
            </w:pPr>
          </w:p>
        </w:tc>
      </w:tr>
    </w:tbl>
    <w:p w14:paraId="6E132DE1" w14:textId="77777777" w:rsidR="0043069C" w:rsidRPr="00987E1D" w:rsidRDefault="0043069C" w:rsidP="0043069C">
      <w:pPr>
        <w:spacing w:before="120" w:line="340" w:lineRule="exact"/>
        <w:ind w:left="1080" w:hanging="513"/>
        <w:rPr>
          <w:sz w:val="28"/>
          <w:szCs w:val="28"/>
          <w:lang w:val="nl-NL"/>
        </w:rPr>
      </w:pPr>
      <w:r w:rsidRPr="00987E1D">
        <w:rPr>
          <w:sz w:val="28"/>
          <w:szCs w:val="28"/>
          <w:lang w:val="nl-NL"/>
        </w:rPr>
        <w:t>(1), (2): Trích xuất từ Mẫu số 01E Chương này</w:t>
      </w:r>
    </w:p>
    <w:p w14:paraId="70D4055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(3): Nhà thầu chào, thời hạn hoàn thành toàn bộ công trình do nhà thầu đề xuất không được vượt thời hạn hoàn thành toàn bộ công trình do chủ đầu tư yêu cầu</w:t>
      </w:r>
    </w:p>
    <w:p w14:paraId="10DD3345" w14:textId="77777777" w:rsidR="0043069C" w:rsidRPr="00987E1D" w:rsidRDefault="0043069C" w:rsidP="0043069C">
      <w:pPr>
        <w:spacing w:before="120" w:line="340" w:lineRule="exact"/>
        <w:ind w:left="1440" w:hanging="873"/>
        <w:rPr>
          <w:b/>
          <w:bCs/>
          <w:sz w:val="28"/>
          <w:szCs w:val="28"/>
          <w:lang w:val="nl-NL"/>
        </w:rPr>
      </w:pPr>
      <w:r w:rsidRPr="00987E1D">
        <w:rPr>
          <w:b/>
          <w:bCs/>
          <w:sz w:val="28"/>
          <w:szCs w:val="28"/>
          <w:lang w:val="nl-NL"/>
        </w:rPr>
        <w:t xml:space="preserve">Bảng 2 - Các mốc thời gian hoàn thành quan trọng </w:t>
      </w:r>
    </w:p>
    <w:p w14:paraId="1104AA1F" w14:textId="77777777" w:rsidR="0043069C" w:rsidRPr="00987E1D" w:rsidRDefault="0043069C" w:rsidP="0043069C">
      <w:pPr>
        <w:spacing w:before="120" w:line="340" w:lineRule="exact"/>
        <w:ind w:firstLine="720"/>
        <w:rPr>
          <w:b/>
          <w:bCs/>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838"/>
        <w:gridCol w:w="2541"/>
      </w:tblGrid>
      <w:tr w:rsidR="00987E1D" w:rsidRPr="00987E1D" w14:paraId="6A77456F" w14:textId="77777777">
        <w:trPr>
          <w:trHeight w:val="529"/>
        </w:trPr>
        <w:tc>
          <w:tcPr>
            <w:tcW w:w="919" w:type="dxa"/>
          </w:tcPr>
          <w:p w14:paraId="7AFF28BF" w14:textId="77777777" w:rsidR="0043069C" w:rsidRPr="00987E1D" w:rsidRDefault="0043069C">
            <w:pPr>
              <w:spacing w:before="120" w:line="340" w:lineRule="exact"/>
              <w:jc w:val="center"/>
              <w:rPr>
                <w:b/>
                <w:sz w:val="28"/>
                <w:szCs w:val="28"/>
                <w:lang w:val="en-GB"/>
              </w:rPr>
            </w:pPr>
            <w:r w:rsidRPr="00987E1D">
              <w:rPr>
                <w:b/>
                <w:sz w:val="28"/>
                <w:szCs w:val="28"/>
              </w:rPr>
              <w:t>TT</w:t>
            </w:r>
          </w:p>
        </w:tc>
        <w:tc>
          <w:tcPr>
            <w:tcW w:w="2804" w:type="dxa"/>
          </w:tcPr>
          <w:p w14:paraId="29CB1E26" w14:textId="77777777" w:rsidR="0043069C" w:rsidRPr="00987E1D" w:rsidRDefault="0043069C">
            <w:pPr>
              <w:spacing w:before="120" w:line="340" w:lineRule="exact"/>
              <w:jc w:val="center"/>
              <w:rPr>
                <w:b/>
                <w:sz w:val="28"/>
                <w:szCs w:val="28"/>
              </w:rPr>
            </w:pPr>
            <w:r w:rsidRPr="00987E1D">
              <w:rPr>
                <w:b/>
                <w:sz w:val="28"/>
                <w:szCs w:val="28"/>
              </w:rPr>
              <w:t>Hạng mục công việc</w:t>
            </w:r>
          </w:p>
          <w:p w14:paraId="70506DE5" w14:textId="77777777" w:rsidR="0043069C" w:rsidRPr="00987E1D" w:rsidRDefault="0043069C">
            <w:pPr>
              <w:spacing w:before="120" w:line="340" w:lineRule="exact"/>
              <w:jc w:val="center"/>
              <w:rPr>
                <w:b/>
                <w:sz w:val="28"/>
                <w:szCs w:val="28"/>
              </w:rPr>
            </w:pPr>
            <w:r w:rsidRPr="00987E1D">
              <w:rPr>
                <w:b/>
                <w:sz w:val="28"/>
                <w:szCs w:val="28"/>
              </w:rPr>
              <w:t>(1)</w:t>
            </w:r>
          </w:p>
        </w:tc>
        <w:tc>
          <w:tcPr>
            <w:tcW w:w="2875" w:type="dxa"/>
          </w:tcPr>
          <w:p w14:paraId="5894DF14" w14:textId="77777777" w:rsidR="0043069C" w:rsidRPr="00987E1D" w:rsidRDefault="0043069C">
            <w:pPr>
              <w:spacing w:before="120" w:line="340" w:lineRule="exact"/>
              <w:jc w:val="center"/>
              <w:rPr>
                <w:b/>
                <w:sz w:val="28"/>
                <w:szCs w:val="28"/>
              </w:rPr>
            </w:pPr>
            <w:r w:rsidRPr="00987E1D">
              <w:rPr>
                <w:b/>
                <w:sz w:val="28"/>
                <w:szCs w:val="28"/>
              </w:rPr>
              <w:t>Thời gian bắt đầu</w:t>
            </w:r>
          </w:p>
          <w:p w14:paraId="623EE9E4" w14:textId="77777777" w:rsidR="0043069C" w:rsidRPr="00987E1D" w:rsidRDefault="0043069C">
            <w:pPr>
              <w:spacing w:before="120" w:line="340" w:lineRule="exact"/>
              <w:jc w:val="center"/>
              <w:rPr>
                <w:b/>
                <w:sz w:val="28"/>
                <w:szCs w:val="28"/>
              </w:rPr>
            </w:pPr>
            <w:r w:rsidRPr="00987E1D">
              <w:rPr>
                <w:b/>
                <w:sz w:val="28"/>
                <w:szCs w:val="28"/>
              </w:rPr>
              <w:t>(2)</w:t>
            </w:r>
          </w:p>
        </w:tc>
        <w:tc>
          <w:tcPr>
            <w:tcW w:w="2570" w:type="dxa"/>
          </w:tcPr>
          <w:p w14:paraId="229FB1B0" w14:textId="77777777" w:rsidR="0043069C" w:rsidRPr="00987E1D" w:rsidRDefault="0043069C">
            <w:pPr>
              <w:spacing w:before="120" w:line="340" w:lineRule="exact"/>
              <w:jc w:val="center"/>
              <w:rPr>
                <w:b/>
                <w:sz w:val="28"/>
                <w:szCs w:val="28"/>
              </w:rPr>
            </w:pPr>
            <w:r w:rsidRPr="00987E1D">
              <w:rPr>
                <w:b/>
                <w:sz w:val="28"/>
                <w:szCs w:val="28"/>
              </w:rPr>
              <w:t>Thời gian hoàn thành</w:t>
            </w:r>
          </w:p>
          <w:p w14:paraId="637068F4" w14:textId="77777777" w:rsidR="0043069C" w:rsidRPr="00987E1D" w:rsidRDefault="0043069C">
            <w:pPr>
              <w:spacing w:before="120" w:line="340" w:lineRule="exact"/>
              <w:jc w:val="center"/>
              <w:rPr>
                <w:b/>
                <w:sz w:val="28"/>
                <w:szCs w:val="28"/>
              </w:rPr>
            </w:pPr>
            <w:r w:rsidRPr="00987E1D">
              <w:rPr>
                <w:b/>
                <w:sz w:val="28"/>
                <w:szCs w:val="28"/>
              </w:rPr>
              <w:t>(3)</w:t>
            </w:r>
          </w:p>
        </w:tc>
      </w:tr>
      <w:tr w:rsidR="00987E1D" w:rsidRPr="00987E1D" w14:paraId="6B01D7DB" w14:textId="77777777">
        <w:trPr>
          <w:trHeight w:val="438"/>
        </w:trPr>
        <w:tc>
          <w:tcPr>
            <w:tcW w:w="919" w:type="dxa"/>
          </w:tcPr>
          <w:p w14:paraId="7CAFA9A2" w14:textId="77777777" w:rsidR="0043069C" w:rsidRPr="00987E1D" w:rsidRDefault="0043069C">
            <w:pPr>
              <w:spacing w:before="120" w:line="340" w:lineRule="exact"/>
              <w:jc w:val="center"/>
              <w:rPr>
                <w:sz w:val="28"/>
                <w:szCs w:val="28"/>
                <w:lang w:val="en-GB"/>
              </w:rPr>
            </w:pPr>
            <w:r w:rsidRPr="00987E1D">
              <w:rPr>
                <w:sz w:val="28"/>
                <w:szCs w:val="28"/>
                <w:lang w:val="en-GB"/>
              </w:rPr>
              <w:t>1</w:t>
            </w:r>
          </w:p>
        </w:tc>
        <w:tc>
          <w:tcPr>
            <w:tcW w:w="2804" w:type="dxa"/>
          </w:tcPr>
          <w:p w14:paraId="7A0BA4C8" w14:textId="77777777" w:rsidR="0043069C" w:rsidRPr="00987E1D" w:rsidRDefault="0043069C">
            <w:pPr>
              <w:spacing w:before="120" w:line="340" w:lineRule="exact"/>
              <w:rPr>
                <w:sz w:val="28"/>
                <w:szCs w:val="28"/>
                <w:lang w:val="en-GB"/>
              </w:rPr>
            </w:pPr>
          </w:p>
        </w:tc>
        <w:tc>
          <w:tcPr>
            <w:tcW w:w="2875" w:type="dxa"/>
          </w:tcPr>
          <w:p w14:paraId="2BBD9374" w14:textId="77777777" w:rsidR="0043069C" w:rsidRPr="00987E1D" w:rsidRDefault="0043069C">
            <w:pPr>
              <w:spacing w:before="120" w:line="340" w:lineRule="exact"/>
              <w:rPr>
                <w:sz w:val="28"/>
                <w:szCs w:val="28"/>
                <w:lang w:val="en-GB"/>
              </w:rPr>
            </w:pPr>
          </w:p>
        </w:tc>
        <w:tc>
          <w:tcPr>
            <w:tcW w:w="2570" w:type="dxa"/>
          </w:tcPr>
          <w:p w14:paraId="22CE9A4A" w14:textId="77777777" w:rsidR="0043069C" w:rsidRPr="00987E1D" w:rsidRDefault="0043069C">
            <w:pPr>
              <w:spacing w:before="120" w:line="340" w:lineRule="exact"/>
              <w:rPr>
                <w:sz w:val="28"/>
                <w:szCs w:val="28"/>
                <w:lang w:val="en-GB"/>
              </w:rPr>
            </w:pPr>
          </w:p>
        </w:tc>
      </w:tr>
      <w:tr w:rsidR="00987E1D" w:rsidRPr="00987E1D" w14:paraId="64B9210B" w14:textId="77777777">
        <w:trPr>
          <w:trHeight w:val="438"/>
        </w:trPr>
        <w:tc>
          <w:tcPr>
            <w:tcW w:w="919" w:type="dxa"/>
          </w:tcPr>
          <w:p w14:paraId="40C2D7A2" w14:textId="77777777" w:rsidR="0043069C" w:rsidRPr="00987E1D" w:rsidRDefault="0043069C">
            <w:pPr>
              <w:spacing w:before="120" w:line="340" w:lineRule="exact"/>
              <w:jc w:val="center"/>
              <w:rPr>
                <w:sz w:val="28"/>
                <w:szCs w:val="28"/>
                <w:lang w:val="en-GB"/>
              </w:rPr>
            </w:pPr>
            <w:r w:rsidRPr="00987E1D">
              <w:rPr>
                <w:sz w:val="28"/>
                <w:szCs w:val="28"/>
                <w:lang w:val="en-GB"/>
              </w:rPr>
              <w:t>2</w:t>
            </w:r>
          </w:p>
        </w:tc>
        <w:tc>
          <w:tcPr>
            <w:tcW w:w="2804" w:type="dxa"/>
          </w:tcPr>
          <w:p w14:paraId="0DD72B0F" w14:textId="77777777" w:rsidR="0043069C" w:rsidRPr="00987E1D" w:rsidRDefault="0043069C">
            <w:pPr>
              <w:spacing w:before="120" w:line="340" w:lineRule="exact"/>
              <w:rPr>
                <w:sz w:val="28"/>
                <w:szCs w:val="28"/>
                <w:lang w:val="en-GB"/>
              </w:rPr>
            </w:pPr>
          </w:p>
        </w:tc>
        <w:tc>
          <w:tcPr>
            <w:tcW w:w="2875" w:type="dxa"/>
          </w:tcPr>
          <w:p w14:paraId="129BA3B0" w14:textId="77777777" w:rsidR="0043069C" w:rsidRPr="00987E1D" w:rsidRDefault="0043069C">
            <w:pPr>
              <w:spacing w:before="120" w:line="340" w:lineRule="exact"/>
              <w:rPr>
                <w:sz w:val="28"/>
                <w:szCs w:val="28"/>
                <w:lang w:val="en-GB"/>
              </w:rPr>
            </w:pPr>
          </w:p>
        </w:tc>
        <w:tc>
          <w:tcPr>
            <w:tcW w:w="2570" w:type="dxa"/>
          </w:tcPr>
          <w:p w14:paraId="77E3441E" w14:textId="77777777" w:rsidR="0043069C" w:rsidRPr="00987E1D" w:rsidRDefault="0043069C">
            <w:pPr>
              <w:spacing w:before="120" w:line="340" w:lineRule="exact"/>
              <w:rPr>
                <w:sz w:val="28"/>
                <w:szCs w:val="28"/>
                <w:lang w:val="en-GB"/>
              </w:rPr>
            </w:pPr>
          </w:p>
        </w:tc>
      </w:tr>
      <w:tr w:rsidR="00987E1D" w:rsidRPr="00987E1D" w14:paraId="5902EE3B" w14:textId="77777777">
        <w:trPr>
          <w:trHeight w:val="424"/>
        </w:trPr>
        <w:tc>
          <w:tcPr>
            <w:tcW w:w="919" w:type="dxa"/>
          </w:tcPr>
          <w:p w14:paraId="2D357D70" w14:textId="77777777" w:rsidR="0043069C" w:rsidRPr="00987E1D" w:rsidRDefault="0043069C">
            <w:pPr>
              <w:spacing w:before="120" w:line="340" w:lineRule="exact"/>
              <w:jc w:val="center"/>
              <w:rPr>
                <w:sz w:val="28"/>
                <w:szCs w:val="28"/>
                <w:lang w:val="en-GB"/>
              </w:rPr>
            </w:pPr>
            <w:r w:rsidRPr="00987E1D">
              <w:rPr>
                <w:sz w:val="28"/>
                <w:szCs w:val="28"/>
                <w:lang w:val="en-GB"/>
              </w:rPr>
              <w:t>…</w:t>
            </w:r>
          </w:p>
        </w:tc>
        <w:tc>
          <w:tcPr>
            <w:tcW w:w="2804" w:type="dxa"/>
          </w:tcPr>
          <w:p w14:paraId="7819EE60" w14:textId="77777777" w:rsidR="0043069C" w:rsidRPr="00987E1D" w:rsidRDefault="0043069C">
            <w:pPr>
              <w:spacing w:before="120" w:line="340" w:lineRule="exact"/>
              <w:rPr>
                <w:sz w:val="28"/>
                <w:szCs w:val="28"/>
                <w:lang w:val="en-GB"/>
              </w:rPr>
            </w:pPr>
          </w:p>
        </w:tc>
        <w:tc>
          <w:tcPr>
            <w:tcW w:w="2875" w:type="dxa"/>
          </w:tcPr>
          <w:p w14:paraId="15DADE07" w14:textId="77777777" w:rsidR="0043069C" w:rsidRPr="00987E1D" w:rsidRDefault="0043069C">
            <w:pPr>
              <w:spacing w:before="120" w:line="340" w:lineRule="exact"/>
              <w:rPr>
                <w:sz w:val="28"/>
                <w:szCs w:val="28"/>
                <w:lang w:val="en-GB"/>
              </w:rPr>
            </w:pPr>
          </w:p>
        </w:tc>
        <w:tc>
          <w:tcPr>
            <w:tcW w:w="2570" w:type="dxa"/>
          </w:tcPr>
          <w:p w14:paraId="08845D7B" w14:textId="77777777" w:rsidR="0043069C" w:rsidRPr="00987E1D" w:rsidRDefault="0043069C">
            <w:pPr>
              <w:spacing w:before="120" w:line="340" w:lineRule="exact"/>
              <w:rPr>
                <w:sz w:val="28"/>
                <w:szCs w:val="28"/>
                <w:lang w:val="en-GB"/>
              </w:rPr>
            </w:pPr>
          </w:p>
        </w:tc>
      </w:tr>
    </w:tbl>
    <w:p w14:paraId="607A3043" w14:textId="77777777" w:rsidR="0043069C" w:rsidRPr="00987E1D" w:rsidRDefault="0043069C" w:rsidP="0043069C">
      <w:pPr>
        <w:tabs>
          <w:tab w:val="right" w:pos="9000"/>
        </w:tabs>
        <w:spacing w:before="120" w:after="120"/>
        <w:ind w:firstLine="567"/>
        <w:rPr>
          <w:strike/>
          <w:sz w:val="28"/>
          <w:szCs w:val="28"/>
        </w:rPr>
      </w:pPr>
      <w:r w:rsidRPr="00987E1D">
        <w:rPr>
          <w:sz w:val="28"/>
          <w:szCs w:val="28"/>
          <w:lang w:val="nl-NL"/>
        </w:rPr>
        <w:t xml:space="preserve">Trường hợp chủ đầu tư không đưa ra yêu cầu về </w:t>
      </w:r>
      <w:r w:rsidRPr="00987E1D">
        <w:rPr>
          <w:sz w:val="28"/>
          <w:szCs w:val="28"/>
        </w:rPr>
        <w:t>các mốc thời gian hoàn thành quan trọng</w:t>
      </w:r>
      <w:r w:rsidRPr="00987E1D">
        <w:rPr>
          <w:b/>
          <w:bCs/>
          <w:sz w:val="28"/>
          <w:szCs w:val="28"/>
        </w:rPr>
        <w:t xml:space="preserve"> </w:t>
      </w:r>
      <w:r w:rsidRPr="00987E1D">
        <w:rPr>
          <w:sz w:val="28"/>
          <w:szCs w:val="28"/>
        </w:rPr>
        <w:t>tại Bảng 2 theo Mẫu số 01E thì nhà thầu tự điền vào Bảng này.</w:t>
      </w:r>
    </w:p>
    <w:p w14:paraId="4A9A6A95" w14:textId="77777777" w:rsidR="00BB19C4" w:rsidRPr="00987E1D" w:rsidRDefault="00BB19C4" w:rsidP="00BB19C4">
      <w:pPr>
        <w:tabs>
          <w:tab w:val="right" w:pos="9000"/>
        </w:tabs>
        <w:spacing w:before="120" w:after="120"/>
        <w:ind w:firstLine="567"/>
        <w:rPr>
          <w:sz w:val="28"/>
          <w:szCs w:val="28"/>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