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0863" w14:textId="77777777" w:rsidR="00DA5B4A" w:rsidRPr="00180F17" w:rsidRDefault="00DA5B4A" w:rsidP="00DA5B4A">
      <w:pPr>
        <w:spacing w:before="80" w:after="80"/>
        <w:ind w:firstLine="709"/>
        <w:jc w:val="right"/>
        <w:rPr>
          <w:b/>
          <w:sz w:val="28"/>
          <w:szCs w:val="28"/>
          <w:lang w:val="nl-NL"/>
        </w:rPr>
      </w:pPr>
      <w:r w:rsidRPr="00180F17">
        <w:rPr>
          <w:b/>
          <w:sz w:val="28"/>
          <w:szCs w:val="28"/>
          <w:lang w:val="nl-NL"/>
        </w:rPr>
        <w:lastRenderedPageBreak/>
        <w:t>Mẫu số 13B (webform trên Hệ thống)</w:t>
      </w:r>
    </w:p>
    <w:p w14:paraId="7F91AC08" w14:textId="77777777" w:rsidR="00DA5B4A" w:rsidRPr="00180F17" w:rsidRDefault="00DA5B4A" w:rsidP="00DA5B4A">
      <w:pPr>
        <w:jc w:val="center"/>
        <w:rPr>
          <w:b/>
          <w:bCs/>
          <w:sz w:val="26"/>
          <w:szCs w:val="28"/>
          <w:lang w:val="nl-NL"/>
        </w:rPr>
      </w:pPr>
    </w:p>
    <w:p w14:paraId="1281A898" w14:textId="77777777" w:rsidR="00DA5B4A" w:rsidRPr="00180F17" w:rsidRDefault="00DA5B4A" w:rsidP="00DA5B4A">
      <w:pPr>
        <w:jc w:val="center"/>
        <w:rPr>
          <w:b/>
          <w:bCs/>
          <w:sz w:val="26"/>
          <w:szCs w:val="28"/>
          <w:lang w:val="nl-NL"/>
        </w:rPr>
      </w:pPr>
      <w:r w:rsidRPr="00180F17">
        <w:rPr>
          <w:b/>
          <w:bCs/>
          <w:sz w:val="26"/>
          <w:szCs w:val="28"/>
          <w:lang w:val="nl-NL"/>
        </w:rPr>
        <w:t>BẢNG GIÁ DỰ THẦU CHO CÁC DỊCH VỤ LIÊN QUAN</w:t>
      </w:r>
    </w:p>
    <w:p w14:paraId="132D8219" w14:textId="77777777" w:rsidR="00DA5B4A" w:rsidRPr="00180F17" w:rsidRDefault="00DA5B4A" w:rsidP="00DA5B4A">
      <w:pPr>
        <w:spacing w:before="80" w:after="80"/>
        <w:jc w:val="center"/>
        <w:rPr>
          <w:i/>
          <w:iCs/>
          <w:sz w:val="26"/>
          <w:szCs w:val="28"/>
          <w:lang w:val="nl-NL"/>
        </w:rPr>
      </w:pPr>
      <w:r w:rsidRPr="00180F17">
        <w:rPr>
          <w:i/>
          <w:iCs/>
          <w:sz w:val="26"/>
          <w:szCs w:val="28"/>
          <w:lang w:val="nl-NL"/>
        </w:rPr>
        <w:t>(áp dụng cho loại hợp đồng hỗn hợp)</w:t>
      </w:r>
    </w:p>
    <w:p w14:paraId="53E4B95F" w14:textId="77777777" w:rsidR="00DA5B4A" w:rsidRPr="00180F17" w:rsidRDefault="00DA5B4A" w:rsidP="00DA5B4A">
      <w:pPr>
        <w:spacing w:before="80" w:after="80"/>
        <w:rPr>
          <w:b/>
          <w:bCs/>
          <w:sz w:val="26"/>
          <w:szCs w:val="28"/>
          <w:lang w:val="nl-NL"/>
        </w:rPr>
      </w:pPr>
      <w:r w:rsidRPr="00180F17">
        <w:rPr>
          <w:b/>
          <w:bCs/>
          <w:sz w:val="26"/>
          <w:szCs w:val="28"/>
          <w:lang w:val="nl-NL"/>
        </w:rPr>
        <w:tab/>
        <w:t>I. Dịch vụ liên quan theo loại hợp đồng trọn gói</w:t>
      </w:r>
    </w:p>
    <w:tbl>
      <w:tblPr>
        <w:tblW w:w="14268" w:type="dxa"/>
        <w:tblInd w:w="108" w:type="dxa"/>
        <w:tblLook w:val="04A0" w:firstRow="1" w:lastRow="0" w:firstColumn="1" w:lastColumn="0" w:noHBand="0" w:noVBand="1"/>
      </w:tblPr>
      <w:tblGrid>
        <w:gridCol w:w="993"/>
        <w:gridCol w:w="2727"/>
        <w:gridCol w:w="1735"/>
        <w:gridCol w:w="1418"/>
        <w:gridCol w:w="1953"/>
        <w:gridCol w:w="1874"/>
        <w:gridCol w:w="1620"/>
        <w:gridCol w:w="1948"/>
      </w:tblGrid>
      <w:tr w:rsidR="00180F17" w:rsidRPr="00180F17" w14:paraId="0B74F3AB" w14:textId="77777777" w:rsidTr="00C801ED">
        <w:trPr>
          <w:trHeight w:val="960"/>
        </w:trPr>
        <w:tc>
          <w:tcPr>
            <w:tcW w:w="993"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08A84583" w14:textId="77777777" w:rsidR="00DA5B4A" w:rsidRPr="00180F17" w:rsidRDefault="00DA5B4A" w:rsidP="00C801ED">
            <w:pPr>
              <w:jc w:val="center"/>
              <w:rPr>
                <w:b/>
                <w:bCs/>
                <w:szCs w:val="24"/>
              </w:rPr>
            </w:pPr>
            <w:r w:rsidRPr="00180F17">
              <w:rPr>
                <w:b/>
                <w:bCs/>
                <w:szCs w:val="24"/>
              </w:rPr>
              <w:t>STT</w:t>
            </w:r>
          </w:p>
        </w:tc>
        <w:tc>
          <w:tcPr>
            <w:tcW w:w="2727"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3A7F5775" w14:textId="77777777" w:rsidR="00DA5B4A" w:rsidRPr="00180F17" w:rsidRDefault="00DA5B4A" w:rsidP="00C801ED">
            <w:pPr>
              <w:jc w:val="center"/>
              <w:rPr>
                <w:b/>
                <w:bCs/>
                <w:szCs w:val="24"/>
              </w:rPr>
            </w:pPr>
            <w:r w:rsidRPr="00180F17">
              <w:rPr>
                <w:b/>
                <w:bCs/>
                <w:szCs w:val="24"/>
              </w:rPr>
              <w:t>Mô tả dịch vụ</w:t>
            </w:r>
          </w:p>
        </w:tc>
        <w:tc>
          <w:tcPr>
            <w:tcW w:w="1735"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424AE511" w14:textId="77777777" w:rsidR="00DA5B4A" w:rsidRPr="00180F17" w:rsidRDefault="00DA5B4A" w:rsidP="00C801ED">
            <w:pPr>
              <w:jc w:val="center"/>
              <w:rPr>
                <w:b/>
                <w:bCs/>
                <w:szCs w:val="24"/>
              </w:rPr>
            </w:pPr>
            <w:r w:rsidRPr="00180F17">
              <w:rPr>
                <w:b/>
                <w:bCs/>
                <w:szCs w:val="24"/>
              </w:rPr>
              <w:t xml:space="preserve">Khối lượng </w:t>
            </w:r>
            <w:r w:rsidRPr="00180F17">
              <w:rPr>
                <w:b/>
                <w:bCs/>
                <w:szCs w:val="24"/>
              </w:rPr>
              <w:br/>
              <w:t>mời thầu</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4E42948B" w14:textId="77777777" w:rsidR="00DA5B4A" w:rsidRPr="00180F17" w:rsidRDefault="00DA5B4A" w:rsidP="00C801ED">
            <w:pPr>
              <w:jc w:val="center"/>
              <w:rPr>
                <w:b/>
                <w:bCs/>
                <w:szCs w:val="24"/>
              </w:rPr>
            </w:pPr>
            <w:r w:rsidRPr="00180F17">
              <w:rPr>
                <w:b/>
                <w:bCs/>
                <w:szCs w:val="24"/>
              </w:rPr>
              <w:t>Đơn vị tính</w:t>
            </w:r>
          </w:p>
        </w:tc>
        <w:tc>
          <w:tcPr>
            <w:tcW w:w="1953"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6B496A64" w14:textId="77777777" w:rsidR="00DA5B4A" w:rsidRPr="00180F17" w:rsidRDefault="00DA5B4A" w:rsidP="00C801ED">
            <w:pPr>
              <w:jc w:val="center"/>
              <w:rPr>
                <w:b/>
                <w:bCs/>
                <w:szCs w:val="24"/>
              </w:rPr>
            </w:pPr>
            <w:r w:rsidRPr="00180F17">
              <w:rPr>
                <w:b/>
                <w:bCs/>
                <w:szCs w:val="24"/>
              </w:rPr>
              <w:t>Địa điểm thực hiện dịch vụ</w:t>
            </w:r>
          </w:p>
        </w:tc>
        <w:tc>
          <w:tcPr>
            <w:tcW w:w="1874"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7A836C9F" w14:textId="77777777" w:rsidR="00DA5B4A" w:rsidRPr="00180F17" w:rsidRDefault="00DA5B4A" w:rsidP="00C801ED">
            <w:pPr>
              <w:jc w:val="center"/>
              <w:rPr>
                <w:b/>
                <w:bCs/>
                <w:szCs w:val="24"/>
              </w:rPr>
            </w:pPr>
            <w:r w:rsidRPr="00180F17">
              <w:rPr>
                <w:b/>
                <w:bCs/>
                <w:szCs w:val="24"/>
              </w:rPr>
              <w:t>Ngày hoàn thành dịch vụ</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1EEAF7FD" w14:textId="77777777" w:rsidR="00DA5B4A" w:rsidRPr="00180F17" w:rsidRDefault="00DA5B4A" w:rsidP="00C801ED">
            <w:pPr>
              <w:jc w:val="center"/>
              <w:rPr>
                <w:b/>
                <w:bCs/>
                <w:szCs w:val="24"/>
              </w:rPr>
            </w:pPr>
            <w:r w:rsidRPr="00180F17">
              <w:rPr>
                <w:b/>
                <w:bCs/>
                <w:szCs w:val="24"/>
              </w:rPr>
              <w:t>Đơn giá dự thầu</w:t>
            </w:r>
          </w:p>
        </w:tc>
        <w:tc>
          <w:tcPr>
            <w:tcW w:w="1948" w:type="dxa"/>
            <w:tcBorders>
              <w:top w:val="single" w:sz="4" w:space="0" w:color="auto"/>
              <w:left w:val="nil"/>
              <w:bottom w:val="single" w:sz="4" w:space="0" w:color="auto"/>
              <w:right w:val="single" w:sz="4" w:space="0" w:color="auto"/>
            </w:tcBorders>
            <w:shd w:val="clear" w:color="auto" w:fill="E2EFD9"/>
            <w:vAlign w:val="center"/>
            <w:hideMark/>
          </w:tcPr>
          <w:p w14:paraId="373871DD" w14:textId="77777777" w:rsidR="00DA5B4A" w:rsidRPr="00180F17" w:rsidRDefault="00DA5B4A" w:rsidP="00C801ED">
            <w:pPr>
              <w:jc w:val="center"/>
              <w:rPr>
                <w:b/>
                <w:bCs/>
                <w:szCs w:val="24"/>
              </w:rPr>
            </w:pPr>
            <w:r w:rsidRPr="00180F17">
              <w:rPr>
                <w:b/>
                <w:bCs/>
                <w:szCs w:val="24"/>
              </w:rPr>
              <w:t>Thành tiền</w:t>
            </w:r>
          </w:p>
        </w:tc>
      </w:tr>
      <w:tr w:rsidR="00180F17" w:rsidRPr="00180F17" w14:paraId="4E9FD188" w14:textId="77777777" w:rsidTr="00C801ED">
        <w:trPr>
          <w:trHeight w:val="330"/>
        </w:trPr>
        <w:tc>
          <w:tcPr>
            <w:tcW w:w="993"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20B4AC6F" w14:textId="77777777" w:rsidR="00DA5B4A" w:rsidRPr="00180F17" w:rsidRDefault="00DA5B4A" w:rsidP="00C801ED">
            <w:pPr>
              <w:jc w:val="left"/>
              <w:rPr>
                <w:b/>
                <w:bCs/>
                <w:szCs w:val="24"/>
              </w:rPr>
            </w:pPr>
          </w:p>
        </w:tc>
        <w:tc>
          <w:tcPr>
            <w:tcW w:w="2727"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4E47D279" w14:textId="77777777" w:rsidR="00DA5B4A" w:rsidRPr="00180F17" w:rsidRDefault="00DA5B4A" w:rsidP="00C801ED">
            <w:pPr>
              <w:jc w:val="left"/>
              <w:rPr>
                <w:b/>
                <w:bCs/>
                <w:szCs w:val="24"/>
              </w:rPr>
            </w:pPr>
          </w:p>
        </w:tc>
        <w:tc>
          <w:tcPr>
            <w:tcW w:w="1735"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346255FB" w14:textId="77777777" w:rsidR="00DA5B4A" w:rsidRPr="00180F17" w:rsidRDefault="00DA5B4A" w:rsidP="00C801ED">
            <w:pPr>
              <w:jc w:val="left"/>
              <w:rPr>
                <w:b/>
                <w:bCs/>
                <w:szCs w:val="24"/>
              </w:rPr>
            </w:pPr>
          </w:p>
        </w:tc>
        <w:tc>
          <w:tcPr>
            <w:tcW w:w="1418"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3B8958D9" w14:textId="77777777" w:rsidR="00DA5B4A" w:rsidRPr="00180F17" w:rsidRDefault="00DA5B4A" w:rsidP="00C801ED">
            <w:pPr>
              <w:jc w:val="left"/>
              <w:rPr>
                <w:b/>
                <w:bCs/>
                <w:szCs w:val="24"/>
              </w:rPr>
            </w:pPr>
          </w:p>
        </w:tc>
        <w:tc>
          <w:tcPr>
            <w:tcW w:w="1953"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1F224E6E" w14:textId="77777777" w:rsidR="00DA5B4A" w:rsidRPr="00180F17" w:rsidRDefault="00DA5B4A" w:rsidP="00C801ED">
            <w:pPr>
              <w:jc w:val="left"/>
              <w:rPr>
                <w:b/>
                <w:bCs/>
                <w:szCs w:val="24"/>
              </w:rPr>
            </w:pPr>
          </w:p>
        </w:tc>
        <w:tc>
          <w:tcPr>
            <w:tcW w:w="1874"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0227A463" w14:textId="77777777" w:rsidR="00DA5B4A" w:rsidRPr="00180F17" w:rsidRDefault="00DA5B4A" w:rsidP="00C801ED">
            <w:pPr>
              <w:jc w:val="left"/>
              <w:rPr>
                <w:b/>
                <w:bCs/>
                <w:szCs w:val="24"/>
              </w:rPr>
            </w:pPr>
          </w:p>
        </w:tc>
        <w:tc>
          <w:tcPr>
            <w:tcW w:w="1620"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45DA15F3" w14:textId="77777777" w:rsidR="00DA5B4A" w:rsidRPr="00180F17" w:rsidRDefault="00DA5B4A" w:rsidP="00C801ED">
            <w:pPr>
              <w:jc w:val="left"/>
              <w:rPr>
                <w:b/>
                <w:bCs/>
                <w:szCs w:val="24"/>
              </w:rPr>
            </w:pPr>
          </w:p>
        </w:tc>
        <w:tc>
          <w:tcPr>
            <w:tcW w:w="1948" w:type="dxa"/>
            <w:tcBorders>
              <w:top w:val="nil"/>
              <w:left w:val="nil"/>
              <w:bottom w:val="single" w:sz="4" w:space="0" w:color="auto"/>
              <w:right w:val="single" w:sz="4" w:space="0" w:color="auto"/>
            </w:tcBorders>
            <w:shd w:val="clear" w:color="auto" w:fill="E2EFD9"/>
            <w:vAlign w:val="center"/>
            <w:hideMark/>
          </w:tcPr>
          <w:p w14:paraId="5A88D6A8" w14:textId="77777777" w:rsidR="00DA5B4A" w:rsidRPr="00180F17" w:rsidRDefault="00DA5B4A" w:rsidP="00C801ED">
            <w:pPr>
              <w:jc w:val="center"/>
              <w:rPr>
                <w:szCs w:val="24"/>
              </w:rPr>
            </w:pPr>
            <w:r w:rsidRPr="00180F17">
              <w:rPr>
                <w:szCs w:val="24"/>
              </w:rPr>
              <w:t>(Cột 3x7)</w:t>
            </w:r>
          </w:p>
        </w:tc>
      </w:tr>
      <w:tr w:rsidR="00180F17" w:rsidRPr="00180F17" w14:paraId="62412A1C" w14:textId="77777777" w:rsidTr="00C801ED">
        <w:trPr>
          <w:trHeight w:val="330"/>
        </w:trPr>
        <w:tc>
          <w:tcPr>
            <w:tcW w:w="993" w:type="dxa"/>
            <w:tcBorders>
              <w:top w:val="nil"/>
              <w:left w:val="single" w:sz="4" w:space="0" w:color="auto"/>
              <w:bottom w:val="single" w:sz="4" w:space="0" w:color="auto"/>
              <w:right w:val="single" w:sz="4" w:space="0" w:color="auto"/>
            </w:tcBorders>
            <w:shd w:val="clear" w:color="auto" w:fill="E2EFD9"/>
            <w:vAlign w:val="center"/>
            <w:hideMark/>
          </w:tcPr>
          <w:p w14:paraId="64363AD3" w14:textId="77777777" w:rsidR="00DA5B4A" w:rsidRPr="00180F17" w:rsidRDefault="00DA5B4A" w:rsidP="00C801ED">
            <w:pPr>
              <w:jc w:val="center"/>
              <w:rPr>
                <w:szCs w:val="24"/>
              </w:rPr>
            </w:pPr>
            <w:r w:rsidRPr="00180F17">
              <w:rPr>
                <w:szCs w:val="24"/>
              </w:rPr>
              <w:t>(1)</w:t>
            </w:r>
          </w:p>
        </w:tc>
        <w:tc>
          <w:tcPr>
            <w:tcW w:w="2727" w:type="dxa"/>
            <w:tcBorders>
              <w:top w:val="nil"/>
              <w:left w:val="nil"/>
              <w:bottom w:val="single" w:sz="4" w:space="0" w:color="auto"/>
              <w:right w:val="single" w:sz="4" w:space="0" w:color="auto"/>
            </w:tcBorders>
            <w:shd w:val="clear" w:color="auto" w:fill="E2EFD9"/>
            <w:vAlign w:val="center"/>
            <w:hideMark/>
          </w:tcPr>
          <w:p w14:paraId="0F7BAA7D" w14:textId="77777777" w:rsidR="00DA5B4A" w:rsidRPr="00180F17" w:rsidRDefault="00DA5B4A" w:rsidP="00C801ED">
            <w:pPr>
              <w:jc w:val="center"/>
              <w:rPr>
                <w:szCs w:val="24"/>
              </w:rPr>
            </w:pPr>
            <w:r w:rsidRPr="00180F17">
              <w:rPr>
                <w:szCs w:val="24"/>
              </w:rPr>
              <w:t>(2)</w:t>
            </w:r>
          </w:p>
        </w:tc>
        <w:tc>
          <w:tcPr>
            <w:tcW w:w="1735" w:type="dxa"/>
            <w:tcBorders>
              <w:top w:val="nil"/>
              <w:left w:val="nil"/>
              <w:bottom w:val="single" w:sz="4" w:space="0" w:color="auto"/>
              <w:right w:val="single" w:sz="4" w:space="0" w:color="auto"/>
            </w:tcBorders>
            <w:shd w:val="clear" w:color="auto" w:fill="E2EFD9"/>
            <w:vAlign w:val="center"/>
            <w:hideMark/>
          </w:tcPr>
          <w:p w14:paraId="16483E3A" w14:textId="77777777" w:rsidR="00DA5B4A" w:rsidRPr="00180F17" w:rsidRDefault="00DA5B4A" w:rsidP="00C801ED">
            <w:pPr>
              <w:jc w:val="center"/>
              <w:rPr>
                <w:szCs w:val="24"/>
              </w:rPr>
            </w:pPr>
            <w:r w:rsidRPr="00180F17">
              <w:rPr>
                <w:szCs w:val="24"/>
              </w:rPr>
              <w:t>(3)</w:t>
            </w:r>
          </w:p>
        </w:tc>
        <w:tc>
          <w:tcPr>
            <w:tcW w:w="1418" w:type="dxa"/>
            <w:tcBorders>
              <w:top w:val="nil"/>
              <w:left w:val="nil"/>
              <w:bottom w:val="single" w:sz="4" w:space="0" w:color="auto"/>
              <w:right w:val="single" w:sz="4" w:space="0" w:color="auto"/>
            </w:tcBorders>
            <w:shd w:val="clear" w:color="auto" w:fill="E2EFD9"/>
            <w:vAlign w:val="center"/>
            <w:hideMark/>
          </w:tcPr>
          <w:p w14:paraId="6C87EF1D" w14:textId="77777777" w:rsidR="00DA5B4A" w:rsidRPr="00180F17" w:rsidRDefault="00DA5B4A" w:rsidP="00C801ED">
            <w:pPr>
              <w:jc w:val="center"/>
              <w:rPr>
                <w:szCs w:val="24"/>
              </w:rPr>
            </w:pPr>
            <w:r w:rsidRPr="00180F17">
              <w:rPr>
                <w:szCs w:val="24"/>
              </w:rPr>
              <w:t>(4)</w:t>
            </w:r>
          </w:p>
        </w:tc>
        <w:tc>
          <w:tcPr>
            <w:tcW w:w="1953" w:type="dxa"/>
            <w:tcBorders>
              <w:top w:val="nil"/>
              <w:left w:val="nil"/>
              <w:bottom w:val="single" w:sz="4" w:space="0" w:color="auto"/>
              <w:right w:val="single" w:sz="4" w:space="0" w:color="auto"/>
            </w:tcBorders>
            <w:shd w:val="clear" w:color="auto" w:fill="E2EFD9"/>
            <w:vAlign w:val="center"/>
            <w:hideMark/>
          </w:tcPr>
          <w:p w14:paraId="35ED26A5" w14:textId="77777777" w:rsidR="00DA5B4A" w:rsidRPr="00180F17" w:rsidRDefault="00DA5B4A" w:rsidP="00C801ED">
            <w:pPr>
              <w:jc w:val="center"/>
              <w:rPr>
                <w:szCs w:val="24"/>
              </w:rPr>
            </w:pPr>
            <w:r w:rsidRPr="00180F17">
              <w:rPr>
                <w:szCs w:val="24"/>
              </w:rPr>
              <w:t>(5)</w:t>
            </w:r>
          </w:p>
        </w:tc>
        <w:tc>
          <w:tcPr>
            <w:tcW w:w="1874" w:type="dxa"/>
            <w:tcBorders>
              <w:top w:val="nil"/>
              <w:left w:val="nil"/>
              <w:bottom w:val="single" w:sz="4" w:space="0" w:color="auto"/>
              <w:right w:val="single" w:sz="4" w:space="0" w:color="auto"/>
            </w:tcBorders>
            <w:shd w:val="clear" w:color="auto" w:fill="E2EFD9"/>
            <w:vAlign w:val="center"/>
            <w:hideMark/>
          </w:tcPr>
          <w:p w14:paraId="65F04C33" w14:textId="77777777" w:rsidR="00DA5B4A" w:rsidRPr="00180F17" w:rsidRDefault="00DA5B4A" w:rsidP="00C801ED">
            <w:pPr>
              <w:jc w:val="center"/>
              <w:rPr>
                <w:szCs w:val="24"/>
              </w:rPr>
            </w:pPr>
            <w:r w:rsidRPr="00180F17">
              <w:rPr>
                <w:szCs w:val="24"/>
              </w:rPr>
              <w:t>(6)</w:t>
            </w:r>
          </w:p>
        </w:tc>
        <w:tc>
          <w:tcPr>
            <w:tcW w:w="1620" w:type="dxa"/>
            <w:tcBorders>
              <w:top w:val="nil"/>
              <w:left w:val="nil"/>
              <w:bottom w:val="single" w:sz="4" w:space="0" w:color="auto"/>
              <w:right w:val="single" w:sz="4" w:space="0" w:color="auto"/>
            </w:tcBorders>
            <w:shd w:val="clear" w:color="auto" w:fill="E2EFD9"/>
            <w:vAlign w:val="center"/>
            <w:hideMark/>
          </w:tcPr>
          <w:p w14:paraId="4EA82C93" w14:textId="77777777" w:rsidR="00DA5B4A" w:rsidRPr="00180F17" w:rsidRDefault="00DA5B4A" w:rsidP="00C801ED">
            <w:pPr>
              <w:jc w:val="center"/>
              <w:rPr>
                <w:szCs w:val="24"/>
              </w:rPr>
            </w:pPr>
            <w:r w:rsidRPr="00180F17">
              <w:rPr>
                <w:szCs w:val="24"/>
              </w:rPr>
              <w:t>(7)</w:t>
            </w:r>
          </w:p>
        </w:tc>
        <w:tc>
          <w:tcPr>
            <w:tcW w:w="1948" w:type="dxa"/>
            <w:tcBorders>
              <w:top w:val="nil"/>
              <w:left w:val="nil"/>
              <w:bottom w:val="single" w:sz="4" w:space="0" w:color="auto"/>
              <w:right w:val="single" w:sz="4" w:space="0" w:color="auto"/>
            </w:tcBorders>
            <w:shd w:val="clear" w:color="auto" w:fill="E2EFD9"/>
            <w:vAlign w:val="center"/>
            <w:hideMark/>
          </w:tcPr>
          <w:p w14:paraId="24C2DA65" w14:textId="77777777" w:rsidR="00DA5B4A" w:rsidRPr="00180F17" w:rsidRDefault="00DA5B4A" w:rsidP="00C801ED">
            <w:pPr>
              <w:jc w:val="center"/>
              <w:rPr>
                <w:szCs w:val="24"/>
              </w:rPr>
            </w:pPr>
            <w:r w:rsidRPr="00180F17">
              <w:rPr>
                <w:szCs w:val="24"/>
              </w:rPr>
              <w:t>(8)</w:t>
            </w:r>
          </w:p>
        </w:tc>
      </w:tr>
      <w:tr w:rsidR="00180F17" w:rsidRPr="00180F17" w14:paraId="3BEF0D37" w14:textId="77777777" w:rsidTr="00C801ED">
        <w:trPr>
          <w:trHeight w:val="630"/>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78F950B5" w14:textId="77777777" w:rsidR="00DA5B4A" w:rsidRPr="00180F17" w:rsidRDefault="00DA5B4A" w:rsidP="00C801ED">
            <w:pPr>
              <w:jc w:val="center"/>
              <w:rPr>
                <w:szCs w:val="24"/>
              </w:rPr>
            </w:pPr>
            <w:r w:rsidRPr="00180F17">
              <w:rPr>
                <w:szCs w:val="24"/>
              </w:rPr>
              <w:t>1</w:t>
            </w:r>
          </w:p>
        </w:tc>
        <w:tc>
          <w:tcPr>
            <w:tcW w:w="2727" w:type="dxa"/>
            <w:tcBorders>
              <w:top w:val="nil"/>
              <w:left w:val="nil"/>
              <w:bottom w:val="single" w:sz="4" w:space="0" w:color="auto"/>
              <w:right w:val="single" w:sz="4" w:space="0" w:color="auto"/>
            </w:tcBorders>
            <w:shd w:val="clear" w:color="auto" w:fill="auto"/>
            <w:vAlign w:val="center"/>
            <w:hideMark/>
          </w:tcPr>
          <w:p w14:paraId="0F9A161C" w14:textId="77777777" w:rsidR="00DA5B4A" w:rsidRPr="00180F17" w:rsidRDefault="00DA5B4A" w:rsidP="00C801ED">
            <w:pPr>
              <w:rPr>
                <w:i/>
                <w:iCs/>
                <w:szCs w:val="24"/>
              </w:rPr>
            </w:pPr>
          </w:p>
        </w:tc>
        <w:tc>
          <w:tcPr>
            <w:tcW w:w="1735" w:type="dxa"/>
            <w:tcBorders>
              <w:top w:val="nil"/>
              <w:left w:val="nil"/>
              <w:bottom w:val="single" w:sz="4" w:space="0" w:color="auto"/>
              <w:right w:val="single" w:sz="4" w:space="0" w:color="auto"/>
            </w:tcBorders>
            <w:shd w:val="clear" w:color="auto" w:fill="auto"/>
            <w:vAlign w:val="center"/>
            <w:hideMark/>
          </w:tcPr>
          <w:p w14:paraId="254EE872" w14:textId="77777777" w:rsidR="00DA5B4A" w:rsidRPr="00180F17" w:rsidRDefault="00DA5B4A" w:rsidP="00C801ED">
            <w:pPr>
              <w:rPr>
                <w:szCs w:val="24"/>
              </w:rPr>
            </w:pPr>
            <w:r w:rsidRPr="00180F17">
              <w:rPr>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5F3820B3" w14:textId="77777777" w:rsidR="00DA5B4A" w:rsidRPr="00180F17" w:rsidRDefault="00DA5B4A" w:rsidP="00C801ED">
            <w:pPr>
              <w:rPr>
                <w:szCs w:val="24"/>
              </w:rPr>
            </w:pPr>
            <w:r w:rsidRPr="00180F17">
              <w:rPr>
                <w:szCs w:val="24"/>
              </w:rPr>
              <w:t> </w:t>
            </w:r>
          </w:p>
        </w:tc>
        <w:tc>
          <w:tcPr>
            <w:tcW w:w="1953" w:type="dxa"/>
            <w:tcBorders>
              <w:top w:val="nil"/>
              <w:left w:val="nil"/>
              <w:bottom w:val="single" w:sz="4" w:space="0" w:color="auto"/>
              <w:right w:val="single" w:sz="4" w:space="0" w:color="auto"/>
            </w:tcBorders>
            <w:shd w:val="clear" w:color="auto" w:fill="auto"/>
            <w:vAlign w:val="center"/>
            <w:hideMark/>
          </w:tcPr>
          <w:p w14:paraId="074B5137" w14:textId="77777777" w:rsidR="00DA5B4A" w:rsidRPr="00180F17" w:rsidRDefault="00DA5B4A" w:rsidP="00C801ED">
            <w:pPr>
              <w:rPr>
                <w:szCs w:val="24"/>
              </w:rPr>
            </w:pPr>
            <w:r w:rsidRPr="00180F17">
              <w:rPr>
                <w:szCs w:val="24"/>
              </w:rPr>
              <w:t> </w:t>
            </w:r>
          </w:p>
        </w:tc>
        <w:tc>
          <w:tcPr>
            <w:tcW w:w="1874" w:type="dxa"/>
            <w:tcBorders>
              <w:top w:val="nil"/>
              <w:left w:val="nil"/>
              <w:bottom w:val="single" w:sz="4" w:space="0" w:color="auto"/>
              <w:right w:val="single" w:sz="4" w:space="0" w:color="auto"/>
            </w:tcBorders>
            <w:shd w:val="clear" w:color="auto" w:fill="auto"/>
            <w:vAlign w:val="center"/>
            <w:hideMark/>
          </w:tcPr>
          <w:p w14:paraId="6F776AD1" w14:textId="77777777" w:rsidR="00DA5B4A" w:rsidRPr="00180F17" w:rsidRDefault="00DA5B4A" w:rsidP="00C801ED">
            <w:pPr>
              <w:rPr>
                <w:szCs w:val="24"/>
              </w:rPr>
            </w:pPr>
            <w:r w:rsidRPr="00180F17">
              <w:rPr>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5349CAD6" w14:textId="77777777" w:rsidR="00DA5B4A" w:rsidRPr="00180F17" w:rsidRDefault="00DA5B4A" w:rsidP="00C801ED">
            <w:pPr>
              <w:rPr>
                <w:szCs w:val="24"/>
              </w:rPr>
            </w:pPr>
            <w:r w:rsidRPr="00180F17">
              <w:rPr>
                <w:szCs w:val="24"/>
              </w:rPr>
              <w:t> </w:t>
            </w:r>
          </w:p>
        </w:tc>
        <w:tc>
          <w:tcPr>
            <w:tcW w:w="1948" w:type="dxa"/>
            <w:tcBorders>
              <w:top w:val="nil"/>
              <w:left w:val="nil"/>
              <w:bottom w:val="single" w:sz="4" w:space="0" w:color="auto"/>
              <w:right w:val="single" w:sz="4" w:space="0" w:color="auto"/>
            </w:tcBorders>
            <w:shd w:val="clear" w:color="auto" w:fill="auto"/>
            <w:vAlign w:val="center"/>
          </w:tcPr>
          <w:p w14:paraId="50F757C5" w14:textId="77777777" w:rsidR="00DA5B4A" w:rsidRPr="00180F17" w:rsidRDefault="00DA5B4A" w:rsidP="00C801ED">
            <w:pPr>
              <w:jc w:val="center"/>
              <w:rPr>
                <w:i/>
                <w:iCs/>
                <w:szCs w:val="24"/>
              </w:rPr>
            </w:pPr>
          </w:p>
        </w:tc>
      </w:tr>
      <w:tr w:rsidR="00180F17" w:rsidRPr="00180F17" w14:paraId="29088EE1" w14:textId="77777777" w:rsidTr="00C801ED">
        <w:trPr>
          <w:trHeight w:val="630"/>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5CDAB8FE" w14:textId="77777777" w:rsidR="00DA5B4A" w:rsidRPr="00180F17" w:rsidRDefault="00DA5B4A" w:rsidP="00C801ED">
            <w:pPr>
              <w:jc w:val="center"/>
              <w:rPr>
                <w:szCs w:val="24"/>
              </w:rPr>
            </w:pPr>
            <w:r w:rsidRPr="00180F17">
              <w:rPr>
                <w:szCs w:val="24"/>
              </w:rPr>
              <w:t>2</w:t>
            </w:r>
          </w:p>
        </w:tc>
        <w:tc>
          <w:tcPr>
            <w:tcW w:w="2727" w:type="dxa"/>
            <w:tcBorders>
              <w:top w:val="nil"/>
              <w:left w:val="nil"/>
              <w:bottom w:val="single" w:sz="4" w:space="0" w:color="auto"/>
              <w:right w:val="single" w:sz="4" w:space="0" w:color="auto"/>
            </w:tcBorders>
            <w:shd w:val="clear" w:color="auto" w:fill="auto"/>
            <w:vAlign w:val="center"/>
            <w:hideMark/>
          </w:tcPr>
          <w:p w14:paraId="4DF7C316" w14:textId="77777777" w:rsidR="00DA5B4A" w:rsidRPr="00180F17" w:rsidRDefault="00DA5B4A" w:rsidP="00C801ED">
            <w:pPr>
              <w:rPr>
                <w:i/>
                <w:iCs/>
                <w:szCs w:val="24"/>
              </w:rPr>
            </w:pPr>
          </w:p>
        </w:tc>
        <w:tc>
          <w:tcPr>
            <w:tcW w:w="1735" w:type="dxa"/>
            <w:tcBorders>
              <w:top w:val="nil"/>
              <w:left w:val="nil"/>
              <w:bottom w:val="single" w:sz="4" w:space="0" w:color="auto"/>
              <w:right w:val="single" w:sz="4" w:space="0" w:color="auto"/>
            </w:tcBorders>
            <w:shd w:val="clear" w:color="auto" w:fill="auto"/>
            <w:vAlign w:val="center"/>
            <w:hideMark/>
          </w:tcPr>
          <w:p w14:paraId="35040287" w14:textId="77777777" w:rsidR="00DA5B4A" w:rsidRPr="00180F17" w:rsidRDefault="00DA5B4A" w:rsidP="00C801ED">
            <w:pPr>
              <w:rPr>
                <w:szCs w:val="24"/>
              </w:rPr>
            </w:pPr>
            <w:r w:rsidRPr="00180F17">
              <w:rPr>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75E1BF38" w14:textId="77777777" w:rsidR="00DA5B4A" w:rsidRPr="00180F17" w:rsidRDefault="00DA5B4A" w:rsidP="00C801ED">
            <w:pPr>
              <w:rPr>
                <w:szCs w:val="24"/>
              </w:rPr>
            </w:pPr>
            <w:r w:rsidRPr="00180F17">
              <w:rPr>
                <w:szCs w:val="24"/>
              </w:rPr>
              <w:t> </w:t>
            </w:r>
          </w:p>
        </w:tc>
        <w:tc>
          <w:tcPr>
            <w:tcW w:w="1953" w:type="dxa"/>
            <w:tcBorders>
              <w:top w:val="nil"/>
              <w:left w:val="nil"/>
              <w:bottom w:val="single" w:sz="4" w:space="0" w:color="auto"/>
              <w:right w:val="single" w:sz="4" w:space="0" w:color="auto"/>
            </w:tcBorders>
            <w:shd w:val="clear" w:color="auto" w:fill="auto"/>
            <w:vAlign w:val="center"/>
            <w:hideMark/>
          </w:tcPr>
          <w:p w14:paraId="7071C0CD" w14:textId="77777777" w:rsidR="00DA5B4A" w:rsidRPr="00180F17" w:rsidRDefault="00DA5B4A" w:rsidP="00C801ED">
            <w:pPr>
              <w:rPr>
                <w:szCs w:val="24"/>
              </w:rPr>
            </w:pPr>
            <w:r w:rsidRPr="00180F17">
              <w:rPr>
                <w:szCs w:val="24"/>
              </w:rPr>
              <w:t> </w:t>
            </w:r>
          </w:p>
        </w:tc>
        <w:tc>
          <w:tcPr>
            <w:tcW w:w="1874" w:type="dxa"/>
            <w:tcBorders>
              <w:top w:val="nil"/>
              <w:left w:val="nil"/>
              <w:bottom w:val="single" w:sz="4" w:space="0" w:color="auto"/>
              <w:right w:val="single" w:sz="4" w:space="0" w:color="auto"/>
            </w:tcBorders>
            <w:shd w:val="clear" w:color="auto" w:fill="auto"/>
            <w:vAlign w:val="center"/>
            <w:hideMark/>
          </w:tcPr>
          <w:p w14:paraId="56FE633F" w14:textId="77777777" w:rsidR="00DA5B4A" w:rsidRPr="00180F17" w:rsidRDefault="00DA5B4A" w:rsidP="00C801ED">
            <w:pPr>
              <w:rPr>
                <w:szCs w:val="24"/>
              </w:rPr>
            </w:pPr>
            <w:r w:rsidRPr="00180F17">
              <w:rPr>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78323B94" w14:textId="77777777" w:rsidR="00DA5B4A" w:rsidRPr="00180F17" w:rsidRDefault="00DA5B4A" w:rsidP="00C801ED">
            <w:pPr>
              <w:rPr>
                <w:szCs w:val="24"/>
              </w:rPr>
            </w:pPr>
            <w:r w:rsidRPr="00180F17">
              <w:rPr>
                <w:szCs w:val="24"/>
              </w:rPr>
              <w:t> </w:t>
            </w:r>
          </w:p>
        </w:tc>
        <w:tc>
          <w:tcPr>
            <w:tcW w:w="1948" w:type="dxa"/>
            <w:tcBorders>
              <w:top w:val="nil"/>
              <w:left w:val="nil"/>
              <w:bottom w:val="single" w:sz="4" w:space="0" w:color="auto"/>
              <w:right w:val="single" w:sz="4" w:space="0" w:color="auto"/>
            </w:tcBorders>
            <w:shd w:val="clear" w:color="auto" w:fill="auto"/>
            <w:vAlign w:val="center"/>
          </w:tcPr>
          <w:p w14:paraId="3A2498D9" w14:textId="77777777" w:rsidR="00DA5B4A" w:rsidRPr="00180F17" w:rsidRDefault="00DA5B4A" w:rsidP="00C801ED">
            <w:pPr>
              <w:jc w:val="center"/>
              <w:rPr>
                <w:i/>
                <w:iCs/>
                <w:szCs w:val="24"/>
              </w:rPr>
            </w:pPr>
          </w:p>
        </w:tc>
      </w:tr>
      <w:tr w:rsidR="00180F17" w:rsidRPr="00180F17" w14:paraId="05DEF539" w14:textId="77777777" w:rsidTr="00C801ED">
        <w:trPr>
          <w:trHeight w:val="315"/>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485E239B" w14:textId="77777777" w:rsidR="00DA5B4A" w:rsidRPr="00180F17" w:rsidRDefault="00DA5B4A" w:rsidP="00C801ED">
            <w:pPr>
              <w:jc w:val="center"/>
              <w:rPr>
                <w:szCs w:val="24"/>
              </w:rPr>
            </w:pPr>
            <w:r w:rsidRPr="00180F17">
              <w:rPr>
                <w:szCs w:val="24"/>
              </w:rPr>
              <w:t>..</w:t>
            </w:r>
          </w:p>
        </w:tc>
        <w:tc>
          <w:tcPr>
            <w:tcW w:w="2727" w:type="dxa"/>
            <w:tcBorders>
              <w:top w:val="nil"/>
              <w:left w:val="nil"/>
              <w:bottom w:val="single" w:sz="4" w:space="0" w:color="auto"/>
              <w:right w:val="single" w:sz="4" w:space="0" w:color="auto"/>
            </w:tcBorders>
            <w:shd w:val="clear" w:color="auto" w:fill="auto"/>
            <w:vAlign w:val="center"/>
            <w:hideMark/>
          </w:tcPr>
          <w:p w14:paraId="5E88D14A" w14:textId="77777777" w:rsidR="00DA5B4A" w:rsidRPr="00180F17" w:rsidRDefault="00DA5B4A" w:rsidP="00C801ED">
            <w:pPr>
              <w:rPr>
                <w:i/>
                <w:iCs/>
                <w:szCs w:val="24"/>
              </w:rPr>
            </w:pPr>
            <w:r w:rsidRPr="00180F17">
              <w:rPr>
                <w:i/>
                <w:iCs/>
                <w:szCs w:val="24"/>
              </w:rPr>
              <w:t> </w:t>
            </w:r>
          </w:p>
        </w:tc>
        <w:tc>
          <w:tcPr>
            <w:tcW w:w="1735" w:type="dxa"/>
            <w:tcBorders>
              <w:top w:val="nil"/>
              <w:left w:val="nil"/>
              <w:bottom w:val="single" w:sz="4" w:space="0" w:color="auto"/>
              <w:right w:val="single" w:sz="4" w:space="0" w:color="auto"/>
            </w:tcBorders>
            <w:shd w:val="clear" w:color="auto" w:fill="auto"/>
            <w:vAlign w:val="center"/>
            <w:hideMark/>
          </w:tcPr>
          <w:p w14:paraId="41D1F7DF" w14:textId="77777777" w:rsidR="00DA5B4A" w:rsidRPr="00180F17" w:rsidRDefault="00DA5B4A" w:rsidP="00C801ED">
            <w:pPr>
              <w:rPr>
                <w:szCs w:val="24"/>
              </w:rPr>
            </w:pPr>
            <w:r w:rsidRPr="00180F17">
              <w:rPr>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2F1F06BF" w14:textId="77777777" w:rsidR="00DA5B4A" w:rsidRPr="00180F17" w:rsidRDefault="00DA5B4A" w:rsidP="00C801ED">
            <w:pPr>
              <w:rPr>
                <w:szCs w:val="24"/>
              </w:rPr>
            </w:pPr>
            <w:r w:rsidRPr="00180F17">
              <w:rPr>
                <w:szCs w:val="24"/>
              </w:rPr>
              <w:t> </w:t>
            </w:r>
          </w:p>
        </w:tc>
        <w:tc>
          <w:tcPr>
            <w:tcW w:w="1953" w:type="dxa"/>
            <w:tcBorders>
              <w:top w:val="nil"/>
              <w:left w:val="nil"/>
              <w:bottom w:val="single" w:sz="4" w:space="0" w:color="auto"/>
              <w:right w:val="single" w:sz="4" w:space="0" w:color="auto"/>
            </w:tcBorders>
            <w:shd w:val="clear" w:color="auto" w:fill="auto"/>
            <w:vAlign w:val="center"/>
            <w:hideMark/>
          </w:tcPr>
          <w:p w14:paraId="545293F8" w14:textId="77777777" w:rsidR="00DA5B4A" w:rsidRPr="00180F17" w:rsidRDefault="00DA5B4A" w:rsidP="00C801ED">
            <w:pPr>
              <w:rPr>
                <w:szCs w:val="24"/>
              </w:rPr>
            </w:pPr>
            <w:r w:rsidRPr="00180F17">
              <w:rPr>
                <w:szCs w:val="24"/>
              </w:rPr>
              <w:t> </w:t>
            </w:r>
          </w:p>
        </w:tc>
        <w:tc>
          <w:tcPr>
            <w:tcW w:w="1874" w:type="dxa"/>
            <w:tcBorders>
              <w:top w:val="nil"/>
              <w:left w:val="nil"/>
              <w:bottom w:val="single" w:sz="4" w:space="0" w:color="auto"/>
              <w:right w:val="single" w:sz="4" w:space="0" w:color="auto"/>
            </w:tcBorders>
            <w:shd w:val="clear" w:color="auto" w:fill="auto"/>
            <w:vAlign w:val="center"/>
            <w:hideMark/>
          </w:tcPr>
          <w:p w14:paraId="7F036EFA" w14:textId="77777777" w:rsidR="00DA5B4A" w:rsidRPr="00180F17" w:rsidRDefault="00DA5B4A" w:rsidP="00C801ED">
            <w:pPr>
              <w:rPr>
                <w:szCs w:val="24"/>
              </w:rPr>
            </w:pPr>
            <w:r w:rsidRPr="00180F17">
              <w:rPr>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41C55D83" w14:textId="77777777" w:rsidR="00DA5B4A" w:rsidRPr="00180F17" w:rsidRDefault="00DA5B4A" w:rsidP="00C801ED">
            <w:pPr>
              <w:rPr>
                <w:szCs w:val="24"/>
              </w:rPr>
            </w:pPr>
            <w:r w:rsidRPr="00180F17">
              <w:rPr>
                <w:szCs w:val="24"/>
              </w:rPr>
              <w:t> </w:t>
            </w:r>
          </w:p>
        </w:tc>
        <w:tc>
          <w:tcPr>
            <w:tcW w:w="1948" w:type="dxa"/>
            <w:tcBorders>
              <w:top w:val="nil"/>
              <w:left w:val="nil"/>
              <w:bottom w:val="single" w:sz="4" w:space="0" w:color="auto"/>
              <w:right w:val="single" w:sz="4" w:space="0" w:color="auto"/>
            </w:tcBorders>
            <w:shd w:val="clear" w:color="auto" w:fill="auto"/>
            <w:vAlign w:val="center"/>
            <w:hideMark/>
          </w:tcPr>
          <w:p w14:paraId="4BA14B9F" w14:textId="77777777" w:rsidR="00DA5B4A" w:rsidRPr="00180F17" w:rsidRDefault="00DA5B4A" w:rsidP="00C801ED">
            <w:pPr>
              <w:jc w:val="center"/>
              <w:rPr>
                <w:i/>
                <w:iCs/>
                <w:szCs w:val="24"/>
              </w:rPr>
            </w:pPr>
            <w:r w:rsidRPr="00180F17">
              <w:rPr>
                <w:i/>
                <w:iCs/>
                <w:szCs w:val="24"/>
              </w:rPr>
              <w:t> </w:t>
            </w:r>
          </w:p>
        </w:tc>
      </w:tr>
      <w:tr w:rsidR="00180F17" w:rsidRPr="00180F17" w14:paraId="529631ED" w14:textId="77777777" w:rsidTr="00C801ED">
        <w:trPr>
          <w:trHeight w:val="750"/>
        </w:trPr>
        <w:tc>
          <w:tcPr>
            <w:tcW w:w="12320"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557232BE" w14:textId="77777777" w:rsidR="00DA5B4A" w:rsidRPr="00180F17" w:rsidRDefault="00DA5B4A" w:rsidP="00C801ED">
            <w:pPr>
              <w:jc w:val="center"/>
              <w:rPr>
                <w:b/>
                <w:bCs/>
                <w:szCs w:val="24"/>
              </w:rPr>
            </w:pPr>
            <w:r w:rsidRPr="00180F17">
              <w:rPr>
                <w:b/>
                <w:bCs/>
                <w:szCs w:val="24"/>
              </w:rPr>
              <w:t>Tổng giá dự thầu cho các dịch vụ liên quan đã bao gồm thuế, phí, lệ phí (nếu có)</w:t>
            </w:r>
          </w:p>
        </w:tc>
        <w:tc>
          <w:tcPr>
            <w:tcW w:w="1948" w:type="dxa"/>
            <w:tcBorders>
              <w:top w:val="nil"/>
              <w:left w:val="nil"/>
              <w:bottom w:val="single" w:sz="4" w:space="0" w:color="auto"/>
              <w:right w:val="single" w:sz="4" w:space="0" w:color="auto"/>
            </w:tcBorders>
            <w:shd w:val="clear" w:color="auto" w:fill="auto"/>
            <w:vAlign w:val="center"/>
            <w:hideMark/>
          </w:tcPr>
          <w:p w14:paraId="19119538" w14:textId="77777777" w:rsidR="00DA5B4A" w:rsidRPr="00180F17" w:rsidRDefault="00DA5B4A" w:rsidP="00C801ED">
            <w:pPr>
              <w:jc w:val="center"/>
              <w:rPr>
                <w:b/>
                <w:bCs/>
                <w:szCs w:val="24"/>
              </w:rPr>
            </w:pPr>
            <w:r w:rsidRPr="00180F17">
              <w:rPr>
                <w:b/>
                <w:bCs/>
                <w:szCs w:val="24"/>
              </w:rPr>
              <w:t>(I1)</w:t>
            </w:r>
          </w:p>
        </w:tc>
      </w:tr>
    </w:tbl>
    <w:p w14:paraId="67062DDB" w14:textId="77777777" w:rsidR="00DA5B4A" w:rsidRPr="00180F17" w:rsidRDefault="00DA5B4A" w:rsidP="00DA5B4A">
      <w:pPr>
        <w:spacing w:before="120" w:after="120" w:line="264" w:lineRule="auto"/>
        <w:ind w:firstLine="709"/>
        <w:rPr>
          <w:sz w:val="28"/>
          <w:szCs w:val="28"/>
          <w:lang w:val="nl-NL"/>
        </w:rPr>
      </w:pPr>
      <w:r w:rsidRPr="00180F17">
        <w:rPr>
          <w:sz w:val="28"/>
          <w:szCs w:val="28"/>
          <w:lang w:val="nl-NL"/>
        </w:rPr>
        <w:t xml:space="preserve">Ghi chú: </w:t>
      </w:r>
    </w:p>
    <w:p w14:paraId="731A25D0" w14:textId="70FBBC8E" w:rsidR="00DA5B4A" w:rsidRPr="00180F17" w:rsidRDefault="00DA5B4A" w:rsidP="00F2658B">
      <w:pPr>
        <w:spacing w:before="40" w:after="40"/>
        <w:ind w:firstLine="709"/>
        <w:rPr>
          <w:sz w:val="28"/>
          <w:szCs w:val="28"/>
          <w:lang w:val="nl-NL"/>
        </w:rPr>
      </w:pPr>
      <w:r w:rsidRPr="00180F17">
        <w:rPr>
          <w:sz w:val="28"/>
          <w:szCs w:val="28"/>
          <w:lang w:val="nl-NL"/>
        </w:rPr>
        <w:t>- Cột (1) đến (6): Hệ thống tự trích xuất</w:t>
      </w:r>
      <w:r w:rsidR="00CE50E6" w:rsidRPr="00180F17">
        <w:rPr>
          <w:sz w:val="28"/>
          <w:szCs w:val="28"/>
          <w:lang w:val="nl-NL"/>
        </w:rPr>
        <w:t xml:space="preserve">. </w:t>
      </w:r>
      <w:r w:rsidR="00CE50E6" w:rsidRPr="00180F17">
        <w:rPr>
          <w:sz w:val="28"/>
          <w:szCs w:val="28"/>
          <w:lang w:val="pl-PL"/>
        </w:rPr>
        <w:t xml:space="preserve">Đối với mua sắm tập trung áp dụng lựa chọn nhà thầu theo khả năng cung cấp, </w:t>
      </w:r>
      <w:r w:rsidR="00785DFD" w:rsidRPr="00180F17">
        <w:rPr>
          <w:sz w:val="28"/>
          <w:szCs w:val="28"/>
          <w:lang w:val="pl-PL"/>
        </w:rPr>
        <w:t xml:space="preserve">cột </w:t>
      </w:r>
      <w:r w:rsidR="00CE50E6" w:rsidRPr="00180F17">
        <w:rPr>
          <w:sz w:val="28"/>
          <w:szCs w:val="28"/>
          <w:lang w:val="pl-PL"/>
        </w:rPr>
        <w:t>(3) nhà thầu tự điền.</w:t>
      </w:r>
    </w:p>
    <w:p w14:paraId="4D29950C" w14:textId="77777777" w:rsidR="00DA5B4A" w:rsidRPr="00180F17" w:rsidRDefault="00DA5B4A" w:rsidP="00DA5B4A">
      <w:pPr>
        <w:spacing w:before="120" w:after="120" w:line="264" w:lineRule="auto"/>
        <w:ind w:firstLine="709"/>
        <w:rPr>
          <w:sz w:val="28"/>
          <w:szCs w:val="28"/>
          <w:lang w:val="nl-NL"/>
        </w:rPr>
      </w:pPr>
      <w:r w:rsidRPr="00180F17">
        <w:rPr>
          <w:sz w:val="28"/>
          <w:szCs w:val="28"/>
          <w:lang w:val="nl-NL"/>
        </w:rPr>
        <w:t>- Cột (7): Nhà thầu chào (bao gồm tất cả các loại thuế, phí, lệ phí).</w:t>
      </w:r>
    </w:p>
    <w:p w14:paraId="4F47CA32" w14:textId="77777777" w:rsidR="00DA5B4A" w:rsidRPr="00180F17" w:rsidRDefault="00DA5B4A" w:rsidP="00DA5B4A">
      <w:pPr>
        <w:spacing w:before="80" w:after="80"/>
        <w:ind w:firstLine="709"/>
        <w:rPr>
          <w:sz w:val="28"/>
          <w:szCs w:val="28"/>
          <w:lang w:val="nl-NL"/>
        </w:rPr>
      </w:pPr>
      <w:r w:rsidRPr="00180F17">
        <w:rPr>
          <w:sz w:val="28"/>
          <w:szCs w:val="28"/>
          <w:lang w:val="nl-NL"/>
        </w:rPr>
        <w:t>- Cột (8): Hệ thống tự tính.</w:t>
      </w:r>
    </w:p>
    <w:p w14:paraId="1024BC08" w14:textId="77777777" w:rsidR="00DA5B4A" w:rsidRPr="00180F17" w:rsidRDefault="00DA5B4A" w:rsidP="00DA5B4A">
      <w:pPr>
        <w:spacing w:after="160" w:line="259" w:lineRule="auto"/>
        <w:jc w:val="left"/>
        <w:rPr>
          <w:b/>
          <w:bCs/>
          <w:sz w:val="26"/>
          <w:szCs w:val="28"/>
          <w:lang w:val="nl-NL"/>
        </w:rPr>
      </w:pPr>
      <w:r w:rsidRPr="00180F17">
        <w:rPr>
          <w:b/>
          <w:bCs/>
          <w:sz w:val="26"/>
          <w:szCs w:val="28"/>
          <w:lang w:val="nl-NL"/>
        </w:rPr>
        <w:br w:type="page"/>
      </w:r>
    </w:p>
    <w:p w14:paraId="6C4E268A" w14:textId="77777777" w:rsidR="00DA5B4A" w:rsidRPr="00180F17" w:rsidRDefault="00DA5B4A" w:rsidP="00DA5B4A">
      <w:pPr>
        <w:spacing w:before="80" w:after="80"/>
        <w:ind w:firstLine="709"/>
        <w:rPr>
          <w:b/>
          <w:bCs/>
          <w:sz w:val="26"/>
          <w:szCs w:val="28"/>
          <w:lang w:val="nl-NL"/>
        </w:rPr>
      </w:pPr>
      <w:r w:rsidRPr="00180F17">
        <w:rPr>
          <w:b/>
          <w:bCs/>
          <w:sz w:val="26"/>
          <w:szCs w:val="28"/>
          <w:lang w:val="nl-NL"/>
        </w:rPr>
        <w:lastRenderedPageBreak/>
        <w:t>II. Dịch vụ liên quan theo loại hợp đồng theo đơn giá</w:t>
      </w:r>
    </w:p>
    <w:tbl>
      <w:tblPr>
        <w:tblW w:w="14268" w:type="dxa"/>
        <w:tblInd w:w="108" w:type="dxa"/>
        <w:tblLook w:val="04A0" w:firstRow="1" w:lastRow="0" w:firstColumn="1" w:lastColumn="0" w:noHBand="0" w:noVBand="1"/>
      </w:tblPr>
      <w:tblGrid>
        <w:gridCol w:w="993"/>
        <w:gridCol w:w="2727"/>
        <w:gridCol w:w="1735"/>
        <w:gridCol w:w="1418"/>
        <w:gridCol w:w="1953"/>
        <w:gridCol w:w="1874"/>
        <w:gridCol w:w="1620"/>
        <w:gridCol w:w="1948"/>
      </w:tblGrid>
      <w:tr w:rsidR="00180F17" w:rsidRPr="00180F17" w14:paraId="246C1AA3" w14:textId="77777777" w:rsidTr="00C801ED">
        <w:trPr>
          <w:trHeight w:val="960"/>
        </w:trPr>
        <w:tc>
          <w:tcPr>
            <w:tcW w:w="993"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0D297FB6" w14:textId="77777777" w:rsidR="00DA5B4A" w:rsidRPr="00180F17" w:rsidRDefault="00DA5B4A" w:rsidP="00C801ED">
            <w:pPr>
              <w:jc w:val="center"/>
              <w:rPr>
                <w:b/>
                <w:bCs/>
                <w:szCs w:val="24"/>
              </w:rPr>
            </w:pPr>
            <w:r w:rsidRPr="00180F17">
              <w:rPr>
                <w:b/>
                <w:bCs/>
                <w:szCs w:val="24"/>
              </w:rPr>
              <w:t>STT</w:t>
            </w:r>
          </w:p>
        </w:tc>
        <w:tc>
          <w:tcPr>
            <w:tcW w:w="2727"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0C151B19" w14:textId="77777777" w:rsidR="00DA5B4A" w:rsidRPr="00180F17" w:rsidRDefault="00DA5B4A" w:rsidP="00C801ED">
            <w:pPr>
              <w:jc w:val="center"/>
              <w:rPr>
                <w:b/>
                <w:bCs/>
                <w:szCs w:val="24"/>
              </w:rPr>
            </w:pPr>
            <w:r w:rsidRPr="00180F17">
              <w:rPr>
                <w:b/>
                <w:bCs/>
                <w:szCs w:val="24"/>
              </w:rPr>
              <w:t>Mô tả dịch vụ</w:t>
            </w:r>
          </w:p>
        </w:tc>
        <w:tc>
          <w:tcPr>
            <w:tcW w:w="1735"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20BD477B" w14:textId="77777777" w:rsidR="00DA5B4A" w:rsidRPr="00180F17" w:rsidRDefault="00DA5B4A" w:rsidP="00C801ED">
            <w:pPr>
              <w:jc w:val="center"/>
              <w:rPr>
                <w:b/>
                <w:bCs/>
                <w:szCs w:val="24"/>
              </w:rPr>
            </w:pPr>
            <w:r w:rsidRPr="00180F17">
              <w:rPr>
                <w:b/>
                <w:bCs/>
                <w:szCs w:val="24"/>
              </w:rPr>
              <w:t xml:space="preserve">Khối lượng </w:t>
            </w:r>
            <w:r w:rsidRPr="00180F17">
              <w:rPr>
                <w:b/>
                <w:bCs/>
                <w:szCs w:val="24"/>
              </w:rPr>
              <w:br/>
              <w:t>mời thầu</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186BF268" w14:textId="77777777" w:rsidR="00DA5B4A" w:rsidRPr="00180F17" w:rsidRDefault="00DA5B4A" w:rsidP="00C801ED">
            <w:pPr>
              <w:jc w:val="center"/>
              <w:rPr>
                <w:b/>
                <w:bCs/>
                <w:szCs w:val="24"/>
              </w:rPr>
            </w:pPr>
            <w:r w:rsidRPr="00180F17">
              <w:rPr>
                <w:b/>
                <w:bCs/>
                <w:szCs w:val="24"/>
              </w:rPr>
              <w:t>Đơn vị tính</w:t>
            </w:r>
          </w:p>
        </w:tc>
        <w:tc>
          <w:tcPr>
            <w:tcW w:w="1953"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003F4685" w14:textId="77777777" w:rsidR="00DA5B4A" w:rsidRPr="00180F17" w:rsidRDefault="00DA5B4A" w:rsidP="00C801ED">
            <w:pPr>
              <w:jc w:val="center"/>
              <w:rPr>
                <w:b/>
                <w:bCs/>
                <w:szCs w:val="24"/>
              </w:rPr>
            </w:pPr>
            <w:r w:rsidRPr="00180F17">
              <w:rPr>
                <w:b/>
                <w:bCs/>
                <w:szCs w:val="24"/>
              </w:rPr>
              <w:t>Địa điểm thực hiện dịch vụ</w:t>
            </w:r>
          </w:p>
        </w:tc>
        <w:tc>
          <w:tcPr>
            <w:tcW w:w="1874"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1680FB6A" w14:textId="77777777" w:rsidR="00DA5B4A" w:rsidRPr="00180F17" w:rsidRDefault="00DA5B4A" w:rsidP="00C801ED">
            <w:pPr>
              <w:jc w:val="center"/>
              <w:rPr>
                <w:b/>
                <w:bCs/>
                <w:szCs w:val="24"/>
              </w:rPr>
            </w:pPr>
            <w:r w:rsidRPr="00180F17">
              <w:rPr>
                <w:b/>
                <w:bCs/>
                <w:szCs w:val="24"/>
              </w:rPr>
              <w:t>Ngày hoàn thành dịch vụ</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6D39D398" w14:textId="77777777" w:rsidR="00DA5B4A" w:rsidRPr="00180F17" w:rsidRDefault="00DA5B4A" w:rsidP="00C801ED">
            <w:pPr>
              <w:jc w:val="center"/>
              <w:rPr>
                <w:b/>
                <w:bCs/>
                <w:szCs w:val="24"/>
              </w:rPr>
            </w:pPr>
            <w:r w:rsidRPr="00180F17">
              <w:rPr>
                <w:b/>
                <w:bCs/>
                <w:szCs w:val="24"/>
              </w:rPr>
              <w:t>Đơn giá dự thầu</w:t>
            </w:r>
          </w:p>
        </w:tc>
        <w:tc>
          <w:tcPr>
            <w:tcW w:w="1948" w:type="dxa"/>
            <w:tcBorders>
              <w:top w:val="single" w:sz="4" w:space="0" w:color="auto"/>
              <w:left w:val="nil"/>
              <w:bottom w:val="single" w:sz="4" w:space="0" w:color="auto"/>
              <w:right w:val="single" w:sz="4" w:space="0" w:color="auto"/>
            </w:tcBorders>
            <w:shd w:val="clear" w:color="auto" w:fill="E2EFD9"/>
            <w:vAlign w:val="center"/>
            <w:hideMark/>
          </w:tcPr>
          <w:p w14:paraId="5E775E5E" w14:textId="77777777" w:rsidR="00DA5B4A" w:rsidRPr="00180F17" w:rsidRDefault="00DA5B4A" w:rsidP="00C801ED">
            <w:pPr>
              <w:jc w:val="center"/>
              <w:rPr>
                <w:b/>
                <w:bCs/>
                <w:szCs w:val="24"/>
              </w:rPr>
            </w:pPr>
            <w:r w:rsidRPr="00180F17">
              <w:rPr>
                <w:b/>
                <w:bCs/>
                <w:szCs w:val="24"/>
              </w:rPr>
              <w:t>Thành tiền</w:t>
            </w:r>
          </w:p>
        </w:tc>
      </w:tr>
      <w:tr w:rsidR="00180F17" w:rsidRPr="00180F17" w14:paraId="17CDCEB0" w14:textId="77777777" w:rsidTr="00C801ED">
        <w:trPr>
          <w:trHeight w:val="330"/>
        </w:trPr>
        <w:tc>
          <w:tcPr>
            <w:tcW w:w="993"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62469490" w14:textId="77777777" w:rsidR="00DA5B4A" w:rsidRPr="00180F17" w:rsidRDefault="00DA5B4A" w:rsidP="00C801ED">
            <w:pPr>
              <w:jc w:val="left"/>
              <w:rPr>
                <w:b/>
                <w:bCs/>
                <w:szCs w:val="24"/>
              </w:rPr>
            </w:pPr>
          </w:p>
        </w:tc>
        <w:tc>
          <w:tcPr>
            <w:tcW w:w="2727"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48BE3EBD" w14:textId="77777777" w:rsidR="00DA5B4A" w:rsidRPr="00180F17" w:rsidRDefault="00DA5B4A" w:rsidP="00C801ED">
            <w:pPr>
              <w:jc w:val="left"/>
              <w:rPr>
                <w:b/>
                <w:bCs/>
                <w:szCs w:val="24"/>
              </w:rPr>
            </w:pPr>
          </w:p>
        </w:tc>
        <w:tc>
          <w:tcPr>
            <w:tcW w:w="1735"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4579BE1D" w14:textId="77777777" w:rsidR="00DA5B4A" w:rsidRPr="00180F17" w:rsidRDefault="00DA5B4A" w:rsidP="00C801ED">
            <w:pPr>
              <w:jc w:val="left"/>
              <w:rPr>
                <w:b/>
                <w:bCs/>
                <w:szCs w:val="24"/>
              </w:rPr>
            </w:pPr>
          </w:p>
        </w:tc>
        <w:tc>
          <w:tcPr>
            <w:tcW w:w="1418"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6A7F3620" w14:textId="77777777" w:rsidR="00DA5B4A" w:rsidRPr="00180F17" w:rsidRDefault="00DA5B4A" w:rsidP="00C801ED">
            <w:pPr>
              <w:jc w:val="left"/>
              <w:rPr>
                <w:b/>
                <w:bCs/>
                <w:szCs w:val="24"/>
              </w:rPr>
            </w:pPr>
          </w:p>
        </w:tc>
        <w:tc>
          <w:tcPr>
            <w:tcW w:w="1953"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2D4C506E" w14:textId="77777777" w:rsidR="00DA5B4A" w:rsidRPr="00180F17" w:rsidRDefault="00DA5B4A" w:rsidP="00C801ED">
            <w:pPr>
              <w:jc w:val="left"/>
              <w:rPr>
                <w:b/>
                <w:bCs/>
                <w:szCs w:val="24"/>
              </w:rPr>
            </w:pPr>
          </w:p>
        </w:tc>
        <w:tc>
          <w:tcPr>
            <w:tcW w:w="1874"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63B64787" w14:textId="77777777" w:rsidR="00DA5B4A" w:rsidRPr="00180F17" w:rsidRDefault="00DA5B4A" w:rsidP="00C801ED">
            <w:pPr>
              <w:jc w:val="left"/>
              <w:rPr>
                <w:b/>
                <w:bCs/>
                <w:szCs w:val="24"/>
              </w:rPr>
            </w:pPr>
          </w:p>
        </w:tc>
        <w:tc>
          <w:tcPr>
            <w:tcW w:w="1620"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62E2EF64" w14:textId="77777777" w:rsidR="00DA5B4A" w:rsidRPr="00180F17" w:rsidRDefault="00DA5B4A" w:rsidP="00C801ED">
            <w:pPr>
              <w:jc w:val="left"/>
              <w:rPr>
                <w:b/>
                <w:bCs/>
                <w:szCs w:val="24"/>
              </w:rPr>
            </w:pPr>
          </w:p>
        </w:tc>
        <w:tc>
          <w:tcPr>
            <w:tcW w:w="1948" w:type="dxa"/>
            <w:tcBorders>
              <w:top w:val="nil"/>
              <w:left w:val="nil"/>
              <w:bottom w:val="single" w:sz="4" w:space="0" w:color="auto"/>
              <w:right w:val="single" w:sz="4" w:space="0" w:color="auto"/>
            </w:tcBorders>
            <w:shd w:val="clear" w:color="auto" w:fill="E2EFD9"/>
            <w:vAlign w:val="center"/>
            <w:hideMark/>
          </w:tcPr>
          <w:p w14:paraId="3706B801" w14:textId="77777777" w:rsidR="00DA5B4A" w:rsidRPr="00180F17" w:rsidRDefault="00DA5B4A" w:rsidP="00C801ED">
            <w:pPr>
              <w:jc w:val="center"/>
              <w:rPr>
                <w:szCs w:val="24"/>
              </w:rPr>
            </w:pPr>
            <w:r w:rsidRPr="00180F17">
              <w:rPr>
                <w:szCs w:val="24"/>
              </w:rPr>
              <w:t>(Cột 3x7)</w:t>
            </w:r>
          </w:p>
        </w:tc>
      </w:tr>
      <w:tr w:rsidR="00180F17" w:rsidRPr="00180F17" w14:paraId="4134358F" w14:textId="77777777" w:rsidTr="00C801ED">
        <w:trPr>
          <w:trHeight w:val="330"/>
        </w:trPr>
        <w:tc>
          <w:tcPr>
            <w:tcW w:w="993" w:type="dxa"/>
            <w:tcBorders>
              <w:top w:val="nil"/>
              <w:left w:val="single" w:sz="4" w:space="0" w:color="auto"/>
              <w:bottom w:val="single" w:sz="4" w:space="0" w:color="auto"/>
              <w:right w:val="single" w:sz="4" w:space="0" w:color="auto"/>
            </w:tcBorders>
            <w:shd w:val="clear" w:color="auto" w:fill="E2EFD9"/>
            <w:vAlign w:val="center"/>
            <w:hideMark/>
          </w:tcPr>
          <w:p w14:paraId="4D7F04FD" w14:textId="77777777" w:rsidR="00DA5B4A" w:rsidRPr="00180F17" w:rsidRDefault="00DA5B4A" w:rsidP="00C801ED">
            <w:pPr>
              <w:jc w:val="center"/>
              <w:rPr>
                <w:szCs w:val="24"/>
              </w:rPr>
            </w:pPr>
            <w:r w:rsidRPr="00180F17">
              <w:rPr>
                <w:szCs w:val="24"/>
              </w:rPr>
              <w:t>(1)</w:t>
            </w:r>
          </w:p>
        </w:tc>
        <w:tc>
          <w:tcPr>
            <w:tcW w:w="2727" w:type="dxa"/>
            <w:tcBorders>
              <w:top w:val="nil"/>
              <w:left w:val="nil"/>
              <w:bottom w:val="single" w:sz="4" w:space="0" w:color="auto"/>
              <w:right w:val="single" w:sz="4" w:space="0" w:color="auto"/>
            </w:tcBorders>
            <w:shd w:val="clear" w:color="auto" w:fill="E2EFD9"/>
            <w:vAlign w:val="center"/>
            <w:hideMark/>
          </w:tcPr>
          <w:p w14:paraId="1CEF2997" w14:textId="77777777" w:rsidR="00DA5B4A" w:rsidRPr="00180F17" w:rsidRDefault="00DA5B4A" w:rsidP="00C801ED">
            <w:pPr>
              <w:jc w:val="center"/>
              <w:rPr>
                <w:szCs w:val="24"/>
              </w:rPr>
            </w:pPr>
            <w:r w:rsidRPr="00180F17">
              <w:rPr>
                <w:szCs w:val="24"/>
              </w:rPr>
              <w:t>(2)</w:t>
            </w:r>
          </w:p>
        </w:tc>
        <w:tc>
          <w:tcPr>
            <w:tcW w:w="1735" w:type="dxa"/>
            <w:tcBorders>
              <w:top w:val="nil"/>
              <w:left w:val="nil"/>
              <w:bottom w:val="single" w:sz="4" w:space="0" w:color="auto"/>
              <w:right w:val="single" w:sz="4" w:space="0" w:color="auto"/>
            </w:tcBorders>
            <w:shd w:val="clear" w:color="auto" w:fill="E2EFD9"/>
            <w:vAlign w:val="center"/>
            <w:hideMark/>
          </w:tcPr>
          <w:p w14:paraId="1E1B4ADE" w14:textId="77777777" w:rsidR="00DA5B4A" w:rsidRPr="00180F17" w:rsidRDefault="00DA5B4A" w:rsidP="00C801ED">
            <w:pPr>
              <w:jc w:val="center"/>
              <w:rPr>
                <w:szCs w:val="24"/>
              </w:rPr>
            </w:pPr>
            <w:r w:rsidRPr="00180F17">
              <w:rPr>
                <w:szCs w:val="24"/>
              </w:rPr>
              <w:t>(3)</w:t>
            </w:r>
          </w:p>
        </w:tc>
        <w:tc>
          <w:tcPr>
            <w:tcW w:w="1418" w:type="dxa"/>
            <w:tcBorders>
              <w:top w:val="nil"/>
              <w:left w:val="nil"/>
              <w:bottom w:val="single" w:sz="4" w:space="0" w:color="auto"/>
              <w:right w:val="single" w:sz="4" w:space="0" w:color="auto"/>
            </w:tcBorders>
            <w:shd w:val="clear" w:color="auto" w:fill="E2EFD9"/>
            <w:vAlign w:val="center"/>
            <w:hideMark/>
          </w:tcPr>
          <w:p w14:paraId="1813E54B" w14:textId="77777777" w:rsidR="00DA5B4A" w:rsidRPr="00180F17" w:rsidRDefault="00DA5B4A" w:rsidP="00C801ED">
            <w:pPr>
              <w:jc w:val="center"/>
              <w:rPr>
                <w:szCs w:val="24"/>
              </w:rPr>
            </w:pPr>
            <w:r w:rsidRPr="00180F17">
              <w:rPr>
                <w:szCs w:val="24"/>
              </w:rPr>
              <w:t>(4)</w:t>
            </w:r>
          </w:p>
        </w:tc>
        <w:tc>
          <w:tcPr>
            <w:tcW w:w="1953" w:type="dxa"/>
            <w:tcBorders>
              <w:top w:val="nil"/>
              <w:left w:val="nil"/>
              <w:bottom w:val="single" w:sz="4" w:space="0" w:color="auto"/>
              <w:right w:val="single" w:sz="4" w:space="0" w:color="auto"/>
            </w:tcBorders>
            <w:shd w:val="clear" w:color="auto" w:fill="E2EFD9"/>
            <w:vAlign w:val="center"/>
            <w:hideMark/>
          </w:tcPr>
          <w:p w14:paraId="4E501C07" w14:textId="77777777" w:rsidR="00DA5B4A" w:rsidRPr="00180F17" w:rsidRDefault="00DA5B4A" w:rsidP="00C801ED">
            <w:pPr>
              <w:jc w:val="center"/>
              <w:rPr>
                <w:szCs w:val="24"/>
              </w:rPr>
            </w:pPr>
            <w:r w:rsidRPr="00180F17">
              <w:rPr>
                <w:szCs w:val="24"/>
              </w:rPr>
              <w:t>(5)</w:t>
            </w:r>
          </w:p>
        </w:tc>
        <w:tc>
          <w:tcPr>
            <w:tcW w:w="1874" w:type="dxa"/>
            <w:tcBorders>
              <w:top w:val="nil"/>
              <w:left w:val="nil"/>
              <w:bottom w:val="single" w:sz="4" w:space="0" w:color="auto"/>
              <w:right w:val="single" w:sz="4" w:space="0" w:color="auto"/>
            </w:tcBorders>
            <w:shd w:val="clear" w:color="auto" w:fill="E2EFD9"/>
            <w:vAlign w:val="center"/>
            <w:hideMark/>
          </w:tcPr>
          <w:p w14:paraId="725011B4" w14:textId="77777777" w:rsidR="00DA5B4A" w:rsidRPr="00180F17" w:rsidRDefault="00DA5B4A" w:rsidP="00C801ED">
            <w:pPr>
              <w:jc w:val="center"/>
              <w:rPr>
                <w:szCs w:val="24"/>
              </w:rPr>
            </w:pPr>
            <w:r w:rsidRPr="00180F17">
              <w:rPr>
                <w:szCs w:val="24"/>
              </w:rPr>
              <w:t>(6)</w:t>
            </w:r>
          </w:p>
        </w:tc>
        <w:tc>
          <w:tcPr>
            <w:tcW w:w="1620" w:type="dxa"/>
            <w:tcBorders>
              <w:top w:val="nil"/>
              <w:left w:val="nil"/>
              <w:bottom w:val="single" w:sz="4" w:space="0" w:color="auto"/>
              <w:right w:val="single" w:sz="4" w:space="0" w:color="auto"/>
            </w:tcBorders>
            <w:shd w:val="clear" w:color="auto" w:fill="E2EFD9"/>
            <w:vAlign w:val="center"/>
            <w:hideMark/>
          </w:tcPr>
          <w:p w14:paraId="04C42C71" w14:textId="77777777" w:rsidR="00DA5B4A" w:rsidRPr="00180F17" w:rsidRDefault="00DA5B4A" w:rsidP="00C801ED">
            <w:pPr>
              <w:jc w:val="center"/>
              <w:rPr>
                <w:szCs w:val="24"/>
              </w:rPr>
            </w:pPr>
            <w:r w:rsidRPr="00180F17">
              <w:rPr>
                <w:szCs w:val="24"/>
              </w:rPr>
              <w:t>(7)</w:t>
            </w:r>
          </w:p>
        </w:tc>
        <w:tc>
          <w:tcPr>
            <w:tcW w:w="1948" w:type="dxa"/>
            <w:tcBorders>
              <w:top w:val="nil"/>
              <w:left w:val="nil"/>
              <w:bottom w:val="single" w:sz="4" w:space="0" w:color="auto"/>
              <w:right w:val="single" w:sz="4" w:space="0" w:color="auto"/>
            </w:tcBorders>
            <w:shd w:val="clear" w:color="auto" w:fill="E2EFD9"/>
            <w:vAlign w:val="center"/>
            <w:hideMark/>
          </w:tcPr>
          <w:p w14:paraId="74E99CE0" w14:textId="77777777" w:rsidR="00DA5B4A" w:rsidRPr="00180F17" w:rsidRDefault="00DA5B4A" w:rsidP="00C801ED">
            <w:pPr>
              <w:jc w:val="center"/>
              <w:rPr>
                <w:szCs w:val="24"/>
              </w:rPr>
            </w:pPr>
            <w:r w:rsidRPr="00180F17">
              <w:rPr>
                <w:szCs w:val="24"/>
              </w:rPr>
              <w:t>(8)</w:t>
            </w:r>
          </w:p>
        </w:tc>
      </w:tr>
      <w:tr w:rsidR="00180F17" w:rsidRPr="00180F17" w14:paraId="57FFDF17" w14:textId="77777777" w:rsidTr="00C801ED">
        <w:trPr>
          <w:trHeight w:val="630"/>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0AF79647" w14:textId="77777777" w:rsidR="00DA5B4A" w:rsidRPr="00180F17" w:rsidRDefault="00DA5B4A" w:rsidP="00C801ED">
            <w:pPr>
              <w:jc w:val="center"/>
              <w:rPr>
                <w:szCs w:val="24"/>
              </w:rPr>
            </w:pPr>
            <w:r w:rsidRPr="00180F17">
              <w:rPr>
                <w:szCs w:val="24"/>
              </w:rPr>
              <w:t>1</w:t>
            </w:r>
          </w:p>
        </w:tc>
        <w:tc>
          <w:tcPr>
            <w:tcW w:w="2727" w:type="dxa"/>
            <w:tcBorders>
              <w:top w:val="nil"/>
              <w:left w:val="nil"/>
              <w:bottom w:val="single" w:sz="4" w:space="0" w:color="auto"/>
              <w:right w:val="single" w:sz="4" w:space="0" w:color="auto"/>
            </w:tcBorders>
            <w:shd w:val="clear" w:color="auto" w:fill="auto"/>
            <w:vAlign w:val="center"/>
            <w:hideMark/>
          </w:tcPr>
          <w:p w14:paraId="574CE7C6" w14:textId="77777777" w:rsidR="00DA5B4A" w:rsidRPr="00180F17" w:rsidRDefault="00DA5B4A" w:rsidP="00C801ED">
            <w:pPr>
              <w:rPr>
                <w:i/>
                <w:iCs/>
                <w:szCs w:val="24"/>
              </w:rPr>
            </w:pPr>
          </w:p>
        </w:tc>
        <w:tc>
          <w:tcPr>
            <w:tcW w:w="1735" w:type="dxa"/>
            <w:tcBorders>
              <w:top w:val="nil"/>
              <w:left w:val="nil"/>
              <w:bottom w:val="single" w:sz="4" w:space="0" w:color="auto"/>
              <w:right w:val="single" w:sz="4" w:space="0" w:color="auto"/>
            </w:tcBorders>
            <w:shd w:val="clear" w:color="auto" w:fill="auto"/>
            <w:vAlign w:val="center"/>
            <w:hideMark/>
          </w:tcPr>
          <w:p w14:paraId="3C6489CC" w14:textId="77777777" w:rsidR="00DA5B4A" w:rsidRPr="00180F17" w:rsidRDefault="00DA5B4A" w:rsidP="00C801ED">
            <w:pPr>
              <w:rPr>
                <w:szCs w:val="24"/>
              </w:rPr>
            </w:pPr>
            <w:r w:rsidRPr="00180F17">
              <w:rPr>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78071C0A" w14:textId="77777777" w:rsidR="00DA5B4A" w:rsidRPr="00180F17" w:rsidRDefault="00DA5B4A" w:rsidP="00C801ED">
            <w:pPr>
              <w:rPr>
                <w:szCs w:val="24"/>
              </w:rPr>
            </w:pPr>
            <w:r w:rsidRPr="00180F17">
              <w:rPr>
                <w:szCs w:val="24"/>
              </w:rPr>
              <w:t> </w:t>
            </w:r>
          </w:p>
        </w:tc>
        <w:tc>
          <w:tcPr>
            <w:tcW w:w="1953" w:type="dxa"/>
            <w:tcBorders>
              <w:top w:val="nil"/>
              <w:left w:val="nil"/>
              <w:bottom w:val="single" w:sz="4" w:space="0" w:color="auto"/>
              <w:right w:val="single" w:sz="4" w:space="0" w:color="auto"/>
            </w:tcBorders>
            <w:shd w:val="clear" w:color="auto" w:fill="auto"/>
            <w:vAlign w:val="center"/>
            <w:hideMark/>
          </w:tcPr>
          <w:p w14:paraId="43CBB008" w14:textId="77777777" w:rsidR="00DA5B4A" w:rsidRPr="00180F17" w:rsidRDefault="00DA5B4A" w:rsidP="00C801ED">
            <w:pPr>
              <w:rPr>
                <w:szCs w:val="24"/>
              </w:rPr>
            </w:pPr>
            <w:r w:rsidRPr="00180F17">
              <w:rPr>
                <w:szCs w:val="24"/>
              </w:rPr>
              <w:t> </w:t>
            </w:r>
          </w:p>
        </w:tc>
        <w:tc>
          <w:tcPr>
            <w:tcW w:w="1874" w:type="dxa"/>
            <w:tcBorders>
              <w:top w:val="nil"/>
              <w:left w:val="nil"/>
              <w:bottom w:val="single" w:sz="4" w:space="0" w:color="auto"/>
              <w:right w:val="single" w:sz="4" w:space="0" w:color="auto"/>
            </w:tcBorders>
            <w:shd w:val="clear" w:color="auto" w:fill="auto"/>
            <w:vAlign w:val="center"/>
            <w:hideMark/>
          </w:tcPr>
          <w:p w14:paraId="782CFB3E" w14:textId="77777777" w:rsidR="00DA5B4A" w:rsidRPr="00180F17" w:rsidRDefault="00DA5B4A" w:rsidP="00C801ED">
            <w:pPr>
              <w:rPr>
                <w:szCs w:val="24"/>
              </w:rPr>
            </w:pPr>
            <w:r w:rsidRPr="00180F17">
              <w:rPr>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70AF7FA4" w14:textId="77777777" w:rsidR="00DA5B4A" w:rsidRPr="00180F17" w:rsidRDefault="00DA5B4A" w:rsidP="00C801ED">
            <w:pPr>
              <w:rPr>
                <w:szCs w:val="24"/>
              </w:rPr>
            </w:pPr>
            <w:r w:rsidRPr="00180F17">
              <w:rPr>
                <w:szCs w:val="24"/>
              </w:rPr>
              <w:t> </w:t>
            </w:r>
          </w:p>
        </w:tc>
        <w:tc>
          <w:tcPr>
            <w:tcW w:w="1948" w:type="dxa"/>
            <w:tcBorders>
              <w:top w:val="nil"/>
              <w:left w:val="nil"/>
              <w:bottom w:val="single" w:sz="4" w:space="0" w:color="auto"/>
              <w:right w:val="single" w:sz="4" w:space="0" w:color="auto"/>
            </w:tcBorders>
            <w:shd w:val="clear" w:color="auto" w:fill="auto"/>
            <w:vAlign w:val="center"/>
          </w:tcPr>
          <w:p w14:paraId="17C0BC2E" w14:textId="77777777" w:rsidR="00DA5B4A" w:rsidRPr="00180F17" w:rsidRDefault="00DA5B4A" w:rsidP="00C801ED">
            <w:pPr>
              <w:jc w:val="center"/>
              <w:rPr>
                <w:i/>
                <w:iCs/>
                <w:szCs w:val="24"/>
              </w:rPr>
            </w:pPr>
          </w:p>
        </w:tc>
      </w:tr>
      <w:tr w:rsidR="00180F17" w:rsidRPr="00180F17" w14:paraId="37DBC728" w14:textId="77777777" w:rsidTr="00C801ED">
        <w:trPr>
          <w:trHeight w:val="630"/>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0E1E5FE8" w14:textId="77777777" w:rsidR="00DA5B4A" w:rsidRPr="00180F17" w:rsidRDefault="00DA5B4A" w:rsidP="00C801ED">
            <w:pPr>
              <w:jc w:val="center"/>
              <w:rPr>
                <w:szCs w:val="24"/>
              </w:rPr>
            </w:pPr>
            <w:r w:rsidRPr="00180F17">
              <w:rPr>
                <w:szCs w:val="24"/>
              </w:rPr>
              <w:t>2</w:t>
            </w:r>
          </w:p>
        </w:tc>
        <w:tc>
          <w:tcPr>
            <w:tcW w:w="2727" w:type="dxa"/>
            <w:tcBorders>
              <w:top w:val="nil"/>
              <w:left w:val="nil"/>
              <w:bottom w:val="single" w:sz="4" w:space="0" w:color="auto"/>
              <w:right w:val="single" w:sz="4" w:space="0" w:color="auto"/>
            </w:tcBorders>
            <w:shd w:val="clear" w:color="auto" w:fill="auto"/>
            <w:vAlign w:val="center"/>
            <w:hideMark/>
          </w:tcPr>
          <w:p w14:paraId="3E5205FF" w14:textId="77777777" w:rsidR="00DA5B4A" w:rsidRPr="00180F17" w:rsidRDefault="00DA5B4A" w:rsidP="00C801ED">
            <w:pPr>
              <w:rPr>
                <w:i/>
                <w:iCs/>
                <w:szCs w:val="24"/>
              </w:rPr>
            </w:pPr>
          </w:p>
        </w:tc>
        <w:tc>
          <w:tcPr>
            <w:tcW w:w="1735" w:type="dxa"/>
            <w:tcBorders>
              <w:top w:val="nil"/>
              <w:left w:val="nil"/>
              <w:bottom w:val="single" w:sz="4" w:space="0" w:color="auto"/>
              <w:right w:val="single" w:sz="4" w:space="0" w:color="auto"/>
            </w:tcBorders>
            <w:shd w:val="clear" w:color="auto" w:fill="auto"/>
            <w:vAlign w:val="center"/>
            <w:hideMark/>
          </w:tcPr>
          <w:p w14:paraId="6BBCE2BF" w14:textId="77777777" w:rsidR="00DA5B4A" w:rsidRPr="00180F17" w:rsidRDefault="00DA5B4A" w:rsidP="00C801ED">
            <w:pPr>
              <w:rPr>
                <w:szCs w:val="24"/>
              </w:rPr>
            </w:pPr>
            <w:r w:rsidRPr="00180F17">
              <w:rPr>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4853B4CB" w14:textId="77777777" w:rsidR="00DA5B4A" w:rsidRPr="00180F17" w:rsidRDefault="00DA5B4A" w:rsidP="00C801ED">
            <w:pPr>
              <w:rPr>
                <w:szCs w:val="24"/>
              </w:rPr>
            </w:pPr>
            <w:r w:rsidRPr="00180F17">
              <w:rPr>
                <w:szCs w:val="24"/>
              </w:rPr>
              <w:t> </w:t>
            </w:r>
          </w:p>
        </w:tc>
        <w:tc>
          <w:tcPr>
            <w:tcW w:w="1953" w:type="dxa"/>
            <w:tcBorders>
              <w:top w:val="nil"/>
              <w:left w:val="nil"/>
              <w:bottom w:val="single" w:sz="4" w:space="0" w:color="auto"/>
              <w:right w:val="single" w:sz="4" w:space="0" w:color="auto"/>
            </w:tcBorders>
            <w:shd w:val="clear" w:color="auto" w:fill="auto"/>
            <w:vAlign w:val="center"/>
            <w:hideMark/>
          </w:tcPr>
          <w:p w14:paraId="4E4BAFE1" w14:textId="77777777" w:rsidR="00DA5B4A" w:rsidRPr="00180F17" w:rsidRDefault="00DA5B4A" w:rsidP="00C801ED">
            <w:pPr>
              <w:rPr>
                <w:szCs w:val="24"/>
              </w:rPr>
            </w:pPr>
            <w:r w:rsidRPr="00180F17">
              <w:rPr>
                <w:szCs w:val="24"/>
              </w:rPr>
              <w:t> </w:t>
            </w:r>
          </w:p>
        </w:tc>
        <w:tc>
          <w:tcPr>
            <w:tcW w:w="1874" w:type="dxa"/>
            <w:tcBorders>
              <w:top w:val="nil"/>
              <w:left w:val="nil"/>
              <w:bottom w:val="single" w:sz="4" w:space="0" w:color="auto"/>
              <w:right w:val="single" w:sz="4" w:space="0" w:color="auto"/>
            </w:tcBorders>
            <w:shd w:val="clear" w:color="auto" w:fill="auto"/>
            <w:vAlign w:val="center"/>
            <w:hideMark/>
          </w:tcPr>
          <w:p w14:paraId="48A7264D" w14:textId="77777777" w:rsidR="00DA5B4A" w:rsidRPr="00180F17" w:rsidRDefault="00DA5B4A" w:rsidP="00C801ED">
            <w:pPr>
              <w:rPr>
                <w:szCs w:val="24"/>
              </w:rPr>
            </w:pPr>
            <w:r w:rsidRPr="00180F17">
              <w:rPr>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4F753076" w14:textId="77777777" w:rsidR="00DA5B4A" w:rsidRPr="00180F17" w:rsidRDefault="00DA5B4A" w:rsidP="00C801ED">
            <w:pPr>
              <w:rPr>
                <w:szCs w:val="24"/>
              </w:rPr>
            </w:pPr>
            <w:r w:rsidRPr="00180F17">
              <w:rPr>
                <w:szCs w:val="24"/>
              </w:rPr>
              <w:t> </w:t>
            </w:r>
          </w:p>
        </w:tc>
        <w:tc>
          <w:tcPr>
            <w:tcW w:w="1948" w:type="dxa"/>
            <w:tcBorders>
              <w:top w:val="nil"/>
              <w:left w:val="nil"/>
              <w:bottom w:val="single" w:sz="4" w:space="0" w:color="auto"/>
              <w:right w:val="single" w:sz="4" w:space="0" w:color="auto"/>
            </w:tcBorders>
            <w:shd w:val="clear" w:color="auto" w:fill="auto"/>
            <w:vAlign w:val="center"/>
          </w:tcPr>
          <w:p w14:paraId="5DD10C90" w14:textId="77777777" w:rsidR="00DA5B4A" w:rsidRPr="00180F17" w:rsidRDefault="00DA5B4A" w:rsidP="00C801ED">
            <w:pPr>
              <w:jc w:val="center"/>
              <w:rPr>
                <w:i/>
                <w:iCs/>
                <w:szCs w:val="24"/>
              </w:rPr>
            </w:pPr>
          </w:p>
        </w:tc>
      </w:tr>
      <w:tr w:rsidR="00180F17" w:rsidRPr="00180F17" w14:paraId="4452A898" w14:textId="77777777" w:rsidTr="00C801ED">
        <w:trPr>
          <w:trHeight w:val="315"/>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05741104" w14:textId="77777777" w:rsidR="00DA5B4A" w:rsidRPr="00180F17" w:rsidRDefault="00DA5B4A" w:rsidP="00C801ED">
            <w:pPr>
              <w:jc w:val="center"/>
              <w:rPr>
                <w:szCs w:val="24"/>
              </w:rPr>
            </w:pPr>
            <w:r w:rsidRPr="00180F17">
              <w:rPr>
                <w:szCs w:val="24"/>
              </w:rPr>
              <w:t>..</w:t>
            </w:r>
          </w:p>
        </w:tc>
        <w:tc>
          <w:tcPr>
            <w:tcW w:w="2727" w:type="dxa"/>
            <w:tcBorders>
              <w:top w:val="nil"/>
              <w:left w:val="nil"/>
              <w:bottom w:val="single" w:sz="4" w:space="0" w:color="auto"/>
              <w:right w:val="single" w:sz="4" w:space="0" w:color="auto"/>
            </w:tcBorders>
            <w:shd w:val="clear" w:color="auto" w:fill="auto"/>
            <w:vAlign w:val="center"/>
            <w:hideMark/>
          </w:tcPr>
          <w:p w14:paraId="50BD84DE" w14:textId="77777777" w:rsidR="00DA5B4A" w:rsidRPr="00180F17" w:rsidRDefault="00DA5B4A" w:rsidP="00C801ED">
            <w:pPr>
              <w:rPr>
                <w:i/>
                <w:iCs/>
                <w:szCs w:val="24"/>
              </w:rPr>
            </w:pPr>
            <w:r w:rsidRPr="00180F17">
              <w:rPr>
                <w:i/>
                <w:iCs/>
                <w:szCs w:val="24"/>
              </w:rPr>
              <w:t> </w:t>
            </w:r>
          </w:p>
        </w:tc>
        <w:tc>
          <w:tcPr>
            <w:tcW w:w="1735" w:type="dxa"/>
            <w:tcBorders>
              <w:top w:val="nil"/>
              <w:left w:val="nil"/>
              <w:bottom w:val="single" w:sz="4" w:space="0" w:color="auto"/>
              <w:right w:val="single" w:sz="4" w:space="0" w:color="auto"/>
            </w:tcBorders>
            <w:shd w:val="clear" w:color="auto" w:fill="auto"/>
            <w:vAlign w:val="center"/>
            <w:hideMark/>
          </w:tcPr>
          <w:p w14:paraId="119F1E41" w14:textId="77777777" w:rsidR="00DA5B4A" w:rsidRPr="00180F17" w:rsidRDefault="00DA5B4A" w:rsidP="00C801ED">
            <w:pPr>
              <w:rPr>
                <w:szCs w:val="24"/>
              </w:rPr>
            </w:pPr>
            <w:r w:rsidRPr="00180F17">
              <w:rPr>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205862C8" w14:textId="77777777" w:rsidR="00DA5B4A" w:rsidRPr="00180F17" w:rsidRDefault="00DA5B4A" w:rsidP="00C801ED">
            <w:pPr>
              <w:rPr>
                <w:szCs w:val="24"/>
              </w:rPr>
            </w:pPr>
            <w:r w:rsidRPr="00180F17">
              <w:rPr>
                <w:szCs w:val="24"/>
              </w:rPr>
              <w:t> </w:t>
            </w:r>
          </w:p>
        </w:tc>
        <w:tc>
          <w:tcPr>
            <w:tcW w:w="1953" w:type="dxa"/>
            <w:tcBorders>
              <w:top w:val="nil"/>
              <w:left w:val="nil"/>
              <w:bottom w:val="single" w:sz="4" w:space="0" w:color="auto"/>
              <w:right w:val="single" w:sz="4" w:space="0" w:color="auto"/>
            </w:tcBorders>
            <w:shd w:val="clear" w:color="auto" w:fill="auto"/>
            <w:vAlign w:val="center"/>
            <w:hideMark/>
          </w:tcPr>
          <w:p w14:paraId="79D24AD9" w14:textId="77777777" w:rsidR="00DA5B4A" w:rsidRPr="00180F17" w:rsidRDefault="00DA5B4A" w:rsidP="00C801ED">
            <w:pPr>
              <w:rPr>
                <w:szCs w:val="24"/>
              </w:rPr>
            </w:pPr>
            <w:r w:rsidRPr="00180F17">
              <w:rPr>
                <w:szCs w:val="24"/>
              </w:rPr>
              <w:t> </w:t>
            </w:r>
          </w:p>
        </w:tc>
        <w:tc>
          <w:tcPr>
            <w:tcW w:w="1874" w:type="dxa"/>
            <w:tcBorders>
              <w:top w:val="nil"/>
              <w:left w:val="nil"/>
              <w:bottom w:val="single" w:sz="4" w:space="0" w:color="auto"/>
              <w:right w:val="single" w:sz="4" w:space="0" w:color="auto"/>
            </w:tcBorders>
            <w:shd w:val="clear" w:color="auto" w:fill="auto"/>
            <w:vAlign w:val="center"/>
            <w:hideMark/>
          </w:tcPr>
          <w:p w14:paraId="138E6FE1" w14:textId="77777777" w:rsidR="00DA5B4A" w:rsidRPr="00180F17" w:rsidRDefault="00DA5B4A" w:rsidP="00C801ED">
            <w:pPr>
              <w:rPr>
                <w:szCs w:val="24"/>
              </w:rPr>
            </w:pPr>
            <w:r w:rsidRPr="00180F17">
              <w:rPr>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5A66C6C1" w14:textId="77777777" w:rsidR="00DA5B4A" w:rsidRPr="00180F17" w:rsidRDefault="00DA5B4A" w:rsidP="00C801ED">
            <w:pPr>
              <w:rPr>
                <w:szCs w:val="24"/>
              </w:rPr>
            </w:pPr>
            <w:r w:rsidRPr="00180F17">
              <w:rPr>
                <w:szCs w:val="24"/>
              </w:rPr>
              <w:t> </w:t>
            </w:r>
          </w:p>
        </w:tc>
        <w:tc>
          <w:tcPr>
            <w:tcW w:w="1948" w:type="dxa"/>
            <w:tcBorders>
              <w:top w:val="nil"/>
              <w:left w:val="nil"/>
              <w:bottom w:val="single" w:sz="4" w:space="0" w:color="auto"/>
              <w:right w:val="single" w:sz="4" w:space="0" w:color="auto"/>
            </w:tcBorders>
            <w:shd w:val="clear" w:color="auto" w:fill="auto"/>
            <w:vAlign w:val="center"/>
            <w:hideMark/>
          </w:tcPr>
          <w:p w14:paraId="33E3C6E9" w14:textId="77777777" w:rsidR="00DA5B4A" w:rsidRPr="00180F17" w:rsidRDefault="00DA5B4A" w:rsidP="00C801ED">
            <w:pPr>
              <w:jc w:val="center"/>
              <w:rPr>
                <w:i/>
                <w:iCs/>
                <w:szCs w:val="24"/>
              </w:rPr>
            </w:pPr>
            <w:r w:rsidRPr="00180F17">
              <w:rPr>
                <w:i/>
                <w:iCs/>
                <w:szCs w:val="24"/>
              </w:rPr>
              <w:t> </w:t>
            </w:r>
          </w:p>
        </w:tc>
      </w:tr>
      <w:tr w:rsidR="00180F17" w:rsidRPr="00180F17" w14:paraId="00163D43" w14:textId="77777777" w:rsidTr="00C801ED">
        <w:trPr>
          <w:trHeight w:val="750"/>
        </w:trPr>
        <w:tc>
          <w:tcPr>
            <w:tcW w:w="12320"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321AA1CA" w14:textId="77777777" w:rsidR="00DA5B4A" w:rsidRPr="00180F17" w:rsidRDefault="00DA5B4A" w:rsidP="00C801ED">
            <w:pPr>
              <w:jc w:val="center"/>
              <w:rPr>
                <w:b/>
                <w:bCs/>
                <w:szCs w:val="24"/>
              </w:rPr>
            </w:pPr>
            <w:r w:rsidRPr="00180F17">
              <w:rPr>
                <w:b/>
                <w:bCs/>
                <w:szCs w:val="24"/>
              </w:rPr>
              <w:t>Tổng giá dự thầu cho các dịch vụ liên quan đã bao gồm thuế, phí, lệ phí (nếu có)</w:t>
            </w:r>
          </w:p>
        </w:tc>
        <w:tc>
          <w:tcPr>
            <w:tcW w:w="1948" w:type="dxa"/>
            <w:tcBorders>
              <w:top w:val="nil"/>
              <w:left w:val="nil"/>
              <w:bottom w:val="single" w:sz="4" w:space="0" w:color="auto"/>
              <w:right w:val="single" w:sz="4" w:space="0" w:color="auto"/>
            </w:tcBorders>
            <w:shd w:val="clear" w:color="auto" w:fill="auto"/>
            <w:vAlign w:val="center"/>
            <w:hideMark/>
          </w:tcPr>
          <w:p w14:paraId="42BDA2AA" w14:textId="77777777" w:rsidR="00DA5B4A" w:rsidRPr="00180F17" w:rsidRDefault="00DA5B4A" w:rsidP="00C801ED">
            <w:pPr>
              <w:jc w:val="center"/>
              <w:rPr>
                <w:b/>
                <w:bCs/>
                <w:szCs w:val="24"/>
              </w:rPr>
            </w:pPr>
            <w:r w:rsidRPr="00180F17">
              <w:rPr>
                <w:b/>
                <w:bCs/>
                <w:szCs w:val="24"/>
              </w:rPr>
              <w:t>(I2)</w:t>
            </w:r>
          </w:p>
        </w:tc>
      </w:tr>
    </w:tbl>
    <w:p w14:paraId="7038DD39" w14:textId="77777777" w:rsidR="00DA5B4A" w:rsidRPr="00180F17" w:rsidRDefault="00DA5B4A" w:rsidP="00DA5B4A">
      <w:pPr>
        <w:spacing w:before="120" w:after="120" w:line="264" w:lineRule="auto"/>
        <w:ind w:firstLine="709"/>
        <w:rPr>
          <w:sz w:val="28"/>
          <w:szCs w:val="28"/>
          <w:lang w:val="nl-NL"/>
        </w:rPr>
      </w:pPr>
      <w:r w:rsidRPr="00180F17">
        <w:rPr>
          <w:sz w:val="28"/>
          <w:szCs w:val="28"/>
          <w:lang w:val="nl-NL"/>
        </w:rPr>
        <w:t xml:space="preserve">Ghi chú: </w:t>
      </w:r>
    </w:p>
    <w:p w14:paraId="508BC227" w14:textId="047D77D8" w:rsidR="00DA5B4A" w:rsidRPr="00180F17" w:rsidRDefault="00DA5B4A" w:rsidP="00F2658B">
      <w:pPr>
        <w:spacing w:before="40" w:after="40"/>
        <w:ind w:firstLine="709"/>
        <w:rPr>
          <w:sz w:val="28"/>
          <w:szCs w:val="28"/>
          <w:lang w:val="nl-NL"/>
        </w:rPr>
      </w:pPr>
      <w:r w:rsidRPr="00180F17">
        <w:rPr>
          <w:sz w:val="28"/>
          <w:szCs w:val="28"/>
          <w:lang w:val="nl-NL"/>
        </w:rPr>
        <w:t>- Cột (1) đến (6): Hệ thống tự trích xuất</w:t>
      </w:r>
      <w:r w:rsidR="00CE50E6" w:rsidRPr="00180F17">
        <w:rPr>
          <w:sz w:val="28"/>
          <w:szCs w:val="28"/>
          <w:lang w:val="nl-NL"/>
        </w:rPr>
        <w:t xml:space="preserve">. </w:t>
      </w:r>
      <w:r w:rsidR="00CE50E6" w:rsidRPr="00180F17">
        <w:rPr>
          <w:sz w:val="28"/>
          <w:szCs w:val="28"/>
          <w:lang w:val="pl-PL"/>
        </w:rPr>
        <w:t xml:space="preserve">Đối với mua sắm tập trung áp dụng lựa chọn nhà thầu theo khả năng cung cấp, </w:t>
      </w:r>
      <w:r w:rsidR="00AE2F62" w:rsidRPr="00180F17">
        <w:rPr>
          <w:sz w:val="28"/>
          <w:szCs w:val="28"/>
          <w:lang w:val="pl-PL"/>
        </w:rPr>
        <w:t xml:space="preserve">cột </w:t>
      </w:r>
      <w:r w:rsidR="00CE50E6" w:rsidRPr="00180F17">
        <w:rPr>
          <w:sz w:val="28"/>
          <w:szCs w:val="28"/>
          <w:lang w:val="pl-PL"/>
        </w:rPr>
        <w:t>(3) nhà thầu tự điền.</w:t>
      </w:r>
    </w:p>
    <w:p w14:paraId="1CA42FC2" w14:textId="77777777" w:rsidR="00DA5B4A" w:rsidRPr="00180F17" w:rsidRDefault="00DA5B4A" w:rsidP="00DA5B4A">
      <w:pPr>
        <w:spacing w:before="120" w:after="120" w:line="264" w:lineRule="auto"/>
        <w:ind w:firstLine="709"/>
        <w:rPr>
          <w:sz w:val="28"/>
          <w:szCs w:val="28"/>
          <w:lang w:val="nl-NL"/>
        </w:rPr>
      </w:pPr>
      <w:r w:rsidRPr="00180F17">
        <w:rPr>
          <w:sz w:val="28"/>
          <w:szCs w:val="28"/>
          <w:lang w:val="nl-NL"/>
        </w:rPr>
        <w:t>- Cột (7): Nhà thầu chào (bao gồm tất cả các loại thuế, phí, lệ phí).</w:t>
      </w:r>
    </w:p>
    <w:p w14:paraId="61C8D3EE" w14:textId="77777777" w:rsidR="00DA5B4A" w:rsidRPr="00180F17" w:rsidRDefault="00DA5B4A" w:rsidP="00DA5B4A">
      <w:pPr>
        <w:spacing w:before="80" w:after="80"/>
        <w:ind w:firstLine="709"/>
        <w:rPr>
          <w:sz w:val="28"/>
          <w:szCs w:val="28"/>
          <w:lang w:val="nl-NL"/>
        </w:rPr>
      </w:pPr>
      <w:r w:rsidRPr="00180F17">
        <w:rPr>
          <w:sz w:val="28"/>
          <w:szCs w:val="28"/>
          <w:lang w:val="nl-NL"/>
        </w:rPr>
        <w:t>- Cột (8): Hệ thống tự tính.</w:t>
      </w:r>
    </w:p>
    <w:p w14:paraId="1DB56CEE" w14:textId="77777777" w:rsidR="002006A4" w:rsidRPr="00180F17" w:rsidRDefault="002006A4" w:rsidP="000535C7">
      <w:pPr>
        <w:ind w:firstLine="709"/>
        <w:rPr>
          <w:sz w:val="28"/>
          <w:szCs w:val="28"/>
          <w:lang w:val="nl-NL"/>
        </w:r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