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F92D85" w14:paraId="4649D850" w14:textId="77777777" w:rsidTr="00F15B6F">
        <w:trPr>
          <w:trHeight w:val="14134"/>
        </w:trPr>
        <w:tc>
          <w:tcPr>
            <w:tcW w:w="9288" w:type="dxa"/>
          </w:tcPr>
          <w:p w14:paraId="23689B6C" w14:textId="6ECE545D" w:rsidR="00F92D85" w:rsidRPr="00D41531" w:rsidRDefault="00F92D85" w:rsidP="00F15B6F">
            <w:pPr>
              <w:spacing w:after="0" w:line="240" w:lineRule="auto"/>
              <w:jc w:val="center"/>
            </w:pPr>
            <w:r w:rsidRPr="00E41E7A">
              <w:br w:type="page"/>
            </w:r>
            <w:r>
              <w:t>HA NOI UNIVERSITY OF SCIENCE AND TECHNOLOGY</w:t>
            </w:r>
          </w:p>
          <w:p w14:paraId="6FA6B5D6" w14:textId="77777777" w:rsidR="00F92D85" w:rsidRDefault="00F92D85" w:rsidP="00F15B6F">
            <w:pPr>
              <w:spacing w:after="0" w:line="240" w:lineRule="auto"/>
              <w:jc w:val="center"/>
              <w:rPr>
                <w:b/>
                <w:sz w:val="32"/>
                <w:szCs w:val="32"/>
              </w:rPr>
            </w:pPr>
            <w:r>
              <w:rPr>
                <w:b/>
                <w:sz w:val="32"/>
                <w:szCs w:val="32"/>
              </w:rPr>
              <w:t xml:space="preserve">SCHOOL OF ELECTRICAL </w:t>
            </w:r>
          </w:p>
          <w:p w14:paraId="7F1F40EB" w14:textId="3445AA65" w:rsidR="00F92D85" w:rsidRPr="00E85917" w:rsidRDefault="00F92D85" w:rsidP="00F15B6F">
            <w:pPr>
              <w:spacing w:after="0" w:line="240" w:lineRule="auto"/>
              <w:jc w:val="center"/>
              <w:rPr>
                <w:b/>
                <w:sz w:val="32"/>
                <w:szCs w:val="32"/>
              </w:rPr>
            </w:pPr>
            <w:r>
              <w:rPr>
                <w:b/>
                <w:sz w:val="32"/>
                <w:szCs w:val="32"/>
              </w:rPr>
              <w:t>AND ELECTRONIC ENGINEERING</w:t>
            </w:r>
          </w:p>
          <w:p w14:paraId="6D0A6A89" w14:textId="77777777" w:rsidR="00F92D85" w:rsidRPr="00392F14" w:rsidRDefault="00F92D85" w:rsidP="00F15B6F"/>
          <w:p w14:paraId="43A5EAA7" w14:textId="77777777" w:rsidR="00F92D85" w:rsidRPr="00AE1825" w:rsidRDefault="00F92D85" w:rsidP="00F15B6F">
            <w:pPr>
              <w:jc w:val="center"/>
            </w:pPr>
            <w:r>
              <w:rPr>
                <w:noProof/>
              </w:rPr>
              <w:drawing>
                <wp:inline distT="0" distB="0" distL="0" distR="0" wp14:anchorId="19FC6289" wp14:editId="025CE3B6">
                  <wp:extent cx="549910" cy="812800"/>
                  <wp:effectExtent l="19050" t="0" r="254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47602FF3" w14:textId="77777777" w:rsidR="00F92D85" w:rsidRDefault="00F92D85" w:rsidP="00F92D85"/>
          <w:p w14:paraId="501C6A99" w14:textId="77777777" w:rsidR="00F92D85" w:rsidRPr="00AE1825" w:rsidRDefault="00F92D85" w:rsidP="00F15B6F">
            <w:pPr>
              <w:jc w:val="center"/>
            </w:pPr>
          </w:p>
          <w:p w14:paraId="6D3249F1" w14:textId="680B4A1D" w:rsidR="00F92D85" w:rsidRPr="00E85917" w:rsidRDefault="00FD0A63" w:rsidP="00F15B6F">
            <w:pPr>
              <w:jc w:val="center"/>
              <w:rPr>
                <w:sz w:val="48"/>
                <w:szCs w:val="48"/>
              </w:rPr>
            </w:pPr>
            <w:r>
              <w:rPr>
                <w:sz w:val="48"/>
                <w:szCs w:val="48"/>
              </w:rPr>
              <w:t>PROJECT</w:t>
            </w:r>
          </w:p>
          <w:p w14:paraId="3D4BA500" w14:textId="140819BF" w:rsidR="00F92D85" w:rsidRPr="00E85917" w:rsidRDefault="00FD0A63" w:rsidP="00F15B6F">
            <w:pPr>
              <w:jc w:val="center"/>
              <w:rPr>
                <w:b/>
                <w:sz w:val="64"/>
                <w:szCs w:val="64"/>
              </w:rPr>
            </w:pPr>
            <w:r>
              <w:rPr>
                <w:b/>
                <w:sz w:val="64"/>
                <w:szCs w:val="64"/>
              </w:rPr>
              <w:t>ELECTRONIC DESIGN II</w:t>
            </w:r>
          </w:p>
          <w:p w14:paraId="1A05D3FC" w14:textId="77777777" w:rsidR="00F92D85" w:rsidRPr="00AE1825" w:rsidRDefault="00F92D85" w:rsidP="00F15B6F"/>
          <w:p w14:paraId="6CA21BFF" w14:textId="77777777" w:rsidR="00F92D85" w:rsidRPr="00AE1825" w:rsidRDefault="00F92D85" w:rsidP="00F15B6F"/>
          <w:p w14:paraId="22190158" w14:textId="11903C22" w:rsidR="00F92D85" w:rsidRPr="00E85917" w:rsidRDefault="00752890" w:rsidP="00F15B6F">
            <w:pPr>
              <w:rPr>
                <w:b/>
                <w:sz w:val="28"/>
                <w:szCs w:val="28"/>
              </w:rPr>
            </w:pPr>
            <w:r>
              <w:rPr>
                <w:b/>
                <w:sz w:val="28"/>
                <w:szCs w:val="28"/>
              </w:rPr>
              <w:t xml:space="preserve">           </w:t>
            </w:r>
            <w:r w:rsidR="00FD0A63">
              <w:rPr>
                <w:b/>
                <w:sz w:val="28"/>
                <w:szCs w:val="28"/>
              </w:rPr>
              <w:t>TOPIC</w:t>
            </w:r>
            <w:r w:rsidR="00F92D85" w:rsidRPr="00E85917">
              <w:rPr>
                <w:b/>
                <w:sz w:val="28"/>
                <w:szCs w:val="28"/>
              </w:rPr>
              <w:t>:</w:t>
            </w:r>
          </w:p>
          <w:p w14:paraId="3455629D" w14:textId="0EEAE4BD" w:rsidR="00F92D85" w:rsidRPr="004940A6" w:rsidRDefault="00FD0A63" w:rsidP="00F15B6F">
            <w:pPr>
              <w:jc w:val="center"/>
              <w:rPr>
                <w:b/>
                <w:sz w:val="40"/>
                <w:szCs w:val="40"/>
              </w:rPr>
            </w:pPr>
            <w:r>
              <w:rPr>
                <w:b/>
                <w:sz w:val="40"/>
                <w:szCs w:val="40"/>
              </w:rPr>
              <w:t>MIXER DESIGN FOR GSM-900</w:t>
            </w:r>
          </w:p>
          <w:p w14:paraId="19D2EE87" w14:textId="17C68F7C" w:rsidR="00F92D85" w:rsidRDefault="00F92D85" w:rsidP="00F15B6F"/>
          <w:p w14:paraId="377B4677" w14:textId="2FA1A337" w:rsidR="00FD0A63" w:rsidRDefault="00FD0A63" w:rsidP="00FD0A63">
            <w:pPr>
              <w:rPr>
                <w:sz w:val="28"/>
                <w:szCs w:val="28"/>
              </w:rPr>
            </w:pPr>
            <w:r w:rsidRPr="00FD0A63">
              <w:rPr>
                <w:b/>
                <w:bCs/>
                <w:sz w:val="28"/>
                <w:szCs w:val="28"/>
              </w:rPr>
              <w:t xml:space="preserve">                    Instructor</w:t>
            </w:r>
            <w:r>
              <w:rPr>
                <w:sz w:val="28"/>
                <w:szCs w:val="28"/>
              </w:rPr>
              <w:t>:</w:t>
            </w:r>
            <w:r>
              <w:rPr>
                <w:sz w:val="28"/>
                <w:szCs w:val="28"/>
              </w:rPr>
              <w:tab/>
              <w:t xml:space="preserve">       DR. NGUYEN NAM PHONG</w:t>
            </w:r>
          </w:p>
          <w:p w14:paraId="3DE144E5" w14:textId="77777777" w:rsidR="00752890" w:rsidRPr="00FD0A63" w:rsidRDefault="00752890" w:rsidP="00FD0A63">
            <w:pPr>
              <w:rPr>
                <w:sz w:val="28"/>
                <w:szCs w:val="28"/>
              </w:rPr>
            </w:pPr>
          </w:p>
          <w:p w14:paraId="69886E4A" w14:textId="6CDC4F2D" w:rsidR="00265EEE" w:rsidRDefault="00F92D85" w:rsidP="00F15B6F">
            <w:pPr>
              <w:rPr>
                <w:sz w:val="28"/>
                <w:szCs w:val="28"/>
              </w:rPr>
            </w:pPr>
            <w:r>
              <w:rPr>
                <w:sz w:val="28"/>
                <w:szCs w:val="28"/>
              </w:rPr>
              <w:tab/>
            </w:r>
            <w:r>
              <w:rPr>
                <w:sz w:val="28"/>
                <w:szCs w:val="28"/>
              </w:rPr>
              <w:tab/>
            </w:r>
            <w:r w:rsidR="00FD0A63" w:rsidRPr="00FD0A63">
              <w:rPr>
                <w:b/>
                <w:bCs/>
                <w:sz w:val="28"/>
                <w:szCs w:val="28"/>
              </w:rPr>
              <w:t>Students</w:t>
            </w:r>
            <w:r>
              <w:rPr>
                <w:sz w:val="28"/>
                <w:szCs w:val="28"/>
              </w:rPr>
              <w:t>:</w:t>
            </w:r>
            <w:r w:rsidR="00265EEE">
              <w:rPr>
                <w:sz w:val="28"/>
                <w:szCs w:val="28"/>
              </w:rPr>
              <w:t xml:space="preserve">  </w:t>
            </w:r>
            <w:r w:rsidR="00FD0A63">
              <w:rPr>
                <w:sz w:val="28"/>
                <w:szCs w:val="28"/>
              </w:rPr>
              <w:t xml:space="preserve">          </w:t>
            </w:r>
            <w:r w:rsidR="00265EEE">
              <w:rPr>
                <w:sz w:val="28"/>
                <w:szCs w:val="28"/>
              </w:rPr>
              <w:t>NGUYEN LE TRUNG                 20186076</w:t>
            </w:r>
          </w:p>
          <w:p w14:paraId="6C9B6A07" w14:textId="2D30249E" w:rsidR="00F92D85" w:rsidRDefault="00265EEE" w:rsidP="00FD0A63">
            <w:pPr>
              <w:ind w:left="3393"/>
              <w:rPr>
                <w:sz w:val="28"/>
                <w:szCs w:val="28"/>
              </w:rPr>
            </w:pPr>
            <w:r>
              <w:rPr>
                <w:sz w:val="28"/>
                <w:szCs w:val="28"/>
              </w:rPr>
              <w:t>VU HOANG LONG                     20182926</w:t>
            </w:r>
          </w:p>
          <w:p w14:paraId="51FDF4C9" w14:textId="04AEA4CA" w:rsidR="00265EEE" w:rsidRDefault="00265EEE" w:rsidP="00FD0A63">
            <w:pPr>
              <w:ind w:left="3393"/>
              <w:rPr>
                <w:sz w:val="28"/>
                <w:szCs w:val="28"/>
              </w:rPr>
            </w:pPr>
            <w:r>
              <w:rPr>
                <w:sz w:val="28"/>
                <w:szCs w:val="28"/>
              </w:rPr>
              <w:t>PHAM HUY HOANG                  20182544</w:t>
            </w:r>
          </w:p>
          <w:p w14:paraId="2866DA8A" w14:textId="3F1EC1E1" w:rsidR="00265EEE" w:rsidRDefault="00265EEE" w:rsidP="00FD0A63">
            <w:pPr>
              <w:ind w:left="3818" w:hanging="425"/>
              <w:rPr>
                <w:sz w:val="28"/>
                <w:szCs w:val="28"/>
              </w:rPr>
            </w:pPr>
            <w:r>
              <w:rPr>
                <w:sz w:val="28"/>
                <w:szCs w:val="28"/>
              </w:rPr>
              <w:t>DANG ANH TU                           20182938</w:t>
            </w:r>
          </w:p>
          <w:p w14:paraId="3D3698D9" w14:textId="07746800" w:rsidR="00265EEE" w:rsidRPr="00265EEE" w:rsidRDefault="00265EEE" w:rsidP="00FD0A63">
            <w:pPr>
              <w:ind w:left="3818" w:hanging="425"/>
              <w:rPr>
                <w:sz w:val="28"/>
                <w:szCs w:val="28"/>
              </w:rPr>
            </w:pPr>
            <w:r>
              <w:rPr>
                <w:sz w:val="28"/>
                <w:szCs w:val="28"/>
              </w:rPr>
              <w:t>NGUYEN VO PHUONG THAO 20182936</w:t>
            </w:r>
          </w:p>
          <w:p w14:paraId="22D70915" w14:textId="2E8427FF" w:rsidR="00752890" w:rsidRDefault="00752890" w:rsidP="00F15B6F">
            <w:pPr>
              <w:rPr>
                <w:sz w:val="28"/>
                <w:szCs w:val="28"/>
                <w:lang w:val="de-DE"/>
              </w:rPr>
            </w:pPr>
          </w:p>
          <w:p w14:paraId="1EFF3269" w14:textId="77777777" w:rsidR="00752890" w:rsidRDefault="00752890" w:rsidP="00F15B6F">
            <w:pPr>
              <w:rPr>
                <w:sz w:val="28"/>
                <w:szCs w:val="28"/>
                <w:lang w:val="de-DE"/>
              </w:rPr>
            </w:pPr>
          </w:p>
          <w:p w14:paraId="622F2922" w14:textId="258EC73C" w:rsidR="00F92D85" w:rsidRPr="00E85917" w:rsidRDefault="00F92D85" w:rsidP="00F15B6F">
            <w:pPr>
              <w:spacing w:after="0" w:line="240" w:lineRule="auto"/>
              <w:jc w:val="center"/>
              <w:rPr>
                <w:sz w:val="28"/>
                <w:szCs w:val="28"/>
                <w:lang w:val="de-DE"/>
              </w:rPr>
            </w:pPr>
            <w:r w:rsidRPr="00E85917">
              <w:rPr>
                <w:sz w:val="28"/>
                <w:szCs w:val="28"/>
                <w:lang w:val="de-DE"/>
              </w:rPr>
              <w:t>H</w:t>
            </w:r>
            <w:r>
              <w:rPr>
                <w:sz w:val="28"/>
                <w:szCs w:val="28"/>
                <w:lang w:val="de-DE"/>
              </w:rPr>
              <w:t>a Noi</w:t>
            </w:r>
            <w:r w:rsidRPr="00E85917">
              <w:rPr>
                <w:sz w:val="28"/>
                <w:szCs w:val="28"/>
                <w:lang w:val="de-DE"/>
              </w:rPr>
              <w:t xml:space="preserve">,  </w:t>
            </w:r>
            <w:r>
              <w:rPr>
                <w:sz w:val="28"/>
                <w:szCs w:val="28"/>
                <w:lang w:val="de-DE"/>
              </w:rPr>
              <w:t>12</w:t>
            </w:r>
            <w:r w:rsidRPr="00E85917">
              <w:rPr>
                <w:sz w:val="28"/>
                <w:szCs w:val="28"/>
                <w:lang w:val="de-DE"/>
              </w:rPr>
              <w:t>-20</w:t>
            </w:r>
            <w:r>
              <w:rPr>
                <w:sz w:val="28"/>
                <w:szCs w:val="28"/>
                <w:lang w:val="de-DE"/>
              </w:rPr>
              <w:t>21</w:t>
            </w:r>
          </w:p>
        </w:tc>
      </w:tr>
    </w:tbl>
    <w:p w14:paraId="05E37739" w14:textId="77777777"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026184F3" w14:textId="4A4AD7BE" w:rsidR="00E7754F" w:rsidRPr="00D45A66" w:rsidRDefault="00E05A44" w:rsidP="00D45A66">
      <w:pPr>
        <w:spacing w:before="0" w:after="600"/>
        <w:jc w:val="center"/>
        <w:rPr>
          <w:b/>
          <w:sz w:val="32"/>
          <w:szCs w:val="32"/>
        </w:rPr>
      </w:pPr>
      <w:r>
        <w:rPr>
          <w:b/>
          <w:sz w:val="32"/>
          <w:szCs w:val="32"/>
        </w:rPr>
        <w:lastRenderedPageBreak/>
        <w:t>PREFACE</w:t>
      </w:r>
    </w:p>
    <w:p w14:paraId="72361D70" w14:textId="61E5B77B" w:rsidR="00E7754F" w:rsidRDefault="00E7754F" w:rsidP="00E2610F">
      <w:pPr>
        <w:ind w:firstLine="360"/>
      </w:pPr>
      <w:proofErr w:type="spellStart"/>
      <w:r w:rsidRPr="003E2F4B">
        <w:t>Tài</w:t>
      </w:r>
      <w:proofErr w:type="spellEnd"/>
      <w:r w:rsidRPr="003E2F4B">
        <w:t xml:space="preserve"> </w:t>
      </w:r>
      <w:proofErr w:type="spellStart"/>
      <w:r w:rsidRPr="003E2F4B">
        <w:t>liệu</w:t>
      </w:r>
      <w:proofErr w:type="spellEnd"/>
      <w:r w:rsidRPr="003E2F4B">
        <w:t xml:space="preserve"> </w:t>
      </w:r>
      <w:proofErr w:type="spellStart"/>
      <w:r w:rsidR="00AF79CD" w:rsidRPr="003E2F4B">
        <w:t>này</w:t>
      </w:r>
      <w:proofErr w:type="spellEnd"/>
      <w:r w:rsidR="00AF79CD" w:rsidRPr="003E2F4B">
        <w:t xml:space="preserve"> </w:t>
      </w:r>
      <w:proofErr w:type="spellStart"/>
      <w:r w:rsidR="00AF79CD" w:rsidRPr="003E2F4B">
        <w:t>được</w:t>
      </w:r>
      <w:proofErr w:type="spellEnd"/>
      <w:r w:rsidR="00AF79CD" w:rsidRPr="003E2F4B">
        <w:t xml:space="preserve"> </w:t>
      </w:r>
      <w:proofErr w:type="spellStart"/>
      <w:r w:rsidR="00AF79CD" w:rsidRPr="003E2F4B">
        <w:t>Viện</w:t>
      </w:r>
      <w:proofErr w:type="spellEnd"/>
      <w:r w:rsidR="00AF79CD" w:rsidRPr="003E2F4B">
        <w:t xml:space="preserve"> </w:t>
      </w:r>
      <w:proofErr w:type="spellStart"/>
      <w:r w:rsidR="00AF79CD" w:rsidRPr="003E2F4B">
        <w:t>Điện</w:t>
      </w:r>
      <w:proofErr w:type="spellEnd"/>
      <w:r w:rsidR="00AF79CD" w:rsidRPr="003E2F4B">
        <w:t xml:space="preserve"> </w:t>
      </w:r>
      <w:proofErr w:type="spellStart"/>
      <w:r w:rsidR="00AF79CD" w:rsidRPr="003E2F4B">
        <w:t>tử</w:t>
      </w:r>
      <w:proofErr w:type="spellEnd"/>
      <w:r w:rsidR="00AF79CD" w:rsidRPr="003E2F4B">
        <w:t xml:space="preserve"> - </w:t>
      </w:r>
      <w:proofErr w:type="spellStart"/>
      <w:r w:rsidR="00AF79CD" w:rsidRPr="003E2F4B">
        <w:t>Viễn</w:t>
      </w:r>
      <w:proofErr w:type="spellEnd"/>
      <w:r w:rsidR="00AF79CD" w:rsidRPr="003E2F4B">
        <w:t xml:space="preserve"> </w:t>
      </w:r>
      <w:proofErr w:type="spellStart"/>
      <w:r w:rsidR="00AF79CD" w:rsidRPr="003E2F4B">
        <w:t>thông</w:t>
      </w:r>
      <w:proofErr w:type="spellEnd"/>
      <w:r w:rsidR="00AF79CD" w:rsidRPr="003E2F4B">
        <w:t xml:space="preserve">, </w:t>
      </w:r>
      <w:proofErr w:type="spellStart"/>
      <w:r w:rsidR="00AF79CD" w:rsidRPr="003E2F4B">
        <w:t>trường</w:t>
      </w:r>
      <w:proofErr w:type="spellEnd"/>
      <w:r w:rsidR="00AF79CD" w:rsidRPr="003E2F4B">
        <w:t xml:space="preserve"> </w:t>
      </w:r>
      <w:proofErr w:type="spellStart"/>
      <w:r w:rsidR="00AF79CD" w:rsidRPr="003E2F4B">
        <w:t>Đại</w:t>
      </w:r>
      <w:proofErr w:type="spellEnd"/>
      <w:r w:rsidR="00AF79CD" w:rsidRPr="003E2F4B">
        <w:t xml:space="preserve"> </w:t>
      </w:r>
      <w:proofErr w:type="spellStart"/>
      <w:r w:rsidR="00AF79CD" w:rsidRPr="003E2F4B">
        <w:t>học</w:t>
      </w:r>
      <w:proofErr w:type="spellEnd"/>
      <w:r w:rsidR="00AF79CD" w:rsidRPr="003E2F4B">
        <w:t xml:space="preserve"> </w:t>
      </w:r>
      <w:proofErr w:type="spellStart"/>
      <w:r w:rsidR="00AF79CD" w:rsidRPr="003E2F4B">
        <w:t>Bách</w:t>
      </w:r>
      <w:proofErr w:type="spellEnd"/>
      <w:r w:rsidR="00AF79CD" w:rsidRPr="003E2F4B">
        <w:t xml:space="preserve"> Khoa </w:t>
      </w:r>
      <w:proofErr w:type="spellStart"/>
      <w:r w:rsidR="00AF79CD" w:rsidRPr="003E2F4B">
        <w:t>Hà</w:t>
      </w:r>
      <w:proofErr w:type="spellEnd"/>
      <w:r w:rsidR="00AF79CD" w:rsidRPr="003E2F4B">
        <w:t xml:space="preserve"> </w:t>
      </w:r>
      <w:proofErr w:type="spellStart"/>
      <w:r w:rsidR="00AF79CD" w:rsidRPr="003E2F4B">
        <w:t>Nội</w:t>
      </w:r>
      <w:proofErr w:type="spellEnd"/>
      <w:r w:rsidR="00AF79CD" w:rsidRPr="003E2F4B">
        <w:t xml:space="preserve"> </w:t>
      </w:r>
      <w:proofErr w:type="spellStart"/>
      <w:r w:rsidR="00AF79CD" w:rsidRPr="003E2F4B">
        <w:t>soạn</w:t>
      </w:r>
      <w:proofErr w:type="spellEnd"/>
      <w:r w:rsidR="00AF79CD" w:rsidRPr="003E2F4B">
        <w:t xml:space="preserve"> </w:t>
      </w:r>
      <w:proofErr w:type="spellStart"/>
      <w:r w:rsidR="00AF79CD" w:rsidRPr="003E2F4B">
        <w:t>thảo</w:t>
      </w:r>
      <w:proofErr w:type="spellEnd"/>
      <w:r w:rsidR="00AF79CD" w:rsidRPr="003E2F4B">
        <w:t xml:space="preserve"> </w:t>
      </w:r>
      <w:proofErr w:type="spellStart"/>
      <w:r w:rsidR="00AF79CD" w:rsidRPr="003E2F4B">
        <w:t>và</w:t>
      </w:r>
      <w:proofErr w:type="spellEnd"/>
      <w:r w:rsidR="00AF79CD" w:rsidRPr="003E2F4B">
        <w:t xml:space="preserve"> ban </w:t>
      </w:r>
      <w:proofErr w:type="spellStart"/>
      <w:r w:rsidR="00AF79CD" w:rsidRPr="003E2F4B">
        <w:t>hành</w:t>
      </w:r>
      <w:proofErr w:type="spellEnd"/>
      <w:r w:rsidR="00AF79CD" w:rsidRPr="003E2F4B">
        <w:t xml:space="preserve"> </w:t>
      </w:r>
      <w:proofErr w:type="spellStart"/>
      <w:r w:rsidR="00AF79CD" w:rsidRPr="003E2F4B">
        <w:t>nhằm</w:t>
      </w:r>
      <w:proofErr w:type="spellEnd"/>
      <w:r w:rsidR="00AF79CD" w:rsidRPr="003E2F4B">
        <w:t xml:space="preserve"> </w:t>
      </w:r>
      <w:proofErr w:type="spellStart"/>
      <w:r w:rsidR="00AF79CD" w:rsidRPr="003E2F4B">
        <w:t>mục</w:t>
      </w:r>
      <w:proofErr w:type="spellEnd"/>
      <w:r w:rsidR="00AF79CD" w:rsidRPr="003E2F4B">
        <w:t xml:space="preserve"> </w:t>
      </w:r>
      <w:proofErr w:type="spellStart"/>
      <w:r w:rsidR="00AF79CD" w:rsidRPr="003E2F4B">
        <w:t>đích</w:t>
      </w:r>
      <w:proofErr w:type="spellEnd"/>
      <w:r w:rsidR="00AF79CD" w:rsidRPr="003E2F4B">
        <w:t xml:space="preserve"> </w:t>
      </w:r>
      <w:proofErr w:type="spellStart"/>
      <w:r w:rsidR="00AF79CD" w:rsidRPr="003E2F4B">
        <w:t>hướng</w:t>
      </w:r>
      <w:proofErr w:type="spellEnd"/>
      <w:r w:rsidR="00AF79CD" w:rsidRPr="003E2F4B">
        <w:t xml:space="preserve"> </w:t>
      </w:r>
      <w:proofErr w:type="spellStart"/>
      <w:r w:rsidR="00AF79CD" w:rsidRPr="003E2F4B">
        <w:t>dẫn</w:t>
      </w:r>
      <w:proofErr w:type="spellEnd"/>
      <w:r w:rsidR="00AF79CD" w:rsidRPr="003E2F4B">
        <w:t xml:space="preserve"> </w:t>
      </w:r>
      <w:proofErr w:type="spellStart"/>
      <w:r w:rsidR="00AF79CD" w:rsidRPr="003E2F4B">
        <w:t>sinh</w:t>
      </w:r>
      <w:proofErr w:type="spellEnd"/>
      <w:r w:rsidR="00AF79CD" w:rsidRPr="003E2F4B">
        <w:t xml:space="preserve"> </w:t>
      </w:r>
      <w:proofErr w:type="spellStart"/>
      <w:r w:rsidR="00AF79CD" w:rsidRPr="003E2F4B">
        <w:t>viên</w:t>
      </w:r>
      <w:proofErr w:type="spellEnd"/>
      <w:r w:rsidR="00AF79CD" w:rsidRPr="003E2F4B">
        <w:t xml:space="preserve"> </w:t>
      </w:r>
      <w:proofErr w:type="spellStart"/>
      <w:r w:rsidR="00AF79CD" w:rsidRPr="003E2F4B">
        <w:t>trình</w:t>
      </w:r>
      <w:proofErr w:type="spellEnd"/>
      <w:r w:rsidR="00AF79CD" w:rsidRPr="003E2F4B">
        <w:t xml:space="preserve"> </w:t>
      </w:r>
      <w:proofErr w:type="spellStart"/>
      <w:r w:rsidR="00AF79CD" w:rsidRPr="003E2F4B">
        <w:t>bày</w:t>
      </w:r>
      <w:proofErr w:type="spellEnd"/>
      <w:r w:rsidRPr="003E2F4B">
        <w:t xml:space="preserve"> </w:t>
      </w:r>
      <w:proofErr w:type="spellStart"/>
      <w:r w:rsidRPr="003E2F4B">
        <w:t>đồ</w:t>
      </w:r>
      <w:proofErr w:type="spellEnd"/>
      <w:r w:rsidRPr="003E2F4B">
        <w:t xml:space="preserve"> </w:t>
      </w:r>
      <w:proofErr w:type="spellStart"/>
      <w:r w:rsidRPr="003E2F4B">
        <w:t>án</w:t>
      </w:r>
      <w:proofErr w:type="spellEnd"/>
      <w:r w:rsidRPr="003E2F4B">
        <w:t xml:space="preserve"> </w:t>
      </w:r>
      <w:proofErr w:type="spellStart"/>
      <w:r w:rsidRPr="003E2F4B">
        <w:t>tốt</w:t>
      </w:r>
      <w:proofErr w:type="spellEnd"/>
      <w:r w:rsidRPr="003E2F4B">
        <w:t xml:space="preserve"> </w:t>
      </w:r>
      <w:proofErr w:type="spellStart"/>
      <w:r w:rsidRPr="003E2F4B">
        <w:t>nghiệp</w:t>
      </w:r>
      <w:proofErr w:type="spellEnd"/>
      <w:r w:rsidR="00AF79CD" w:rsidRPr="003E2F4B">
        <w:t xml:space="preserve"> </w:t>
      </w:r>
      <w:proofErr w:type="spellStart"/>
      <w:r w:rsidR="00AF79CD" w:rsidRPr="003E2F4B">
        <w:t>một</w:t>
      </w:r>
      <w:proofErr w:type="spellEnd"/>
      <w:r w:rsidR="00AF79CD" w:rsidRPr="003E2F4B">
        <w:t xml:space="preserve"> </w:t>
      </w:r>
      <w:proofErr w:type="spellStart"/>
      <w:r w:rsidR="00AF79CD" w:rsidRPr="003E2F4B">
        <w:t>cách</w:t>
      </w:r>
      <w:proofErr w:type="spellEnd"/>
      <w:r w:rsidR="00AF79CD" w:rsidRPr="003E2F4B">
        <w:t xml:space="preserve"> khoa </w:t>
      </w:r>
      <w:proofErr w:type="spellStart"/>
      <w:r w:rsidR="00AF79CD" w:rsidRPr="003E2F4B">
        <w:t>học</w:t>
      </w:r>
      <w:proofErr w:type="spellEnd"/>
      <w:r w:rsidRPr="003E2F4B">
        <w:t xml:space="preserve"> </w:t>
      </w:r>
      <w:proofErr w:type="spellStart"/>
      <w:r w:rsidRPr="003E2F4B">
        <w:t>và</w:t>
      </w:r>
      <w:proofErr w:type="spellEnd"/>
      <w:r w:rsidR="00AF79CD" w:rsidRPr="003E2F4B">
        <w:t xml:space="preserve"> </w:t>
      </w:r>
      <w:proofErr w:type="spellStart"/>
      <w:r w:rsidR="00AF79CD" w:rsidRPr="003E2F4B">
        <w:t>thống</w:t>
      </w:r>
      <w:proofErr w:type="spellEnd"/>
      <w:r w:rsidR="00AF79CD" w:rsidRPr="003E2F4B">
        <w:t xml:space="preserve"> </w:t>
      </w:r>
      <w:proofErr w:type="spellStart"/>
      <w:r w:rsidR="00AF79CD" w:rsidRPr="003E2F4B">
        <w:t>nhấ</w:t>
      </w:r>
      <w:r w:rsidRPr="003E2F4B">
        <w:t>t</w:t>
      </w:r>
      <w:proofErr w:type="spellEnd"/>
      <w:r w:rsidRPr="003E2F4B">
        <w:t xml:space="preserve">. </w:t>
      </w:r>
      <w:proofErr w:type="spellStart"/>
      <w:r w:rsidRPr="003E2F4B">
        <w:t>Bản</w:t>
      </w:r>
      <w:proofErr w:type="spellEnd"/>
      <w:r w:rsidRPr="003E2F4B">
        <w:t xml:space="preserve"> </w:t>
      </w:r>
      <w:proofErr w:type="spellStart"/>
      <w:r w:rsidRPr="003E2F4B">
        <w:t>thân</w:t>
      </w:r>
      <w:proofErr w:type="spellEnd"/>
      <w:r w:rsidRPr="003E2F4B">
        <w:t xml:space="preserve"> </w:t>
      </w:r>
      <w:proofErr w:type="spellStart"/>
      <w:r w:rsidRPr="003E2F4B">
        <w:t>tài</w:t>
      </w:r>
      <w:proofErr w:type="spellEnd"/>
      <w:r w:rsidRPr="003E2F4B">
        <w:t xml:space="preserve"> </w:t>
      </w:r>
      <w:proofErr w:type="spellStart"/>
      <w:r w:rsidRPr="003E2F4B">
        <w:t>liệu</w:t>
      </w:r>
      <w:proofErr w:type="spellEnd"/>
      <w:r w:rsidRPr="003E2F4B">
        <w:t xml:space="preserve"> </w:t>
      </w:r>
      <w:proofErr w:type="spellStart"/>
      <w:r w:rsidRPr="003E2F4B">
        <w:t>này</w:t>
      </w:r>
      <w:proofErr w:type="spellEnd"/>
      <w:r w:rsidRPr="003E2F4B">
        <w:t xml:space="preserve"> </w:t>
      </w:r>
      <w:proofErr w:type="spellStart"/>
      <w:r w:rsidRPr="003E2F4B">
        <w:t>được</w:t>
      </w:r>
      <w:proofErr w:type="spellEnd"/>
      <w:r w:rsidRPr="003E2F4B">
        <w:t xml:space="preserve"> </w:t>
      </w:r>
      <w:proofErr w:type="spellStart"/>
      <w:r w:rsidRPr="003E2F4B">
        <w:t>biên</w:t>
      </w:r>
      <w:proofErr w:type="spellEnd"/>
      <w:r w:rsidRPr="003E2F4B">
        <w:t xml:space="preserve"> </w:t>
      </w:r>
      <w:proofErr w:type="spellStart"/>
      <w:r w:rsidRPr="003E2F4B">
        <w:t>soạn</w:t>
      </w:r>
      <w:proofErr w:type="spellEnd"/>
      <w:r w:rsidRPr="003E2F4B">
        <w:t xml:space="preserve"> </w:t>
      </w:r>
      <w:proofErr w:type="spellStart"/>
      <w:r w:rsidRPr="003E2F4B">
        <w:t>phù</w:t>
      </w:r>
      <w:proofErr w:type="spellEnd"/>
      <w:r w:rsidRPr="003E2F4B">
        <w:t xml:space="preserve"> </w:t>
      </w:r>
      <w:proofErr w:type="spellStart"/>
      <w:r w:rsidRPr="003E2F4B">
        <w:t>hợp</w:t>
      </w:r>
      <w:proofErr w:type="spellEnd"/>
      <w:r w:rsidRPr="003E2F4B">
        <w:t xml:space="preserve"> </w:t>
      </w:r>
      <w:proofErr w:type="spellStart"/>
      <w:r w:rsidRPr="003E2F4B">
        <w:t>với</w:t>
      </w:r>
      <w:proofErr w:type="spellEnd"/>
      <w:r w:rsidRPr="003E2F4B">
        <w:t xml:space="preserve"> </w:t>
      </w:r>
      <w:proofErr w:type="spellStart"/>
      <w:r w:rsidRPr="003E2F4B">
        <w:t>các</w:t>
      </w:r>
      <w:proofErr w:type="spellEnd"/>
      <w:r w:rsidRPr="003E2F4B">
        <w:t xml:space="preserve"> </w:t>
      </w:r>
      <w:proofErr w:type="spellStart"/>
      <w:r w:rsidRPr="003E2F4B">
        <w:t>quy</w:t>
      </w:r>
      <w:proofErr w:type="spellEnd"/>
      <w:r w:rsidRPr="003E2F4B">
        <w:t xml:space="preserve"> </w:t>
      </w:r>
      <w:proofErr w:type="spellStart"/>
      <w:r w:rsidRPr="003E2F4B">
        <w:t>định</w:t>
      </w:r>
      <w:proofErr w:type="spellEnd"/>
      <w:r w:rsidRPr="003E2F4B">
        <w:t xml:space="preserve"> </w:t>
      </w:r>
      <w:proofErr w:type="spellStart"/>
      <w:r w:rsidRPr="003E2F4B">
        <w:t>về</w:t>
      </w:r>
      <w:proofErr w:type="spellEnd"/>
      <w:r w:rsidRPr="003E2F4B">
        <w:t xml:space="preserve"> </w:t>
      </w:r>
      <w:proofErr w:type="spellStart"/>
      <w:r w:rsidRPr="003E2F4B">
        <w:t>trình</w:t>
      </w:r>
      <w:proofErr w:type="spellEnd"/>
      <w:r w:rsidRPr="003E2F4B">
        <w:t xml:space="preserve"> </w:t>
      </w:r>
      <w:proofErr w:type="spellStart"/>
      <w:r w:rsidRPr="003E2F4B">
        <w:t>bày</w:t>
      </w:r>
      <w:proofErr w:type="spellEnd"/>
      <w:r w:rsidRPr="003E2F4B">
        <w:t xml:space="preserve"> </w:t>
      </w:r>
      <w:proofErr w:type="spellStart"/>
      <w:r w:rsidRPr="003E2F4B">
        <w:t>một</w:t>
      </w:r>
      <w:proofErr w:type="spellEnd"/>
      <w:r w:rsidRPr="003E2F4B">
        <w:t xml:space="preserve"> </w:t>
      </w:r>
      <w:proofErr w:type="spellStart"/>
      <w:r w:rsidRPr="003E2F4B">
        <w:t>đồ</w:t>
      </w:r>
      <w:proofErr w:type="spellEnd"/>
      <w:r w:rsidRPr="003E2F4B">
        <w:t xml:space="preserve"> </w:t>
      </w:r>
      <w:proofErr w:type="spellStart"/>
      <w:r w:rsidRPr="003E2F4B">
        <w:t>án</w:t>
      </w:r>
      <w:proofErr w:type="spellEnd"/>
      <w:r w:rsidRPr="003E2F4B">
        <w:t xml:space="preserve"> </w:t>
      </w:r>
      <w:proofErr w:type="spellStart"/>
      <w:r w:rsidRPr="003E2F4B">
        <w:t>tốt</w:t>
      </w:r>
      <w:proofErr w:type="spellEnd"/>
      <w:r w:rsidRPr="003E2F4B">
        <w:t xml:space="preserve"> </w:t>
      </w:r>
      <w:proofErr w:type="spellStart"/>
      <w:r w:rsidRPr="003E2F4B">
        <w:t>nghiệp</w:t>
      </w:r>
      <w:proofErr w:type="spellEnd"/>
      <w:r w:rsidR="00206FB8" w:rsidRPr="003E2F4B">
        <w:t xml:space="preserve">. </w:t>
      </w:r>
      <w:proofErr w:type="spellStart"/>
      <w:r w:rsidR="00206FB8" w:rsidRPr="003E2F4B">
        <w:t>V</w:t>
      </w:r>
      <w:r w:rsidRPr="003E2F4B">
        <w:t>ì</w:t>
      </w:r>
      <w:proofErr w:type="spellEnd"/>
      <w:r w:rsidRPr="003E2F4B">
        <w:t xml:space="preserve"> </w:t>
      </w:r>
      <w:proofErr w:type="spellStart"/>
      <w:r w:rsidRPr="003E2F4B">
        <w:t>vậy</w:t>
      </w:r>
      <w:proofErr w:type="spellEnd"/>
      <w:r w:rsidR="00206FB8" w:rsidRPr="003E2F4B">
        <w:t>,</w:t>
      </w:r>
      <w:r w:rsidRPr="003E2F4B">
        <w:t xml:space="preserve"> </w:t>
      </w:r>
      <w:proofErr w:type="spellStart"/>
      <w:r w:rsidRPr="003E2F4B">
        <w:t>sinh</w:t>
      </w:r>
      <w:proofErr w:type="spellEnd"/>
      <w:r w:rsidRPr="003E2F4B">
        <w:t xml:space="preserve"> </w:t>
      </w:r>
      <w:proofErr w:type="spellStart"/>
      <w:r w:rsidRPr="003E2F4B">
        <w:t>viên</w:t>
      </w:r>
      <w:proofErr w:type="spellEnd"/>
      <w:r w:rsidRPr="003E2F4B">
        <w:t xml:space="preserve"> có </w:t>
      </w:r>
      <w:proofErr w:type="spellStart"/>
      <w:r w:rsidRPr="003E2F4B">
        <w:t>thể</w:t>
      </w:r>
      <w:proofErr w:type="spellEnd"/>
      <w:r w:rsidRPr="003E2F4B">
        <w:t xml:space="preserve"> </w:t>
      </w:r>
      <w:proofErr w:type="spellStart"/>
      <w:r w:rsidRPr="003E2F4B">
        <w:t>sử</w:t>
      </w:r>
      <w:proofErr w:type="spellEnd"/>
      <w:r w:rsidRPr="003E2F4B">
        <w:t xml:space="preserve"> </w:t>
      </w:r>
      <w:proofErr w:type="spellStart"/>
      <w:r w:rsidRPr="003E2F4B">
        <w:t>dụng</w:t>
      </w:r>
      <w:proofErr w:type="spellEnd"/>
      <w:r w:rsidRPr="003E2F4B">
        <w:t xml:space="preserve"> </w:t>
      </w:r>
      <w:proofErr w:type="spellStart"/>
      <w:r w:rsidRPr="003E2F4B">
        <w:t>trực</w:t>
      </w:r>
      <w:proofErr w:type="spellEnd"/>
      <w:r w:rsidRPr="003E2F4B">
        <w:t xml:space="preserve"> </w:t>
      </w:r>
      <w:proofErr w:type="spellStart"/>
      <w:r w:rsidRPr="003E2F4B">
        <w:t>tiế</w:t>
      </w:r>
      <w:r w:rsidR="00CB2630" w:rsidRPr="003E2F4B">
        <w:t>p</w:t>
      </w:r>
      <w:proofErr w:type="spellEnd"/>
      <w:r w:rsidR="00CB2630" w:rsidRPr="003E2F4B">
        <w:t xml:space="preserve"> </w:t>
      </w:r>
      <w:proofErr w:type="spellStart"/>
      <w:r w:rsidR="00CB2630" w:rsidRPr="003E2F4B">
        <w:t>mẫu</w:t>
      </w:r>
      <w:proofErr w:type="spellEnd"/>
      <w:r w:rsidR="00CB2630" w:rsidRPr="003E2F4B">
        <w:t xml:space="preserve"> </w:t>
      </w:r>
      <w:proofErr w:type="spellStart"/>
      <w:r w:rsidR="00CB2630" w:rsidRPr="003E2F4B">
        <w:t>này</w:t>
      </w:r>
      <w:proofErr w:type="spellEnd"/>
      <w:r w:rsidR="00CB2630" w:rsidRPr="003E2F4B">
        <w:t xml:space="preserve"> </w:t>
      </w:r>
      <w:proofErr w:type="spellStart"/>
      <w:r w:rsidR="00CB2630" w:rsidRPr="003E2F4B">
        <w:t>như</w:t>
      </w:r>
      <w:proofErr w:type="spellEnd"/>
      <w:r w:rsidR="00CB2630" w:rsidRPr="003E2F4B">
        <w:t xml:space="preserve"> </w:t>
      </w:r>
      <w:proofErr w:type="spellStart"/>
      <w:r w:rsidR="00CB2630" w:rsidRPr="003E2F4B">
        <w:t>một</w:t>
      </w:r>
      <w:proofErr w:type="spellEnd"/>
      <w:r w:rsidR="00CB2630" w:rsidRPr="003E2F4B">
        <w:t xml:space="preserve"> template</w:t>
      </w:r>
      <w:r w:rsidRPr="003E2F4B">
        <w:t xml:space="preserve"> </w:t>
      </w:r>
      <w:proofErr w:type="spellStart"/>
      <w:r w:rsidRPr="003E2F4B">
        <w:t>khi</w:t>
      </w:r>
      <w:proofErr w:type="spellEnd"/>
      <w:r w:rsidRPr="003E2F4B">
        <w:t xml:space="preserve"> </w:t>
      </w:r>
      <w:proofErr w:type="spellStart"/>
      <w:r w:rsidRPr="003E2F4B">
        <w:t>viết</w:t>
      </w:r>
      <w:proofErr w:type="spellEnd"/>
      <w:r w:rsidRPr="003E2F4B">
        <w:t xml:space="preserve"> </w:t>
      </w:r>
      <w:proofErr w:type="spellStart"/>
      <w:r w:rsidRPr="003E2F4B">
        <w:t>quyển</w:t>
      </w:r>
      <w:proofErr w:type="spellEnd"/>
      <w:r w:rsidRPr="003E2F4B">
        <w:t xml:space="preserve"> </w:t>
      </w:r>
      <w:proofErr w:type="spellStart"/>
      <w:r w:rsidRPr="003E2F4B">
        <w:t>đồ</w:t>
      </w:r>
      <w:proofErr w:type="spellEnd"/>
      <w:r w:rsidRPr="003E2F4B">
        <w:t xml:space="preserve"> </w:t>
      </w:r>
      <w:proofErr w:type="spellStart"/>
      <w:r w:rsidRPr="003E2F4B">
        <w:t>án</w:t>
      </w:r>
      <w:proofErr w:type="spellEnd"/>
      <w:r w:rsidRPr="003E2F4B">
        <w:t xml:space="preserve"> </w:t>
      </w:r>
      <w:proofErr w:type="spellStart"/>
      <w:r w:rsidRPr="003E2F4B">
        <w:t>của</w:t>
      </w:r>
      <w:proofErr w:type="spellEnd"/>
      <w:r w:rsidRPr="003E2F4B">
        <w:t xml:space="preserve"> </w:t>
      </w:r>
      <w:proofErr w:type="spellStart"/>
      <w:r w:rsidRPr="003E2F4B">
        <w:t>mình</w:t>
      </w:r>
      <w:proofErr w:type="spellEnd"/>
      <w:r w:rsidRPr="003E2F4B">
        <w:t xml:space="preserve">. </w:t>
      </w:r>
      <w:proofErr w:type="spellStart"/>
      <w:r w:rsidRPr="003E2F4B">
        <w:t>Sinh</w:t>
      </w:r>
      <w:proofErr w:type="spellEnd"/>
      <w:r w:rsidRPr="003E2F4B">
        <w:t xml:space="preserve"> </w:t>
      </w:r>
      <w:proofErr w:type="spellStart"/>
      <w:r w:rsidRPr="003E2F4B">
        <w:t>viên</w:t>
      </w:r>
      <w:proofErr w:type="spellEnd"/>
      <w:r w:rsidRPr="003E2F4B">
        <w:t xml:space="preserve"> </w:t>
      </w:r>
      <w:proofErr w:type="spellStart"/>
      <w:r w:rsidRPr="003E2F4B">
        <w:t>cũng</w:t>
      </w:r>
      <w:proofErr w:type="spellEnd"/>
      <w:r w:rsidRPr="003E2F4B">
        <w:t xml:space="preserve"> </w:t>
      </w:r>
      <w:proofErr w:type="spellStart"/>
      <w:r w:rsidRPr="003E2F4B">
        <w:t>được</w:t>
      </w:r>
      <w:proofErr w:type="spellEnd"/>
      <w:r w:rsidRPr="003E2F4B">
        <w:t xml:space="preserve"> </w:t>
      </w:r>
      <w:proofErr w:type="spellStart"/>
      <w:r w:rsidRPr="003E2F4B">
        <w:t>khuyến</w:t>
      </w:r>
      <w:proofErr w:type="spellEnd"/>
      <w:r w:rsidRPr="003E2F4B">
        <w:t xml:space="preserve"> </w:t>
      </w:r>
      <w:proofErr w:type="spellStart"/>
      <w:r w:rsidRPr="003E2F4B">
        <w:t>khích</w:t>
      </w:r>
      <w:proofErr w:type="spellEnd"/>
      <w:r w:rsidRPr="003E2F4B">
        <w:t xml:space="preserve"> </w:t>
      </w:r>
      <w:proofErr w:type="spellStart"/>
      <w:r w:rsidRPr="003E2F4B">
        <w:t>tham</w:t>
      </w:r>
      <w:proofErr w:type="spellEnd"/>
      <w:r w:rsidRPr="003E2F4B">
        <w:t xml:space="preserve"> </w:t>
      </w:r>
      <w:proofErr w:type="spellStart"/>
      <w:r w:rsidRPr="003E2F4B">
        <w:t>khảo</w:t>
      </w:r>
      <w:proofErr w:type="spellEnd"/>
      <w:r w:rsidRPr="003E2F4B">
        <w:t xml:space="preserve"> </w:t>
      </w:r>
      <w:proofErr w:type="spellStart"/>
      <w:r w:rsidRPr="003E2F4B">
        <w:t>hoặc</w:t>
      </w:r>
      <w:proofErr w:type="spellEnd"/>
      <w:r w:rsidRPr="003E2F4B">
        <w:t xml:space="preserve"> </w:t>
      </w:r>
      <w:proofErr w:type="spellStart"/>
      <w:r w:rsidRPr="003E2F4B">
        <w:t>sử</w:t>
      </w:r>
      <w:proofErr w:type="spellEnd"/>
      <w:r w:rsidRPr="003E2F4B">
        <w:t xml:space="preserve"> </w:t>
      </w:r>
      <w:proofErr w:type="spellStart"/>
      <w:r w:rsidRPr="003E2F4B">
        <w:t>dụng</w:t>
      </w:r>
      <w:proofErr w:type="spellEnd"/>
      <w:r w:rsidRPr="003E2F4B">
        <w:t xml:space="preserve"> </w:t>
      </w:r>
      <w:proofErr w:type="spellStart"/>
      <w:r w:rsidRPr="003E2F4B">
        <w:t>mẫu</w:t>
      </w:r>
      <w:proofErr w:type="spellEnd"/>
      <w:r w:rsidRPr="003E2F4B">
        <w:t xml:space="preserve"> </w:t>
      </w:r>
      <w:proofErr w:type="spellStart"/>
      <w:r w:rsidRPr="003E2F4B">
        <w:t>này</w:t>
      </w:r>
      <w:proofErr w:type="spellEnd"/>
      <w:r w:rsidRPr="003E2F4B">
        <w:t xml:space="preserve"> </w:t>
      </w:r>
      <w:proofErr w:type="spellStart"/>
      <w:r w:rsidR="00CB2630" w:rsidRPr="003E2F4B">
        <w:t>khi</w:t>
      </w:r>
      <w:proofErr w:type="spellEnd"/>
      <w:r w:rsidR="00CB2630" w:rsidRPr="003E2F4B">
        <w:t xml:space="preserve"> </w:t>
      </w:r>
      <w:proofErr w:type="spellStart"/>
      <w:r w:rsidR="00CB2630" w:rsidRPr="003E2F4B">
        <w:t>viết</w:t>
      </w:r>
      <w:proofErr w:type="spellEnd"/>
      <w:r w:rsidRPr="003E2F4B">
        <w:t xml:space="preserve"> </w:t>
      </w:r>
      <w:proofErr w:type="spellStart"/>
      <w:r w:rsidRPr="003E2F4B">
        <w:t>báo</w:t>
      </w:r>
      <w:proofErr w:type="spellEnd"/>
      <w:r w:rsidRPr="003E2F4B">
        <w:t xml:space="preserve"> </w:t>
      </w:r>
      <w:proofErr w:type="spellStart"/>
      <w:r w:rsidRPr="003E2F4B">
        <w:t>cáo</w:t>
      </w:r>
      <w:proofErr w:type="spellEnd"/>
      <w:r w:rsidRPr="003E2F4B">
        <w:t xml:space="preserve"> </w:t>
      </w:r>
      <w:proofErr w:type="spellStart"/>
      <w:r w:rsidRPr="003E2F4B">
        <w:t>thực</w:t>
      </w:r>
      <w:proofErr w:type="spellEnd"/>
      <w:r w:rsidRPr="003E2F4B">
        <w:t xml:space="preserve"> </w:t>
      </w:r>
      <w:proofErr w:type="spellStart"/>
      <w:r w:rsidRPr="003E2F4B">
        <w:t>tập</w:t>
      </w:r>
      <w:proofErr w:type="spellEnd"/>
      <w:r w:rsidR="00CB2630" w:rsidRPr="003E2F4B">
        <w:t xml:space="preserve">, </w:t>
      </w:r>
      <w:proofErr w:type="spellStart"/>
      <w:r w:rsidR="00CB2630" w:rsidRPr="003E2F4B">
        <w:t>báo</w:t>
      </w:r>
      <w:proofErr w:type="spellEnd"/>
      <w:r w:rsidR="00CB2630" w:rsidRPr="003E2F4B">
        <w:t xml:space="preserve"> </w:t>
      </w:r>
      <w:proofErr w:type="spellStart"/>
      <w:r w:rsidR="00CB2630" w:rsidRPr="003E2F4B">
        <w:t>cáo</w:t>
      </w:r>
      <w:proofErr w:type="spellEnd"/>
      <w:r w:rsidR="00CB2630" w:rsidRPr="003E2F4B">
        <w:t xml:space="preserve"> </w:t>
      </w:r>
      <w:proofErr w:type="spellStart"/>
      <w:r w:rsidR="00CB2630" w:rsidRPr="003E2F4B">
        <w:t>kết</w:t>
      </w:r>
      <w:proofErr w:type="spellEnd"/>
      <w:r w:rsidR="00CB2630" w:rsidRPr="003E2F4B">
        <w:t xml:space="preserve"> </w:t>
      </w:r>
      <w:proofErr w:type="spellStart"/>
      <w:r w:rsidR="00CB2630" w:rsidRPr="003E2F4B">
        <w:t>quả</w:t>
      </w:r>
      <w:proofErr w:type="spellEnd"/>
      <w:r w:rsidR="00CB2630" w:rsidRPr="003E2F4B">
        <w:t xml:space="preserve"> </w:t>
      </w:r>
      <w:proofErr w:type="spellStart"/>
      <w:r w:rsidR="00CB2630" w:rsidRPr="003E2F4B">
        <w:t>nghiên</w:t>
      </w:r>
      <w:proofErr w:type="spellEnd"/>
      <w:r w:rsidR="00CB2630" w:rsidRPr="003E2F4B">
        <w:t xml:space="preserve"> </w:t>
      </w:r>
      <w:proofErr w:type="spellStart"/>
      <w:r w:rsidR="00CB2630" w:rsidRPr="003E2F4B">
        <w:t>cứu</w:t>
      </w:r>
      <w:proofErr w:type="spellEnd"/>
      <w:r w:rsidR="00CB2630" w:rsidRPr="003E2F4B">
        <w:t>,</w:t>
      </w:r>
      <w:r w:rsidRPr="003E2F4B">
        <w:t xml:space="preserve"> </w:t>
      </w:r>
      <w:proofErr w:type="spellStart"/>
      <w:r w:rsidRPr="003E2F4B">
        <w:t>và</w:t>
      </w:r>
      <w:proofErr w:type="spellEnd"/>
      <w:r w:rsidR="00CA392F" w:rsidRPr="003E2F4B">
        <w:t xml:space="preserve"> </w:t>
      </w:r>
      <w:proofErr w:type="spellStart"/>
      <w:r w:rsidR="00CA392F" w:rsidRPr="003E2F4B">
        <w:t>các</w:t>
      </w:r>
      <w:proofErr w:type="spellEnd"/>
      <w:r w:rsidRPr="003E2F4B">
        <w:t xml:space="preserve"> </w:t>
      </w:r>
      <w:proofErr w:type="spellStart"/>
      <w:r w:rsidRPr="003E2F4B">
        <w:t>đồ</w:t>
      </w:r>
      <w:proofErr w:type="spellEnd"/>
      <w:r w:rsidR="00CA392F" w:rsidRPr="003E2F4B">
        <w:t xml:space="preserve"> </w:t>
      </w:r>
      <w:proofErr w:type="spellStart"/>
      <w:r w:rsidR="00CA392F" w:rsidRPr="003E2F4B">
        <w:t>án</w:t>
      </w:r>
      <w:proofErr w:type="spellEnd"/>
      <w:r w:rsidR="00CA392F" w:rsidRPr="003E2F4B">
        <w:t xml:space="preserve"> </w:t>
      </w:r>
      <w:proofErr w:type="spellStart"/>
      <w:r w:rsidRPr="003E2F4B">
        <w:t>môn</w:t>
      </w:r>
      <w:proofErr w:type="spellEnd"/>
      <w:r w:rsidRPr="003E2F4B">
        <w:t xml:space="preserve"> </w:t>
      </w:r>
      <w:proofErr w:type="spellStart"/>
      <w:r w:rsidRPr="003E2F4B">
        <w:t>học</w:t>
      </w:r>
      <w:proofErr w:type="spellEnd"/>
      <w:r w:rsidR="000B6F96" w:rsidRPr="003E2F4B">
        <w:t xml:space="preserve"> </w:t>
      </w:r>
      <w:proofErr w:type="spellStart"/>
      <w:r w:rsidR="000B6F96" w:rsidRPr="003E2F4B">
        <w:t>khác</w:t>
      </w:r>
      <w:proofErr w:type="spellEnd"/>
      <w:r w:rsidRPr="003E2F4B">
        <w:t>.</w:t>
      </w:r>
    </w:p>
    <w:p w14:paraId="2114569D" w14:textId="77777777" w:rsidR="00AF79CD" w:rsidRPr="003E2F4B" w:rsidRDefault="00E2610F" w:rsidP="00E2610F">
      <w:pPr>
        <w:ind w:firstLine="360"/>
      </w:pPr>
      <w:r w:rsidRPr="003E2F4B">
        <w:t xml:space="preserve">Chi </w:t>
      </w:r>
      <w:proofErr w:type="spellStart"/>
      <w:r w:rsidRPr="003E2F4B">
        <w:t>tiết</w:t>
      </w:r>
      <w:proofErr w:type="spellEnd"/>
      <w:r w:rsidR="00420BA4" w:rsidRPr="003E2F4B">
        <w:t xml:space="preserve"> </w:t>
      </w:r>
      <w:proofErr w:type="spellStart"/>
      <w:r w:rsidR="00420BA4" w:rsidRPr="003E2F4B">
        <w:t>về</w:t>
      </w:r>
      <w:proofErr w:type="spellEnd"/>
      <w:r w:rsidR="00CB2630" w:rsidRPr="003E2F4B">
        <w:t xml:space="preserve"> </w:t>
      </w:r>
      <w:proofErr w:type="spellStart"/>
      <w:r w:rsidR="00CB2630" w:rsidRPr="003E2F4B">
        <w:t>nội</w:t>
      </w:r>
      <w:proofErr w:type="spellEnd"/>
      <w:r w:rsidR="00CB2630" w:rsidRPr="003E2F4B">
        <w:t xml:space="preserve"> dung </w:t>
      </w:r>
      <w:proofErr w:type="spellStart"/>
      <w:r w:rsidR="00CB2630" w:rsidRPr="003E2F4B">
        <w:t>của</w:t>
      </w:r>
      <w:proofErr w:type="spellEnd"/>
      <w:r w:rsidR="00CB2630" w:rsidRPr="003E2F4B">
        <w:t xml:space="preserve"> </w:t>
      </w:r>
      <w:proofErr w:type="spellStart"/>
      <w:r w:rsidR="00CB2630" w:rsidRPr="003E2F4B">
        <w:t>phần</w:t>
      </w:r>
      <w:proofErr w:type="spellEnd"/>
      <w:r w:rsidR="00CA392F" w:rsidRPr="003E2F4B">
        <w:t xml:space="preserve"> </w:t>
      </w:r>
      <w:proofErr w:type="spellStart"/>
      <w:r w:rsidR="00CA392F" w:rsidRPr="003E2F4B">
        <w:t>L</w:t>
      </w:r>
      <w:r w:rsidR="00420BA4" w:rsidRPr="003E2F4B">
        <w:t>ời</w:t>
      </w:r>
      <w:proofErr w:type="spellEnd"/>
      <w:r w:rsidR="00420BA4" w:rsidRPr="003E2F4B">
        <w:t xml:space="preserve"> </w:t>
      </w:r>
      <w:proofErr w:type="spellStart"/>
      <w:r w:rsidR="00420BA4" w:rsidRPr="003E2F4B">
        <w:t>nói</w:t>
      </w:r>
      <w:proofErr w:type="spellEnd"/>
      <w:r w:rsidR="00420BA4" w:rsidRPr="003E2F4B">
        <w:t xml:space="preserve"> </w:t>
      </w:r>
      <w:proofErr w:type="spellStart"/>
      <w:r w:rsidR="00420BA4" w:rsidRPr="003E2F4B">
        <w:t>đầu</w:t>
      </w:r>
      <w:proofErr w:type="spellEnd"/>
      <w:r w:rsidR="00420BA4" w:rsidRPr="003E2F4B">
        <w:t xml:space="preserve"> </w:t>
      </w:r>
      <w:proofErr w:type="spellStart"/>
      <w:r w:rsidR="00420BA4" w:rsidRPr="003E2F4B">
        <w:t>được</w:t>
      </w:r>
      <w:proofErr w:type="spellEnd"/>
      <w:r w:rsidR="00420BA4" w:rsidRPr="003E2F4B">
        <w:t xml:space="preserve"> </w:t>
      </w:r>
      <w:proofErr w:type="spellStart"/>
      <w:r w:rsidR="00420BA4" w:rsidRPr="003E2F4B">
        <w:t>trình</w:t>
      </w:r>
      <w:proofErr w:type="spellEnd"/>
      <w:r w:rsidR="00420BA4" w:rsidRPr="003E2F4B">
        <w:t xml:space="preserve"> </w:t>
      </w:r>
      <w:proofErr w:type="spellStart"/>
      <w:r w:rsidR="00420BA4" w:rsidRPr="003E2F4B">
        <w:t>bày</w:t>
      </w:r>
      <w:proofErr w:type="spellEnd"/>
      <w:r w:rsidR="00420BA4" w:rsidRPr="003E2F4B">
        <w:t xml:space="preserve"> </w:t>
      </w:r>
      <w:proofErr w:type="spellStart"/>
      <w:r w:rsidR="00420BA4" w:rsidRPr="003E2F4B">
        <w:t>trong</w:t>
      </w:r>
      <w:proofErr w:type="spellEnd"/>
      <w:r w:rsidRPr="003E2F4B">
        <w:t xml:space="preserve"> </w:t>
      </w:r>
      <w:proofErr w:type="spellStart"/>
      <w:r w:rsidRPr="003E2F4B">
        <w:t>Mục</w:t>
      </w:r>
      <w:proofErr w:type="spellEnd"/>
      <w:r w:rsidRPr="003E2F4B">
        <w:t xml:space="preserve"> </w:t>
      </w:r>
      <w:r w:rsidR="001E4C07" w:rsidRPr="003E2F4B">
        <w:fldChar w:fldCharType="begin"/>
      </w:r>
      <w:r w:rsidRPr="003E2F4B">
        <w:instrText xml:space="preserve"> REF _Ref8906671 \r \h </w:instrText>
      </w:r>
      <w:r w:rsidR="001E4C07" w:rsidRPr="003E2F4B">
        <w:fldChar w:fldCharType="separate"/>
      </w:r>
      <w:r w:rsidR="000153B1">
        <w:t>1.3.3</w:t>
      </w:r>
      <w:r w:rsidR="001E4C07" w:rsidRPr="003E2F4B">
        <w:fldChar w:fldCharType="end"/>
      </w:r>
      <w:r w:rsidR="00180B97">
        <w:t>.</w:t>
      </w:r>
      <w:r w:rsidR="00AF79CD" w:rsidRPr="003E2F4B">
        <w:br w:type="page"/>
      </w:r>
    </w:p>
    <w:p w14:paraId="244B986F"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40F4E0D5" w14:textId="34161F3C" w:rsidR="00C82B07" w:rsidRPr="00D45A66" w:rsidRDefault="00E05A44" w:rsidP="00D45A66">
      <w:pPr>
        <w:spacing w:before="0" w:after="600"/>
        <w:jc w:val="center"/>
        <w:rPr>
          <w:b/>
          <w:sz w:val="32"/>
          <w:szCs w:val="32"/>
        </w:rPr>
      </w:pPr>
      <w:r>
        <w:rPr>
          <w:b/>
          <w:sz w:val="32"/>
          <w:szCs w:val="32"/>
        </w:rPr>
        <w:lastRenderedPageBreak/>
        <w:t>TABLE OF CONTENTS</w:t>
      </w:r>
    </w:p>
    <w:p w14:paraId="52C3F269" w14:textId="025EA680" w:rsidR="00A52333"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91678723" w:history="1">
        <w:r w:rsidR="00A52333" w:rsidRPr="001817CD">
          <w:rPr>
            <w:rStyle w:val="Hyperlink"/>
            <w:noProof/>
          </w:rPr>
          <w:t>ABBREVIATIONS</w:t>
        </w:r>
        <w:r w:rsidR="00A52333">
          <w:rPr>
            <w:noProof/>
            <w:webHidden/>
          </w:rPr>
          <w:tab/>
        </w:r>
        <w:r w:rsidR="00A52333">
          <w:rPr>
            <w:noProof/>
            <w:webHidden/>
          </w:rPr>
          <w:fldChar w:fldCharType="begin"/>
        </w:r>
        <w:r w:rsidR="00A52333">
          <w:rPr>
            <w:noProof/>
            <w:webHidden/>
          </w:rPr>
          <w:instrText xml:space="preserve"> PAGEREF _Toc91678723 \h </w:instrText>
        </w:r>
        <w:r w:rsidR="00A52333">
          <w:rPr>
            <w:noProof/>
            <w:webHidden/>
          </w:rPr>
        </w:r>
        <w:r w:rsidR="00A52333">
          <w:rPr>
            <w:noProof/>
            <w:webHidden/>
          </w:rPr>
          <w:fldChar w:fldCharType="separate"/>
        </w:r>
        <w:r w:rsidR="00A52333">
          <w:rPr>
            <w:noProof/>
            <w:webHidden/>
          </w:rPr>
          <w:t>i</w:t>
        </w:r>
        <w:r w:rsidR="00A52333">
          <w:rPr>
            <w:noProof/>
            <w:webHidden/>
          </w:rPr>
          <w:fldChar w:fldCharType="end"/>
        </w:r>
      </w:hyperlink>
    </w:p>
    <w:p w14:paraId="42379124" w14:textId="0C4A3BFE" w:rsidR="00A52333" w:rsidRDefault="005D74D9">
      <w:pPr>
        <w:pStyle w:val="TOC1"/>
        <w:rPr>
          <w:rFonts w:asciiTheme="minorHAnsi" w:eastAsiaTheme="minorEastAsia" w:hAnsiTheme="minorHAnsi" w:cstheme="minorBidi"/>
          <w:b w:val="0"/>
          <w:noProof/>
          <w:kern w:val="0"/>
          <w:sz w:val="22"/>
          <w:szCs w:val="22"/>
        </w:rPr>
      </w:pPr>
      <w:hyperlink w:anchor="_Toc91678724" w:history="1">
        <w:r w:rsidR="00A52333" w:rsidRPr="001817CD">
          <w:rPr>
            <w:rStyle w:val="Hyperlink"/>
            <w:noProof/>
          </w:rPr>
          <w:t>FIGURES AND DIAGRAMS</w:t>
        </w:r>
        <w:r w:rsidR="00A52333">
          <w:rPr>
            <w:noProof/>
            <w:webHidden/>
          </w:rPr>
          <w:tab/>
        </w:r>
        <w:r w:rsidR="00A52333">
          <w:rPr>
            <w:noProof/>
            <w:webHidden/>
          </w:rPr>
          <w:fldChar w:fldCharType="begin"/>
        </w:r>
        <w:r w:rsidR="00A52333">
          <w:rPr>
            <w:noProof/>
            <w:webHidden/>
          </w:rPr>
          <w:instrText xml:space="preserve"> PAGEREF _Toc91678724 \h </w:instrText>
        </w:r>
        <w:r w:rsidR="00A52333">
          <w:rPr>
            <w:noProof/>
            <w:webHidden/>
          </w:rPr>
        </w:r>
        <w:r w:rsidR="00A52333">
          <w:rPr>
            <w:noProof/>
            <w:webHidden/>
          </w:rPr>
          <w:fldChar w:fldCharType="separate"/>
        </w:r>
        <w:r w:rsidR="00A52333">
          <w:rPr>
            <w:noProof/>
            <w:webHidden/>
          </w:rPr>
          <w:t>ii</w:t>
        </w:r>
        <w:r w:rsidR="00A52333">
          <w:rPr>
            <w:noProof/>
            <w:webHidden/>
          </w:rPr>
          <w:fldChar w:fldCharType="end"/>
        </w:r>
      </w:hyperlink>
    </w:p>
    <w:p w14:paraId="68C7FA9A" w14:textId="59E04702" w:rsidR="00A52333" w:rsidRDefault="005D74D9">
      <w:pPr>
        <w:pStyle w:val="TOC1"/>
        <w:rPr>
          <w:rFonts w:asciiTheme="minorHAnsi" w:eastAsiaTheme="minorEastAsia" w:hAnsiTheme="minorHAnsi" w:cstheme="minorBidi"/>
          <w:b w:val="0"/>
          <w:noProof/>
          <w:kern w:val="0"/>
          <w:sz w:val="22"/>
          <w:szCs w:val="22"/>
        </w:rPr>
      </w:pPr>
      <w:hyperlink w:anchor="_Toc91678725" w:history="1">
        <w:r w:rsidR="00A52333" w:rsidRPr="001817CD">
          <w:rPr>
            <w:rStyle w:val="Hyperlink"/>
            <w:noProof/>
          </w:rPr>
          <w:t>TABLES</w:t>
        </w:r>
        <w:r w:rsidR="00A52333">
          <w:rPr>
            <w:noProof/>
            <w:webHidden/>
          </w:rPr>
          <w:tab/>
        </w:r>
        <w:r w:rsidR="00A52333">
          <w:rPr>
            <w:noProof/>
            <w:webHidden/>
          </w:rPr>
          <w:fldChar w:fldCharType="begin"/>
        </w:r>
        <w:r w:rsidR="00A52333">
          <w:rPr>
            <w:noProof/>
            <w:webHidden/>
          </w:rPr>
          <w:instrText xml:space="preserve"> PAGEREF _Toc91678725 \h </w:instrText>
        </w:r>
        <w:r w:rsidR="00A52333">
          <w:rPr>
            <w:noProof/>
            <w:webHidden/>
          </w:rPr>
        </w:r>
        <w:r w:rsidR="00A52333">
          <w:rPr>
            <w:noProof/>
            <w:webHidden/>
          </w:rPr>
          <w:fldChar w:fldCharType="separate"/>
        </w:r>
        <w:r w:rsidR="00A52333">
          <w:rPr>
            <w:noProof/>
            <w:webHidden/>
          </w:rPr>
          <w:t>iv</w:t>
        </w:r>
        <w:r w:rsidR="00A52333">
          <w:rPr>
            <w:noProof/>
            <w:webHidden/>
          </w:rPr>
          <w:fldChar w:fldCharType="end"/>
        </w:r>
      </w:hyperlink>
    </w:p>
    <w:p w14:paraId="5AE5CEB2" w14:textId="7D7FF055" w:rsidR="00A52333" w:rsidRDefault="005D74D9">
      <w:pPr>
        <w:pStyle w:val="TOC1"/>
        <w:rPr>
          <w:rFonts w:asciiTheme="minorHAnsi" w:eastAsiaTheme="minorEastAsia" w:hAnsiTheme="minorHAnsi" w:cstheme="minorBidi"/>
          <w:b w:val="0"/>
          <w:noProof/>
          <w:kern w:val="0"/>
          <w:sz w:val="22"/>
          <w:szCs w:val="22"/>
        </w:rPr>
      </w:pPr>
      <w:hyperlink w:anchor="_Toc91678726" w:history="1">
        <w:r w:rsidR="00A52333" w:rsidRPr="001817CD">
          <w:rPr>
            <w:rStyle w:val="Hyperlink"/>
            <w:noProof/>
          </w:rPr>
          <w:t>ABSTRACT</w:t>
        </w:r>
        <w:r w:rsidR="00A52333">
          <w:rPr>
            <w:noProof/>
            <w:webHidden/>
          </w:rPr>
          <w:tab/>
        </w:r>
        <w:r w:rsidR="00A52333">
          <w:rPr>
            <w:noProof/>
            <w:webHidden/>
          </w:rPr>
          <w:fldChar w:fldCharType="begin"/>
        </w:r>
        <w:r w:rsidR="00A52333">
          <w:rPr>
            <w:noProof/>
            <w:webHidden/>
          </w:rPr>
          <w:instrText xml:space="preserve"> PAGEREF _Toc91678726 \h </w:instrText>
        </w:r>
        <w:r w:rsidR="00A52333">
          <w:rPr>
            <w:noProof/>
            <w:webHidden/>
          </w:rPr>
        </w:r>
        <w:r w:rsidR="00A52333">
          <w:rPr>
            <w:noProof/>
            <w:webHidden/>
          </w:rPr>
          <w:fldChar w:fldCharType="separate"/>
        </w:r>
        <w:r w:rsidR="00A52333">
          <w:rPr>
            <w:noProof/>
            <w:webHidden/>
          </w:rPr>
          <w:t>v</w:t>
        </w:r>
        <w:r w:rsidR="00A52333">
          <w:rPr>
            <w:noProof/>
            <w:webHidden/>
          </w:rPr>
          <w:fldChar w:fldCharType="end"/>
        </w:r>
      </w:hyperlink>
    </w:p>
    <w:p w14:paraId="3D3759F5" w14:textId="02FBCBEE" w:rsidR="00A52333" w:rsidRDefault="005D74D9">
      <w:pPr>
        <w:pStyle w:val="TOC1"/>
        <w:tabs>
          <w:tab w:val="left" w:pos="1760"/>
        </w:tabs>
        <w:rPr>
          <w:rFonts w:asciiTheme="minorHAnsi" w:eastAsiaTheme="minorEastAsia" w:hAnsiTheme="minorHAnsi" w:cstheme="minorBidi"/>
          <w:b w:val="0"/>
          <w:noProof/>
          <w:kern w:val="0"/>
          <w:sz w:val="22"/>
          <w:szCs w:val="22"/>
        </w:rPr>
      </w:pPr>
      <w:hyperlink w:anchor="_Toc91678727" w:history="1">
        <w:r w:rsidR="00A52333" w:rsidRPr="001817CD">
          <w:rPr>
            <w:rStyle w:val="Hyperlink"/>
            <w:noProof/>
          </w:rPr>
          <w:t>CHAPTER 1.</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INTRODUCTION</w:t>
        </w:r>
        <w:r w:rsidR="00A52333">
          <w:rPr>
            <w:noProof/>
            <w:webHidden/>
          </w:rPr>
          <w:tab/>
        </w:r>
        <w:r w:rsidR="00A52333">
          <w:rPr>
            <w:noProof/>
            <w:webHidden/>
          </w:rPr>
          <w:fldChar w:fldCharType="begin"/>
        </w:r>
        <w:r w:rsidR="00A52333">
          <w:rPr>
            <w:noProof/>
            <w:webHidden/>
          </w:rPr>
          <w:instrText xml:space="preserve"> PAGEREF _Toc91678727 \h </w:instrText>
        </w:r>
        <w:r w:rsidR="00A52333">
          <w:rPr>
            <w:noProof/>
            <w:webHidden/>
          </w:rPr>
        </w:r>
        <w:r w:rsidR="00A52333">
          <w:rPr>
            <w:noProof/>
            <w:webHidden/>
          </w:rPr>
          <w:fldChar w:fldCharType="separate"/>
        </w:r>
        <w:r w:rsidR="00A52333">
          <w:rPr>
            <w:noProof/>
            <w:webHidden/>
          </w:rPr>
          <w:t>1</w:t>
        </w:r>
        <w:r w:rsidR="00A52333">
          <w:rPr>
            <w:noProof/>
            <w:webHidden/>
          </w:rPr>
          <w:fldChar w:fldCharType="end"/>
        </w:r>
      </w:hyperlink>
    </w:p>
    <w:p w14:paraId="0F82D6EF" w14:textId="173C6D35"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28" w:history="1">
        <w:r w:rsidR="00A52333" w:rsidRPr="001817CD">
          <w:rPr>
            <w:rStyle w:val="Hyperlink"/>
            <w:noProof/>
          </w:rPr>
          <w:t>1.1 What is a mixer</w:t>
        </w:r>
        <w:r w:rsidR="00A52333">
          <w:rPr>
            <w:noProof/>
            <w:webHidden/>
          </w:rPr>
          <w:tab/>
        </w:r>
        <w:r w:rsidR="00A52333">
          <w:rPr>
            <w:noProof/>
            <w:webHidden/>
          </w:rPr>
          <w:fldChar w:fldCharType="begin"/>
        </w:r>
        <w:r w:rsidR="00A52333">
          <w:rPr>
            <w:noProof/>
            <w:webHidden/>
          </w:rPr>
          <w:instrText xml:space="preserve"> PAGEREF _Toc91678728 \h </w:instrText>
        </w:r>
        <w:r w:rsidR="00A52333">
          <w:rPr>
            <w:noProof/>
            <w:webHidden/>
          </w:rPr>
        </w:r>
        <w:r w:rsidR="00A52333">
          <w:rPr>
            <w:noProof/>
            <w:webHidden/>
          </w:rPr>
          <w:fldChar w:fldCharType="separate"/>
        </w:r>
        <w:r w:rsidR="00A52333">
          <w:rPr>
            <w:noProof/>
            <w:webHidden/>
          </w:rPr>
          <w:t>1</w:t>
        </w:r>
        <w:r w:rsidR="00A52333">
          <w:rPr>
            <w:noProof/>
            <w:webHidden/>
          </w:rPr>
          <w:fldChar w:fldCharType="end"/>
        </w:r>
      </w:hyperlink>
    </w:p>
    <w:p w14:paraId="297C5AE1" w14:textId="44AB5F0B"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29" w:history="1">
        <w:r w:rsidR="00A52333" w:rsidRPr="001817CD">
          <w:rPr>
            <w:rStyle w:val="Hyperlink"/>
            <w:noProof/>
          </w:rPr>
          <w:t>1.2 Operating Principle</w:t>
        </w:r>
        <w:r w:rsidR="00A52333">
          <w:rPr>
            <w:noProof/>
            <w:webHidden/>
          </w:rPr>
          <w:tab/>
        </w:r>
        <w:r w:rsidR="00A52333">
          <w:rPr>
            <w:noProof/>
            <w:webHidden/>
          </w:rPr>
          <w:fldChar w:fldCharType="begin"/>
        </w:r>
        <w:r w:rsidR="00A52333">
          <w:rPr>
            <w:noProof/>
            <w:webHidden/>
          </w:rPr>
          <w:instrText xml:space="preserve"> PAGEREF _Toc91678729 \h </w:instrText>
        </w:r>
        <w:r w:rsidR="00A52333">
          <w:rPr>
            <w:noProof/>
            <w:webHidden/>
          </w:rPr>
        </w:r>
        <w:r w:rsidR="00A52333">
          <w:rPr>
            <w:noProof/>
            <w:webHidden/>
          </w:rPr>
          <w:fldChar w:fldCharType="separate"/>
        </w:r>
        <w:r w:rsidR="00A52333">
          <w:rPr>
            <w:noProof/>
            <w:webHidden/>
          </w:rPr>
          <w:t>3</w:t>
        </w:r>
        <w:r w:rsidR="00A52333">
          <w:rPr>
            <w:noProof/>
            <w:webHidden/>
          </w:rPr>
          <w:fldChar w:fldCharType="end"/>
        </w:r>
      </w:hyperlink>
    </w:p>
    <w:p w14:paraId="22B72B3A" w14:textId="44D050B5"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30" w:history="1">
        <w:r w:rsidR="00A52333" w:rsidRPr="001817CD">
          <w:rPr>
            <w:rStyle w:val="Hyperlink"/>
            <w:noProof/>
          </w:rPr>
          <w:t>1.3 What is GSM 900?</w:t>
        </w:r>
        <w:r w:rsidR="00A52333">
          <w:rPr>
            <w:noProof/>
            <w:webHidden/>
          </w:rPr>
          <w:tab/>
        </w:r>
        <w:r w:rsidR="00A52333">
          <w:rPr>
            <w:noProof/>
            <w:webHidden/>
          </w:rPr>
          <w:fldChar w:fldCharType="begin"/>
        </w:r>
        <w:r w:rsidR="00A52333">
          <w:rPr>
            <w:noProof/>
            <w:webHidden/>
          </w:rPr>
          <w:instrText xml:space="preserve"> PAGEREF _Toc91678730 \h </w:instrText>
        </w:r>
        <w:r w:rsidR="00A52333">
          <w:rPr>
            <w:noProof/>
            <w:webHidden/>
          </w:rPr>
        </w:r>
        <w:r w:rsidR="00A52333">
          <w:rPr>
            <w:noProof/>
            <w:webHidden/>
          </w:rPr>
          <w:fldChar w:fldCharType="separate"/>
        </w:r>
        <w:r w:rsidR="00A52333">
          <w:rPr>
            <w:noProof/>
            <w:webHidden/>
          </w:rPr>
          <w:t>5</w:t>
        </w:r>
        <w:r w:rsidR="00A52333">
          <w:rPr>
            <w:noProof/>
            <w:webHidden/>
          </w:rPr>
          <w:fldChar w:fldCharType="end"/>
        </w:r>
      </w:hyperlink>
    </w:p>
    <w:p w14:paraId="68022077" w14:textId="280A1238"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31" w:history="1">
        <w:r w:rsidR="00A52333" w:rsidRPr="001817CD">
          <w:rPr>
            <w:rStyle w:val="Hyperlink"/>
            <w:noProof/>
          </w:rPr>
          <w:t>1.4 Important Parameters of a Mixer.</w:t>
        </w:r>
        <w:r w:rsidR="00A52333">
          <w:rPr>
            <w:noProof/>
            <w:webHidden/>
          </w:rPr>
          <w:tab/>
        </w:r>
        <w:r w:rsidR="00A52333">
          <w:rPr>
            <w:noProof/>
            <w:webHidden/>
          </w:rPr>
          <w:fldChar w:fldCharType="begin"/>
        </w:r>
        <w:r w:rsidR="00A52333">
          <w:rPr>
            <w:noProof/>
            <w:webHidden/>
          </w:rPr>
          <w:instrText xml:space="preserve"> PAGEREF _Toc91678731 \h </w:instrText>
        </w:r>
        <w:r w:rsidR="00A52333">
          <w:rPr>
            <w:noProof/>
            <w:webHidden/>
          </w:rPr>
        </w:r>
        <w:r w:rsidR="00A52333">
          <w:rPr>
            <w:noProof/>
            <w:webHidden/>
          </w:rPr>
          <w:fldChar w:fldCharType="separate"/>
        </w:r>
        <w:r w:rsidR="00A52333">
          <w:rPr>
            <w:noProof/>
            <w:webHidden/>
          </w:rPr>
          <w:t>6</w:t>
        </w:r>
        <w:r w:rsidR="00A52333">
          <w:rPr>
            <w:noProof/>
            <w:webHidden/>
          </w:rPr>
          <w:fldChar w:fldCharType="end"/>
        </w:r>
      </w:hyperlink>
    </w:p>
    <w:p w14:paraId="34A4719D" w14:textId="5B1F038B" w:rsidR="00A52333" w:rsidRDefault="005D74D9">
      <w:pPr>
        <w:pStyle w:val="TOC3"/>
        <w:rPr>
          <w:rFonts w:asciiTheme="minorHAnsi" w:eastAsiaTheme="minorEastAsia" w:hAnsiTheme="minorHAnsi" w:cstheme="minorBidi"/>
          <w:noProof/>
          <w:kern w:val="0"/>
          <w:sz w:val="22"/>
          <w:szCs w:val="22"/>
        </w:rPr>
      </w:pPr>
      <w:hyperlink w:anchor="_Toc91678732" w:history="1">
        <w:r w:rsidR="00A52333" w:rsidRPr="001817CD">
          <w:rPr>
            <w:rStyle w:val="Hyperlink"/>
            <w:noProof/>
          </w:rPr>
          <w:t>1.4.1 Conversion loss</w:t>
        </w:r>
        <w:r w:rsidR="00A52333">
          <w:rPr>
            <w:noProof/>
            <w:webHidden/>
          </w:rPr>
          <w:tab/>
        </w:r>
        <w:r w:rsidR="00A52333">
          <w:rPr>
            <w:noProof/>
            <w:webHidden/>
          </w:rPr>
          <w:fldChar w:fldCharType="begin"/>
        </w:r>
        <w:r w:rsidR="00A52333">
          <w:rPr>
            <w:noProof/>
            <w:webHidden/>
          </w:rPr>
          <w:instrText xml:space="preserve"> PAGEREF _Toc91678732 \h </w:instrText>
        </w:r>
        <w:r w:rsidR="00A52333">
          <w:rPr>
            <w:noProof/>
            <w:webHidden/>
          </w:rPr>
        </w:r>
        <w:r w:rsidR="00A52333">
          <w:rPr>
            <w:noProof/>
            <w:webHidden/>
          </w:rPr>
          <w:fldChar w:fldCharType="separate"/>
        </w:r>
        <w:r w:rsidR="00A52333">
          <w:rPr>
            <w:noProof/>
            <w:webHidden/>
          </w:rPr>
          <w:t>6</w:t>
        </w:r>
        <w:r w:rsidR="00A52333">
          <w:rPr>
            <w:noProof/>
            <w:webHidden/>
          </w:rPr>
          <w:fldChar w:fldCharType="end"/>
        </w:r>
      </w:hyperlink>
    </w:p>
    <w:p w14:paraId="23A75B98" w14:textId="0BF604E6" w:rsidR="00A52333" w:rsidRDefault="005D74D9">
      <w:pPr>
        <w:pStyle w:val="TOC3"/>
        <w:rPr>
          <w:rFonts w:asciiTheme="minorHAnsi" w:eastAsiaTheme="minorEastAsia" w:hAnsiTheme="minorHAnsi" w:cstheme="minorBidi"/>
          <w:noProof/>
          <w:kern w:val="0"/>
          <w:sz w:val="22"/>
          <w:szCs w:val="22"/>
        </w:rPr>
      </w:pPr>
      <w:hyperlink w:anchor="_Toc91678733" w:history="1">
        <w:r w:rsidR="00A52333" w:rsidRPr="001817CD">
          <w:rPr>
            <w:rStyle w:val="Hyperlink"/>
            <w:noProof/>
          </w:rPr>
          <w:t>1.4.2 Noise Figure</w:t>
        </w:r>
        <w:r w:rsidR="00A52333">
          <w:rPr>
            <w:noProof/>
            <w:webHidden/>
          </w:rPr>
          <w:tab/>
        </w:r>
        <w:r w:rsidR="00A52333">
          <w:rPr>
            <w:noProof/>
            <w:webHidden/>
          </w:rPr>
          <w:fldChar w:fldCharType="begin"/>
        </w:r>
        <w:r w:rsidR="00A52333">
          <w:rPr>
            <w:noProof/>
            <w:webHidden/>
          </w:rPr>
          <w:instrText xml:space="preserve"> PAGEREF _Toc91678733 \h </w:instrText>
        </w:r>
        <w:r w:rsidR="00A52333">
          <w:rPr>
            <w:noProof/>
            <w:webHidden/>
          </w:rPr>
        </w:r>
        <w:r w:rsidR="00A52333">
          <w:rPr>
            <w:noProof/>
            <w:webHidden/>
          </w:rPr>
          <w:fldChar w:fldCharType="separate"/>
        </w:r>
        <w:r w:rsidR="00A52333">
          <w:rPr>
            <w:noProof/>
            <w:webHidden/>
          </w:rPr>
          <w:t>7</w:t>
        </w:r>
        <w:r w:rsidR="00A52333">
          <w:rPr>
            <w:noProof/>
            <w:webHidden/>
          </w:rPr>
          <w:fldChar w:fldCharType="end"/>
        </w:r>
      </w:hyperlink>
    </w:p>
    <w:p w14:paraId="66719B9A" w14:textId="237D513C" w:rsidR="00A52333" w:rsidRDefault="005D74D9">
      <w:pPr>
        <w:pStyle w:val="TOC3"/>
        <w:rPr>
          <w:rFonts w:asciiTheme="minorHAnsi" w:eastAsiaTheme="minorEastAsia" w:hAnsiTheme="minorHAnsi" w:cstheme="minorBidi"/>
          <w:noProof/>
          <w:kern w:val="0"/>
          <w:sz w:val="22"/>
          <w:szCs w:val="22"/>
        </w:rPr>
      </w:pPr>
      <w:hyperlink w:anchor="_Toc91678734" w:history="1">
        <w:r w:rsidR="00A52333" w:rsidRPr="001817CD">
          <w:rPr>
            <w:rStyle w:val="Hyperlink"/>
            <w:noProof/>
          </w:rPr>
          <w:t>1.4.3 High-side and Low-side Injection:</w:t>
        </w:r>
        <w:r w:rsidR="00A52333">
          <w:rPr>
            <w:noProof/>
            <w:webHidden/>
          </w:rPr>
          <w:tab/>
        </w:r>
        <w:r w:rsidR="00A52333">
          <w:rPr>
            <w:noProof/>
            <w:webHidden/>
          </w:rPr>
          <w:fldChar w:fldCharType="begin"/>
        </w:r>
        <w:r w:rsidR="00A52333">
          <w:rPr>
            <w:noProof/>
            <w:webHidden/>
          </w:rPr>
          <w:instrText xml:space="preserve"> PAGEREF _Toc91678734 \h </w:instrText>
        </w:r>
        <w:r w:rsidR="00A52333">
          <w:rPr>
            <w:noProof/>
            <w:webHidden/>
          </w:rPr>
        </w:r>
        <w:r w:rsidR="00A52333">
          <w:rPr>
            <w:noProof/>
            <w:webHidden/>
          </w:rPr>
          <w:fldChar w:fldCharType="separate"/>
        </w:r>
        <w:r w:rsidR="00A52333">
          <w:rPr>
            <w:noProof/>
            <w:webHidden/>
          </w:rPr>
          <w:t>7</w:t>
        </w:r>
        <w:r w:rsidR="00A52333">
          <w:rPr>
            <w:noProof/>
            <w:webHidden/>
          </w:rPr>
          <w:fldChar w:fldCharType="end"/>
        </w:r>
      </w:hyperlink>
    </w:p>
    <w:p w14:paraId="2F6B446E" w14:textId="081C726B" w:rsidR="00A52333" w:rsidRDefault="005D74D9">
      <w:pPr>
        <w:pStyle w:val="TOC3"/>
        <w:rPr>
          <w:rFonts w:asciiTheme="minorHAnsi" w:eastAsiaTheme="minorEastAsia" w:hAnsiTheme="minorHAnsi" w:cstheme="minorBidi"/>
          <w:noProof/>
          <w:kern w:val="0"/>
          <w:sz w:val="22"/>
          <w:szCs w:val="22"/>
        </w:rPr>
      </w:pPr>
      <w:hyperlink w:anchor="_Toc91678735" w:history="1">
        <w:r w:rsidR="00A52333" w:rsidRPr="001817CD">
          <w:rPr>
            <w:rStyle w:val="Hyperlink"/>
            <w:noProof/>
          </w:rPr>
          <w:t>1.4.4 Third Order Intercept Point (IP3 or TOI)</w:t>
        </w:r>
        <w:r w:rsidR="00A52333">
          <w:rPr>
            <w:noProof/>
            <w:webHidden/>
          </w:rPr>
          <w:tab/>
        </w:r>
        <w:r w:rsidR="00A52333">
          <w:rPr>
            <w:noProof/>
            <w:webHidden/>
          </w:rPr>
          <w:fldChar w:fldCharType="begin"/>
        </w:r>
        <w:r w:rsidR="00A52333">
          <w:rPr>
            <w:noProof/>
            <w:webHidden/>
          </w:rPr>
          <w:instrText xml:space="preserve"> PAGEREF _Toc91678735 \h </w:instrText>
        </w:r>
        <w:r w:rsidR="00A52333">
          <w:rPr>
            <w:noProof/>
            <w:webHidden/>
          </w:rPr>
        </w:r>
        <w:r w:rsidR="00A52333">
          <w:rPr>
            <w:noProof/>
            <w:webHidden/>
          </w:rPr>
          <w:fldChar w:fldCharType="separate"/>
        </w:r>
        <w:r w:rsidR="00A52333">
          <w:rPr>
            <w:noProof/>
            <w:webHidden/>
          </w:rPr>
          <w:t>7</w:t>
        </w:r>
        <w:r w:rsidR="00A52333">
          <w:rPr>
            <w:noProof/>
            <w:webHidden/>
          </w:rPr>
          <w:fldChar w:fldCharType="end"/>
        </w:r>
      </w:hyperlink>
    </w:p>
    <w:p w14:paraId="412CEF80" w14:textId="0C6B0BA3" w:rsidR="00A52333" w:rsidRDefault="005D74D9">
      <w:pPr>
        <w:pStyle w:val="TOC3"/>
        <w:rPr>
          <w:rFonts w:asciiTheme="minorHAnsi" w:eastAsiaTheme="minorEastAsia" w:hAnsiTheme="minorHAnsi" w:cstheme="minorBidi"/>
          <w:noProof/>
          <w:kern w:val="0"/>
          <w:sz w:val="22"/>
          <w:szCs w:val="22"/>
        </w:rPr>
      </w:pPr>
      <w:hyperlink w:anchor="_Toc91678736" w:history="1">
        <w:r w:rsidR="00A52333" w:rsidRPr="001817CD">
          <w:rPr>
            <w:rStyle w:val="Hyperlink"/>
            <w:noProof/>
          </w:rPr>
          <w:t>1.4.5 1-dB Compression Point</w:t>
        </w:r>
        <w:r w:rsidR="00A52333">
          <w:rPr>
            <w:noProof/>
            <w:webHidden/>
          </w:rPr>
          <w:tab/>
        </w:r>
        <w:r w:rsidR="00A52333">
          <w:rPr>
            <w:noProof/>
            <w:webHidden/>
          </w:rPr>
          <w:fldChar w:fldCharType="begin"/>
        </w:r>
        <w:r w:rsidR="00A52333">
          <w:rPr>
            <w:noProof/>
            <w:webHidden/>
          </w:rPr>
          <w:instrText xml:space="preserve"> PAGEREF _Toc91678736 \h </w:instrText>
        </w:r>
        <w:r w:rsidR="00A52333">
          <w:rPr>
            <w:noProof/>
            <w:webHidden/>
          </w:rPr>
        </w:r>
        <w:r w:rsidR="00A52333">
          <w:rPr>
            <w:noProof/>
            <w:webHidden/>
          </w:rPr>
          <w:fldChar w:fldCharType="separate"/>
        </w:r>
        <w:r w:rsidR="00A52333">
          <w:rPr>
            <w:noProof/>
            <w:webHidden/>
          </w:rPr>
          <w:t>8</w:t>
        </w:r>
        <w:r w:rsidR="00A52333">
          <w:rPr>
            <w:noProof/>
            <w:webHidden/>
          </w:rPr>
          <w:fldChar w:fldCharType="end"/>
        </w:r>
      </w:hyperlink>
    </w:p>
    <w:p w14:paraId="73ECDC89" w14:textId="3F508347" w:rsidR="00A52333" w:rsidRDefault="005D74D9">
      <w:pPr>
        <w:pStyle w:val="TOC3"/>
        <w:rPr>
          <w:rFonts w:asciiTheme="minorHAnsi" w:eastAsiaTheme="minorEastAsia" w:hAnsiTheme="minorHAnsi" w:cstheme="minorBidi"/>
          <w:noProof/>
          <w:kern w:val="0"/>
          <w:sz w:val="22"/>
          <w:szCs w:val="22"/>
        </w:rPr>
      </w:pPr>
      <w:hyperlink w:anchor="_Toc91678737" w:history="1">
        <w:r w:rsidR="00A52333" w:rsidRPr="001817CD">
          <w:rPr>
            <w:rStyle w:val="Hyperlink"/>
            <w:noProof/>
          </w:rPr>
          <w:t>1.4.6 Isolation</w:t>
        </w:r>
        <w:r w:rsidR="00A52333">
          <w:rPr>
            <w:noProof/>
            <w:webHidden/>
          </w:rPr>
          <w:tab/>
        </w:r>
        <w:r w:rsidR="00A52333">
          <w:rPr>
            <w:noProof/>
            <w:webHidden/>
          </w:rPr>
          <w:fldChar w:fldCharType="begin"/>
        </w:r>
        <w:r w:rsidR="00A52333">
          <w:rPr>
            <w:noProof/>
            <w:webHidden/>
          </w:rPr>
          <w:instrText xml:space="preserve"> PAGEREF _Toc91678737 \h </w:instrText>
        </w:r>
        <w:r w:rsidR="00A52333">
          <w:rPr>
            <w:noProof/>
            <w:webHidden/>
          </w:rPr>
        </w:r>
        <w:r w:rsidR="00A52333">
          <w:rPr>
            <w:noProof/>
            <w:webHidden/>
          </w:rPr>
          <w:fldChar w:fldCharType="separate"/>
        </w:r>
        <w:r w:rsidR="00A52333">
          <w:rPr>
            <w:noProof/>
            <w:webHidden/>
          </w:rPr>
          <w:t>9</w:t>
        </w:r>
        <w:r w:rsidR="00A52333">
          <w:rPr>
            <w:noProof/>
            <w:webHidden/>
          </w:rPr>
          <w:fldChar w:fldCharType="end"/>
        </w:r>
      </w:hyperlink>
    </w:p>
    <w:p w14:paraId="60D56835" w14:textId="454AB582" w:rsidR="00A52333" w:rsidRDefault="005D74D9">
      <w:pPr>
        <w:pStyle w:val="TOC3"/>
        <w:rPr>
          <w:rFonts w:asciiTheme="minorHAnsi" w:eastAsiaTheme="minorEastAsia" w:hAnsiTheme="minorHAnsi" w:cstheme="minorBidi"/>
          <w:noProof/>
          <w:kern w:val="0"/>
          <w:sz w:val="22"/>
          <w:szCs w:val="22"/>
        </w:rPr>
      </w:pPr>
      <w:hyperlink w:anchor="_Toc91678738" w:history="1">
        <w:r w:rsidR="00A52333" w:rsidRPr="001817CD">
          <w:rPr>
            <w:rStyle w:val="Hyperlink"/>
            <w:noProof/>
          </w:rPr>
          <w:t>1.4.7 Linearity</w:t>
        </w:r>
        <w:r w:rsidR="00A52333">
          <w:rPr>
            <w:noProof/>
            <w:webHidden/>
          </w:rPr>
          <w:tab/>
        </w:r>
        <w:r w:rsidR="00A52333">
          <w:rPr>
            <w:noProof/>
            <w:webHidden/>
          </w:rPr>
          <w:fldChar w:fldCharType="begin"/>
        </w:r>
        <w:r w:rsidR="00A52333">
          <w:rPr>
            <w:noProof/>
            <w:webHidden/>
          </w:rPr>
          <w:instrText xml:space="preserve"> PAGEREF _Toc91678738 \h </w:instrText>
        </w:r>
        <w:r w:rsidR="00A52333">
          <w:rPr>
            <w:noProof/>
            <w:webHidden/>
          </w:rPr>
        </w:r>
        <w:r w:rsidR="00A52333">
          <w:rPr>
            <w:noProof/>
            <w:webHidden/>
          </w:rPr>
          <w:fldChar w:fldCharType="separate"/>
        </w:r>
        <w:r w:rsidR="00A52333">
          <w:rPr>
            <w:noProof/>
            <w:webHidden/>
          </w:rPr>
          <w:t>9</w:t>
        </w:r>
        <w:r w:rsidR="00A52333">
          <w:rPr>
            <w:noProof/>
            <w:webHidden/>
          </w:rPr>
          <w:fldChar w:fldCharType="end"/>
        </w:r>
      </w:hyperlink>
    </w:p>
    <w:p w14:paraId="760B9D94" w14:textId="1B2B97C0" w:rsidR="00A52333" w:rsidRDefault="005D74D9">
      <w:pPr>
        <w:pStyle w:val="TOC3"/>
        <w:rPr>
          <w:rFonts w:asciiTheme="minorHAnsi" w:eastAsiaTheme="minorEastAsia" w:hAnsiTheme="minorHAnsi" w:cstheme="minorBidi"/>
          <w:noProof/>
          <w:kern w:val="0"/>
          <w:sz w:val="22"/>
          <w:szCs w:val="22"/>
        </w:rPr>
      </w:pPr>
      <w:hyperlink w:anchor="_Toc91678739" w:history="1">
        <w:r w:rsidR="00A52333" w:rsidRPr="001817CD">
          <w:rPr>
            <w:rStyle w:val="Hyperlink"/>
            <w:noProof/>
          </w:rPr>
          <w:t>1.4.8 Image Frequency</w:t>
        </w:r>
        <w:r w:rsidR="00A52333">
          <w:rPr>
            <w:noProof/>
            <w:webHidden/>
          </w:rPr>
          <w:tab/>
        </w:r>
        <w:r w:rsidR="00A52333">
          <w:rPr>
            <w:noProof/>
            <w:webHidden/>
          </w:rPr>
          <w:fldChar w:fldCharType="begin"/>
        </w:r>
        <w:r w:rsidR="00A52333">
          <w:rPr>
            <w:noProof/>
            <w:webHidden/>
          </w:rPr>
          <w:instrText xml:space="preserve"> PAGEREF _Toc91678739 \h </w:instrText>
        </w:r>
        <w:r w:rsidR="00A52333">
          <w:rPr>
            <w:noProof/>
            <w:webHidden/>
          </w:rPr>
        </w:r>
        <w:r w:rsidR="00A52333">
          <w:rPr>
            <w:noProof/>
            <w:webHidden/>
          </w:rPr>
          <w:fldChar w:fldCharType="separate"/>
        </w:r>
        <w:r w:rsidR="00A52333">
          <w:rPr>
            <w:noProof/>
            <w:webHidden/>
          </w:rPr>
          <w:t>9</w:t>
        </w:r>
        <w:r w:rsidR="00A52333">
          <w:rPr>
            <w:noProof/>
            <w:webHidden/>
          </w:rPr>
          <w:fldChar w:fldCharType="end"/>
        </w:r>
      </w:hyperlink>
    </w:p>
    <w:p w14:paraId="36A93F49" w14:textId="3FED8D21" w:rsidR="00A52333" w:rsidRDefault="005D74D9">
      <w:pPr>
        <w:pStyle w:val="TOC1"/>
        <w:tabs>
          <w:tab w:val="left" w:pos="1760"/>
        </w:tabs>
        <w:rPr>
          <w:rFonts w:asciiTheme="minorHAnsi" w:eastAsiaTheme="minorEastAsia" w:hAnsiTheme="minorHAnsi" w:cstheme="minorBidi"/>
          <w:b w:val="0"/>
          <w:noProof/>
          <w:kern w:val="0"/>
          <w:sz w:val="22"/>
          <w:szCs w:val="22"/>
        </w:rPr>
      </w:pPr>
      <w:hyperlink w:anchor="_Toc91678740" w:history="1">
        <w:r w:rsidR="00A52333" w:rsidRPr="001817CD">
          <w:rPr>
            <w:rStyle w:val="Hyperlink"/>
            <w:noProof/>
          </w:rPr>
          <w:t>CHAPTER 2.</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DC – AC ANALYSIS</w:t>
        </w:r>
        <w:r w:rsidR="00A52333">
          <w:rPr>
            <w:noProof/>
            <w:webHidden/>
          </w:rPr>
          <w:tab/>
        </w:r>
        <w:r w:rsidR="00A52333">
          <w:rPr>
            <w:noProof/>
            <w:webHidden/>
          </w:rPr>
          <w:fldChar w:fldCharType="begin"/>
        </w:r>
        <w:r w:rsidR="00A52333">
          <w:rPr>
            <w:noProof/>
            <w:webHidden/>
          </w:rPr>
          <w:instrText xml:space="preserve"> PAGEREF _Toc91678740 \h </w:instrText>
        </w:r>
        <w:r w:rsidR="00A52333">
          <w:rPr>
            <w:noProof/>
            <w:webHidden/>
          </w:rPr>
        </w:r>
        <w:r w:rsidR="00A52333">
          <w:rPr>
            <w:noProof/>
            <w:webHidden/>
          </w:rPr>
          <w:fldChar w:fldCharType="separate"/>
        </w:r>
        <w:r w:rsidR="00A52333">
          <w:rPr>
            <w:noProof/>
            <w:webHidden/>
          </w:rPr>
          <w:t>10</w:t>
        </w:r>
        <w:r w:rsidR="00A52333">
          <w:rPr>
            <w:noProof/>
            <w:webHidden/>
          </w:rPr>
          <w:fldChar w:fldCharType="end"/>
        </w:r>
      </w:hyperlink>
    </w:p>
    <w:p w14:paraId="15EDAB90" w14:textId="5BDA99BF" w:rsidR="00A52333" w:rsidRDefault="005D74D9">
      <w:pPr>
        <w:pStyle w:val="TOC1"/>
        <w:tabs>
          <w:tab w:val="left" w:pos="1760"/>
        </w:tabs>
        <w:rPr>
          <w:rFonts w:asciiTheme="minorHAnsi" w:eastAsiaTheme="minorEastAsia" w:hAnsiTheme="minorHAnsi" w:cstheme="minorBidi"/>
          <w:b w:val="0"/>
          <w:noProof/>
          <w:kern w:val="0"/>
          <w:sz w:val="22"/>
          <w:szCs w:val="22"/>
        </w:rPr>
      </w:pPr>
      <w:hyperlink w:anchor="_Toc91678741" w:history="1">
        <w:r w:rsidR="00A52333" w:rsidRPr="001817CD">
          <w:rPr>
            <w:rStyle w:val="Hyperlink"/>
            <w:noProof/>
          </w:rPr>
          <w:t>CHAPTER 3.</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S-PARAMETER SIMULATIONS</w:t>
        </w:r>
        <w:r w:rsidR="00A52333">
          <w:rPr>
            <w:noProof/>
            <w:webHidden/>
          </w:rPr>
          <w:tab/>
        </w:r>
        <w:r w:rsidR="00A52333">
          <w:rPr>
            <w:noProof/>
            <w:webHidden/>
          </w:rPr>
          <w:fldChar w:fldCharType="begin"/>
        </w:r>
        <w:r w:rsidR="00A52333">
          <w:rPr>
            <w:noProof/>
            <w:webHidden/>
          </w:rPr>
          <w:instrText xml:space="preserve"> PAGEREF _Toc91678741 \h </w:instrText>
        </w:r>
        <w:r w:rsidR="00A52333">
          <w:rPr>
            <w:noProof/>
            <w:webHidden/>
          </w:rPr>
        </w:r>
        <w:r w:rsidR="00A52333">
          <w:rPr>
            <w:noProof/>
            <w:webHidden/>
          </w:rPr>
          <w:fldChar w:fldCharType="separate"/>
        </w:r>
        <w:r w:rsidR="00A52333">
          <w:rPr>
            <w:noProof/>
            <w:webHidden/>
          </w:rPr>
          <w:t>19</w:t>
        </w:r>
        <w:r w:rsidR="00A52333">
          <w:rPr>
            <w:noProof/>
            <w:webHidden/>
          </w:rPr>
          <w:fldChar w:fldCharType="end"/>
        </w:r>
      </w:hyperlink>
    </w:p>
    <w:p w14:paraId="59DB7732" w14:textId="4937FE4E" w:rsidR="00A52333" w:rsidRDefault="005D74D9">
      <w:pPr>
        <w:pStyle w:val="TOC1"/>
        <w:tabs>
          <w:tab w:val="left" w:pos="1760"/>
        </w:tabs>
        <w:rPr>
          <w:rFonts w:asciiTheme="minorHAnsi" w:eastAsiaTheme="minorEastAsia" w:hAnsiTheme="minorHAnsi" w:cstheme="minorBidi"/>
          <w:b w:val="0"/>
          <w:noProof/>
          <w:kern w:val="0"/>
          <w:sz w:val="22"/>
          <w:szCs w:val="22"/>
        </w:rPr>
      </w:pPr>
      <w:hyperlink w:anchor="_Toc91678742" w:history="1">
        <w:r w:rsidR="00A52333" w:rsidRPr="001817CD">
          <w:rPr>
            <w:rStyle w:val="Hyperlink"/>
            <w:noProof/>
          </w:rPr>
          <w:t>CHAPTER 4.</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MATCHING</w:t>
        </w:r>
        <w:r w:rsidR="00A52333">
          <w:rPr>
            <w:noProof/>
            <w:webHidden/>
          </w:rPr>
          <w:tab/>
        </w:r>
        <w:r w:rsidR="00A52333">
          <w:rPr>
            <w:noProof/>
            <w:webHidden/>
          </w:rPr>
          <w:fldChar w:fldCharType="begin"/>
        </w:r>
        <w:r w:rsidR="00A52333">
          <w:rPr>
            <w:noProof/>
            <w:webHidden/>
          </w:rPr>
          <w:instrText xml:space="preserve"> PAGEREF _Toc91678742 \h </w:instrText>
        </w:r>
        <w:r w:rsidR="00A52333">
          <w:rPr>
            <w:noProof/>
            <w:webHidden/>
          </w:rPr>
        </w:r>
        <w:r w:rsidR="00A52333">
          <w:rPr>
            <w:noProof/>
            <w:webHidden/>
          </w:rPr>
          <w:fldChar w:fldCharType="separate"/>
        </w:r>
        <w:r w:rsidR="00A52333">
          <w:rPr>
            <w:noProof/>
            <w:webHidden/>
          </w:rPr>
          <w:t>19</w:t>
        </w:r>
        <w:r w:rsidR="00A52333">
          <w:rPr>
            <w:noProof/>
            <w:webHidden/>
          </w:rPr>
          <w:fldChar w:fldCharType="end"/>
        </w:r>
      </w:hyperlink>
    </w:p>
    <w:p w14:paraId="5378A8BB" w14:textId="6AB739E2" w:rsidR="00A52333" w:rsidRDefault="005D74D9">
      <w:pPr>
        <w:pStyle w:val="TOC1"/>
        <w:tabs>
          <w:tab w:val="left" w:pos="1760"/>
        </w:tabs>
        <w:rPr>
          <w:rFonts w:asciiTheme="minorHAnsi" w:eastAsiaTheme="minorEastAsia" w:hAnsiTheme="minorHAnsi" w:cstheme="minorBidi"/>
          <w:b w:val="0"/>
          <w:noProof/>
          <w:kern w:val="0"/>
          <w:sz w:val="22"/>
          <w:szCs w:val="22"/>
        </w:rPr>
      </w:pPr>
      <w:hyperlink w:anchor="_Toc91678743" w:history="1">
        <w:r w:rsidR="00A52333" w:rsidRPr="001817CD">
          <w:rPr>
            <w:rStyle w:val="Hyperlink"/>
            <w:noProof/>
          </w:rPr>
          <w:t>CHAPTER 5.</w:t>
        </w:r>
        <w:r w:rsidR="00A52333">
          <w:rPr>
            <w:rFonts w:asciiTheme="minorHAnsi" w:eastAsiaTheme="minorEastAsia" w:hAnsiTheme="minorHAnsi" w:cstheme="minorBidi"/>
            <w:b w:val="0"/>
            <w:noProof/>
            <w:kern w:val="0"/>
            <w:sz w:val="22"/>
            <w:szCs w:val="22"/>
          </w:rPr>
          <w:t xml:space="preserve"> </w:t>
        </w:r>
        <w:r w:rsidR="00A52333" w:rsidRPr="001817CD">
          <w:rPr>
            <w:rStyle w:val="Hyperlink"/>
            <w:noProof/>
          </w:rPr>
          <w:t>MIXER CONVERSION GAIN SIMULATION</w:t>
        </w:r>
        <w:r w:rsidR="00A52333">
          <w:rPr>
            <w:noProof/>
            <w:webHidden/>
          </w:rPr>
          <w:tab/>
        </w:r>
        <w:r w:rsidR="00A52333">
          <w:rPr>
            <w:noProof/>
            <w:webHidden/>
          </w:rPr>
          <w:fldChar w:fldCharType="begin"/>
        </w:r>
        <w:r w:rsidR="00A52333">
          <w:rPr>
            <w:noProof/>
            <w:webHidden/>
          </w:rPr>
          <w:instrText xml:space="preserve"> PAGEREF _Toc91678743 \h </w:instrText>
        </w:r>
        <w:r w:rsidR="00A52333">
          <w:rPr>
            <w:noProof/>
            <w:webHidden/>
          </w:rPr>
        </w:r>
        <w:r w:rsidR="00A52333">
          <w:rPr>
            <w:noProof/>
            <w:webHidden/>
          </w:rPr>
          <w:fldChar w:fldCharType="separate"/>
        </w:r>
        <w:r w:rsidR="00A52333">
          <w:rPr>
            <w:noProof/>
            <w:webHidden/>
          </w:rPr>
          <w:t>20</w:t>
        </w:r>
        <w:r w:rsidR="00A52333">
          <w:rPr>
            <w:noProof/>
            <w:webHidden/>
          </w:rPr>
          <w:fldChar w:fldCharType="end"/>
        </w:r>
      </w:hyperlink>
    </w:p>
    <w:p w14:paraId="56EDF988" w14:textId="46B403F8"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44" w:history="1">
        <w:r w:rsidR="00A52333" w:rsidRPr="001817CD">
          <w:rPr>
            <w:rStyle w:val="Hyperlink"/>
            <w:noProof/>
          </w:rPr>
          <w:t>5.1 Mixer conversion gain versus LO drive level</w:t>
        </w:r>
        <w:r w:rsidR="00A52333">
          <w:rPr>
            <w:noProof/>
            <w:webHidden/>
          </w:rPr>
          <w:tab/>
        </w:r>
        <w:r w:rsidR="00A52333">
          <w:rPr>
            <w:noProof/>
            <w:webHidden/>
          </w:rPr>
          <w:fldChar w:fldCharType="begin"/>
        </w:r>
        <w:r w:rsidR="00A52333">
          <w:rPr>
            <w:noProof/>
            <w:webHidden/>
          </w:rPr>
          <w:instrText xml:space="preserve"> PAGEREF _Toc91678744 \h </w:instrText>
        </w:r>
        <w:r w:rsidR="00A52333">
          <w:rPr>
            <w:noProof/>
            <w:webHidden/>
          </w:rPr>
        </w:r>
        <w:r w:rsidR="00A52333">
          <w:rPr>
            <w:noProof/>
            <w:webHidden/>
          </w:rPr>
          <w:fldChar w:fldCharType="separate"/>
        </w:r>
        <w:r w:rsidR="00A52333">
          <w:rPr>
            <w:noProof/>
            <w:webHidden/>
          </w:rPr>
          <w:t>20</w:t>
        </w:r>
        <w:r w:rsidR="00A52333">
          <w:rPr>
            <w:noProof/>
            <w:webHidden/>
          </w:rPr>
          <w:fldChar w:fldCharType="end"/>
        </w:r>
      </w:hyperlink>
    </w:p>
    <w:p w14:paraId="028AA9F5" w14:textId="54A92F50"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45" w:history="1">
        <w:r w:rsidR="00A52333" w:rsidRPr="001817CD">
          <w:rPr>
            <w:rStyle w:val="Hyperlink"/>
            <w:noProof/>
          </w:rPr>
          <w:t>5.2 Mixer conversion gain versus RF signal level</w:t>
        </w:r>
        <w:r w:rsidR="00A52333">
          <w:rPr>
            <w:noProof/>
            <w:webHidden/>
          </w:rPr>
          <w:tab/>
        </w:r>
        <w:r w:rsidR="00A52333">
          <w:rPr>
            <w:noProof/>
            <w:webHidden/>
          </w:rPr>
          <w:fldChar w:fldCharType="begin"/>
        </w:r>
        <w:r w:rsidR="00A52333">
          <w:rPr>
            <w:noProof/>
            <w:webHidden/>
          </w:rPr>
          <w:instrText xml:space="preserve"> PAGEREF _Toc91678745 \h </w:instrText>
        </w:r>
        <w:r w:rsidR="00A52333">
          <w:rPr>
            <w:noProof/>
            <w:webHidden/>
          </w:rPr>
        </w:r>
        <w:r w:rsidR="00A52333">
          <w:rPr>
            <w:noProof/>
            <w:webHidden/>
          </w:rPr>
          <w:fldChar w:fldCharType="separate"/>
        </w:r>
        <w:r w:rsidR="00A52333">
          <w:rPr>
            <w:noProof/>
            <w:webHidden/>
          </w:rPr>
          <w:t>23</w:t>
        </w:r>
        <w:r w:rsidR="00A52333">
          <w:rPr>
            <w:noProof/>
            <w:webHidden/>
          </w:rPr>
          <w:fldChar w:fldCharType="end"/>
        </w:r>
      </w:hyperlink>
    </w:p>
    <w:p w14:paraId="1CA6BD6D" w14:textId="17A85A73" w:rsidR="00A52333" w:rsidRDefault="005D74D9">
      <w:pPr>
        <w:pStyle w:val="TOC1"/>
        <w:tabs>
          <w:tab w:val="left" w:pos="1760"/>
        </w:tabs>
        <w:rPr>
          <w:rFonts w:asciiTheme="minorHAnsi" w:eastAsiaTheme="minorEastAsia" w:hAnsiTheme="minorHAnsi" w:cstheme="minorBidi"/>
          <w:b w:val="0"/>
          <w:noProof/>
          <w:kern w:val="0"/>
          <w:sz w:val="22"/>
          <w:szCs w:val="22"/>
        </w:rPr>
      </w:pPr>
      <w:hyperlink w:anchor="_Toc91678746" w:history="1">
        <w:r w:rsidR="00A52333" w:rsidRPr="001817CD">
          <w:rPr>
            <w:rStyle w:val="Hyperlink"/>
            <w:noProof/>
          </w:rPr>
          <w:t>CHAPTER 6.</w:t>
        </w:r>
        <w:r w:rsidR="00A52333">
          <w:rPr>
            <w:rStyle w:val="Hyperlink"/>
            <w:noProof/>
          </w:rPr>
          <w:t xml:space="preserve"> </w:t>
        </w:r>
        <w:r w:rsidR="00A52333" w:rsidRPr="001817CD">
          <w:rPr>
            <w:rStyle w:val="Hyperlink"/>
            <w:noProof/>
          </w:rPr>
          <w:t xml:space="preserve">THIRD-ORDER INTERCEPT POINT AND NOISE FIGURE </w:t>
        </w:r>
        <w:r w:rsidR="00A52333">
          <w:rPr>
            <w:rStyle w:val="Hyperlink"/>
            <w:noProof/>
          </w:rPr>
          <w:t>………….</w:t>
        </w:r>
        <w:r w:rsidR="00A52333">
          <w:rPr>
            <w:noProof/>
            <w:webHidden/>
          </w:rPr>
          <w:fldChar w:fldCharType="begin"/>
        </w:r>
        <w:r w:rsidR="00A52333">
          <w:rPr>
            <w:noProof/>
            <w:webHidden/>
          </w:rPr>
          <w:instrText xml:space="preserve"> PAGEREF _Toc91678746 \h </w:instrText>
        </w:r>
        <w:r w:rsidR="00A52333">
          <w:rPr>
            <w:noProof/>
            <w:webHidden/>
          </w:rPr>
        </w:r>
        <w:r w:rsidR="00A52333">
          <w:rPr>
            <w:noProof/>
            <w:webHidden/>
          </w:rPr>
          <w:fldChar w:fldCharType="separate"/>
        </w:r>
        <w:r w:rsidR="00A52333">
          <w:rPr>
            <w:noProof/>
            <w:webHidden/>
          </w:rPr>
          <w:t>25</w:t>
        </w:r>
        <w:r w:rsidR="00A52333">
          <w:rPr>
            <w:noProof/>
            <w:webHidden/>
          </w:rPr>
          <w:fldChar w:fldCharType="end"/>
        </w:r>
      </w:hyperlink>
    </w:p>
    <w:p w14:paraId="43BDB287" w14:textId="1232B9DF"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47" w:history="1">
        <w:r w:rsidR="00A52333" w:rsidRPr="001817CD">
          <w:rPr>
            <w:rStyle w:val="Hyperlink"/>
            <w:noProof/>
          </w:rPr>
          <w:t>6.1 Third-order Intercept Point</w:t>
        </w:r>
        <w:r w:rsidR="00A52333">
          <w:rPr>
            <w:noProof/>
            <w:webHidden/>
          </w:rPr>
          <w:tab/>
        </w:r>
        <w:r w:rsidR="00A52333">
          <w:rPr>
            <w:noProof/>
            <w:webHidden/>
          </w:rPr>
          <w:fldChar w:fldCharType="begin"/>
        </w:r>
        <w:r w:rsidR="00A52333">
          <w:rPr>
            <w:noProof/>
            <w:webHidden/>
          </w:rPr>
          <w:instrText xml:space="preserve"> PAGEREF _Toc91678747 \h </w:instrText>
        </w:r>
        <w:r w:rsidR="00A52333">
          <w:rPr>
            <w:noProof/>
            <w:webHidden/>
          </w:rPr>
        </w:r>
        <w:r w:rsidR="00A52333">
          <w:rPr>
            <w:noProof/>
            <w:webHidden/>
          </w:rPr>
          <w:fldChar w:fldCharType="separate"/>
        </w:r>
        <w:r w:rsidR="00A52333">
          <w:rPr>
            <w:noProof/>
            <w:webHidden/>
          </w:rPr>
          <w:t>25</w:t>
        </w:r>
        <w:r w:rsidR="00A52333">
          <w:rPr>
            <w:noProof/>
            <w:webHidden/>
          </w:rPr>
          <w:fldChar w:fldCharType="end"/>
        </w:r>
      </w:hyperlink>
    </w:p>
    <w:p w14:paraId="5F76AACD" w14:textId="0972717E"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48" w:history="1">
        <w:r w:rsidR="00A52333" w:rsidRPr="001817CD">
          <w:rPr>
            <w:rStyle w:val="Hyperlink"/>
            <w:noProof/>
          </w:rPr>
          <w:t>6.2 Noise Figure</w:t>
        </w:r>
        <w:r w:rsidR="00A52333">
          <w:rPr>
            <w:noProof/>
            <w:webHidden/>
          </w:rPr>
          <w:tab/>
        </w:r>
        <w:r w:rsidR="00A52333">
          <w:rPr>
            <w:noProof/>
            <w:webHidden/>
          </w:rPr>
          <w:fldChar w:fldCharType="begin"/>
        </w:r>
        <w:r w:rsidR="00A52333">
          <w:rPr>
            <w:noProof/>
            <w:webHidden/>
          </w:rPr>
          <w:instrText xml:space="preserve"> PAGEREF _Toc91678748 \h </w:instrText>
        </w:r>
        <w:r w:rsidR="00A52333">
          <w:rPr>
            <w:noProof/>
            <w:webHidden/>
          </w:rPr>
        </w:r>
        <w:r w:rsidR="00A52333">
          <w:rPr>
            <w:noProof/>
            <w:webHidden/>
          </w:rPr>
          <w:fldChar w:fldCharType="separate"/>
        </w:r>
        <w:r w:rsidR="00A52333">
          <w:rPr>
            <w:noProof/>
            <w:webHidden/>
          </w:rPr>
          <w:t>28</w:t>
        </w:r>
        <w:r w:rsidR="00A52333">
          <w:rPr>
            <w:noProof/>
            <w:webHidden/>
          </w:rPr>
          <w:fldChar w:fldCharType="end"/>
        </w:r>
      </w:hyperlink>
    </w:p>
    <w:p w14:paraId="6683586E" w14:textId="13FCE9AA" w:rsidR="00A52333" w:rsidRDefault="005D74D9">
      <w:pPr>
        <w:pStyle w:val="TOC1"/>
        <w:rPr>
          <w:rFonts w:asciiTheme="minorHAnsi" w:eastAsiaTheme="minorEastAsia" w:hAnsiTheme="minorHAnsi" w:cstheme="minorBidi"/>
          <w:b w:val="0"/>
          <w:noProof/>
          <w:kern w:val="0"/>
          <w:sz w:val="22"/>
          <w:szCs w:val="22"/>
        </w:rPr>
      </w:pPr>
      <w:hyperlink w:anchor="_Toc91678749" w:history="1">
        <w:r w:rsidR="00A52333" w:rsidRPr="001817CD">
          <w:rPr>
            <w:rStyle w:val="Hyperlink"/>
            <w:noProof/>
          </w:rPr>
          <w:t>CONCLUSION</w:t>
        </w:r>
        <w:r w:rsidR="00A52333">
          <w:rPr>
            <w:noProof/>
            <w:webHidden/>
          </w:rPr>
          <w:tab/>
        </w:r>
        <w:r w:rsidR="00A52333">
          <w:rPr>
            <w:noProof/>
            <w:webHidden/>
          </w:rPr>
          <w:fldChar w:fldCharType="begin"/>
        </w:r>
        <w:r w:rsidR="00A52333">
          <w:rPr>
            <w:noProof/>
            <w:webHidden/>
          </w:rPr>
          <w:instrText xml:space="preserve"> PAGEREF _Toc91678749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57E46B9F" w14:textId="23A46FE9"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50" w:history="1">
        <w:r w:rsidR="00A52333" w:rsidRPr="001817CD">
          <w:rPr>
            <w:rStyle w:val="Hyperlink"/>
            <w:noProof/>
          </w:rPr>
          <w:t>Kết luận chung</w:t>
        </w:r>
        <w:r w:rsidR="00A52333">
          <w:rPr>
            <w:noProof/>
            <w:webHidden/>
          </w:rPr>
          <w:tab/>
        </w:r>
        <w:r w:rsidR="00A52333">
          <w:rPr>
            <w:noProof/>
            <w:webHidden/>
          </w:rPr>
          <w:fldChar w:fldCharType="begin"/>
        </w:r>
        <w:r w:rsidR="00A52333">
          <w:rPr>
            <w:noProof/>
            <w:webHidden/>
          </w:rPr>
          <w:instrText xml:space="preserve"> PAGEREF _Toc91678750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71018FAC" w14:textId="11645AA7"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51" w:history="1">
        <w:r w:rsidR="00A52333" w:rsidRPr="001817CD">
          <w:rPr>
            <w:rStyle w:val="Hyperlink"/>
            <w:noProof/>
          </w:rPr>
          <w:t>Hướng phát triển</w:t>
        </w:r>
        <w:r w:rsidR="00A52333">
          <w:rPr>
            <w:noProof/>
            <w:webHidden/>
          </w:rPr>
          <w:tab/>
        </w:r>
        <w:r w:rsidR="00A52333">
          <w:rPr>
            <w:noProof/>
            <w:webHidden/>
          </w:rPr>
          <w:fldChar w:fldCharType="begin"/>
        </w:r>
        <w:r w:rsidR="00A52333">
          <w:rPr>
            <w:noProof/>
            <w:webHidden/>
          </w:rPr>
          <w:instrText xml:space="preserve"> PAGEREF _Toc91678751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63F19C50" w14:textId="3ED8A586"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52" w:history="1">
        <w:r w:rsidR="00A52333" w:rsidRPr="001817CD">
          <w:rPr>
            <w:rStyle w:val="Hyperlink"/>
            <w:noProof/>
          </w:rPr>
          <w:t>Kiến nghị và đề xuất</w:t>
        </w:r>
        <w:r w:rsidR="00A52333">
          <w:rPr>
            <w:noProof/>
            <w:webHidden/>
          </w:rPr>
          <w:tab/>
        </w:r>
        <w:r w:rsidR="00A52333">
          <w:rPr>
            <w:noProof/>
            <w:webHidden/>
          </w:rPr>
          <w:fldChar w:fldCharType="begin"/>
        </w:r>
        <w:r w:rsidR="00A52333">
          <w:rPr>
            <w:noProof/>
            <w:webHidden/>
          </w:rPr>
          <w:instrText xml:space="preserve"> PAGEREF _Toc91678752 \h </w:instrText>
        </w:r>
        <w:r w:rsidR="00A52333">
          <w:rPr>
            <w:noProof/>
            <w:webHidden/>
          </w:rPr>
        </w:r>
        <w:r w:rsidR="00A52333">
          <w:rPr>
            <w:noProof/>
            <w:webHidden/>
          </w:rPr>
          <w:fldChar w:fldCharType="separate"/>
        </w:r>
        <w:r w:rsidR="00A52333">
          <w:rPr>
            <w:noProof/>
            <w:webHidden/>
          </w:rPr>
          <w:t>29</w:t>
        </w:r>
        <w:r w:rsidR="00A52333">
          <w:rPr>
            <w:noProof/>
            <w:webHidden/>
          </w:rPr>
          <w:fldChar w:fldCharType="end"/>
        </w:r>
      </w:hyperlink>
    </w:p>
    <w:p w14:paraId="47069961" w14:textId="2A7F9612" w:rsidR="00A52333" w:rsidRDefault="005D74D9">
      <w:pPr>
        <w:pStyle w:val="TOC1"/>
        <w:rPr>
          <w:rFonts w:asciiTheme="minorHAnsi" w:eastAsiaTheme="minorEastAsia" w:hAnsiTheme="minorHAnsi" w:cstheme="minorBidi"/>
          <w:b w:val="0"/>
          <w:noProof/>
          <w:kern w:val="0"/>
          <w:sz w:val="22"/>
          <w:szCs w:val="22"/>
        </w:rPr>
      </w:pPr>
      <w:hyperlink w:anchor="_Toc91678753" w:history="1">
        <w:r w:rsidR="00A52333" w:rsidRPr="001817CD">
          <w:rPr>
            <w:rStyle w:val="Hyperlink"/>
            <w:noProof/>
          </w:rPr>
          <w:t>CONTRIBUTION</w:t>
        </w:r>
        <w:r w:rsidR="00A52333">
          <w:rPr>
            <w:noProof/>
            <w:webHidden/>
          </w:rPr>
          <w:tab/>
        </w:r>
        <w:r w:rsidR="00A52333">
          <w:rPr>
            <w:noProof/>
            <w:webHidden/>
          </w:rPr>
          <w:fldChar w:fldCharType="begin"/>
        </w:r>
        <w:r w:rsidR="00A52333">
          <w:rPr>
            <w:noProof/>
            <w:webHidden/>
          </w:rPr>
          <w:instrText xml:space="preserve"> PAGEREF _Toc91678753 \h </w:instrText>
        </w:r>
        <w:r w:rsidR="00A52333">
          <w:rPr>
            <w:noProof/>
            <w:webHidden/>
          </w:rPr>
        </w:r>
        <w:r w:rsidR="00A52333">
          <w:rPr>
            <w:noProof/>
            <w:webHidden/>
          </w:rPr>
          <w:fldChar w:fldCharType="separate"/>
        </w:r>
        <w:r w:rsidR="00A52333">
          <w:rPr>
            <w:noProof/>
            <w:webHidden/>
          </w:rPr>
          <w:t>30</w:t>
        </w:r>
        <w:r w:rsidR="00A52333">
          <w:rPr>
            <w:noProof/>
            <w:webHidden/>
          </w:rPr>
          <w:fldChar w:fldCharType="end"/>
        </w:r>
      </w:hyperlink>
    </w:p>
    <w:p w14:paraId="633702CA" w14:textId="71C3F7B8" w:rsidR="00A52333" w:rsidRDefault="005D74D9">
      <w:pPr>
        <w:pStyle w:val="TOC1"/>
        <w:rPr>
          <w:rFonts w:asciiTheme="minorHAnsi" w:eastAsiaTheme="minorEastAsia" w:hAnsiTheme="minorHAnsi" w:cstheme="minorBidi"/>
          <w:b w:val="0"/>
          <w:noProof/>
          <w:kern w:val="0"/>
          <w:sz w:val="22"/>
          <w:szCs w:val="22"/>
        </w:rPr>
      </w:pPr>
      <w:hyperlink w:anchor="_Toc91678754" w:history="1">
        <w:r w:rsidR="00A52333" w:rsidRPr="001817CD">
          <w:rPr>
            <w:rStyle w:val="Hyperlink"/>
            <w:noProof/>
          </w:rPr>
          <w:t>REFERENCES</w:t>
        </w:r>
        <w:r w:rsidR="00A52333">
          <w:rPr>
            <w:noProof/>
            <w:webHidden/>
          </w:rPr>
          <w:tab/>
        </w:r>
        <w:r w:rsidR="00A52333">
          <w:rPr>
            <w:noProof/>
            <w:webHidden/>
          </w:rPr>
          <w:fldChar w:fldCharType="begin"/>
        </w:r>
        <w:r w:rsidR="00A52333">
          <w:rPr>
            <w:noProof/>
            <w:webHidden/>
          </w:rPr>
          <w:instrText xml:space="preserve"> PAGEREF _Toc91678754 \h </w:instrText>
        </w:r>
        <w:r w:rsidR="00A52333">
          <w:rPr>
            <w:noProof/>
            <w:webHidden/>
          </w:rPr>
        </w:r>
        <w:r w:rsidR="00A52333">
          <w:rPr>
            <w:noProof/>
            <w:webHidden/>
          </w:rPr>
          <w:fldChar w:fldCharType="separate"/>
        </w:r>
        <w:r w:rsidR="00A52333">
          <w:rPr>
            <w:noProof/>
            <w:webHidden/>
          </w:rPr>
          <w:t>31</w:t>
        </w:r>
        <w:r w:rsidR="00A52333">
          <w:rPr>
            <w:noProof/>
            <w:webHidden/>
          </w:rPr>
          <w:fldChar w:fldCharType="end"/>
        </w:r>
      </w:hyperlink>
    </w:p>
    <w:p w14:paraId="5072F671" w14:textId="644EE1BB" w:rsidR="00A52333" w:rsidRDefault="005D74D9">
      <w:pPr>
        <w:pStyle w:val="TOC1"/>
        <w:rPr>
          <w:rFonts w:asciiTheme="minorHAnsi" w:eastAsiaTheme="minorEastAsia" w:hAnsiTheme="minorHAnsi" w:cstheme="minorBidi"/>
          <w:b w:val="0"/>
          <w:noProof/>
          <w:kern w:val="0"/>
          <w:sz w:val="22"/>
          <w:szCs w:val="22"/>
        </w:rPr>
      </w:pPr>
      <w:hyperlink w:anchor="_Toc91678755" w:history="1">
        <w:r w:rsidR="00A52333" w:rsidRPr="001817CD">
          <w:rPr>
            <w:rStyle w:val="Hyperlink"/>
            <w:noProof/>
          </w:rPr>
          <w:t>APPENDIX</w:t>
        </w:r>
        <w:r w:rsidR="00A52333">
          <w:rPr>
            <w:noProof/>
            <w:webHidden/>
          </w:rPr>
          <w:tab/>
        </w:r>
        <w:r w:rsidR="00A52333">
          <w:rPr>
            <w:noProof/>
            <w:webHidden/>
          </w:rPr>
          <w:fldChar w:fldCharType="begin"/>
        </w:r>
        <w:r w:rsidR="00A52333">
          <w:rPr>
            <w:noProof/>
            <w:webHidden/>
          </w:rPr>
          <w:instrText xml:space="preserve"> PAGEREF _Toc91678755 \h </w:instrText>
        </w:r>
        <w:r w:rsidR="00A52333">
          <w:rPr>
            <w:noProof/>
            <w:webHidden/>
          </w:rPr>
        </w:r>
        <w:r w:rsidR="00A52333">
          <w:rPr>
            <w:noProof/>
            <w:webHidden/>
          </w:rPr>
          <w:fldChar w:fldCharType="separate"/>
        </w:r>
        <w:r w:rsidR="00A52333">
          <w:rPr>
            <w:noProof/>
            <w:webHidden/>
          </w:rPr>
          <w:t>33</w:t>
        </w:r>
        <w:r w:rsidR="00A52333">
          <w:rPr>
            <w:noProof/>
            <w:webHidden/>
          </w:rPr>
          <w:fldChar w:fldCharType="end"/>
        </w:r>
      </w:hyperlink>
    </w:p>
    <w:p w14:paraId="65653EF1" w14:textId="504C2FA4" w:rsidR="00A52333" w:rsidRDefault="005D74D9">
      <w:pPr>
        <w:pStyle w:val="TOC2"/>
        <w:tabs>
          <w:tab w:val="right" w:leader="dot" w:pos="9059"/>
        </w:tabs>
        <w:rPr>
          <w:rFonts w:asciiTheme="minorHAnsi" w:eastAsiaTheme="minorEastAsia" w:hAnsiTheme="minorHAnsi" w:cstheme="minorBidi"/>
          <w:b w:val="0"/>
          <w:i w:val="0"/>
          <w:noProof/>
          <w:kern w:val="0"/>
          <w:sz w:val="22"/>
          <w:szCs w:val="22"/>
        </w:rPr>
      </w:pPr>
      <w:hyperlink w:anchor="_Toc91678756" w:history="1">
        <w:r w:rsidR="00A52333" w:rsidRPr="001817CD">
          <w:rPr>
            <w:rStyle w:val="Hyperlink"/>
            <w:noProof/>
          </w:rPr>
          <w:t>Phụ lục 1. Mẫu trang bìa chính của đồ án</w:t>
        </w:r>
        <w:r w:rsidR="00A52333">
          <w:rPr>
            <w:noProof/>
            <w:webHidden/>
          </w:rPr>
          <w:tab/>
        </w:r>
        <w:r w:rsidR="00A52333">
          <w:rPr>
            <w:noProof/>
            <w:webHidden/>
          </w:rPr>
          <w:fldChar w:fldCharType="begin"/>
        </w:r>
        <w:r w:rsidR="00A52333">
          <w:rPr>
            <w:noProof/>
            <w:webHidden/>
          </w:rPr>
          <w:instrText xml:space="preserve"> PAGEREF _Toc91678756 \h </w:instrText>
        </w:r>
        <w:r w:rsidR="00A52333">
          <w:rPr>
            <w:noProof/>
            <w:webHidden/>
          </w:rPr>
        </w:r>
        <w:r w:rsidR="00A52333">
          <w:rPr>
            <w:noProof/>
            <w:webHidden/>
          </w:rPr>
          <w:fldChar w:fldCharType="separate"/>
        </w:r>
        <w:r w:rsidR="00A52333">
          <w:rPr>
            <w:noProof/>
            <w:webHidden/>
          </w:rPr>
          <w:t>33</w:t>
        </w:r>
        <w:r w:rsidR="00A52333">
          <w:rPr>
            <w:noProof/>
            <w:webHidden/>
          </w:rPr>
          <w:fldChar w:fldCharType="end"/>
        </w:r>
      </w:hyperlink>
    </w:p>
    <w:p w14:paraId="438745CA" w14:textId="782C80FC"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3A880520" w14:textId="56A15A8D" w:rsidR="00952C07" w:rsidRPr="00952C07" w:rsidRDefault="00E05A44" w:rsidP="007822F5">
      <w:pPr>
        <w:pStyle w:val="Heading1"/>
        <w:numPr>
          <w:ilvl w:val="0"/>
          <w:numId w:val="0"/>
        </w:numPr>
      </w:pPr>
      <w:bookmarkStart w:id="0" w:name="_Toc91678723"/>
      <w:r>
        <w:lastRenderedPageBreak/>
        <w:t>ABBREVIATIONS</w:t>
      </w:r>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39"/>
      </w:tblGrid>
      <w:tr w:rsidR="009C61FF" w14:paraId="37084C1D" w14:textId="77777777" w:rsidTr="00952C07">
        <w:trPr>
          <w:jc w:val="center"/>
        </w:trPr>
        <w:tc>
          <w:tcPr>
            <w:tcW w:w="2127" w:type="dxa"/>
          </w:tcPr>
          <w:p w14:paraId="19B5E83A" w14:textId="77777777" w:rsidR="00735BAE" w:rsidRPr="00952C07" w:rsidRDefault="00735BAE" w:rsidP="00E7754F">
            <w:pPr>
              <w:rPr>
                <w:b/>
                <w:bCs/>
              </w:rPr>
            </w:pPr>
            <w:r w:rsidRPr="00952C07">
              <w:rPr>
                <w:b/>
                <w:bCs/>
              </w:rPr>
              <w:t>AC</w:t>
            </w:r>
          </w:p>
          <w:p w14:paraId="0EB5050A" w14:textId="13114CA4" w:rsidR="00735BAE" w:rsidRPr="00952C07" w:rsidRDefault="00735BAE" w:rsidP="00E7754F">
            <w:pPr>
              <w:rPr>
                <w:b/>
                <w:bCs/>
              </w:rPr>
            </w:pPr>
            <w:r w:rsidRPr="00952C07">
              <w:rPr>
                <w:b/>
                <w:bCs/>
              </w:rPr>
              <w:t>BJT</w:t>
            </w:r>
          </w:p>
          <w:p w14:paraId="1593F36A" w14:textId="2AC506E9" w:rsidR="00735BAE" w:rsidRPr="00952C07" w:rsidRDefault="00735BAE" w:rsidP="00E7754F">
            <w:pPr>
              <w:rPr>
                <w:b/>
                <w:bCs/>
              </w:rPr>
            </w:pPr>
            <w:r w:rsidRPr="00952C07">
              <w:rPr>
                <w:b/>
                <w:bCs/>
              </w:rPr>
              <w:t>DC</w:t>
            </w:r>
          </w:p>
          <w:p w14:paraId="3ECB5445" w14:textId="0F997F4A" w:rsidR="009C61FF" w:rsidRPr="00952C07" w:rsidRDefault="009C61FF" w:rsidP="00E7754F">
            <w:pPr>
              <w:rPr>
                <w:b/>
                <w:bCs/>
              </w:rPr>
            </w:pPr>
            <w:r w:rsidRPr="00952C07">
              <w:rPr>
                <w:b/>
                <w:bCs/>
              </w:rPr>
              <w:t>FDD</w:t>
            </w:r>
          </w:p>
          <w:p w14:paraId="3B082DC4" w14:textId="0CF55610" w:rsidR="009C61FF" w:rsidRPr="00952C07" w:rsidRDefault="009C61FF" w:rsidP="00E7754F">
            <w:pPr>
              <w:rPr>
                <w:b/>
                <w:bCs/>
              </w:rPr>
            </w:pPr>
            <w:r w:rsidRPr="00952C07">
              <w:rPr>
                <w:b/>
                <w:bCs/>
              </w:rPr>
              <w:t>FDMA</w:t>
            </w:r>
          </w:p>
          <w:p w14:paraId="3AF35977" w14:textId="01FCC415" w:rsidR="00735BAE" w:rsidRPr="00952C07" w:rsidRDefault="00735BAE" w:rsidP="00E7754F">
            <w:pPr>
              <w:rPr>
                <w:b/>
                <w:bCs/>
              </w:rPr>
            </w:pPr>
            <w:r w:rsidRPr="00952C07">
              <w:rPr>
                <w:b/>
                <w:bCs/>
              </w:rPr>
              <w:t>FET</w:t>
            </w:r>
          </w:p>
          <w:p w14:paraId="74B66B51" w14:textId="58FB09E2" w:rsidR="009C61FF" w:rsidRPr="00952C07" w:rsidRDefault="009C61FF" w:rsidP="00E7754F">
            <w:pPr>
              <w:rPr>
                <w:b/>
                <w:bCs/>
              </w:rPr>
            </w:pPr>
            <w:r w:rsidRPr="00952C07">
              <w:rPr>
                <w:b/>
                <w:bCs/>
              </w:rPr>
              <w:t>GSM</w:t>
            </w:r>
          </w:p>
          <w:p w14:paraId="31B6FC0C" w14:textId="3C3394B5" w:rsidR="00735BAE" w:rsidRPr="00952C07" w:rsidRDefault="00735BAE" w:rsidP="00E7754F">
            <w:pPr>
              <w:rPr>
                <w:b/>
                <w:bCs/>
              </w:rPr>
            </w:pPr>
            <w:r w:rsidRPr="00952C07">
              <w:rPr>
                <w:b/>
                <w:bCs/>
              </w:rPr>
              <w:t>HB</w:t>
            </w:r>
          </w:p>
          <w:p w14:paraId="0E690874" w14:textId="4019F145" w:rsidR="009C61FF" w:rsidRPr="00952C07" w:rsidRDefault="009C61FF" w:rsidP="00E7754F">
            <w:pPr>
              <w:rPr>
                <w:b/>
                <w:bCs/>
              </w:rPr>
            </w:pPr>
            <w:r w:rsidRPr="00952C07">
              <w:rPr>
                <w:b/>
                <w:bCs/>
              </w:rPr>
              <w:t>IF</w:t>
            </w:r>
          </w:p>
          <w:p w14:paraId="5BCC4264" w14:textId="3E49CAF2" w:rsidR="009C61FF" w:rsidRPr="00952C07" w:rsidRDefault="009C61FF" w:rsidP="00E7754F">
            <w:pPr>
              <w:rPr>
                <w:b/>
                <w:bCs/>
              </w:rPr>
            </w:pPr>
            <w:r w:rsidRPr="00952C07">
              <w:rPr>
                <w:b/>
                <w:bCs/>
              </w:rPr>
              <w:t>LO</w:t>
            </w:r>
          </w:p>
          <w:p w14:paraId="2FFB6874" w14:textId="22BC3A94" w:rsidR="009C61FF" w:rsidRPr="00952C07" w:rsidRDefault="009C61FF" w:rsidP="00E7754F">
            <w:pPr>
              <w:rPr>
                <w:b/>
                <w:bCs/>
              </w:rPr>
            </w:pPr>
            <w:r w:rsidRPr="00952C07">
              <w:rPr>
                <w:b/>
                <w:bCs/>
              </w:rPr>
              <w:t>LPF</w:t>
            </w:r>
          </w:p>
          <w:p w14:paraId="2A200E4B" w14:textId="320CA116" w:rsidR="009C61FF" w:rsidRPr="00952C07" w:rsidRDefault="009C61FF" w:rsidP="00E7754F">
            <w:pPr>
              <w:rPr>
                <w:b/>
                <w:bCs/>
              </w:rPr>
            </w:pPr>
            <w:r w:rsidRPr="00952C07">
              <w:rPr>
                <w:b/>
                <w:bCs/>
              </w:rPr>
              <w:t>NF</w:t>
            </w:r>
          </w:p>
          <w:p w14:paraId="18E60C57" w14:textId="298C8503" w:rsidR="009C61FF" w:rsidRPr="00952C07" w:rsidRDefault="009C61FF" w:rsidP="00E7754F">
            <w:pPr>
              <w:rPr>
                <w:b/>
                <w:bCs/>
              </w:rPr>
            </w:pPr>
            <w:r w:rsidRPr="00952C07">
              <w:rPr>
                <w:b/>
                <w:bCs/>
              </w:rPr>
              <w:t>RF</w:t>
            </w:r>
          </w:p>
          <w:p w14:paraId="0ED78A87" w14:textId="10BA1CE3" w:rsidR="009C61FF" w:rsidRPr="00952C07" w:rsidRDefault="009C61FF" w:rsidP="00E7754F">
            <w:pPr>
              <w:rPr>
                <w:b/>
                <w:bCs/>
              </w:rPr>
            </w:pPr>
            <w:r w:rsidRPr="00952C07">
              <w:rPr>
                <w:b/>
                <w:bCs/>
              </w:rPr>
              <w:t>SNR</w:t>
            </w:r>
          </w:p>
          <w:p w14:paraId="0B8A372D" w14:textId="77777777" w:rsidR="009C61FF" w:rsidRPr="00952C07" w:rsidRDefault="009C61FF" w:rsidP="00E7754F">
            <w:pPr>
              <w:rPr>
                <w:b/>
                <w:bCs/>
              </w:rPr>
            </w:pPr>
            <w:r w:rsidRPr="00952C07">
              <w:rPr>
                <w:b/>
                <w:bCs/>
              </w:rPr>
              <w:t>TDMA</w:t>
            </w:r>
          </w:p>
          <w:p w14:paraId="41BA1684" w14:textId="6EECDAF9" w:rsidR="00735BAE" w:rsidRPr="00952C07" w:rsidRDefault="00735BAE" w:rsidP="00E7754F">
            <w:pPr>
              <w:rPr>
                <w:b/>
                <w:bCs/>
              </w:rPr>
            </w:pPr>
            <w:r w:rsidRPr="00952C07">
              <w:rPr>
                <w:b/>
                <w:bCs/>
              </w:rPr>
              <w:t>TOI/IP3</w:t>
            </w:r>
          </w:p>
        </w:tc>
        <w:tc>
          <w:tcPr>
            <w:tcW w:w="5239" w:type="dxa"/>
          </w:tcPr>
          <w:p w14:paraId="23F650C3" w14:textId="4A39725F" w:rsidR="009C61FF" w:rsidRDefault="00735BAE" w:rsidP="00E7754F">
            <w:r>
              <w:t>A</w:t>
            </w:r>
            <w:r w:rsidRPr="00735BAE">
              <w:t xml:space="preserve">lternating </w:t>
            </w:r>
            <w:r>
              <w:t>C</w:t>
            </w:r>
            <w:r w:rsidRPr="00735BAE">
              <w:t>urrent</w:t>
            </w:r>
          </w:p>
          <w:p w14:paraId="7B9C1562" w14:textId="54D971BE" w:rsidR="00735BAE" w:rsidRDefault="00735BAE" w:rsidP="00E7754F">
            <w:r>
              <w:t>B</w:t>
            </w:r>
            <w:r w:rsidRPr="00735BAE">
              <w:t xml:space="preserve">ipolar </w:t>
            </w:r>
            <w:r>
              <w:t>J</w:t>
            </w:r>
            <w:r w:rsidRPr="00735BAE">
              <w:t xml:space="preserve">unction </w:t>
            </w:r>
            <w:r>
              <w:t>T</w:t>
            </w:r>
            <w:r w:rsidRPr="00735BAE">
              <w:t>ransistor</w:t>
            </w:r>
          </w:p>
          <w:p w14:paraId="1485D04D" w14:textId="77777777" w:rsidR="00735BAE" w:rsidRDefault="00735BAE" w:rsidP="00E7754F">
            <w:r>
              <w:t>D</w:t>
            </w:r>
            <w:r w:rsidRPr="00735BAE">
              <w:t xml:space="preserve">irect </w:t>
            </w:r>
            <w:r>
              <w:t>C</w:t>
            </w:r>
            <w:r w:rsidRPr="00735BAE">
              <w:t>urrent</w:t>
            </w:r>
          </w:p>
          <w:p w14:paraId="1C96C4EB" w14:textId="77777777" w:rsidR="00735BAE" w:rsidRDefault="00735BAE" w:rsidP="00E7754F">
            <w:r w:rsidRPr="00735BAE">
              <w:t>Frequency Division Duplex</w:t>
            </w:r>
          </w:p>
          <w:p w14:paraId="63E5FEF4" w14:textId="77777777" w:rsidR="00735BAE" w:rsidRDefault="00735BAE" w:rsidP="00E7754F">
            <w:r w:rsidRPr="00735BAE">
              <w:t>Frequency Division Multiple Access</w:t>
            </w:r>
          </w:p>
          <w:p w14:paraId="7CA5C46F" w14:textId="77777777" w:rsidR="00735BAE" w:rsidRDefault="00952C07" w:rsidP="00E7754F">
            <w:r w:rsidRPr="00952C07">
              <w:t>Field-Effect Transistor</w:t>
            </w:r>
          </w:p>
          <w:p w14:paraId="44AC4448" w14:textId="77777777" w:rsidR="00952C07" w:rsidRDefault="00952C07" w:rsidP="00E7754F">
            <w:r w:rsidRPr="0052112F">
              <w:t>Global System for Mobile Communications</w:t>
            </w:r>
          </w:p>
          <w:p w14:paraId="65622CAB" w14:textId="77777777" w:rsidR="00952C07" w:rsidRDefault="00952C07" w:rsidP="00E7754F">
            <w:r>
              <w:t>Harmonic Balance</w:t>
            </w:r>
          </w:p>
          <w:p w14:paraId="7D7D76F9" w14:textId="77777777" w:rsidR="00952C07" w:rsidRDefault="00952C07" w:rsidP="00E7754F">
            <w:r>
              <w:t>Intermediate Frequency</w:t>
            </w:r>
          </w:p>
          <w:p w14:paraId="02D50BC6" w14:textId="77777777" w:rsidR="00952C07" w:rsidRDefault="00952C07" w:rsidP="00E7754F">
            <w:r>
              <w:t>Local Oscillator</w:t>
            </w:r>
          </w:p>
          <w:p w14:paraId="78FA9B98" w14:textId="77777777" w:rsidR="00952C07" w:rsidRDefault="00952C07" w:rsidP="00E7754F">
            <w:r>
              <w:t>Low Pass Filter</w:t>
            </w:r>
          </w:p>
          <w:p w14:paraId="08AFBEF2" w14:textId="77777777" w:rsidR="00952C07" w:rsidRDefault="00952C07" w:rsidP="00E7754F">
            <w:r>
              <w:t>Noise Figure</w:t>
            </w:r>
          </w:p>
          <w:p w14:paraId="5BA9E97A" w14:textId="77777777" w:rsidR="00952C07" w:rsidRDefault="00952C07" w:rsidP="00E7754F">
            <w:r>
              <w:t>Radio Frequency</w:t>
            </w:r>
          </w:p>
          <w:p w14:paraId="7893DBEF" w14:textId="77777777" w:rsidR="00952C07" w:rsidRDefault="00952C07" w:rsidP="00E7754F">
            <w:r>
              <w:t>Signal-to-Noise Ratio</w:t>
            </w:r>
          </w:p>
          <w:p w14:paraId="046F1FB2" w14:textId="77777777" w:rsidR="00952C07" w:rsidRDefault="00952C07" w:rsidP="00E7754F">
            <w:r>
              <w:t>Time Division Multiple Access</w:t>
            </w:r>
          </w:p>
          <w:p w14:paraId="1AFEAB8F" w14:textId="76C97DF7" w:rsidR="00952C07" w:rsidRDefault="00952C07" w:rsidP="00E7754F">
            <w:r>
              <w:t>Third Order Intercept Point</w:t>
            </w:r>
          </w:p>
        </w:tc>
      </w:tr>
    </w:tbl>
    <w:p w14:paraId="3E93EB79" w14:textId="7CD634A5" w:rsidR="00E7754F" w:rsidRDefault="00E7754F" w:rsidP="00E7754F">
      <w:pPr>
        <w:ind w:firstLine="360"/>
      </w:pPr>
    </w:p>
    <w:p w14:paraId="5F608C45" w14:textId="77777777" w:rsidR="009C61FF" w:rsidRPr="00E7754F" w:rsidRDefault="009C61FF" w:rsidP="00E7754F">
      <w:pPr>
        <w:ind w:firstLine="360"/>
      </w:pPr>
    </w:p>
    <w:p w14:paraId="4BBD63DD" w14:textId="77777777" w:rsidR="00E7754F" w:rsidRDefault="00E7754F" w:rsidP="00952C07">
      <w:pPr>
        <w:spacing w:before="0" w:after="200" w:line="276" w:lineRule="auto"/>
        <w:jc w:val="center"/>
        <w:rPr>
          <w:rFonts w:eastAsiaTheme="majorEastAsia" w:cstheme="majorBidi"/>
          <w:b/>
          <w:bCs/>
          <w:sz w:val="32"/>
          <w:szCs w:val="28"/>
        </w:rPr>
      </w:pPr>
      <w:r>
        <w:br w:type="page"/>
      </w:r>
    </w:p>
    <w:p w14:paraId="3BACE622" w14:textId="4BAF5C9D" w:rsidR="00251D11" w:rsidRDefault="00E05A44" w:rsidP="00E2610F">
      <w:pPr>
        <w:pStyle w:val="Heading1"/>
        <w:numPr>
          <w:ilvl w:val="0"/>
          <w:numId w:val="0"/>
        </w:numPr>
      </w:pPr>
      <w:bookmarkStart w:id="1" w:name="_Toc91678724"/>
      <w:r>
        <w:lastRenderedPageBreak/>
        <w:t>FIGURES AND DIAGRAMS</w:t>
      </w:r>
      <w:bookmarkEnd w:id="1"/>
    </w:p>
    <w:p w14:paraId="5A6F7ADF" w14:textId="2EF36403" w:rsidR="00685C1A" w:rsidRDefault="00685C1A">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91677435" w:history="1">
        <w:r w:rsidRPr="00462A28">
          <w:rPr>
            <w:rStyle w:val="Hyperlink"/>
            <w:i/>
            <w:iCs/>
            <w:noProof/>
          </w:rPr>
          <w:t>Figure 1</w:t>
        </w:r>
        <w:r w:rsidRPr="00462A28">
          <w:rPr>
            <w:rStyle w:val="Hyperlink"/>
            <w:i/>
            <w:iCs/>
            <w:noProof/>
          </w:rPr>
          <w:noBreakHyphen/>
          <w:t>1: Mixer</w:t>
        </w:r>
        <w:r>
          <w:rPr>
            <w:noProof/>
            <w:webHidden/>
          </w:rPr>
          <w:tab/>
        </w:r>
        <w:r>
          <w:rPr>
            <w:noProof/>
            <w:webHidden/>
          </w:rPr>
          <w:fldChar w:fldCharType="begin"/>
        </w:r>
        <w:r>
          <w:rPr>
            <w:noProof/>
            <w:webHidden/>
          </w:rPr>
          <w:instrText xml:space="preserve"> PAGEREF _Toc91677435 \h </w:instrText>
        </w:r>
        <w:r>
          <w:rPr>
            <w:noProof/>
            <w:webHidden/>
          </w:rPr>
        </w:r>
        <w:r>
          <w:rPr>
            <w:noProof/>
            <w:webHidden/>
          </w:rPr>
          <w:fldChar w:fldCharType="separate"/>
        </w:r>
        <w:r>
          <w:rPr>
            <w:noProof/>
            <w:webHidden/>
          </w:rPr>
          <w:t>2</w:t>
        </w:r>
        <w:r>
          <w:rPr>
            <w:noProof/>
            <w:webHidden/>
          </w:rPr>
          <w:fldChar w:fldCharType="end"/>
        </w:r>
      </w:hyperlink>
    </w:p>
    <w:p w14:paraId="01C99A74" w14:textId="72ACCEFF"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36" w:history="1">
        <w:r w:rsidR="00685C1A" w:rsidRPr="00462A28">
          <w:rPr>
            <w:rStyle w:val="Hyperlink"/>
            <w:i/>
            <w:iCs/>
            <w:noProof/>
          </w:rPr>
          <w:t>Figure 1</w:t>
        </w:r>
        <w:r w:rsidR="00685C1A" w:rsidRPr="00462A28">
          <w:rPr>
            <w:rStyle w:val="Hyperlink"/>
            <w:i/>
            <w:iCs/>
            <w:noProof/>
          </w:rPr>
          <w:noBreakHyphen/>
          <w:t>2: (a) Downconversion by mixing, (b) resulting spectra, (c) use of LNA to reduce noise</w:t>
        </w:r>
        <w:r w:rsidR="00685C1A">
          <w:rPr>
            <w:noProof/>
            <w:webHidden/>
          </w:rPr>
          <w:tab/>
        </w:r>
        <w:r w:rsidR="00685C1A">
          <w:rPr>
            <w:noProof/>
            <w:webHidden/>
          </w:rPr>
          <w:fldChar w:fldCharType="begin"/>
        </w:r>
        <w:r w:rsidR="00685C1A">
          <w:rPr>
            <w:noProof/>
            <w:webHidden/>
          </w:rPr>
          <w:instrText xml:space="preserve"> PAGEREF _Toc91677436 \h </w:instrText>
        </w:r>
        <w:r w:rsidR="00685C1A">
          <w:rPr>
            <w:noProof/>
            <w:webHidden/>
          </w:rPr>
        </w:r>
        <w:r w:rsidR="00685C1A">
          <w:rPr>
            <w:noProof/>
            <w:webHidden/>
          </w:rPr>
          <w:fldChar w:fldCharType="separate"/>
        </w:r>
        <w:r w:rsidR="00685C1A">
          <w:rPr>
            <w:noProof/>
            <w:webHidden/>
          </w:rPr>
          <w:t>3</w:t>
        </w:r>
        <w:r w:rsidR="00685C1A">
          <w:rPr>
            <w:noProof/>
            <w:webHidden/>
          </w:rPr>
          <w:fldChar w:fldCharType="end"/>
        </w:r>
      </w:hyperlink>
    </w:p>
    <w:p w14:paraId="2E36F4A9" w14:textId="0EA77F16"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37" w:history="1">
        <w:r w:rsidR="00685C1A" w:rsidRPr="00462A28">
          <w:rPr>
            <w:rStyle w:val="Hyperlink"/>
            <w:i/>
            <w:iCs/>
            <w:noProof/>
          </w:rPr>
          <w:t>Figure 1</w:t>
        </w:r>
        <w:r w:rsidR="00685C1A" w:rsidRPr="00462A28">
          <w:rPr>
            <w:rStyle w:val="Hyperlink"/>
            <w:i/>
            <w:iCs/>
            <w:noProof/>
          </w:rPr>
          <w:noBreakHyphen/>
          <w:t>3: (a) Constant-LO and (b) constant-IF downconversion mixing</w:t>
        </w:r>
        <w:r w:rsidR="00685C1A">
          <w:rPr>
            <w:noProof/>
            <w:webHidden/>
          </w:rPr>
          <w:tab/>
        </w:r>
        <w:r w:rsidR="00685C1A">
          <w:rPr>
            <w:noProof/>
            <w:webHidden/>
          </w:rPr>
          <w:fldChar w:fldCharType="begin"/>
        </w:r>
        <w:r w:rsidR="00685C1A">
          <w:rPr>
            <w:noProof/>
            <w:webHidden/>
          </w:rPr>
          <w:instrText xml:space="preserve"> PAGEREF _Toc91677437 \h </w:instrText>
        </w:r>
        <w:r w:rsidR="00685C1A">
          <w:rPr>
            <w:noProof/>
            <w:webHidden/>
          </w:rPr>
        </w:r>
        <w:r w:rsidR="00685C1A">
          <w:rPr>
            <w:noProof/>
            <w:webHidden/>
          </w:rPr>
          <w:fldChar w:fldCharType="separate"/>
        </w:r>
        <w:r w:rsidR="00685C1A">
          <w:rPr>
            <w:noProof/>
            <w:webHidden/>
          </w:rPr>
          <w:t>4</w:t>
        </w:r>
        <w:r w:rsidR="00685C1A">
          <w:rPr>
            <w:noProof/>
            <w:webHidden/>
          </w:rPr>
          <w:fldChar w:fldCharType="end"/>
        </w:r>
      </w:hyperlink>
    </w:p>
    <w:p w14:paraId="0D54CACC" w14:textId="0184F83C"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38" w:history="1">
        <w:r w:rsidR="00685C1A" w:rsidRPr="00462A28">
          <w:rPr>
            <w:rStyle w:val="Hyperlink"/>
            <w:i/>
            <w:iCs/>
            <w:noProof/>
          </w:rPr>
          <w:t>Figure 1</w:t>
        </w:r>
        <w:r w:rsidR="00685C1A" w:rsidRPr="00462A28">
          <w:rPr>
            <w:rStyle w:val="Hyperlink"/>
            <w:i/>
            <w:iCs/>
            <w:noProof/>
          </w:rPr>
          <w:noBreakHyphen/>
          <w:t>4: Problem of image in heterodyne downconversion</w:t>
        </w:r>
        <w:r w:rsidR="00685C1A" w:rsidRPr="00462A28">
          <w:rPr>
            <w:rStyle w:val="Hyperlink"/>
            <w:noProof/>
          </w:rPr>
          <w:t>.</w:t>
        </w:r>
        <w:r w:rsidR="00685C1A">
          <w:rPr>
            <w:noProof/>
            <w:webHidden/>
          </w:rPr>
          <w:tab/>
        </w:r>
        <w:r w:rsidR="00685C1A">
          <w:rPr>
            <w:noProof/>
            <w:webHidden/>
          </w:rPr>
          <w:fldChar w:fldCharType="begin"/>
        </w:r>
        <w:r w:rsidR="00685C1A">
          <w:rPr>
            <w:noProof/>
            <w:webHidden/>
          </w:rPr>
          <w:instrText xml:space="preserve"> PAGEREF _Toc91677438 \h </w:instrText>
        </w:r>
        <w:r w:rsidR="00685C1A">
          <w:rPr>
            <w:noProof/>
            <w:webHidden/>
          </w:rPr>
        </w:r>
        <w:r w:rsidR="00685C1A">
          <w:rPr>
            <w:noProof/>
            <w:webHidden/>
          </w:rPr>
          <w:fldChar w:fldCharType="separate"/>
        </w:r>
        <w:r w:rsidR="00685C1A">
          <w:rPr>
            <w:noProof/>
            <w:webHidden/>
          </w:rPr>
          <w:t>5</w:t>
        </w:r>
        <w:r w:rsidR="00685C1A">
          <w:rPr>
            <w:noProof/>
            <w:webHidden/>
          </w:rPr>
          <w:fldChar w:fldCharType="end"/>
        </w:r>
      </w:hyperlink>
    </w:p>
    <w:p w14:paraId="08F49E99" w14:textId="5B0B4CB4"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39" w:history="1">
        <w:r w:rsidR="00685C1A" w:rsidRPr="00462A28">
          <w:rPr>
            <w:rStyle w:val="Hyperlink"/>
            <w:i/>
            <w:iCs/>
            <w:noProof/>
          </w:rPr>
          <w:t>Figure 1</w:t>
        </w:r>
        <w:r w:rsidR="00685C1A" w:rsidRPr="00462A28">
          <w:rPr>
            <w:rStyle w:val="Hyperlink"/>
            <w:i/>
            <w:iCs/>
            <w:noProof/>
          </w:rPr>
          <w:noBreakHyphen/>
          <w:t>5: GSM900 System</w:t>
        </w:r>
        <w:r w:rsidR="00685C1A">
          <w:rPr>
            <w:noProof/>
            <w:webHidden/>
          </w:rPr>
          <w:tab/>
        </w:r>
        <w:r w:rsidR="00685C1A">
          <w:rPr>
            <w:noProof/>
            <w:webHidden/>
          </w:rPr>
          <w:fldChar w:fldCharType="begin"/>
        </w:r>
        <w:r w:rsidR="00685C1A">
          <w:rPr>
            <w:noProof/>
            <w:webHidden/>
          </w:rPr>
          <w:instrText xml:space="preserve"> PAGEREF _Toc91677439 \h </w:instrText>
        </w:r>
        <w:r w:rsidR="00685C1A">
          <w:rPr>
            <w:noProof/>
            <w:webHidden/>
          </w:rPr>
        </w:r>
        <w:r w:rsidR="00685C1A">
          <w:rPr>
            <w:noProof/>
            <w:webHidden/>
          </w:rPr>
          <w:fldChar w:fldCharType="separate"/>
        </w:r>
        <w:r w:rsidR="00685C1A">
          <w:rPr>
            <w:noProof/>
            <w:webHidden/>
          </w:rPr>
          <w:t>6</w:t>
        </w:r>
        <w:r w:rsidR="00685C1A">
          <w:rPr>
            <w:noProof/>
            <w:webHidden/>
          </w:rPr>
          <w:fldChar w:fldCharType="end"/>
        </w:r>
      </w:hyperlink>
    </w:p>
    <w:bookmarkStart w:id="2" w:name="OLE_LINK16"/>
    <w:p w14:paraId="2B7506AF" w14:textId="2250BBBA" w:rsidR="00685C1A" w:rsidRDefault="00685C1A">
      <w:pPr>
        <w:pStyle w:val="TableofFigures"/>
        <w:tabs>
          <w:tab w:val="right" w:leader="dot" w:pos="9059"/>
        </w:tabs>
        <w:rPr>
          <w:rFonts w:asciiTheme="minorHAnsi" w:eastAsiaTheme="minorEastAsia" w:hAnsiTheme="minorHAnsi" w:cstheme="minorBidi"/>
          <w:noProof/>
          <w:kern w:val="0"/>
          <w:sz w:val="22"/>
          <w:szCs w:val="22"/>
        </w:rPr>
      </w:pPr>
      <w:r w:rsidRPr="00462A28">
        <w:rPr>
          <w:rStyle w:val="Hyperlink"/>
          <w:noProof/>
        </w:rPr>
        <w:fldChar w:fldCharType="begin"/>
      </w:r>
      <w:r w:rsidRPr="00462A28">
        <w:rPr>
          <w:rStyle w:val="Hyperlink"/>
          <w:noProof/>
        </w:rPr>
        <w:instrText xml:space="preserve"> </w:instrText>
      </w:r>
      <w:r>
        <w:rPr>
          <w:noProof/>
        </w:rPr>
        <w:instrText>HYPERLINK \l "_Toc91677440"</w:instrText>
      </w:r>
      <w:r w:rsidRPr="00462A28">
        <w:rPr>
          <w:rStyle w:val="Hyperlink"/>
          <w:noProof/>
        </w:rPr>
        <w:instrText xml:space="preserve"> </w:instrText>
      </w:r>
      <w:r w:rsidRPr="00462A28">
        <w:rPr>
          <w:rStyle w:val="Hyperlink"/>
          <w:noProof/>
        </w:rPr>
        <w:fldChar w:fldCharType="separate"/>
      </w:r>
      <w:r w:rsidRPr="00462A28">
        <w:rPr>
          <w:rStyle w:val="Hyperlink"/>
          <w:i/>
          <w:iCs/>
          <w:noProof/>
        </w:rPr>
        <w:t>Figure 1</w:t>
      </w:r>
      <w:r w:rsidRPr="00462A28">
        <w:rPr>
          <w:rStyle w:val="Hyperlink"/>
          <w:i/>
          <w:iCs/>
          <w:noProof/>
        </w:rPr>
        <w:noBreakHyphen/>
        <w:t>6: High-side and Low-side Injection</w:t>
      </w:r>
      <w:r>
        <w:rPr>
          <w:noProof/>
          <w:webHidden/>
        </w:rPr>
        <w:tab/>
      </w:r>
      <w:r>
        <w:rPr>
          <w:noProof/>
          <w:webHidden/>
        </w:rPr>
        <w:fldChar w:fldCharType="begin"/>
      </w:r>
      <w:r>
        <w:rPr>
          <w:noProof/>
          <w:webHidden/>
        </w:rPr>
        <w:instrText xml:space="preserve"> PAGEREF _Toc91677440 \h </w:instrText>
      </w:r>
      <w:r>
        <w:rPr>
          <w:noProof/>
          <w:webHidden/>
        </w:rPr>
      </w:r>
      <w:r>
        <w:rPr>
          <w:noProof/>
          <w:webHidden/>
        </w:rPr>
        <w:fldChar w:fldCharType="separate"/>
      </w:r>
      <w:r>
        <w:rPr>
          <w:noProof/>
          <w:webHidden/>
        </w:rPr>
        <w:t>7</w:t>
      </w:r>
      <w:r>
        <w:rPr>
          <w:noProof/>
          <w:webHidden/>
        </w:rPr>
        <w:fldChar w:fldCharType="end"/>
      </w:r>
      <w:r w:rsidRPr="00462A28">
        <w:rPr>
          <w:rStyle w:val="Hyperlink"/>
          <w:noProof/>
        </w:rPr>
        <w:fldChar w:fldCharType="end"/>
      </w:r>
    </w:p>
    <w:bookmarkEnd w:id="2"/>
    <w:p w14:paraId="438E3CC5" w14:textId="30FCB472" w:rsidR="00685C1A" w:rsidRDefault="00685C1A">
      <w:pPr>
        <w:pStyle w:val="TableofFigures"/>
        <w:tabs>
          <w:tab w:val="right" w:leader="dot" w:pos="9059"/>
        </w:tabs>
        <w:rPr>
          <w:rFonts w:asciiTheme="minorHAnsi" w:eastAsiaTheme="minorEastAsia" w:hAnsiTheme="minorHAnsi" w:cstheme="minorBidi"/>
          <w:noProof/>
          <w:kern w:val="0"/>
          <w:sz w:val="22"/>
          <w:szCs w:val="22"/>
        </w:rPr>
      </w:pPr>
      <w:r w:rsidRPr="00462A28">
        <w:rPr>
          <w:rStyle w:val="Hyperlink"/>
          <w:noProof/>
        </w:rPr>
        <w:fldChar w:fldCharType="begin"/>
      </w:r>
      <w:r w:rsidRPr="00462A28">
        <w:rPr>
          <w:rStyle w:val="Hyperlink"/>
          <w:noProof/>
        </w:rPr>
        <w:instrText xml:space="preserve"> </w:instrText>
      </w:r>
      <w:r>
        <w:rPr>
          <w:noProof/>
        </w:rPr>
        <w:instrText>HYPERLINK \l "_Toc91677441"</w:instrText>
      </w:r>
      <w:r w:rsidRPr="00462A28">
        <w:rPr>
          <w:rStyle w:val="Hyperlink"/>
          <w:noProof/>
        </w:rPr>
        <w:instrText xml:space="preserve"> </w:instrText>
      </w:r>
      <w:r w:rsidRPr="00462A28">
        <w:rPr>
          <w:rStyle w:val="Hyperlink"/>
          <w:noProof/>
        </w:rPr>
        <w:fldChar w:fldCharType="separate"/>
      </w:r>
      <w:r w:rsidRPr="00462A28">
        <w:rPr>
          <w:rStyle w:val="Hyperlink"/>
          <w:i/>
          <w:iCs/>
          <w:noProof/>
        </w:rPr>
        <w:t>Figure 1</w:t>
      </w:r>
      <w:r w:rsidRPr="00462A28">
        <w:rPr>
          <w:rStyle w:val="Hyperlink"/>
          <w:i/>
          <w:iCs/>
          <w:noProof/>
        </w:rPr>
        <w:noBreakHyphen/>
        <w:t>7: Third order Intercept Point</w:t>
      </w:r>
      <w:r>
        <w:rPr>
          <w:noProof/>
          <w:webHidden/>
        </w:rPr>
        <w:tab/>
      </w:r>
      <w:r>
        <w:rPr>
          <w:noProof/>
          <w:webHidden/>
        </w:rPr>
        <w:fldChar w:fldCharType="begin"/>
      </w:r>
      <w:r>
        <w:rPr>
          <w:noProof/>
          <w:webHidden/>
        </w:rPr>
        <w:instrText xml:space="preserve"> PAGEREF _Toc91677441 \h </w:instrText>
      </w:r>
      <w:r>
        <w:rPr>
          <w:noProof/>
          <w:webHidden/>
        </w:rPr>
      </w:r>
      <w:r>
        <w:rPr>
          <w:noProof/>
          <w:webHidden/>
        </w:rPr>
        <w:fldChar w:fldCharType="separate"/>
      </w:r>
      <w:r>
        <w:rPr>
          <w:noProof/>
          <w:webHidden/>
        </w:rPr>
        <w:t>8</w:t>
      </w:r>
      <w:r>
        <w:rPr>
          <w:noProof/>
          <w:webHidden/>
        </w:rPr>
        <w:fldChar w:fldCharType="end"/>
      </w:r>
      <w:r w:rsidRPr="00462A28">
        <w:rPr>
          <w:rStyle w:val="Hyperlink"/>
          <w:noProof/>
        </w:rPr>
        <w:fldChar w:fldCharType="end"/>
      </w:r>
    </w:p>
    <w:p w14:paraId="42BE1933" w14:textId="6E5C7045"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2" w:history="1">
        <w:r w:rsidR="00685C1A" w:rsidRPr="00462A28">
          <w:rPr>
            <w:rStyle w:val="Hyperlink"/>
            <w:i/>
            <w:iCs/>
            <w:noProof/>
          </w:rPr>
          <w:t>Figure 1</w:t>
        </w:r>
        <w:r w:rsidR="00685C1A" w:rsidRPr="00462A28">
          <w:rPr>
            <w:rStyle w:val="Hyperlink"/>
            <w:i/>
            <w:iCs/>
            <w:noProof/>
          </w:rPr>
          <w:noBreakHyphen/>
          <w:t>8: 2-Tone Downconversion Spectrum</w:t>
        </w:r>
        <w:r w:rsidR="00685C1A">
          <w:rPr>
            <w:noProof/>
            <w:webHidden/>
          </w:rPr>
          <w:tab/>
        </w:r>
        <w:r w:rsidR="00685C1A">
          <w:rPr>
            <w:noProof/>
            <w:webHidden/>
          </w:rPr>
          <w:fldChar w:fldCharType="begin"/>
        </w:r>
        <w:r w:rsidR="00685C1A">
          <w:rPr>
            <w:noProof/>
            <w:webHidden/>
          </w:rPr>
          <w:instrText xml:space="preserve"> PAGEREF _Toc91677442 \h </w:instrText>
        </w:r>
        <w:r w:rsidR="00685C1A">
          <w:rPr>
            <w:noProof/>
            <w:webHidden/>
          </w:rPr>
        </w:r>
        <w:r w:rsidR="00685C1A">
          <w:rPr>
            <w:noProof/>
            <w:webHidden/>
          </w:rPr>
          <w:fldChar w:fldCharType="separate"/>
        </w:r>
        <w:r w:rsidR="00685C1A">
          <w:rPr>
            <w:noProof/>
            <w:webHidden/>
          </w:rPr>
          <w:t>8</w:t>
        </w:r>
        <w:r w:rsidR="00685C1A">
          <w:rPr>
            <w:noProof/>
            <w:webHidden/>
          </w:rPr>
          <w:fldChar w:fldCharType="end"/>
        </w:r>
      </w:hyperlink>
    </w:p>
    <w:p w14:paraId="11D985E2" w14:textId="0F8E34C6"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3" w:history="1">
        <w:r w:rsidR="00685C1A" w:rsidRPr="00462A28">
          <w:rPr>
            <w:rStyle w:val="Hyperlink"/>
            <w:i/>
            <w:iCs/>
            <w:noProof/>
          </w:rPr>
          <w:t>Figure 1</w:t>
        </w:r>
        <w:r w:rsidR="00685C1A" w:rsidRPr="00462A28">
          <w:rPr>
            <w:rStyle w:val="Hyperlink"/>
            <w:i/>
            <w:iCs/>
            <w:noProof/>
          </w:rPr>
          <w:noBreakHyphen/>
          <w:t>9: 1-dB Compression Point</w:t>
        </w:r>
        <w:r w:rsidR="00685C1A">
          <w:rPr>
            <w:noProof/>
            <w:webHidden/>
          </w:rPr>
          <w:tab/>
        </w:r>
        <w:r w:rsidR="00685C1A">
          <w:rPr>
            <w:noProof/>
            <w:webHidden/>
          </w:rPr>
          <w:fldChar w:fldCharType="begin"/>
        </w:r>
        <w:r w:rsidR="00685C1A">
          <w:rPr>
            <w:noProof/>
            <w:webHidden/>
          </w:rPr>
          <w:instrText xml:space="preserve"> PAGEREF _Toc91677443 \h </w:instrText>
        </w:r>
        <w:r w:rsidR="00685C1A">
          <w:rPr>
            <w:noProof/>
            <w:webHidden/>
          </w:rPr>
        </w:r>
        <w:r w:rsidR="00685C1A">
          <w:rPr>
            <w:noProof/>
            <w:webHidden/>
          </w:rPr>
          <w:fldChar w:fldCharType="separate"/>
        </w:r>
        <w:r w:rsidR="00685C1A">
          <w:rPr>
            <w:noProof/>
            <w:webHidden/>
          </w:rPr>
          <w:t>9</w:t>
        </w:r>
        <w:r w:rsidR="00685C1A">
          <w:rPr>
            <w:noProof/>
            <w:webHidden/>
          </w:rPr>
          <w:fldChar w:fldCharType="end"/>
        </w:r>
      </w:hyperlink>
    </w:p>
    <w:p w14:paraId="60F1E619" w14:textId="7C07B4B5"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4" w:history="1">
        <w:r w:rsidR="00685C1A" w:rsidRPr="00462A28">
          <w:rPr>
            <w:rStyle w:val="Hyperlink"/>
            <w:i/>
            <w:iCs/>
            <w:noProof/>
          </w:rPr>
          <w:t>Figure 1</w:t>
        </w:r>
        <w:r w:rsidR="00685C1A" w:rsidRPr="00462A28">
          <w:rPr>
            <w:rStyle w:val="Hyperlink"/>
            <w:i/>
            <w:iCs/>
            <w:noProof/>
          </w:rPr>
          <w:noBreakHyphen/>
          <w:t>10: Image Frequency</w:t>
        </w:r>
        <w:r w:rsidR="00685C1A">
          <w:rPr>
            <w:noProof/>
            <w:webHidden/>
          </w:rPr>
          <w:tab/>
        </w:r>
        <w:r w:rsidR="00685C1A">
          <w:rPr>
            <w:noProof/>
            <w:webHidden/>
          </w:rPr>
          <w:fldChar w:fldCharType="begin"/>
        </w:r>
        <w:r w:rsidR="00685C1A">
          <w:rPr>
            <w:noProof/>
            <w:webHidden/>
          </w:rPr>
          <w:instrText xml:space="preserve"> PAGEREF _Toc91677444 \h </w:instrText>
        </w:r>
        <w:r w:rsidR="00685C1A">
          <w:rPr>
            <w:noProof/>
            <w:webHidden/>
          </w:rPr>
        </w:r>
        <w:r w:rsidR="00685C1A">
          <w:rPr>
            <w:noProof/>
            <w:webHidden/>
          </w:rPr>
          <w:fldChar w:fldCharType="separate"/>
        </w:r>
        <w:r w:rsidR="00685C1A">
          <w:rPr>
            <w:noProof/>
            <w:webHidden/>
          </w:rPr>
          <w:t>9</w:t>
        </w:r>
        <w:r w:rsidR="00685C1A">
          <w:rPr>
            <w:noProof/>
            <w:webHidden/>
          </w:rPr>
          <w:fldChar w:fldCharType="end"/>
        </w:r>
      </w:hyperlink>
    </w:p>
    <w:p w14:paraId="3B15335C" w14:textId="22BD62D3"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5" w:history="1">
        <w:r w:rsidR="00685C1A" w:rsidRPr="00462A28">
          <w:rPr>
            <w:rStyle w:val="Hyperlink"/>
            <w:i/>
            <w:iCs/>
            <w:noProof/>
          </w:rPr>
          <w:t>Figure 2</w:t>
        </w:r>
        <w:r w:rsidR="00685C1A" w:rsidRPr="00462A28">
          <w:rPr>
            <w:rStyle w:val="Hyperlink"/>
            <w:i/>
            <w:iCs/>
            <w:noProof/>
          </w:rPr>
          <w:noBreakHyphen/>
          <w:t>1</w:t>
        </w:r>
        <w:r w:rsidR="00685C1A" w:rsidRPr="00462A28">
          <w:rPr>
            <w:rStyle w:val="Hyperlink"/>
            <w:rFonts w:cs="Times New Roman"/>
            <w:i/>
            <w:iCs/>
            <w:noProof/>
          </w:rPr>
          <w:t xml:space="preserve"> single ended active mixer example</w:t>
        </w:r>
        <w:r w:rsidR="00685C1A">
          <w:rPr>
            <w:noProof/>
            <w:webHidden/>
          </w:rPr>
          <w:tab/>
        </w:r>
        <w:r w:rsidR="00685C1A">
          <w:rPr>
            <w:noProof/>
            <w:webHidden/>
          </w:rPr>
          <w:fldChar w:fldCharType="begin"/>
        </w:r>
        <w:r w:rsidR="00685C1A">
          <w:rPr>
            <w:noProof/>
            <w:webHidden/>
          </w:rPr>
          <w:instrText xml:space="preserve"> PAGEREF _Toc91677445 \h </w:instrText>
        </w:r>
        <w:r w:rsidR="00685C1A">
          <w:rPr>
            <w:noProof/>
            <w:webHidden/>
          </w:rPr>
        </w:r>
        <w:r w:rsidR="00685C1A">
          <w:rPr>
            <w:noProof/>
            <w:webHidden/>
          </w:rPr>
          <w:fldChar w:fldCharType="separate"/>
        </w:r>
        <w:r w:rsidR="00685C1A">
          <w:rPr>
            <w:noProof/>
            <w:webHidden/>
          </w:rPr>
          <w:t>10</w:t>
        </w:r>
        <w:r w:rsidR="00685C1A">
          <w:rPr>
            <w:noProof/>
            <w:webHidden/>
          </w:rPr>
          <w:fldChar w:fldCharType="end"/>
        </w:r>
      </w:hyperlink>
    </w:p>
    <w:p w14:paraId="376027F0" w14:textId="0D14E8B6"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6" w:history="1">
        <w:r w:rsidR="00685C1A" w:rsidRPr="00462A28">
          <w:rPr>
            <w:rStyle w:val="Hyperlink"/>
            <w:i/>
            <w:iCs/>
            <w:noProof/>
          </w:rPr>
          <w:t>Figure 2</w:t>
        </w:r>
        <w:r w:rsidR="00685C1A" w:rsidRPr="00462A28">
          <w:rPr>
            <w:rStyle w:val="Hyperlink"/>
            <w:i/>
            <w:iCs/>
            <w:noProof/>
          </w:rPr>
          <w:noBreakHyphen/>
          <w:t>2</w:t>
        </w:r>
        <w:r w:rsidR="00685C1A" w:rsidRPr="00462A28">
          <w:rPr>
            <w:rStyle w:val="Hyperlink"/>
            <w:rFonts w:cs="Times New Roman"/>
            <w:i/>
            <w:iCs/>
            <w:noProof/>
          </w:rPr>
          <w:t xml:space="preserve"> DC curve verification simulation</w:t>
        </w:r>
        <w:r w:rsidR="00685C1A">
          <w:rPr>
            <w:noProof/>
            <w:webHidden/>
          </w:rPr>
          <w:tab/>
        </w:r>
        <w:r w:rsidR="00685C1A">
          <w:rPr>
            <w:noProof/>
            <w:webHidden/>
          </w:rPr>
          <w:fldChar w:fldCharType="begin"/>
        </w:r>
        <w:r w:rsidR="00685C1A">
          <w:rPr>
            <w:noProof/>
            <w:webHidden/>
          </w:rPr>
          <w:instrText xml:space="preserve"> PAGEREF _Toc91677446 \h </w:instrText>
        </w:r>
        <w:r w:rsidR="00685C1A">
          <w:rPr>
            <w:noProof/>
            <w:webHidden/>
          </w:rPr>
        </w:r>
        <w:r w:rsidR="00685C1A">
          <w:rPr>
            <w:noProof/>
            <w:webHidden/>
          </w:rPr>
          <w:fldChar w:fldCharType="separate"/>
        </w:r>
        <w:r w:rsidR="00685C1A">
          <w:rPr>
            <w:noProof/>
            <w:webHidden/>
          </w:rPr>
          <w:t>11</w:t>
        </w:r>
        <w:r w:rsidR="00685C1A">
          <w:rPr>
            <w:noProof/>
            <w:webHidden/>
          </w:rPr>
          <w:fldChar w:fldCharType="end"/>
        </w:r>
      </w:hyperlink>
    </w:p>
    <w:p w14:paraId="7EE90204" w14:textId="39A86AAE"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7" w:history="1">
        <w:r w:rsidR="00685C1A" w:rsidRPr="00462A28">
          <w:rPr>
            <w:rStyle w:val="Hyperlink"/>
            <w:i/>
            <w:iCs/>
            <w:noProof/>
          </w:rPr>
          <w:t>Figure 2</w:t>
        </w:r>
        <w:r w:rsidR="00685C1A" w:rsidRPr="00462A28">
          <w:rPr>
            <w:rStyle w:val="Hyperlink"/>
            <w:i/>
            <w:iCs/>
            <w:noProof/>
          </w:rPr>
          <w:noBreakHyphen/>
          <w:t xml:space="preserve">3: </w:t>
        </w:r>
        <w:r w:rsidR="00685C1A" w:rsidRPr="00462A28">
          <w:rPr>
            <w:rStyle w:val="Hyperlink"/>
            <w:rFonts w:cs="Times New Roman"/>
            <w:i/>
            <w:iCs/>
            <w:noProof/>
          </w:rPr>
          <w:t>Comparison of Measured (blue) and Simulated (red) DC I-V Curve</w:t>
        </w:r>
        <w:r w:rsidR="00685C1A">
          <w:rPr>
            <w:noProof/>
            <w:webHidden/>
          </w:rPr>
          <w:tab/>
        </w:r>
        <w:r w:rsidR="00685C1A">
          <w:rPr>
            <w:noProof/>
            <w:webHidden/>
          </w:rPr>
          <w:fldChar w:fldCharType="begin"/>
        </w:r>
        <w:r w:rsidR="00685C1A">
          <w:rPr>
            <w:noProof/>
            <w:webHidden/>
          </w:rPr>
          <w:instrText xml:space="preserve"> PAGEREF _Toc91677447 \h </w:instrText>
        </w:r>
        <w:r w:rsidR="00685C1A">
          <w:rPr>
            <w:noProof/>
            <w:webHidden/>
          </w:rPr>
        </w:r>
        <w:r w:rsidR="00685C1A">
          <w:rPr>
            <w:noProof/>
            <w:webHidden/>
          </w:rPr>
          <w:fldChar w:fldCharType="separate"/>
        </w:r>
        <w:r w:rsidR="00685C1A">
          <w:rPr>
            <w:noProof/>
            <w:webHidden/>
          </w:rPr>
          <w:t>12</w:t>
        </w:r>
        <w:r w:rsidR="00685C1A">
          <w:rPr>
            <w:noProof/>
            <w:webHidden/>
          </w:rPr>
          <w:fldChar w:fldCharType="end"/>
        </w:r>
      </w:hyperlink>
    </w:p>
    <w:p w14:paraId="4BFF5FDE" w14:textId="26E5BDA8"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8" w:history="1">
        <w:r w:rsidR="00685C1A" w:rsidRPr="00462A28">
          <w:rPr>
            <w:rStyle w:val="Hyperlink"/>
            <w:i/>
            <w:iCs/>
            <w:noProof/>
          </w:rPr>
          <w:t>Figure 2</w:t>
        </w:r>
        <w:r w:rsidR="00685C1A" w:rsidRPr="00462A28">
          <w:rPr>
            <w:rStyle w:val="Hyperlink"/>
            <w:i/>
            <w:iCs/>
            <w:noProof/>
          </w:rPr>
          <w:noBreakHyphen/>
          <w:t>4 bias network schematic</w:t>
        </w:r>
        <w:r w:rsidR="00685C1A">
          <w:rPr>
            <w:noProof/>
            <w:webHidden/>
          </w:rPr>
          <w:tab/>
        </w:r>
        <w:r w:rsidR="00685C1A">
          <w:rPr>
            <w:noProof/>
            <w:webHidden/>
          </w:rPr>
          <w:fldChar w:fldCharType="begin"/>
        </w:r>
        <w:r w:rsidR="00685C1A">
          <w:rPr>
            <w:noProof/>
            <w:webHidden/>
          </w:rPr>
          <w:instrText xml:space="preserve"> PAGEREF _Toc91677448 \h </w:instrText>
        </w:r>
        <w:r w:rsidR="00685C1A">
          <w:rPr>
            <w:noProof/>
            <w:webHidden/>
          </w:rPr>
        </w:r>
        <w:r w:rsidR="00685C1A">
          <w:rPr>
            <w:noProof/>
            <w:webHidden/>
          </w:rPr>
          <w:fldChar w:fldCharType="separate"/>
        </w:r>
        <w:r w:rsidR="00685C1A">
          <w:rPr>
            <w:noProof/>
            <w:webHidden/>
          </w:rPr>
          <w:t>13</w:t>
        </w:r>
        <w:r w:rsidR="00685C1A">
          <w:rPr>
            <w:noProof/>
            <w:webHidden/>
          </w:rPr>
          <w:fldChar w:fldCharType="end"/>
        </w:r>
      </w:hyperlink>
    </w:p>
    <w:p w14:paraId="1F0DB0C6" w14:textId="007C7F1C"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49" w:history="1">
        <w:r w:rsidR="00685C1A" w:rsidRPr="00462A28">
          <w:rPr>
            <w:rStyle w:val="Hyperlink"/>
            <w:i/>
            <w:iCs/>
            <w:noProof/>
          </w:rPr>
          <w:t>Figure 2</w:t>
        </w:r>
        <w:r w:rsidR="00685C1A" w:rsidRPr="00462A28">
          <w:rPr>
            <w:rStyle w:val="Hyperlink"/>
            <w:i/>
            <w:iCs/>
            <w:noProof/>
          </w:rPr>
          <w:noBreakHyphen/>
          <w:t>5: schematic of DC bias network</w:t>
        </w:r>
        <w:r w:rsidR="00685C1A">
          <w:rPr>
            <w:noProof/>
            <w:webHidden/>
          </w:rPr>
          <w:tab/>
        </w:r>
        <w:r w:rsidR="00685C1A">
          <w:rPr>
            <w:noProof/>
            <w:webHidden/>
          </w:rPr>
          <w:fldChar w:fldCharType="begin"/>
        </w:r>
        <w:r w:rsidR="00685C1A">
          <w:rPr>
            <w:noProof/>
            <w:webHidden/>
          </w:rPr>
          <w:instrText xml:space="preserve"> PAGEREF _Toc91677449 \h </w:instrText>
        </w:r>
        <w:r w:rsidR="00685C1A">
          <w:rPr>
            <w:noProof/>
            <w:webHidden/>
          </w:rPr>
        </w:r>
        <w:r w:rsidR="00685C1A">
          <w:rPr>
            <w:noProof/>
            <w:webHidden/>
          </w:rPr>
          <w:fldChar w:fldCharType="separate"/>
        </w:r>
        <w:r w:rsidR="00685C1A">
          <w:rPr>
            <w:noProof/>
            <w:webHidden/>
          </w:rPr>
          <w:t>15</w:t>
        </w:r>
        <w:r w:rsidR="00685C1A">
          <w:rPr>
            <w:noProof/>
            <w:webHidden/>
          </w:rPr>
          <w:fldChar w:fldCharType="end"/>
        </w:r>
      </w:hyperlink>
    </w:p>
    <w:p w14:paraId="6B436FB2" w14:textId="1FE0C348"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0" w:history="1">
        <w:r w:rsidR="00685C1A" w:rsidRPr="00462A28">
          <w:rPr>
            <w:rStyle w:val="Hyperlink"/>
            <w:i/>
            <w:iCs/>
            <w:noProof/>
          </w:rPr>
          <w:t>Figure 2</w:t>
        </w:r>
        <w:r w:rsidR="00685C1A" w:rsidRPr="00462A28">
          <w:rPr>
            <w:rStyle w:val="Hyperlink"/>
            <w:i/>
            <w:iCs/>
            <w:noProof/>
          </w:rPr>
          <w:noBreakHyphen/>
          <w:t>6: simulation result of DC bias network</w:t>
        </w:r>
        <w:r w:rsidR="00685C1A">
          <w:rPr>
            <w:noProof/>
            <w:webHidden/>
          </w:rPr>
          <w:tab/>
        </w:r>
        <w:r w:rsidR="00685C1A">
          <w:rPr>
            <w:noProof/>
            <w:webHidden/>
          </w:rPr>
          <w:fldChar w:fldCharType="begin"/>
        </w:r>
        <w:r w:rsidR="00685C1A">
          <w:rPr>
            <w:noProof/>
            <w:webHidden/>
          </w:rPr>
          <w:instrText xml:space="preserve"> PAGEREF _Toc91677450 \h </w:instrText>
        </w:r>
        <w:r w:rsidR="00685C1A">
          <w:rPr>
            <w:noProof/>
            <w:webHidden/>
          </w:rPr>
        </w:r>
        <w:r w:rsidR="00685C1A">
          <w:rPr>
            <w:noProof/>
            <w:webHidden/>
          </w:rPr>
          <w:fldChar w:fldCharType="separate"/>
        </w:r>
        <w:r w:rsidR="00685C1A">
          <w:rPr>
            <w:noProof/>
            <w:webHidden/>
          </w:rPr>
          <w:t>16</w:t>
        </w:r>
        <w:r w:rsidR="00685C1A">
          <w:rPr>
            <w:noProof/>
            <w:webHidden/>
          </w:rPr>
          <w:fldChar w:fldCharType="end"/>
        </w:r>
      </w:hyperlink>
    </w:p>
    <w:p w14:paraId="152102B7" w14:textId="04782BC3"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1" w:history="1">
        <w:r w:rsidR="00685C1A" w:rsidRPr="00462A28">
          <w:rPr>
            <w:rStyle w:val="Hyperlink"/>
            <w:i/>
            <w:iCs/>
            <w:noProof/>
          </w:rPr>
          <w:t>Figure 2</w:t>
        </w:r>
        <w:r w:rsidR="00685C1A" w:rsidRPr="00462A28">
          <w:rPr>
            <w:rStyle w:val="Hyperlink"/>
            <w:i/>
            <w:iCs/>
            <w:noProof/>
          </w:rPr>
          <w:noBreakHyphen/>
          <w:t>7: schematic gain compression</w:t>
        </w:r>
        <w:r w:rsidR="00685C1A">
          <w:rPr>
            <w:noProof/>
            <w:webHidden/>
          </w:rPr>
          <w:tab/>
        </w:r>
        <w:r w:rsidR="00685C1A">
          <w:rPr>
            <w:noProof/>
            <w:webHidden/>
          </w:rPr>
          <w:fldChar w:fldCharType="begin"/>
        </w:r>
        <w:r w:rsidR="00685C1A">
          <w:rPr>
            <w:noProof/>
            <w:webHidden/>
          </w:rPr>
          <w:instrText xml:space="preserve"> PAGEREF _Toc91677451 \h </w:instrText>
        </w:r>
        <w:r w:rsidR="00685C1A">
          <w:rPr>
            <w:noProof/>
            <w:webHidden/>
          </w:rPr>
        </w:r>
        <w:r w:rsidR="00685C1A">
          <w:rPr>
            <w:noProof/>
            <w:webHidden/>
          </w:rPr>
          <w:fldChar w:fldCharType="separate"/>
        </w:r>
        <w:r w:rsidR="00685C1A">
          <w:rPr>
            <w:noProof/>
            <w:webHidden/>
          </w:rPr>
          <w:t>17</w:t>
        </w:r>
        <w:r w:rsidR="00685C1A">
          <w:rPr>
            <w:noProof/>
            <w:webHidden/>
          </w:rPr>
          <w:fldChar w:fldCharType="end"/>
        </w:r>
      </w:hyperlink>
    </w:p>
    <w:p w14:paraId="2E71F47B" w14:textId="00867EEE"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2" w:history="1">
        <w:r w:rsidR="00685C1A" w:rsidRPr="00462A28">
          <w:rPr>
            <w:rStyle w:val="Hyperlink"/>
            <w:i/>
            <w:iCs/>
            <w:noProof/>
          </w:rPr>
          <w:t>Figure 2</w:t>
        </w:r>
        <w:r w:rsidR="00685C1A" w:rsidRPr="00462A28">
          <w:rPr>
            <w:rStyle w:val="Hyperlink"/>
            <w:i/>
            <w:iCs/>
            <w:noProof/>
          </w:rPr>
          <w:noBreakHyphen/>
          <w:t>8: result of gain compression</w:t>
        </w:r>
        <w:r w:rsidR="00685C1A">
          <w:rPr>
            <w:noProof/>
            <w:webHidden/>
          </w:rPr>
          <w:tab/>
        </w:r>
        <w:r w:rsidR="00685C1A">
          <w:rPr>
            <w:noProof/>
            <w:webHidden/>
          </w:rPr>
          <w:fldChar w:fldCharType="begin"/>
        </w:r>
        <w:r w:rsidR="00685C1A">
          <w:rPr>
            <w:noProof/>
            <w:webHidden/>
          </w:rPr>
          <w:instrText xml:space="preserve"> PAGEREF _Toc91677452 \h </w:instrText>
        </w:r>
        <w:r w:rsidR="00685C1A">
          <w:rPr>
            <w:noProof/>
            <w:webHidden/>
          </w:rPr>
        </w:r>
        <w:r w:rsidR="00685C1A">
          <w:rPr>
            <w:noProof/>
            <w:webHidden/>
          </w:rPr>
          <w:fldChar w:fldCharType="separate"/>
        </w:r>
        <w:r w:rsidR="00685C1A">
          <w:rPr>
            <w:noProof/>
            <w:webHidden/>
          </w:rPr>
          <w:t>18</w:t>
        </w:r>
        <w:r w:rsidR="00685C1A">
          <w:rPr>
            <w:noProof/>
            <w:webHidden/>
          </w:rPr>
          <w:fldChar w:fldCharType="end"/>
        </w:r>
      </w:hyperlink>
    </w:p>
    <w:p w14:paraId="64BCEFE4" w14:textId="0D2351DF"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3" w:history="1">
        <w:r w:rsidR="00685C1A" w:rsidRPr="00462A28">
          <w:rPr>
            <w:rStyle w:val="Hyperlink"/>
            <w:i/>
            <w:iCs/>
            <w:noProof/>
          </w:rPr>
          <w:t>Figure 5</w:t>
        </w:r>
        <w:r w:rsidR="00685C1A" w:rsidRPr="00462A28">
          <w:rPr>
            <w:rStyle w:val="Hyperlink"/>
            <w:i/>
            <w:iCs/>
            <w:noProof/>
          </w:rPr>
          <w:noBreakHyphen/>
          <w:t>1: Measure equation for P_IF</w:t>
        </w:r>
        <w:r w:rsidR="00685C1A">
          <w:rPr>
            <w:noProof/>
            <w:webHidden/>
          </w:rPr>
          <w:tab/>
        </w:r>
        <w:r w:rsidR="00685C1A">
          <w:rPr>
            <w:noProof/>
            <w:webHidden/>
          </w:rPr>
          <w:fldChar w:fldCharType="begin"/>
        </w:r>
        <w:r w:rsidR="00685C1A">
          <w:rPr>
            <w:noProof/>
            <w:webHidden/>
          </w:rPr>
          <w:instrText xml:space="preserve"> PAGEREF _Toc91677453 \h </w:instrText>
        </w:r>
        <w:r w:rsidR="00685C1A">
          <w:rPr>
            <w:noProof/>
            <w:webHidden/>
          </w:rPr>
        </w:r>
        <w:r w:rsidR="00685C1A">
          <w:rPr>
            <w:noProof/>
            <w:webHidden/>
          </w:rPr>
          <w:fldChar w:fldCharType="separate"/>
        </w:r>
        <w:r w:rsidR="00685C1A">
          <w:rPr>
            <w:noProof/>
            <w:webHidden/>
          </w:rPr>
          <w:t>20</w:t>
        </w:r>
        <w:r w:rsidR="00685C1A">
          <w:rPr>
            <w:noProof/>
            <w:webHidden/>
          </w:rPr>
          <w:fldChar w:fldCharType="end"/>
        </w:r>
      </w:hyperlink>
    </w:p>
    <w:p w14:paraId="3F4BFC88" w14:textId="1658529D"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4" w:history="1">
        <w:r w:rsidR="00685C1A" w:rsidRPr="00462A28">
          <w:rPr>
            <w:rStyle w:val="Hyperlink"/>
            <w:i/>
            <w:iCs/>
            <w:noProof/>
          </w:rPr>
          <w:t>Figure 5</w:t>
        </w:r>
        <w:r w:rsidR="00685C1A" w:rsidRPr="00462A28">
          <w:rPr>
            <w:rStyle w:val="Hyperlink"/>
            <w:i/>
            <w:iCs/>
            <w:noProof/>
          </w:rPr>
          <w:noBreakHyphen/>
          <w:t>2: LO Drive Level and RF/IF Matching</w:t>
        </w:r>
        <w:r w:rsidR="00685C1A">
          <w:rPr>
            <w:noProof/>
            <w:webHidden/>
          </w:rPr>
          <w:tab/>
        </w:r>
        <w:r w:rsidR="00685C1A">
          <w:rPr>
            <w:noProof/>
            <w:webHidden/>
          </w:rPr>
          <w:fldChar w:fldCharType="begin"/>
        </w:r>
        <w:r w:rsidR="00685C1A">
          <w:rPr>
            <w:noProof/>
            <w:webHidden/>
          </w:rPr>
          <w:instrText xml:space="preserve"> PAGEREF _Toc91677454 \h </w:instrText>
        </w:r>
        <w:r w:rsidR="00685C1A">
          <w:rPr>
            <w:noProof/>
            <w:webHidden/>
          </w:rPr>
        </w:r>
        <w:r w:rsidR="00685C1A">
          <w:rPr>
            <w:noProof/>
            <w:webHidden/>
          </w:rPr>
          <w:fldChar w:fldCharType="separate"/>
        </w:r>
        <w:r w:rsidR="00685C1A">
          <w:rPr>
            <w:noProof/>
            <w:webHidden/>
          </w:rPr>
          <w:t>21</w:t>
        </w:r>
        <w:r w:rsidR="00685C1A">
          <w:rPr>
            <w:noProof/>
            <w:webHidden/>
          </w:rPr>
          <w:fldChar w:fldCharType="end"/>
        </w:r>
      </w:hyperlink>
    </w:p>
    <w:p w14:paraId="6123CD2A" w14:textId="23461917"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5" w:history="1">
        <w:r w:rsidR="00685C1A" w:rsidRPr="00462A28">
          <w:rPr>
            <w:rStyle w:val="Hyperlink"/>
            <w:i/>
            <w:iCs/>
            <w:noProof/>
          </w:rPr>
          <w:t>Figure 5</w:t>
        </w:r>
        <w:r w:rsidR="00685C1A" w:rsidRPr="00462A28">
          <w:rPr>
            <w:rStyle w:val="Hyperlink"/>
            <w:i/>
            <w:iCs/>
            <w:noProof/>
          </w:rPr>
          <w:noBreakHyphen/>
          <w:t>3: Conversion Gain vs LO Power</w:t>
        </w:r>
        <w:r w:rsidR="00685C1A">
          <w:rPr>
            <w:noProof/>
            <w:webHidden/>
          </w:rPr>
          <w:tab/>
        </w:r>
        <w:r w:rsidR="00685C1A">
          <w:rPr>
            <w:noProof/>
            <w:webHidden/>
          </w:rPr>
          <w:fldChar w:fldCharType="begin"/>
        </w:r>
        <w:r w:rsidR="00685C1A">
          <w:rPr>
            <w:noProof/>
            <w:webHidden/>
          </w:rPr>
          <w:instrText xml:space="preserve"> PAGEREF _Toc91677455 \h </w:instrText>
        </w:r>
        <w:r w:rsidR="00685C1A">
          <w:rPr>
            <w:noProof/>
            <w:webHidden/>
          </w:rPr>
        </w:r>
        <w:r w:rsidR="00685C1A">
          <w:rPr>
            <w:noProof/>
            <w:webHidden/>
          </w:rPr>
          <w:fldChar w:fldCharType="separate"/>
        </w:r>
        <w:r w:rsidR="00685C1A">
          <w:rPr>
            <w:noProof/>
            <w:webHidden/>
          </w:rPr>
          <w:t>22</w:t>
        </w:r>
        <w:r w:rsidR="00685C1A">
          <w:rPr>
            <w:noProof/>
            <w:webHidden/>
          </w:rPr>
          <w:fldChar w:fldCharType="end"/>
        </w:r>
      </w:hyperlink>
    </w:p>
    <w:p w14:paraId="3582A358" w14:textId="3BAF3019"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6" w:history="1">
        <w:r w:rsidR="00685C1A" w:rsidRPr="00462A28">
          <w:rPr>
            <w:rStyle w:val="Hyperlink"/>
            <w:i/>
            <w:iCs/>
            <w:noProof/>
          </w:rPr>
          <w:t>Figure 5</w:t>
        </w:r>
        <w:r w:rsidR="00685C1A" w:rsidRPr="00462A28">
          <w:rPr>
            <w:rStyle w:val="Hyperlink"/>
            <w:i/>
            <w:iCs/>
            <w:noProof/>
          </w:rPr>
          <w:noBreakHyphen/>
          <w:t>4: ICE vs LO Power</w:t>
        </w:r>
        <w:r w:rsidR="00685C1A">
          <w:rPr>
            <w:noProof/>
            <w:webHidden/>
          </w:rPr>
          <w:tab/>
        </w:r>
        <w:r w:rsidR="00685C1A">
          <w:rPr>
            <w:noProof/>
            <w:webHidden/>
          </w:rPr>
          <w:fldChar w:fldCharType="begin"/>
        </w:r>
        <w:r w:rsidR="00685C1A">
          <w:rPr>
            <w:noProof/>
            <w:webHidden/>
          </w:rPr>
          <w:instrText xml:space="preserve"> PAGEREF _Toc91677456 \h </w:instrText>
        </w:r>
        <w:r w:rsidR="00685C1A">
          <w:rPr>
            <w:noProof/>
            <w:webHidden/>
          </w:rPr>
        </w:r>
        <w:r w:rsidR="00685C1A">
          <w:rPr>
            <w:noProof/>
            <w:webHidden/>
          </w:rPr>
          <w:fldChar w:fldCharType="separate"/>
        </w:r>
        <w:r w:rsidR="00685C1A">
          <w:rPr>
            <w:noProof/>
            <w:webHidden/>
          </w:rPr>
          <w:t>23</w:t>
        </w:r>
        <w:r w:rsidR="00685C1A">
          <w:rPr>
            <w:noProof/>
            <w:webHidden/>
          </w:rPr>
          <w:fldChar w:fldCharType="end"/>
        </w:r>
      </w:hyperlink>
    </w:p>
    <w:p w14:paraId="6FC12DB3" w14:textId="5CACBB7C"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7" w:history="1">
        <w:r w:rsidR="00685C1A" w:rsidRPr="00462A28">
          <w:rPr>
            <w:rStyle w:val="Hyperlink"/>
            <w:i/>
            <w:iCs/>
            <w:noProof/>
          </w:rPr>
          <w:t>Figure 5</w:t>
        </w:r>
        <w:r w:rsidR="00685C1A" w:rsidRPr="00462A28">
          <w:rPr>
            <w:rStyle w:val="Hyperlink"/>
            <w:i/>
            <w:iCs/>
            <w:noProof/>
          </w:rPr>
          <w:noBreakHyphen/>
          <w:t>5 Compression Point Simulation Configuration</w:t>
        </w:r>
        <w:r w:rsidR="00685C1A">
          <w:rPr>
            <w:noProof/>
            <w:webHidden/>
          </w:rPr>
          <w:tab/>
        </w:r>
        <w:r w:rsidR="00685C1A">
          <w:rPr>
            <w:noProof/>
            <w:webHidden/>
          </w:rPr>
          <w:fldChar w:fldCharType="begin"/>
        </w:r>
        <w:r w:rsidR="00685C1A">
          <w:rPr>
            <w:noProof/>
            <w:webHidden/>
          </w:rPr>
          <w:instrText xml:space="preserve"> PAGEREF _Toc91677457 \h </w:instrText>
        </w:r>
        <w:r w:rsidR="00685C1A">
          <w:rPr>
            <w:noProof/>
            <w:webHidden/>
          </w:rPr>
        </w:r>
        <w:r w:rsidR="00685C1A">
          <w:rPr>
            <w:noProof/>
            <w:webHidden/>
          </w:rPr>
          <w:fldChar w:fldCharType="separate"/>
        </w:r>
        <w:r w:rsidR="00685C1A">
          <w:rPr>
            <w:noProof/>
            <w:webHidden/>
          </w:rPr>
          <w:t>23</w:t>
        </w:r>
        <w:r w:rsidR="00685C1A">
          <w:rPr>
            <w:noProof/>
            <w:webHidden/>
          </w:rPr>
          <w:fldChar w:fldCharType="end"/>
        </w:r>
      </w:hyperlink>
    </w:p>
    <w:p w14:paraId="610317D9" w14:textId="37EBE557"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8" w:history="1">
        <w:r w:rsidR="00685C1A" w:rsidRPr="00462A28">
          <w:rPr>
            <w:rStyle w:val="Hyperlink"/>
            <w:i/>
            <w:iCs/>
            <w:noProof/>
          </w:rPr>
          <w:t>Figure 5</w:t>
        </w:r>
        <w:r w:rsidR="00685C1A" w:rsidRPr="00462A28">
          <w:rPr>
            <w:rStyle w:val="Hyperlink"/>
            <w:i/>
            <w:iCs/>
            <w:noProof/>
          </w:rPr>
          <w:noBreakHyphen/>
          <w:t>6: Gain vs RF Power</w:t>
        </w:r>
        <w:r w:rsidR="00685C1A">
          <w:rPr>
            <w:noProof/>
            <w:webHidden/>
          </w:rPr>
          <w:tab/>
        </w:r>
        <w:r w:rsidR="00685C1A">
          <w:rPr>
            <w:noProof/>
            <w:webHidden/>
          </w:rPr>
          <w:fldChar w:fldCharType="begin"/>
        </w:r>
        <w:r w:rsidR="00685C1A">
          <w:rPr>
            <w:noProof/>
            <w:webHidden/>
          </w:rPr>
          <w:instrText xml:space="preserve"> PAGEREF _Toc91677458 \h </w:instrText>
        </w:r>
        <w:r w:rsidR="00685C1A">
          <w:rPr>
            <w:noProof/>
            <w:webHidden/>
          </w:rPr>
        </w:r>
        <w:r w:rsidR="00685C1A">
          <w:rPr>
            <w:noProof/>
            <w:webHidden/>
          </w:rPr>
          <w:fldChar w:fldCharType="separate"/>
        </w:r>
        <w:r w:rsidR="00685C1A">
          <w:rPr>
            <w:noProof/>
            <w:webHidden/>
          </w:rPr>
          <w:t>24</w:t>
        </w:r>
        <w:r w:rsidR="00685C1A">
          <w:rPr>
            <w:noProof/>
            <w:webHidden/>
          </w:rPr>
          <w:fldChar w:fldCharType="end"/>
        </w:r>
      </w:hyperlink>
    </w:p>
    <w:p w14:paraId="4EB6C85B" w14:textId="4FCABC86"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59" w:history="1">
        <w:r w:rsidR="00685C1A" w:rsidRPr="00462A28">
          <w:rPr>
            <w:rStyle w:val="Hyperlink"/>
            <w:i/>
            <w:iCs/>
            <w:noProof/>
          </w:rPr>
          <w:t>Figure 5</w:t>
        </w:r>
        <w:r w:rsidR="00685C1A" w:rsidRPr="00462A28">
          <w:rPr>
            <w:rStyle w:val="Hyperlink"/>
            <w:i/>
            <w:iCs/>
            <w:noProof/>
          </w:rPr>
          <w:noBreakHyphen/>
          <w:t>7: 1-dB Compression Point</w:t>
        </w:r>
        <w:r w:rsidR="00685C1A">
          <w:rPr>
            <w:noProof/>
            <w:webHidden/>
          </w:rPr>
          <w:tab/>
        </w:r>
        <w:r w:rsidR="00685C1A">
          <w:rPr>
            <w:noProof/>
            <w:webHidden/>
          </w:rPr>
          <w:fldChar w:fldCharType="begin"/>
        </w:r>
        <w:r w:rsidR="00685C1A">
          <w:rPr>
            <w:noProof/>
            <w:webHidden/>
          </w:rPr>
          <w:instrText xml:space="preserve"> PAGEREF _Toc91677459 \h </w:instrText>
        </w:r>
        <w:r w:rsidR="00685C1A">
          <w:rPr>
            <w:noProof/>
            <w:webHidden/>
          </w:rPr>
        </w:r>
        <w:r w:rsidR="00685C1A">
          <w:rPr>
            <w:noProof/>
            <w:webHidden/>
          </w:rPr>
          <w:fldChar w:fldCharType="separate"/>
        </w:r>
        <w:r w:rsidR="00685C1A">
          <w:rPr>
            <w:noProof/>
            <w:webHidden/>
          </w:rPr>
          <w:t>24</w:t>
        </w:r>
        <w:r w:rsidR="00685C1A">
          <w:rPr>
            <w:noProof/>
            <w:webHidden/>
          </w:rPr>
          <w:fldChar w:fldCharType="end"/>
        </w:r>
      </w:hyperlink>
    </w:p>
    <w:p w14:paraId="553133CF" w14:textId="411602B6"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60" w:history="1">
        <w:r w:rsidR="00685C1A" w:rsidRPr="00462A28">
          <w:rPr>
            <w:rStyle w:val="Hyperlink"/>
            <w:i/>
            <w:iCs/>
            <w:noProof/>
          </w:rPr>
          <w:t>Figure 6</w:t>
        </w:r>
        <w:r w:rsidR="00685C1A" w:rsidRPr="00462A28">
          <w:rPr>
            <w:rStyle w:val="Hyperlink"/>
            <w:i/>
            <w:iCs/>
            <w:noProof/>
          </w:rPr>
          <w:noBreakHyphen/>
          <w:t>1: TOI simulation parameter</w:t>
        </w:r>
        <w:r w:rsidR="00685C1A">
          <w:rPr>
            <w:noProof/>
            <w:webHidden/>
          </w:rPr>
          <w:tab/>
        </w:r>
        <w:r w:rsidR="00685C1A">
          <w:rPr>
            <w:noProof/>
            <w:webHidden/>
          </w:rPr>
          <w:fldChar w:fldCharType="begin"/>
        </w:r>
        <w:r w:rsidR="00685C1A">
          <w:rPr>
            <w:noProof/>
            <w:webHidden/>
          </w:rPr>
          <w:instrText xml:space="preserve"> PAGEREF _Toc91677460 \h </w:instrText>
        </w:r>
        <w:r w:rsidR="00685C1A">
          <w:rPr>
            <w:noProof/>
            <w:webHidden/>
          </w:rPr>
        </w:r>
        <w:r w:rsidR="00685C1A">
          <w:rPr>
            <w:noProof/>
            <w:webHidden/>
          </w:rPr>
          <w:fldChar w:fldCharType="separate"/>
        </w:r>
        <w:r w:rsidR="00685C1A">
          <w:rPr>
            <w:noProof/>
            <w:webHidden/>
          </w:rPr>
          <w:t>25</w:t>
        </w:r>
        <w:r w:rsidR="00685C1A">
          <w:rPr>
            <w:noProof/>
            <w:webHidden/>
          </w:rPr>
          <w:fldChar w:fldCharType="end"/>
        </w:r>
      </w:hyperlink>
    </w:p>
    <w:p w14:paraId="5B9D637D" w14:textId="65BFD239"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61" w:history="1">
        <w:r w:rsidR="00685C1A" w:rsidRPr="00462A28">
          <w:rPr>
            <w:rStyle w:val="Hyperlink"/>
            <w:i/>
            <w:iCs/>
            <w:noProof/>
          </w:rPr>
          <w:t>Figure 6</w:t>
        </w:r>
        <w:r w:rsidR="00685C1A" w:rsidRPr="00462A28">
          <w:rPr>
            <w:rStyle w:val="Hyperlink"/>
            <w:i/>
            <w:iCs/>
            <w:noProof/>
          </w:rPr>
          <w:noBreakHyphen/>
          <w:t>2: Harmonic Balance Configuration for TOI simulation</w:t>
        </w:r>
        <w:r w:rsidR="00685C1A">
          <w:rPr>
            <w:noProof/>
            <w:webHidden/>
          </w:rPr>
          <w:tab/>
        </w:r>
        <w:r w:rsidR="00685C1A">
          <w:rPr>
            <w:noProof/>
            <w:webHidden/>
          </w:rPr>
          <w:fldChar w:fldCharType="begin"/>
        </w:r>
        <w:r w:rsidR="00685C1A">
          <w:rPr>
            <w:noProof/>
            <w:webHidden/>
          </w:rPr>
          <w:instrText xml:space="preserve"> PAGEREF _Toc91677461 \h </w:instrText>
        </w:r>
        <w:r w:rsidR="00685C1A">
          <w:rPr>
            <w:noProof/>
            <w:webHidden/>
          </w:rPr>
        </w:r>
        <w:r w:rsidR="00685C1A">
          <w:rPr>
            <w:noProof/>
            <w:webHidden/>
          </w:rPr>
          <w:fldChar w:fldCharType="separate"/>
        </w:r>
        <w:r w:rsidR="00685C1A">
          <w:rPr>
            <w:noProof/>
            <w:webHidden/>
          </w:rPr>
          <w:t>26</w:t>
        </w:r>
        <w:r w:rsidR="00685C1A">
          <w:rPr>
            <w:noProof/>
            <w:webHidden/>
          </w:rPr>
          <w:fldChar w:fldCharType="end"/>
        </w:r>
      </w:hyperlink>
    </w:p>
    <w:p w14:paraId="3FFEA3B4" w14:textId="47B4957A"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62" w:history="1">
        <w:r w:rsidR="00685C1A" w:rsidRPr="00462A28">
          <w:rPr>
            <w:rStyle w:val="Hyperlink"/>
            <w:i/>
            <w:iCs/>
            <w:noProof/>
          </w:rPr>
          <w:t>Figure 6</w:t>
        </w:r>
        <w:r w:rsidR="00685C1A" w:rsidRPr="00462A28">
          <w:rPr>
            <w:rStyle w:val="Hyperlink"/>
            <w:i/>
            <w:iCs/>
            <w:noProof/>
          </w:rPr>
          <w:noBreakHyphen/>
          <w:t>3: TOI Equations</w:t>
        </w:r>
        <w:r w:rsidR="00685C1A">
          <w:rPr>
            <w:noProof/>
            <w:webHidden/>
          </w:rPr>
          <w:tab/>
        </w:r>
        <w:r w:rsidR="00685C1A">
          <w:rPr>
            <w:noProof/>
            <w:webHidden/>
          </w:rPr>
          <w:fldChar w:fldCharType="begin"/>
        </w:r>
        <w:r w:rsidR="00685C1A">
          <w:rPr>
            <w:noProof/>
            <w:webHidden/>
          </w:rPr>
          <w:instrText xml:space="preserve"> PAGEREF _Toc91677462 \h </w:instrText>
        </w:r>
        <w:r w:rsidR="00685C1A">
          <w:rPr>
            <w:noProof/>
            <w:webHidden/>
          </w:rPr>
        </w:r>
        <w:r w:rsidR="00685C1A">
          <w:rPr>
            <w:noProof/>
            <w:webHidden/>
          </w:rPr>
          <w:fldChar w:fldCharType="separate"/>
        </w:r>
        <w:r w:rsidR="00685C1A">
          <w:rPr>
            <w:noProof/>
            <w:webHidden/>
          </w:rPr>
          <w:t>26</w:t>
        </w:r>
        <w:r w:rsidR="00685C1A">
          <w:rPr>
            <w:noProof/>
            <w:webHidden/>
          </w:rPr>
          <w:fldChar w:fldCharType="end"/>
        </w:r>
      </w:hyperlink>
    </w:p>
    <w:p w14:paraId="26DAFC72" w14:textId="4632F486"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63" w:history="1">
        <w:r w:rsidR="00685C1A" w:rsidRPr="00462A28">
          <w:rPr>
            <w:rStyle w:val="Hyperlink"/>
            <w:i/>
            <w:iCs/>
            <w:noProof/>
          </w:rPr>
          <w:t>Figure 6</w:t>
        </w:r>
        <w:r w:rsidR="00685C1A" w:rsidRPr="00462A28">
          <w:rPr>
            <w:rStyle w:val="Hyperlink"/>
            <w:i/>
            <w:iCs/>
            <w:noProof/>
          </w:rPr>
          <w:noBreakHyphen/>
          <w:t>4: Vout Spectrum</w:t>
        </w:r>
        <w:r w:rsidR="00685C1A">
          <w:rPr>
            <w:noProof/>
            <w:webHidden/>
          </w:rPr>
          <w:tab/>
        </w:r>
        <w:r w:rsidR="00685C1A">
          <w:rPr>
            <w:noProof/>
            <w:webHidden/>
          </w:rPr>
          <w:fldChar w:fldCharType="begin"/>
        </w:r>
        <w:r w:rsidR="00685C1A">
          <w:rPr>
            <w:noProof/>
            <w:webHidden/>
          </w:rPr>
          <w:instrText xml:space="preserve"> PAGEREF _Toc91677463 \h </w:instrText>
        </w:r>
        <w:r w:rsidR="00685C1A">
          <w:rPr>
            <w:noProof/>
            <w:webHidden/>
          </w:rPr>
        </w:r>
        <w:r w:rsidR="00685C1A">
          <w:rPr>
            <w:noProof/>
            <w:webHidden/>
          </w:rPr>
          <w:fldChar w:fldCharType="separate"/>
        </w:r>
        <w:r w:rsidR="00685C1A">
          <w:rPr>
            <w:noProof/>
            <w:webHidden/>
          </w:rPr>
          <w:t>27</w:t>
        </w:r>
        <w:r w:rsidR="00685C1A">
          <w:rPr>
            <w:noProof/>
            <w:webHidden/>
          </w:rPr>
          <w:fldChar w:fldCharType="end"/>
        </w:r>
      </w:hyperlink>
    </w:p>
    <w:p w14:paraId="3A1362E7" w14:textId="11720A95"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64" w:history="1">
        <w:r w:rsidR="00685C1A" w:rsidRPr="00462A28">
          <w:rPr>
            <w:rStyle w:val="Hyperlink"/>
            <w:i/>
            <w:iCs/>
            <w:noProof/>
          </w:rPr>
          <w:t>Figure 6</w:t>
        </w:r>
        <w:r w:rsidR="00685C1A" w:rsidRPr="00462A28">
          <w:rPr>
            <w:rStyle w:val="Hyperlink"/>
            <w:i/>
            <w:iCs/>
            <w:noProof/>
          </w:rPr>
          <w:noBreakHyphen/>
          <w:t>5: Vout spectrum (zoom in)</w:t>
        </w:r>
        <w:r w:rsidR="00685C1A">
          <w:rPr>
            <w:noProof/>
            <w:webHidden/>
          </w:rPr>
          <w:tab/>
        </w:r>
        <w:r w:rsidR="00685C1A">
          <w:rPr>
            <w:noProof/>
            <w:webHidden/>
          </w:rPr>
          <w:fldChar w:fldCharType="begin"/>
        </w:r>
        <w:r w:rsidR="00685C1A">
          <w:rPr>
            <w:noProof/>
            <w:webHidden/>
          </w:rPr>
          <w:instrText xml:space="preserve"> PAGEREF _Toc91677464 \h </w:instrText>
        </w:r>
        <w:r w:rsidR="00685C1A">
          <w:rPr>
            <w:noProof/>
            <w:webHidden/>
          </w:rPr>
        </w:r>
        <w:r w:rsidR="00685C1A">
          <w:rPr>
            <w:noProof/>
            <w:webHidden/>
          </w:rPr>
          <w:fldChar w:fldCharType="separate"/>
        </w:r>
        <w:r w:rsidR="00685C1A">
          <w:rPr>
            <w:noProof/>
            <w:webHidden/>
          </w:rPr>
          <w:t>27</w:t>
        </w:r>
        <w:r w:rsidR="00685C1A">
          <w:rPr>
            <w:noProof/>
            <w:webHidden/>
          </w:rPr>
          <w:fldChar w:fldCharType="end"/>
        </w:r>
      </w:hyperlink>
    </w:p>
    <w:p w14:paraId="14C60852" w14:textId="33E4ADD5"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65" w:history="1">
        <w:r w:rsidR="00685C1A" w:rsidRPr="00462A28">
          <w:rPr>
            <w:rStyle w:val="Hyperlink"/>
            <w:i/>
            <w:iCs/>
            <w:noProof/>
          </w:rPr>
          <w:t>Figure 6</w:t>
        </w:r>
        <w:r w:rsidR="00685C1A" w:rsidRPr="00462A28">
          <w:rPr>
            <w:rStyle w:val="Hyperlink"/>
            <w:i/>
            <w:iCs/>
            <w:noProof/>
          </w:rPr>
          <w:noBreakHyphen/>
          <w:t>6: NF Simulation Configuration</w:t>
        </w:r>
        <w:r w:rsidR="00685C1A">
          <w:rPr>
            <w:noProof/>
            <w:webHidden/>
          </w:rPr>
          <w:tab/>
        </w:r>
        <w:r w:rsidR="00685C1A">
          <w:rPr>
            <w:noProof/>
            <w:webHidden/>
          </w:rPr>
          <w:fldChar w:fldCharType="begin"/>
        </w:r>
        <w:r w:rsidR="00685C1A">
          <w:rPr>
            <w:noProof/>
            <w:webHidden/>
          </w:rPr>
          <w:instrText xml:space="preserve"> PAGEREF _Toc91677465 \h </w:instrText>
        </w:r>
        <w:r w:rsidR="00685C1A">
          <w:rPr>
            <w:noProof/>
            <w:webHidden/>
          </w:rPr>
        </w:r>
        <w:r w:rsidR="00685C1A">
          <w:rPr>
            <w:noProof/>
            <w:webHidden/>
          </w:rPr>
          <w:fldChar w:fldCharType="separate"/>
        </w:r>
        <w:r w:rsidR="00685C1A">
          <w:rPr>
            <w:noProof/>
            <w:webHidden/>
          </w:rPr>
          <w:t>28</w:t>
        </w:r>
        <w:r w:rsidR="00685C1A">
          <w:rPr>
            <w:noProof/>
            <w:webHidden/>
          </w:rPr>
          <w:fldChar w:fldCharType="end"/>
        </w:r>
      </w:hyperlink>
    </w:p>
    <w:p w14:paraId="0C39E172" w14:textId="055C09BC"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66" w:history="1">
        <w:r w:rsidR="00685C1A" w:rsidRPr="00462A28">
          <w:rPr>
            <w:rStyle w:val="Hyperlink"/>
            <w:i/>
            <w:iCs/>
            <w:noProof/>
          </w:rPr>
          <w:t>Figure 6</w:t>
        </w:r>
        <w:r w:rsidR="00685C1A" w:rsidRPr="00462A28">
          <w:rPr>
            <w:rStyle w:val="Hyperlink"/>
            <w:i/>
            <w:iCs/>
            <w:noProof/>
          </w:rPr>
          <w:noBreakHyphen/>
          <w:t>7: NF vs LO Power</w:t>
        </w:r>
        <w:r w:rsidR="00685C1A">
          <w:rPr>
            <w:noProof/>
            <w:webHidden/>
          </w:rPr>
          <w:tab/>
        </w:r>
        <w:r w:rsidR="00685C1A">
          <w:rPr>
            <w:noProof/>
            <w:webHidden/>
          </w:rPr>
          <w:fldChar w:fldCharType="begin"/>
        </w:r>
        <w:r w:rsidR="00685C1A">
          <w:rPr>
            <w:noProof/>
            <w:webHidden/>
          </w:rPr>
          <w:instrText xml:space="preserve"> PAGEREF _Toc91677466 \h </w:instrText>
        </w:r>
        <w:r w:rsidR="00685C1A">
          <w:rPr>
            <w:noProof/>
            <w:webHidden/>
          </w:rPr>
        </w:r>
        <w:r w:rsidR="00685C1A">
          <w:rPr>
            <w:noProof/>
            <w:webHidden/>
          </w:rPr>
          <w:fldChar w:fldCharType="separate"/>
        </w:r>
        <w:r w:rsidR="00685C1A">
          <w:rPr>
            <w:noProof/>
            <w:webHidden/>
          </w:rPr>
          <w:t>28</w:t>
        </w:r>
        <w:r w:rsidR="00685C1A">
          <w:rPr>
            <w:noProof/>
            <w:webHidden/>
          </w:rPr>
          <w:fldChar w:fldCharType="end"/>
        </w:r>
      </w:hyperlink>
    </w:p>
    <w:p w14:paraId="35054A1F" w14:textId="238A99F9" w:rsidR="00251D11" w:rsidRPr="007F7646" w:rsidRDefault="00685C1A" w:rsidP="00CE2381">
      <w:pPr>
        <w:ind w:firstLine="360"/>
      </w:pPr>
      <w:r>
        <w:fldChar w:fldCharType="end"/>
      </w:r>
    </w:p>
    <w:p w14:paraId="26F94EF8" w14:textId="678D028B" w:rsidR="007F7646" w:rsidRDefault="007F7646">
      <w:pPr>
        <w:spacing w:line="276" w:lineRule="auto"/>
        <w:jc w:val="left"/>
      </w:pPr>
    </w:p>
    <w:p w14:paraId="27A76AA9" w14:textId="5CB398E7" w:rsidR="00685C1A" w:rsidRDefault="00685C1A">
      <w:pPr>
        <w:spacing w:line="276" w:lineRule="auto"/>
        <w:jc w:val="left"/>
      </w:pPr>
    </w:p>
    <w:p w14:paraId="70FDC901" w14:textId="08CFAE99" w:rsidR="00685C1A" w:rsidRDefault="00685C1A">
      <w:pPr>
        <w:spacing w:line="276" w:lineRule="auto"/>
        <w:jc w:val="left"/>
      </w:pPr>
    </w:p>
    <w:p w14:paraId="2269C77A" w14:textId="799DFCB7" w:rsidR="00685C1A" w:rsidRDefault="00685C1A">
      <w:pPr>
        <w:spacing w:line="276" w:lineRule="auto"/>
        <w:jc w:val="left"/>
      </w:pPr>
    </w:p>
    <w:p w14:paraId="3CF4EE31" w14:textId="36065C86" w:rsidR="00685C1A" w:rsidRDefault="00685C1A">
      <w:pPr>
        <w:spacing w:line="276" w:lineRule="auto"/>
        <w:jc w:val="left"/>
      </w:pPr>
    </w:p>
    <w:p w14:paraId="2D18471D" w14:textId="3FC8C3AE" w:rsidR="00685C1A" w:rsidRDefault="00685C1A">
      <w:pPr>
        <w:spacing w:line="276" w:lineRule="auto"/>
        <w:jc w:val="left"/>
      </w:pPr>
    </w:p>
    <w:p w14:paraId="1407D3B7" w14:textId="2F82B23C" w:rsidR="00685C1A" w:rsidRDefault="00685C1A">
      <w:pPr>
        <w:spacing w:line="276" w:lineRule="auto"/>
        <w:jc w:val="left"/>
      </w:pPr>
    </w:p>
    <w:p w14:paraId="43FC6C6E" w14:textId="475F7267" w:rsidR="00685C1A" w:rsidRDefault="00685C1A">
      <w:pPr>
        <w:spacing w:line="276" w:lineRule="auto"/>
        <w:jc w:val="left"/>
      </w:pPr>
    </w:p>
    <w:p w14:paraId="33B4A459" w14:textId="4BD3F38A" w:rsidR="00685C1A" w:rsidRDefault="00685C1A">
      <w:pPr>
        <w:spacing w:line="276" w:lineRule="auto"/>
        <w:jc w:val="left"/>
      </w:pPr>
    </w:p>
    <w:p w14:paraId="1D32CB27" w14:textId="34E4D420" w:rsidR="00685C1A" w:rsidRDefault="00685C1A">
      <w:pPr>
        <w:spacing w:line="276" w:lineRule="auto"/>
        <w:jc w:val="left"/>
      </w:pPr>
    </w:p>
    <w:p w14:paraId="49AA8F2A" w14:textId="565A8BC1" w:rsidR="00685C1A" w:rsidRDefault="00685C1A">
      <w:pPr>
        <w:spacing w:line="276" w:lineRule="auto"/>
        <w:jc w:val="left"/>
      </w:pPr>
    </w:p>
    <w:p w14:paraId="6AB03F55" w14:textId="6F3DB528" w:rsidR="00685C1A" w:rsidRDefault="00685C1A">
      <w:pPr>
        <w:spacing w:line="276" w:lineRule="auto"/>
        <w:jc w:val="left"/>
      </w:pPr>
    </w:p>
    <w:p w14:paraId="2D5BAD3A" w14:textId="10157831" w:rsidR="00685C1A" w:rsidRDefault="00685C1A">
      <w:pPr>
        <w:spacing w:line="276" w:lineRule="auto"/>
        <w:jc w:val="left"/>
      </w:pPr>
    </w:p>
    <w:p w14:paraId="22B0AF0B" w14:textId="2EF31055" w:rsidR="00685C1A" w:rsidRDefault="00685C1A">
      <w:pPr>
        <w:spacing w:line="276" w:lineRule="auto"/>
        <w:jc w:val="left"/>
      </w:pPr>
    </w:p>
    <w:p w14:paraId="3DC64FB7" w14:textId="6070CF18" w:rsidR="00685C1A" w:rsidRDefault="00685C1A">
      <w:pPr>
        <w:spacing w:line="276" w:lineRule="auto"/>
        <w:jc w:val="left"/>
      </w:pPr>
    </w:p>
    <w:p w14:paraId="62C5AC60" w14:textId="025EB1D9" w:rsidR="00685C1A" w:rsidRDefault="00685C1A">
      <w:pPr>
        <w:spacing w:line="276" w:lineRule="auto"/>
        <w:jc w:val="left"/>
      </w:pPr>
    </w:p>
    <w:p w14:paraId="096D6A2C" w14:textId="77777777" w:rsidR="00685C1A" w:rsidRDefault="00685C1A">
      <w:pPr>
        <w:spacing w:line="276" w:lineRule="auto"/>
        <w:jc w:val="left"/>
        <w:rPr>
          <w:rFonts w:eastAsiaTheme="majorEastAsia" w:cstheme="majorBidi"/>
          <w:b/>
          <w:bCs/>
          <w:sz w:val="32"/>
          <w:szCs w:val="28"/>
        </w:rPr>
      </w:pPr>
    </w:p>
    <w:p w14:paraId="4557536A" w14:textId="385EBE60" w:rsidR="00251D11" w:rsidRDefault="00E05A44" w:rsidP="00251D11">
      <w:pPr>
        <w:pStyle w:val="Heading1"/>
        <w:numPr>
          <w:ilvl w:val="0"/>
          <w:numId w:val="0"/>
        </w:numPr>
      </w:pPr>
      <w:bookmarkStart w:id="3" w:name="_Toc91678725"/>
      <w:r>
        <w:lastRenderedPageBreak/>
        <w:t>TABLES</w:t>
      </w:r>
      <w:bookmarkEnd w:id="3"/>
    </w:p>
    <w:p w14:paraId="2C890954" w14:textId="1F24FF38" w:rsidR="00685C1A" w:rsidRDefault="00685C1A">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"Table" </w:instrText>
      </w:r>
      <w:r>
        <w:fldChar w:fldCharType="separate"/>
      </w:r>
      <w:hyperlink w:anchor="_Toc91677487" w:history="1">
        <w:r w:rsidRPr="000A2FFC">
          <w:rPr>
            <w:rStyle w:val="Hyperlink"/>
            <w:noProof/>
          </w:rPr>
          <w:t>Table 2</w:t>
        </w:r>
        <w:r w:rsidRPr="000A2FFC">
          <w:rPr>
            <w:rStyle w:val="Hyperlink"/>
            <w:noProof/>
          </w:rPr>
          <w:noBreakHyphen/>
          <w:t>1: VBE vs IBB, given VCC = 1V</w:t>
        </w:r>
        <w:r>
          <w:rPr>
            <w:noProof/>
            <w:webHidden/>
          </w:rPr>
          <w:tab/>
        </w:r>
        <w:r>
          <w:rPr>
            <w:noProof/>
            <w:webHidden/>
          </w:rPr>
          <w:fldChar w:fldCharType="begin"/>
        </w:r>
        <w:r>
          <w:rPr>
            <w:noProof/>
            <w:webHidden/>
          </w:rPr>
          <w:instrText xml:space="preserve"> PAGEREF _Toc91677487 \h </w:instrText>
        </w:r>
        <w:r>
          <w:rPr>
            <w:noProof/>
            <w:webHidden/>
          </w:rPr>
        </w:r>
        <w:r>
          <w:rPr>
            <w:noProof/>
            <w:webHidden/>
          </w:rPr>
          <w:fldChar w:fldCharType="separate"/>
        </w:r>
        <w:r>
          <w:rPr>
            <w:noProof/>
            <w:webHidden/>
          </w:rPr>
          <w:t>13</w:t>
        </w:r>
        <w:r>
          <w:rPr>
            <w:noProof/>
            <w:webHidden/>
          </w:rPr>
          <w:fldChar w:fldCharType="end"/>
        </w:r>
      </w:hyperlink>
    </w:p>
    <w:p w14:paraId="2037A552" w14:textId="32ECCD45"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88" w:history="1">
        <w:r w:rsidR="00685C1A" w:rsidRPr="000A2FFC">
          <w:rPr>
            <w:rStyle w:val="Hyperlink"/>
            <w:noProof/>
          </w:rPr>
          <w:t>Table 2</w:t>
        </w:r>
        <w:r w:rsidR="00685C1A" w:rsidRPr="000A2FFC">
          <w:rPr>
            <w:rStyle w:val="Hyperlink"/>
            <w:noProof/>
          </w:rPr>
          <w:noBreakHyphen/>
          <w:t>2: Calculated Rb and Rc</w:t>
        </w:r>
        <w:r w:rsidR="00685C1A">
          <w:rPr>
            <w:noProof/>
            <w:webHidden/>
          </w:rPr>
          <w:tab/>
        </w:r>
        <w:r w:rsidR="00685C1A">
          <w:rPr>
            <w:noProof/>
            <w:webHidden/>
          </w:rPr>
          <w:fldChar w:fldCharType="begin"/>
        </w:r>
        <w:r w:rsidR="00685C1A">
          <w:rPr>
            <w:noProof/>
            <w:webHidden/>
          </w:rPr>
          <w:instrText xml:space="preserve"> PAGEREF _Toc91677488 \h </w:instrText>
        </w:r>
        <w:r w:rsidR="00685C1A">
          <w:rPr>
            <w:noProof/>
            <w:webHidden/>
          </w:rPr>
        </w:r>
        <w:r w:rsidR="00685C1A">
          <w:rPr>
            <w:noProof/>
            <w:webHidden/>
          </w:rPr>
          <w:fldChar w:fldCharType="separate"/>
        </w:r>
        <w:r w:rsidR="00685C1A">
          <w:rPr>
            <w:noProof/>
            <w:webHidden/>
          </w:rPr>
          <w:t>14</w:t>
        </w:r>
        <w:r w:rsidR="00685C1A">
          <w:rPr>
            <w:noProof/>
            <w:webHidden/>
          </w:rPr>
          <w:fldChar w:fldCharType="end"/>
        </w:r>
      </w:hyperlink>
    </w:p>
    <w:p w14:paraId="11CE1169" w14:textId="1330718C" w:rsidR="00685C1A" w:rsidRDefault="005D74D9">
      <w:pPr>
        <w:pStyle w:val="TableofFigures"/>
        <w:tabs>
          <w:tab w:val="right" w:leader="dot" w:pos="9059"/>
        </w:tabs>
        <w:rPr>
          <w:rFonts w:asciiTheme="minorHAnsi" w:eastAsiaTheme="minorEastAsia" w:hAnsiTheme="minorHAnsi" w:cstheme="minorBidi"/>
          <w:noProof/>
          <w:kern w:val="0"/>
          <w:sz w:val="22"/>
          <w:szCs w:val="22"/>
        </w:rPr>
      </w:pPr>
      <w:hyperlink w:anchor="_Toc91677489" w:history="1">
        <w:r w:rsidR="00685C1A" w:rsidRPr="000A2FFC">
          <w:rPr>
            <w:rStyle w:val="Hyperlink"/>
            <w:noProof/>
          </w:rPr>
          <w:t>Table 6</w:t>
        </w:r>
        <w:r w:rsidR="00685C1A" w:rsidRPr="000A2FFC">
          <w:rPr>
            <w:rStyle w:val="Hyperlink"/>
            <w:noProof/>
          </w:rPr>
          <w:noBreakHyphen/>
          <w:t>1 Two-tone IP3 values at the output</w:t>
        </w:r>
        <w:r w:rsidR="00685C1A">
          <w:rPr>
            <w:noProof/>
            <w:webHidden/>
          </w:rPr>
          <w:tab/>
        </w:r>
        <w:r w:rsidR="00685C1A">
          <w:rPr>
            <w:noProof/>
            <w:webHidden/>
          </w:rPr>
          <w:fldChar w:fldCharType="begin"/>
        </w:r>
        <w:r w:rsidR="00685C1A">
          <w:rPr>
            <w:noProof/>
            <w:webHidden/>
          </w:rPr>
          <w:instrText xml:space="preserve"> PAGEREF _Toc91677489 \h </w:instrText>
        </w:r>
        <w:r w:rsidR="00685C1A">
          <w:rPr>
            <w:noProof/>
            <w:webHidden/>
          </w:rPr>
        </w:r>
        <w:r w:rsidR="00685C1A">
          <w:rPr>
            <w:noProof/>
            <w:webHidden/>
          </w:rPr>
          <w:fldChar w:fldCharType="separate"/>
        </w:r>
        <w:r w:rsidR="00685C1A">
          <w:rPr>
            <w:noProof/>
            <w:webHidden/>
          </w:rPr>
          <w:t>26</w:t>
        </w:r>
        <w:r w:rsidR="00685C1A">
          <w:rPr>
            <w:noProof/>
            <w:webHidden/>
          </w:rPr>
          <w:fldChar w:fldCharType="end"/>
        </w:r>
      </w:hyperlink>
    </w:p>
    <w:p w14:paraId="25BA3C59" w14:textId="297E9BB9" w:rsidR="00685C1A" w:rsidRPr="00685C1A" w:rsidRDefault="00685C1A" w:rsidP="00685C1A">
      <w:r>
        <w:fldChar w:fldCharType="end"/>
      </w:r>
    </w:p>
    <w:p w14:paraId="243273A1" w14:textId="3C1E83C8" w:rsidR="004B32F2" w:rsidRPr="003E2F4B" w:rsidRDefault="00D13221" w:rsidP="004B32F2">
      <w:pPr>
        <w:pStyle w:val="Heading1"/>
        <w:numPr>
          <w:ilvl w:val="0"/>
          <w:numId w:val="0"/>
        </w:numPr>
      </w:pPr>
      <w:r>
        <w:br w:type="page"/>
      </w:r>
      <w:bookmarkStart w:id="4" w:name="_Toc91678726"/>
      <w:r w:rsidR="00E05A44">
        <w:lastRenderedPageBreak/>
        <w:t>ABSTRACT</w:t>
      </w:r>
      <w:bookmarkEnd w:id="4"/>
    </w:p>
    <w:p w14:paraId="438AB326" w14:textId="3AFD0411" w:rsidR="00CB5023" w:rsidRDefault="004B32F2" w:rsidP="00A91DCE">
      <w:pPr>
        <w:ind w:firstLine="360"/>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roofErr w:type="spellStart"/>
      <w:r>
        <w:t>Tóm</w:t>
      </w:r>
      <w:proofErr w:type="spellEnd"/>
      <w:r>
        <w:t xml:space="preserve"> </w:t>
      </w:r>
      <w:proofErr w:type="spellStart"/>
      <w:r>
        <w:t>tắt</w:t>
      </w:r>
      <w:proofErr w:type="spellEnd"/>
      <w:r>
        <w:t xml:space="preserve"> </w:t>
      </w:r>
      <w:proofErr w:type="spellStart"/>
      <w:r>
        <w:t>đồ</w:t>
      </w:r>
      <w:proofErr w:type="spellEnd"/>
      <w:r>
        <w:t xml:space="preserve"> </w:t>
      </w:r>
      <w:proofErr w:type="spellStart"/>
      <w:r>
        <w:t>án</w:t>
      </w:r>
      <w:proofErr w:type="spellEnd"/>
      <w:r>
        <w:t xml:space="preserve">, có </w:t>
      </w:r>
      <w:proofErr w:type="spellStart"/>
      <w:r>
        <w:t>độ</w:t>
      </w:r>
      <w:proofErr w:type="spellEnd"/>
      <w:r>
        <w:t xml:space="preserve"> </w:t>
      </w:r>
      <w:proofErr w:type="spellStart"/>
      <w:r>
        <w:t>dài</w:t>
      </w:r>
      <w:proofErr w:type="spellEnd"/>
      <w:r>
        <w:t xml:space="preserve"> 1-2 </w:t>
      </w:r>
      <w:proofErr w:type="spellStart"/>
      <w:r>
        <w:t>trang</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tại</w:t>
      </w:r>
      <w:proofErr w:type="spellEnd"/>
      <w:r>
        <w:t xml:space="preserve"> </w:t>
      </w:r>
      <w:proofErr w:type="spellStart"/>
      <w:r>
        <w:t>đây</w:t>
      </w:r>
      <w:proofErr w:type="spellEnd"/>
      <w:r>
        <w:t xml:space="preserve">. Chi </w:t>
      </w:r>
      <w:proofErr w:type="spellStart"/>
      <w:r>
        <w:t>tiết</w:t>
      </w:r>
      <w:proofErr w:type="spellEnd"/>
      <w:r>
        <w:t xml:space="preserve"> </w:t>
      </w:r>
      <w:proofErr w:type="spellStart"/>
      <w:r>
        <w:t>xem</w:t>
      </w:r>
      <w:proofErr w:type="spellEnd"/>
      <w:r>
        <w:t xml:space="preserve"> </w:t>
      </w:r>
      <w:proofErr w:type="spellStart"/>
      <w:r>
        <w:t>Mục</w:t>
      </w:r>
      <w:proofErr w:type="spellEnd"/>
      <w:r>
        <w:t xml:space="preserve"> </w:t>
      </w:r>
      <w:r w:rsidR="001E4C07">
        <w:fldChar w:fldCharType="begin"/>
      </w:r>
      <w:r>
        <w:instrText xml:space="preserve"> REF _Ref8906639 \r \h </w:instrText>
      </w:r>
      <w:r w:rsidR="001E4C07">
        <w:fldChar w:fldCharType="separate"/>
      </w:r>
      <w:r w:rsidR="000153B1">
        <w:t>1.3.9</w:t>
      </w:r>
      <w:r w:rsidR="001E4C07">
        <w:fldChar w:fldCharType="end"/>
      </w:r>
    </w:p>
    <w:p w14:paraId="469CE3F1" w14:textId="77777777" w:rsidR="00A91DCE" w:rsidRDefault="00A91DCE" w:rsidP="00A91DCE">
      <w:pPr>
        <w:pStyle w:val="Heading1"/>
      </w:pPr>
      <w:bookmarkStart w:id="5" w:name="_Toc91678727"/>
      <w:bookmarkStart w:id="6" w:name="OLE_LINK4"/>
      <w:bookmarkStart w:id="7" w:name="_Toc9864374"/>
      <w:r>
        <w:lastRenderedPageBreak/>
        <w:t>INTRODUCTION</w:t>
      </w:r>
      <w:bookmarkEnd w:id="5"/>
    </w:p>
    <w:p w14:paraId="0BE16FE4" w14:textId="77777777" w:rsidR="00A91DCE" w:rsidRDefault="00A91DCE" w:rsidP="00A91DCE">
      <w:pPr>
        <w:pStyle w:val="Heading2"/>
      </w:pPr>
      <w:bookmarkStart w:id="8" w:name="_Toc91678728"/>
      <w:r>
        <w:t>What is a mixer</w:t>
      </w:r>
      <w:bookmarkEnd w:id="8"/>
    </w:p>
    <w:p w14:paraId="628E4169" w14:textId="4518BCF5" w:rsidR="00A91DCE" w:rsidRDefault="00A91DCE" w:rsidP="00A91DCE">
      <w:pPr>
        <w:pStyle w:val="ListParagraph"/>
        <w:numPr>
          <w:ilvl w:val="0"/>
          <w:numId w:val="18"/>
        </w:numPr>
        <w:spacing w:before="0" w:after="160" w:line="259" w:lineRule="auto"/>
        <w:jc w:val="left"/>
      </w:pPr>
      <w:r>
        <w:t xml:space="preserve">One of the most useful radio frequency processes is mixing, which is performed by a RF mixer. Unlike a conventional audio mixer where sounds are simply added together to create an </w:t>
      </w:r>
      <w:proofErr w:type="gramStart"/>
      <w:r>
        <w:t>interesting sound effects</w:t>
      </w:r>
      <w:proofErr w:type="gramEnd"/>
      <w:r>
        <w:t>, RF mixing refers to a different process. Where signals are multiplied together to create a new signal with a different frequency.</w:t>
      </w:r>
    </w:p>
    <w:p w14:paraId="06705335" w14:textId="77777777" w:rsidR="00A91DCE" w:rsidRDefault="00A91DCE" w:rsidP="00A91DCE">
      <w:pPr>
        <w:pStyle w:val="ListParagraph"/>
        <w:numPr>
          <w:ilvl w:val="0"/>
          <w:numId w:val="18"/>
        </w:numPr>
        <w:spacing w:before="0" w:after="160" w:line="259" w:lineRule="auto"/>
        <w:jc w:val="left"/>
      </w:pPr>
      <w:r>
        <w:t xml:space="preserve">RF mixers are used in virtually every </w:t>
      </w:r>
      <w:proofErr w:type="gramStart"/>
      <w:r>
        <w:t>cellphones  and</w:t>
      </w:r>
      <w:proofErr w:type="gramEnd"/>
      <w:r>
        <w:t xml:space="preserve"> many other devices like radios, spectrum analyzers. It can change signal’s frequencies for different purposes. For example, with mixers a signal can be undertaken on a lower frequency where it is easier to perform signal processing. On </w:t>
      </w:r>
      <w:r w:rsidRPr="00297014">
        <w:t>contrary</w:t>
      </w:r>
      <w:r>
        <w:t xml:space="preserve">, </w:t>
      </w:r>
      <w:proofErr w:type="gramStart"/>
      <w:r>
        <w:t>the</w:t>
      </w:r>
      <w:proofErr w:type="gramEnd"/>
      <w:r>
        <w:t xml:space="preserve"> can also be increased to a higher frequency for transmitting.</w:t>
      </w:r>
      <w:r w:rsidRPr="00997026">
        <w:t xml:space="preserve"> </w:t>
      </w:r>
    </w:p>
    <w:p w14:paraId="1E34C79C" w14:textId="77777777" w:rsidR="00A91DCE" w:rsidRDefault="00A91DCE" w:rsidP="00A91DCE">
      <w:pPr>
        <w:pStyle w:val="ListParagraph"/>
        <w:numPr>
          <w:ilvl w:val="0"/>
          <w:numId w:val="18"/>
        </w:numPr>
        <w:spacing w:before="0" w:after="160" w:line="259" w:lineRule="auto"/>
        <w:jc w:val="left"/>
      </w:pPr>
      <w:r>
        <w:t>In electronic, a mixer, or frequency mixer, is a nonlinear electrical circuit that creates new frequencies from two signals applied to it. In its most common application, two signals are applied to a mixer, and it produces new signals at the sum and difference of the original frequencies. Other frequency components may also be produced in a practical frequency mixer.</w:t>
      </w:r>
    </w:p>
    <w:p w14:paraId="69DA7DB7" w14:textId="77777777" w:rsidR="00A91DCE" w:rsidRDefault="00A91DCE" w:rsidP="00A91DCE">
      <w:pPr>
        <w:pStyle w:val="ListParagraph"/>
        <w:numPr>
          <w:ilvl w:val="0"/>
          <w:numId w:val="18"/>
        </w:numPr>
        <w:spacing w:before="0" w:after="160" w:line="259" w:lineRule="auto"/>
        <w:jc w:val="left"/>
      </w:pPr>
      <w:r>
        <w:t>Mixers are widely used to shift signals from one frequency range to another, a process known as heterodyning, for convenience in transmission or further signal processing. For example, a key component of a superheterodyne receiver is a mixer used to move received signals to a common intermediate frequency. Frequency mixers are also used to modulate a carrier signal in radio transmitters.</w:t>
      </w:r>
    </w:p>
    <w:p w14:paraId="5D7AFEE7" w14:textId="3BB25FFA" w:rsidR="00A91DCE" w:rsidRDefault="00A91DCE" w:rsidP="00A91DCE">
      <w:pPr>
        <w:pStyle w:val="ListParagraph"/>
        <w:numPr>
          <w:ilvl w:val="0"/>
          <w:numId w:val="18"/>
        </w:numPr>
        <w:spacing w:before="0" w:after="160" w:line="259" w:lineRule="auto"/>
        <w:jc w:val="left"/>
      </w:pPr>
      <w:r>
        <w:t xml:space="preserve">As the heart of the superheterodyne transceivers, mixer play an important role of selecting channels, where changing the local oscillator frequency would result in selecting different radio channel but still maintain the same intermediate frequency. </w:t>
      </w:r>
      <w:proofErr w:type="gramStart"/>
      <w:r>
        <w:t>Thus</w:t>
      </w:r>
      <w:proofErr w:type="gramEnd"/>
      <w:r>
        <w:t xml:space="preserve"> it can be used with same filters and signal processing method for different channels or frequencies.</w:t>
      </w:r>
    </w:p>
    <w:p w14:paraId="5291C240" w14:textId="77777777" w:rsidR="00A91DCE" w:rsidRDefault="00A91DCE" w:rsidP="00A91DCE">
      <w:pPr>
        <w:spacing w:before="0" w:after="160" w:line="259" w:lineRule="auto"/>
        <w:jc w:val="left"/>
      </w:pPr>
    </w:p>
    <w:p w14:paraId="33FFA48F" w14:textId="77777777" w:rsidR="00955E96" w:rsidRDefault="00A91DCE" w:rsidP="00955E96">
      <w:pPr>
        <w:keepNext/>
        <w:jc w:val="center"/>
      </w:pPr>
      <w:r>
        <w:rPr>
          <w:noProof/>
        </w:rPr>
        <w:lastRenderedPageBreak/>
        <w:drawing>
          <wp:inline distT="0" distB="0" distL="0" distR="0" wp14:anchorId="5F8667E0" wp14:editId="1322E5B5">
            <wp:extent cx="3482554" cy="2490952"/>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7326" cy="2508670"/>
                    </a:xfrm>
                    <a:prstGeom prst="rect">
                      <a:avLst/>
                    </a:prstGeom>
                    <a:noFill/>
                    <a:ln>
                      <a:noFill/>
                    </a:ln>
                  </pic:spPr>
                </pic:pic>
              </a:graphicData>
            </a:graphic>
          </wp:inline>
        </w:drawing>
      </w:r>
    </w:p>
    <w:p w14:paraId="3CD60564" w14:textId="1AD3C397" w:rsidR="00A91DCE" w:rsidRPr="00955E96" w:rsidRDefault="00955E96" w:rsidP="00955E96">
      <w:pPr>
        <w:pStyle w:val="Caption"/>
        <w:rPr>
          <w:b w:val="0"/>
          <w:bCs w:val="0"/>
          <w:i/>
          <w:iCs/>
        </w:rPr>
      </w:pPr>
      <w:bookmarkStart w:id="9" w:name="_Toc91677435"/>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w:t>
      </w:r>
      <w:r w:rsidR="00714BF6">
        <w:rPr>
          <w:b w:val="0"/>
          <w:bCs w:val="0"/>
          <w:i/>
          <w:iCs/>
        </w:rPr>
        <w:fldChar w:fldCharType="end"/>
      </w:r>
      <w:r w:rsidRPr="00955E96">
        <w:rPr>
          <w:b w:val="0"/>
          <w:bCs w:val="0"/>
          <w:i/>
          <w:iCs/>
        </w:rPr>
        <w:t xml:space="preserve">: </w:t>
      </w:r>
      <w:r w:rsidR="00721B05" w:rsidRPr="00955E96">
        <w:rPr>
          <w:b w:val="0"/>
          <w:bCs w:val="0"/>
          <w:i/>
          <w:iCs/>
        </w:rPr>
        <w:t>Mixer</w:t>
      </w:r>
      <w:bookmarkEnd w:id="9"/>
    </w:p>
    <w:p w14:paraId="799995A1" w14:textId="77777777" w:rsidR="00A91DCE" w:rsidRDefault="00A91DCE" w:rsidP="00A91DCE">
      <w:pPr>
        <w:pStyle w:val="ListParagraph"/>
        <w:numPr>
          <w:ilvl w:val="0"/>
          <w:numId w:val="18"/>
        </w:numPr>
        <w:spacing w:before="0" w:after="160" w:line="259" w:lineRule="auto"/>
        <w:jc w:val="left"/>
      </w:pPr>
      <w:r>
        <w:t xml:space="preserve">A mixer contains 3 ports: Input signal, local </w:t>
      </w:r>
      <w:proofErr w:type="gramStart"/>
      <w:r>
        <w:t>oscillator</w:t>
      </w:r>
      <w:proofErr w:type="gramEnd"/>
      <w:r>
        <w:t xml:space="preserve"> and output signal:</w:t>
      </w:r>
    </w:p>
    <w:p w14:paraId="140E4C8F" w14:textId="77777777" w:rsidR="00A91DCE" w:rsidRDefault="00A91DCE" w:rsidP="00A91DCE">
      <w:pPr>
        <w:pStyle w:val="ListParagraph"/>
      </w:pPr>
      <w:r>
        <w:t xml:space="preserve">If the output signal has frequency lower than the input </w:t>
      </w:r>
      <w:proofErr w:type="gramStart"/>
      <w:r>
        <w:t>signal’s</w:t>
      </w:r>
      <w:proofErr w:type="gramEnd"/>
      <w:r>
        <w:t>, then the mixer will perform a down conversion transform, else it will perform an up conversion transform.</w:t>
      </w:r>
    </w:p>
    <w:p w14:paraId="039BC239" w14:textId="77777777" w:rsidR="00A91DCE" w:rsidRDefault="00A91DCE" w:rsidP="00A91DCE">
      <w:pPr>
        <w:pStyle w:val="ListParagraph"/>
        <w:numPr>
          <w:ilvl w:val="0"/>
          <w:numId w:val="18"/>
        </w:numPr>
        <w:spacing w:before="0" w:after="160" w:line="259" w:lineRule="auto"/>
        <w:jc w:val="left"/>
      </w:pPr>
      <w:r>
        <w:t xml:space="preserve">There are 2 main </w:t>
      </w:r>
      <w:proofErr w:type="gramStart"/>
      <w:r>
        <w:t>type</w:t>
      </w:r>
      <w:proofErr w:type="gramEnd"/>
      <w:r>
        <w:t xml:space="preserve"> of mixer:</w:t>
      </w:r>
    </w:p>
    <w:p w14:paraId="0976C7FF" w14:textId="77777777" w:rsidR="00A91DCE" w:rsidRDefault="00A91DCE" w:rsidP="00A91DCE">
      <w:pPr>
        <w:pStyle w:val="ListParagraph"/>
        <w:numPr>
          <w:ilvl w:val="1"/>
          <w:numId w:val="18"/>
        </w:numPr>
        <w:spacing w:before="0" w:after="160" w:line="259" w:lineRule="auto"/>
        <w:jc w:val="left"/>
      </w:pPr>
      <w:r w:rsidRPr="00237324">
        <w:rPr>
          <w:b/>
          <w:bCs/>
        </w:rPr>
        <w:t>Passive mixers</w:t>
      </w:r>
      <w:r>
        <w:t xml:space="preserve">:   Passive mixers typically use passive components in the form of diodes as the switching element within the RF circuit. As a </w:t>
      </w:r>
      <w:proofErr w:type="gramStart"/>
      <w:r>
        <w:t>result</w:t>
      </w:r>
      <w:proofErr w:type="gramEnd"/>
      <w:r>
        <w:t xml:space="preserve"> they cannot exhibit any gain, but many forms can provide excellent levels of performance.</w:t>
      </w:r>
    </w:p>
    <w:p w14:paraId="2CE33976" w14:textId="77777777" w:rsidR="00A91DCE" w:rsidRDefault="00A91DCE" w:rsidP="00A91DCE">
      <w:pPr>
        <w:pStyle w:val="ListParagraph"/>
        <w:ind w:left="1440" w:firstLine="360"/>
      </w:pPr>
      <w:r>
        <w:t>Passive mixers mainly use Schottky diodes because of their low turn-on voltage, but they require the use of a balun / RF transformer if they are to be used in a balanced or double balanced mixer. This can limit the frequency response.</w:t>
      </w:r>
    </w:p>
    <w:p w14:paraId="242023B5" w14:textId="77777777" w:rsidR="00A91DCE" w:rsidRPr="00237324" w:rsidRDefault="00A91DCE" w:rsidP="00A91DCE">
      <w:pPr>
        <w:pStyle w:val="ListParagraph"/>
        <w:numPr>
          <w:ilvl w:val="1"/>
          <w:numId w:val="18"/>
        </w:numPr>
        <w:spacing w:before="0" w:after="160" w:line="259" w:lineRule="auto"/>
        <w:jc w:val="left"/>
      </w:pPr>
      <w:r w:rsidRPr="00237324">
        <w:rPr>
          <w:b/>
          <w:bCs/>
        </w:rPr>
        <w:t>Active mixers</w:t>
      </w:r>
      <w:r w:rsidRPr="00237324">
        <w:t xml:space="preserve">:   As the name of the Active RF mixer contains active electronic components like a bipolar transistor, FET or even a vacuum tube / thermionic valve. These types of RF mixer </w:t>
      </w:r>
      <w:proofErr w:type="gramStart"/>
      <w:r w:rsidRPr="00237324">
        <w:t>are able to</w:t>
      </w:r>
      <w:proofErr w:type="gramEnd"/>
      <w:r w:rsidRPr="00237324">
        <w:t xml:space="preserve"> provide gain as well as proving the multiplication or RF mixer capability.</w:t>
      </w:r>
    </w:p>
    <w:p w14:paraId="0006A74E" w14:textId="77777777" w:rsidR="00A91DCE" w:rsidRDefault="00A91DCE" w:rsidP="00A91DCE">
      <w:pPr>
        <w:pStyle w:val="ListParagraph"/>
        <w:numPr>
          <w:ilvl w:val="0"/>
          <w:numId w:val="18"/>
        </w:numPr>
        <w:spacing w:before="0" w:after="160" w:line="259" w:lineRule="auto"/>
        <w:jc w:val="left"/>
      </w:pPr>
      <w:r w:rsidRPr="00237324">
        <w:t>Mixers are also looked at by whether they are balanced or not. Balancing them requires baluns - balanced to unbalanced transformers - but this provides improvements in performance</w:t>
      </w:r>
      <w:r>
        <w:t>:</w:t>
      </w:r>
    </w:p>
    <w:p w14:paraId="1A4D18EE" w14:textId="77777777" w:rsidR="00A91DCE" w:rsidRDefault="00A91DCE" w:rsidP="00A91DCE">
      <w:pPr>
        <w:pStyle w:val="ListParagraph"/>
        <w:numPr>
          <w:ilvl w:val="1"/>
          <w:numId w:val="18"/>
        </w:numPr>
        <w:spacing w:before="0" w:after="160" w:line="259" w:lineRule="auto"/>
        <w:jc w:val="left"/>
      </w:pPr>
      <w:r w:rsidRPr="00237324">
        <w:t>Unbalanced mixer</w:t>
      </w:r>
    </w:p>
    <w:p w14:paraId="1AC221C8" w14:textId="77777777" w:rsidR="00A91DCE" w:rsidRDefault="00A91DCE" w:rsidP="00A91DCE">
      <w:pPr>
        <w:pStyle w:val="ListParagraph"/>
        <w:numPr>
          <w:ilvl w:val="1"/>
          <w:numId w:val="18"/>
        </w:numPr>
        <w:spacing w:before="0" w:after="160" w:line="259" w:lineRule="auto"/>
        <w:jc w:val="left"/>
      </w:pPr>
      <w:r w:rsidRPr="00237324">
        <w:t>Single balanced mixer</w:t>
      </w:r>
    </w:p>
    <w:p w14:paraId="2496A315" w14:textId="77777777" w:rsidR="00A91DCE" w:rsidRDefault="00A91DCE" w:rsidP="00A91DCE">
      <w:pPr>
        <w:pStyle w:val="ListParagraph"/>
        <w:numPr>
          <w:ilvl w:val="1"/>
          <w:numId w:val="18"/>
        </w:numPr>
        <w:spacing w:before="0" w:after="160" w:line="259" w:lineRule="auto"/>
        <w:jc w:val="left"/>
      </w:pPr>
      <w:r w:rsidRPr="00237324">
        <w:t>Double balanced mixer</w:t>
      </w:r>
    </w:p>
    <w:p w14:paraId="41FB3173" w14:textId="77777777" w:rsidR="00A91DCE" w:rsidRDefault="00A91DCE" w:rsidP="00A91DCE">
      <w:pPr>
        <w:pStyle w:val="ListParagraph"/>
        <w:numPr>
          <w:ilvl w:val="1"/>
          <w:numId w:val="18"/>
        </w:numPr>
        <w:spacing w:before="0" w:after="160" w:line="259" w:lineRule="auto"/>
        <w:jc w:val="left"/>
      </w:pPr>
      <w:r w:rsidRPr="00237324">
        <w:t>Triple balanced mixer</w:t>
      </w:r>
    </w:p>
    <w:p w14:paraId="203DB0F2" w14:textId="3140B3F8" w:rsidR="00A91DCE" w:rsidRDefault="00A91DCE" w:rsidP="00A91DCE">
      <w:pPr>
        <w:pStyle w:val="Heading2"/>
      </w:pPr>
      <w:bookmarkStart w:id="10" w:name="_Toc91678729"/>
      <w:r>
        <w:lastRenderedPageBreak/>
        <w:t>Operating Principle</w:t>
      </w:r>
      <w:bookmarkEnd w:id="10"/>
    </w:p>
    <w:p w14:paraId="79B9FF5D" w14:textId="77777777" w:rsidR="00A91DCE" w:rsidRPr="00A32056" w:rsidRDefault="00A91DCE" w:rsidP="00A91DCE">
      <w:pPr>
        <w:ind w:firstLine="720"/>
        <w:rPr>
          <w:rFonts w:cs="Times New Roman"/>
          <w:szCs w:val="26"/>
        </w:rPr>
      </w:pPr>
      <w:r w:rsidRPr="00A32056">
        <w:rPr>
          <w:rFonts w:cs="Times New Roman"/>
          <w:szCs w:val="26"/>
        </w:rPr>
        <w:t xml:space="preserve">To lower the center frequency, the signal is multiplied by a sinusoid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0</m:t>
            </m:r>
          </m:sub>
        </m:sSub>
        <m:r>
          <w:rPr>
            <w:rFonts w:ascii="Cambria Math" w:hAnsi="Cambria Math" w:cs="Times New Roman"/>
            <w:szCs w:val="26"/>
          </w:rPr>
          <m:t xml:space="preserve">cos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t</m:t>
        </m:r>
      </m:oMath>
      <w:r w:rsidRPr="00A32056">
        <w:rPr>
          <w:rFonts w:cs="Times New Roman"/>
          <w:szCs w:val="26"/>
        </w:rPr>
        <w:t>, which is generated by a local oscillator (LO). Since multiplication in the time domain corresponds to convolution in the frequency domain, we observe from Fig. 4.7(b) that the impulses 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shift the desired channel to </w:t>
      </w:r>
      <w:proofErr w:type="gramStart"/>
      <w:r w:rsidRPr="00A32056">
        <w:rPr>
          <w:rFonts w:cs="Times New Roman"/>
          <w:szCs w:val="26"/>
        </w:rPr>
        <w:t>±(</w:t>
      </w:r>
      <w:proofErr w:type="gramEnd"/>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The components at </w:t>
      </w:r>
      <w:proofErr w:type="gramStart"/>
      <w:r w:rsidRPr="00A32056">
        <w:rPr>
          <w:rFonts w:cs="Times New Roman"/>
          <w:szCs w:val="26"/>
        </w:rPr>
        <w:t>±(</w:t>
      </w:r>
      <w:proofErr w:type="gramEnd"/>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are not of interest and are removed by the low-pass filter (LPF) in Fig. 4.7(a), leaving the signal at a center frequency of </w:t>
      </w:r>
      <w:bookmarkStart w:id="11" w:name="_Hlk91405310"/>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bookmarkEnd w:id="11"/>
      <w:r w:rsidRPr="00A32056">
        <w:rPr>
          <w:rFonts w:cs="Times New Roman"/>
          <w:szCs w:val="26"/>
        </w:rPr>
        <w:t xml:space="preserve">. This operation is called “downconversion mixing” or simply “downconversion.” Due to its high noise, the downconversion mixer is preceded by a low-noise amplifier [Fig. 4.7(c)]. </w:t>
      </w:r>
    </w:p>
    <w:p w14:paraId="51BF86F6" w14:textId="77777777" w:rsidR="00721B05" w:rsidRDefault="00A91DCE" w:rsidP="00721B05">
      <w:pPr>
        <w:keepNext/>
      </w:pPr>
      <w:r w:rsidRPr="00A32056">
        <w:rPr>
          <w:rFonts w:cs="Times New Roman"/>
          <w:noProof/>
          <w:szCs w:val="26"/>
        </w:rPr>
        <w:drawing>
          <wp:inline distT="0" distB="0" distL="0" distR="0" wp14:anchorId="725A4E2B" wp14:editId="3426FB1E">
            <wp:extent cx="5852131" cy="3764478"/>
            <wp:effectExtent l="0" t="0" r="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6729"/>
                    <a:stretch/>
                  </pic:blipFill>
                  <pic:spPr bwMode="auto">
                    <a:xfrm>
                      <a:off x="0" y="0"/>
                      <a:ext cx="5866507" cy="3773726"/>
                    </a:xfrm>
                    <a:prstGeom prst="rect">
                      <a:avLst/>
                    </a:prstGeom>
                    <a:noFill/>
                    <a:ln>
                      <a:noFill/>
                    </a:ln>
                    <a:extLst>
                      <a:ext uri="{53640926-AAD7-44D8-BBD7-CCE9431645EC}">
                        <a14:shadowObscured xmlns:a14="http://schemas.microsoft.com/office/drawing/2010/main"/>
                      </a:ext>
                    </a:extLst>
                  </pic:spPr>
                </pic:pic>
              </a:graphicData>
            </a:graphic>
          </wp:inline>
        </w:drawing>
      </w:r>
    </w:p>
    <w:p w14:paraId="6F868F9D" w14:textId="46FA460D" w:rsidR="00A91DCE" w:rsidRPr="00955E96" w:rsidRDefault="00721B05" w:rsidP="00721B05">
      <w:pPr>
        <w:pStyle w:val="Caption"/>
        <w:jc w:val="both"/>
        <w:rPr>
          <w:rFonts w:cs="Times New Roman"/>
          <w:b w:val="0"/>
          <w:bCs w:val="0"/>
          <w:i/>
          <w:iCs/>
          <w:szCs w:val="26"/>
        </w:rPr>
      </w:pPr>
      <w:bookmarkStart w:id="12" w:name="_Toc91677436"/>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00955E96" w:rsidRPr="00955E96">
        <w:rPr>
          <w:b w:val="0"/>
          <w:bCs w:val="0"/>
          <w:i/>
          <w:iCs/>
        </w:rPr>
        <w:t xml:space="preserve">: </w:t>
      </w:r>
      <w:r w:rsidRPr="00955E96">
        <w:rPr>
          <w:b w:val="0"/>
          <w:bCs w:val="0"/>
          <w:i/>
          <w:iCs/>
        </w:rPr>
        <w:t xml:space="preserve">(a) </w:t>
      </w:r>
      <w:proofErr w:type="spellStart"/>
      <w:r w:rsidRPr="00955E96">
        <w:rPr>
          <w:b w:val="0"/>
          <w:bCs w:val="0"/>
          <w:i/>
          <w:iCs/>
        </w:rPr>
        <w:t>Downconversion</w:t>
      </w:r>
      <w:proofErr w:type="spellEnd"/>
      <w:r w:rsidRPr="00955E96">
        <w:rPr>
          <w:b w:val="0"/>
          <w:bCs w:val="0"/>
          <w:i/>
          <w:iCs/>
        </w:rPr>
        <w:t xml:space="preserve"> by mixing, (b) resulting spectra, (c) use of LNA to reduce noise</w:t>
      </w:r>
      <w:bookmarkEnd w:id="12"/>
    </w:p>
    <w:p w14:paraId="18406B8E" w14:textId="77777777" w:rsidR="00A91DCE" w:rsidRPr="00A32056" w:rsidRDefault="00A91DCE" w:rsidP="00A91DCE">
      <w:pPr>
        <w:ind w:firstLine="720"/>
        <w:rPr>
          <w:rFonts w:cs="Times New Roman"/>
          <w:szCs w:val="26"/>
        </w:rPr>
      </w:pPr>
      <w:r w:rsidRPr="00A32056">
        <w:rPr>
          <w:rFonts w:cs="Times New Roman"/>
          <w:szCs w:val="26"/>
        </w:rPr>
        <w:t xml:space="preserve">Called the intermediate frequency (IF), the center of the </w:t>
      </w:r>
      <w:proofErr w:type="spellStart"/>
      <w:r w:rsidRPr="00A32056">
        <w:rPr>
          <w:rFonts w:cs="Times New Roman"/>
          <w:szCs w:val="26"/>
        </w:rPr>
        <w:t>downconverted</w:t>
      </w:r>
      <w:proofErr w:type="spellEnd"/>
      <w:r w:rsidRPr="00A32056">
        <w:rPr>
          <w:rFonts w:cs="Times New Roman"/>
          <w:szCs w:val="26"/>
        </w:rPr>
        <w:t xml:space="preserve"> channel,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plays a critical role in the performance. “Heterodyne” receivers employ an LO frequency unequal to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and hence a nonzero IF.</w:t>
      </w:r>
    </w:p>
    <w:p w14:paraId="7A6AE140" w14:textId="77777777" w:rsidR="00A91DCE" w:rsidRPr="00A32056" w:rsidRDefault="00A91DCE" w:rsidP="00A91DCE">
      <w:pPr>
        <w:ind w:firstLine="720"/>
        <w:rPr>
          <w:rFonts w:cs="Times New Roman"/>
          <w:szCs w:val="26"/>
        </w:rPr>
      </w:pPr>
      <w:r w:rsidRPr="00A32056">
        <w:rPr>
          <w:rFonts w:cs="Times New Roman"/>
          <w:szCs w:val="26"/>
        </w:rPr>
        <w:t xml:space="preserve">How does a heterodyne receiver cover a </w:t>
      </w:r>
      <w:proofErr w:type="gramStart"/>
      <w:r w:rsidRPr="00A32056">
        <w:rPr>
          <w:rFonts w:cs="Times New Roman"/>
          <w:szCs w:val="26"/>
        </w:rPr>
        <w:t>given</w:t>
      </w:r>
      <w:proofErr w:type="gramEnd"/>
      <w:r w:rsidRPr="00A32056">
        <w:rPr>
          <w:rFonts w:cs="Times New Roman"/>
          <w:szCs w:val="26"/>
        </w:rPr>
        <w:t xml:space="preserve"> frequency band? For an N-channel band, we can envision two possibilities. The LO frequency is </w:t>
      </w:r>
      <w:proofErr w:type="gramStart"/>
      <w:r w:rsidRPr="00A32056">
        <w:rPr>
          <w:rFonts w:cs="Times New Roman"/>
          <w:szCs w:val="26"/>
        </w:rPr>
        <w:t>constant</w:t>
      </w:r>
      <w:proofErr w:type="gramEnd"/>
      <w:r w:rsidRPr="00A32056">
        <w:rPr>
          <w:rFonts w:cs="Times New Roman"/>
          <w:szCs w:val="26"/>
        </w:rPr>
        <w:t xml:space="preserve"> and each RF channel is </w:t>
      </w:r>
      <w:proofErr w:type="spellStart"/>
      <w:r w:rsidRPr="00A32056">
        <w:rPr>
          <w:rFonts w:cs="Times New Roman"/>
          <w:szCs w:val="26"/>
        </w:rPr>
        <w:t>downconverted</w:t>
      </w:r>
      <w:proofErr w:type="spellEnd"/>
      <w:r w:rsidRPr="00A32056">
        <w:rPr>
          <w:rFonts w:cs="Times New Roman"/>
          <w:szCs w:val="26"/>
        </w:rPr>
        <w:t xml:space="preserve"> to a different IF channel [Fig. 4.8(a)], i.e., </w:t>
      </w: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IFj</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RFj</m:t>
            </m:r>
          </m:sub>
        </m:sSub>
        <m:r>
          <w:rPr>
            <w:rFonts w:ascii="Cambria Math" w:hAnsi="Cambria Math" w:cs="Times New Roman"/>
            <w:szCs w:val="26"/>
          </w:rPr>
          <m:t xml:space="preserve"> -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LO</m:t>
            </m:r>
          </m:sub>
        </m:sSub>
      </m:oMath>
      <w:r w:rsidRPr="00A32056">
        <w:rPr>
          <w:rFonts w:cs="Times New Roman"/>
          <w:szCs w:val="26"/>
        </w:rPr>
        <w:t xml:space="preserve">. The LO frequency is variable so that all RF channels within the band of interest are </w:t>
      </w:r>
      <w:r w:rsidRPr="00A32056">
        <w:rPr>
          <w:rFonts w:cs="Times New Roman"/>
          <w:szCs w:val="26"/>
        </w:rPr>
        <w:lastRenderedPageBreak/>
        <w:t xml:space="preserve">translated to a single value of IF [Fig. 4.8(b)], i.e., </w:t>
      </w: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LOj</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RFj</m:t>
            </m:r>
          </m:sub>
        </m:sSub>
        <m:r>
          <w:rPr>
            <w:rFonts w:ascii="Cambria Math" w:hAnsi="Cambria Math" w:cs="Times New Roman"/>
            <w:szCs w:val="26"/>
          </w:rPr>
          <m:t xml:space="preserve"> - </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IF</m:t>
            </m:r>
          </m:sub>
        </m:sSub>
      </m:oMath>
      <w:r w:rsidRPr="00A32056">
        <w:rPr>
          <w:rFonts w:cs="Times New Roman"/>
          <w:szCs w:val="26"/>
        </w:rPr>
        <w:t xml:space="preserve">. The latter case is more common as it simplifies the design of the IF </w:t>
      </w:r>
      <w:proofErr w:type="gramStart"/>
      <w:r w:rsidRPr="00A32056">
        <w:rPr>
          <w:rFonts w:cs="Times New Roman"/>
          <w:szCs w:val="26"/>
        </w:rPr>
        <w:t>path;</w:t>
      </w:r>
      <w:proofErr w:type="gramEnd"/>
      <w:r w:rsidRPr="00A32056">
        <w:rPr>
          <w:rFonts w:cs="Times New Roman"/>
          <w:szCs w:val="26"/>
        </w:rPr>
        <w:t xml:space="preserve"> e.g., it does not require a filter with a variable center frequency to select the IF channel of interest and reject the others. However, this approach demands a feedback loop that precisely defines the LO frequency steps, i.e., a “frequency synthesizer”. </w:t>
      </w:r>
    </w:p>
    <w:p w14:paraId="38533FFA" w14:textId="77777777" w:rsidR="00955E96" w:rsidRDefault="00A91DCE" w:rsidP="00955E96">
      <w:pPr>
        <w:keepNext/>
        <w:ind w:firstLine="720"/>
        <w:jc w:val="center"/>
      </w:pPr>
      <w:r w:rsidRPr="00A32056">
        <w:rPr>
          <w:rFonts w:cs="Times New Roman"/>
          <w:noProof/>
          <w:szCs w:val="26"/>
        </w:rPr>
        <w:drawing>
          <wp:inline distT="0" distB="0" distL="0" distR="0" wp14:anchorId="772721EF" wp14:editId="45FC93E8">
            <wp:extent cx="5171298" cy="3170712"/>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chematic&#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5752"/>
                    <a:stretch/>
                  </pic:blipFill>
                  <pic:spPr bwMode="auto">
                    <a:xfrm>
                      <a:off x="0" y="0"/>
                      <a:ext cx="5187961" cy="3180928"/>
                    </a:xfrm>
                    <a:prstGeom prst="rect">
                      <a:avLst/>
                    </a:prstGeom>
                    <a:noFill/>
                    <a:ln>
                      <a:noFill/>
                    </a:ln>
                    <a:extLst>
                      <a:ext uri="{53640926-AAD7-44D8-BBD7-CCE9431645EC}">
                        <a14:shadowObscured xmlns:a14="http://schemas.microsoft.com/office/drawing/2010/main"/>
                      </a:ext>
                    </a:extLst>
                  </pic:spPr>
                </pic:pic>
              </a:graphicData>
            </a:graphic>
          </wp:inline>
        </w:drawing>
      </w:r>
    </w:p>
    <w:p w14:paraId="330F4917" w14:textId="4A7A55A7" w:rsidR="00A91DCE" w:rsidRPr="00955E96" w:rsidRDefault="00955E96" w:rsidP="00955E96">
      <w:pPr>
        <w:pStyle w:val="Caption"/>
        <w:rPr>
          <w:rFonts w:cs="Times New Roman"/>
          <w:b w:val="0"/>
          <w:bCs w:val="0"/>
          <w:i/>
          <w:iCs/>
          <w:szCs w:val="26"/>
        </w:rPr>
      </w:pPr>
      <w:bookmarkStart w:id="13" w:name="_Toc91677437"/>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3</w:t>
      </w:r>
      <w:r w:rsidR="00714BF6">
        <w:rPr>
          <w:b w:val="0"/>
          <w:bCs w:val="0"/>
          <w:i/>
          <w:iCs/>
        </w:rPr>
        <w:fldChar w:fldCharType="end"/>
      </w:r>
      <w:r w:rsidRPr="00955E96">
        <w:rPr>
          <w:b w:val="0"/>
          <w:bCs w:val="0"/>
          <w:i/>
          <w:iCs/>
        </w:rPr>
        <w:t xml:space="preserve">: (a) Constant-LO and (b) constant-IF </w:t>
      </w:r>
      <w:proofErr w:type="spellStart"/>
      <w:r w:rsidRPr="00955E96">
        <w:rPr>
          <w:b w:val="0"/>
          <w:bCs w:val="0"/>
          <w:i/>
          <w:iCs/>
        </w:rPr>
        <w:t>downconversion</w:t>
      </w:r>
      <w:proofErr w:type="spellEnd"/>
      <w:r w:rsidRPr="00955E96">
        <w:rPr>
          <w:b w:val="0"/>
          <w:bCs w:val="0"/>
          <w:i/>
          <w:iCs/>
        </w:rPr>
        <w:t xml:space="preserve"> mixing</w:t>
      </w:r>
      <w:bookmarkEnd w:id="13"/>
    </w:p>
    <w:p w14:paraId="6C73D131" w14:textId="77777777" w:rsidR="00A91DCE" w:rsidRPr="00A32056" w:rsidRDefault="00A91DCE" w:rsidP="00A91DCE">
      <w:pPr>
        <w:ind w:firstLine="720"/>
        <w:rPr>
          <w:rFonts w:cs="Times New Roman"/>
          <w:szCs w:val="26"/>
        </w:rPr>
      </w:pPr>
      <w:r w:rsidRPr="00A32056">
        <w:rPr>
          <w:rFonts w:cs="Times New Roman"/>
          <w:szCs w:val="26"/>
        </w:rPr>
        <w:t xml:space="preserve">Problem of Image Heterodyne receivers suffer from an effect called the “image.” To understand this phenomenon, let us assume a sinusoidal input and express the IF component as </w:t>
      </w:r>
    </w:p>
    <w:p w14:paraId="322D3CD6" w14:textId="77777777" w:rsidR="00A91DCE" w:rsidRPr="00A32056" w:rsidRDefault="00A91DCE" w:rsidP="00A91DCE">
      <w:pPr>
        <w:ind w:left="1440" w:firstLine="720"/>
        <w:rPr>
          <w:rFonts w:eastAsiaTheme="minorEastAsia" w:cs="Times New Roman"/>
          <w:szCs w:val="26"/>
        </w:rPr>
      </w:pPr>
      <m:oMath>
        <m:r>
          <w:rPr>
            <w:rFonts w:ascii="Cambria Math" w:hAnsi="Cambria Math" w:cs="Times New Roman"/>
            <w:szCs w:val="26"/>
          </w:rPr>
          <m:t>Acos</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IF</m:t>
            </m:r>
          </m:sub>
        </m:sSub>
        <m:r>
          <w:rPr>
            <w:rFonts w:ascii="Cambria Math" w:hAnsi="Cambria Math" w:cs="Times New Roman"/>
            <w:szCs w:val="26"/>
          </w:rPr>
          <m:t>t=Acos</m:t>
        </m:r>
        <m:d>
          <m:dPr>
            <m:ctrlPr>
              <w:rPr>
                <w:rFonts w:ascii="Cambria Math" w:hAnsi="Cambria Math" w:cs="Times New Roman"/>
                <w:i/>
                <w:szCs w:val="26"/>
              </w:rPr>
            </m:ctrlPr>
          </m:dPr>
          <m:e>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ctrlPr>
              <w:rPr>
                <w:rFonts w:ascii="Cambria Math" w:eastAsiaTheme="minorEastAsia" w:hAnsi="Cambria Math" w:cs="Times New Roman"/>
                <w:i/>
                <w:szCs w:val="26"/>
              </w:rPr>
            </m:ctrlPr>
          </m:e>
        </m:d>
        <m:r>
          <w:rPr>
            <w:rFonts w:ascii="Cambria Math" w:eastAsiaTheme="minorEastAsia" w:hAnsi="Cambria Math" w:cs="Times New Roman"/>
            <w:szCs w:val="26"/>
          </w:rPr>
          <m:t>t</m:t>
        </m:r>
      </m:oMath>
      <w:r w:rsidRPr="00A32056">
        <w:rPr>
          <w:rFonts w:cs="Times New Roman"/>
          <w:szCs w:val="26"/>
        </w:rPr>
        <w:t xml:space="preserve">  </w:t>
      </w:r>
      <m:oMath>
        <m:r>
          <w:rPr>
            <w:rFonts w:ascii="Cambria Math" w:hAnsi="Cambria Math" w:cs="Times New Roman"/>
            <w:szCs w:val="26"/>
          </w:rPr>
          <m:t>=Acos</m:t>
        </m:r>
        <m:d>
          <m:dPr>
            <m:ctrlPr>
              <w:rPr>
                <w:rFonts w:ascii="Cambria Math" w:hAnsi="Cambria Math" w:cs="Times New Roman"/>
                <w:i/>
                <w:szCs w:val="26"/>
              </w:rPr>
            </m:ctrlPr>
          </m:dPr>
          <m:e>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ctrlPr>
              <w:rPr>
                <w:rFonts w:ascii="Cambria Math" w:eastAsiaTheme="minorEastAsia" w:hAnsi="Cambria Math" w:cs="Times New Roman"/>
                <w:i/>
                <w:szCs w:val="26"/>
              </w:rPr>
            </m:ctrlPr>
          </m:e>
        </m:d>
        <m:r>
          <w:rPr>
            <w:rFonts w:ascii="Cambria Math" w:eastAsiaTheme="minorEastAsia" w:hAnsi="Cambria Math" w:cs="Times New Roman"/>
            <w:szCs w:val="26"/>
          </w:rPr>
          <m:t>t</m:t>
        </m:r>
      </m:oMath>
    </w:p>
    <w:p w14:paraId="0C83B749" w14:textId="77777777" w:rsidR="00A91DCE" w:rsidRPr="00A32056" w:rsidRDefault="00A91DCE" w:rsidP="00A91DCE">
      <w:pPr>
        <w:ind w:firstLine="720"/>
        <w:rPr>
          <w:rFonts w:cs="Times New Roman"/>
          <w:szCs w:val="26"/>
        </w:rPr>
      </w:pPr>
      <w:r w:rsidRPr="00A32056">
        <w:rPr>
          <w:rFonts w:cs="Times New Roman"/>
          <w:szCs w:val="26"/>
        </w:rPr>
        <w:t xml:space="preserve">That is, whether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is positive or negative, it yields the same intermediate frequency. Thus, whether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lies above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or below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it is translated to the same IF. Figure 4.9 depicts a more general case, revealing that two spectra located symmetrically around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oMath>
      <w:r w:rsidRPr="00A32056">
        <w:rPr>
          <w:rFonts w:cs="Times New Roman"/>
          <w:szCs w:val="26"/>
        </w:rPr>
        <w:t xml:space="preserve"> are downconverted to the IF. Due to this symmetry, the component 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im</m:t>
            </m:r>
          </m:sub>
        </m:sSub>
      </m:oMath>
      <w:r w:rsidRPr="00A32056">
        <w:rPr>
          <w:rFonts w:cs="Times New Roman"/>
          <w:szCs w:val="26"/>
        </w:rPr>
        <w:t xml:space="preserve"> is called the image of the desired signal. Note that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im</m:t>
            </m:r>
          </m:sub>
        </m:sSub>
        <m:r>
          <w:rPr>
            <w:rFonts w:ascii="Cambria Math" w:hAnsi="Cambria Math" w:cs="Times New Roman"/>
            <w:szCs w:val="26"/>
          </w:rPr>
          <m:t>=</m:t>
        </m:r>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r>
          <w:rPr>
            <w:rFonts w:ascii="Cambria Math" w:hAnsi="Cambria Math" w:cs="Times New Roman"/>
            <w:szCs w:val="26"/>
          </w:rPr>
          <m:t xml:space="preserve"> + 2</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IF</m:t>
            </m:r>
          </m:sub>
        </m:sSub>
        <m:r>
          <w:rPr>
            <w:rFonts w:ascii="Cambria Math" w:hAnsi="Cambria Math" w:cs="Times New Roman"/>
            <w:szCs w:val="26"/>
          </w:rPr>
          <m:t xml:space="preserve"> = 2</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 xml:space="preserve"> -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xml:space="preserve">. </w:t>
      </w:r>
    </w:p>
    <w:p w14:paraId="49D30D62" w14:textId="77777777" w:rsidR="00955E96" w:rsidRDefault="00A91DCE" w:rsidP="00955E96">
      <w:pPr>
        <w:keepNext/>
        <w:jc w:val="center"/>
      </w:pPr>
      <w:r w:rsidRPr="00A32056">
        <w:rPr>
          <w:rFonts w:cs="Times New Roman"/>
          <w:noProof/>
          <w:szCs w:val="26"/>
        </w:rPr>
        <w:lastRenderedPageBreak/>
        <w:drawing>
          <wp:inline distT="0" distB="0" distL="0" distR="0" wp14:anchorId="4BF10830" wp14:editId="01BD7EAD">
            <wp:extent cx="5376545" cy="1745673"/>
            <wp:effectExtent l="0" t="0" r="0" b="6985"/>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clock&#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15146"/>
                    <a:stretch/>
                  </pic:blipFill>
                  <pic:spPr bwMode="auto">
                    <a:xfrm>
                      <a:off x="0" y="0"/>
                      <a:ext cx="5437390" cy="1765428"/>
                    </a:xfrm>
                    <a:prstGeom prst="rect">
                      <a:avLst/>
                    </a:prstGeom>
                    <a:noFill/>
                    <a:ln>
                      <a:noFill/>
                    </a:ln>
                    <a:extLst>
                      <a:ext uri="{53640926-AAD7-44D8-BBD7-CCE9431645EC}">
                        <a14:shadowObscured xmlns:a14="http://schemas.microsoft.com/office/drawing/2010/main"/>
                      </a:ext>
                    </a:extLst>
                  </pic:spPr>
                </pic:pic>
              </a:graphicData>
            </a:graphic>
          </wp:inline>
        </w:drawing>
      </w:r>
    </w:p>
    <w:p w14:paraId="341B2152" w14:textId="3CF580B2" w:rsidR="00A91DCE" w:rsidRPr="00A32056" w:rsidRDefault="00955E96" w:rsidP="00955E96">
      <w:pPr>
        <w:pStyle w:val="Caption"/>
        <w:rPr>
          <w:rFonts w:cs="Times New Roman"/>
          <w:szCs w:val="26"/>
        </w:rPr>
      </w:pPr>
      <w:bookmarkStart w:id="14" w:name="_Toc91677438"/>
      <w:r w:rsidRPr="00955E9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955E96">
        <w:rPr>
          <w:b w:val="0"/>
          <w:bCs w:val="0"/>
          <w:i/>
          <w:iCs/>
        </w:rPr>
        <w:t xml:space="preserve">: Problem of image in heterodyne </w:t>
      </w:r>
      <w:proofErr w:type="spellStart"/>
      <w:r w:rsidRPr="00955E96">
        <w:rPr>
          <w:b w:val="0"/>
          <w:bCs w:val="0"/>
          <w:i/>
          <w:iCs/>
        </w:rPr>
        <w:t>downconversion</w:t>
      </w:r>
      <w:proofErr w:type="spellEnd"/>
      <w:r>
        <w:t>.</w:t>
      </w:r>
      <w:bookmarkEnd w:id="14"/>
    </w:p>
    <w:p w14:paraId="0FDA0A4D" w14:textId="77777777" w:rsidR="00A91DCE" w:rsidRPr="00A32056" w:rsidRDefault="00A91DCE" w:rsidP="00A91DCE">
      <w:pPr>
        <w:ind w:firstLine="720"/>
        <w:rPr>
          <w:rFonts w:cs="Times New Roman"/>
          <w:szCs w:val="26"/>
        </w:rPr>
      </w:pPr>
      <w:r w:rsidRPr="00A32056">
        <w:rPr>
          <w:rFonts w:cs="Times New Roman"/>
          <w:szCs w:val="26"/>
        </w:rPr>
        <w:t xml:space="preserve">What creates the image? The numerous users in all standards (from police to WLAN bands) that transmit signals produce many interferers. If one interferer happens to fall at </w:t>
      </w:r>
      <m:oMath>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im</m:t>
            </m:r>
          </m:sub>
        </m:sSub>
        <m:r>
          <w:rPr>
            <w:rFonts w:ascii="Cambria Math" w:hAnsi="Cambria Math" w:cs="Times New Roman"/>
            <w:szCs w:val="26"/>
          </w:rPr>
          <m:t xml:space="preserve"> = 2</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LO</m:t>
            </m:r>
          </m:sub>
        </m:sSub>
        <m:r>
          <w:rPr>
            <w:rFonts w:ascii="Cambria Math" w:hAnsi="Cambria Math" w:cs="Times New Roman"/>
            <w:szCs w:val="26"/>
          </w:rPr>
          <m:t xml:space="preserve"> - </m:t>
        </m:r>
        <m:sSub>
          <m:sSubPr>
            <m:ctrlPr>
              <w:rPr>
                <w:rFonts w:ascii="Cambria Math" w:hAnsi="Cambria Math" w:cs="Times New Roman"/>
                <w:i/>
                <w:szCs w:val="26"/>
              </w:rPr>
            </m:ctrlPr>
          </m:sSubPr>
          <m:e>
            <m:r>
              <m:rPr>
                <m:sty m:val="p"/>
              </m:rPr>
              <w:rPr>
                <w:rFonts w:ascii="Cambria Math" w:hAnsi="Cambria Math" w:cs="Times New Roman"/>
                <w:szCs w:val="26"/>
              </w:rPr>
              <m:t>ω</m:t>
            </m:r>
          </m:e>
          <m:sub>
            <m:r>
              <w:rPr>
                <w:rFonts w:ascii="Cambria Math" w:hAnsi="Cambria Math" w:cs="Times New Roman"/>
                <w:szCs w:val="26"/>
              </w:rPr>
              <m:t>in</m:t>
            </m:r>
          </m:sub>
        </m:sSub>
      </m:oMath>
      <w:r w:rsidRPr="00A32056">
        <w:rPr>
          <w:rFonts w:cs="Times New Roman"/>
          <w:szCs w:val="26"/>
        </w:rPr>
        <w:t>, then it corrupts the desired signal after downconversion.</w:t>
      </w:r>
    </w:p>
    <w:p w14:paraId="3AC9F8B3" w14:textId="77777777" w:rsidR="00A91DCE" w:rsidRPr="00A32056" w:rsidRDefault="00A91DCE" w:rsidP="00A91DCE">
      <w:pPr>
        <w:ind w:firstLine="720"/>
        <w:rPr>
          <w:rFonts w:cs="Times New Roman"/>
          <w:szCs w:val="26"/>
        </w:rPr>
      </w:pPr>
      <w:r w:rsidRPr="00A32056">
        <w:rPr>
          <w:rFonts w:cs="Times New Roman"/>
          <w:szCs w:val="26"/>
        </w:rPr>
        <w:t>While each wireless standard imposes constraints upon the emissions by its own users, it may have no control over the signals in other bands. The image power can therefore be much higher than that of the desired signal, requiring proper “image rejection.”</w:t>
      </w:r>
    </w:p>
    <w:p w14:paraId="7156C4DD" w14:textId="77777777" w:rsidR="00A91DCE" w:rsidRDefault="00A91DCE" w:rsidP="00A91DCE">
      <w:pPr>
        <w:pStyle w:val="Heading2"/>
      </w:pPr>
      <w:bookmarkStart w:id="15" w:name="_Toc91678730"/>
      <w:r>
        <w:t>What is GSM 900?</w:t>
      </w:r>
      <w:bookmarkEnd w:id="15"/>
    </w:p>
    <w:p w14:paraId="28CB4A52" w14:textId="77777777" w:rsidR="00A91DCE" w:rsidRPr="0052112F" w:rsidRDefault="00A91DCE" w:rsidP="00A91DCE">
      <w:pPr>
        <w:pStyle w:val="ListParagraph"/>
        <w:numPr>
          <w:ilvl w:val="0"/>
          <w:numId w:val="18"/>
        </w:numPr>
      </w:pPr>
      <w:r>
        <w:t xml:space="preserve">GSM900 is a version of </w:t>
      </w:r>
      <w:bookmarkStart w:id="16" w:name="OLE_LINK9"/>
      <w:r w:rsidRPr="0052112F">
        <w:t>Global System for Mobile Communications</w:t>
      </w:r>
      <w:bookmarkEnd w:id="16"/>
      <w:r>
        <w:t xml:space="preserve">, a popular second generation cellular system, which offer full-duplex voice communication service and operate </w:t>
      </w:r>
      <w:proofErr w:type="gramStart"/>
      <w:r>
        <w:t>at  900</w:t>
      </w:r>
      <w:proofErr w:type="gramEnd"/>
      <w:r>
        <w:t xml:space="preserve"> MHz band</w:t>
      </w:r>
    </w:p>
    <w:p w14:paraId="19EF0555" w14:textId="77777777" w:rsidR="00A91DCE" w:rsidRDefault="00A91DCE" w:rsidP="00A91DCE">
      <w:pPr>
        <w:pStyle w:val="ListParagraph"/>
        <w:numPr>
          <w:ilvl w:val="0"/>
          <w:numId w:val="18"/>
        </w:numPr>
        <w:spacing w:before="0" w:after="160" w:line="259" w:lineRule="auto"/>
        <w:jc w:val="left"/>
      </w:pPr>
      <w:r>
        <w:t>The 900 MHz band defined in the ETSI standard includes the primary GSM band (GSM-P), the extension (see E-GSM) and the part of the 900 MHz band that is reserved for railways (R-GSM).</w:t>
      </w:r>
    </w:p>
    <w:p w14:paraId="01AC43AE" w14:textId="77777777" w:rsidR="00A91DCE" w:rsidRDefault="00A91DCE" w:rsidP="00A91DCE">
      <w:pPr>
        <w:pStyle w:val="ListParagraph"/>
        <w:numPr>
          <w:ilvl w:val="0"/>
          <w:numId w:val="18"/>
        </w:numPr>
        <w:spacing w:before="0" w:after="160" w:line="259" w:lineRule="auto"/>
        <w:jc w:val="left"/>
      </w:pPr>
      <w:r>
        <w:t xml:space="preserve">The total GSM900 band defined in the standard ranges from 876 - 915 MHz paired with 921 - 960 </w:t>
      </w:r>
      <w:proofErr w:type="spellStart"/>
      <w:r>
        <w:t>MHz.</w:t>
      </w:r>
      <w:proofErr w:type="spellEnd"/>
      <w:r>
        <w:t xml:space="preserve"> Mobiles transmit in the lower band and base stations transmit in the upper band.</w:t>
      </w:r>
    </w:p>
    <w:p w14:paraId="48AD2DB9" w14:textId="77777777" w:rsidR="00A91DCE" w:rsidRDefault="00A91DCE" w:rsidP="00A91DCE">
      <w:pPr>
        <w:pStyle w:val="ListParagraph"/>
        <w:numPr>
          <w:ilvl w:val="0"/>
          <w:numId w:val="18"/>
        </w:numPr>
        <w:spacing w:before="0" w:after="160" w:line="259" w:lineRule="auto"/>
        <w:jc w:val="left"/>
      </w:pPr>
      <w:r>
        <w:t xml:space="preserve">In daily life, the term GSM900 band is used for the parts of the band that are used by the GSM operators to offer public services, which </w:t>
      </w:r>
      <w:proofErr w:type="spellStart"/>
      <w:r>
        <w:t>exludes</w:t>
      </w:r>
      <w:proofErr w:type="spellEnd"/>
      <w:r>
        <w:t xml:space="preserve"> the R-GSM band. This part of the band that remains ranges from 880 - 915 MHz paired with 925 - 960 MHz band.</w:t>
      </w:r>
    </w:p>
    <w:p w14:paraId="36BFDEF0" w14:textId="77777777" w:rsidR="00A91DCE" w:rsidRDefault="00A91DCE" w:rsidP="00A91DCE">
      <w:pPr>
        <w:pStyle w:val="ListParagraph"/>
        <w:numPr>
          <w:ilvl w:val="0"/>
          <w:numId w:val="18"/>
        </w:numPr>
        <w:spacing w:before="0" w:after="160" w:line="259" w:lineRule="auto"/>
        <w:jc w:val="left"/>
      </w:pPr>
      <w:r>
        <w:t xml:space="preserve">The system adopts </w:t>
      </w:r>
      <w:bookmarkStart w:id="17" w:name="OLE_LINK1"/>
      <w:r>
        <w:t xml:space="preserve">FDD </w:t>
      </w:r>
      <w:bookmarkEnd w:id="17"/>
      <w:r>
        <w:t xml:space="preserve">scheme with duplexing distance of 45 </w:t>
      </w:r>
      <w:proofErr w:type="spellStart"/>
      <w:r>
        <w:t>MHz.</w:t>
      </w:r>
      <w:proofErr w:type="spellEnd"/>
      <w:r>
        <w:t xml:space="preserve"> The multiple access scheme is a combination of </w:t>
      </w:r>
      <w:bookmarkStart w:id="18" w:name="OLE_LINK7"/>
      <w:r>
        <w:t xml:space="preserve">FDMA </w:t>
      </w:r>
      <w:bookmarkEnd w:id="18"/>
      <w:r>
        <w:t xml:space="preserve">and </w:t>
      </w:r>
      <w:bookmarkStart w:id="19" w:name="OLE_LINK8"/>
      <w:r>
        <w:t>TDMA</w:t>
      </w:r>
      <w:bookmarkEnd w:id="19"/>
      <w:r>
        <w:t xml:space="preserve">, where the spectrum for each transmission </w:t>
      </w:r>
      <w:proofErr w:type="spellStart"/>
      <w:r>
        <w:t>irection</w:t>
      </w:r>
      <w:proofErr w:type="spellEnd"/>
      <w:r>
        <w:t xml:space="preserve"> is divided into frequency </w:t>
      </w:r>
      <w:proofErr w:type="spellStart"/>
      <w:r>
        <w:t>subband</w:t>
      </w:r>
      <w:proofErr w:type="spellEnd"/>
      <w:r>
        <w:t xml:space="preserve"> of 200 kHz and each of the </w:t>
      </w:r>
      <w:proofErr w:type="spellStart"/>
      <w:r>
        <w:t>subband</w:t>
      </w:r>
      <w:proofErr w:type="spellEnd"/>
      <w:r>
        <w:t xml:space="preserve"> carries 8 voice channels in a time division.</w:t>
      </w:r>
    </w:p>
    <w:p w14:paraId="086B3E1C" w14:textId="77777777" w:rsidR="00955E96" w:rsidRDefault="00A91DCE" w:rsidP="00955E96">
      <w:pPr>
        <w:pStyle w:val="ListParagraph"/>
        <w:keepNext/>
        <w:numPr>
          <w:ilvl w:val="0"/>
          <w:numId w:val="18"/>
        </w:numPr>
        <w:spacing w:before="0" w:after="160" w:line="259" w:lineRule="auto"/>
        <w:jc w:val="center"/>
      </w:pPr>
      <w:r>
        <w:rPr>
          <w:noProof/>
        </w:rPr>
        <w:lastRenderedPageBreak/>
        <w:drawing>
          <wp:inline distT="0" distB="0" distL="0" distR="0" wp14:anchorId="7625DC97" wp14:editId="258C90CE">
            <wp:extent cx="5758815" cy="307721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58815" cy="3077210"/>
                    </a:xfrm>
                    <a:prstGeom prst="rect">
                      <a:avLst/>
                    </a:prstGeom>
                  </pic:spPr>
                </pic:pic>
              </a:graphicData>
            </a:graphic>
          </wp:inline>
        </w:drawing>
      </w:r>
    </w:p>
    <w:p w14:paraId="7E0DD3B9" w14:textId="3DDB2DF0" w:rsidR="00A91DCE" w:rsidRPr="005F3047" w:rsidRDefault="00955E96" w:rsidP="00955E96">
      <w:pPr>
        <w:pStyle w:val="Caption"/>
        <w:rPr>
          <w:b w:val="0"/>
          <w:bCs w:val="0"/>
          <w:i/>
          <w:iCs/>
        </w:rPr>
      </w:pPr>
      <w:bookmarkStart w:id="20" w:name="_Toc91677439"/>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5F3047">
        <w:rPr>
          <w:b w:val="0"/>
          <w:bCs w:val="0"/>
          <w:i/>
          <w:iCs/>
        </w:rPr>
        <w:t>: GSM</w:t>
      </w:r>
      <w:r w:rsidR="005F3047" w:rsidRPr="005F3047">
        <w:rPr>
          <w:b w:val="0"/>
          <w:bCs w:val="0"/>
          <w:i/>
          <w:iCs/>
        </w:rPr>
        <w:t>900 System</w:t>
      </w:r>
      <w:bookmarkEnd w:id="20"/>
    </w:p>
    <w:p w14:paraId="479F50A1" w14:textId="77777777" w:rsidR="00A91DCE" w:rsidRDefault="00A91DCE" w:rsidP="00A91DCE">
      <w:pPr>
        <w:pStyle w:val="Heading2"/>
      </w:pPr>
      <w:bookmarkStart w:id="21" w:name="_Toc91678731"/>
      <w:r>
        <w:t>Important Parameters of a Mixer.</w:t>
      </w:r>
      <w:bookmarkEnd w:id="21"/>
    </w:p>
    <w:p w14:paraId="45E509BA" w14:textId="77777777" w:rsidR="00A91DCE" w:rsidRDefault="00A91DCE" w:rsidP="00A91DCE">
      <w:pPr>
        <w:pStyle w:val="Heading3"/>
      </w:pPr>
      <w:bookmarkStart w:id="22" w:name="_Toc91678732"/>
      <w:r>
        <w:t>Conversion loss</w:t>
      </w:r>
      <w:bookmarkEnd w:id="22"/>
    </w:p>
    <w:p w14:paraId="7EB30B38" w14:textId="77777777" w:rsidR="00A91DCE" w:rsidRDefault="00A91DCE" w:rsidP="00A91DCE">
      <w:r>
        <w:rPr>
          <w:b/>
          <w:bCs/>
          <w:i/>
          <w:iCs/>
        </w:rPr>
        <w:t xml:space="preserve">The conversion loss </w:t>
      </w:r>
      <w:r>
        <w:t>of a mixer is the ratio</w:t>
      </w:r>
      <w:r w:rsidRPr="00C21365">
        <w:t xml:space="preserve"> of the desired IF output (voltage or power) to the RF input signal value (voltage or power)</w:t>
      </w:r>
      <w:r>
        <w:t>, corresponding to each level of the LO.</w:t>
      </w:r>
    </w:p>
    <w:p w14:paraId="35C25DB4" w14:textId="77777777" w:rsidR="00A91DCE" w:rsidRDefault="00A91DCE" w:rsidP="00A91DCE">
      <w:r w:rsidRPr="006819BC">
        <w:t xml:space="preserve">If the input impedance and the load impedance of the mixer are both equal to the source impedance, then the voltage conversion gain and the power conversion gain of the mixer will be the same in </w:t>
      </w:r>
      <w:proofErr w:type="gramStart"/>
      <w:r w:rsidRPr="006819BC">
        <w:t>dB’s</w:t>
      </w:r>
      <w:proofErr w:type="gramEnd"/>
      <w:r>
        <w:t>.</w:t>
      </w:r>
    </w:p>
    <w:p w14:paraId="7C918DB1" w14:textId="77777777" w:rsidR="00A91DCE" w:rsidRDefault="00A91DCE" w:rsidP="00A91DCE">
      <w:r>
        <w:t>The Conversion Loss of the RF Mixer measured in dBm is given by:</w:t>
      </w:r>
    </w:p>
    <w:p w14:paraId="76F5AE31" w14:textId="77777777" w:rsidR="00A91DCE" w:rsidRDefault="00A91DCE" w:rsidP="00A91DCE">
      <w:pPr>
        <w:pStyle w:val="ListParagraph"/>
        <w:numPr>
          <w:ilvl w:val="0"/>
          <w:numId w:val="17"/>
        </w:numPr>
        <w:jc w:val="left"/>
      </w:pPr>
      <w:r>
        <w:t>For Lower Sideband:</w:t>
      </w:r>
    </w:p>
    <w:p w14:paraId="4A288769" w14:textId="77777777" w:rsidR="00A91DCE" w:rsidRPr="00F740C4" w:rsidRDefault="005D74D9" w:rsidP="00A91DCE">
      <w:pPr>
        <w:pStyle w:val="ListParagraph"/>
        <w:jc w:val="left"/>
      </w:pPr>
      <m:oMathPara>
        <m:oMath>
          <m:sSub>
            <m:sSubPr>
              <m:ctrlPr>
                <w:rPr>
                  <w:rFonts w:ascii="Cambria Math" w:eastAsiaTheme="minorEastAsia" w:hAnsi="Cambria Math"/>
                  <w:i/>
                  <w:iCs/>
                  <w:sz w:val="22"/>
                  <w:szCs w:val="16"/>
                </w:rPr>
              </m:ctrlPr>
            </m:sSubPr>
            <m:e>
              <m:r>
                <w:rPr>
                  <w:rFonts w:ascii="Cambria Math" w:eastAsiaTheme="minorEastAsia" w:hAnsi="Cambria Math"/>
                  <w:sz w:val="22"/>
                  <w:szCs w:val="16"/>
                </w:rPr>
                <m:t>CL</m:t>
              </m:r>
            </m:e>
            <m:sub>
              <m:r>
                <w:rPr>
                  <w:rFonts w:ascii="Cambria Math" w:eastAsiaTheme="minorEastAsia" w:hAnsi="Cambria Math"/>
                  <w:sz w:val="22"/>
                  <w:szCs w:val="16"/>
                </w:rPr>
                <m:t>LSB</m:t>
              </m:r>
            </m:sub>
          </m:sSub>
          <m:r>
            <w:rPr>
              <w:rFonts w:ascii="Cambria Math" w:eastAsiaTheme="minorEastAsia" w:hAnsi="Cambria Math"/>
              <w:sz w:val="22"/>
              <w:szCs w:val="16"/>
            </w:rPr>
            <m:t xml:space="preserve">= </m:t>
          </m:r>
          <m:f>
            <m:fPr>
              <m:ctrlPr>
                <w:rPr>
                  <w:rFonts w:ascii="Cambria Math" w:eastAsiaTheme="minorEastAsia" w:hAnsi="Cambria Math"/>
                  <w:i/>
                  <w:iCs/>
                  <w:sz w:val="22"/>
                  <w:szCs w:val="16"/>
                </w:rPr>
              </m:ctrlPr>
            </m:fPr>
            <m:num>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Diff</m:t>
                  </m:r>
                </m:sub>
              </m:sSub>
            </m:num>
            <m:den>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den>
          </m:f>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Diff</m:t>
              </m:r>
            </m:sub>
          </m:sSub>
          <m:r>
            <w:rPr>
              <w:rFonts w:ascii="Cambria Math" w:eastAsiaTheme="minorEastAsia" w:hAnsi="Cambria Math"/>
              <w:sz w:val="22"/>
              <w:szCs w:val="16"/>
            </w:rPr>
            <m:t xml:space="preserve">[dBm]- </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r>
            <w:rPr>
              <w:rFonts w:ascii="Cambria Math" w:eastAsiaTheme="minorEastAsia" w:hAnsi="Cambria Math"/>
              <w:sz w:val="22"/>
              <w:szCs w:val="16"/>
            </w:rPr>
            <m:t>[dBm]</m:t>
          </m:r>
          <m:d>
            <m:dPr>
              <m:begChr m:val="|"/>
              <m:endChr m:val=""/>
              <m:ctrlPr>
                <w:rPr>
                  <w:rFonts w:ascii="Cambria Math" w:eastAsiaTheme="minorEastAsia" w:hAnsi="Cambria Math"/>
                  <w:i/>
                  <w:iCs/>
                  <w:sz w:val="22"/>
                  <w:szCs w:val="16"/>
                </w:rPr>
              </m:ctrlPr>
            </m:dPr>
            <m:e>
              <m:eqArr>
                <m:eqArrPr>
                  <m:ctrlPr>
                    <w:rPr>
                      <w:rFonts w:ascii="Cambria Math" w:eastAsiaTheme="minorEastAsia" w:hAnsi="Cambria Math"/>
                      <w:i/>
                      <w:iCs/>
                      <w:sz w:val="22"/>
                      <w:szCs w:val="16"/>
                    </w:rPr>
                  </m:ctrlPr>
                </m:eqArrPr>
                <m:e>
                  <m:r>
                    <w:rPr>
                      <w:rFonts w:ascii="Cambria Math" w:eastAsiaTheme="minorEastAsia" w:hAnsi="Cambria Math"/>
                      <w:sz w:val="22"/>
                      <w:szCs w:val="16"/>
                    </w:rPr>
                    <m:t xml:space="preserve">   </m:t>
                  </m:r>
                </m:e>
                <m:e>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Diff</m:t>
                      </m:r>
                    </m:sub>
                  </m:sSub>
                  <m:r>
                    <w:rPr>
                      <w:rFonts w:ascii="Cambria Math" w:eastAsiaTheme="minorEastAsia" w:hAnsi="Cambria Math"/>
                      <w:sz w:val="22"/>
                      <w:szCs w:val="16"/>
                    </w:rPr>
                    <m:t xml:space="preserve"> is the power of </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IF</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LO</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RF</m:t>
                      </m:r>
                    </m:sub>
                  </m:sSub>
                </m:e>
              </m:eqArr>
            </m:e>
          </m:d>
        </m:oMath>
      </m:oMathPara>
    </w:p>
    <w:p w14:paraId="0FDF997E" w14:textId="77777777" w:rsidR="00A91DCE" w:rsidRDefault="00A91DCE" w:rsidP="00A91DCE">
      <w:pPr>
        <w:pStyle w:val="ListParagraph"/>
        <w:numPr>
          <w:ilvl w:val="0"/>
          <w:numId w:val="17"/>
        </w:numPr>
      </w:pPr>
      <w:r>
        <w:t>For Upper Sideband:</w:t>
      </w:r>
    </w:p>
    <w:p w14:paraId="10104228" w14:textId="77777777" w:rsidR="00A91DCE" w:rsidRPr="007060B7" w:rsidRDefault="005D74D9" w:rsidP="00A91DCE">
      <w:pPr>
        <w:pStyle w:val="ListParagraph"/>
        <w:rPr>
          <w:rFonts w:eastAsiaTheme="minorEastAsia"/>
          <w:iCs/>
          <w:sz w:val="22"/>
          <w:szCs w:val="16"/>
        </w:rPr>
      </w:pPr>
      <m:oMathPara>
        <m:oMath>
          <m:sSub>
            <m:sSubPr>
              <m:ctrlPr>
                <w:rPr>
                  <w:rFonts w:ascii="Cambria Math" w:eastAsiaTheme="minorEastAsia" w:hAnsi="Cambria Math"/>
                  <w:i/>
                  <w:iCs/>
                  <w:sz w:val="22"/>
                  <w:szCs w:val="16"/>
                </w:rPr>
              </m:ctrlPr>
            </m:sSubPr>
            <m:e>
              <m:r>
                <w:rPr>
                  <w:rFonts w:ascii="Cambria Math" w:eastAsiaTheme="minorEastAsia" w:hAnsi="Cambria Math"/>
                  <w:sz w:val="22"/>
                  <w:szCs w:val="16"/>
                </w:rPr>
                <m:t>CL</m:t>
              </m:r>
            </m:e>
            <m:sub>
              <m:r>
                <w:rPr>
                  <w:rFonts w:ascii="Cambria Math" w:eastAsiaTheme="minorEastAsia" w:hAnsi="Cambria Math"/>
                  <w:sz w:val="22"/>
                  <w:szCs w:val="16"/>
                </w:rPr>
                <m:t>USB</m:t>
              </m:r>
            </m:sub>
          </m:sSub>
          <m:r>
            <w:rPr>
              <w:rFonts w:ascii="Cambria Math" w:eastAsiaTheme="minorEastAsia" w:hAnsi="Cambria Math"/>
              <w:sz w:val="22"/>
              <w:szCs w:val="16"/>
            </w:rPr>
            <m:t xml:space="preserve">= </m:t>
          </m:r>
          <m:f>
            <m:fPr>
              <m:ctrlPr>
                <w:rPr>
                  <w:rFonts w:ascii="Cambria Math" w:eastAsiaTheme="minorEastAsia" w:hAnsi="Cambria Math"/>
                  <w:i/>
                  <w:iCs/>
                  <w:sz w:val="22"/>
                  <w:szCs w:val="16"/>
                </w:rPr>
              </m:ctrlPr>
            </m:fPr>
            <m:num>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Sum</m:t>
                  </m:r>
                </m:sub>
              </m:sSub>
            </m:num>
            <m:den>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den>
          </m:f>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Sum</m:t>
              </m:r>
            </m:sub>
          </m:sSub>
          <m:d>
            <m:dPr>
              <m:begChr m:val="["/>
              <m:endChr m:val="]"/>
              <m:ctrlPr>
                <w:rPr>
                  <w:rFonts w:ascii="Cambria Math" w:eastAsiaTheme="minorEastAsia" w:hAnsi="Cambria Math"/>
                  <w:i/>
                  <w:iCs/>
                  <w:sz w:val="22"/>
                  <w:szCs w:val="16"/>
                </w:rPr>
              </m:ctrlPr>
            </m:dPr>
            <m:e>
              <m:r>
                <w:rPr>
                  <w:rFonts w:ascii="Cambria Math" w:eastAsiaTheme="minorEastAsia" w:hAnsi="Cambria Math"/>
                  <w:sz w:val="22"/>
                  <w:szCs w:val="16"/>
                </w:rPr>
                <m:t>dBm</m:t>
              </m:r>
            </m:e>
          </m:d>
          <m:r>
            <w:rPr>
              <w:rFonts w:ascii="Cambria Math" w:eastAsiaTheme="minorEastAsia" w:hAnsi="Cambria Math"/>
              <w:sz w:val="22"/>
              <w:szCs w:val="16"/>
            </w:rPr>
            <m:t xml:space="preserve">- </m:t>
          </m:r>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RF</m:t>
              </m:r>
            </m:sub>
          </m:sSub>
          <m:d>
            <m:dPr>
              <m:begChr m:val="["/>
              <m:endChr m:val="]"/>
              <m:ctrlPr>
                <w:rPr>
                  <w:rFonts w:ascii="Cambria Math" w:eastAsiaTheme="minorEastAsia" w:hAnsi="Cambria Math"/>
                  <w:i/>
                  <w:iCs/>
                  <w:sz w:val="22"/>
                  <w:szCs w:val="16"/>
                </w:rPr>
              </m:ctrlPr>
            </m:dPr>
            <m:e>
              <m:r>
                <w:rPr>
                  <w:rFonts w:ascii="Cambria Math" w:eastAsiaTheme="minorEastAsia" w:hAnsi="Cambria Math"/>
                  <w:sz w:val="22"/>
                  <w:szCs w:val="16"/>
                </w:rPr>
                <m:t>dBm</m:t>
              </m:r>
            </m:e>
          </m:d>
          <m:d>
            <m:dPr>
              <m:begChr m:val="|"/>
              <m:endChr m:val=""/>
              <m:ctrlPr>
                <w:rPr>
                  <w:rFonts w:ascii="Cambria Math" w:eastAsiaTheme="minorEastAsia" w:hAnsi="Cambria Math"/>
                  <w:i/>
                  <w:iCs/>
                  <w:sz w:val="22"/>
                  <w:szCs w:val="16"/>
                </w:rPr>
              </m:ctrlPr>
            </m:dPr>
            <m:e>
              <m:eqArr>
                <m:eqArrPr>
                  <m:ctrlPr>
                    <w:rPr>
                      <w:rFonts w:ascii="Cambria Math" w:eastAsiaTheme="minorEastAsia" w:hAnsi="Cambria Math"/>
                      <w:i/>
                      <w:iCs/>
                      <w:sz w:val="22"/>
                      <w:szCs w:val="16"/>
                    </w:rPr>
                  </m:ctrlPr>
                </m:eqArrPr>
                <m:e>
                  <m:r>
                    <w:rPr>
                      <w:rFonts w:ascii="Cambria Math" w:eastAsiaTheme="minorEastAsia" w:hAnsi="Cambria Math"/>
                      <w:sz w:val="22"/>
                      <w:szCs w:val="16"/>
                    </w:rPr>
                    <m:t xml:space="preserve">   </m:t>
                  </m:r>
                </m:e>
                <m:e>
                  <m:sSub>
                    <m:sSubPr>
                      <m:ctrlPr>
                        <w:rPr>
                          <w:rFonts w:ascii="Cambria Math" w:eastAsiaTheme="minorEastAsia" w:hAnsi="Cambria Math"/>
                          <w:i/>
                          <w:iCs/>
                          <w:sz w:val="22"/>
                          <w:szCs w:val="16"/>
                        </w:rPr>
                      </m:ctrlPr>
                    </m:sSubPr>
                    <m:e>
                      <m:r>
                        <w:rPr>
                          <w:rFonts w:ascii="Cambria Math" w:eastAsiaTheme="minorEastAsia" w:hAnsi="Cambria Math"/>
                          <w:sz w:val="22"/>
                          <w:szCs w:val="16"/>
                        </w:rPr>
                        <m:t>P</m:t>
                      </m:r>
                    </m:e>
                    <m:sub>
                      <m:r>
                        <w:rPr>
                          <w:rFonts w:ascii="Cambria Math" w:eastAsiaTheme="minorEastAsia" w:hAnsi="Cambria Math"/>
                          <w:sz w:val="22"/>
                          <w:szCs w:val="16"/>
                        </w:rPr>
                        <m:t>Sum</m:t>
                      </m:r>
                    </m:sub>
                  </m:sSub>
                  <m:r>
                    <w:rPr>
                      <w:rFonts w:ascii="Cambria Math" w:eastAsiaTheme="minorEastAsia" w:hAnsi="Cambria Math"/>
                      <w:sz w:val="22"/>
                      <w:szCs w:val="16"/>
                    </w:rPr>
                    <m:t xml:space="preserve"> is the power of </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IF</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LO</m:t>
                      </m:r>
                    </m:sub>
                  </m:sSub>
                  <m:r>
                    <w:rPr>
                      <w:rFonts w:ascii="Cambria Math" w:eastAsiaTheme="minorEastAsia" w:hAnsi="Cambria Math"/>
                      <w:sz w:val="22"/>
                      <w:szCs w:val="16"/>
                    </w:rPr>
                    <m:t>+</m:t>
                  </m:r>
                  <m:sSub>
                    <m:sSubPr>
                      <m:ctrlPr>
                        <w:rPr>
                          <w:rFonts w:ascii="Cambria Math" w:eastAsiaTheme="minorEastAsia" w:hAnsi="Cambria Math"/>
                          <w:i/>
                          <w:iCs/>
                          <w:sz w:val="22"/>
                          <w:szCs w:val="16"/>
                        </w:rPr>
                      </m:ctrlPr>
                    </m:sSubPr>
                    <m:e>
                      <m:r>
                        <w:rPr>
                          <w:rFonts w:ascii="Cambria Math" w:eastAsiaTheme="minorEastAsia" w:hAnsi="Cambria Math"/>
                          <w:sz w:val="22"/>
                          <w:szCs w:val="16"/>
                        </w:rPr>
                        <m:t>f</m:t>
                      </m:r>
                    </m:e>
                    <m:sub>
                      <m:r>
                        <w:rPr>
                          <w:rFonts w:ascii="Cambria Math" w:eastAsiaTheme="minorEastAsia" w:hAnsi="Cambria Math"/>
                          <w:sz w:val="22"/>
                          <w:szCs w:val="16"/>
                        </w:rPr>
                        <m:t>RF</m:t>
                      </m:r>
                    </m:sub>
                  </m:sSub>
                </m:e>
              </m:eqArr>
            </m:e>
          </m:d>
        </m:oMath>
      </m:oMathPara>
    </w:p>
    <w:p w14:paraId="5AC6A1AA" w14:textId="77777777" w:rsidR="00A91DCE" w:rsidRDefault="00A91DCE" w:rsidP="00A91DCE">
      <w:pPr>
        <w:pStyle w:val="ListParagraph"/>
        <w:numPr>
          <w:ilvl w:val="0"/>
          <w:numId w:val="17"/>
        </w:numPr>
      </w:pPr>
      <w:r>
        <w:t>Generally:</w:t>
      </w:r>
    </w:p>
    <w:p w14:paraId="1134EC40" w14:textId="77777777" w:rsidR="00A91DCE" w:rsidRPr="007060B7" w:rsidRDefault="00A91DCE" w:rsidP="00A91DCE">
      <w:pPr>
        <w:pStyle w:val="ListParagraph"/>
        <w:rPr>
          <w:sz w:val="20"/>
          <w:szCs w:val="14"/>
        </w:rPr>
      </w:pPr>
      <m:oMathPara>
        <m:oMath>
          <m:r>
            <w:rPr>
              <w:rFonts w:ascii="Cambria Math" w:hAnsi="Cambria Math"/>
              <w:sz w:val="20"/>
              <w:szCs w:val="14"/>
            </w:rPr>
            <m:t>Conversion</m:t>
          </m:r>
          <m:d>
            <m:dPr>
              <m:begChr m:val="["/>
              <m:endChr m:val="]"/>
              <m:ctrlPr>
                <w:rPr>
                  <w:rFonts w:ascii="Cambria Math" w:hAnsi="Cambria Math"/>
                  <w:i/>
                  <w:sz w:val="20"/>
                  <w:szCs w:val="14"/>
                </w:rPr>
              </m:ctrlPr>
            </m:dPr>
            <m:e>
              <m:r>
                <w:rPr>
                  <w:rFonts w:ascii="Cambria Math" w:hAnsi="Cambria Math"/>
                  <w:sz w:val="20"/>
                  <w:szCs w:val="14"/>
                </w:rPr>
                <m:t>dB</m:t>
              </m:r>
            </m:e>
          </m:d>
          <m:r>
            <w:rPr>
              <w:rFonts w:ascii="Cambria Math" w:hAnsi="Cambria Math"/>
              <w:sz w:val="20"/>
              <w:szCs w:val="14"/>
            </w:rPr>
            <m:t>=Output IF power delivered to the load</m:t>
          </m:r>
          <m:d>
            <m:dPr>
              <m:begChr m:val="["/>
              <m:endChr m:val="]"/>
              <m:ctrlPr>
                <w:rPr>
                  <w:rFonts w:ascii="Cambria Math" w:hAnsi="Cambria Math"/>
                  <w:i/>
                  <w:sz w:val="20"/>
                  <w:szCs w:val="14"/>
                </w:rPr>
              </m:ctrlPr>
            </m:dPr>
            <m:e>
              <m:r>
                <w:rPr>
                  <w:rFonts w:ascii="Cambria Math" w:hAnsi="Cambria Math"/>
                  <w:sz w:val="20"/>
                  <w:szCs w:val="14"/>
                </w:rPr>
                <m:t>dBm</m:t>
              </m:r>
            </m:e>
          </m:d>
          <m:r>
            <w:rPr>
              <w:rFonts w:ascii="Cambria Math" w:hAnsi="Cambria Math"/>
              <w:sz w:val="20"/>
              <w:szCs w:val="14"/>
            </w:rPr>
            <m:t>-RF input power[dBm]</m:t>
          </m:r>
        </m:oMath>
      </m:oMathPara>
    </w:p>
    <w:p w14:paraId="3E2D6C65" w14:textId="77777777" w:rsidR="005F3047" w:rsidRDefault="00A91DCE" w:rsidP="005F3047">
      <w:pPr>
        <w:keepNext/>
      </w:pPr>
      <w:r>
        <w:rPr>
          <w:noProof/>
        </w:rPr>
        <w:lastRenderedPageBreak/>
        <w:drawing>
          <wp:inline distT="0" distB="0" distL="0" distR="0" wp14:anchorId="1C9C03BB" wp14:editId="2847EF0F">
            <wp:extent cx="5657875" cy="1760561"/>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8"/>
                    <a:stretch>
                      <a:fillRect/>
                    </a:stretch>
                  </pic:blipFill>
                  <pic:spPr>
                    <a:xfrm>
                      <a:off x="0" y="0"/>
                      <a:ext cx="5681847" cy="1768020"/>
                    </a:xfrm>
                    <a:prstGeom prst="rect">
                      <a:avLst/>
                    </a:prstGeom>
                  </pic:spPr>
                </pic:pic>
              </a:graphicData>
            </a:graphic>
          </wp:inline>
        </w:drawing>
      </w:r>
    </w:p>
    <w:p w14:paraId="3657FF89" w14:textId="342D4C83" w:rsidR="00A91DCE" w:rsidRPr="005F3047" w:rsidRDefault="005F3047" w:rsidP="005F3047">
      <w:pPr>
        <w:pStyle w:val="Caption"/>
        <w:rPr>
          <w:b w:val="0"/>
          <w:bCs w:val="0"/>
          <w:i/>
          <w:iCs/>
        </w:rPr>
      </w:pPr>
      <w:bookmarkStart w:id="23" w:name="_Toc91677440"/>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6</w:t>
      </w:r>
      <w:r w:rsidR="00714BF6">
        <w:rPr>
          <w:b w:val="0"/>
          <w:bCs w:val="0"/>
          <w:i/>
          <w:iCs/>
        </w:rPr>
        <w:fldChar w:fldCharType="end"/>
      </w:r>
      <w:r w:rsidRPr="005F3047">
        <w:rPr>
          <w:b w:val="0"/>
          <w:bCs w:val="0"/>
          <w:i/>
          <w:iCs/>
        </w:rPr>
        <w:t>: High-side and Low-side Injection</w:t>
      </w:r>
      <w:bookmarkEnd w:id="23"/>
    </w:p>
    <w:p w14:paraId="68F2EBA8" w14:textId="1884B9E2" w:rsidR="00A91DCE" w:rsidRDefault="00A91DCE" w:rsidP="00A91DCE">
      <w:r>
        <w:t xml:space="preserve">The typical </w:t>
      </w:r>
      <w:r w:rsidRPr="006819BC">
        <w:rPr>
          <w:b/>
          <w:bCs/>
          <w:i/>
          <w:iCs/>
        </w:rPr>
        <w:t>conversion gain</w:t>
      </w:r>
      <w:r>
        <w:t xml:space="preserve"> of an Active Mixer is approximately +</w:t>
      </w:r>
      <w:proofErr w:type="gramStart"/>
      <w:r>
        <w:t>10dB, when</w:t>
      </w:r>
      <w:proofErr w:type="gramEnd"/>
      <w:r>
        <w:t xml:space="preserve"> the </w:t>
      </w:r>
      <w:r w:rsidRPr="006819BC">
        <w:rPr>
          <w:b/>
          <w:bCs/>
          <w:i/>
          <w:iCs/>
        </w:rPr>
        <w:t>conversion loss</w:t>
      </w:r>
      <w:r>
        <w:t xml:space="preserve"> of a typical Diode Mixer is approximately -6dB.</w:t>
      </w:r>
    </w:p>
    <w:p w14:paraId="36DBDDA8" w14:textId="77777777" w:rsidR="005F3047" w:rsidRDefault="005F3047" w:rsidP="00A91DCE"/>
    <w:p w14:paraId="4A477169" w14:textId="77777777" w:rsidR="00A91DCE" w:rsidRDefault="00A91DCE" w:rsidP="00A91DCE">
      <w:pPr>
        <w:pStyle w:val="Heading3"/>
      </w:pPr>
      <w:bookmarkStart w:id="24" w:name="_Toc91678733"/>
      <w:r>
        <w:t>Noise Figure</w:t>
      </w:r>
      <w:bookmarkEnd w:id="24"/>
    </w:p>
    <w:p w14:paraId="31D699C5" w14:textId="77777777" w:rsidR="00A91DCE" w:rsidRDefault="00A91DCE" w:rsidP="00A91DCE">
      <w:r>
        <w:t xml:space="preserve">Noise Figure is the ratio between the Signal to noise ratio (SNR) at the input and at the output. </w:t>
      </w:r>
    </w:p>
    <w:p w14:paraId="10D5DF21" w14:textId="3631C37C" w:rsidR="00A91DCE" w:rsidRPr="005F3047" w:rsidRDefault="00A91DCE" w:rsidP="00A91DCE">
      <w:pPr>
        <w:rPr>
          <w:rFonts w:eastAsiaTheme="minorEastAsia"/>
        </w:rPr>
      </w:pPr>
      <m:oMathPara>
        <m:oMath>
          <m:r>
            <w:rPr>
              <w:rFonts w:ascii="Cambria Math" w:hAnsi="Cambria Math"/>
            </w:rPr>
            <m:t xml:space="preserve">NF= </m:t>
          </m:r>
          <m:f>
            <m:fPr>
              <m:ctrlPr>
                <w:rPr>
                  <w:rFonts w:ascii="Cambria Math" w:hAnsi="Cambria Math"/>
                  <w:i/>
                </w:rPr>
              </m:ctrlPr>
            </m:fPr>
            <m:num>
              <m:sSub>
                <m:sSubPr>
                  <m:ctrlPr>
                    <w:rPr>
                      <w:rFonts w:ascii="Cambria Math" w:hAnsi="Cambria Math"/>
                      <w:i/>
                    </w:rPr>
                  </m:ctrlPr>
                </m:sSubPr>
                <m:e>
                  <m:r>
                    <w:rPr>
                      <w:rFonts w:ascii="Cambria Math" w:hAnsi="Cambria Math"/>
                    </w:rPr>
                    <m:t>SNR</m:t>
                  </m:r>
                </m:e>
                <m:sub>
                  <m:r>
                    <w:rPr>
                      <w:rFonts w:ascii="Cambria Math" w:hAnsi="Cambria Math"/>
                    </w:rPr>
                    <m:t>in</m:t>
                  </m:r>
                </m:sub>
              </m:sSub>
            </m:num>
            <m:den>
              <m:sSub>
                <m:sSubPr>
                  <m:ctrlPr>
                    <w:rPr>
                      <w:rFonts w:ascii="Cambria Math" w:hAnsi="Cambria Math"/>
                      <w:i/>
                    </w:rPr>
                  </m:ctrlPr>
                </m:sSubPr>
                <m:e>
                  <m:r>
                    <w:rPr>
                      <w:rFonts w:ascii="Cambria Math" w:hAnsi="Cambria Math"/>
                    </w:rPr>
                    <m:t>SNR</m:t>
                  </m:r>
                </m:e>
                <m:sub>
                  <m:r>
                    <w:rPr>
                      <w:rFonts w:ascii="Cambria Math" w:hAnsi="Cambria Math"/>
                    </w:rPr>
                    <m:t>out</m:t>
                  </m:r>
                </m:sub>
              </m:sSub>
            </m:den>
          </m:f>
        </m:oMath>
      </m:oMathPara>
    </w:p>
    <w:p w14:paraId="2E253182" w14:textId="77777777" w:rsidR="005F3047" w:rsidRPr="00F740C4" w:rsidRDefault="005F3047" w:rsidP="00A91DCE">
      <w:pPr>
        <w:rPr>
          <w:rFonts w:eastAsiaTheme="minorEastAsia"/>
        </w:rPr>
      </w:pPr>
    </w:p>
    <w:p w14:paraId="77DDB02E" w14:textId="77777777" w:rsidR="00A91DCE" w:rsidRDefault="00A91DCE" w:rsidP="00A91DCE">
      <w:pPr>
        <w:pStyle w:val="Heading3"/>
      </w:pPr>
      <w:bookmarkStart w:id="25" w:name="_Toc91678734"/>
      <w:r>
        <w:t>High-side and Low-side Injection:</w:t>
      </w:r>
      <w:bookmarkEnd w:id="25"/>
    </w:p>
    <w:p w14:paraId="0EBCC196" w14:textId="77777777" w:rsidR="00A91DCE" w:rsidRDefault="00A91DCE" w:rsidP="00A91DCE">
      <w:pPr>
        <w:pStyle w:val="ListParagraph"/>
        <w:numPr>
          <w:ilvl w:val="0"/>
          <w:numId w:val="16"/>
        </w:numPr>
      </w:pPr>
      <w:r>
        <w:t>If F</w:t>
      </w:r>
      <w:r>
        <w:rPr>
          <w:vertAlign w:val="subscript"/>
        </w:rPr>
        <w:t>LO</w:t>
      </w:r>
      <w:r>
        <w:t xml:space="preserve"> &gt; F</w:t>
      </w:r>
      <w:r>
        <w:rPr>
          <w:vertAlign w:val="subscript"/>
        </w:rPr>
        <w:t>RF</w:t>
      </w:r>
      <w:r>
        <w:t xml:space="preserve">: High-side injection. The LO will be called as </w:t>
      </w:r>
      <w:proofErr w:type="gramStart"/>
      <w:r>
        <w:t>high-side</w:t>
      </w:r>
      <w:proofErr w:type="gramEnd"/>
      <w:r>
        <w:t xml:space="preserve"> LO (HSLO).</w:t>
      </w:r>
    </w:p>
    <w:p w14:paraId="1AEAA2AF" w14:textId="0905E32E" w:rsidR="00A91DCE" w:rsidRDefault="00A91DCE" w:rsidP="00A91DCE">
      <w:pPr>
        <w:pStyle w:val="ListParagraph"/>
        <w:numPr>
          <w:ilvl w:val="0"/>
          <w:numId w:val="16"/>
        </w:numPr>
      </w:pPr>
      <w:r>
        <w:t xml:space="preserve">If </w:t>
      </w:r>
      <w:r>
        <w:rPr>
          <w:vertAlign w:val="subscript"/>
        </w:rPr>
        <w:t>LO</w:t>
      </w:r>
      <w:r>
        <w:t xml:space="preserve"> &lt; F</w:t>
      </w:r>
      <w:r>
        <w:rPr>
          <w:vertAlign w:val="subscript"/>
        </w:rPr>
        <w:t>RF</w:t>
      </w:r>
      <w:r>
        <w:t>: Low-side injection.</w:t>
      </w:r>
      <w:r w:rsidRPr="00DB54E2">
        <w:t xml:space="preserve"> </w:t>
      </w:r>
      <w:r>
        <w:t xml:space="preserve">The LO will be called as </w:t>
      </w:r>
      <w:proofErr w:type="gramStart"/>
      <w:r>
        <w:t>low-side</w:t>
      </w:r>
      <w:proofErr w:type="gramEnd"/>
      <w:r>
        <w:t xml:space="preserve"> LO (LSLO).</w:t>
      </w:r>
    </w:p>
    <w:p w14:paraId="41E90DB0" w14:textId="77777777" w:rsidR="005F3047" w:rsidRPr="005F3047" w:rsidRDefault="005F3047" w:rsidP="005F3047">
      <w:pPr>
        <w:pStyle w:val="ListParagraph"/>
      </w:pPr>
    </w:p>
    <w:p w14:paraId="366FC9C0" w14:textId="77777777" w:rsidR="00A91DCE" w:rsidRDefault="00A91DCE" w:rsidP="00A91DCE">
      <w:pPr>
        <w:pStyle w:val="Heading3"/>
      </w:pPr>
      <w:bookmarkStart w:id="26" w:name="_Toc91678735"/>
      <w:r>
        <w:t>Third Order</w:t>
      </w:r>
      <w:r w:rsidRPr="006819BC">
        <w:t xml:space="preserve"> Intercept Point (IP3</w:t>
      </w:r>
      <w:r>
        <w:t xml:space="preserve"> or TOI</w:t>
      </w:r>
      <w:r w:rsidRPr="006819BC">
        <w:t>)</w:t>
      </w:r>
      <w:bookmarkEnd w:id="26"/>
    </w:p>
    <w:p w14:paraId="799B8ABC" w14:textId="77777777" w:rsidR="00A91DCE" w:rsidRDefault="00A91DCE" w:rsidP="00A91DCE">
      <w:r>
        <w:rPr>
          <w:b/>
          <w:bCs/>
          <w:i/>
          <w:iCs/>
        </w:rPr>
        <w:t>IP3</w:t>
      </w:r>
      <w:r>
        <w:t xml:space="preserve"> is an important parameter to consider the linearity of the mixer. It is the fictional value defined by the extrapolated intersection of the primary IF response with the two-tone 3</w:t>
      </w:r>
      <w:r w:rsidRPr="00EB3BD4">
        <w:rPr>
          <w:vertAlign w:val="superscript"/>
        </w:rPr>
        <w:t>rd</w:t>
      </w:r>
      <w:r>
        <w:t xml:space="preserve"> intermodulation IF product that results when two RF signals are applied to the RF port.</w:t>
      </w:r>
    </w:p>
    <w:p w14:paraId="487CDC45" w14:textId="77777777" w:rsidR="005F3047" w:rsidRDefault="00A91DCE" w:rsidP="005F3047">
      <w:pPr>
        <w:keepNext/>
        <w:jc w:val="center"/>
      </w:pPr>
      <w:r>
        <w:rPr>
          <w:noProof/>
        </w:rPr>
        <w:lastRenderedPageBreak/>
        <w:drawing>
          <wp:inline distT="0" distB="0" distL="0" distR="0" wp14:anchorId="31DD7895" wp14:editId="4C861BEB">
            <wp:extent cx="5438899" cy="335484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9"/>
                    <a:srcRect r="50232"/>
                    <a:stretch/>
                  </pic:blipFill>
                  <pic:spPr bwMode="auto">
                    <a:xfrm>
                      <a:off x="0" y="0"/>
                      <a:ext cx="5517216" cy="3403157"/>
                    </a:xfrm>
                    <a:prstGeom prst="rect">
                      <a:avLst/>
                    </a:prstGeom>
                    <a:ln>
                      <a:noFill/>
                    </a:ln>
                    <a:extLst>
                      <a:ext uri="{53640926-AAD7-44D8-BBD7-CCE9431645EC}">
                        <a14:shadowObscured xmlns:a14="http://schemas.microsoft.com/office/drawing/2010/main"/>
                      </a:ext>
                    </a:extLst>
                  </pic:spPr>
                </pic:pic>
              </a:graphicData>
            </a:graphic>
          </wp:inline>
        </w:drawing>
      </w:r>
    </w:p>
    <w:p w14:paraId="5F265325" w14:textId="0F4447E3" w:rsidR="00A91DCE" w:rsidRPr="005F3047" w:rsidRDefault="005F3047" w:rsidP="005F3047">
      <w:pPr>
        <w:pStyle w:val="Caption"/>
        <w:rPr>
          <w:b w:val="0"/>
          <w:bCs w:val="0"/>
          <w:i/>
          <w:iCs/>
        </w:rPr>
      </w:pPr>
      <w:bookmarkStart w:id="27" w:name="_Toc91677441"/>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7</w:t>
      </w:r>
      <w:r w:rsidR="00714BF6">
        <w:rPr>
          <w:b w:val="0"/>
          <w:bCs w:val="0"/>
          <w:i/>
          <w:iCs/>
        </w:rPr>
        <w:fldChar w:fldCharType="end"/>
      </w:r>
      <w:r w:rsidRPr="005F3047">
        <w:rPr>
          <w:b w:val="0"/>
          <w:bCs w:val="0"/>
          <w:i/>
          <w:iCs/>
        </w:rPr>
        <w:t>: Third order Intercept Point</w:t>
      </w:r>
      <w:bookmarkEnd w:id="27"/>
    </w:p>
    <w:p w14:paraId="5C508E3A" w14:textId="77777777" w:rsidR="00A91DCE" w:rsidRDefault="00A91DCE" w:rsidP="00A91DCE">
      <w:pPr>
        <w:rPr>
          <w:kern w:val="0"/>
        </w:rPr>
      </w:pPr>
      <w:r>
        <w:t>Denote the local oscillator’s frequency as F</w:t>
      </w:r>
      <w:r>
        <w:rPr>
          <w:vertAlign w:val="subscript"/>
        </w:rPr>
        <w:t>LO</w:t>
      </w:r>
      <w:r>
        <w:rPr>
          <w:vertAlign w:val="subscript"/>
        </w:rPr>
        <w:softHyphen/>
        <w:t xml:space="preserve"> </w:t>
      </w:r>
      <w:r>
        <w:t xml:space="preserve">then the IP3 products are </w:t>
      </w:r>
      <w:bookmarkStart w:id="28" w:name="OLE_LINK2"/>
      <w:bookmarkStart w:id="29" w:name="OLE_LINK3"/>
      <w:r>
        <w:t>(2F</w:t>
      </w:r>
      <w:r>
        <w:rPr>
          <w:vertAlign w:val="subscript"/>
        </w:rPr>
        <w:softHyphen/>
        <w:t xml:space="preserve">1 </w:t>
      </w:r>
      <w:r>
        <w:t>± F</w:t>
      </w:r>
      <w:r>
        <w:rPr>
          <w:vertAlign w:val="subscript"/>
        </w:rPr>
        <w:t>2</w:t>
      </w:r>
      <w:r>
        <w:t>) ± F</w:t>
      </w:r>
      <w:r>
        <w:softHyphen/>
      </w:r>
      <w:r>
        <w:rPr>
          <w:vertAlign w:val="subscript"/>
        </w:rPr>
        <w:t>LO</w:t>
      </w:r>
      <w:r>
        <w:t xml:space="preserve"> </w:t>
      </w:r>
      <w:bookmarkEnd w:id="28"/>
      <w:r>
        <w:t xml:space="preserve">and </w:t>
      </w:r>
      <w:r>
        <w:rPr>
          <w:kern w:val="0"/>
        </w:rPr>
        <w:t>(2F</w:t>
      </w:r>
      <w:r>
        <w:rPr>
          <w:kern w:val="0"/>
          <w:vertAlign w:val="subscript"/>
        </w:rPr>
        <w:softHyphen/>
        <w:t xml:space="preserve">2 </w:t>
      </w:r>
      <w:r>
        <w:rPr>
          <w:kern w:val="0"/>
        </w:rPr>
        <w:t>± F</w:t>
      </w:r>
      <w:proofErr w:type="gramStart"/>
      <w:r>
        <w:rPr>
          <w:kern w:val="0"/>
          <w:vertAlign w:val="subscript"/>
        </w:rPr>
        <w:t>1</w:t>
      </w:r>
      <w:r>
        <w:rPr>
          <w:kern w:val="0"/>
        </w:rPr>
        <w:t>)±</w:t>
      </w:r>
      <w:proofErr w:type="gramEnd"/>
      <w:r>
        <w:rPr>
          <w:kern w:val="0"/>
        </w:rPr>
        <w:t xml:space="preserve"> F</w:t>
      </w:r>
      <w:r>
        <w:rPr>
          <w:kern w:val="0"/>
        </w:rPr>
        <w:softHyphen/>
      </w:r>
      <w:r>
        <w:rPr>
          <w:kern w:val="0"/>
          <w:vertAlign w:val="subscript"/>
        </w:rPr>
        <w:t>LO</w:t>
      </w:r>
      <w:bookmarkEnd w:id="29"/>
      <w:r>
        <w:rPr>
          <w:kern w:val="0"/>
        </w:rPr>
        <w:t xml:space="preserve">. For the </w:t>
      </w:r>
      <w:proofErr w:type="spellStart"/>
      <w:r>
        <w:rPr>
          <w:kern w:val="0"/>
        </w:rPr>
        <w:t>downconversion</w:t>
      </w:r>
      <w:proofErr w:type="spellEnd"/>
      <w:r>
        <w:rPr>
          <w:kern w:val="0"/>
        </w:rPr>
        <w:t xml:space="preserve"> case, the significant noise products are </w:t>
      </w:r>
      <w:r>
        <w:t>(2F</w:t>
      </w:r>
      <w:r>
        <w:rPr>
          <w:vertAlign w:val="subscript"/>
        </w:rPr>
        <w:softHyphen/>
        <w:t>1</w:t>
      </w:r>
      <w:r>
        <w:t xml:space="preserve"> - F</w:t>
      </w:r>
      <w:r>
        <w:rPr>
          <w:vertAlign w:val="subscript"/>
        </w:rPr>
        <w:t>2</w:t>
      </w:r>
      <w:r>
        <w:t>) - F</w:t>
      </w:r>
      <w:r>
        <w:softHyphen/>
      </w:r>
      <w:r>
        <w:rPr>
          <w:vertAlign w:val="subscript"/>
        </w:rPr>
        <w:t>LO</w:t>
      </w:r>
      <w:r>
        <w:t xml:space="preserve"> and </w:t>
      </w:r>
      <w:r>
        <w:rPr>
          <w:kern w:val="0"/>
        </w:rPr>
        <w:t>(2F</w:t>
      </w:r>
      <w:r>
        <w:rPr>
          <w:kern w:val="0"/>
          <w:vertAlign w:val="subscript"/>
        </w:rPr>
        <w:softHyphen/>
        <w:t>2</w:t>
      </w:r>
      <w:r>
        <w:rPr>
          <w:kern w:val="0"/>
        </w:rPr>
        <w:t xml:space="preserve"> - F</w:t>
      </w:r>
      <w:r>
        <w:rPr>
          <w:kern w:val="0"/>
          <w:vertAlign w:val="subscript"/>
        </w:rPr>
        <w:t>1</w:t>
      </w:r>
      <w:r>
        <w:rPr>
          <w:kern w:val="0"/>
        </w:rPr>
        <w:t>) - F</w:t>
      </w:r>
      <w:r>
        <w:rPr>
          <w:kern w:val="0"/>
        </w:rPr>
        <w:softHyphen/>
      </w:r>
      <w:r>
        <w:rPr>
          <w:kern w:val="0"/>
          <w:vertAlign w:val="subscript"/>
        </w:rPr>
        <w:t>LO</w:t>
      </w:r>
      <w:r>
        <w:rPr>
          <w:kern w:val="0"/>
        </w:rPr>
        <w:t xml:space="preserve"> since they are near around the Intermediate Frequency (IF).</w:t>
      </w:r>
    </w:p>
    <w:p w14:paraId="4855772B" w14:textId="77777777" w:rsidR="005F3047" w:rsidRDefault="00A91DCE" w:rsidP="005F3047">
      <w:pPr>
        <w:keepNext/>
      </w:pPr>
      <w:r>
        <w:rPr>
          <w:noProof/>
        </w:rPr>
        <w:drawing>
          <wp:inline distT="0" distB="0" distL="0" distR="0" wp14:anchorId="60A3E6F2" wp14:editId="0ADFB1AD">
            <wp:extent cx="6379556" cy="1594713"/>
            <wp:effectExtent l="0" t="0" r="2540" b="5715"/>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9556" cy="1594713"/>
                    </a:xfrm>
                    <a:prstGeom prst="rect">
                      <a:avLst/>
                    </a:prstGeom>
                    <a:noFill/>
                    <a:ln>
                      <a:noFill/>
                    </a:ln>
                  </pic:spPr>
                </pic:pic>
              </a:graphicData>
            </a:graphic>
          </wp:inline>
        </w:drawing>
      </w:r>
    </w:p>
    <w:p w14:paraId="196D3478" w14:textId="5B0F9C81" w:rsidR="00A91DCE" w:rsidRPr="005F3047" w:rsidRDefault="005F3047" w:rsidP="005F3047">
      <w:pPr>
        <w:pStyle w:val="Caption"/>
        <w:rPr>
          <w:b w:val="0"/>
          <w:bCs w:val="0"/>
          <w:i/>
          <w:iCs/>
        </w:rPr>
      </w:pPr>
      <w:bookmarkStart w:id="30" w:name="_Toc91677442"/>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8</w:t>
      </w:r>
      <w:r w:rsidR="00714BF6">
        <w:rPr>
          <w:b w:val="0"/>
          <w:bCs w:val="0"/>
          <w:i/>
          <w:iCs/>
        </w:rPr>
        <w:fldChar w:fldCharType="end"/>
      </w:r>
      <w:r w:rsidRPr="005F3047">
        <w:rPr>
          <w:b w:val="0"/>
          <w:bCs w:val="0"/>
          <w:i/>
          <w:iCs/>
        </w:rPr>
        <w:t xml:space="preserve">: 2-Tone </w:t>
      </w:r>
      <w:proofErr w:type="spellStart"/>
      <w:r w:rsidRPr="005F3047">
        <w:rPr>
          <w:b w:val="0"/>
          <w:bCs w:val="0"/>
          <w:i/>
          <w:iCs/>
        </w:rPr>
        <w:t>Downconversion</w:t>
      </w:r>
      <w:proofErr w:type="spellEnd"/>
      <w:r w:rsidRPr="005F3047">
        <w:rPr>
          <w:b w:val="0"/>
          <w:bCs w:val="0"/>
          <w:i/>
          <w:iCs/>
        </w:rPr>
        <w:t xml:space="preserve"> Spectrum</w:t>
      </w:r>
      <w:bookmarkEnd w:id="30"/>
    </w:p>
    <w:p w14:paraId="0D829A91" w14:textId="77777777" w:rsidR="00A91DCE" w:rsidRDefault="00A91DCE" w:rsidP="00A91DCE">
      <w:pPr>
        <w:pStyle w:val="Heading3"/>
      </w:pPr>
      <w:bookmarkStart w:id="31" w:name="_Toc91678736"/>
      <w:r>
        <w:t>1-dB Compression Point</w:t>
      </w:r>
      <w:bookmarkEnd w:id="31"/>
    </w:p>
    <w:p w14:paraId="66705E47" w14:textId="77777777" w:rsidR="00A91DCE" w:rsidRDefault="00A91DCE" w:rsidP="00A91DCE">
      <w:r>
        <w:t>Within the small input signal level, the output power increases linearly with the input one. If the input power continuously increases, the conversion loss will start to increase. The 1-dB Compression Point is where it gains 1-dB compared to the linear one. Mixer must be designed under this point to avoid the unexpected outputs (such as third or higher order products).</w:t>
      </w:r>
    </w:p>
    <w:p w14:paraId="7FDDAD12" w14:textId="77777777" w:rsidR="00A91DCE" w:rsidRDefault="00A91DCE" w:rsidP="00A91DCE"/>
    <w:p w14:paraId="5654CBE0" w14:textId="77777777" w:rsidR="005F3047" w:rsidRDefault="00A91DCE" w:rsidP="005F3047">
      <w:pPr>
        <w:keepNext/>
        <w:jc w:val="center"/>
      </w:pPr>
      <w:r>
        <w:rPr>
          <w:noProof/>
        </w:rPr>
        <w:lastRenderedPageBreak/>
        <w:drawing>
          <wp:inline distT="0" distB="0" distL="0" distR="0" wp14:anchorId="42AFF292" wp14:editId="22D0790F">
            <wp:extent cx="4524498" cy="2381315"/>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stretch>
                      <a:fillRect/>
                    </a:stretch>
                  </pic:blipFill>
                  <pic:spPr>
                    <a:xfrm>
                      <a:off x="0" y="0"/>
                      <a:ext cx="4533453" cy="2386028"/>
                    </a:xfrm>
                    <a:prstGeom prst="rect">
                      <a:avLst/>
                    </a:prstGeom>
                  </pic:spPr>
                </pic:pic>
              </a:graphicData>
            </a:graphic>
          </wp:inline>
        </w:drawing>
      </w:r>
    </w:p>
    <w:p w14:paraId="76457F3A" w14:textId="10193973" w:rsidR="00A91DCE" w:rsidRPr="005F3047" w:rsidRDefault="005F3047" w:rsidP="005F3047">
      <w:pPr>
        <w:pStyle w:val="Caption"/>
        <w:rPr>
          <w:b w:val="0"/>
          <w:bCs w:val="0"/>
          <w:i/>
          <w:iCs/>
        </w:rPr>
      </w:pPr>
      <w:bookmarkStart w:id="32" w:name="_Toc91677443"/>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9</w:t>
      </w:r>
      <w:r w:rsidR="00714BF6">
        <w:rPr>
          <w:b w:val="0"/>
          <w:bCs w:val="0"/>
          <w:i/>
          <w:iCs/>
        </w:rPr>
        <w:fldChar w:fldCharType="end"/>
      </w:r>
      <w:r w:rsidRPr="005F3047">
        <w:rPr>
          <w:b w:val="0"/>
          <w:bCs w:val="0"/>
          <w:i/>
          <w:iCs/>
        </w:rPr>
        <w:t>: 1-dB Compression Point</w:t>
      </w:r>
      <w:bookmarkEnd w:id="32"/>
    </w:p>
    <w:p w14:paraId="632EBF4A" w14:textId="77777777" w:rsidR="00A91DCE" w:rsidRDefault="00A91DCE" w:rsidP="00A91DCE">
      <w:pPr>
        <w:pStyle w:val="Heading3"/>
      </w:pPr>
      <w:bookmarkStart w:id="33" w:name="_Toc91678737"/>
      <w:r>
        <w:t>Isolation</w:t>
      </w:r>
      <w:bookmarkEnd w:id="33"/>
    </w:p>
    <w:p w14:paraId="136D7764" w14:textId="77777777" w:rsidR="00A91DCE" w:rsidRDefault="00A91DCE" w:rsidP="00A91DCE">
      <w:r>
        <w:rPr>
          <w:b/>
          <w:bCs/>
          <w:i/>
          <w:iCs/>
        </w:rPr>
        <w:t>Isolation</w:t>
      </w:r>
      <w:r>
        <w:t xml:space="preserve"> is the amount of </w:t>
      </w:r>
      <w:proofErr w:type="gramStart"/>
      <w:r>
        <w:t>LO  power</w:t>
      </w:r>
      <w:proofErr w:type="gramEnd"/>
      <w:r>
        <w:t xml:space="preserve"> that leaks into either the IF or the RF ports, usually in </w:t>
      </w:r>
      <w:proofErr w:type="spellStart"/>
      <w:r>
        <w:t>dB.</w:t>
      </w:r>
      <w:proofErr w:type="spellEnd"/>
      <w:r>
        <w:t xml:space="preserve"> This is one of the most significant </w:t>
      </w:r>
      <w:proofErr w:type="gramStart"/>
      <w:r>
        <w:t>drawback</w:t>
      </w:r>
      <w:proofErr w:type="gramEnd"/>
      <w:r>
        <w:t xml:space="preserve"> when designing a transceiver system.</w:t>
      </w:r>
    </w:p>
    <w:p w14:paraId="6989F451" w14:textId="77777777" w:rsidR="00A91DCE" w:rsidRDefault="00A91DCE" w:rsidP="00A91DCE">
      <w:r>
        <w:t>There are multiple types of isolation: LO-to-RF, LO-to-IF and RF-to-IF isolation.</w:t>
      </w:r>
    </w:p>
    <w:p w14:paraId="6C6EC215" w14:textId="77777777" w:rsidR="00A91DCE" w:rsidRDefault="00A91DCE" w:rsidP="00A91DCE">
      <w:pPr>
        <w:pStyle w:val="Heading3"/>
      </w:pPr>
      <w:bookmarkStart w:id="34" w:name="_Toc91678738"/>
      <w:r>
        <w:t>Linearity</w:t>
      </w:r>
      <w:bookmarkEnd w:id="34"/>
    </w:p>
    <w:p w14:paraId="701886BA" w14:textId="77777777" w:rsidR="00A91DCE" w:rsidRDefault="00A91DCE" w:rsidP="00A91DCE">
      <w:r>
        <w:t>The linearity of a mixer is the ability of controlling the signal level. The higher linearity a mixer gains, the upper its IP3 is.</w:t>
      </w:r>
    </w:p>
    <w:p w14:paraId="77F58B5F" w14:textId="77777777" w:rsidR="00A91DCE" w:rsidRDefault="00A91DCE" w:rsidP="00A91DCE">
      <w:pPr>
        <w:pStyle w:val="Heading3"/>
      </w:pPr>
      <w:bookmarkStart w:id="35" w:name="_Toc91678739"/>
      <w:r>
        <w:t>Image Frequency</w:t>
      </w:r>
      <w:bookmarkEnd w:id="35"/>
    </w:p>
    <w:p w14:paraId="424D936B" w14:textId="77777777" w:rsidR="005F3047" w:rsidRDefault="00A91DCE" w:rsidP="002C7084">
      <w:pPr>
        <w:keepNext/>
        <w:jc w:val="center"/>
      </w:pPr>
      <w:r>
        <w:rPr>
          <w:noProof/>
        </w:rPr>
        <w:drawing>
          <wp:inline distT="0" distB="0" distL="0" distR="0" wp14:anchorId="6B5A1E63" wp14:editId="4CDDF03D">
            <wp:extent cx="5415148" cy="161189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5421099" cy="1613661"/>
                    </a:xfrm>
                    <a:prstGeom prst="rect">
                      <a:avLst/>
                    </a:prstGeom>
                  </pic:spPr>
                </pic:pic>
              </a:graphicData>
            </a:graphic>
          </wp:inline>
        </w:drawing>
      </w:r>
    </w:p>
    <w:p w14:paraId="21F0BAD1" w14:textId="437EE9C5" w:rsidR="00A91DCE" w:rsidRPr="005F3047" w:rsidRDefault="005F3047" w:rsidP="005F3047">
      <w:pPr>
        <w:pStyle w:val="Caption"/>
        <w:rPr>
          <w:b w:val="0"/>
          <w:bCs w:val="0"/>
          <w:i/>
          <w:iCs/>
        </w:rPr>
      </w:pPr>
      <w:bookmarkStart w:id="36" w:name="_Toc91677444"/>
      <w:r w:rsidRPr="005F3047">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1</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10</w:t>
      </w:r>
      <w:r w:rsidR="00714BF6">
        <w:rPr>
          <w:b w:val="0"/>
          <w:bCs w:val="0"/>
          <w:i/>
          <w:iCs/>
        </w:rPr>
        <w:fldChar w:fldCharType="end"/>
      </w:r>
      <w:r w:rsidRPr="005F3047">
        <w:rPr>
          <w:b w:val="0"/>
          <w:bCs w:val="0"/>
          <w:i/>
          <w:iCs/>
        </w:rPr>
        <w:t>: Image Frequency</w:t>
      </w:r>
      <w:bookmarkEnd w:id="36"/>
    </w:p>
    <w:p w14:paraId="62E1D84C" w14:textId="2BF1B23C" w:rsidR="00E05A44" w:rsidRPr="00364682" w:rsidRDefault="00A91DCE" w:rsidP="00E05A44">
      <w:r>
        <w:t xml:space="preserve">As mentioned above, </w:t>
      </w:r>
      <m:oMath>
        <m:sSub>
          <m:sSubPr>
            <m:ctrlPr>
              <w:rPr>
                <w:rFonts w:ascii="Cambria Math" w:hAnsi="Cambria Math"/>
                <w:i/>
              </w:rPr>
            </m:ctrlPr>
          </m:sSubPr>
          <m:e>
            <m:r>
              <w:rPr>
                <w:rFonts w:ascii="Cambria Math" w:hAnsi="Cambria Math"/>
              </w:rPr>
              <m:t>f</m:t>
            </m:r>
          </m:e>
          <m:sub>
            <m:r>
              <w:rPr>
                <w:rFonts w:ascii="Cambria Math" w:hAnsi="Cambria Math"/>
              </w:rPr>
              <m:t>RF</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IF</m:t>
                </m:r>
              </m:sub>
            </m:sSub>
          </m:e>
        </m:d>
      </m:oMath>
      <w:r>
        <w:rPr>
          <w:rFonts w:eastAsiaTheme="minorEastAsia"/>
        </w:rPr>
        <w:t>, hence there are several options for f</w:t>
      </w:r>
      <w:r>
        <w:rPr>
          <w:rFonts w:eastAsiaTheme="minorEastAsia"/>
          <w:vertAlign w:val="subscript"/>
        </w:rPr>
        <w:t>RF</w:t>
      </w:r>
      <w:r>
        <w:rPr>
          <w:rFonts w:eastAsiaTheme="minorEastAsia"/>
        </w:rPr>
        <w:t xml:space="preserve">. As the above figure, if we choose </w:t>
      </w:r>
      <w:proofErr w:type="spellStart"/>
      <w:r>
        <w:rPr>
          <w:rFonts w:eastAsiaTheme="minorEastAsia"/>
        </w:rPr>
        <w:t>f</w:t>
      </w:r>
      <w:r>
        <w:rPr>
          <w:rFonts w:eastAsiaTheme="minorEastAsia"/>
          <w:vertAlign w:val="subscript"/>
        </w:rPr>
        <w:t>RF</w:t>
      </w:r>
      <w:proofErr w:type="spellEnd"/>
      <w:r>
        <w:rPr>
          <w:rFonts w:eastAsiaTheme="minorEastAsia"/>
        </w:rPr>
        <w:t xml:space="preserve"> &gt; </w:t>
      </w:r>
      <w:proofErr w:type="spellStart"/>
      <w:r>
        <w:rPr>
          <w:rFonts w:eastAsiaTheme="minorEastAsia"/>
        </w:rPr>
        <w:t>f</w:t>
      </w:r>
      <w:r>
        <w:rPr>
          <w:rFonts w:eastAsiaTheme="minorEastAsia"/>
          <w:vertAlign w:val="subscript"/>
        </w:rPr>
        <w:t>LO</w:t>
      </w:r>
      <w:proofErr w:type="spellEnd"/>
      <w:r>
        <w:rPr>
          <w:rFonts w:eastAsiaTheme="minorEastAsia"/>
        </w:rPr>
        <w:t xml:space="preserve"> (LSLO case), then aside, </w:t>
      </w:r>
      <w:proofErr w:type="spellStart"/>
      <w:r>
        <w:rPr>
          <w:rFonts w:eastAsiaTheme="minorEastAsia"/>
        </w:rPr>
        <w:t>f</w:t>
      </w:r>
      <w:r>
        <w:rPr>
          <w:rFonts w:eastAsiaTheme="minorEastAsia"/>
          <w:vertAlign w:val="subscript"/>
        </w:rPr>
        <w:t>IF</w:t>
      </w:r>
      <w:proofErr w:type="spellEnd"/>
      <w:r>
        <w:rPr>
          <w:rFonts w:eastAsiaTheme="minorEastAsia"/>
        </w:rPr>
        <w:t xml:space="preserve"> we also obtain another unexpected signal at frequency </w:t>
      </w:r>
      <w:proofErr w:type="spellStart"/>
      <w:r>
        <w:rPr>
          <w:rFonts w:eastAsiaTheme="minorEastAsia"/>
        </w:rPr>
        <w:t>f</w:t>
      </w:r>
      <w:r>
        <w:rPr>
          <w:rFonts w:eastAsiaTheme="minorEastAsia"/>
          <w:vertAlign w:val="subscript"/>
        </w:rPr>
        <w:t>LO</w:t>
      </w:r>
      <w:proofErr w:type="spellEnd"/>
      <w:r>
        <w:rPr>
          <w:rFonts w:eastAsiaTheme="minorEastAsia"/>
        </w:rPr>
        <w:t xml:space="preserve"> – </w:t>
      </w:r>
      <w:proofErr w:type="spellStart"/>
      <w:r>
        <w:rPr>
          <w:rFonts w:eastAsiaTheme="minorEastAsia"/>
        </w:rPr>
        <w:t>f</w:t>
      </w:r>
      <w:r>
        <w:rPr>
          <w:rFonts w:eastAsiaTheme="minorEastAsia"/>
          <w:vertAlign w:val="subscript"/>
        </w:rPr>
        <w:t>IF</w:t>
      </w:r>
      <w:proofErr w:type="spellEnd"/>
      <w:r>
        <w:rPr>
          <w:rFonts w:eastAsiaTheme="minorEastAsia"/>
        </w:rPr>
        <w:t xml:space="preserve"> and so on. Those frequencies are called </w:t>
      </w:r>
      <w:r>
        <w:rPr>
          <w:rFonts w:eastAsiaTheme="minorEastAsia"/>
          <w:b/>
          <w:bCs/>
          <w:i/>
          <w:iCs/>
        </w:rPr>
        <w:t>Image Frequency</w:t>
      </w:r>
      <w:r>
        <w:rPr>
          <w:rFonts w:eastAsiaTheme="minorEastAsia"/>
        </w:rPr>
        <w:t xml:space="preserve"> and we </w:t>
      </w:r>
      <w:proofErr w:type="gramStart"/>
      <w:r>
        <w:rPr>
          <w:rFonts w:eastAsiaTheme="minorEastAsia"/>
        </w:rPr>
        <w:t>have to</w:t>
      </w:r>
      <w:proofErr w:type="gramEnd"/>
      <w:r>
        <w:rPr>
          <w:rFonts w:eastAsiaTheme="minorEastAsia"/>
        </w:rPr>
        <w:t xml:space="preserve"> choose an appropriate filter to eliminate them out.</w:t>
      </w:r>
      <w:bookmarkEnd w:id="6"/>
    </w:p>
    <w:p w14:paraId="2BE76F58" w14:textId="4CA314FA" w:rsidR="000610B4" w:rsidRDefault="00445ADF" w:rsidP="000610B4">
      <w:pPr>
        <w:pStyle w:val="Heading1"/>
      </w:pPr>
      <w:bookmarkStart w:id="37" w:name="_Toc91678740"/>
      <w:r>
        <w:lastRenderedPageBreak/>
        <w:t>DC – AC</w:t>
      </w:r>
      <w:r w:rsidR="0041334F">
        <w:t xml:space="preserve"> ANALYSIS</w:t>
      </w:r>
      <w:bookmarkEnd w:id="37"/>
    </w:p>
    <w:p w14:paraId="50AD9895" w14:textId="77777777" w:rsidR="00E34694" w:rsidRDefault="00E34694" w:rsidP="00E34694">
      <w:pPr>
        <w:rPr>
          <w:rFonts w:cs="Times New Roman"/>
          <w:szCs w:val="26"/>
        </w:rPr>
      </w:pPr>
      <w:r>
        <w:rPr>
          <w:rFonts w:cs="Times New Roman"/>
          <w:szCs w:val="26"/>
        </w:rPr>
        <w:t xml:space="preserve">As </w:t>
      </w:r>
      <w:proofErr w:type="gramStart"/>
      <w:r>
        <w:rPr>
          <w:rFonts w:cs="Times New Roman"/>
          <w:szCs w:val="26"/>
        </w:rPr>
        <w:t>mention</w:t>
      </w:r>
      <w:proofErr w:type="gramEnd"/>
      <w:r>
        <w:rPr>
          <w:rFonts w:cs="Times New Roman"/>
          <w:szCs w:val="26"/>
        </w:rPr>
        <w:t xml:space="preserve"> in the previous part, GSM900 is the technology that usually be used on mobile devices, especially, cellphones, which battery lifetime is critical. Therefore, the mixer also needs to be power efficient, comparing between 2 </w:t>
      </w:r>
      <w:proofErr w:type="gramStart"/>
      <w:r>
        <w:rPr>
          <w:rFonts w:cs="Times New Roman"/>
          <w:szCs w:val="26"/>
        </w:rPr>
        <w:t>kind</w:t>
      </w:r>
      <w:proofErr w:type="gramEnd"/>
      <w:r>
        <w:rPr>
          <w:rFonts w:cs="Times New Roman"/>
          <w:szCs w:val="26"/>
        </w:rPr>
        <w:t xml:space="preserve"> of mixers, the active mixer having huge advantage over power consumption, which makes it suitable for implementing in the GSM900 devices.</w:t>
      </w:r>
    </w:p>
    <w:p w14:paraId="2EC36A51" w14:textId="77777777" w:rsidR="00E34694" w:rsidRDefault="00E34694" w:rsidP="00E34694">
      <w:pPr>
        <w:rPr>
          <w:rFonts w:cs="Times New Roman"/>
          <w:b/>
          <w:bCs/>
          <w:sz w:val="28"/>
          <w:szCs w:val="28"/>
        </w:rPr>
      </w:pPr>
      <w:r>
        <w:rPr>
          <w:rFonts w:cs="Times New Roman"/>
          <w:b/>
          <w:bCs/>
          <w:sz w:val="28"/>
          <w:szCs w:val="28"/>
        </w:rPr>
        <w:t>2.1. Single-ended active mixer</w:t>
      </w:r>
    </w:p>
    <w:p w14:paraId="19D26544" w14:textId="77777777" w:rsidR="00E34694" w:rsidRDefault="00E34694" w:rsidP="00E34694">
      <w:pPr>
        <w:rPr>
          <w:rFonts w:cs="Times New Roman"/>
          <w:szCs w:val="26"/>
        </w:rPr>
      </w:pPr>
      <w:r>
        <w:rPr>
          <w:rFonts w:cs="Times New Roman"/>
          <w:szCs w:val="26"/>
        </w:rPr>
        <w:t xml:space="preserve">The single ended mixer is one of the simplest active mixers. The mixing performed </w:t>
      </w:r>
      <w:proofErr w:type="gramStart"/>
      <w:r>
        <w:rPr>
          <w:rFonts w:cs="Times New Roman"/>
          <w:szCs w:val="26"/>
        </w:rPr>
        <w:t>by  the</w:t>
      </w:r>
      <w:proofErr w:type="gramEnd"/>
      <w:r>
        <w:rPr>
          <w:rFonts w:cs="Times New Roman"/>
          <w:szCs w:val="26"/>
        </w:rPr>
        <w:t xml:space="preserve"> mixing is performed by modulating the transconductance of the driver stage with the LO signals. Because of architecture simplicity, single ended mixers have lowest noise figure within active mixers</w:t>
      </w:r>
    </w:p>
    <w:p w14:paraId="614B3170" w14:textId="77777777" w:rsidR="002C7084" w:rsidRDefault="00E34694" w:rsidP="002C7084">
      <w:pPr>
        <w:keepNext/>
        <w:jc w:val="center"/>
      </w:pPr>
      <w:r>
        <w:rPr>
          <w:noProof/>
          <w:szCs w:val="26"/>
        </w:rPr>
        <w:drawing>
          <wp:inline distT="0" distB="0" distL="0" distR="0" wp14:anchorId="0F92EDD5" wp14:editId="2A81D510">
            <wp:extent cx="3491918" cy="2493818"/>
            <wp:effectExtent l="0" t="0" r="0" b="1905"/>
            <wp:docPr id="54" name="Picture 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schematic&#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7851"/>
                    <a:stretch/>
                  </pic:blipFill>
                  <pic:spPr bwMode="auto">
                    <a:xfrm>
                      <a:off x="0" y="0"/>
                      <a:ext cx="3500781" cy="2500147"/>
                    </a:xfrm>
                    <a:prstGeom prst="rect">
                      <a:avLst/>
                    </a:prstGeom>
                    <a:noFill/>
                    <a:ln>
                      <a:noFill/>
                    </a:ln>
                    <a:extLst>
                      <a:ext uri="{53640926-AAD7-44D8-BBD7-CCE9431645EC}">
                        <a14:shadowObscured xmlns:a14="http://schemas.microsoft.com/office/drawing/2010/main"/>
                      </a:ext>
                    </a:extLst>
                  </pic:spPr>
                </pic:pic>
              </a:graphicData>
            </a:graphic>
          </wp:inline>
        </w:drawing>
      </w:r>
    </w:p>
    <w:p w14:paraId="24B2DBA1" w14:textId="5E789828" w:rsidR="002C7084" w:rsidRDefault="002C7084" w:rsidP="002C7084">
      <w:pPr>
        <w:jc w:val="center"/>
        <w:rPr>
          <w:rFonts w:cs="Times New Roman"/>
          <w:i/>
          <w:iCs/>
          <w:szCs w:val="26"/>
        </w:rPr>
      </w:pPr>
      <w:bookmarkStart w:id="38" w:name="_Toc91677445"/>
      <w:r w:rsidRPr="002C7084">
        <w:rPr>
          <w:i/>
          <w:iCs/>
        </w:rPr>
        <w:t xml:space="preserve">Figure </w:t>
      </w:r>
      <w:r w:rsidR="00714BF6">
        <w:rPr>
          <w:i/>
          <w:iCs/>
        </w:rPr>
        <w:fldChar w:fldCharType="begin"/>
      </w:r>
      <w:r w:rsidR="00714BF6">
        <w:rPr>
          <w:i/>
          <w:iCs/>
        </w:rPr>
        <w:instrText xml:space="preserve"> STYLEREF 1 \s </w:instrText>
      </w:r>
      <w:r w:rsidR="00714BF6">
        <w:rPr>
          <w:i/>
          <w:iCs/>
        </w:rPr>
        <w:fldChar w:fldCharType="separate"/>
      </w:r>
      <w:r w:rsidR="00714BF6">
        <w:rPr>
          <w:i/>
          <w:iCs/>
          <w:noProof/>
        </w:rPr>
        <w:t>2</w:t>
      </w:r>
      <w:r w:rsidR="00714BF6">
        <w:rPr>
          <w:i/>
          <w:iCs/>
        </w:rPr>
        <w:fldChar w:fldCharType="end"/>
      </w:r>
      <w:r w:rsidR="00714BF6">
        <w:rPr>
          <w:i/>
          <w:iCs/>
        </w:rPr>
        <w:noBreakHyphen/>
      </w:r>
      <w:r w:rsidR="00714BF6">
        <w:rPr>
          <w:i/>
          <w:iCs/>
        </w:rPr>
        <w:fldChar w:fldCharType="begin"/>
      </w:r>
      <w:r w:rsidR="00714BF6">
        <w:rPr>
          <w:i/>
          <w:iCs/>
        </w:rPr>
        <w:instrText xml:space="preserve"> SEQ Figure \* ARABIC \s 1 </w:instrText>
      </w:r>
      <w:r w:rsidR="00714BF6">
        <w:rPr>
          <w:i/>
          <w:iCs/>
        </w:rPr>
        <w:fldChar w:fldCharType="separate"/>
      </w:r>
      <w:r w:rsidR="00714BF6">
        <w:rPr>
          <w:i/>
          <w:iCs/>
          <w:noProof/>
        </w:rPr>
        <w:t>1</w:t>
      </w:r>
      <w:r w:rsidR="00714BF6">
        <w:rPr>
          <w:i/>
          <w:iCs/>
        </w:rPr>
        <w:fldChar w:fldCharType="end"/>
      </w:r>
      <w:r w:rsidRPr="002C7084">
        <w:rPr>
          <w:rFonts w:cs="Times New Roman"/>
          <w:i/>
          <w:iCs/>
          <w:szCs w:val="26"/>
        </w:rPr>
        <w:t xml:space="preserve"> </w:t>
      </w:r>
      <w:r>
        <w:rPr>
          <w:rFonts w:cs="Times New Roman"/>
          <w:i/>
          <w:iCs/>
          <w:szCs w:val="26"/>
        </w:rPr>
        <w:t>single ended active mixer example</w:t>
      </w:r>
      <w:bookmarkEnd w:id="38"/>
    </w:p>
    <w:p w14:paraId="525A2534" w14:textId="77777777" w:rsidR="00E34694" w:rsidRDefault="00E34694" w:rsidP="00E34694">
      <w:pPr>
        <w:rPr>
          <w:rFonts w:cs="Times New Roman"/>
          <w:szCs w:val="26"/>
        </w:rPr>
      </w:pPr>
      <w:r>
        <w:rPr>
          <w:rFonts w:cs="Times New Roman"/>
          <w:szCs w:val="26"/>
        </w:rPr>
        <w:t>Some parameters would be considered in mixer design (mentioned in previous chapter):</w:t>
      </w:r>
    </w:p>
    <w:p w14:paraId="67522191" w14:textId="77777777" w:rsidR="00E34694" w:rsidRDefault="00E34694" w:rsidP="00E34694">
      <w:pPr>
        <w:pStyle w:val="ListParagraph"/>
        <w:numPr>
          <w:ilvl w:val="0"/>
          <w:numId w:val="19"/>
        </w:numPr>
        <w:spacing w:before="0" w:after="160"/>
        <w:rPr>
          <w:rFonts w:cs="Times New Roman"/>
          <w:szCs w:val="26"/>
        </w:rPr>
      </w:pPr>
      <w:r>
        <w:rPr>
          <w:rFonts w:cs="Times New Roman"/>
          <w:szCs w:val="26"/>
        </w:rPr>
        <w:t>Conversion loss</w:t>
      </w:r>
    </w:p>
    <w:p w14:paraId="54DEA42C" w14:textId="77777777" w:rsidR="00E34694" w:rsidRDefault="00E34694" w:rsidP="00E34694">
      <w:pPr>
        <w:pStyle w:val="ListParagraph"/>
        <w:numPr>
          <w:ilvl w:val="0"/>
          <w:numId w:val="19"/>
        </w:numPr>
        <w:spacing w:before="0" w:after="160"/>
        <w:rPr>
          <w:rFonts w:cs="Times New Roman"/>
          <w:szCs w:val="26"/>
        </w:rPr>
      </w:pPr>
      <w:r>
        <w:rPr>
          <w:rFonts w:cs="Times New Roman"/>
          <w:szCs w:val="26"/>
        </w:rPr>
        <w:t>Noise figure</w:t>
      </w:r>
    </w:p>
    <w:p w14:paraId="7C4D066B" w14:textId="77777777" w:rsidR="00E34694" w:rsidRDefault="00E34694" w:rsidP="00E34694">
      <w:pPr>
        <w:pStyle w:val="ListParagraph"/>
        <w:numPr>
          <w:ilvl w:val="0"/>
          <w:numId w:val="19"/>
        </w:numPr>
        <w:spacing w:before="0" w:after="160"/>
        <w:rPr>
          <w:rFonts w:cs="Times New Roman"/>
          <w:szCs w:val="26"/>
        </w:rPr>
      </w:pPr>
      <w:r>
        <w:rPr>
          <w:rFonts w:cs="Times New Roman"/>
          <w:szCs w:val="26"/>
        </w:rPr>
        <w:t>Isolation</w:t>
      </w:r>
    </w:p>
    <w:p w14:paraId="2197E2E5" w14:textId="271F8133" w:rsidR="00E34694" w:rsidRPr="00364682" w:rsidRDefault="00E34694" w:rsidP="00E34694">
      <w:pPr>
        <w:pStyle w:val="ListParagraph"/>
        <w:numPr>
          <w:ilvl w:val="0"/>
          <w:numId w:val="19"/>
        </w:numPr>
        <w:spacing w:before="0" w:after="160"/>
        <w:rPr>
          <w:rFonts w:cs="Times New Roman"/>
          <w:szCs w:val="26"/>
        </w:rPr>
      </w:pPr>
      <w:r>
        <w:rPr>
          <w:rFonts w:cs="Times New Roman"/>
          <w:szCs w:val="26"/>
        </w:rPr>
        <w:t>Linearity</w:t>
      </w:r>
    </w:p>
    <w:p w14:paraId="749AB9D2" w14:textId="77777777" w:rsidR="00E34694" w:rsidRDefault="00E34694" w:rsidP="00E34694">
      <w:pPr>
        <w:rPr>
          <w:rFonts w:cs="Times New Roman"/>
          <w:b/>
          <w:bCs/>
          <w:sz w:val="28"/>
          <w:szCs w:val="28"/>
        </w:rPr>
      </w:pPr>
      <w:r>
        <w:rPr>
          <w:rFonts w:cs="Times New Roman"/>
          <w:b/>
          <w:bCs/>
          <w:sz w:val="28"/>
          <w:szCs w:val="28"/>
        </w:rPr>
        <w:t xml:space="preserve">2.2. Design a single-ended mixer  </w:t>
      </w:r>
    </w:p>
    <w:p w14:paraId="6ED7B1E9" w14:textId="77777777" w:rsidR="00E34694" w:rsidRDefault="00E34694" w:rsidP="00E34694">
      <w:pPr>
        <w:rPr>
          <w:rFonts w:cs="Times New Roman"/>
          <w:b/>
          <w:bCs/>
          <w:i/>
          <w:iCs/>
          <w:szCs w:val="26"/>
        </w:rPr>
      </w:pPr>
      <w:r>
        <w:rPr>
          <w:rFonts w:cs="Times New Roman"/>
          <w:b/>
          <w:bCs/>
          <w:i/>
          <w:iCs/>
          <w:szCs w:val="26"/>
        </w:rPr>
        <w:t>2.2.1. Selecting devices</w:t>
      </w:r>
    </w:p>
    <w:p w14:paraId="63D124F7" w14:textId="77777777" w:rsidR="00E34694" w:rsidRDefault="00E34694" w:rsidP="00E34694">
      <w:pPr>
        <w:rPr>
          <w:rFonts w:cs="Times New Roman"/>
          <w:szCs w:val="26"/>
        </w:rPr>
      </w:pPr>
      <w:r>
        <w:rPr>
          <w:rFonts w:cs="Times New Roman"/>
          <w:szCs w:val="26"/>
        </w:rPr>
        <w:lastRenderedPageBreak/>
        <w:t xml:space="preserve">The purposed design consists of a transistor, resistors, capacitors. For the transistor, the purposed candidate is the MMBR941 bipolar junction transistor from Motorola. It doesn’t have as good mixing properties as RF field-effect transistor, it’s very low cost and has accurate simulation model available with a reasonable performance. This BJT model is available with Keysight Advance Design System, where it can be verified </w:t>
      </w:r>
      <w:proofErr w:type="gramStart"/>
      <w:r>
        <w:rPr>
          <w:rFonts w:cs="Times New Roman"/>
          <w:szCs w:val="26"/>
        </w:rPr>
        <w:t>and also</w:t>
      </w:r>
      <w:proofErr w:type="gramEnd"/>
      <w:r>
        <w:rPr>
          <w:rFonts w:cs="Times New Roman"/>
          <w:szCs w:val="26"/>
        </w:rPr>
        <w:t xml:space="preserve"> evaluated the design.</w:t>
      </w:r>
    </w:p>
    <w:p w14:paraId="226A7672" w14:textId="7EAC39A5" w:rsidR="00E34694" w:rsidRDefault="00E34694" w:rsidP="00E34694">
      <w:pPr>
        <w:rPr>
          <w:rFonts w:cs="Times New Roman"/>
          <w:szCs w:val="26"/>
        </w:rPr>
      </w:pPr>
      <w:r>
        <w:rPr>
          <w:rFonts w:cs="Times New Roman"/>
          <w:szCs w:val="26"/>
        </w:rPr>
        <w:t xml:space="preserve">For resistors and capacitors, they are just generic passive devices in the simulation. </w:t>
      </w:r>
    </w:p>
    <w:p w14:paraId="1FE751A2" w14:textId="77777777" w:rsidR="00E34694" w:rsidRDefault="00E34694" w:rsidP="00E34694">
      <w:pPr>
        <w:rPr>
          <w:rFonts w:cs="Times New Roman"/>
          <w:b/>
          <w:bCs/>
          <w:i/>
          <w:iCs/>
          <w:szCs w:val="26"/>
        </w:rPr>
      </w:pPr>
      <w:r>
        <w:rPr>
          <w:rFonts w:cs="Times New Roman"/>
          <w:b/>
          <w:bCs/>
          <w:i/>
          <w:iCs/>
          <w:szCs w:val="26"/>
        </w:rPr>
        <w:t xml:space="preserve">2.2.2. DC curve verification </w:t>
      </w:r>
    </w:p>
    <w:p w14:paraId="08338514" w14:textId="77777777" w:rsidR="00E34694" w:rsidRDefault="00E34694" w:rsidP="00E34694">
      <w:pPr>
        <w:rPr>
          <w:rFonts w:cs="Times New Roman"/>
          <w:szCs w:val="26"/>
        </w:rPr>
      </w:pPr>
      <w:proofErr w:type="gramStart"/>
      <w:r>
        <w:rPr>
          <w:rFonts w:cs="Times New Roman"/>
          <w:szCs w:val="26"/>
        </w:rPr>
        <w:t>In order to</w:t>
      </w:r>
      <w:proofErr w:type="gramEnd"/>
      <w:r>
        <w:rPr>
          <w:rFonts w:cs="Times New Roman"/>
          <w:szCs w:val="26"/>
        </w:rPr>
        <w:t xml:space="preserve"> verify the device under DC parameters, the I-V Curve of the transistor is needed. </w:t>
      </w:r>
      <w:proofErr w:type="gramStart"/>
      <w:r>
        <w:rPr>
          <w:rFonts w:cs="Times New Roman"/>
          <w:szCs w:val="26"/>
        </w:rPr>
        <w:t>So as to</w:t>
      </w:r>
      <w:proofErr w:type="gramEnd"/>
      <w:r>
        <w:rPr>
          <w:rFonts w:cs="Times New Roman"/>
          <w:szCs w:val="26"/>
        </w:rPr>
        <w:t xml:space="preserve"> plotting the I-V Curve of the transistor, the sweeping parameters function of ADS is used. Therefore, the device can be tested how it would behave under different value range and DC configuration. The parameters are tested in this part are Collector – Emitter Voltage and Base current of the transistor</w:t>
      </w:r>
    </w:p>
    <w:p w14:paraId="08A881D5" w14:textId="3D77CF33" w:rsidR="00364682" w:rsidRDefault="00E34694" w:rsidP="00364682">
      <w:pPr>
        <w:rPr>
          <w:rFonts w:cs="Times New Roman"/>
          <w:szCs w:val="26"/>
        </w:rPr>
      </w:pPr>
      <w:r>
        <w:rPr>
          <w:rFonts w:cs="Times New Roman"/>
          <w:szCs w:val="26"/>
        </w:rPr>
        <w:t>Simulation sweeping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364682" w14:paraId="764908C1" w14:textId="77777777" w:rsidTr="00364682">
        <w:tc>
          <w:tcPr>
            <w:tcW w:w="4529" w:type="dxa"/>
          </w:tcPr>
          <w:p w14:paraId="23BDB97A" w14:textId="77777777" w:rsidR="00364682" w:rsidRDefault="00364682" w:rsidP="00364682">
            <w:pPr>
              <w:pStyle w:val="ListParagraph"/>
              <w:numPr>
                <w:ilvl w:val="0"/>
                <w:numId w:val="19"/>
              </w:numPr>
              <w:spacing w:before="0" w:after="160"/>
              <w:rPr>
                <w:rFonts w:cs="Times New Roman"/>
                <w:szCs w:val="26"/>
              </w:rPr>
            </w:pPr>
            <w:r>
              <w:rPr>
                <w:rFonts w:cs="Times New Roman"/>
                <w:szCs w:val="26"/>
              </w:rPr>
              <w:t xml:space="preserve">Parameter: </w:t>
            </w:r>
            <w:r>
              <w:rPr>
                <w:rFonts w:cs="Times New Roman"/>
                <w:b/>
                <w:bCs/>
                <w:szCs w:val="26"/>
              </w:rPr>
              <w:t>VCE</w:t>
            </w:r>
          </w:p>
          <w:p w14:paraId="4081519D"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Start value: 0V</w:t>
            </w:r>
          </w:p>
          <w:p w14:paraId="3C24DB23"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Sweeping step: 0.1V</w:t>
            </w:r>
          </w:p>
          <w:p w14:paraId="6CF7A527" w14:textId="77777777" w:rsidR="00364682" w:rsidRPr="00364682" w:rsidRDefault="00364682" w:rsidP="00364682">
            <w:pPr>
              <w:pStyle w:val="ListParagraph"/>
              <w:numPr>
                <w:ilvl w:val="1"/>
                <w:numId w:val="19"/>
              </w:numPr>
              <w:spacing w:before="0" w:after="160"/>
              <w:rPr>
                <w:rFonts w:cs="Times New Roman"/>
                <w:szCs w:val="26"/>
              </w:rPr>
            </w:pPr>
            <w:r>
              <w:rPr>
                <w:rFonts w:cs="Times New Roman"/>
                <w:szCs w:val="26"/>
              </w:rPr>
              <w:t>Stop value: 6V</w:t>
            </w:r>
          </w:p>
        </w:tc>
        <w:tc>
          <w:tcPr>
            <w:tcW w:w="4530" w:type="dxa"/>
          </w:tcPr>
          <w:p w14:paraId="7387C865" w14:textId="77777777" w:rsidR="00364682" w:rsidRDefault="00364682" w:rsidP="00364682">
            <w:pPr>
              <w:pStyle w:val="ListParagraph"/>
              <w:numPr>
                <w:ilvl w:val="0"/>
                <w:numId w:val="19"/>
              </w:numPr>
              <w:spacing w:before="0" w:after="160"/>
              <w:rPr>
                <w:rFonts w:cs="Times New Roman"/>
                <w:szCs w:val="26"/>
              </w:rPr>
            </w:pPr>
            <w:r>
              <w:rPr>
                <w:rFonts w:cs="Times New Roman"/>
                <w:szCs w:val="26"/>
              </w:rPr>
              <w:t xml:space="preserve">Parameter: </w:t>
            </w:r>
            <w:r>
              <w:rPr>
                <w:rFonts w:cs="Times New Roman"/>
                <w:b/>
                <w:bCs/>
                <w:szCs w:val="26"/>
              </w:rPr>
              <w:t>IBB</w:t>
            </w:r>
          </w:p>
          <w:p w14:paraId="3B1FB504"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Start value: 50uA</w:t>
            </w:r>
          </w:p>
          <w:p w14:paraId="4A702AB3" w14:textId="77777777" w:rsidR="00364682" w:rsidRDefault="00364682" w:rsidP="00364682">
            <w:pPr>
              <w:pStyle w:val="ListParagraph"/>
              <w:numPr>
                <w:ilvl w:val="1"/>
                <w:numId w:val="19"/>
              </w:numPr>
              <w:spacing w:before="0" w:after="160"/>
              <w:rPr>
                <w:rFonts w:cs="Times New Roman"/>
                <w:szCs w:val="26"/>
              </w:rPr>
            </w:pPr>
            <w:r>
              <w:rPr>
                <w:rFonts w:cs="Times New Roman"/>
                <w:szCs w:val="26"/>
              </w:rPr>
              <w:t>Sweeping step: 75uA</w:t>
            </w:r>
          </w:p>
          <w:p w14:paraId="4C230379" w14:textId="77777777" w:rsidR="00364682" w:rsidRPr="00364682" w:rsidRDefault="00364682" w:rsidP="00364682">
            <w:pPr>
              <w:pStyle w:val="ListParagraph"/>
              <w:numPr>
                <w:ilvl w:val="1"/>
                <w:numId w:val="19"/>
              </w:numPr>
              <w:spacing w:before="0" w:after="160"/>
              <w:rPr>
                <w:rFonts w:cs="Times New Roman"/>
                <w:szCs w:val="26"/>
              </w:rPr>
            </w:pPr>
            <w:r>
              <w:rPr>
                <w:rFonts w:cs="Times New Roman"/>
                <w:szCs w:val="26"/>
              </w:rPr>
              <w:t>Stop value: 350uA</w:t>
            </w:r>
          </w:p>
        </w:tc>
      </w:tr>
    </w:tbl>
    <w:p w14:paraId="12019FAB" w14:textId="77777777" w:rsidR="002C7084" w:rsidRDefault="00364682" w:rsidP="002C7084">
      <w:pPr>
        <w:keepNext/>
        <w:jc w:val="center"/>
      </w:pPr>
      <w:r>
        <w:rPr>
          <w:noProof/>
        </w:rPr>
        <w:drawing>
          <wp:inline distT="0" distB="0" distL="0" distR="0" wp14:anchorId="279326C6" wp14:editId="36C25BD5">
            <wp:extent cx="6059170" cy="2685168"/>
            <wp:effectExtent l="0" t="0" r="0" b="1270"/>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t="4372" b="3075"/>
                    <a:stretch>
                      <a:fillRect/>
                    </a:stretch>
                  </pic:blipFill>
                  <pic:spPr bwMode="auto">
                    <a:xfrm>
                      <a:off x="0" y="0"/>
                      <a:ext cx="6078340" cy="2693663"/>
                    </a:xfrm>
                    <a:prstGeom prst="rect">
                      <a:avLst/>
                    </a:prstGeom>
                    <a:noFill/>
                    <a:ln>
                      <a:noFill/>
                    </a:ln>
                  </pic:spPr>
                </pic:pic>
              </a:graphicData>
            </a:graphic>
          </wp:inline>
        </w:drawing>
      </w:r>
    </w:p>
    <w:p w14:paraId="6BEC30A2" w14:textId="1C8DE048" w:rsidR="00364682" w:rsidRDefault="002C7084" w:rsidP="002C7084">
      <w:pPr>
        <w:pStyle w:val="Caption"/>
        <w:rPr>
          <w:rFonts w:cs="Times New Roman"/>
          <w:b w:val="0"/>
          <w:bCs w:val="0"/>
          <w:i/>
          <w:iCs/>
          <w:szCs w:val="26"/>
        </w:rPr>
      </w:pPr>
      <w:bookmarkStart w:id="39" w:name="_Toc91677446"/>
      <w:r w:rsidRPr="002C7084">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Pr="002C7084">
        <w:rPr>
          <w:rFonts w:cs="Times New Roman"/>
          <w:b w:val="0"/>
          <w:bCs w:val="0"/>
          <w:i/>
          <w:iCs/>
          <w:szCs w:val="26"/>
        </w:rPr>
        <w:t xml:space="preserve"> DC curve verification simulation</w:t>
      </w:r>
      <w:bookmarkEnd w:id="39"/>
    </w:p>
    <w:p w14:paraId="01117200" w14:textId="77777777" w:rsidR="002C7084" w:rsidRPr="002C7084" w:rsidRDefault="002C7084" w:rsidP="002C7084"/>
    <w:p w14:paraId="35834951" w14:textId="77777777" w:rsidR="00E34694" w:rsidRDefault="00E34694" w:rsidP="00E34694">
      <w:pPr>
        <w:rPr>
          <w:rFonts w:cs="Times New Roman"/>
          <w:szCs w:val="26"/>
        </w:rPr>
      </w:pPr>
      <w:r>
        <w:rPr>
          <w:rFonts w:cs="Times New Roman"/>
          <w:szCs w:val="26"/>
        </w:rPr>
        <w:lastRenderedPageBreak/>
        <w:t>Since the DC controller can only sweep one value, the Parameter sweep will be used for sweeping IBB. Both parameters are set as variable for sweeping controller. The current probe is for measuring the change of Collector current for reference in the I-V Curve plot.</w:t>
      </w:r>
    </w:p>
    <w:p w14:paraId="08A06D24" w14:textId="77777777" w:rsidR="00E34694" w:rsidRDefault="00E34694" w:rsidP="00E34694">
      <w:pPr>
        <w:rPr>
          <w:rFonts w:cs="Times New Roman"/>
          <w:szCs w:val="26"/>
        </w:rPr>
      </w:pPr>
      <w:r>
        <w:rPr>
          <w:rFonts w:cs="Times New Roman"/>
          <w:szCs w:val="26"/>
        </w:rPr>
        <w:t>The simulation result:</w:t>
      </w:r>
    </w:p>
    <w:p w14:paraId="3F1BFD32" w14:textId="77777777" w:rsidR="002C7084" w:rsidRDefault="00E34694" w:rsidP="002C7084">
      <w:pPr>
        <w:keepNext/>
        <w:jc w:val="center"/>
      </w:pPr>
      <w:r>
        <w:rPr>
          <w:noProof/>
        </w:rPr>
        <w:drawing>
          <wp:inline distT="0" distB="0" distL="0" distR="0" wp14:anchorId="23C9B497" wp14:editId="387CB95B">
            <wp:extent cx="5758815" cy="2667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l="1837" r="2296"/>
                    <a:stretch>
                      <a:fillRect/>
                    </a:stretch>
                  </pic:blipFill>
                  <pic:spPr bwMode="auto">
                    <a:xfrm>
                      <a:off x="0" y="0"/>
                      <a:ext cx="5758815" cy="2667000"/>
                    </a:xfrm>
                    <a:prstGeom prst="rect">
                      <a:avLst/>
                    </a:prstGeom>
                    <a:noFill/>
                    <a:ln>
                      <a:noFill/>
                    </a:ln>
                  </pic:spPr>
                </pic:pic>
              </a:graphicData>
            </a:graphic>
          </wp:inline>
        </w:drawing>
      </w:r>
    </w:p>
    <w:p w14:paraId="19D8CBC5" w14:textId="02FA27E0" w:rsidR="002C7084" w:rsidRPr="002C7084" w:rsidRDefault="002C7084" w:rsidP="002C7084">
      <w:pPr>
        <w:jc w:val="center"/>
        <w:rPr>
          <w:rFonts w:cs="Times New Roman"/>
          <w:i/>
          <w:iCs/>
          <w:sz w:val="24"/>
          <w:szCs w:val="24"/>
        </w:rPr>
      </w:pPr>
      <w:bookmarkStart w:id="40" w:name="_Toc91677447"/>
      <w:r w:rsidRPr="002C7084">
        <w:rPr>
          <w:i/>
          <w:iCs/>
          <w:sz w:val="24"/>
          <w:szCs w:val="24"/>
        </w:rPr>
        <w:t xml:space="preserve">Figure </w:t>
      </w:r>
      <w:r w:rsidR="00714BF6">
        <w:rPr>
          <w:i/>
          <w:iCs/>
          <w:sz w:val="24"/>
          <w:szCs w:val="24"/>
        </w:rPr>
        <w:fldChar w:fldCharType="begin"/>
      </w:r>
      <w:r w:rsidR="00714BF6">
        <w:rPr>
          <w:i/>
          <w:iCs/>
          <w:sz w:val="24"/>
          <w:szCs w:val="24"/>
        </w:rPr>
        <w:instrText xml:space="preserve"> STYLEREF 1 \s </w:instrText>
      </w:r>
      <w:r w:rsidR="00714BF6">
        <w:rPr>
          <w:i/>
          <w:iCs/>
          <w:sz w:val="24"/>
          <w:szCs w:val="24"/>
        </w:rPr>
        <w:fldChar w:fldCharType="separate"/>
      </w:r>
      <w:r w:rsidR="00714BF6">
        <w:rPr>
          <w:i/>
          <w:iCs/>
          <w:noProof/>
          <w:sz w:val="24"/>
          <w:szCs w:val="24"/>
        </w:rPr>
        <w:t>2</w:t>
      </w:r>
      <w:r w:rsidR="00714BF6">
        <w:rPr>
          <w:i/>
          <w:iCs/>
          <w:sz w:val="24"/>
          <w:szCs w:val="24"/>
        </w:rPr>
        <w:fldChar w:fldCharType="end"/>
      </w:r>
      <w:r w:rsidR="00714BF6">
        <w:rPr>
          <w:i/>
          <w:iCs/>
          <w:sz w:val="24"/>
          <w:szCs w:val="24"/>
        </w:rPr>
        <w:noBreakHyphen/>
      </w:r>
      <w:r w:rsidR="00714BF6">
        <w:rPr>
          <w:i/>
          <w:iCs/>
          <w:sz w:val="24"/>
          <w:szCs w:val="24"/>
        </w:rPr>
        <w:fldChar w:fldCharType="begin"/>
      </w:r>
      <w:r w:rsidR="00714BF6">
        <w:rPr>
          <w:i/>
          <w:iCs/>
          <w:sz w:val="24"/>
          <w:szCs w:val="24"/>
        </w:rPr>
        <w:instrText xml:space="preserve"> SEQ Figure \* ARABIC \s 1 </w:instrText>
      </w:r>
      <w:r w:rsidR="00714BF6">
        <w:rPr>
          <w:i/>
          <w:iCs/>
          <w:sz w:val="24"/>
          <w:szCs w:val="24"/>
        </w:rPr>
        <w:fldChar w:fldCharType="separate"/>
      </w:r>
      <w:r w:rsidR="00714BF6">
        <w:rPr>
          <w:i/>
          <w:iCs/>
          <w:noProof/>
          <w:sz w:val="24"/>
          <w:szCs w:val="24"/>
        </w:rPr>
        <w:t>3</w:t>
      </w:r>
      <w:r w:rsidR="00714BF6">
        <w:rPr>
          <w:i/>
          <w:iCs/>
          <w:sz w:val="24"/>
          <w:szCs w:val="24"/>
        </w:rPr>
        <w:fldChar w:fldCharType="end"/>
      </w:r>
      <w:r w:rsidRPr="002C7084">
        <w:rPr>
          <w:i/>
          <w:iCs/>
          <w:sz w:val="24"/>
          <w:szCs w:val="24"/>
        </w:rPr>
        <w:t xml:space="preserve">: </w:t>
      </w:r>
      <w:r w:rsidRPr="002C7084">
        <w:rPr>
          <w:rFonts w:cs="Times New Roman"/>
          <w:i/>
          <w:iCs/>
          <w:sz w:val="24"/>
          <w:szCs w:val="24"/>
        </w:rPr>
        <w:t>Comparison of Measured (blue) and Simulated (red) DC I-V Curve</w:t>
      </w:r>
      <w:bookmarkEnd w:id="40"/>
    </w:p>
    <w:p w14:paraId="53108DBF" w14:textId="77777777" w:rsidR="00E34694" w:rsidRDefault="00E34694" w:rsidP="00E34694">
      <w:pPr>
        <w:rPr>
          <w:rFonts w:cs="Times New Roman"/>
          <w:szCs w:val="26"/>
        </w:rPr>
      </w:pPr>
      <w:r>
        <w:rPr>
          <w:rFonts w:cs="Times New Roman"/>
          <w:szCs w:val="26"/>
        </w:rPr>
        <w:t xml:space="preserve">There are not much different between simulated and measured result, the curve show that at the specified operating point of VCE = 1V, ICE &lt; 0.6mA the device will operate at low current region. </w:t>
      </w:r>
    </w:p>
    <w:p w14:paraId="3D1AC628" w14:textId="77777777" w:rsidR="00E34694" w:rsidRDefault="00E34694" w:rsidP="00E34694">
      <w:pPr>
        <w:rPr>
          <w:rFonts w:cs="Times New Roman"/>
          <w:b/>
          <w:bCs/>
          <w:i/>
          <w:iCs/>
          <w:szCs w:val="26"/>
        </w:rPr>
      </w:pPr>
      <w:r>
        <w:rPr>
          <w:rFonts w:cs="Times New Roman"/>
          <w:b/>
          <w:bCs/>
          <w:i/>
          <w:iCs/>
          <w:szCs w:val="26"/>
        </w:rPr>
        <w:t xml:space="preserve">2.2.3. DC bias network </w:t>
      </w:r>
    </w:p>
    <w:p w14:paraId="4730CA57" w14:textId="77777777" w:rsidR="00E34694" w:rsidRDefault="00E34694" w:rsidP="00E34694">
      <w:pPr>
        <w:rPr>
          <w:rFonts w:cs="Times New Roman"/>
          <w:szCs w:val="26"/>
        </w:rPr>
      </w:pPr>
      <w:r>
        <w:rPr>
          <w:rFonts w:cs="Times New Roman"/>
          <w:szCs w:val="26"/>
        </w:rPr>
        <w:t>This part will help to select device operation point calculating the base and collector resistors. Therefore, the base current needs to be determined, as the collector voltage and current are already specified.</w:t>
      </w:r>
    </w:p>
    <w:p w14:paraId="35CF5555" w14:textId="77777777" w:rsidR="00E34694" w:rsidRDefault="00E34694" w:rsidP="00E34694">
      <w:pPr>
        <w:rPr>
          <w:rFonts w:cs="Times New Roman"/>
          <w:szCs w:val="26"/>
        </w:rPr>
      </w:pPr>
      <w:r>
        <w:rPr>
          <w:rFonts w:cs="Times New Roman"/>
          <w:szCs w:val="26"/>
        </w:rPr>
        <w:t>In this setup VCC will be fixed at 1V and IBB will be swept:</w:t>
      </w:r>
    </w:p>
    <w:p w14:paraId="6E095CAB" w14:textId="77777777" w:rsidR="00E34694" w:rsidRDefault="00E34694" w:rsidP="00E34694">
      <w:pPr>
        <w:pStyle w:val="ListParagraph"/>
        <w:numPr>
          <w:ilvl w:val="0"/>
          <w:numId w:val="19"/>
        </w:numPr>
        <w:spacing w:before="0" w:after="160"/>
        <w:rPr>
          <w:rFonts w:cs="Times New Roman"/>
          <w:szCs w:val="26"/>
        </w:rPr>
      </w:pPr>
      <w:r>
        <w:rPr>
          <w:rFonts w:cs="Times New Roman"/>
          <w:szCs w:val="26"/>
        </w:rPr>
        <w:t xml:space="preserve">Parameter: </w:t>
      </w:r>
      <w:r>
        <w:rPr>
          <w:rFonts w:cs="Times New Roman"/>
          <w:b/>
          <w:bCs/>
          <w:szCs w:val="26"/>
        </w:rPr>
        <w:t>IBB</w:t>
      </w:r>
    </w:p>
    <w:p w14:paraId="7834EE33" w14:textId="77777777" w:rsidR="00E34694" w:rsidRDefault="00E34694" w:rsidP="00E34694">
      <w:pPr>
        <w:pStyle w:val="ListParagraph"/>
        <w:numPr>
          <w:ilvl w:val="1"/>
          <w:numId w:val="19"/>
        </w:numPr>
        <w:spacing w:before="0" w:after="160"/>
        <w:rPr>
          <w:rFonts w:cs="Times New Roman"/>
          <w:szCs w:val="26"/>
        </w:rPr>
      </w:pPr>
      <w:r>
        <w:rPr>
          <w:rFonts w:cs="Times New Roman"/>
          <w:szCs w:val="26"/>
        </w:rPr>
        <w:t>Start value: 1uA</w:t>
      </w:r>
    </w:p>
    <w:p w14:paraId="21A311E4" w14:textId="77777777" w:rsidR="00E34694" w:rsidRDefault="00E34694" w:rsidP="00E34694">
      <w:pPr>
        <w:pStyle w:val="ListParagraph"/>
        <w:numPr>
          <w:ilvl w:val="1"/>
          <w:numId w:val="19"/>
        </w:numPr>
        <w:spacing w:before="0" w:after="160"/>
        <w:rPr>
          <w:rFonts w:cs="Times New Roman"/>
          <w:szCs w:val="26"/>
        </w:rPr>
      </w:pPr>
      <w:r>
        <w:rPr>
          <w:rFonts w:cs="Times New Roman"/>
          <w:szCs w:val="26"/>
        </w:rPr>
        <w:t>Sweeping step: 0.5uA</w:t>
      </w:r>
    </w:p>
    <w:p w14:paraId="07F218F2" w14:textId="77777777" w:rsidR="00E34694" w:rsidRDefault="00E34694" w:rsidP="00E34694">
      <w:pPr>
        <w:pStyle w:val="ListParagraph"/>
        <w:numPr>
          <w:ilvl w:val="1"/>
          <w:numId w:val="19"/>
        </w:numPr>
        <w:spacing w:before="0" w:after="160"/>
        <w:rPr>
          <w:rFonts w:cs="Times New Roman"/>
          <w:szCs w:val="26"/>
        </w:rPr>
      </w:pPr>
      <w:r>
        <w:rPr>
          <w:rFonts w:cs="Times New Roman"/>
          <w:szCs w:val="26"/>
        </w:rPr>
        <w:t>Stop value: 10uA</w:t>
      </w:r>
    </w:p>
    <w:p w14:paraId="3F362C0D" w14:textId="77777777" w:rsidR="002C7084" w:rsidRDefault="00E34694" w:rsidP="002C7084">
      <w:pPr>
        <w:keepNext/>
        <w:jc w:val="center"/>
      </w:pPr>
      <w:r>
        <w:rPr>
          <w:noProof/>
        </w:rPr>
        <w:lastRenderedPageBreak/>
        <w:drawing>
          <wp:inline distT="0" distB="0" distL="0" distR="0" wp14:anchorId="0C21C79F" wp14:editId="11B985F3">
            <wp:extent cx="6126495" cy="2481943"/>
            <wp:effectExtent l="0" t="0" r="7620" b="0"/>
            <wp:docPr id="51" name="Picture 5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4636"/>
                    <a:stretch>
                      <a:fillRect/>
                    </a:stretch>
                  </pic:blipFill>
                  <pic:spPr bwMode="auto">
                    <a:xfrm>
                      <a:off x="0" y="0"/>
                      <a:ext cx="6137846" cy="2486542"/>
                    </a:xfrm>
                    <a:prstGeom prst="rect">
                      <a:avLst/>
                    </a:prstGeom>
                    <a:noFill/>
                    <a:ln>
                      <a:noFill/>
                    </a:ln>
                  </pic:spPr>
                </pic:pic>
              </a:graphicData>
            </a:graphic>
          </wp:inline>
        </w:drawing>
      </w:r>
    </w:p>
    <w:p w14:paraId="6DB3A978" w14:textId="3D0F167C" w:rsidR="00E34694" w:rsidRPr="002C7084" w:rsidRDefault="002C7084" w:rsidP="002C7084">
      <w:pPr>
        <w:pStyle w:val="Caption"/>
        <w:rPr>
          <w:rFonts w:cs="Times New Roman"/>
          <w:b w:val="0"/>
          <w:bCs w:val="0"/>
          <w:i/>
          <w:iCs/>
          <w:szCs w:val="26"/>
        </w:rPr>
      </w:pPr>
      <w:bookmarkStart w:id="41" w:name="_Toc91677448"/>
      <w:r w:rsidRPr="002C7084">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2C7084">
        <w:rPr>
          <w:b w:val="0"/>
          <w:bCs w:val="0"/>
          <w:i/>
          <w:iCs/>
        </w:rPr>
        <w:t xml:space="preserve"> bias network schematic</w:t>
      </w:r>
      <w:bookmarkEnd w:id="41"/>
    </w:p>
    <w:p w14:paraId="27386F2E" w14:textId="694EC1DD" w:rsidR="00E34694" w:rsidRDefault="00E34694" w:rsidP="00E34694">
      <w:pPr>
        <w:rPr>
          <w:rFonts w:cs="Times New Roman"/>
          <w:szCs w:val="26"/>
        </w:rPr>
      </w:pPr>
      <w:r>
        <w:rPr>
          <w:rFonts w:cs="Times New Roman"/>
          <w:szCs w:val="26"/>
        </w:rPr>
        <w:t xml:space="preserve">To mimic the real setup, the bias tee components (the </w:t>
      </w:r>
      <w:proofErr w:type="spellStart"/>
      <w:r>
        <w:rPr>
          <w:rFonts w:cs="Times New Roman"/>
          <w:szCs w:val="26"/>
        </w:rPr>
        <w:t>DC_Feed</w:t>
      </w:r>
      <w:proofErr w:type="spellEnd"/>
      <w:r>
        <w:rPr>
          <w:rFonts w:cs="Times New Roman"/>
          <w:szCs w:val="26"/>
        </w:rPr>
        <w:t xml:space="preserve"> and </w:t>
      </w:r>
      <w:proofErr w:type="spellStart"/>
      <w:r>
        <w:rPr>
          <w:rFonts w:cs="Times New Roman"/>
          <w:szCs w:val="26"/>
        </w:rPr>
        <w:t>DC_Block</w:t>
      </w:r>
      <w:proofErr w:type="spellEnd"/>
      <w:r>
        <w:rPr>
          <w:rFonts w:cs="Times New Roman"/>
          <w:szCs w:val="26"/>
        </w:rPr>
        <w:t xml:space="preserve"> components) and 50 Ω terminations are added. The bias point current is lower than the specified final value, because the device will have to work with large LO signal, which cause a shift in the DC component of the collector current.</w:t>
      </w:r>
    </w:p>
    <w:p w14:paraId="0125768E" w14:textId="6588F6C5" w:rsidR="002C7084" w:rsidRDefault="002C7084" w:rsidP="002C7084">
      <w:pPr>
        <w:pStyle w:val="Caption"/>
        <w:keepNext/>
      </w:pPr>
      <w:bookmarkStart w:id="42" w:name="_Toc91677487"/>
      <w:r w:rsidRPr="002C7084">
        <w:t xml:space="preserve">Table </w:t>
      </w:r>
      <w:fldSimple w:instr=" STYLEREF 1 \s ">
        <w:r w:rsidR="00AA086A">
          <w:rPr>
            <w:noProof/>
          </w:rPr>
          <w:t>2</w:t>
        </w:r>
      </w:fldSimple>
      <w:r w:rsidR="00AA086A">
        <w:noBreakHyphen/>
      </w:r>
      <w:fldSimple w:instr=" SEQ Table \* ARABIC \s 1 ">
        <w:r w:rsidR="00AA086A">
          <w:rPr>
            <w:noProof/>
          </w:rPr>
          <w:t>1</w:t>
        </w:r>
      </w:fldSimple>
      <w:r w:rsidRPr="002C7084">
        <w:t>: VBE vs IBB, given VCC = 1V</w:t>
      </w:r>
      <w:bookmarkEnd w:id="42"/>
    </w:p>
    <w:p w14:paraId="3B0DF42E" w14:textId="04A162DF" w:rsidR="00E34694" w:rsidRDefault="00E34694" w:rsidP="00E34694">
      <w:pPr>
        <w:jc w:val="center"/>
        <w:rPr>
          <w:rFonts w:cs="Times New Roman"/>
          <w:szCs w:val="26"/>
        </w:rPr>
      </w:pPr>
      <w:r>
        <w:rPr>
          <w:noProof/>
        </w:rPr>
        <w:drawing>
          <wp:inline distT="0" distB="0" distL="0" distR="0" wp14:anchorId="06F3CC2C" wp14:editId="2E842D7F">
            <wp:extent cx="6076653" cy="1923209"/>
            <wp:effectExtent l="0" t="0" r="635" b="127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9000" b="14291"/>
                    <a:stretch/>
                  </pic:blipFill>
                  <pic:spPr bwMode="auto">
                    <a:xfrm>
                      <a:off x="0" y="0"/>
                      <a:ext cx="6145170" cy="1944894"/>
                    </a:xfrm>
                    <a:prstGeom prst="rect">
                      <a:avLst/>
                    </a:prstGeom>
                    <a:noFill/>
                    <a:ln>
                      <a:noFill/>
                    </a:ln>
                    <a:extLst>
                      <a:ext uri="{53640926-AAD7-44D8-BBD7-CCE9431645EC}">
                        <a14:shadowObscured xmlns:a14="http://schemas.microsoft.com/office/drawing/2010/main"/>
                      </a:ext>
                    </a:extLst>
                  </pic:spPr>
                </pic:pic>
              </a:graphicData>
            </a:graphic>
          </wp:inline>
        </w:drawing>
      </w:r>
    </w:p>
    <w:p w14:paraId="14364872" w14:textId="77777777" w:rsidR="00E34694" w:rsidRDefault="00E34694" w:rsidP="00E34694">
      <w:pPr>
        <w:rPr>
          <w:rFonts w:cs="Times New Roman"/>
          <w:szCs w:val="26"/>
        </w:rPr>
      </w:pPr>
      <w:r>
        <w:rPr>
          <w:rFonts w:cs="Times New Roman"/>
          <w:szCs w:val="26"/>
        </w:rPr>
        <w:t>The figure x+3 shows that IBB need to be 5uA to have ICC= 514.6uA with corresponding VBE of 707.9V which is well below the specification</w:t>
      </w:r>
    </w:p>
    <w:p w14:paraId="1E06AF33" w14:textId="04AECE66" w:rsidR="002C7084" w:rsidRDefault="002C7084" w:rsidP="002C7084">
      <w:pPr>
        <w:pStyle w:val="Caption"/>
        <w:keepNext/>
      </w:pPr>
      <w:bookmarkStart w:id="43" w:name="_Toc91677488"/>
      <w:r>
        <w:lastRenderedPageBreak/>
        <w:t xml:space="preserve">Table </w:t>
      </w:r>
      <w:fldSimple w:instr=" STYLEREF 1 \s ">
        <w:r w:rsidR="00AA086A">
          <w:rPr>
            <w:noProof/>
          </w:rPr>
          <w:t>2</w:t>
        </w:r>
      </w:fldSimple>
      <w:r w:rsidR="00AA086A">
        <w:noBreakHyphen/>
      </w:r>
      <w:fldSimple w:instr=" SEQ Table \* ARABIC \s 1 ">
        <w:r w:rsidR="00AA086A">
          <w:rPr>
            <w:noProof/>
          </w:rPr>
          <w:t>2</w:t>
        </w:r>
      </w:fldSimple>
      <w:r>
        <w:t xml:space="preserve">: Calculated Rb and </w:t>
      </w:r>
      <w:proofErr w:type="spellStart"/>
      <w:r>
        <w:t>Rc</w:t>
      </w:r>
      <w:bookmarkEnd w:id="43"/>
      <w:proofErr w:type="spellEnd"/>
    </w:p>
    <w:p w14:paraId="0185EBE0" w14:textId="07427BF4" w:rsidR="00E34694" w:rsidRDefault="00E34694" w:rsidP="00E34694">
      <w:pPr>
        <w:jc w:val="center"/>
        <w:rPr>
          <w:rFonts w:cs="Times New Roman"/>
          <w:szCs w:val="26"/>
        </w:rPr>
      </w:pPr>
      <w:r>
        <w:rPr>
          <w:noProof/>
        </w:rPr>
        <w:drawing>
          <wp:inline distT="0" distB="0" distL="0" distR="0" wp14:anchorId="51EC6A4E" wp14:editId="576692D4">
            <wp:extent cx="5034914" cy="3099040"/>
            <wp:effectExtent l="0" t="0" r="0"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6452"/>
                    <a:stretch/>
                  </pic:blipFill>
                  <pic:spPr bwMode="auto">
                    <a:xfrm>
                      <a:off x="0" y="0"/>
                      <a:ext cx="5044934" cy="3105208"/>
                    </a:xfrm>
                    <a:prstGeom prst="rect">
                      <a:avLst/>
                    </a:prstGeom>
                    <a:noFill/>
                    <a:ln>
                      <a:noFill/>
                    </a:ln>
                    <a:extLst>
                      <a:ext uri="{53640926-AAD7-44D8-BBD7-CCE9431645EC}">
                        <a14:shadowObscured xmlns:a14="http://schemas.microsoft.com/office/drawing/2010/main"/>
                      </a:ext>
                    </a:extLst>
                  </pic:spPr>
                </pic:pic>
              </a:graphicData>
            </a:graphic>
          </wp:inline>
        </w:drawing>
      </w:r>
    </w:p>
    <w:p w14:paraId="3C854D37" w14:textId="77777777" w:rsidR="00E34694" w:rsidRDefault="00E34694" w:rsidP="00E34694">
      <w:pPr>
        <w:rPr>
          <w:rFonts w:cs="Times New Roman"/>
          <w:szCs w:val="26"/>
        </w:rPr>
      </w:pPr>
      <w:r>
        <w:rPr>
          <w:rFonts w:cs="Times New Roman"/>
          <w:szCs w:val="26"/>
        </w:rPr>
        <w:t xml:space="preserve">To calculate Rb and </w:t>
      </w:r>
      <w:proofErr w:type="spellStart"/>
      <w:r>
        <w:rPr>
          <w:rFonts w:cs="Times New Roman"/>
          <w:szCs w:val="26"/>
        </w:rPr>
        <w:t>Rc</w:t>
      </w:r>
      <w:proofErr w:type="spellEnd"/>
      <w:r>
        <w:rPr>
          <w:rFonts w:cs="Times New Roman"/>
          <w:szCs w:val="26"/>
        </w:rPr>
        <w:t xml:space="preserve">, the collector-emitter voltage of 0.75 V, at the point of IBB = 5uA, the correspond Rb and </w:t>
      </w:r>
      <w:proofErr w:type="spellStart"/>
      <w:r>
        <w:rPr>
          <w:rFonts w:cs="Times New Roman"/>
          <w:szCs w:val="26"/>
        </w:rPr>
        <w:t>Rc</w:t>
      </w:r>
      <w:proofErr w:type="spellEnd"/>
      <w:r>
        <w:rPr>
          <w:rFonts w:cs="Times New Roman"/>
          <w:szCs w:val="26"/>
        </w:rPr>
        <w:t xml:space="preserve"> are 8424.296 Ω and 481.125 Ω. </w:t>
      </w:r>
    </w:p>
    <w:p w14:paraId="6EB1D380" w14:textId="273B8074" w:rsidR="00E34694" w:rsidRDefault="00E34694" w:rsidP="00E34694">
      <w:pPr>
        <w:rPr>
          <w:rFonts w:cs="Times New Roman"/>
          <w:szCs w:val="26"/>
        </w:rPr>
      </w:pPr>
      <w:r>
        <w:rPr>
          <w:rFonts w:cs="Times New Roman"/>
          <w:szCs w:val="26"/>
        </w:rPr>
        <w:t xml:space="preserve">The next step will confirm this bias operation using these standard values of Rb and </w:t>
      </w:r>
      <w:proofErr w:type="spellStart"/>
      <w:r>
        <w:rPr>
          <w:rFonts w:cs="Times New Roman"/>
          <w:szCs w:val="26"/>
        </w:rPr>
        <w:t>Rc</w:t>
      </w:r>
      <w:proofErr w:type="spellEnd"/>
      <w:r>
        <w:rPr>
          <w:rFonts w:cs="Times New Roman"/>
          <w:szCs w:val="26"/>
        </w:rPr>
        <w:t xml:space="preserve"> and then verify the S-parameters of the model against measured value.</w:t>
      </w:r>
    </w:p>
    <w:p w14:paraId="3A6322A9" w14:textId="77777777" w:rsidR="00996AD5" w:rsidRDefault="00996AD5" w:rsidP="00E34694">
      <w:pPr>
        <w:rPr>
          <w:rFonts w:cs="Times New Roman"/>
          <w:szCs w:val="26"/>
        </w:rPr>
      </w:pPr>
    </w:p>
    <w:p w14:paraId="370BD04F" w14:textId="77777777" w:rsidR="00E34694" w:rsidRDefault="00E34694" w:rsidP="00E34694">
      <w:pPr>
        <w:rPr>
          <w:rFonts w:cs="Times New Roman"/>
          <w:b/>
          <w:bCs/>
          <w:i/>
          <w:iCs/>
          <w:szCs w:val="26"/>
        </w:rPr>
      </w:pPr>
      <w:r>
        <w:rPr>
          <w:rFonts w:cs="Times New Roman"/>
          <w:b/>
          <w:bCs/>
          <w:i/>
          <w:iCs/>
          <w:szCs w:val="26"/>
        </w:rPr>
        <w:t xml:space="preserve">2.2.4. DC bias network verification  </w:t>
      </w:r>
    </w:p>
    <w:p w14:paraId="5B433573" w14:textId="77777777" w:rsidR="00E34694" w:rsidRDefault="00E34694" w:rsidP="00E34694">
      <w:pPr>
        <w:rPr>
          <w:rFonts w:cs="Times New Roman"/>
          <w:szCs w:val="26"/>
        </w:rPr>
      </w:pPr>
      <w:r>
        <w:rPr>
          <w:rFonts w:cs="Times New Roman"/>
          <w:szCs w:val="26"/>
        </w:rPr>
        <w:t xml:space="preserve">In this part, the bias configuration obtained from 2.1.3 will be verified. The schematic </w:t>
      </w:r>
      <w:proofErr w:type="spellStart"/>
      <w:r>
        <w:rPr>
          <w:rFonts w:cs="Times New Roman"/>
          <w:szCs w:val="26"/>
        </w:rPr>
        <w:t>incluse</w:t>
      </w:r>
      <w:proofErr w:type="spellEnd"/>
      <w:r>
        <w:rPr>
          <w:rFonts w:cs="Times New Roman"/>
          <w:szCs w:val="26"/>
        </w:rPr>
        <w:t xml:space="preserve"> bias tee components (DC feeds and blocks) to make sure the performance of RF</w:t>
      </w:r>
    </w:p>
    <w:p w14:paraId="3C6652F2" w14:textId="77777777" w:rsidR="00E34694" w:rsidRDefault="00E34694" w:rsidP="00E34694">
      <w:pPr>
        <w:rPr>
          <w:rFonts w:cs="Times New Roman"/>
          <w:szCs w:val="26"/>
        </w:rPr>
      </w:pPr>
      <w:r>
        <w:rPr>
          <w:rFonts w:cs="Times New Roman"/>
          <w:szCs w:val="26"/>
        </w:rPr>
        <w:t>This simulation will run with both values of the exact resistor values and nearest standard values (</w:t>
      </w:r>
      <w:proofErr w:type="spellStart"/>
      <w:r>
        <w:rPr>
          <w:rFonts w:cs="Times New Roman"/>
          <w:szCs w:val="26"/>
        </w:rPr>
        <w:t>Rc</w:t>
      </w:r>
      <w:proofErr w:type="spellEnd"/>
      <w:r>
        <w:rPr>
          <w:rFonts w:cs="Times New Roman"/>
          <w:szCs w:val="26"/>
        </w:rPr>
        <w:t xml:space="preserve"> = 470 Ω, Rb = 8.2 </w:t>
      </w:r>
      <w:proofErr w:type="spellStart"/>
      <w:r>
        <w:rPr>
          <w:rFonts w:cs="Times New Roman"/>
          <w:szCs w:val="26"/>
        </w:rPr>
        <w:t>kΩ</w:t>
      </w:r>
      <w:proofErr w:type="spellEnd"/>
      <w:r>
        <w:rPr>
          <w:rFonts w:cs="Times New Roman"/>
          <w:szCs w:val="26"/>
        </w:rPr>
        <w:t>) to verify the RF performance</w:t>
      </w:r>
    </w:p>
    <w:p w14:paraId="4FDD7F9D" w14:textId="77777777" w:rsidR="00996AD5" w:rsidRDefault="00E34694" w:rsidP="00996AD5">
      <w:pPr>
        <w:keepNext/>
        <w:jc w:val="center"/>
      </w:pPr>
      <w:r>
        <w:rPr>
          <w:noProof/>
        </w:rPr>
        <w:lastRenderedPageBreak/>
        <w:drawing>
          <wp:inline distT="0" distB="0" distL="0" distR="0" wp14:anchorId="75B7269F" wp14:editId="616B2BBF">
            <wp:extent cx="6222903" cy="5664530"/>
            <wp:effectExtent l="0" t="0" r="6985"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685" cy="5678896"/>
                    </a:xfrm>
                    <a:prstGeom prst="rect">
                      <a:avLst/>
                    </a:prstGeom>
                    <a:noFill/>
                    <a:ln>
                      <a:noFill/>
                    </a:ln>
                  </pic:spPr>
                </pic:pic>
              </a:graphicData>
            </a:graphic>
          </wp:inline>
        </w:drawing>
      </w:r>
    </w:p>
    <w:p w14:paraId="4A7C0378" w14:textId="5B049CE2" w:rsidR="00996AD5" w:rsidRDefault="00996AD5" w:rsidP="00996AD5">
      <w:pPr>
        <w:pStyle w:val="Caption"/>
        <w:rPr>
          <w:b w:val="0"/>
          <w:bCs w:val="0"/>
          <w:i/>
          <w:iCs/>
        </w:rPr>
      </w:pPr>
      <w:bookmarkStart w:id="44" w:name="_Toc91677449"/>
      <w:r w:rsidRPr="00996AD5">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996AD5">
        <w:rPr>
          <w:b w:val="0"/>
          <w:bCs w:val="0"/>
          <w:i/>
          <w:iCs/>
        </w:rPr>
        <w:t>: schematic of DC bias network</w:t>
      </w:r>
      <w:bookmarkEnd w:id="44"/>
    </w:p>
    <w:p w14:paraId="6FF004FA" w14:textId="77777777" w:rsidR="00996AD5" w:rsidRPr="00996AD5" w:rsidRDefault="00996AD5" w:rsidP="00996AD5"/>
    <w:p w14:paraId="227702C1" w14:textId="3D99A5D7" w:rsidR="00E34694" w:rsidRDefault="00E34694" w:rsidP="00E34694">
      <w:pPr>
        <w:rPr>
          <w:rFonts w:cs="Times New Roman"/>
          <w:szCs w:val="26"/>
        </w:rPr>
      </w:pPr>
      <w:r>
        <w:rPr>
          <w:rFonts w:cs="Times New Roman"/>
          <w:szCs w:val="26"/>
        </w:rPr>
        <w:t xml:space="preserve">The S-parameters controller will run the frequency sweep to see the circuit’s frequency response and </w:t>
      </w:r>
      <w:proofErr w:type="spellStart"/>
      <w:r>
        <w:rPr>
          <w:rFonts w:cs="Times New Roman"/>
          <w:szCs w:val="26"/>
        </w:rPr>
        <w:t>and</w:t>
      </w:r>
      <w:proofErr w:type="spellEnd"/>
      <w:r>
        <w:rPr>
          <w:rFonts w:cs="Times New Roman"/>
          <w:szCs w:val="26"/>
        </w:rPr>
        <w:t xml:space="preserve"> displayed, together with measured.</w:t>
      </w:r>
    </w:p>
    <w:p w14:paraId="42857148" w14:textId="77777777" w:rsidR="003A733F" w:rsidRDefault="00E34694" w:rsidP="003A733F">
      <w:pPr>
        <w:keepNext/>
        <w:jc w:val="center"/>
      </w:pPr>
      <w:r>
        <w:rPr>
          <w:rFonts w:cs="Times New Roman"/>
          <w:noProof/>
          <w:szCs w:val="26"/>
        </w:rPr>
        <w:lastRenderedPageBreak/>
        <w:drawing>
          <wp:inline distT="0" distB="0" distL="0" distR="0" wp14:anchorId="0E519E5F" wp14:editId="1A41E332">
            <wp:extent cx="5758815" cy="2523490"/>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r="23396"/>
                    <a:stretch>
                      <a:fillRect/>
                    </a:stretch>
                  </pic:blipFill>
                  <pic:spPr bwMode="auto">
                    <a:xfrm>
                      <a:off x="0" y="0"/>
                      <a:ext cx="5758815" cy="2523490"/>
                    </a:xfrm>
                    <a:prstGeom prst="rect">
                      <a:avLst/>
                    </a:prstGeom>
                    <a:noFill/>
                    <a:ln>
                      <a:noFill/>
                    </a:ln>
                  </pic:spPr>
                </pic:pic>
              </a:graphicData>
            </a:graphic>
          </wp:inline>
        </w:drawing>
      </w:r>
    </w:p>
    <w:p w14:paraId="4AB15E9C" w14:textId="4052F16C" w:rsidR="00E34694" w:rsidRPr="003A733F" w:rsidRDefault="003A733F" w:rsidP="003A733F">
      <w:pPr>
        <w:pStyle w:val="Caption"/>
        <w:rPr>
          <w:rFonts w:cs="Times New Roman"/>
          <w:b w:val="0"/>
          <w:bCs w:val="0"/>
          <w:i/>
          <w:iCs/>
          <w:szCs w:val="26"/>
        </w:rPr>
      </w:pPr>
      <w:bookmarkStart w:id="45" w:name="_Toc91677450"/>
      <w:r w:rsidRPr="003A733F">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6</w:t>
      </w:r>
      <w:r w:rsidR="00714BF6">
        <w:rPr>
          <w:b w:val="0"/>
          <w:bCs w:val="0"/>
          <w:i/>
          <w:iCs/>
        </w:rPr>
        <w:fldChar w:fldCharType="end"/>
      </w:r>
      <w:r w:rsidRPr="003A733F">
        <w:rPr>
          <w:b w:val="0"/>
          <w:bCs w:val="0"/>
          <w:i/>
          <w:iCs/>
        </w:rPr>
        <w:t>: simulation result of DC bias network</w:t>
      </w:r>
      <w:bookmarkEnd w:id="45"/>
    </w:p>
    <w:p w14:paraId="3F8D049A" w14:textId="117E6E0F" w:rsidR="00E34694" w:rsidRDefault="00E34694" w:rsidP="00E34694">
      <w:pPr>
        <w:rPr>
          <w:rFonts w:cs="Times New Roman"/>
          <w:szCs w:val="26"/>
        </w:rPr>
      </w:pPr>
      <w:r>
        <w:rPr>
          <w:rFonts w:cs="Times New Roman"/>
          <w:szCs w:val="26"/>
        </w:rPr>
        <w:t>There is a great alignment between values obtained here verifies the small-signal RF performance. The device compression point will be simulated next to confirm large-signal operation.</w:t>
      </w:r>
    </w:p>
    <w:p w14:paraId="1FF650B4" w14:textId="77777777" w:rsidR="00E34694" w:rsidRDefault="00E34694" w:rsidP="00E34694">
      <w:pPr>
        <w:rPr>
          <w:rFonts w:cs="Times New Roman"/>
          <w:b/>
          <w:bCs/>
          <w:i/>
          <w:iCs/>
          <w:szCs w:val="26"/>
        </w:rPr>
      </w:pPr>
      <w:r>
        <w:rPr>
          <w:rFonts w:cs="Times New Roman"/>
          <w:b/>
          <w:bCs/>
          <w:i/>
          <w:iCs/>
          <w:szCs w:val="26"/>
        </w:rPr>
        <w:t>2.2.4. Large-Signal Verification (gain compression)</w:t>
      </w:r>
    </w:p>
    <w:p w14:paraId="0715BE4D" w14:textId="08DB990C" w:rsidR="00E34694" w:rsidRDefault="00E34694" w:rsidP="00E34694">
      <w:pPr>
        <w:rPr>
          <w:rFonts w:cs="Times New Roman"/>
          <w:szCs w:val="26"/>
        </w:rPr>
      </w:pPr>
      <w:r>
        <w:rPr>
          <w:rFonts w:cs="Times New Roman"/>
          <w:szCs w:val="26"/>
        </w:rPr>
        <w:t>The output compression at frequency of 900MHZ will be calculated in this step. The first method to calculate is using Harmonic Balance controller, by sweeping the input power level from low to high values until the output power compresses (the ratio Pout/Pin starts to fall off from its small-signal value. The input power variable, “</w:t>
      </w:r>
      <w:proofErr w:type="spellStart"/>
      <w:r>
        <w:rPr>
          <w:rFonts w:cs="Times New Roman"/>
          <w:szCs w:val="26"/>
        </w:rPr>
        <w:t>PwrIn</w:t>
      </w:r>
      <w:proofErr w:type="spellEnd"/>
      <w:r>
        <w:rPr>
          <w:rFonts w:cs="Times New Roman"/>
          <w:szCs w:val="26"/>
        </w:rPr>
        <w:t xml:space="preserve">” is swept from -45 to -5 dBm and a Measurement Equation component is used to define the output power at 900 MHz, in dBm. </w:t>
      </w:r>
    </w:p>
    <w:p w14:paraId="68CE816A" w14:textId="77777777" w:rsidR="00E34694" w:rsidRDefault="00E34694" w:rsidP="00E34694">
      <w:pPr>
        <w:rPr>
          <w:rFonts w:cs="Times New Roman"/>
          <w:szCs w:val="26"/>
        </w:rPr>
      </w:pPr>
      <w:r>
        <w:rPr>
          <w:rFonts w:cs="Times New Roman"/>
          <w:szCs w:val="26"/>
        </w:rPr>
        <w:t>The dBm function assumes the power is being delivered to a 50 Ω load. The argument “</w:t>
      </w:r>
      <w:proofErr w:type="spellStart"/>
      <w:proofErr w:type="gramStart"/>
      <w:r>
        <w:rPr>
          <w:rFonts w:cs="Times New Roman"/>
          <w:szCs w:val="26"/>
        </w:rPr>
        <w:t>HB.Vout</w:t>
      </w:r>
      <w:proofErr w:type="spellEnd"/>
      <w:proofErr w:type="gramEnd"/>
      <w:r>
        <w:rPr>
          <w:rFonts w:cs="Times New Roman"/>
          <w:szCs w:val="26"/>
        </w:rPr>
        <w:t xml:space="preserve">[1]”, specifies the fundamental frequency. </w:t>
      </w:r>
    </w:p>
    <w:p w14:paraId="265379A1" w14:textId="6B6DD001" w:rsidR="00AD564A" w:rsidRDefault="00E34694" w:rsidP="00AD564A">
      <w:pPr>
        <w:rPr>
          <w:rFonts w:cs="Times New Roman"/>
          <w:szCs w:val="26"/>
        </w:rPr>
      </w:pPr>
      <w:r>
        <w:rPr>
          <w:rFonts w:cs="Times New Roman"/>
          <w:szCs w:val="26"/>
        </w:rPr>
        <w:t>The second method is more direct and does not require graphs or sweeping variables. The Gain Compression controller “XDB” performs a harmonic balance analysis that correctly calculates and outputs the input and output power levels at the specified compression point. the output from this method: the input and output power levels at</w:t>
      </w:r>
      <w:r w:rsidR="00AD564A">
        <w:rPr>
          <w:rFonts w:cs="Times New Roman"/>
          <w:szCs w:val="26"/>
        </w:rPr>
        <w:t xml:space="preserve"> </w:t>
      </w:r>
      <w:r>
        <w:rPr>
          <w:rFonts w:cs="Times New Roman"/>
          <w:szCs w:val="26"/>
        </w:rPr>
        <w:t>1dB compression are listed in dBm</w:t>
      </w:r>
      <w:r w:rsidR="00AD564A">
        <w:rPr>
          <w:rFonts w:cs="Times New Roman"/>
          <w:szCs w:val="26"/>
        </w:rPr>
        <w:t>.</w:t>
      </w:r>
    </w:p>
    <w:p w14:paraId="3C58A0FB" w14:textId="77777777" w:rsidR="00AD564A" w:rsidRDefault="00AD564A" w:rsidP="00AD564A">
      <w:pPr>
        <w:rPr>
          <w:rFonts w:cs="Times New Roman"/>
          <w:szCs w:val="26"/>
        </w:rPr>
        <w:sectPr w:rsidR="00AD564A" w:rsidSect="00824195">
          <w:footerReference w:type="even" r:id="rId31"/>
          <w:footerReference w:type="default" r:id="rId32"/>
          <w:pgSz w:w="11906" w:h="16838" w:code="9"/>
          <w:pgMar w:top="1134" w:right="1138" w:bottom="1411" w:left="1699" w:header="850" w:footer="432" w:gutter="0"/>
          <w:pgNumType w:start="1"/>
          <w:cols w:space="454"/>
          <w:docGrid w:type="lines" w:linePitch="360"/>
        </w:sectPr>
      </w:pPr>
    </w:p>
    <w:p w14:paraId="6ED1B13E" w14:textId="77777777" w:rsidR="00AD564A" w:rsidRDefault="00AD564A" w:rsidP="00AD564A">
      <w:pPr>
        <w:rPr>
          <w:rFonts w:cs="Times New Roman"/>
          <w:szCs w:val="26"/>
        </w:rPr>
      </w:pPr>
    </w:p>
    <w:p w14:paraId="6D8DEC69" w14:textId="77777777" w:rsidR="003A733F" w:rsidRDefault="00AD564A" w:rsidP="003A733F">
      <w:pPr>
        <w:keepNext/>
        <w:jc w:val="left"/>
      </w:pPr>
      <w:r>
        <w:rPr>
          <w:noProof/>
        </w:rPr>
        <w:drawing>
          <wp:inline distT="0" distB="0" distL="0" distR="0" wp14:anchorId="2260A09A" wp14:editId="076EED39">
            <wp:extent cx="8692512" cy="4892634"/>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92512" cy="4892634"/>
                    </a:xfrm>
                    <a:prstGeom prst="rect">
                      <a:avLst/>
                    </a:prstGeom>
                    <a:noFill/>
                    <a:ln>
                      <a:noFill/>
                    </a:ln>
                  </pic:spPr>
                </pic:pic>
              </a:graphicData>
            </a:graphic>
          </wp:inline>
        </w:drawing>
      </w:r>
    </w:p>
    <w:p w14:paraId="5547C1A8" w14:textId="121376F4" w:rsidR="00E34694" w:rsidRPr="003A733F" w:rsidRDefault="003A733F" w:rsidP="003A733F">
      <w:pPr>
        <w:pStyle w:val="Caption"/>
        <w:rPr>
          <w:rFonts w:cs="Times New Roman"/>
          <w:b w:val="0"/>
          <w:bCs w:val="0"/>
          <w:i/>
          <w:iCs/>
          <w:szCs w:val="26"/>
        </w:rPr>
      </w:pPr>
      <w:bookmarkStart w:id="46" w:name="_Toc91677451"/>
      <w:r w:rsidRPr="003A733F">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7</w:t>
      </w:r>
      <w:r w:rsidR="00714BF6">
        <w:rPr>
          <w:b w:val="0"/>
          <w:bCs w:val="0"/>
          <w:i/>
          <w:iCs/>
        </w:rPr>
        <w:fldChar w:fldCharType="end"/>
      </w:r>
      <w:r w:rsidRPr="003A733F">
        <w:rPr>
          <w:b w:val="0"/>
          <w:bCs w:val="0"/>
          <w:i/>
          <w:iCs/>
        </w:rPr>
        <w:t>: schematic gain compression</w:t>
      </w:r>
      <w:bookmarkEnd w:id="46"/>
    </w:p>
    <w:p w14:paraId="25FE35B2" w14:textId="1AD54AE4" w:rsidR="00AD564A" w:rsidRPr="003A733F" w:rsidRDefault="00AD564A" w:rsidP="003A733F">
      <w:pPr>
        <w:rPr>
          <w:rFonts w:cs="Times New Roman"/>
          <w:i/>
          <w:iCs/>
          <w:szCs w:val="26"/>
        </w:rPr>
        <w:sectPr w:rsidR="00AD564A" w:rsidRPr="003A733F" w:rsidSect="00584563">
          <w:pgSz w:w="16838" w:h="11906" w:orient="landscape" w:code="9"/>
          <w:pgMar w:top="1140" w:right="1412" w:bottom="1701" w:left="1134" w:header="851" w:footer="431" w:gutter="0"/>
          <w:cols w:space="454"/>
          <w:docGrid w:type="linesAndChars" w:linePitch="360"/>
        </w:sectPr>
      </w:pPr>
    </w:p>
    <w:p w14:paraId="2CC4E0A9" w14:textId="77777777" w:rsidR="00AD564A" w:rsidRDefault="00AD564A" w:rsidP="00E34694">
      <w:pPr>
        <w:rPr>
          <w:rFonts w:cs="Times New Roman"/>
          <w:szCs w:val="26"/>
        </w:rPr>
      </w:pPr>
    </w:p>
    <w:p w14:paraId="730DDDCE" w14:textId="77777777" w:rsidR="003A733F" w:rsidRDefault="00E34694" w:rsidP="003A733F">
      <w:pPr>
        <w:keepNext/>
        <w:jc w:val="center"/>
      </w:pPr>
      <w:r>
        <w:rPr>
          <w:noProof/>
        </w:rPr>
        <w:drawing>
          <wp:inline distT="0" distB="0" distL="0" distR="0" wp14:anchorId="559817ED" wp14:editId="42DF56F2">
            <wp:extent cx="6038894" cy="3218213"/>
            <wp:effectExtent l="0" t="0" r="0" b="127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t="5861"/>
                    <a:stretch>
                      <a:fillRect/>
                    </a:stretch>
                  </pic:blipFill>
                  <pic:spPr bwMode="auto">
                    <a:xfrm>
                      <a:off x="0" y="0"/>
                      <a:ext cx="6040907" cy="3219286"/>
                    </a:xfrm>
                    <a:prstGeom prst="rect">
                      <a:avLst/>
                    </a:prstGeom>
                    <a:noFill/>
                    <a:ln>
                      <a:noFill/>
                    </a:ln>
                  </pic:spPr>
                </pic:pic>
              </a:graphicData>
            </a:graphic>
          </wp:inline>
        </w:drawing>
      </w:r>
    </w:p>
    <w:p w14:paraId="3CDD376D" w14:textId="3DE4A7F2" w:rsidR="00E34694" w:rsidRPr="003A733F" w:rsidRDefault="003A733F" w:rsidP="003A733F">
      <w:pPr>
        <w:pStyle w:val="Caption"/>
        <w:rPr>
          <w:rFonts w:cs="Times New Roman"/>
          <w:b w:val="0"/>
          <w:bCs w:val="0"/>
          <w:i/>
          <w:iCs/>
          <w:szCs w:val="26"/>
        </w:rPr>
      </w:pPr>
      <w:bookmarkStart w:id="47" w:name="_Toc91677452"/>
      <w:r w:rsidRPr="003A733F">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2</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8</w:t>
      </w:r>
      <w:r w:rsidR="00714BF6">
        <w:rPr>
          <w:b w:val="0"/>
          <w:bCs w:val="0"/>
          <w:i/>
          <w:iCs/>
        </w:rPr>
        <w:fldChar w:fldCharType="end"/>
      </w:r>
      <w:r w:rsidRPr="003A733F">
        <w:rPr>
          <w:b w:val="0"/>
          <w:bCs w:val="0"/>
          <w:i/>
          <w:iCs/>
        </w:rPr>
        <w:t>: result of gain compression</w:t>
      </w:r>
      <w:bookmarkEnd w:id="47"/>
    </w:p>
    <w:p w14:paraId="77A0EAE7" w14:textId="77777777" w:rsidR="003A733F" w:rsidRDefault="003A733F" w:rsidP="00E34694">
      <w:pPr>
        <w:rPr>
          <w:rFonts w:cs="Times New Roman"/>
          <w:i/>
          <w:iCs/>
          <w:szCs w:val="26"/>
        </w:rPr>
      </w:pPr>
    </w:p>
    <w:p w14:paraId="6F1C4F6D" w14:textId="6C64F1E6" w:rsidR="00E34694" w:rsidRDefault="00E34694" w:rsidP="00E34694">
      <w:pPr>
        <w:rPr>
          <w:rFonts w:cs="Times New Roman"/>
          <w:szCs w:val="26"/>
        </w:rPr>
      </w:pPr>
      <w:r>
        <w:rPr>
          <w:rFonts w:cs="Times New Roman"/>
          <w:szCs w:val="26"/>
        </w:rPr>
        <w:t xml:space="preserve">The result graphs show both calculate method of the simulation agreed with the measured data.  </w:t>
      </w:r>
    </w:p>
    <w:p w14:paraId="2C1FEBE1" w14:textId="77777777" w:rsidR="00E34694" w:rsidRDefault="00E34694" w:rsidP="00E34694">
      <w:pPr>
        <w:rPr>
          <w:rFonts w:cs="Times New Roman"/>
          <w:szCs w:val="26"/>
        </w:rPr>
      </w:pPr>
    </w:p>
    <w:p w14:paraId="5FA8E423" w14:textId="77777777" w:rsidR="00E34694" w:rsidRDefault="00E34694" w:rsidP="00E34694">
      <w:pPr>
        <w:rPr>
          <w:rFonts w:cs="Times New Roman"/>
          <w:szCs w:val="26"/>
        </w:rPr>
      </w:pPr>
    </w:p>
    <w:p w14:paraId="6D4504E7" w14:textId="77777777" w:rsidR="00E34694" w:rsidRDefault="00E34694" w:rsidP="00E34694">
      <w:pPr>
        <w:rPr>
          <w:rFonts w:cs="Times New Roman"/>
          <w:szCs w:val="26"/>
        </w:rPr>
      </w:pPr>
    </w:p>
    <w:p w14:paraId="0BDA0B3B" w14:textId="77777777" w:rsidR="00E34694" w:rsidRDefault="00E34694" w:rsidP="00E34694">
      <w:pPr>
        <w:rPr>
          <w:rFonts w:cs="Times New Roman"/>
          <w:szCs w:val="26"/>
        </w:rPr>
      </w:pPr>
    </w:p>
    <w:p w14:paraId="46ED8CE8" w14:textId="77777777" w:rsidR="00E34694" w:rsidRDefault="00E34694" w:rsidP="00E34694">
      <w:pPr>
        <w:rPr>
          <w:rFonts w:cs="Times New Roman"/>
          <w:szCs w:val="26"/>
        </w:rPr>
      </w:pPr>
    </w:p>
    <w:p w14:paraId="22437C25" w14:textId="77777777" w:rsidR="00E34694" w:rsidRDefault="00E34694" w:rsidP="00E34694">
      <w:pPr>
        <w:rPr>
          <w:rFonts w:cs="Times New Roman"/>
          <w:szCs w:val="26"/>
        </w:rPr>
      </w:pPr>
    </w:p>
    <w:p w14:paraId="11FE6572" w14:textId="77777777" w:rsidR="00E34694" w:rsidRDefault="00E34694" w:rsidP="00E34694">
      <w:pPr>
        <w:rPr>
          <w:rFonts w:cs="Times New Roman"/>
          <w:szCs w:val="26"/>
        </w:rPr>
      </w:pPr>
    </w:p>
    <w:p w14:paraId="67867D42" w14:textId="77777777" w:rsidR="00E34694" w:rsidRDefault="00E34694" w:rsidP="00E34694">
      <w:pPr>
        <w:rPr>
          <w:rFonts w:cs="Times New Roman"/>
          <w:szCs w:val="26"/>
        </w:rPr>
      </w:pPr>
    </w:p>
    <w:p w14:paraId="2D804BAF" w14:textId="77777777" w:rsidR="00E34694" w:rsidRDefault="00E34694" w:rsidP="00E34694">
      <w:pPr>
        <w:rPr>
          <w:rFonts w:cs="Times New Roman"/>
          <w:szCs w:val="26"/>
        </w:rPr>
      </w:pPr>
    </w:p>
    <w:p w14:paraId="2DE431F9" w14:textId="77777777" w:rsidR="00E34694" w:rsidRDefault="00E34694" w:rsidP="00E34694">
      <w:pPr>
        <w:rPr>
          <w:rFonts w:cs="Times New Roman"/>
          <w:szCs w:val="26"/>
        </w:rPr>
      </w:pPr>
    </w:p>
    <w:p w14:paraId="42047062" w14:textId="77777777" w:rsidR="00E34694" w:rsidRPr="00E34694" w:rsidRDefault="00E34694" w:rsidP="00E34694"/>
    <w:p w14:paraId="28A20C5E" w14:textId="22ADF80C" w:rsidR="0041334F" w:rsidRDefault="0041334F" w:rsidP="0041334F">
      <w:pPr>
        <w:pStyle w:val="Heading1"/>
      </w:pPr>
      <w:bookmarkStart w:id="48" w:name="_Toc91678741"/>
      <w:r>
        <w:lastRenderedPageBreak/>
        <w:t>S-PARAMETER SIMULATIONS</w:t>
      </w:r>
      <w:bookmarkEnd w:id="48"/>
    </w:p>
    <w:p w14:paraId="71A7ABCB" w14:textId="77777777" w:rsidR="00556BEC" w:rsidRDefault="00556BEC" w:rsidP="00556BEC">
      <w:pPr>
        <w:rPr>
          <w:rFonts w:cs="Times New Roman"/>
          <w:bCs/>
          <w:szCs w:val="26"/>
        </w:rPr>
      </w:pPr>
      <w:r>
        <w:rPr>
          <w:rFonts w:cs="Times New Roman"/>
          <w:bCs/>
          <w:szCs w:val="26"/>
        </w:rPr>
        <w:t>We continue mixer testing by taking several S-parameter measurements and find network values that match.</w:t>
      </w:r>
    </w:p>
    <w:p w14:paraId="48768507" w14:textId="77777777" w:rsidR="00556BEC" w:rsidRDefault="00556BEC" w:rsidP="00556BEC">
      <w:pPr>
        <w:rPr>
          <w:rFonts w:cs="Times New Roman"/>
          <w:b/>
          <w:bCs/>
          <w:sz w:val="28"/>
          <w:szCs w:val="28"/>
        </w:rPr>
      </w:pPr>
      <w:r>
        <w:rPr>
          <w:rFonts w:cs="Times New Roman"/>
          <w:b/>
          <w:bCs/>
          <w:sz w:val="28"/>
          <w:szCs w:val="28"/>
        </w:rPr>
        <w:t>3.1. S-parameter</w:t>
      </w:r>
    </w:p>
    <w:p w14:paraId="05DA482B" w14:textId="77777777" w:rsidR="00556BEC" w:rsidRDefault="00556BEC" w:rsidP="00556BEC">
      <w:pPr>
        <w:rPr>
          <w:rFonts w:cs="Times New Roman"/>
          <w:bCs/>
          <w:szCs w:val="26"/>
        </w:rPr>
      </w:pPr>
      <w:r>
        <w:rPr>
          <w:rFonts w:cs="Times New Roman"/>
          <w:bCs/>
          <w:szCs w:val="26"/>
        </w:rPr>
        <w:t xml:space="preserve">S-parameters are complex numbers that can be used directly or in a matrix to display reflection/transmission characteristics in the frequency domain (amplitude and optionally phase). </w:t>
      </w:r>
    </w:p>
    <w:p w14:paraId="220F5F4E" w14:textId="77777777" w:rsidR="00556BEC" w:rsidRDefault="00556BEC" w:rsidP="00556BEC">
      <w:pPr>
        <w:rPr>
          <w:rFonts w:cs="Times New Roman"/>
          <w:bCs/>
          <w:szCs w:val="26"/>
        </w:rPr>
      </w:pPr>
      <w:r>
        <w:rPr>
          <w:rFonts w:cs="Times New Roman"/>
          <w:szCs w:val="26"/>
        </w:rPr>
        <w:t>It is terminated with the component or circuit's characteristic impedance, which is generally 50 ohms for most RF work.</w:t>
      </w:r>
    </w:p>
    <w:p w14:paraId="42C80A54" w14:textId="77777777" w:rsidR="00556BEC" w:rsidRDefault="00556BEC" w:rsidP="00556BEC">
      <w:pPr>
        <w:rPr>
          <w:rFonts w:cs="Times New Roman"/>
          <w:szCs w:val="26"/>
        </w:rPr>
      </w:pPr>
      <w:r>
        <w:rPr>
          <w:rFonts w:cs="Times New Roman"/>
          <w:szCs w:val="26"/>
        </w:rPr>
        <w:t xml:space="preserve">The arrangement of S-parameters and the resulting scattering matrix measures how RF energy propagates through a multi-port network. It provides for accurate characterization and description of component and circuit </w:t>
      </w:r>
      <w:proofErr w:type="spellStart"/>
      <w:r>
        <w:rPr>
          <w:rFonts w:cs="Times New Roman"/>
          <w:szCs w:val="26"/>
        </w:rPr>
        <w:t>propertises</w:t>
      </w:r>
      <w:proofErr w:type="spellEnd"/>
      <w:r>
        <w:rPr>
          <w:rFonts w:cs="Times New Roman"/>
          <w:szCs w:val="26"/>
        </w:rPr>
        <w:t>, including parasitic and stray values. This eliminates the need to model the circuit's impedances, resistors, capacitances, and inductances at higher frequencies, when such modeling would be extremely difficult and likely miss many real-world problems.</w:t>
      </w:r>
    </w:p>
    <w:p w14:paraId="0F410DF0" w14:textId="56DCB702" w:rsidR="00556BEC" w:rsidRDefault="00556BEC" w:rsidP="00556BEC">
      <w:pPr>
        <w:jc w:val="center"/>
        <w:rPr>
          <w:rFonts w:cs="Times New Roman"/>
          <w:szCs w:val="26"/>
        </w:rPr>
      </w:pPr>
      <w:r>
        <w:rPr>
          <w:noProof/>
        </w:rPr>
        <w:drawing>
          <wp:inline distT="0" distB="0" distL="0" distR="0" wp14:anchorId="3C031313" wp14:editId="6BB3414A">
            <wp:extent cx="5756275" cy="3681730"/>
            <wp:effectExtent l="0" t="0" r="0" b="0"/>
            <wp:docPr id="38" name="Picture 38" descr="https://1oomzzme3s617r8yzr8qutjk-wpengine.netdna-ssl.com/wp-content/uploads/2019/10/WHTH_FAQ_s-parameters_Pt1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oomzzme3s617r8yzr8qutjk-wpengine.netdna-ssl.com/wp-content/uploads/2019/10/WHTH_FAQ_s-parameters_Pt1_Fig2.png"/>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756275" cy="3681730"/>
                    </a:xfrm>
                    <a:prstGeom prst="rect">
                      <a:avLst/>
                    </a:prstGeom>
                    <a:noFill/>
                    <a:ln>
                      <a:noFill/>
                    </a:ln>
                  </pic:spPr>
                </pic:pic>
              </a:graphicData>
            </a:graphic>
          </wp:inline>
        </w:drawing>
      </w:r>
    </w:p>
    <w:p w14:paraId="6923BDC6" w14:textId="77777777" w:rsidR="00556BEC" w:rsidRDefault="00556BEC" w:rsidP="00556BEC">
      <w:pPr>
        <w:rPr>
          <w:rFonts w:cs="Times New Roman"/>
          <w:b/>
          <w:bCs/>
          <w:sz w:val="28"/>
          <w:szCs w:val="28"/>
        </w:rPr>
      </w:pPr>
      <w:r>
        <w:rPr>
          <w:rFonts w:cs="Times New Roman"/>
          <w:b/>
          <w:bCs/>
          <w:sz w:val="28"/>
          <w:szCs w:val="28"/>
        </w:rPr>
        <w:lastRenderedPageBreak/>
        <w:t>3.2. S-parameter simulation</w:t>
      </w:r>
    </w:p>
    <w:p w14:paraId="1B34336B" w14:textId="77777777" w:rsidR="00556BEC" w:rsidRDefault="00556BEC" w:rsidP="00556BEC">
      <w:pPr>
        <w:rPr>
          <w:rFonts w:cs="Times New Roman"/>
          <w:b/>
          <w:bCs/>
          <w:i/>
          <w:iCs/>
          <w:szCs w:val="26"/>
        </w:rPr>
      </w:pPr>
      <w:r>
        <w:rPr>
          <w:rFonts w:cs="Times New Roman"/>
          <w:b/>
          <w:bCs/>
          <w:i/>
          <w:iCs/>
          <w:szCs w:val="26"/>
        </w:rPr>
        <w:t xml:space="preserve">3.2.1. Set up </w:t>
      </w:r>
    </w:p>
    <w:p w14:paraId="3CA54538" w14:textId="77777777" w:rsidR="00556BEC" w:rsidRDefault="00556BEC" w:rsidP="00556BEC">
      <w:pPr>
        <w:rPr>
          <w:rFonts w:cs="Times New Roman"/>
          <w:bCs/>
          <w:iCs/>
          <w:szCs w:val="26"/>
        </w:rPr>
      </w:pPr>
      <w:r>
        <w:rPr>
          <w:rFonts w:cs="Times New Roman"/>
          <w:bCs/>
          <w:iCs/>
          <w:szCs w:val="26"/>
        </w:rPr>
        <w:t>Simulation S-parameter setup:</w:t>
      </w:r>
    </w:p>
    <w:p w14:paraId="2B5D5BC6" w14:textId="77777777" w:rsidR="00556BEC" w:rsidRDefault="00556BEC" w:rsidP="00556BEC">
      <w:pPr>
        <w:rPr>
          <w:rFonts w:cs="Times New Roman"/>
          <w:bCs/>
          <w:iCs/>
          <w:szCs w:val="26"/>
        </w:rPr>
      </w:pPr>
      <w:r>
        <w:rPr>
          <w:rFonts w:cs="Times New Roman"/>
          <w:bCs/>
          <w:iCs/>
          <w:szCs w:val="26"/>
        </w:rPr>
        <w:t>- Start point: 45 MHz</w:t>
      </w:r>
    </w:p>
    <w:p w14:paraId="37967A05" w14:textId="77777777" w:rsidR="00556BEC" w:rsidRDefault="00556BEC" w:rsidP="00556BEC">
      <w:pPr>
        <w:rPr>
          <w:rFonts w:cs="Times New Roman"/>
          <w:bCs/>
          <w:iCs/>
          <w:szCs w:val="26"/>
        </w:rPr>
      </w:pPr>
      <w:r>
        <w:rPr>
          <w:rFonts w:cs="Times New Roman"/>
          <w:bCs/>
          <w:iCs/>
          <w:szCs w:val="26"/>
        </w:rPr>
        <w:t>- Stop point: 900MHz</w:t>
      </w:r>
    </w:p>
    <w:p w14:paraId="22D3E969" w14:textId="77777777" w:rsidR="00556BEC" w:rsidRDefault="00556BEC" w:rsidP="00556BEC">
      <w:pPr>
        <w:rPr>
          <w:rFonts w:cs="Times New Roman"/>
          <w:bCs/>
          <w:iCs/>
          <w:szCs w:val="26"/>
        </w:rPr>
      </w:pPr>
      <w:r>
        <w:rPr>
          <w:rFonts w:cs="Times New Roman"/>
          <w:bCs/>
          <w:iCs/>
          <w:szCs w:val="26"/>
        </w:rPr>
        <w:t>- Step value: 855MHz</w:t>
      </w:r>
    </w:p>
    <w:p w14:paraId="36AE2195" w14:textId="77777777" w:rsidR="00556BEC" w:rsidRDefault="00556BEC" w:rsidP="00556BEC">
      <w:pPr>
        <w:rPr>
          <w:rFonts w:cs="Times New Roman"/>
          <w:bCs/>
          <w:iCs/>
          <w:szCs w:val="26"/>
        </w:rPr>
      </w:pPr>
      <w:r>
        <w:rPr>
          <w:rFonts w:cs="Times New Roman"/>
          <w:bCs/>
          <w:iCs/>
          <w:szCs w:val="26"/>
        </w:rPr>
        <w:t xml:space="preserve">To represent the impedance of the local </w:t>
      </w:r>
      <w:proofErr w:type="spellStart"/>
      <w:r>
        <w:rPr>
          <w:rFonts w:cs="Times New Roman"/>
          <w:bCs/>
          <w:iCs/>
          <w:szCs w:val="26"/>
        </w:rPr>
        <w:t>osscilator</w:t>
      </w:r>
      <w:proofErr w:type="spellEnd"/>
      <w:r>
        <w:rPr>
          <w:rFonts w:cs="Times New Roman"/>
          <w:bCs/>
          <w:iCs/>
          <w:szCs w:val="26"/>
        </w:rPr>
        <w:t xml:space="preserve"> (LO), adding series RC to ground:</w:t>
      </w:r>
    </w:p>
    <w:p w14:paraId="514B330F" w14:textId="77777777" w:rsidR="00556BEC" w:rsidRDefault="00556BEC" w:rsidP="00556BEC">
      <w:pPr>
        <w:rPr>
          <w:rFonts w:cs="Times New Roman"/>
          <w:bCs/>
          <w:iCs/>
          <w:szCs w:val="26"/>
        </w:rPr>
      </w:pPr>
      <w:r>
        <w:rPr>
          <w:rFonts w:cs="Times New Roman"/>
          <w:bCs/>
          <w:iCs/>
          <w:szCs w:val="26"/>
        </w:rPr>
        <w:t>R= 50 Ohms; C= 0.5pF and insert these components onto base of transistor.</w:t>
      </w:r>
    </w:p>
    <w:p w14:paraId="4CF2AFCC" w14:textId="5A39D9BB" w:rsidR="00556BEC" w:rsidRDefault="00556BEC" w:rsidP="00556BEC">
      <w:pPr>
        <w:jc w:val="center"/>
        <w:rPr>
          <w:rFonts w:cs="Times New Roman"/>
          <w:bCs/>
          <w:iCs/>
          <w:szCs w:val="26"/>
        </w:rPr>
      </w:pPr>
      <w:r>
        <w:rPr>
          <w:noProof/>
        </w:rPr>
        <w:drawing>
          <wp:inline distT="0" distB="0" distL="0" distR="0" wp14:anchorId="5CFF9A1D" wp14:editId="3E799AF1">
            <wp:extent cx="2887345" cy="4427855"/>
            <wp:effectExtent l="0" t="0" r="8255" b="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7345" cy="4427855"/>
                    </a:xfrm>
                    <a:prstGeom prst="rect">
                      <a:avLst/>
                    </a:prstGeom>
                    <a:noFill/>
                    <a:ln>
                      <a:noFill/>
                    </a:ln>
                  </pic:spPr>
                </pic:pic>
              </a:graphicData>
            </a:graphic>
          </wp:inline>
        </w:drawing>
      </w:r>
    </w:p>
    <w:p w14:paraId="23D70705" w14:textId="715A0426" w:rsidR="00556BEC" w:rsidRDefault="00556BEC" w:rsidP="00556BEC">
      <w:pPr>
        <w:jc w:val="center"/>
        <w:rPr>
          <w:rFonts w:cs="Times New Roman"/>
          <w:bCs/>
          <w:iCs/>
          <w:szCs w:val="26"/>
        </w:rPr>
      </w:pPr>
      <w:r>
        <w:rPr>
          <w:rFonts w:cs="Times New Roman"/>
          <w:i/>
          <w:iCs/>
          <w:szCs w:val="26"/>
        </w:rPr>
        <w:t>Figure 3.1: LO components: series R-C to ground</w:t>
      </w:r>
    </w:p>
    <w:p w14:paraId="0B35167F" w14:textId="77777777" w:rsidR="00556BEC" w:rsidRDefault="00556BEC" w:rsidP="00556BEC">
      <w:pPr>
        <w:rPr>
          <w:rFonts w:cs="Times New Roman"/>
          <w:b/>
          <w:bCs/>
          <w:i/>
          <w:iCs/>
          <w:szCs w:val="26"/>
        </w:rPr>
      </w:pPr>
      <w:r>
        <w:rPr>
          <w:noProof/>
        </w:rPr>
        <w:t xml:space="preserve"> </w:t>
      </w:r>
      <w:r>
        <w:rPr>
          <w:rFonts w:cs="Times New Roman"/>
          <w:b/>
          <w:bCs/>
          <w:i/>
          <w:iCs/>
          <w:szCs w:val="26"/>
        </w:rPr>
        <w:t xml:space="preserve">3.2.2. Simulate </w:t>
      </w:r>
      <m:oMath>
        <m:sSub>
          <m:sSubPr>
            <m:ctrlPr>
              <w:rPr>
                <w:rFonts w:ascii="Cambria Math" w:hAnsi="Cambria Math" w:cs="Times New Roman"/>
                <w:b/>
                <w:bCs/>
                <w:i/>
                <w:iCs/>
                <w:szCs w:val="26"/>
              </w:rPr>
            </m:ctrlPr>
          </m:sSubPr>
          <m:e>
            <m:r>
              <m:rPr>
                <m:sty m:val="bi"/>
              </m:rPr>
              <w:rPr>
                <w:rFonts w:ascii="Cambria Math" w:hAnsi="Cambria Math" w:cs="Times New Roman"/>
                <w:szCs w:val="26"/>
              </w:rPr>
              <m:t>S</m:t>
            </m:r>
          </m:e>
          <m:sub>
            <m:r>
              <m:rPr>
                <m:sty m:val="bi"/>
              </m:rPr>
              <w:rPr>
                <w:rFonts w:ascii="Cambria Math" w:hAnsi="Cambria Math" w:cs="Times New Roman"/>
                <w:szCs w:val="26"/>
              </w:rPr>
              <m:t>2,1</m:t>
            </m:r>
          </m:sub>
        </m:sSub>
      </m:oMath>
      <w:r>
        <w:rPr>
          <w:rFonts w:cs="Times New Roman"/>
          <w:b/>
          <w:bCs/>
          <w:i/>
          <w:iCs/>
          <w:szCs w:val="26"/>
        </w:rPr>
        <w:t xml:space="preserve"> </w:t>
      </w:r>
    </w:p>
    <w:p w14:paraId="0EACCB26" w14:textId="77777777" w:rsidR="00556BEC" w:rsidRDefault="00556BEC" w:rsidP="00556BEC">
      <w:pPr>
        <w:rPr>
          <w:rFonts w:eastAsiaTheme="minorEastAsia" w:cs="Times New Roman"/>
          <w:bCs/>
          <w:iCs/>
          <w:szCs w:val="26"/>
        </w:rPr>
      </w:pPr>
      <w:r>
        <w:rPr>
          <w:rFonts w:cs="Times New Roman"/>
          <w:bCs/>
          <w:iCs/>
          <w:szCs w:val="26"/>
        </w:rPr>
        <w:t xml:space="preserve">As mentioned before, </w:t>
      </w:r>
      <m:oMath>
        <m:sSub>
          <m:sSubPr>
            <m:ctrlPr>
              <w:rPr>
                <w:rFonts w:ascii="Cambria Math" w:hAnsi="Cambria Math" w:cs="Times New Roman"/>
                <w:bCs/>
                <w:iCs/>
                <w:szCs w:val="26"/>
              </w:rPr>
            </m:ctrlPr>
          </m:sSubPr>
          <m:e>
            <m:r>
              <m:rPr>
                <m:sty m:val="p"/>
              </m:rPr>
              <w:rPr>
                <w:rFonts w:ascii="Cambria Math" w:hAnsi="Cambria Math" w:cs="Times New Roman"/>
                <w:szCs w:val="26"/>
              </w:rPr>
              <m:t>S</m:t>
            </m:r>
          </m:e>
          <m:sub>
            <m:r>
              <m:rPr>
                <m:sty m:val="p"/>
              </m:rPr>
              <w:rPr>
                <w:rFonts w:ascii="Cambria Math" w:hAnsi="Cambria Math" w:cs="Times New Roman"/>
                <w:szCs w:val="26"/>
              </w:rPr>
              <m:t>2,1</m:t>
            </m:r>
          </m:sub>
        </m:sSub>
      </m:oMath>
      <w:r>
        <w:rPr>
          <w:rFonts w:eastAsiaTheme="minorEastAsia" w:cs="Times New Roman"/>
          <w:bCs/>
          <w:iCs/>
          <w:szCs w:val="26"/>
        </w:rPr>
        <w:t xml:space="preserve"> is the measure of signal flow coming out relative to the RF stimulus entering in.</w:t>
      </w:r>
    </w:p>
    <w:p w14:paraId="15FA2F73" w14:textId="77777777" w:rsidR="00556BEC" w:rsidRDefault="00556BEC" w:rsidP="00556BEC">
      <w:pPr>
        <w:rPr>
          <w:rStyle w:val="fontstyle21"/>
          <w:rFonts w:ascii="Times New Roman" w:hAnsi="Times New Roman"/>
          <w:sz w:val="26"/>
          <w:szCs w:val="26"/>
        </w:rPr>
      </w:pPr>
      <w:r>
        <w:rPr>
          <w:rStyle w:val="fontstyle01"/>
          <w:rFonts w:cs="Times New Roman"/>
          <w:sz w:val="26"/>
        </w:rPr>
        <w:lastRenderedPageBreak/>
        <w:t xml:space="preserve">In figure 3.3, the plot of </w:t>
      </w:r>
      <m:oMath>
        <m:sSub>
          <m:sSubPr>
            <m:ctrlPr>
              <w:rPr>
                <w:rFonts w:ascii="Cambria Math" w:hAnsi="Cambria Math" w:cs="Times New Roman"/>
                <w:bCs/>
                <w:iCs/>
                <w:szCs w:val="26"/>
              </w:rPr>
            </m:ctrlPr>
          </m:sSubPr>
          <m:e>
            <m:r>
              <m:rPr>
                <m:sty m:val="p"/>
              </m:rPr>
              <w:rPr>
                <w:rFonts w:ascii="Cambria Math" w:hAnsi="Cambria Math" w:cs="Times New Roman"/>
                <w:szCs w:val="26"/>
              </w:rPr>
              <m:t>S</m:t>
            </m:r>
          </m:e>
          <m:sub>
            <m:r>
              <m:rPr>
                <m:sty m:val="p"/>
              </m:rPr>
              <w:rPr>
                <w:rFonts w:ascii="Cambria Math" w:hAnsi="Cambria Math" w:cs="Times New Roman"/>
                <w:szCs w:val="26"/>
              </w:rPr>
              <m:t>2,1</m:t>
            </m:r>
          </m:sub>
        </m:sSub>
      </m:oMath>
      <w:r>
        <w:rPr>
          <w:rFonts w:cs="Times New Roman"/>
          <w:bCs/>
          <w:iCs/>
          <w:szCs w:val="26"/>
        </w:rPr>
        <w:t xml:space="preserve"> </w:t>
      </w:r>
      <w:r>
        <w:rPr>
          <w:rStyle w:val="fontstyle21"/>
          <w:rFonts w:cs="Times New Roman"/>
          <w:szCs w:val="26"/>
        </w:rPr>
        <w:t>with the frequency range from 100MHz to 2 GHz (100 MHz steps) shows results before and after deactivating the LO components.</w:t>
      </w:r>
    </w:p>
    <w:p w14:paraId="39FAFC8F" w14:textId="77777777" w:rsidR="00556BEC" w:rsidRDefault="00556BEC" w:rsidP="00556BEC">
      <w:r>
        <w:rPr>
          <w:rStyle w:val="fontstyle21"/>
          <w:rFonts w:cs="Times New Roman"/>
          <w:szCs w:val="26"/>
        </w:rPr>
        <w:t xml:space="preserve"> Clearly in this figure, </w:t>
      </w:r>
      <w:r>
        <w:rPr>
          <w:rFonts w:cs="Times New Roman"/>
          <w:szCs w:val="26"/>
        </w:rPr>
        <w:t xml:space="preserve">the </w:t>
      </w:r>
      <m:oMath>
        <m:sSub>
          <m:sSubPr>
            <m:ctrlPr>
              <w:rPr>
                <w:rFonts w:ascii="Cambria Math" w:hAnsi="Cambria Math" w:cs="Times New Roman"/>
                <w:bCs/>
                <w:iCs/>
                <w:szCs w:val="26"/>
              </w:rPr>
            </m:ctrlPr>
          </m:sSubPr>
          <m:e>
            <m:r>
              <m:rPr>
                <m:sty m:val="p"/>
              </m:rPr>
              <w:rPr>
                <w:rFonts w:ascii="Cambria Math" w:hAnsi="Cambria Math" w:cs="Times New Roman"/>
                <w:szCs w:val="26"/>
              </w:rPr>
              <m:t>S</m:t>
            </m:r>
          </m:e>
          <m:sub>
            <m:r>
              <m:rPr>
                <m:sty m:val="p"/>
              </m:rPr>
              <w:rPr>
                <w:rFonts w:ascii="Cambria Math" w:hAnsi="Cambria Math" w:cs="Times New Roman"/>
                <w:szCs w:val="26"/>
              </w:rPr>
              <m:t>2,1</m:t>
            </m:r>
          </m:sub>
        </m:sSub>
      </m:oMath>
      <w:r>
        <w:rPr>
          <w:rFonts w:cs="Times New Roman"/>
          <w:szCs w:val="26"/>
        </w:rPr>
        <w:t xml:space="preserve"> decreases nearly 0.6dB in circuit with LO impedance.</w:t>
      </w:r>
    </w:p>
    <w:p w14:paraId="6CB7D31D" w14:textId="77777777" w:rsidR="00556BEC" w:rsidRDefault="00556BEC" w:rsidP="00556BEC">
      <w:pPr>
        <w:rPr>
          <w:rFonts w:cs="Times New Roman"/>
          <w:bCs/>
          <w:iCs/>
          <w:szCs w:val="26"/>
        </w:rPr>
      </w:pPr>
    </w:p>
    <w:p w14:paraId="632ADF37" w14:textId="08F10E10" w:rsidR="00556BEC" w:rsidRDefault="00556BEC" w:rsidP="00556BEC">
      <w:pPr>
        <w:jc w:val="center"/>
        <w:rPr>
          <w:rFonts w:asciiTheme="minorHAnsi" w:hAnsiTheme="minorHAnsi" w:cstheme="minorBidi"/>
          <w:noProof/>
          <w:sz w:val="22"/>
          <w:szCs w:val="22"/>
        </w:rPr>
      </w:pPr>
      <w:r>
        <w:rPr>
          <w:rFonts w:cs="Times New Roman"/>
          <w:b/>
          <w:i/>
          <w:noProof/>
          <w:szCs w:val="26"/>
        </w:rPr>
        <w:t>(a)</w:t>
      </w:r>
      <w:r>
        <w:rPr>
          <w:noProof/>
        </w:rPr>
        <w:drawing>
          <wp:inline distT="0" distB="0" distL="0" distR="0" wp14:anchorId="54C83F0C" wp14:editId="2CAD21A9">
            <wp:extent cx="4475480" cy="2550795"/>
            <wp:effectExtent l="0" t="0" r="1270" b="190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l="4424" r="1239" b="1456"/>
                    <a:stretch>
                      <a:fillRect/>
                    </a:stretch>
                  </pic:blipFill>
                  <pic:spPr bwMode="auto">
                    <a:xfrm>
                      <a:off x="0" y="0"/>
                      <a:ext cx="4475480" cy="2550795"/>
                    </a:xfrm>
                    <a:prstGeom prst="rect">
                      <a:avLst/>
                    </a:prstGeom>
                    <a:noFill/>
                    <a:ln>
                      <a:noFill/>
                    </a:ln>
                  </pic:spPr>
                </pic:pic>
              </a:graphicData>
            </a:graphic>
          </wp:inline>
        </w:drawing>
      </w:r>
    </w:p>
    <w:p w14:paraId="7EC23F88" w14:textId="19C076FB" w:rsidR="00556BEC" w:rsidRDefault="00556BEC" w:rsidP="00556BEC">
      <w:pPr>
        <w:jc w:val="center"/>
        <w:rPr>
          <w:rFonts w:cs="Times New Roman"/>
          <w:b/>
          <w:bCs/>
          <w:i/>
          <w:iCs/>
          <w:szCs w:val="26"/>
        </w:rPr>
      </w:pPr>
      <w:r>
        <w:rPr>
          <w:rFonts w:cs="Times New Roman"/>
          <w:b/>
          <w:bCs/>
          <w:i/>
          <w:iCs/>
          <w:szCs w:val="26"/>
        </w:rPr>
        <w:t>(b)</w:t>
      </w:r>
      <w:r>
        <w:rPr>
          <w:noProof/>
        </w:rPr>
        <w:drawing>
          <wp:inline distT="0" distB="0" distL="0" distR="0" wp14:anchorId="21279A82" wp14:editId="28A69575">
            <wp:extent cx="4740275" cy="2358390"/>
            <wp:effectExtent l="0" t="0" r="3175" b="381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b="2309"/>
                    <a:stretch>
                      <a:fillRect/>
                    </a:stretch>
                  </pic:blipFill>
                  <pic:spPr bwMode="auto">
                    <a:xfrm>
                      <a:off x="0" y="0"/>
                      <a:ext cx="4740275" cy="2358390"/>
                    </a:xfrm>
                    <a:prstGeom prst="rect">
                      <a:avLst/>
                    </a:prstGeom>
                    <a:noFill/>
                    <a:ln>
                      <a:noFill/>
                    </a:ln>
                  </pic:spPr>
                </pic:pic>
              </a:graphicData>
            </a:graphic>
          </wp:inline>
        </w:drawing>
      </w:r>
    </w:p>
    <w:p w14:paraId="7D0C3C96" w14:textId="77777777" w:rsidR="00556BEC" w:rsidRDefault="00556BEC" w:rsidP="00556BEC">
      <w:pPr>
        <w:jc w:val="center"/>
        <w:rPr>
          <w:rFonts w:eastAsiaTheme="minorEastAsia" w:cs="Times New Roman"/>
          <w:bCs/>
          <w:i/>
          <w:iCs/>
          <w:szCs w:val="26"/>
        </w:rPr>
      </w:pPr>
      <w:r>
        <w:rPr>
          <w:rFonts w:cs="Times New Roman"/>
          <w:i/>
          <w:iCs/>
          <w:szCs w:val="26"/>
        </w:rPr>
        <w:t xml:space="preserve">Figure 3.2: Plot </w:t>
      </w:r>
      <m:oMath>
        <m:sSub>
          <m:sSubPr>
            <m:ctrlPr>
              <w:rPr>
                <w:rFonts w:ascii="Cambria Math" w:hAnsi="Cambria Math" w:cs="Times New Roman"/>
                <w:bCs/>
                <w:i/>
                <w:iCs/>
                <w:szCs w:val="26"/>
              </w:rPr>
            </m:ctrlPr>
          </m:sSubPr>
          <m:e>
            <m:r>
              <w:rPr>
                <w:rFonts w:ascii="Cambria Math" w:hAnsi="Cambria Math" w:cs="Times New Roman"/>
                <w:szCs w:val="26"/>
              </w:rPr>
              <m:t>S</m:t>
            </m:r>
          </m:e>
          <m:sub>
            <m:r>
              <w:rPr>
                <w:rFonts w:ascii="Cambria Math" w:hAnsi="Cambria Math" w:cs="Times New Roman"/>
                <w:szCs w:val="26"/>
              </w:rPr>
              <m:t>2,1</m:t>
            </m:r>
          </m:sub>
        </m:sSub>
      </m:oMath>
      <w:r>
        <w:rPr>
          <w:rFonts w:eastAsiaTheme="minorEastAsia" w:cs="Times New Roman"/>
          <w:bCs/>
          <w:i/>
          <w:iCs/>
          <w:szCs w:val="26"/>
        </w:rPr>
        <w:t xml:space="preserve"> (a) with LO impedance and (b) with deactivated LO components</w:t>
      </w:r>
    </w:p>
    <w:p w14:paraId="597D542E" w14:textId="77777777" w:rsidR="00556BEC" w:rsidRDefault="00556BEC" w:rsidP="00556BEC">
      <w:pPr>
        <w:jc w:val="center"/>
        <w:rPr>
          <w:rFonts w:cs="Times New Roman"/>
          <w:bCs/>
          <w:iCs/>
          <w:szCs w:val="26"/>
        </w:rPr>
      </w:pPr>
    </w:p>
    <w:p w14:paraId="38135522" w14:textId="77777777" w:rsidR="00556BEC" w:rsidRDefault="00556BEC" w:rsidP="00556BEC">
      <w:pPr>
        <w:rPr>
          <w:rFonts w:eastAsiaTheme="minorEastAsia" w:cs="Times New Roman"/>
          <w:b/>
          <w:bCs/>
          <w:i/>
          <w:iCs/>
          <w:szCs w:val="26"/>
        </w:rPr>
      </w:pPr>
      <w:r>
        <w:rPr>
          <w:rFonts w:cs="Times New Roman"/>
          <w:b/>
          <w:bCs/>
          <w:i/>
          <w:iCs/>
          <w:szCs w:val="26"/>
        </w:rPr>
        <w:t xml:space="preserve">3.2.3. Plot </w:t>
      </w:r>
      <m:oMath>
        <m:sSub>
          <m:sSubPr>
            <m:ctrlPr>
              <w:rPr>
                <w:rFonts w:ascii="Cambria Math" w:hAnsi="Cambria Math" w:cs="Times New Roman"/>
                <w:b/>
                <w:bCs/>
                <w:i/>
                <w:iCs/>
                <w:szCs w:val="26"/>
              </w:rPr>
            </m:ctrlPr>
          </m:sSubPr>
          <m:e>
            <m:r>
              <m:rPr>
                <m:sty m:val="bi"/>
              </m:rPr>
              <w:rPr>
                <w:rFonts w:ascii="Cambria Math" w:hAnsi="Cambria Math" w:cs="Times New Roman"/>
                <w:szCs w:val="26"/>
              </w:rPr>
              <m:t>S</m:t>
            </m:r>
          </m:e>
          <m:sub>
            <m:r>
              <m:rPr>
                <m:sty m:val="bi"/>
              </m:rPr>
              <w:rPr>
                <w:rFonts w:ascii="Cambria Math" w:hAnsi="Cambria Math" w:cs="Times New Roman"/>
                <w:szCs w:val="26"/>
              </w:rPr>
              <m:t>1,1</m:t>
            </m:r>
          </m:sub>
        </m:sSub>
      </m:oMath>
      <w:r>
        <w:rPr>
          <w:rFonts w:eastAsiaTheme="minorEastAsia" w:cs="Times New Roman"/>
          <w:b/>
          <w:bCs/>
          <w:i/>
          <w:iCs/>
          <w:szCs w:val="26"/>
        </w:rPr>
        <w:t xml:space="preserve"> impedance</w:t>
      </w:r>
    </w:p>
    <w:p w14:paraId="58B5CCD2" w14:textId="77777777" w:rsidR="00556BEC" w:rsidRDefault="00556BEC" w:rsidP="00556BEC">
      <w:pPr>
        <w:rPr>
          <w:rFonts w:cs="Times New Roman"/>
          <w:szCs w:val="26"/>
        </w:rPr>
      </w:pPr>
      <w:r>
        <w:rPr>
          <w:rFonts w:cs="Times New Roman"/>
          <w:szCs w:val="26"/>
        </w:rPr>
        <w:t xml:space="preserve">The S-11 trace is depicted in a Smith chart </w:t>
      </w:r>
    </w:p>
    <w:p w14:paraId="517F7B77" w14:textId="77777777" w:rsidR="00556BEC" w:rsidRDefault="00556BEC" w:rsidP="00556BEC">
      <w:pPr>
        <w:rPr>
          <w:rFonts w:cs="Times New Roman"/>
          <w:szCs w:val="26"/>
        </w:rPr>
      </w:pPr>
      <w:r>
        <w:rPr>
          <w:rFonts w:cs="Times New Roman"/>
          <w:szCs w:val="26"/>
        </w:rPr>
        <w:t xml:space="preserve">The marker displays the reflection coefficient with magnitude/phase as well as the impedance (real and imaginary). </w:t>
      </w:r>
    </w:p>
    <w:p w14:paraId="22B062A4" w14:textId="77777777" w:rsidR="00556BEC" w:rsidRDefault="00556BEC" w:rsidP="00556BEC">
      <w:pPr>
        <w:rPr>
          <w:rFonts w:cs="Times New Roman"/>
          <w:szCs w:val="26"/>
        </w:rPr>
      </w:pPr>
    </w:p>
    <w:p w14:paraId="63C50252" w14:textId="30730E4E" w:rsidR="00556BEC" w:rsidRDefault="00556BEC" w:rsidP="00556BEC">
      <w:pPr>
        <w:jc w:val="center"/>
        <w:rPr>
          <w:rFonts w:cs="Times New Roman"/>
          <w:szCs w:val="26"/>
        </w:rPr>
      </w:pPr>
      <w:r>
        <w:rPr>
          <w:noProof/>
        </w:rPr>
        <w:lastRenderedPageBreak/>
        <w:drawing>
          <wp:inline distT="0" distB="0" distL="0" distR="0" wp14:anchorId="075F3D54" wp14:editId="5C7C87D0">
            <wp:extent cx="2454275" cy="2959735"/>
            <wp:effectExtent l="0" t="0" r="317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t="6239" b="4160"/>
                    <a:stretch>
                      <a:fillRect/>
                    </a:stretch>
                  </pic:blipFill>
                  <pic:spPr bwMode="auto">
                    <a:xfrm>
                      <a:off x="0" y="0"/>
                      <a:ext cx="2454275" cy="2959735"/>
                    </a:xfrm>
                    <a:prstGeom prst="rect">
                      <a:avLst/>
                    </a:prstGeom>
                    <a:noFill/>
                    <a:ln>
                      <a:noFill/>
                    </a:ln>
                  </pic:spPr>
                </pic:pic>
              </a:graphicData>
            </a:graphic>
          </wp:inline>
        </w:drawing>
      </w:r>
    </w:p>
    <w:p w14:paraId="17F6EE57" w14:textId="77777777" w:rsidR="00556BEC" w:rsidRDefault="00556BEC" w:rsidP="00556BEC">
      <w:pPr>
        <w:jc w:val="center"/>
        <w:rPr>
          <w:rFonts w:cs="Times New Roman"/>
          <w:i/>
          <w:iCs/>
          <w:szCs w:val="26"/>
        </w:rPr>
      </w:pPr>
      <w:r>
        <w:rPr>
          <w:rFonts w:cs="Times New Roman"/>
          <w:i/>
          <w:iCs/>
          <w:szCs w:val="26"/>
        </w:rPr>
        <w:t>Figure 3.3: S-11 Smith chart</w:t>
      </w:r>
    </w:p>
    <w:p w14:paraId="77223E51" w14:textId="10EB9FF3" w:rsidR="00556BEC" w:rsidRDefault="00556BEC" w:rsidP="00556BEC">
      <w:pPr>
        <w:jc w:val="center"/>
        <w:rPr>
          <w:rFonts w:cs="Times New Roman"/>
          <w:i/>
          <w:iCs/>
          <w:szCs w:val="26"/>
        </w:rPr>
      </w:pPr>
      <w:r>
        <w:rPr>
          <w:noProof/>
        </w:rPr>
        <w:drawing>
          <wp:inline distT="0" distB="0" distL="0" distR="0" wp14:anchorId="6BC079A8" wp14:editId="710611F4">
            <wp:extent cx="5654675" cy="2815590"/>
            <wp:effectExtent l="0" t="0" r="3175"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4675" cy="2815590"/>
                    </a:xfrm>
                    <a:prstGeom prst="rect">
                      <a:avLst/>
                    </a:prstGeom>
                    <a:noFill/>
                    <a:ln>
                      <a:noFill/>
                    </a:ln>
                  </pic:spPr>
                </pic:pic>
              </a:graphicData>
            </a:graphic>
          </wp:inline>
        </w:drawing>
      </w:r>
    </w:p>
    <w:p w14:paraId="77BDAAE6" w14:textId="77777777" w:rsidR="00556BEC" w:rsidRDefault="00556BEC" w:rsidP="00556BEC">
      <w:pPr>
        <w:jc w:val="center"/>
        <w:rPr>
          <w:rFonts w:cs="Times New Roman"/>
          <w:i/>
          <w:iCs/>
          <w:szCs w:val="26"/>
        </w:rPr>
      </w:pPr>
      <w:r>
        <w:rPr>
          <w:rFonts w:cs="Times New Roman"/>
          <w:i/>
          <w:iCs/>
          <w:szCs w:val="26"/>
        </w:rPr>
        <w:t>Figure 3.4: List of four S-parameters</w:t>
      </w:r>
    </w:p>
    <w:p w14:paraId="425234F6" w14:textId="77777777" w:rsidR="00556BEC" w:rsidRDefault="00556BEC" w:rsidP="00556BEC">
      <w:pPr>
        <w:jc w:val="center"/>
        <w:rPr>
          <w:rFonts w:cs="Times New Roman"/>
          <w:i/>
          <w:iCs/>
          <w:szCs w:val="26"/>
        </w:rPr>
      </w:pPr>
    </w:p>
    <w:p w14:paraId="66C6A180" w14:textId="77777777" w:rsidR="00556BEC" w:rsidRDefault="00556BEC" w:rsidP="00556BEC">
      <w:pPr>
        <w:rPr>
          <w:rFonts w:cs="Times New Roman"/>
          <w:szCs w:val="26"/>
        </w:rPr>
      </w:pPr>
      <w:r>
        <w:rPr>
          <w:rFonts w:cs="Times New Roman"/>
          <w:szCs w:val="26"/>
        </w:rPr>
        <w:t xml:space="preserve">Rather than picking just one of the S values, we can use a tabular structure to see all four of S-parameters. In addition, the termination's port Z=50 </w:t>
      </w:r>
      <w:proofErr w:type="gramStart"/>
      <w:r>
        <w:rPr>
          <w:rFonts w:cs="Times New Roman"/>
          <w:szCs w:val="26"/>
        </w:rPr>
        <w:t>Ohms</w:t>
      </w:r>
      <w:proofErr w:type="gramEnd"/>
      <w:r>
        <w:rPr>
          <w:rFonts w:cs="Times New Roman"/>
          <w:szCs w:val="26"/>
        </w:rPr>
        <w:t xml:space="preserve"> impedance is provided.</w:t>
      </w:r>
    </w:p>
    <w:p w14:paraId="6D2E870F" w14:textId="77777777" w:rsidR="00556BEC" w:rsidRDefault="00556BEC" w:rsidP="00556BEC">
      <w:pPr>
        <w:rPr>
          <w:rFonts w:cs="Times New Roman"/>
          <w:b/>
          <w:bCs/>
          <w:i/>
          <w:iCs/>
          <w:szCs w:val="26"/>
        </w:rPr>
      </w:pPr>
      <w:r>
        <w:rPr>
          <w:rFonts w:cs="Times New Roman"/>
          <w:b/>
          <w:bCs/>
          <w:i/>
          <w:iCs/>
          <w:szCs w:val="26"/>
        </w:rPr>
        <w:t>3.2.4. Frequency sensitive termination for RF and IF</w:t>
      </w:r>
    </w:p>
    <w:p w14:paraId="2D00494E" w14:textId="77777777" w:rsidR="00556BEC" w:rsidRDefault="00556BEC" w:rsidP="00556BEC">
      <w:pPr>
        <w:rPr>
          <w:rFonts w:cs="Times New Roman"/>
          <w:szCs w:val="26"/>
        </w:rPr>
      </w:pPr>
      <w:r>
        <w:rPr>
          <w:rFonts w:cs="Times New Roman"/>
          <w:szCs w:val="26"/>
        </w:rPr>
        <w:t xml:space="preserve">Frequency sensitive Z ports to specify how a termination reacts to the variety of frequency. </w:t>
      </w:r>
    </w:p>
    <w:p w14:paraId="7F08FCBD" w14:textId="77777777" w:rsidR="00556BEC" w:rsidRDefault="00556BEC" w:rsidP="00556BEC">
      <w:pPr>
        <w:rPr>
          <w:rFonts w:asciiTheme="minorHAnsi" w:hAnsiTheme="minorHAnsi" w:cstheme="minorBidi"/>
          <w:noProof/>
          <w:sz w:val="22"/>
          <w:szCs w:val="22"/>
        </w:rPr>
      </w:pPr>
      <w:r>
        <w:rPr>
          <w:rFonts w:cs="Times New Roman"/>
          <w:szCs w:val="26"/>
        </w:rPr>
        <w:lastRenderedPageBreak/>
        <w:t xml:space="preserve">For S-11 matching, the Z port on the output is designed to be an RF short to ground, </w:t>
      </w:r>
      <w:proofErr w:type="gramStart"/>
      <w:r>
        <w:rPr>
          <w:rFonts w:cs="Times New Roman"/>
          <w:szCs w:val="26"/>
        </w:rPr>
        <w:t>similar to</w:t>
      </w:r>
      <w:proofErr w:type="gramEnd"/>
      <w:r>
        <w:rPr>
          <w:rFonts w:cs="Times New Roman"/>
          <w:szCs w:val="26"/>
        </w:rPr>
        <w:t xml:space="preserve"> a filter. The Z port at the input, on the other hand, is set to be an IF short to ground. After generating the matching networks, this offers a better estimate of the final S-parameters.</w:t>
      </w:r>
    </w:p>
    <w:p w14:paraId="16D4E2D6" w14:textId="0B39BDD1" w:rsidR="00556BEC" w:rsidRDefault="00556BEC" w:rsidP="00556BEC">
      <w:pPr>
        <w:jc w:val="center"/>
        <w:rPr>
          <w:rFonts w:cs="Times New Roman"/>
          <w:szCs w:val="26"/>
        </w:rPr>
      </w:pPr>
      <w:r>
        <w:rPr>
          <w:noProof/>
        </w:rPr>
        <w:drawing>
          <wp:inline distT="0" distB="0" distL="0" distR="0" wp14:anchorId="5208206F" wp14:editId="72719A4F">
            <wp:extent cx="2911475" cy="3537585"/>
            <wp:effectExtent l="0" t="0" r="3175" b="5715"/>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1475" cy="3537585"/>
                    </a:xfrm>
                    <a:prstGeom prst="rect">
                      <a:avLst/>
                    </a:prstGeom>
                    <a:noFill/>
                    <a:ln>
                      <a:noFill/>
                    </a:ln>
                  </pic:spPr>
                </pic:pic>
              </a:graphicData>
            </a:graphic>
          </wp:inline>
        </w:drawing>
      </w:r>
    </w:p>
    <w:p w14:paraId="000EEF1B" w14:textId="77777777" w:rsidR="00556BEC" w:rsidRDefault="00556BEC" w:rsidP="00556BEC">
      <w:pPr>
        <w:jc w:val="center"/>
        <w:rPr>
          <w:rFonts w:cs="Times New Roman"/>
          <w:i/>
          <w:szCs w:val="26"/>
        </w:rPr>
      </w:pPr>
      <w:r>
        <w:rPr>
          <w:rFonts w:cs="Times New Roman"/>
          <w:i/>
          <w:iCs/>
          <w:szCs w:val="26"/>
        </w:rPr>
        <w:t xml:space="preserve">Figure 3.5: </w:t>
      </w:r>
      <w:r>
        <w:rPr>
          <w:rFonts w:cs="Times New Roman"/>
          <w:i/>
          <w:szCs w:val="26"/>
        </w:rPr>
        <w:t xml:space="preserve">The Z port at the input </w:t>
      </w:r>
    </w:p>
    <w:p w14:paraId="57F79D99" w14:textId="77777777" w:rsidR="00556BEC" w:rsidRDefault="00556BEC" w:rsidP="00556BEC">
      <w:pPr>
        <w:rPr>
          <w:rFonts w:cs="Times New Roman"/>
          <w:szCs w:val="26"/>
        </w:rPr>
      </w:pPr>
      <w:r>
        <w:rPr>
          <w:rFonts w:cs="Times New Roman"/>
          <w:szCs w:val="26"/>
        </w:rPr>
        <w:t>The Equation Based-Linear Z port is designed to be a short at the IF frequency, using when building the output matching network S-2,2</w:t>
      </w:r>
    </w:p>
    <w:p w14:paraId="5165D8AA" w14:textId="128E55F5" w:rsidR="00556BEC" w:rsidRDefault="00556BEC" w:rsidP="00556BEC">
      <w:pPr>
        <w:rPr>
          <w:rFonts w:cs="Times New Roman"/>
          <w:szCs w:val="26"/>
        </w:rPr>
      </w:pPr>
      <w:r>
        <w:rPr>
          <w:noProof/>
        </w:rPr>
        <w:drawing>
          <wp:inline distT="0" distB="0" distL="0" distR="0" wp14:anchorId="1CD12CA6" wp14:editId="3B0D915C">
            <wp:extent cx="2887345" cy="1106805"/>
            <wp:effectExtent l="0" t="0" r="825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7345" cy="1106805"/>
                    </a:xfrm>
                    <a:prstGeom prst="rect">
                      <a:avLst/>
                    </a:prstGeom>
                    <a:noFill/>
                    <a:ln>
                      <a:noFill/>
                    </a:ln>
                  </pic:spPr>
                </pic:pic>
              </a:graphicData>
            </a:graphic>
          </wp:inline>
        </w:drawing>
      </w:r>
    </w:p>
    <w:p w14:paraId="4B35D051" w14:textId="77777777" w:rsidR="00556BEC" w:rsidRDefault="00556BEC" w:rsidP="00556BEC">
      <w:pPr>
        <w:rPr>
          <w:rFonts w:cs="Times New Roman"/>
          <w:b/>
          <w:bCs/>
          <w:i/>
          <w:iCs/>
          <w:szCs w:val="26"/>
        </w:rPr>
      </w:pPr>
      <w:r>
        <w:rPr>
          <w:rFonts w:cs="Times New Roman"/>
          <w:b/>
          <w:bCs/>
          <w:i/>
          <w:iCs/>
          <w:szCs w:val="26"/>
        </w:rPr>
        <w:t xml:space="preserve">2.2.4. </w:t>
      </w:r>
      <w:r>
        <w:rPr>
          <w:rStyle w:val="fontstyle01"/>
          <w:rFonts w:cs="Times New Roman"/>
          <w:i/>
          <w:sz w:val="26"/>
        </w:rPr>
        <w:t>DC feed inductors and DC block capacitor</w:t>
      </w:r>
    </w:p>
    <w:p w14:paraId="6A85961B" w14:textId="77777777" w:rsidR="00556BEC" w:rsidRDefault="00556BEC" w:rsidP="00556BEC">
      <w:pPr>
        <w:rPr>
          <w:rFonts w:cs="Times New Roman"/>
          <w:bCs/>
          <w:color w:val="000000"/>
          <w:szCs w:val="26"/>
        </w:rPr>
      </w:pPr>
      <w:r>
        <w:rPr>
          <w:rFonts w:cs="Times New Roman"/>
          <w:bCs/>
          <w:color w:val="000000"/>
          <w:szCs w:val="26"/>
        </w:rPr>
        <w:t>The DC path must be protected from RF signals, and lower frequency signals must be blocked from RF signals because feedback from the drain to the gate might produce oscillation. DC feed components behaves as ideal inductors short at DC and as an open circuit (impedance at any AC signal) at all other frequencies.</w:t>
      </w:r>
    </w:p>
    <w:p w14:paraId="21DC6C1E" w14:textId="77777777" w:rsidR="00556BEC" w:rsidRDefault="00556BEC" w:rsidP="00556BEC">
      <w:pPr>
        <w:rPr>
          <w:rFonts w:cs="Times New Roman"/>
          <w:szCs w:val="26"/>
        </w:rPr>
      </w:pPr>
      <w:r>
        <w:rPr>
          <w:rFonts w:cs="Times New Roman"/>
          <w:bCs/>
          <w:color w:val="000000"/>
          <w:szCs w:val="26"/>
        </w:rPr>
        <w:lastRenderedPageBreak/>
        <w:t>A DC feed inductor has an inductance value of L= ∞, whereas ordinary inductors have a limited L value.</w:t>
      </w:r>
    </w:p>
    <w:p w14:paraId="202C7A5D" w14:textId="2D70EF0E" w:rsidR="00556BEC" w:rsidRDefault="00556BEC" w:rsidP="00556BEC">
      <w:pPr>
        <w:jc w:val="center"/>
        <w:rPr>
          <w:rFonts w:cs="Times New Roman"/>
          <w:szCs w:val="26"/>
        </w:rPr>
      </w:pPr>
      <w:r>
        <w:rPr>
          <w:noProof/>
        </w:rPr>
        <w:drawing>
          <wp:inline distT="0" distB="0" distL="0" distR="0" wp14:anchorId="1FAAAC7B" wp14:editId="2EAFE856">
            <wp:extent cx="2935605" cy="39706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5605" cy="3970655"/>
                    </a:xfrm>
                    <a:prstGeom prst="rect">
                      <a:avLst/>
                    </a:prstGeom>
                    <a:noFill/>
                    <a:ln>
                      <a:noFill/>
                    </a:ln>
                  </pic:spPr>
                </pic:pic>
              </a:graphicData>
            </a:graphic>
          </wp:inline>
        </w:drawing>
      </w:r>
    </w:p>
    <w:p w14:paraId="655F15DA" w14:textId="77777777" w:rsidR="00556BEC" w:rsidRDefault="00556BEC" w:rsidP="00556BEC">
      <w:pPr>
        <w:jc w:val="center"/>
        <w:rPr>
          <w:rFonts w:cs="Times New Roman"/>
          <w:i/>
          <w:iCs/>
          <w:szCs w:val="26"/>
        </w:rPr>
      </w:pPr>
      <w:r>
        <w:rPr>
          <w:rFonts w:cs="Times New Roman"/>
          <w:i/>
          <w:iCs/>
          <w:szCs w:val="26"/>
        </w:rPr>
        <w:t xml:space="preserve">Figure 3.6. DC </w:t>
      </w:r>
      <w:proofErr w:type="spellStart"/>
      <w:r>
        <w:rPr>
          <w:rFonts w:cs="Times New Roman"/>
          <w:i/>
          <w:iCs/>
          <w:szCs w:val="26"/>
        </w:rPr>
        <w:t>componenst</w:t>
      </w:r>
      <w:proofErr w:type="spellEnd"/>
      <w:r>
        <w:rPr>
          <w:rFonts w:cs="Times New Roman"/>
          <w:i/>
          <w:iCs/>
          <w:szCs w:val="26"/>
        </w:rPr>
        <w:t xml:space="preserve"> in design</w:t>
      </w:r>
    </w:p>
    <w:p w14:paraId="0BD644C2" w14:textId="77777777" w:rsidR="00556BEC" w:rsidRDefault="00556BEC" w:rsidP="00556BEC">
      <w:pPr>
        <w:rPr>
          <w:rFonts w:cs="Times New Roman"/>
          <w:szCs w:val="26"/>
        </w:rPr>
      </w:pPr>
      <w:r>
        <w:rPr>
          <w:rFonts w:cs="Times New Roman"/>
          <w:szCs w:val="26"/>
        </w:rPr>
        <w:t xml:space="preserve">Connect the transistor base to the resistor Rb with a DC feed inductor, then connect the collector to the resistor </w:t>
      </w:r>
      <w:proofErr w:type="spellStart"/>
      <w:r>
        <w:rPr>
          <w:rFonts w:cs="Times New Roman"/>
          <w:szCs w:val="26"/>
        </w:rPr>
        <w:t>Rc</w:t>
      </w:r>
      <w:proofErr w:type="spellEnd"/>
      <w:r>
        <w:rPr>
          <w:rFonts w:cs="Times New Roman"/>
          <w:szCs w:val="26"/>
        </w:rPr>
        <w:t xml:space="preserve"> with another DC feed inductor.</w:t>
      </w:r>
    </w:p>
    <w:p w14:paraId="0711B549" w14:textId="77777777" w:rsidR="00556BEC" w:rsidRPr="00556BEC" w:rsidRDefault="00556BEC" w:rsidP="00556BEC"/>
    <w:p w14:paraId="16515118" w14:textId="6EE93DBD" w:rsidR="00E05A44" w:rsidRDefault="0041334F" w:rsidP="0041334F">
      <w:pPr>
        <w:pStyle w:val="Heading1"/>
      </w:pPr>
      <w:bookmarkStart w:id="49" w:name="_Toc91678742"/>
      <w:r>
        <w:t>MATCHING</w:t>
      </w:r>
      <w:bookmarkEnd w:id="49"/>
    </w:p>
    <w:p w14:paraId="6BC67DB7" w14:textId="38D1BDDB" w:rsidR="00A43FEE" w:rsidRDefault="00A43FEE" w:rsidP="00A43FEE"/>
    <w:p w14:paraId="616D5572" w14:textId="2D7DF46F" w:rsidR="00A43FEE" w:rsidRDefault="00A43FEE" w:rsidP="00A43FEE"/>
    <w:p w14:paraId="54170723" w14:textId="38CF08B2" w:rsidR="00A43FEE" w:rsidRDefault="00A43FEE" w:rsidP="00A43FEE"/>
    <w:p w14:paraId="798D79BD" w14:textId="434F2A89" w:rsidR="00A43FEE" w:rsidRDefault="00A43FEE" w:rsidP="00A43FEE"/>
    <w:p w14:paraId="4F1F9E5D" w14:textId="5C535F74" w:rsidR="00A43FEE" w:rsidRDefault="00A43FEE" w:rsidP="00A43FEE"/>
    <w:p w14:paraId="0581C13B" w14:textId="5EBC7495" w:rsidR="00A43FEE" w:rsidRDefault="00A43FEE" w:rsidP="00A43FEE"/>
    <w:p w14:paraId="7ED173AF" w14:textId="53DA90B0" w:rsidR="00A43FEE" w:rsidRDefault="00A43FEE" w:rsidP="00A43FEE"/>
    <w:p w14:paraId="02ED9638" w14:textId="7EF57D25" w:rsidR="00A43FEE" w:rsidRDefault="00A43FEE" w:rsidP="00A43FEE"/>
    <w:p w14:paraId="2ACEFAB7" w14:textId="467D4B3F" w:rsidR="00A43FEE" w:rsidRDefault="00A43FEE" w:rsidP="00A43FEE"/>
    <w:p w14:paraId="4FBC914B" w14:textId="39DEE0B7" w:rsidR="00A43FEE" w:rsidRDefault="00A43FEE" w:rsidP="00A43FEE"/>
    <w:p w14:paraId="365F8DD2" w14:textId="571718E5" w:rsidR="00A43FEE" w:rsidRDefault="00A43FEE" w:rsidP="00A43FEE"/>
    <w:p w14:paraId="2C22FC0F" w14:textId="41628E7B" w:rsidR="00A43FEE" w:rsidRDefault="00A43FEE" w:rsidP="00A43FEE"/>
    <w:p w14:paraId="7D00DD78" w14:textId="774FE160" w:rsidR="00A43FEE" w:rsidRDefault="00A43FEE" w:rsidP="00A43FEE"/>
    <w:p w14:paraId="4E861CEE" w14:textId="0911E784" w:rsidR="00A43FEE" w:rsidRDefault="00A43FEE" w:rsidP="00A43FEE"/>
    <w:p w14:paraId="0EEB5B58" w14:textId="7F035FDD" w:rsidR="00A43FEE" w:rsidRDefault="00A43FEE" w:rsidP="00A43FEE"/>
    <w:p w14:paraId="3F819D38" w14:textId="70750343" w:rsidR="00584563" w:rsidRDefault="00584563" w:rsidP="00A43FEE"/>
    <w:p w14:paraId="540B1D1F" w14:textId="49690ACC" w:rsidR="00584563" w:rsidRDefault="00584563" w:rsidP="00A43FEE"/>
    <w:p w14:paraId="5DD01A76" w14:textId="77777777" w:rsidR="00584563" w:rsidRDefault="00584563" w:rsidP="00A43FEE"/>
    <w:p w14:paraId="60D46AD3" w14:textId="77777777" w:rsidR="00A43FEE" w:rsidRPr="00A43FEE" w:rsidRDefault="00A43FEE" w:rsidP="00A43FEE"/>
    <w:p w14:paraId="5B4BB75C" w14:textId="5F1997FD" w:rsidR="0041334F" w:rsidRPr="0041334F" w:rsidRDefault="00A43FEE" w:rsidP="0041334F">
      <w:pPr>
        <w:pStyle w:val="Heading1"/>
      </w:pPr>
      <w:bookmarkStart w:id="50" w:name="_Toc91678743"/>
      <w:r>
        <w:t>MIXER CONVERSION GAIN SIMULATION</w:t>
      </w:r>
      <w:bookmarkEnd w:id="50"/>
    </w:p>
    <w:p w14:paraId="442461EB" w14:textId="7E577E3E" w:rsidR="000610B4" w:rsidRDefault="000610B4" w:rsidP="000610B4">
      <w:pPr>
        <w:ind w:firstLine="360"/>
      </w:pPr>
      <w:bookmarkStart w:id="51" w:name="OLE_LINK5"/>
      <w:r>
        <w:t xml:space="preserve">In this </w:t>
      </w:r>
      <w:r w:rsidR="009D2682">
        <w:t>chapter</w:t>
      </w:r>
      <w:r>
        <w:t>, we will try to simulate conversion gain of the mixer.</w:t>
      </w:r>
    </w:p>
    <w:p w14:paraId="42CD56E7" w14:textId="77777777" w:rsidR="000610B4" w:rsidRDefault="000610B4" w:rsidP="000610B4">
      <w:pPr>
        <w:pStyle w:val="Heading2"/>
      </w:pPr>
      <w:bookmarkStart w:id="52" w:name="_Toc91678744"/>
      <w:r>
        <w:t>Mixer conversion gain versus LO drive level</w:t>
      </w:r>
      <w:bookmarkEnd w:id="52"/>
    </w:p>
    <w:p w14:paraId="5A8BB049" w14:textId="77777777" w:rsidR="000610B4" w:rsidRDefault="000610B4" w:rsidP="000610B4">
      <w:pPr>
        <w:ind w:firstLine="360"/>
      </w:pPr>
      <w:r w:rsidRPr="00CB7185">
        <w:t>In this part, we will try to simulate conversion gain for the mixer and determine the effect of LO drive level on gain and DC bias.</w:t>
      </w:r>
    </w:p>
    <w:p w14:paraId="3BF6CE97" w14:textId="77777777" w:rsidR="000610B4" w:rsidRDefault="000610B4" w:rsidP="000610B4">
      <w:pPr>
        <w:ind w:firstLine="360"/>
      </w:pPr>
      <w:r w:rsidRPr="00CB7185">
        <w:t>The RF and LO frequencies and the LO power level have been defined as variables.</w:t>
      </w:r>
    </w:p>
    <w:p w14:paraId="06604A2E" w14:textId="77777777" w:rsidR="000610B4" w:rsidRDefault="000610B4" w:rsidP="000610B4">
      <w:pPr>
        <w:ind w:firstLine="360"/>
      </w:pPr>
      <w:r w:rsidRPr="00CB7185">
        <w:t>The RF drive level is specified at -50 dBm, while the harmonic balance controller is set up to sweep the LO drive level from -30 to -5 dBm. A simulation measurement equation defines the output power, in dBm, at the IF:</w:t>
      </w:r>
    </w:p>
    <w:p w14:paraId="6FF05964" w14:textId="77777777" w:rsidR="005E0941" w:rsidRDefault="000610B4" w:rsidP="005E0941">
      <w:pPr>
        <w:keepNext/>
        <w:ind w:firstLine="360"/>
        <w:jc w:val="center"/>
      </w:pPr>
      <w:r>
        <w:rPr>
          <w:noProof/>
        </w:rPr>
        <w:lastRenderedPageBreak/>
        <w:drawing>
          <wp:inline distT="0" distB="0" distL="0" distR="0" wp14:anchorId="45BAC1EF" wp14:editId="65C2E7D1">
            <wp:extent cx="4985966" cy="1306286"/>
            <wp:effectExtent l="0" t="0" r="5715" b="8255"/>
            <wp:docPr id="14" name="Picture 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38710" cy="1346304"/>
                    </a:xfrm>
                    <a:prstGeom prst="rect">
                      <a:avLst/>
                    </a:prstGeom>
                    <a:noFill/>
                  </pic:spPr>
                </pic:pic>
              </a:graphicData>
            </a:graphic>
          </wp:inline>
        </w:drawing>
      </w:r>
    </w:p>
    <w:p w14:paraId="370A7997" w14:textId="6C5A2A8F" w:rsidR="000610B4" w:rsidRDefault="005E0941" w:rsidP="005E0941">
      <w:pPr>
        <w:pStyle w:val="Caption"/>
        <w:rPr>
          <w:b w:val="0"/>
          <w:bCs w:val="0"/>
          <w:i/>
          <w:iCs/>
        </w:rPr>
      </w:pPr>
      <w:bookmarkStart w:id="53" w:name="_Toc91677453"/>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w:t>
      </w:r>
      <w:r w:rsidR="00714BF6">
        <w:rPr>
          <w:b w:val="0"/>
          <w:bCs w:val="0"/>
          <w:i/>
          <w:iCs/>
        </w:rPr>
        <w:fldChar w:fldCharType="end"/>
      </w:r>
      <w:r w:rsidRPr="00AA086A">
        <w:rPr>
          <w:b w:val="0"/>
          <w:bCs w:val="0"/>
          <w:i/>
          <w:iCs/>
        </w:rPr>
        <w:t xml:space="preserve">: </w:t>
      </w:r>
      <w:r w:rsidR="00AA086A" w:rsidRPr="00AA086A">
        <w:rPr>
          <w:b w:val="0"/>
          <w:bCs w:val="0"/>
          <w:i/>
          <w:iCs/>
        </w:rPr>
        <w:t>Measure equation for P_IF</w:t>
      </w:r>
      <w:bookmarkEnd w:id="53"/>
    </w:p>
    <w:p w14:paraId="23A7F530" w14:textId="77777777" w:rsidR="00AA086A" w:rsidRPr="00AA086A" w:rsidRDefault="00AA086A" w:rsidP="00AA086A"/>
    <w:p w14:paraId="27E75625" w14:textId="33A34C0A" w:rsidR="000610B4" w:rsidRDefault="000610B4" w:rsidP="000610B4">
      <w:pPr>
        <w:ind w:firstLine="360"/>
      </w:pPr>
      <w:r w:rsidRPr="00CB7185">
        <w:t>This measurement equation defines it here instead of the data display page makes it possible to optimize for output IF power, if needed. The “</w:t>
      </w:r>
      <w:r w:rsidRPr="000B6F30">
        <w:rPr>
          <w:b/>
          <w:bCs/>
        </w:rPr>
        <w:t>mix</w:t>
      </w:r>
      <w:r w:rsidRPr="00CB7185">
        <w:t xml:space="preserve">” function will return the component of the </w:t>
      </w:r>
      <w:proofErr w:type="spellStart"/>
      <w:r w:rsidRPr="00CB7185">
        <w:t>Vout</w:t>
      </w:r>
      <w:proofErr w:type="spellEnd"/>
      <w:r w:rsidRPr="00CB7185">
        <w:t xml:space="preserve"> spectrum defined by {-1, 1}, meaning {-</w:t>
      </w:r>
      <w:proofErr w:type="gramStart"/>
      <w:r w:rsidRPr="00CB7185">
        <w:t>Freq[</w:t>
      </w:r>
      <w:proofErr w:type="gramEnd"/>
      <w:r w:rsidRPr="00CB7185">
        <w:t xml:space="preserve">1] + Freq[2]} or -LO + RF = IF (45 MHz). The </w:t>
      </w:r>
      <w:r w:rsidRPr="000B6F30">
        <w:t>“</w:t>
      </w:r>
      <w:r w:rsidRPr="000B6F30">
        <w:rPr>
          <w:b/>
          <w:bCs/>
        </w:rPr>
        <w:t>P_IF</w:t>
      </w:r>
      <w:r w:rsidRPr="000B6F30">
        <w:t>”</w:t>
      </w:r>
      <w:r w:rsidRPr="00CB7185">
        <w:t xml:space="preserve"> equation calculates the dBm value of the mix function.</w:t>
      </w:r>
    </w:p>
    <w:p w14:paraId="271C41E3" w14:textId="77777777" w:rsidR="005E0941" w:rsidRDefault="005E0941" w:rsidP="000610B4">
      <w:pPr>
        <w:ind w:firstLine="360"/>
        <w:sectPr w:rsidR="005E0941" w:rsidSect="00584563">
          <w:pgSz w:w="11906" w:h="16838" w:code="9"/>
          <w:pgMar w:top="1134" w:right="1140" w:bottom="1412" w:left="1701" w:header="851" w:footer="431" w:gutter="0"/>
          <w:cols w:space="454"/>
          <w:docGrid w:type="lines" w:linePitch="360"/>
        </w:sectPr>
      </w:pPr>
    </w:p>
    <w:p w14:paraId="1AA8EFC8" w14:textId="77777777" w:rsidR="005E0941" w:rsidRDefault="005E0941" w:rsidP="000610B4">
      <w:pPr>
        <w:ind w:firstLine="360"/>
      </w:pPr>
    </w:p>
    <w:p w14:paraId="6B32A9F0" w14:textId="77777777" w:rsidR="005E0941" w:rsidRDefault="000610B4" w:rsidP="005E0941">
      <w:pPr>
        <w:keepNext/>
        <w:jc w:val="center"/>
      </w:pPr>
      <w:r>
        <w:rPr>
          <w:noProof/>
        </w:rPr>
        <w:drawing>
          <wp:inline distT="0" distB="0" distL="0" distR="0" wp14:anchorId="516E561D" wp14:editId="750B0A64">
            <wp:extent cx="8617391" cy="4987637"/>
            <wp:effectExtent l="0" t="0" r="0" b="381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716094" cy="5044765"/>
                    </a:xfrm>
                    <a:prstGeom prst="rect">
                      <a:avLst/>
                    </a:prstGeom>
                    <a:noFill/>
                  </pic:spPr>
                </pic:pic>
              </a:graphicData>
            </a:graphic>
          </wp:inline>
        </w:drawing>
      </w:r>
    </w:p>
    <w:p w14:paraId="14679559" w14:textId="642AAAF1" w:rsidR="005E0941" w:rsidRPr="00AA086A" w:rsidRDefault="005E0941" w:rsidP="005E0941">
      <w:pPr>
        <w:pStyle w:val="Caption"/>
        <w:rPr>
          <w:b w:val="0"/>
          <w:bCs w:val="0"/>
          <w:i/>
          <w:iCs/>
        </w:rPr>
        <w:sectPr w:rsidR="005E0941" w:rsidRPr="00AA086A" w:rsidSect="005E0941">
          <w:pgSz w:w="16838" w:h="11906" w:orient="landscape" w:code="9"/>
          <w:pgMar w:top="1140" w:right="1412" w:bottom="1701" w:left="1134" w:header="851" w:footer="431" w:gutter="0"/>
          <w:cols w:space="454"/>
          <w:docGrid w:type="linesAndChars" w:linePitch="360"/>
        </w:sectPr>
      </w:pPr>
      <w:bookmarkStart w:id="54" w:name="_Toc91677454"/>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Pr="00AA086A">
        <w:rPr>
          <w:b w:val="0"/>
          <w:bCs w:val="0"/>
          <w:i/>
          <w:iCs/>
        </w:rPr>
        <w:t>: LO Drive Level and RF/IF Matchin</w:t>
      </w:r>
      <w:r w:rsidR="00AA086A" w:rsidRPr="00AA086A">
        <w:rPr>
          <w:b w:val="0"/>
          <w:bCs w:val="0"/>
          <w:i/>
          <w:iCs/>
        </w:rPr>
        <w:t>g</w:t>
      </w:r>
      <w:bookmarkEnd w:id="54"/>
    </w:p>
    <w:p w14:paraId="74049CEA" w14:textId="4F2F67BF" w:rsidR="000610B4" w:rsidRDefault="005E0941" w:rsidP="005E0941">
      <w:r>
        <w:lastRenderedPageBreak/>
        <w:t xml:space="preserve">    </w:t>
      </w:r>
      <w:r w:rsidR="000610B4" w:rsidRPr="00CA7C9A">
        <w:t>Since the conversion gain is the difference between P_IF and the RF, and the RF power is fixed at -50 dBm, the conversion gain can be calculated with a simple expression.</w:t>
      </w:r>
    </w:p>
    <w:p w14:paraId="7004A4EE" w14:textId="77777777" w:rsidR="000610B4" w:rsidRDefault="000610B4" w:rsidP="000610B4">
      <w:pPr>
        <w:jc w:val="center"/>
      </w:pPr>
      <w:r>
        <w:rPr>
          <w:noProof/>
        </w:rPr>
        <w:drawing>
          <wp:inline distT="0" distB="0" distL="0" distR="0" wp14:anchorId="0EA9303F" wp14:editId="0BAC9916">
            <wp:extent cx="1705119" cy="273050"/>
            <wp:effectExtent l="0" t="0" r="9525" b="0"/>
            <wp:docPr id="16" name="Picture 1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3015" cy="304740"/>
                    </a:xfrm>
                    <a:prstGeom prst="rect">
                      <a:avLst/>
                    </a:prstGeom>
                    <a:noFill/>
                  </pic:spPr>
                </pic:pic>
              </a:graphicData>
            </a:graphic>
          </wp:inline>
        </w:drawing>
      </w:r>
    </w:p>
    <w:p w14:paraId="7D383C43" w14:textId="77777777" w:rsidR="000610B4" w:rsidRDefault="000610B4" w:rsidP="000610B4">
      <w:pPr>
        <w:ind w:firstLine="360"/>
      </w:pPr>
      <w:r w:rsidRPr="00CA7C9A">
        <w:t xml:space="preserve">Note that the default dataset, </w:t>
      </w:r>
      <w:proofErr w:type="spellStart"/>
      <w:r w:rsidRPr="00CA7C9A">
        <w:rPr>
          <w:b/>
          <w:bCs/>
        </w:rPr>
        <w:t>LODrive</w:t>
      </w:r>
      <w:proofErr w:type="spellEnd"/>
      <w:r w:rsidRPr="00CA7C9A">
        <w:t xml:space="preserve">, contains results for a 4.7 </w:t>
      </w:r>
      <w:proofErr w:type="spellStart"/>
      <w:r w:rsidRPr="00CA7C9A">
        <w:t>kΩ</w:t>
      </w:r>
      <w:proofErr w:type="spellEnd"/>
      <w:r w:rsidRPr="00CA7C9A">
        <w:t xml:space="preserve"> load resistor, and the conversion gain for this simulation is calculated by the equation “</w:t>
      </w:r>
      <w:proofErr w:type="spellStart"/>
      <w:r w:rsidRPr="00CA7C9A">
        <w:rPr>
          <w:b/>
          <w:bCs/>
        </w:rPr>
        <w:t>ConvGain</w:t>
      </w:r>
      <w:proofErr w:type="spellEnd"/>
      <w:r w:rsidRPr="00CA7C9A">
        <w:t>”.</w:t>
      </w:r>
    </w:p>
    <w:bookmarkEnd w:id="51"/>
    <w:p w14:paraId="51A41A75" w14:textId="77777777" w:rsidR="00AA086A" w:rsidRDefault="000610B4" w:rsidP="00AA086A">
      <w:pPr>
        <w:keepNext/>
        <w:ind w:firstLine="360"/>
        <w:jc w:val="center"/>
      </w:pPr>
      <w:r>
        <w:rPr>
          <w:noProof/>
        </w:rPr>
        <w:drawing>
          <wp:inline distT="0" distB="0" distL="0" distR="0" wp14:anchorId="77799D4E" wp14:editId="0F94C202">
            <wp:extent cx="5622210" cy="287655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42558" cy="2886961"/>
                    </a:xfrm>
                    <a:prstGeom prst="rect">
                      <a:avLst/>
                    </a:prstGeom>
                    <a:noFill/>
                  </pic:spPr>
                </pic:pic>
              </a:graphicData>
            </a:graphic>
          </wp:inline>
        </w:drawing>
      </w:r>
    </w:p>
    <w:p w14:paraId="716CD5A4" w14:textId="0CCE8273" w:rsidR="000610B4" w:rsidRPr="00AA086A" w:rsidRDefault="00AA086A" w:rsidP="00AA086A">
      <w:pPr>
        <w:pStyle w:val="Caption"/>
        <w:rPr>
          <w:b w:val="0"/>
          <w:bCs w:val="0"/>
          <w:i/>
          <w:iCs/>
        </w:rPr>
      </w:pPr>
      <w:bookmarkStart w:id="55" w:name="_Toc91677455"/>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3</w:t>
      </w:r>
      <w:r w:rsidR="00714BF6">
        <w:rPr>
          <w:b w:val="0"/>
          <w:bCs w:val="0"/>
          <w:i/>
          <w:iCs/>
        </w:rPr>
        <w:fldChar w:fldCharType="end"/>
      </w:r>
      <w:r w:rsidRPr="00AA086A">
        <w:rPr>
          <w:b w:val="0"/>
          <w:bCs w:val="0"/>
          <w:i/>
          <w:iCs/>
        </w:rPr>
        <w:t>: Conversion Gain vs LO Power</w:t>
      </w:r>
      <w:bookmarkEnd w:id="55"/>
    </w:p>
    <w:p w14:paraId="774CE5CB" w14:textId="77777777" w:rsidR="000610B4" w:rsidRDefault="000610B4" w:rsidP="000610B4">
      <w:pPr>
        <w:ind w:firstLine="360"/>
      </w:pPr>
      <w:r w:rsidRPr="00CA7C9A">
        <w:t xml:space="preserve">The conversion gain for a -10 dBm LO drive is 17 dB, which is unacceptably high. A second simulation was run with the load resistor reduced 1.5 </w:t>
      </w:r>
      <w:proofErr w:type="spellStart"/>
      <w:r w:rsidRPr="00CA7C9A">
        <w:t>kΩ</w:t>
      </w:r>
      <w:proofErr w:type="spellEnd"/>
      <w:r w:rsidRPr="00CA7C9A">
        <w:t>, which creates a lossy mismatch on the output. The results for that simulation were output to dataset LOdrive15, and equation “</w:t>
      </w:r>
      <w:r w:rsidRPr="00CA7C9A">
        <w:rPr>
          <w:b/>
          <w:bCs/>
        </w:rPr>
        <w:t>ConvGain_Rl5kOhm</w:t>
      </w:r>
      <w:r w:rsidRPr="00CA7C9A">
        <w:t xml:space="preserve">” shows the conversion gain is reduced to 13.7 </w:t>
      </w:r>
      <w:proofErr w:type="spellStart"/>
      <w:r w:rsidRPr="00CA7C9A">
        <w:t>dB.</w:t>
      </w:r>
      <w:proofErr w:type="spellEnd"/>
      <w:r w:rsidRPr="00CA7C9A">
        <w:t xml:space="preserve"> This is still higher than the specification of 10 dB but will be left at this value for now since conversion gain can be expected to decrease further when non-ideal surface mount components replace the ideal components</w:t>
      </w:r>
      <w:r>
        <w:t>.</w:t>
      </w:r>
    </w:p>
    <w:p w14:paraId="5C188844" w14:textId="77777777" w:rsidR="000610B4" w:rsidRDefault="000610B4" w:rsidP="000610B4">
      <w:pPr>
        <w:ind w:firstLine="360"/>
      </w:pPr>
      <w:r w:rsidRPr="00CA7C9A">
        <w:t>The graph below shown illustrates the effect of the LO drive level on DC bias. Increasing the LO signal at the base drives the output swing on the collector harder, shifting the DC component higher (see Figure 19). In practice, a 5 to 15 percent shift in collector bias current typically gives good performance for a mixer of this type.</w:t>
      </w:r>
    </w:p>
    <w:p w14:paraId="05492D2C" w14:textId="77777777" w:rsidR="00AA086A" w:rsidRDefault="000610B4" w:rsidP="00AA086A">
      <w:pPr>
        <w:keepNext/>
        <w:ind w:firstLine="360"/>
        <w:jc w:val="center"/>
      </w:pPr>
      <w:r>
        <w:rPr>
          <w:noProof/>
        </w:rPr>
        <w:lastRenderedPageBreak/>
        <w:drawing>
          <wp:inline distT="0" distB="0" distL="0" distR="0" wp14:anchorId="58E38631" wp14:editId="2B9FD9DF">
            <wp:extent cx="4986974" cy="2876550"/>
            <wp:effectExtent l="0" t="0" r="444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11126" cy="2890481"/>
                    </a:xfrm>
                    <a:prstGeom prst="rect">
                      <a:avLst/>
                    </a:prstGeom>
                    <a:noFill/>
                  </pic:spPr>
                </pic:pic>
              </a:graphicData>
            </a:graphic>
          </wp:inline>
        </w:drawing>
      </w:r>
    </w:p>
    <w:p w14:paraId="34308BB8" w14:textId="1C803DCC" w:rsidR="000610B4" w:rsidRPr="00AA086A" w:rsidRDefault="00AA086A" w:rsidP="00AA086A">
      <w:pPr>
        <w:pStyle w:val="Caption"/>
        <w:rPr>
          <w:b w:val="0"/>
          <w:bCs w:val="0"/>
          <w:i/>
          <w:iCs/>
        </w:rPr>
      </w:pPr>
      <w:bookmarkStart w:id="56" w:name="_Toc91677456"/>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AA086A">
        <w:rPr>
          <w:b w:val="0"/>
          <w:bCs w:val="0"/>
          <w:i/>
          <w:iCs/>
        </w:rPr>
        <w:t>: ICE vs LO Power</w:t>
      </w:r>
      <w:bookmarkEnd w:id="56"/>
    </w:p>
    <w:p w14:paraId="456CE4B7" w14:textId="77777777" w:rsidR="000610B4" w:rsidRDefault="000610B4" w:rsidP="000610B4">
      <w:pPr>
        <w:pStyle w:val="Heading2"/>
      </w:pPr>
      <w:bookmarkStart w:id="57" w:name="_Toc91678745"/>
      <w:r>
        <w:t>Mixer conversion gain versus RF signal level</w:t>
      </w:r>
      <w:bookmarkEnd w:id="57"/>
    </w:p>
    <w:p w14:paraId="7D8F1645" w14:textId="77777777" w:rsidR="000610B4" w:rsidRDefault="000610B4" w:rsidP="000610B4">
      <w:pPr>
        <w:ind w:firstLine="360"/>
      </w:pPr>
      <w:r>
        <w:t xml:space="preserve">The set-up for measuring mixer compression is very similar to </w:t>
      </w:r>
      <w:proofErr w:type="spellStart"/>
      <w:r>
        <w:t>LOdrive</w:t>
      </w:r>
      <w:proofErr w:type="spellEnd"/>
      <w:r>
        <w:t>, except that the LO power level is now held constant at -10 dBm, while the RF power is swept from -50 to 0 dBm.</w:t>
      </w:r>
    </w:p>
    <w:p w14:paraId="153F1286" w14:textId="77777777" w:rsidR="00AA086A" w:rsidRDefault="000610B4" w:rsidP="00AA086A">
      <w:pPr>
        <w:keepNext/>
        <w:jc w:val="center"/>
      </w:pPr>
      <w:r>
        <w:rPr>
          <w:noProof/>
        </w:rPr>
        <w:drawing>
          <wp:inline distT="0" distB="0" distL="0" distR="0" wp14:anchorId="2E761236" wp14:editId="02A55F10">
            <wp:extent cx="5911735" cy="281940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2004" cy="2833836"/>
                    </a:xfrm>
                    <a:prstGeom prst="rect">
                      <a:avLst/>
                    </a:prstGeom>
                    <a:noFill/>
                  </pic:spPr>
                </pic:pic>
              </a:graphicData>
            </a:graphic>
          </wp:inline>
        </w:drawing>
      </w:r>
    </w:p>
    <w:p w14:paraId="75565471" w14:textId="4F3A183A" w:rsidR="000610B4" w:rsidRPr="00AA086A" w:rsidRDefault="00AA086A" w:rsidP="00AA086A">
      <w:pPr>
        <w:pStyle w:val="Caption"/>
        <w:rPr>
          <w:b w:val="0"/>
          <w:bCs w:val="0"/>
          <w:i/>
          <w:iCs/>
        </w:rPr>
      </w:pPr>
      <w:bookmarkStart w:id="58" w:name="_Toc91677457"/>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AA086A">
        <w:rPr>
          <w:b w:val="0"/>
          <w:bCs w:val="0"/>
          <w:i/>
          <w:iCs/>
        </w:rPr>
        <w:t xml:space="preserve"> Compression Point Simulation Configuration</w:t>
      </w:r>
      <w:bookmarkEnd w:id="58"/>
    </w:p>
    <w:p w14:paraId="0BF26B2A" w14:textId="77777777" w:rsidR="000610B4" w:rsidRDefault="000610B4" w:rsidP="000610B4">
      <w:pPr>
        <w:ind w:firstLine="360"/>
      </w:pPr>
      <w:r>
        <w:t xml:space="preserve"> As the results in Figure below show, the mixer’s conversion gain reaches 1 dB compression at an input signal level of -27 dBm.</w:t>
      </w:r>
      <w:r>
        <w:cr/>
      </w:r>
    </w:p>
    <w:p w14:paraId="1865AF02" w14:textId="77777777" w:rsidR="00AA086A" w:rsidRDefault="000610B4" w:rsidP="00AA086A">
      <w:pPr>
        <w:keepNext/>
        <w:jc w:val="center"/>
      </w:pPr>
      <w:r>
        <w:rPr>
          <w:noProof/>
        </w:rPr>
        <w:lastRenderedPageBreak/>
        <w:drawing>
          <wp:inline distT="0" distB="0" distL="0" distR="0" wp14:anchorId="1D3C9A31" wp14:editId="1D196D74">
            <wp:extent cx="4502785" cy="3869954"/>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3808" r="53562" b="10051"/>
                    <a:stretch/>
                  </pic:blipFill>
                  <pic:spPr bwMode="auto">
                    <a:xfrm>
                      <a:off x="0" y="0"/>
                      <a:ext cx="4521420" cy="3885970"/>
                    </a:xfrm>
                    <a:prstGeom prst="rect">
                      <a:avLst/>
                    </a:prstGeom>
                    <a:noFill/>
                    <a:ln>
                      <a:noFill/>
                    </a:ln>
                    <a:extLst>
                      <a:ext uri="{53640926-AAD7-44D8-BBD7-CCE9431645EC}">
                        <a14:shadowObscured xmlns:a14="http://schemas.microsoft.com/office/drawing/2010/main"/>
                      </a:ext>
                    </a:extLst>
                  </pic:spPr>
                </pic:pic>
              </a:graphicData>
            </a:graphic>
          </wp:inline>
        </w:drawing>
      </w:r>
    </w:p>
    <w:p w14:paraId="6E05E453" w14:textId="70750708" w:rsidR="000610B4" w:rsidRPr="00AA086A" w:rsidRDefault="00AA086A" w:rsidP="00AA086A">
      <w:pPr>
        <w:pStyle w:val="Caption"/>
        <w:rPr>
          <w:b w:val="0"/>
          <w:bCs w:val="0"/>
          <w:i/>
          <w:iCs/>
        </w:rPr>
      </w:pPr>
      <w:bookmarkStart w:id="59" w:name="_Toc91677458"/>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6</w:t>
      </w:r>
      <w:r w:rsidR="00714BF6">
        <w:rPr>
          <w:b w:val="0"/>
          <w:bCs w:val="0"/>
          <w:i/>
          <w:iCs/>
        </w:rPr>
        <w:fldChar w:fldCharType="end"/>
      </w:r>
      <w:r w:rsidRPr="00AA086A">
        <w:rPr>
          <w:b w:val="0"/>
          <w:bCs w:val="0"/>
          <w:i/>
          <w:iCs/>
        </w:rPr>
        <w:t>: Gain vs RF Power</w:t>
      </w:r>
      <w:bookmarkEnd w:id="59"/>
    </w:p>
    <w:p w14:paraId="57CC1461" w14:textId="77777777" w:rsidR="00AA086A" w:rsidRDefault="00AD1C1E" w:rsidP="00AA086A">
      <w:pPr>
        <w:keepNext/>
        <w:jc w:val="center"/>
      </w:pPr>
      <w:r>
        <w:rPr>
          <w:noProof/>
        </w:rPr>
        <w:drawing>
          <wp:inline distT="0" distB="0" distL="0" distR="0" wp14:anchorId="4917418B" wp14:editId="5076DCDD">
            <wp:extent cx="3990975" cy="4308639"/>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3160" t="3533"/>
                    <a:stretch/>
                  </pic:blipFill>
                  <pic:spPr bwMode="auto">
                    <a:xfrm>
                      <a:off x="0" y="0"/>
                      <a:ext cx="4017767" cy="4337563"/>
                    </a:xfrm>
                    <a:prstGeom prst="rect">
                      <a:avLst/>
                    </a:prstGeom>
                    <a:noFill/>
                    <a:ln>
                      <a:noFill/>
                    </a:ln>
                    <a:extLst>
                      <a:ext uri="{53640926-AAD7-44D8-BBD7-CCE9431645EC}">
                        <a14:shadowObscured xmlns:a14="http://schemas.microsoft.com/office/drawing/2010/main"/>
                      </a:ext>
                    </a:extLst>
                  </pic:spPr>
                </pic:pic>
              </a:graphicData>
            </a:graphic>
          </wp:inline>
        </w:drawing>
      </w:r>
    </w:p>
    <w:p w14:paraId="5C65BCDF" w14:textId="47038843" w:rsidR="00E05A44" w:rsidRPr="00AA086A" w:rsidRDefault="00AA086A" w:rsidP="00AA086A">
      <w:pPr>
        <w:pStyle w:val="Caption"/>
        <w:rPr>
          <w:b w:val="0"/>
          <w:bCs w:val="0"/>
          <w:i/>
          <w:iCs/>
        </w:rPr>
      </w:pPr>
      <w:bookmarkStart w:id="60" w:name="_Toc91677459"/>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5</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7</w:t>
      </w:r>
      <w:r w:rsidR="00714BF6">
        <w:rPr>
          <w:b w:val="0"/>
          <w:bCs w:val="0"/>
          <w:i/>
          <w:iCs/>
        </w:rPr>
        <w:fldChar w:fldCharType="end"/>
      </w:r>
      <w:r w:rsidRPr="00AA086A">
        <w:rPr>
          <w:b w:val="0"/>
          <w:bCs w:val="0"/>
          <w:i/>
          <w:iCs/>
        </w:rPr>
        <w:t>: 1-dB Compression Point</w:t>
      </w:r>
      <w:bookmarkEnd w:id="60"/>
    </w:p>
    <w:p w14:paraId="4952B83B" w14:textId="3D26E6B4" w:rsidR="00E05A44" w:rsidRDefault="0041334F" w:rsidP="0041334F">
      <w:pPr>
        <w:pStyle w:val="Heading1"/>
      </w:pPr>
      <w:bookmarkStart w:id="61" w:name="_Toc91678746"/>
      <w:r w:rsidRPr="0041334F">
        <w:lastRenderedPageBreak/>
        <w:t>THIRD-ORDER INTERCEPT POINT</w:t>
      </w:r>
      <w:r>
        <w:t xml:space="preserve">               AND NOISE FIGURE SIMULATION</w:t>
      </w:r>
      <w:bookmarkEnd w:id="61"/>
    </w:p>
    <w:p w14:paraId="1792E263" w14:textId="7B35032F" w:rsidR="00E05A44" w:rsidRDefault="009A5753" w:rsidP="00E05A44">
      <w:r>
        <w:t xml:space="preserve">In this </w:t>
      </w:r>
      <w:r w:rsidR="009D2682">
        <w:t>chapter</w:t>
      </w:r>
      <w:r>
        <w:t xml:space="preserve">, we will perform the simulations and related results of </w:t>
      </w:r>
      <w:r w:rsidRPr="009A5753">
        <w:rPr>
          <w:b/>
          <w:bCs/>
          <w:i/>
          <w:iCs/>
        </w:rPr>
        <w:t>Third-order Intercept Point</w:t>
      </w:r>
      <w:r>
        <w:t xml:space="preserve"> (TOI or IP3) and </w:t>
      </w:r>
      <w:r w:rsidRPr="009A5753">
        <w:rPr>
          <w:b/>
          <w:bCs/>
          <w:i/>
          <w:iCs/>
        </w:rPr>
        <w:t>Noise Figure</w:t>
      </w:r>
      <w:r>
        <w:t xml:space="preserve"> (NF).</w:t>
      </w:r>
    </w:p>
    <w:p w14:paraId="40471274" w14:textId="72E99883" w:rsidR="009A5753" w:rsidRDefault="009A5753" w:rsidP="009A5753">
      <w:pPr>
        <w:pStyle w:val="Heading2"/>
      </w:pPr>
      <w:bookmarkStart w:id="62" w:name="_Toc91678747"/>
      <w:r>
        <w:t>Third-order Intercept Point</w:t>
      </w:r>
      <w:bookmarkEnd w:id="62"/>
    </w:p>
    <w:p w14:paraId="068CE1AA" w14:textId="21A2F0C7" w:rsidR="009A5753" w:rsidRDefault="009D2682" w:rsidP="009A5753">
      <w:r>
        <w:t xml:space="preserve">In this section, we use the module </w:t>
      </w:r>
      <w:bookmarkStart w:id="63" w:name="OLE_LINK6"/>
      <w:r>
        <w:t xml:space="preserve">Hamonic Balance Controller </w:t>
      </w:r>
      <w:bookmarkEnd w:id="63"/>
      <w:r>
        <w:t xml:space="preserve">to figure out the value and characteristics of TOI </w:t>
      </w:r>
      <w:r w:rsidR="004B3E6A">
        <w:t>based on our pre-fixed input power of LO and RF, also the chosen frequencies as mentioned in the INTRODUCTION chapter (</w:t>
      </w:r>
      <w:proofErr w:type="spellStart"/>
      <w:r w:rsidR="004B3E6A">
        <w:t>f</w:t>
      </w:r>
      <w:r w:rsidR="004B3E6A">
        <w:rPr>
          <w:vertAlign w:val="subscript"/>
        </w:rPr>
        <w:t>LO</w:t>
      </w:r>
      <w:proofErr w:type="spellEnd"/>
      <w:r w:rsidR="004B3E6A">
        <w:t xml:space="preserve"> = 855 MHz, </w:t>
      </w:r>
      <w:proofErr w:type="spellStart"/>
      <w:r w:rsidR="004B3E6A">
        <w:t>f</w:t>
      </w:r>
      <w:r w:rsidR="004B3E6A">
        <w:rPr>
          <w:vertAlign w:val="subscript"/>
        </w:rPr>
        <w:t>RF</w:t>
      </w:r>
      <w:proofErr w:type="spellEnd"/>
      <w:r w:rsidR="004B3E6A">
        <w:t xml:space="preserve"> = 900 MHz).</w:t>
      </w:r>
    </w:p>
    <w:p w14:paraId="02FBD1A5" w14:textId="28875E3A" w:rsidR="004B3E6A" w:rsidRPr="004B3E6A" w:rsidRDefault="004B3E6A" w:rsidP="00E71CEE">
      <w:r>
        <w:t xml:space="preserve">Initially, we define some required parameters by selecting out the module VAR. </w:t>
      </w:r>
      <w:r w:rsidR="00E71CEE">
        <w:t xml:space="preserve">This VAR will initialize the values needed for the IP3 or TOI (third order intercept) simulation. The variable </w:t>
      </w:r>
      <w:proofErr w:type="spellStart"/>
      <w:r w:rsidR="00E71CEE" w:rsidRPr="00E71CEE">
        <w:rPr>
          <w:b/>
          <w:bCs/>
          <w:i/>
          <w:iCs/>
        </w:rPr>
        <w:t>f_spacing</w:t>
      </w:r>
      <w:proofErr w:type="spellEnd"/>
      <w:r w:rsidR="00E71CEE">
        <w:t xml:space="preserve"> is used to separate the 2 RF tones:</w:t>
      </w:r>
    </w:p>
    <w:p w14:paraId="220EF397" w14:textId="77777777" w:rsidR="00AA086A" w:rsidRDefault="009D2682" w:rsidP="00AA086A">
      <w:pPr>
        <w:keepNext/>
        <w:jc w:val="center"/>
      </w:pPr>
      <w:r>
        <w:rPr>
          <w:noProof/>
        </w:rPr>
        <w:drawing>
          <wp:inline distT="0" distB="0" distL="0" distR="0" wp14:anchorId="2687AC01" wp14:editId="38FF903A">
            <wp:extent cx="2209800" cy="1691451"/>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2217526" cy="1697365"/>
                    </a:xfrm>
                    <a:prstGeom prst="rect">
                      <a:avLst/>
                    </a:prstGeom>
                  </pic:spPr>
                </pic:pic>
              </a:graphicData>
            </a:graphic>
          </wp:inline>
        </w:drawing>
      </w:r>
      <w:r w:rsidR="00E71CEE">
        <w:rPr>
          <w:noProof/>
        </w:rPr>
        <w:drawing>
          <wp:inline distT="0" distB="0" distL="0" distR="0" wp14:anchorId="61149047" wp14:editId="163B34F5">
            <wp:extent cx="2209800" cy="16573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2213771" cy="1660328"/>
                    </a:xfrm>
                    <a:prstGeom prst="rect">
                      <a:avLst/>
                    </a:prstGeom>
                  </pic:spPr>
                </pic:pic>
              </a:graphicData>
            </a:graphic>
          </wp:inline>
        </w:drawing>
      </w:r>
    </w:p>
    <w:p w14:paraId="23C71F4A" w14:textId="440DD4DE" w:rsidR="009D2682" w:rsidRPr="00AA086A" w:rsidRDefault="00AA086A" w:rsidP="00AA086A">
      <w:pPr>
        <w:pStyle w:val="Caption"/>
        <w:rPr>
          <w:b w:val="0"/>
          <w:bCs w:val="0"/>
          <w:i/>
          <w:iCs/>
        </w:rPr>
      </w:pPr>
      <w:bookmarkStart w:id="64" w:name="_Toc91677460"/>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1</w:t>
      </w:r>
      <w:r w:rsidR="00714BF6">
        <w:rPr>
          <w:b w:val="0"/>
          <w:bCs w:val="0"/>
          <w:i/>
          <w:iCs/>
        </w:rPr>
        <w:fldChar w:fldCharType="end"/>
      </w:r>
      <w:r w:rsidRPr="00AA086A">
        <w:rPr>
          <w:b w:val="0"/>
          <w:bCs w:val="0"/>
          <w:i/>
          <w:iCs/>
        </w:rPr>
        <w:t>: TOI simulation parameter</w:t>
      </w:r>
      <w:bookmarkEnd w:id="64"/>
    </w:p>
    <w:p w14:paraId="0003FDFF" w14:textId="4E849EBF" w:rsidR="00E71CEE" w:rsidRDefault="00E71CEE" w:rsidP="00E71CEE">
      <w:r>
        <w:t xml:space="preserve">We also modify the source as above, note that we </w:t>
      </w:r>
      <w:r w:rsidRPr="00E71CEE">
        <w:t xml:space="preserve">use the </w:t>
      </w:r>
      <w:proofErr w:type="spellStart"/>
      <w:r w:rsidRPr="00E71CEE">
        <w:rPr>
          <w:b/>
          <w:bCs/>
          <w:i/>
          <w:iCs/>
        </w:rPr>
        <w:t>f_spacing</w:t>
      </w:r>
      <w:proofErr w:type="spellEnd"/>
      <w:r w:rsidRPr="00E71CEE">
        <w:rPr>
          <w:b/>
          <w:bCs/>
          <w:i/>
          <w:iCs/>
        </w:rPr>
        <w:t xml:space="preserve"> / 2 </w:t>
      </w:r>
      <w:r w:rsidRPr="00E71CEE">
        <w:t xml:space="preserve">to give 10 </w:t>
      </w:r>
      <w:proofErr w:type="spellStart"/>
      <w:r w:rsidRPr="00E71CEE">
        <w:t>KHz</w:t>
      </w:r>
      <w:proofErr w:type="spellEnd"/>
      <w:r w:rsidRPr="00E71CEE">
        <w:t xml:space="preserve"> offset spacing from the RF, so the actual spacing is 20 KHz.</w:t>
      </w:r>
    </w:p>
    <w:p w14:paraId="50CAE179" w14:textId="1C437E87" w:rsidR="00E71CEE" w:rsidRDefault="00DC0AE0" w:rsidP="00DC0AE0">
      <w:r>
        <w:t xml:space="preserve">For the Hamonic Balance Controller, we use </w:t>
      </w:r>
      <w:proofErr w:type="spellStart"/>
      <w:r>
        <w:t>Krylov</w:t>
      </w:r>
      <w:proofErr w:type="spellEnd"/>
      <w:r>
        <w:t xml:space="preserve"> solver to shorten the simulation time. </w:t>
      </w:r>
      <w:r w:rsidR="00181140">
        <w:t xml:space="preserve">We also allow the </w:t>
      </w:r>
      <w:proofErr w:type="spellStart"/>
      <w:r w:rsidR="00181140">
        <w:t>RF_pwr</w:t>
      </w:r>
      <w:proofErr w:type="spellEnd"/>
      <w:r w:rsidR="00181140">
        <w:t xml:space="preserve"> variable to be sent to the dataset.</w:t>
      </w:r>
    </w:p>
    <w:p w14:paraId="6E5A7C17" w14:textId="77777777" w:rsidR="00AA086A" w:rsidRDefault="00181140" w:rsidP="00AA086A">
      <w:pPr>
        <w:keepNext/>
        <w:jc w:val="center"/>
      </w:pPr>
      <w:r>
        <w:rPr>
          <w:noProof/>
        </w:rPr>
        <w:lastRenderedPageBreak/>
        <w:drawing>
          <wp:inline distT="0" distB="0" distL="0" distR="0" wp14:anchorId="508E550B" wp14:editId="5C5344E3">
            <wp:extent cx="3924300" cy="2930715"/>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3"/>
                    <a:stretch>
                      <a:fillRect/>
                    </a:stretch>
                  </pic:blipFill>
                  <pic:spPr>
                    <a:xfrm>
                      <a:off x="0" y="0"/>
                      <a:ext cx="3938971" cy="2941672"/>
                    </a:xfrm>
                    <a:prstGeom prst="rect">
                      <a:avLst/>
                    </a:prstGeom>
                  </pic:spPr>
                </pic:pic>
              </a:graphicData>
            </a:graphic>
          </wp:inline>
        </w:drawing>
      </w:r>
    </w:p>
    <w:p w14:paraId="0E85F4E1" w14:textId="25C3FAB8" w:rsidR="00DC0AE0" w:rsidRPr="00AA086A" w:rsidRDefault="00AA086A" w:rsidP="00AA086A">
      <w:pPr>
        <w:pStyle w:val="Caption"/>
        <w:rPr>
          <w:b w:val="0"/>
          <w:bCs w:val="0"/>
          <w:i/>
          <w:iCs/>
        </w:rPr>
      </w:pPr>
      <w:bookmarkStart w:id="65" w:name="_Toc91677461"/>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2</w:t>
      </w:r>
      <w:r w:rsidR="00714BF6">
        <w:rPr>
          <w:b w:val="0"/>
          <w:bCs w:val="0"/>
          <w:i/>
          <w:iCs/>
        </w:rPr>
        <w:fldChar w:fldCharType="end"/>
      </w:r>
      <w:r w:rsidRPr="00AA086A">
        <w:rPr>
          <w:b w:val="0"/>
          <w:bCs w:val="0"/>
          <w:i/>
          <w:iCs/>
        </w:rPr>
        <w:t>: Harmonic Balance Configuration for TOI simulation</w:t>
      </w:r>
      <w:bookmarkEnd w:id="65"/>
    </w:p>
    <w:p w14:paraId="31AE1971" w14:textId="22891F41" w:rsidR="00181140" w:rsidRDefault="00181140" w:rsidP="00181140">
      <w:r>
        <w:t xml:space="preserve">Finally, we set up the IP3out measurement equation (TOI). </w:t>
      </w:r>
    </w:p>
    <w:p w14:paraId="681ADCB9" w14:textId="77777777" w:rsidR="00AA086A" w:rsidRDefault="00181140" w:rsidP="00AA086A">
      <w:pPr>
        <w:keepNext/>
        <w:jc w:val="center"/>
      </w:pPr>
      <w:r>
        <w:rPr>
          <w:noProof/>
        </w:rPr>
        <w:drawing>
          <wp:inline distT="0" distB="0" distL="0" distR="0" wp14:anchorId="346B5699" wp14:editId="23628512">
            <wp:extent cx="5076825" cy="1353036"/>
            <wp:effectExtent l="0" t="0" r="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54"/>
                    <a:stretch>
                      <a:fillRect/>
                    </a:stretch>
                  </pic:blipFill>
                  <pic:spPr>
                    <a:xfrm>
                      <a:off x="0" y="0"/>
                      <a:ext cx="5177682" cy="1379916"/>
                    </a:xfrm>
                    <a:prstGeom prst="rect">
                      <a:avLst/>
                    </a:prstGeom>
                  </pic:spPr>
                </pic:pic>
              </a:graphicData>
            </a:graphic>
          </wp:inline>
        </w:drawing>
      </w:r>
    </w:p>
    <w:p w14:paraId="0180D609" w14:textId="49A65FDF" w:rsidR="00181140" w:rsidRPr="00AA086A" w:rsidRDefault="00AA086A" w:rsidP="00AA086A">
      <w:pPr>
        <w:pStyle w:val="Caption"/>
        <w:rPr>
          <w:b w:val="0"/>
          <w:bCs w:val="0"/>
          <w:i/>
          <w:iCs/>
        </w:rPr>
      </w:pPr>
      <w:bookmarkStart w:id="66" w:name="_Toc91677462"/>
      <w:r w:rsidRPr="00AA086A">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3</w:t>
      </w:r>
      <w:r w:rsidR="00714BF6">
        <w:rPr>
          <w:b w:val="0"/>
          <w:bCs w:val="0"/>
          <w:i/>
          <w:iCs/>
        </w:rPr>
        <w:fldChar w:fldCharType="end"/>
      </w:r>
      <w:r w:rsidRPr="00AA086A">
        <w:rPr>
          <w:b w:val="0"/>
          <w:bCs w:val="0"/>
          <w:i/>
          <w:iCs/>
        </w:rPr>
        <w:t>: TOI Equations</w:t>
      </w:r>
      <w:bookmarkEnd w:id="66"/>
    </w:p>
    <w:p w14:paraId="60B61FD7" w14:textId="57B7006B" w:rsidR="00F4308A" w:rsidRDefault="00F4308A" w:rsidP="00F4308A">
      <w:r>
        <w:t xml:space="preserve">Where </w:t>
      </w:r>
      <w:proofErr w:type="spellStart"/>
      <w:r>
        <w:t>hi_toi</w:t>
      </w:r>
      <w:proofErr w:type="spellEnd"/>
      <w:r>
        <w:t xml:space="preserve"> represents the higher spaced tone (</w:t>
      </w:r>
      <w:proofErr w:type="spellStart"/>
      <w:r>
        <w:t>RF_freq</w:t>
      </w:r>
      <w:proofErr w:type="spellEnd"/>
      <w:r>
        <w:t xml:space="preserve"> + spacing/2), and </w:t>
      </w:r>
      <w:proofErr w:type="spellStart"/>
      <w:r>
        <w:t>lo_toi</w:t>
      </w:r>
      <w:proofErr w:type="spellEnd"/>
      <w:r>
        <w:t xml:space="preserve"> is the remained one. </w:t>
      </w:r>
    </w:p>
    <w:p w14:paraId="75B6C211" w14:textId="599C31CB" w:rsidR="00181140" w:rsidRDefault="00F4308A" w:rsidP="00181140">
      <w:r>
        <w:t>Running simulation, we obtain the following result:</w:t>
      </w:r>
    </w:p>
    <w:p w14:paraId="24A76156" w14:textId="33D9E389" w:rsidR="00AA086A" w:rsidRDefault="00AA086A" w:rsidP="00AA086A">
      <w:pPr>
        <w:pStyle w:val="Caption"/>
        <w:keepNext/>
      </w:pPr>
      <w:bookmarkStart w:id="67" w:name="_Toc91677489"/>
      <w:r>
        <w:t xml:space="preserve">Table </w:t>
      </w:r>
      <w:fldSimple w:instr=" STYLEREF 1 \s ">
        <w:r>
          <w:rPr>
            <w:noProof/>
          </w:rPr>
          <w:t>6</w:t>
        </w:r>
      </w:fldSimple>
      <w:r>
        <w:noBreakHyphen/>
      </w:r>
      <w:fldSimple w:instr=" SEQ Table \* ARABIC \s 1 ">
        <w:r>
          <w:rPr>
            <w:noProof/>
          </w:rPr>
          <w:t>1</w:t>
        </w:r>
      </w:fldSimple>
      <w:r w:rsidRPr="00AA086A">
        <w:t xml:space="preserve"> </w:t>
      </w:r>
      <w:r>
        <w:t>Two-tone IP3 values at the output</w:t>
      </w:r>
      <w:bookmarkEnd w:id="67"/>
    </w:p>
    <w:p w14:paraId="582F22C5" w14:textId="0033AB6D" w:rsidR="00F4308A" w:rsidRDefault="00F4308A" w:rsidP="00AA086A">
      <w:pPr>
        <w:keepNext/>
        <w:jc w:val="center"/>
      </w:pPr>
      <w:r>
        <w:rPr>
          <w:noProof/>
        </w:rPr>
        <w:drawing>
          <wp:inline distT="0" distB="0" distL="0" distR="0" wp14:anchorId="60144445" wp14:editId="4C06EE08">
            <wp:extent cx="3964107" cy="136207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5"/>
                    <a:stretch>
                      <a:fillRect/>
                    </a:stretch>
                  </pic:blipFill>
                  <pic:spPr>
                    <a:xfrm>
                      <a:off x="0" y="0"/>
                      <a:ext cx="4003176" cy="1375499"/>
                    </a:xfrm>
                    <a:prstGeom prst="rect">
                      <a:avLst/>
                    </a:prstGeom>
                  </pic:spPr>
                </pic:pic>
              </a:graphicData>
            </a:graphic>
          </wp:inline>
        </w:drawing>
      </w:r>
    </w:p>
    <w:p w14:paraId="283F25AA" w14:textId="181D9D65" w:rsidR="00F4308A" w:rsidRDefault="00F4308A" w:rsidP="00F4308A">
      <w:r>
        <w:t xml:space="preserve">Trying to plot out the spectrum of </w:t>
      </w:r>
      <w:proofErr w:type="spellStart"/>
      <w:r>
        <w:t>Vout</w:t>
      </w:r>
      <w:proofErr w:type="spellEnd"/>
      <w:r>
        <w:t xml:space="preserve"> (denoted in the schematic), we will see the inter-modulation products (max order) generated by the two-tone simulation.</w:t>
      </w:r>
    </w:p>
    <w:p w14:paraId="215550E5" w14:textId="77777777" w:rsidR="00BB7B1E" w:rsidRDefault="008C032B" w:rsidP="00BB7B1E">
      <w:pPr>
        <w:keepNext/>
        <w:jc w:val="center"/>
      </w:pPr>
      <w:r>
        <w:rPr>
          <w:noProof/>
        </w:rPr>
        <w:lastRenderedPageBreak/>
        <w:drawing>
          <wp:inline distT="0" distB="0" distL="0" distR="0" wp14:anchorId="38E0EDE5" wp14:editId="1D6225A3">
            <wp:extent cx="4781550" cy="3543588"/>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56"/>
                    <a:stretch>
                      <a:fillRect/>
                    </a:stretch>
                  </pic:blipFill>
                  <pic:spPr>
                    <a:xfrm>
                      <a:off x="0" y="0"/>
                      <a:ext cx="4798451" cy="3556113"/>
                    </a:xfrm>
                    <a:prstGeom prst="rect">
                      <a:avLst/>
                    </a:prstGeom>
                  </pic:spPr>
                </pic:pic>
              </a:graphicData>
            </a:graphic>
          </wp:inline>
        </w:drawing>
      </w:r>
    </w:p>
    <w:p w14:paraId="432BF2F3" w14:textId="1B1FB64A" w:rsidR="00F4308A" w:rsidRPr="00BB7B1E" w:rsidRDefault="00BB7B1E" w:rsidP="00BB7B1E">
      <w:pPr>
        <w:pStyle w:val="Caption"/>
        <w:rPr>
          <w:b w:val="0"/>
          <w:bCs w:val="0"/>
          <w:i/>
          <w:iCs/>
        </w:rPr>
      </w:pPr>
      <w:bookmarkStart w:id="68" w:name="_Toc91677463"/>
      <w:r w:rsidRPr="00BB7B1E">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4</w:t>
      </w:r>
      <w:r w:rsidR="00714BF6">
        <w:rPr>
          <w:b w:val="0"/>
          <w:bCs w:val="0"/>
          <w:i/>
          <w:iCs/>
        </w:rPr>
        <w:fldChar w:fldCharType="end"/>
      </w:r>
      <w:r w:rsidRPr="00BB7B1E">
        <w:rPr>
          <w:b w:val="0"/>
          <w:bCs w:val="0"/>
          <w:i/>
          <w:iCs/>
        </w:rPr>
        <w:t xml:space="preserve">: </w:t>
      </w:r>
      <w:proofErr w:type="spellStart"/>
      <w:r w:rsidRPr="00BB7B1E">
        <w:rPr>
          <w:b w:val="0"/>
          <w:bCs w:val="0"/>
          <w:i/>
          <w:iCs/>
        </w:rPr>
        <w:t>Vout</w:t>
      </w:r>
      <w:proofErr w:type="spellEnd"/>
      <w:r w:rsidRPr="00BB7B1E">
        <w:rPr>
          <w:b w:val="0"/>
          <w:bCs w:val="0"/>
          <w:i/>
          <w:iCs/>
        </w:rPr>
        <w:t xml:space="preserve"> Spectrum</w:t>
      </w:r>
      <w:bookmarkEnd w:id="68"/>
    </w:p>
    <w:p w14:paraId="50AD95DA" w14:textId="6008D04C" w:rsidR="008C032B" w:rsidRDefault="008C032B" w:rsidP="00F4308A">
      <w:r>
        <w:t xml:space="preserve">It is hard to see the separation of m1 and m2, where m1 marks out </w:t>
      </w:r>
      <w:proofErr w:type="spellStart"/>
      <w:r>
        <w:t>lo_toi</w:t>
      </w:r>
      <w:proofErr w:type="spellEnd"/>
      <w:r>
        <w:t xml:space="preserve"> and m2 marks out </w:t>
      </w:r>
      <w:proofErr w:type="spellStart"/>
      <w:r>
        <w:t>hi_toi</w:t>
      </w:r>
      <w:proofErr w:type="spellEnd"/>
      <w:r>
        <w:t xml:space="preserve">. Try to zoom </w:t>
      </w:r>
      <w:r w:rsidR="00BB7B1E">
        <w:t>in</w:t>
      </w:r>
      <w:r>
        <w:t xml:space="preserve"> to see what happens:</w:t>
      </w:r>
    </w:p>
    <w:p w14:paraId="5B18A8A9" w14:textId="77777777" w:rsidR="00BB7B1E" w:rsidRDefault="008C032B" w:rsidP="00BB7B1E">
      <w:pPr>
        <w:keepNext/>
        <w:jc w:val="center"/>
      </w:pPr>
      <w:r>
        <w:rPr>
          <w:noProof/>
        </w:rPr>
        <w:drawing>
          <wp:inline distT="0" distB="0" distL="0" distR="0" wp14:anchorId="0AE9B2E5" wp14:editId="33A192F8">
            <wp:extent cx="5412357" cy="406717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57"/>
                    <a:stretch>
                      <a:fillRect/>
                    </a:stretch>
                  </pic:blipFill>
                  <pic:spPr>
                    <a:xfrm>
                      <a:off x="0" y="0"/>
                      <a:ext cx="5413891" cy="4068328"/>
                    </a:xfrm>
                    <a:prstGeom prst="rect">
                      <a:avLst/>
                    </a:prstGeom>
                  </pic:spPr>
                </pic:pic>
              </a:graphicData>
            </a:graphic>
          </wp:inline>
        </w:drawing>
      </w:r>
    </w:p>
    <w:p w14:paraId="6C3FBD31" w14:textId="03A31CCC" w:rsidR="008C032B" w:rsidRPr="00714BF6" w:rsidRDefault="00BB7B1E" w:rsidP="00BB7B1E">
      <w:pPr>
        <w:pStyle w:val="Caption"/>
        <w:rPr>
          <w:b w:val="0"/>
          <w:bCs w:val="0"/>
          <w:i/>
          <w:iCs/>
        </w:rPr>
      </w:pPr>
      <w:bookmarkStart w:id="69" w:name="_Toc91677464"/>
      <w:r w:rsidRPr="00714BF6">
        <w:rPr>
          <w:b w:val="0"/>
          <w:bCs w:val="0"/>
          <w:i/>
          <w:iCs/>
        </w:rPr>
        <w:t xml:space="preserve">Figure </w:t>
      </w:r>
      <w:r w:rsidR="00714BF6">
        <w:rPr>
          <w:b w:val="0"/>
          <w:bCs w:val="0"/>
          <w:i/>
          <w:iCs/>
        </w:rPr>
        <w:fldChar w:fldCharType="begin"/>
      </w:r>
      <w:r w:rsidR="00714BF6">
        <w:rPr>
          <w:b w:val="0"/>
          <w:bCs w:val="0"/>
          <w:i/>
          <w:iCs/>
        </w:rPr>
        <w:instrText xml:space="preserve"> STYLEREF 1 \s </w:instrText>
      </w:r>
      <w:r w:rsidR="00714BF6">
        <w:rPr>
          <w:b w:val="0"/>
          <w:bCs w:val="0"/>
          <w:i/>
          <w:iCs/>
        </w:rPr>
        <w:fldChar w:fldCharType="separate"/>
      </w:r>
      <w:r w:rsidR="00714BF6">
        <w:rPr>
          <w:b w:val="0"/>
          <w:bCs w:val="0"/>
          <w:i/>
          <w:iCs/>
          <w:noProof/>
        </w:rPr>
        <w:t>6</w:t>
      </w:r>
      <w:r w:rsidR="00714BF6">
        <w:rPr>
          <w:b w:val="0"/>
          <w:bCs w:val="0"/>
          <w:i/>
          <w:iCs/>
        </w:rPr>
        <w:fldChar w:fldCharType="end"/>
      </w:r>
      <w:r w:rsidR="00714BF6">
        <w:rPr>
          <w:b w:val="0"/>
          <w:bCs w:val="0"/>
          <w:i/>
          <w:iCs/>
        </w:rPr>
        <w:noBreakHyphen/>
      </w:r>
      <w:r w:rsidR="00714BF6">
        <w:rPr>
          <w:b w:val="0"/>
          <w:bCs w:val="0"/>
          <w:i/>
          <w:iCs/>
        </w:rPr>
        <w:fldChar w:fldCharType="begin"/>
      </w:r>
      <w:r w:rsidR="00714BF6">
        <w:rPr>
          <w:b w:val="0"/>
          <w:bCs w:val="0"/>
          <w:i/>
          <w:iCs/>
        </w:rPr>
        <w:instrText xml:space="preserve"> SEQ Figure \* ARABIC \s 1 </w:instrText>
      </w:r>
      <w:r w:rsidR="00714BF6">
        <w:rPr>
          <w:b w:val="0"/>
          <w:bCs w:val="0"/>
          <w:i/>
          <w:iCs/>
        </w:rPr>
        <w:fldChar w:fldCharType="separate"/>
      </w:r>
      <w:r w:rsidR="00714BF6">
        <w:rPr>
          <w:b w:val="0"/>
          <w:bCs w:val="0"/>
          <w:i/>
          <w:iCs/>
          <w:noProof/>
        </w:rPr>
        <w:t>5</w:t>
      </w:r>
      <w:r w:rsidR="00714BF6">
        <w:rPr>
          <w:b w:val="0"/>
          <w:bCs w:val="0"/>
          <w:i/>
          <w:iCs/>
        </w:rPr>
        <w:fldChar w:fldCharType="end"/>
      </w:r>
      <w:r w:rsidRPr="00714BF6">
        <w:rPr>
          <w:b w:val="0"/>
          <w:bCs w:val="0"/>
          <w:i/>
          <w:iCs/>
        </w:rPr>
        <w:t xml:space="preserve">: </w:t>
      </w:r>
      <w:proofErr w:type="spellStart"/>
      <w:r w:rsidRPr="00714BF6">
        <w:rPr>
          <w:b w:val="0"/>
          <w:bCs w:val="0"/>
          <w:i/>
          <w:iCs/>
        </w:rPr>
        <w:t>Vout</w:t>
      </w:r>
      <w:proofErr w:type="spellEnd"/>
      <w:r w:rsidRPr="00714BF6">
        <w:rPr>
          <w:b w:val="0"/>
          <w:bCs w:val="0"/>
          <w:i/>
          <w:iCs/>
        </w:rPr>
        <w:t xml:space="preserve"> spectrum (zoom in)</w:t>
      </w:r>
      <w:bookmarkEnd w:id="69"/>
    </w:p>
    <w:p w14:paraId="22F97F1E" w14:textId="38FA3C57" w:rsidR="009A5753" w:rsidRPr="009A5753" w:rsidRDefault="009A5753" w:rsidP="009A5753">
      <w:pPr>
        <w:pStyle w:val="Heading2"/>
      </w:pPr>
      <w:bookmarkStart w:id="70" w:name="_Toc91678748"/>
      <w:r>
        <w:lastRenderedPageBreak/>
        <w:t>Noise Figure</w:t>
      </w:r>
      <w:bookmarkEnd w:id="70"/>
    </w:p>
    <w:p w14:paraId="1D3185C0" w14:textId="7EBD0325" w:rsidR="00E05A44" w:rsidRDefault="007159C1" w:rsidP="00E05A44">
      <w:proofErr w:type="gramStart"/>
      <w:r>
        <w:t xml:space="preserve">The  </w:t>
      </w:r>
      <w:r w:rsidRPr="007159C1">
        <w:rPr>
          <w:b/>
          <w:bCs/>
          <w:i/>
          <w:iCs/>
        </w:rPr>
        <w:t>Noise</w:t>
      </w:r>
      <w:proofErr w:type="gramEnd"/>
      <w:r w:rsidRPr="007159C1">
        <w:rPr>
          <w:b/>
          <w:bCs/>
          <w:i/>
          <w:iCs/>
        </w:rPr>
        <w:t xml:space="preserve"> Figure</w:t>
      </w:r>
      <w:r>
        <w:t xml:space="preserve"> (NF) measurement calculates the noise contributed by circuit for the given input frequency (RF) of the designed mixer. To perform it, we </w:t>
      </w:r>
      <w:proofErr w:type="gramStart"/>
      <w:r>
        <w:t>have to</w:t>
      </w:r>
      <w:proofErr w:type="gramEnd"/>
      <w:r>
        <w:t xml:space="preserve"> modify the HB controller and replace our last two-tone RF source with a single tone one. </w:t>
      </w:r>
    </w:p>
    <w:p w14:paraId="54BAA504" w14:textId="77777777" w:rsidR="00714BF6" w:rsidRDefault="000C2FE7" w:rsidP="00714BF6">
      <w:pPr>
        <w:keepNext/>
      </w:pPr>
      <w:r>
        <w:rPr>
          <w:noProof/>
        </w:rPr>
        <w:t xml:space="preserve">        </w:t>
      </w:r>
      <w:r>
        <w:rPr>
          <w:noProof/>
        </w:rPr>
        <w:drawing>
          <wp:inline distT="0" distB="0" distL="0" distR="0" wp14:anchorId="38490C24" wp14:editId="165E6DA7">
            <wp:extent cx="2317032" cy="2286000"/>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stretch>
                      <a:fillRect/>
                    </a:stretch>
                  </pic:blipFill>
                  <pic:spPr>
                    <a:xfrm>
                      <a:off x="0" y="0"/>
                      <a:ext cx="2336185" cy="2304896"/>
                    </a:xfrm>
                    <a:prstGeom prst="rect">
                      <a:avLst/>
                    </a:prstGeom>
                  </pic:spPr>
                </pic:pic>
              </a:graphicData>
            </a:graphic>
          </wp:inline>
        </w:drawing>
      </w:r>
      <w:r>
        <w:rPr>
          <w:noProof/>
        </w:rPr>
        <w:drawing>
          <wp:inline distT="0" distB="0" distL="0" distR="0" wp14:anchorId="2C67599E" wp14:editId="37195E9D">
            <wp:extent cx="2006932" cy="19240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9"/>
                    <a:stretch>
                      <a:fillRect/>
                    </a:stretch>
                  </pic:blipFill>
                  <pic:spPr>
                    <a:xfrm>
                      <a:off x="0" y="0"/>
                      <a:ext cx="2013791" cy="1930626"/>
                    </a:xfrm>
                    <a:prstGeom prst="rect">
                      <a:avLst/>
                    </a:prstGeom>
                  </pic:spPr>
                </pic:pic>
              </a:graphicData>
            </a:graphic>
          </wp:inline>
        </w:drawing>
      </w:r>
    </w:p>
    <w:p w14:paraId="342E9A67" w14:textId="7FF3C738" w:rsidR="007159C1" w:rsidRPr="00714BF6" w:rsidRDefault="00714BF6" w:rsidP="00714BF6">
      <w:pPr>
        <w:pStyle w:val="Caption"/>
        <w:rPr>
          <w:b w:val="0"/>
          <w:bCs w:val="0"/>
          <w:i/>
          <w:iCs/>
        </w:rPr>
      </w:pPr>
      <w:bookmarkStart w:id="71" w:name="_Toc91677465"/>
      <w:r w:rsidRPr="00714BF6">
        <w:rPr>
          <w:b w:val="0"/>
          <w:bCs w:val="0"/>
          <w:i/>
          <w:iCs/>
        </w:rPr>
        <w:t xml:space="preserve">Figure </w:t>
      </w:r>
      <w:r>
        <w:rPr>
          <w:b w:val="0"/>
          <w:bCs w:val="0"/>
          <w:i/>
          <w:iCs/>
        </w:rPr>
        <w:fldChar w:fldCharType="begin"/>
      </w:r>
      <w:r>
        <w:rPr>
          <w:b w:val="0"/>
          <w:bCs w:val="0"/>
          <w:i/>
          <w:iCs/>
        </w:rPr>
        <w:instrText xml:space="preserve"> STYLEREF 1 \s </w:instrText>
      </w:r>
      <w:r>
        <w:rPr>
          <w:b w:val="0"/>
          <w:bCs w:val="0"/>
          <w:i/>
          <w:iCs/>
        </w:rPr>
        <w:fldChar w:fldCharType="separate"/>
      </w:r>
      <w:r>
        <w:rPr>
          <w:b w:val="0"/>
          <w:bCs w:val="0"/>
          <w:i/>
          <w:iCs/>
          <w:noProof/>
        </w:rPr>
        <w:t>6</w:t>
      </w:r>
      <w:r>
        <w:rPr>
          <w:b w:val="0"/>
          <w:bCs w:val="0"/>
          <w:i/>
          <w:iCs/>
        </w:rPr>
        <w:fldChar w:fldCharType="end"/>
      </w:r>
      <w:r>
        <w:rPr>
          <w:b w:val="0"/>
          <w:bCs w:val="0"/>
          <w:i/>
          <w:iCs/>
        </w:rPr>
        <w:noBreakHyphen/>
      </w:r>
      <w:r>
        <w:rPr>
          <w:b w:val="0"/>
          <w:bCs w:val="0"/>
          <w:i/>
          <w:iCs/>
        </w:rPr>
        <w:fldChar w:fldCharType="begin"/>
      </w:r>
      <w:r>
        <w:rPr>
          <w:b w:val="0"/>
          <w:bCs w:val="0"/>
          <w:i/>
          <w:iCs/>
        </w:rPr>
        <w:instrText xml:space="preserve"> SEQ Figure \* ARABIC \s 1 </w:instrText>
      </w:r>
      <w:r>
        <w:rPr>
          <w:b w:val="0"/>
          <w:bCs w:val="0"/>
          <w:i/>
          <w:iCs/>
        </w:rPr>
        <w:fldChar w:fldCharType="separate"/>
      </w:r>
      <w:r>
        <w:rPr>
          <w:b w:val="0"/>
          <w:bCs w:val="0"/>
          <w:i/>
          <w:iCs/>
          <w:noProof/>
        </w:rPr>
        <w:t>6</w:t>
      </w:r>
      <w:r>
        <w:rPr>
          <w:b w:val="0"/>
          <w:bCs w:val="0"/>
          <w:i/>
          <w:iCs/>
        </w:rPr>
        <w:fldChar w:fldCharType="end"/>
      </w:r>
      <w:r w:rsidRPr="00714BF6">
        <w:rPr>
          <w:b w:val="0"/>
          <w:bCs w:val="0"/>
          <w:i/>
          <w:iCs/>
        </w:rPr>
        <w:t>: NF Simulation Configuration</w:t>
      </w:r>
      <w:bookmarkEnd w:id="71"/>
    </w:p>
    <w:p w14:paraId="578520DC" w14:textId="55C8DFA3" w:rsidR="00E05A44" w:rsidRDefault="00634C46" w:rsidP="00E05A44">
      <w:r>
        <w:t>Running simulation, we obtain the following result:</w:t>
      </w:r>
    </w:p>
    <w:p w14:paraId="3C21540A" w14:textId="77777777" w:rsidR="00714BF6" w:rsidRDefault="00EF78B0" w:rsidP="00714BF6">
      <w:pPr>
        <w:keepNext/>
        <w:jc w:val="center"/>
      </w:pPr>
      <w:r>
        <w:rPr>
          <w:noProof/>
        </w:rPr>
        <w:drawing>
          <wp:inline distT="0" distB="0" distL="0" distR="0" wp14:anchorId="1D95F2BB" wp14:editId="3DF3CE8F">
            <wp:extent cx="4391025" cy="4057909"/>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60"/>
                    <a:stretch>
                      <a:fillRect/>
                    </a:stretch>
                  </pic:blipFill>
                  <pic:spPr>
                    <a:xfrm>
                      <a:off x="0" y="0"/>
                      <a:ext cx="4410308" cy="4075729"/>
                    </a:xfrm>
                    <a:prstGeom prst="rect">
                      <a:avLst/>
                    </a:prstGeom>
                  </pic:spPr>
                </pic:pic>
              </a:graphicData>
            </a:graphic>
          </wp:inline>
        </w:drawing>
      </w:r>
    </w:p>
    <w:p w14:paraId="4A608F00" w14:textId="192768A5" w:rsidR="00634C46" w:rsidRPr="00714BF6" w:rsidRDefault="00714BF6" w:rsidP="00714BF6">
      <w:pPr>
        <w:pStyle w:val="Caption"/>
        <w:rPr>
          <w:b w:val="0"/>
          <w:bCs w:val="0"/>
          <w:i/>
          <w:iCs/>
        </w:rPr>
      </w:pPr>
      <w:bookmarkStart w:id="72" w:name="_Toc91677466"/>
      <w:r w:rsidRPr="00714BF6">
        <w:rPr>
          <w:b w:val="0"/>
          <w:bCs w:val="0"/>
          <w:i/>
          <w:iCs/>
        </w:rPr>
        <w:t xml:space="preserve">Figure </w:t>
      </w:r>
      <w:r w:rsidRPr="00714BF6">
        <w:rPr>
          <w:b w:val="0"/>
          <w:bCs w:val="0"/>
          <w:i/>
          <w:iCs/>
        </w:rPr>
        <w:fldChar w:fldCharType="begin"/>
      </w:r>
      <w:r w:rsidRPr="00714BF6">
        <w:rPr>
          <w:b w:val="0"/>
          <w:bCs w:val="0"/>
          <w:i/>
          <w:iCs/>
        </w:rPr>
        <w:instrText xml:space="preserve"> STYLEREF 1 \s </w:instrText>
      </w:r>
      <w:r w:rsidRPr="00714BF6">
        <w:rPr>
          <w:b w:val="0"/>
          <w:bCs w:val="0"/>
          <w:i/>
          <w:iCs/>
        </w:rPr>
        <w:fldChar w:fldCharType="separate"/>
      </w:r>
      <w:r w:rsidRPr="00714BF6">
        <w:rPr>
          <w:b w:val="0"/>
          <w:bCs w:val="0"/>
          <w:i/>
          <w:iCs/>
          <w:noProof/>
        </w:rPr>
        <w:t>6</w:t>
      </w:r>
      <w:r w:rsidRPr="00714BF6">
        <w:rPr>
          <w:b w:val="0"/>
          <w:bCs w:val="0"/>
          <w:i/>
          <w:iCs/>
        </w:rPr>
        <w:fldChar w:fldCharType="end"/>
      </w:r>
      <w:r w:rsidRPr="00714BF6">
        <w:rPr>
          <w:b w:val="0"/>
          <w:bCs w:val="0"/>
          <w:i/>
          <w:iCs/>
        </w:rPr>
        <w:noBreakHyphen/>
      </w:r>
      <w:r w:rsidRPr="00714BF6">
        <w:rPr>
          <w:b w:val="0"/>
          <w:bCs w:val="0"/>
          <w:i/>
          <w:iCs/>
        </w:rPr>
        <w:fldChar w:fldCharType="begin"/>
      </w:r>
      <w:r w:rsidRPr="00714BF6">
        <w:rPr>
          <w:b w:val="0"/>
          <w:bCs w:val="0"/>
          <w:i/>
          <w:iCs/>
        </w:rPr>
        <w:instrText xml:space="preserve"> SEQ Figure \* ARABIC \s 1 </w:instrText>
      </w:r>
      <w:r w:rsidRPr="00714BF6">
        <w:rPr>
          <w:b w:val="0"/>
          <w:bCs w:val="0"/>
          <w:i/>
          <w:iCs/>
        </w:rPr>
        <w:fldChar w:fldCharType="separate"/>
      </w:r>
      <w:r w:rsidRPr="00714BF6">
        <w:rPr>
          <w:b w:val="0"/>
          <w:bCs w:val="0"/>
          <w:i/>
          <w:iCs/>
          <w:noProof/>
        </w:rPr>
        <w:t>7</w:t>
      </w:r>
      <w:r w:rsidRPr="00714BF6">
        <w:rPr>
          <w:b w:val="0"/>
          <w:bCs w:val="0"/>
          <w:i/>
          <w:iCs/>
        </w:rPr>
        <w:fldChar w:fldCharType="end"/>
      </w:r>
      <w:r w:rsidRPr="00714BF6">
        <w:rPr>
          <w:b w:val="0"/>
          <w:bCs w:val="0"/>
          <w:i/>
          <w:iCs/>
        </w:rPr>
        <w:t>: NF vs LO Power</w:t>
      </w:r>
      <w:bookmarkEnd w:id="72"/>
    </w:p>
    <w:p w14:paraId="2C61E4D1" w14:textId="0CB7F15C" w:rsidR="00E05A44" w:rsidRDefault="00560888" w:rsidP="00E05A44">
      <w:r>
        <w:t>As you can see, The Noise Figure</w:t>
      </w:r>
      <w:r w:rsidR="00EF78B0">
        <w:t xml:space="preserve"> is acceptable as specification.</w:t>
      </w:r>
    </w:p>
    <w:p w14:paraId="1569E9F2" w14:textId="39EBFA45" w:rsidR="00EE50A3" w:rsidRDefault="00E05A44" w:rsidP="00EE50A3">
      <w:pPr>
        <w:pStyle w:val="Heading1"/>
        <w:numPr>
          <w:ilvl w:val="0"/>
          <w:numId w:val="0"/>
        </w:numPr>
      </w:pPr>
      <w:bookmarkStart w:id="73" w:name="_Toc91678749"/>
      <w:bookmarkEnd w:id="7"/>
      <w:r>
        <w:lastRenderedPageBreak/>
        <w:t>CONCLUSION</w:t>
      </w:r>
      <w:bookmarkEnd w:id="73"/>
    </w:p>
    <w:p w14:paraId="1B40980C" w14:textId="77777777" w:rsidR="00EE50A3" w:rsidRDefault="00EE50A3" w:rsidP="00EE50A3">
      <w:pPr>
        <w:pStyle w:val="Heading2"/>
        <w:numPr>
          <w:ilvl w:val="0"/>
          <w:numId w:val="0"/>
        </w:numPr>
      </w:pPr>
      <w:bookmarkStart w:id="74" w:name="_Toc9864375"/>
      <w:bookmarkStart w:id="75" w:name="_Toc91678750"/>
      <w:proofErr w:type="spellStart"/>
      <w:r>
        <w:t>Kết</w:t>
      </w:r>
      <w:proofErr w:type="spellEnd"/>
      <w:r>
        <w:t xml:space="preserve"> </w:t>
      </w:r>
      <w:proofErr w:type="spellStart"/>
      <w:r>
        <w:t>luận</w:t>
      </w:r>
      <w:proofErr w:type="spellEnd"/>
      <w:r>
        <w:t xml:space="preserve"> </w:t>
      </w:r>
      <w:proofErr w:type="spellStart"/>
      <w:r>
        <w:t>chung</w:t>
      </w:r>
      <w:bookmarkEnd w:id="74"/>
      <w:bookmarkEnd w:id="75"/>
      <w:proofErr w:type="spellEnd"/>
    </w:p>
    <w:p w14:paraId="1815C181" w14:textId="77777777" w:rsidR="00EE50A3" w:rsidRPr="00154865" w:rsidRDefault="00EE50A3" w:rsidP="00EE50A3">
      <w:pPr>
        <w:ind w:firstLine="360"/>
      </w:pPr>
      <w:proofErr w:type="spellStart"/>
      <w:r>
        <w:t>Xem</w:t>
      </w:r>
      <w:proofErr w:type="spellEnd"/>
      <w:r>
        <w:t xml:space="preserve"> </w:t>
      </w:r>
      <w:proofErr w:type="spellStart"/>
      <w:r>
        <w:t>Mục</w:t>
      </w:r>
      <w:proofErr w:type="spellEnd"/>
      <w:r>
        <w:t xml:space="preserve"> </w:t>
      </w:r>
      <w:r w:rsidR="001E4C07">
        <w:fldChar w:fldCharType="begin"/>
      </w:r>
      <w:r>
        <w:instrText xml:space="preserve"> REF _Ref8942243 \r \h </w:instrText>
      </w:r>
      <w:r w:rsidR="001E4C07">
        <w:fldChar w:fldCharType="separate"/>
      </w:r>
      <w:r w:rsidR="000153B1">
        <w:t>1.3.12</w:t>
      </w:r>
      <w:r w:rsidR="001E4C07">
        <w:fldChar w:fldCharType="end"/>
      </w:r>
    </w:p>
    <w:p w14:paraId="15AD2DBC" w14:textId="77777777" w:rsidR="00EE50A3" w:rsidRDefault="00EE50A3" w:rsidP="00EE50A3">
      <w:pPr>
        <w:pStyle w:val="Heading2"/>
        <w:numPr>
          <w:ilvl w:val="0"/>
          <w:numId w:val="0"/>
        </w:numPr>
      </w:pPr>
      <w:bookmarkStart w:id="76" w:name="_Toc9864376"/>
      <w:bookmarkStart w:id="77" w:name="_Toc91678751"/>
      <w:proofErr w:type="spellStart"/>
      <w:r>
        <w:t>Hướng</w:t>
      </w:r>
      <w:proofErr w:type="spellEnd"/>
      <w:r>
        <w:t xml:space="preserve"> </w:t>
      </w:r>
      <w:proofErr w:type="spellStart"/>
      <w:r>
        <w:t>phát</w:t>
      </w:r>
      <w:proofErr w:type="spellEnd"/>
      <w:r>
        <w:t xml:space="preserve"> </w:t>
      </w:r>
      <w:proofErr w:type="spellStart"/>
      <w:r>
        <w:t>triển</w:t>
      </w:r>
      <w:bookmarkEnd w:id="76"/>
      <w:bookmarkEnd w:id="77"/>
      <w:proofErr w:type="spellEnd"/>
    </w:p>
    <w:p w14:paraId="2FC03DCB" w14:textId="77777777" w:rsidR="00EE50A3" w:rsidRPr="00154865" w:rsidRDefault="00EE50A3" w:rsidP="00EE50A3">
      <w:pPr>
        <w:ind w:firstLine="360"/>
      </w:pPr>
      <w:r>
        <w:t>(</w:t>
      </w:r>
      <w:proofErr w:type="spellStart"/>
      <w:r>
        <w:t>Nếu</w:t>
      </w:r>
      <w:proofErr w:type="spellEnd"/>
      <w:r>
        <w:t xml:space="preserve"> có)</w:t>
      </w:r>
    </w:p>
    <w:p w14:paraId="7D0F6CEF" w14:textId="77777777" w:rsidR="00EE50A3" w:rsidRDefault="00EE50A3" w:rsidP="00EE50A3">
      <w:pPr>
        <w:pStyle w:val="Heading2"/>
        <w:numPr>
          <w:ilvl w:val="0"/>
          <w:numId w:val="0"/>
        </w:numPr>
      </w:pPr>
      <w:bookmarkStart w:id="78" w:name="_Toc9864377"/>
      <w:bookmarkStart w:id="79" w:name="_Toc91678752"/>
      <w:proofErr w:type="spellStart"/>
      <w:r>
        <w:t>Kiến</w:t>
      </w:r>
      <w:proofErr w:type="spellEnd"/>
      <w:r>
        <w:t xml:space="preserve"> </w:t>
      </w:r>
      <w:proofErr w:type="spellStart"/>
      <w:r>
        <w:t>nghị</w:t>
      </w:r>
      <w:proofErr w:type="spellEnd"/>
      <w:r>
        <w:t xml:space="preserve"> </w:t>
      </w:r>
      <w:proofErr w:type="spellStart"/>
      <w:r>
        <w:t>và</w:t>
      </w:r>
      <w:proofErr w:type="spellEnd"/>
      <w:r>
        <w:t xml:space="preserve"> </w:t>
      </w:r>
      <w:proofErr w:type="spellStart"/>
      <w:r>
        <w:t>đề</w:t>
      </w:r>
      <w:proofErr w:type="spellEnd"/>
      <w:r>
        <w:t xml:space="preserve"> </w:t>
      </w:r>
      <w:proofErr w:type="spellStart"/>
      <w:r>
        <w:t>xuất</w:t>
      </w:r>
      <w:bookmarkEnd w:id="78"/>
      <w:bookmarkEnd w:id="79"/>
      <w:proofErr w:type="spellEnd"/>
    </w:p>
    <w:p w14:paraId="53D30502" w14:textId="77777777" w:rsidR="00EE50A3" w:rsidRPr="00154865" w:rsidRDefault="00EE50A3" w:rsidP="00EE50A3">
      <w:pPr>
        <w:ind w:firstLine="360"/>
      </w:pPr>
      <w:r>
        <w:t>(</w:t>
      </w:r>
      <w:proofErr w:type="spellStart"/>
      <w:r>
        <w:t>Nếu</w:t>
      </w:r>
      <w:proofErr w:type="spellEnd"/>
      <w:r>
        <w:t xml:space="preserve"> có)</w:t>
      </w:r>
    </w:p>
    <w:p w14:paraId="6174050D" w14:textId="77777777" w:rsidR="00EE50A3" w:rsidRDefault="00EE50A3">
      <w:pPr>
        <w:spacing w:before="0" w:after="200" w:line="276" w:lineRule="auto"/>
        <w:jc w:val="left"/>
        <w:rPr>
          <w:rFonts w:eastAsiaTheme="majorEastAsia" w:cstheme="majorBidi"/>
          <w:b/>
          <w:bCs/>
          <w:sz w:val="32"/>
          <w:szCs w:val="28"/>
        </w:rPr>
      </w:pPr>
      <w:r>
        <w:br w:type="page"/>
      </w:r>
    </w:p>
    <w:p w14:paraId="3F2C9F8B" w14:textId="224265AB" w:rsidR="0041334F" w:rsidRDefault="0041334F" w:rsidP="0041334F">
      <w:pPr>
        <w:pStyle w:val="Heading1"/>
        <w:numPr>
          <w:ilvl w:val="0"/>
          <w:numId w:val="0"/>
        </w:numPr>
      </w:pPr>
      <w:bookmarkStart w:id="80" w:name="_Toc91678753"/>
      <w:r>
        <w:lastRenderedPageBreak/>
        <w:t>CONTRIBUTION</w:t>
      </w:r>
      <w:bookmarkEnd w:id="80"/>
    </w:p>
    <w:p w14:paraId="6570236C" w14:textId="2AFED3B8" w:rsidR="008C2E6C" w:rsidRPr="008C2E6C" w:rsidRDefault="008C2E6C" w:rsidP="00E551D5">
      <w:pPr>
        <w:pStyle w:val="ListParagraph"/>
        <w:numPr>
          <w:ilvl w:val="0"/>
          <w:numId w:val="20"/>
        </w:numPr>
        <w:rPr>
          <w:sz w:val="32"/>
          <w:szCs w:val="26"/>
        </w:rPr>
      </w:pPr>
      <w:r w:rsidRPr="008C2E6C">
        <w:rPr>
          <w:b/>
          <w:bCs/>
          <w:sz w:val="32"/>
          <w:szCs w:val="26"/>
        </w:rPr>
        <w:t>Theoretical Concepts and Plans:</w:t>
      </w:r>
      <w:r>
        <w:t xml:space="preserve"> </w:t>
      </w:r>
      <w:r w:rsidRPr="008C2E6C">
        <w:rPr>
          <w:sz w:val="32"/>
          <w:szCs w:val="26"/>
        </w:rPr>
        <w:t>Team</w:t>
      </w:r>
    </w:p>
    <w:p w14:paraId="47818D22" w14:textId="42E28F12" w:rsidR="008C2E6C" w:rsidRPr="008C2E6C" w:rsidRDefault="008C2E6C" w:rsidP="00E551D5">
      <w:pPr>
        <w:pStyle w:val="ListParagraph"/>
        <w:numPr>
          <w:ilvl w:val="0"/>
          <w:numId w:val="20"/>
        </w:numPr>
        <w:rPr>
          <w:b/>
          <w:bCs/>
          <w:sz w:val="32"/>
          <w:szCs w:val="26"/>
        </w:rPr>
      </w:pPr>
      <w:r w:rsidRPr="008C2E6C">
        <w:rPr>
          <w:b/>
          <w:bCs/>
          <w:sz w:val="32"/>
          <w:szCs w:val="26"/>
        </w:rPr>
        <w:t xml:space="preserve">Simulation: </w:t>
      </w:r>
    </w:p>
    <w:p w14:paraId="68430891" w14:textId="59E79388" w:rsidR="0041334F" w:rsidRDefault="00445ADF" w:rsidP="008C2E6C">
      <w:pPr>
        <w:pStyle w:val="ListParagraph"/>
        <w:numPr>
          <w:ilvl w:val="0"/>
          <w:numId w:val="21"/>
        </w:numPr>
      </w:pPr>
      <w:r w:rsidRPr="008C2E6C">
        <w:rPr>
          <w:b/>
          <w:bCs/>
          <w:i/>
          <w:iCs/>
          <w:sz w:val="28"/>
          <w:szCs w:val="28"/>
        </w:rPr>
        <w:t>DC – AC Analysis</w:t>
      </w:r>
      <w:r w:rsidR="008C2E6C" w:rsidRPr="008C2E6C">
        <w:rPr>
          <w:b/>
          <w:bCs/>
          <w:i/>
          <w:iCs/>
          <w:sz w:val="28"/>
          <w:szCs w:val="28"/>
        </w:rPr>
        <w:t>:</w:t>
      </w:r>
      <w:r w:rsidR="008C2E6C">
        <w:t xml:space="preserve"> </w:t>
      </w:r>
      <w:r w:rsidR="008C2E6C">
        <w:tab/>
      </w:r>
      <w:r w:rsidR="008C2E6C">
        <w:tab/>
      </w:r>
      <w:r w:rsidR="008C2E6C">
        <w:tab/>
        <w:t>Dang Anh Tu</w:t>
      </w:r>
    </w:p>
    <w:p w14:paraId="71DFF70A" w14:textId="241B3055" w:rsidR="008C2E6C" w:rsidRDefault="008C2E6C" w:rsidP="008C2E6C">
      <w:pPr>
        <w:pStyle w:val="ListParagraph"/>
        <w:numPr>
          <w:ilvl w:val="0"/>
          <w:numId w:val="21"/>
        </w:numPr>
      </w:pPr>
      <w:r w:rsidRPr="008C2E6C">
        <w:rPr>
          <w:b/>
          <w:bCs/>
          <w:i/>
          <w:iCs/>
          <w:sz w:val="28"/>
          <w:szCs w:val="28"/>
        </w:rPr>
        <w:t>S – Parameters Analysis:</w:t>
      </w:r>
      <w:r>
        <w:t xml:space="preserve"> </w:t>
      </w:r>
      <w:r>
        <w:tab/>
      </w:r>
      <w:r>
        <w:tab/>
        <w:t xml:space="preserve">Pham </w:t>
      </w:r>
      <w:proofErr w:type="spellStart"/>
      <w:r>
        <w:t>Huy</w:t>
      </w:r>
      <w:proofErr w:type="spellEnd"/>
      <w:r>
        <w:t xml:space="preserve"> Hoang</w:t>
      </w:r>
    </w:p>
    <w:p w14:paraId="349F4806" w14:textId="2D1ECF68" w:rsidR="008C2E6C" w:rsidRDefault="008C2E6C" w:rsidP="008C2E6C">
      <w:pPr>
        <w:pStyle w:val="ListParagraph"/>
        <w:numPr>
          <w:ilvl w:val="0"/>
          <w:numId w:val="21"/>
        </w:numPr>
      </w:pPr>
      <w:r w:rsidRPr="008C2E6C">
        <w:rPr>
          <w:b/>
          <w:bCs/>
          <w:i/>
          <w:iCs/>
          <w:sz w:val="28"/>
          <w:szCs w:val="28"/>
        </w:rPr>
        <w:t>Matching:</w:t>
      </w:r>
      <w:r>
        <w:t xml:space="preserve"> </w:t>
      </w:r>
      <w:r>
        <w:tab/>
      </w:r>
      <w:r>
        <w:tab/>
      </w:r>
      <w:r>
        <w:tab/>
      </w:r>
      <w:r>
        <w:tab/>
        <w:t>Nguyen Vo Phuong Thao</w:t>
      </w:r>
    </w:p>
    <w:p w14:paraId="6EEE3808" w14:textId="4797451B" w:rsidR="008C2E6C" w:rsidRDefault="008C2E6C" w:rsidP="008C2E6C">
      <w:pPr>
        <w:pStyle w:val="ListParagraph"/>
        <w:numPr>
          <w:ilvl w:val="0"/>
          <w:numId w:val="21"/>
        </w:numPr>
      </w:pPr>
      <w:r w:rsidRPr="008C2E6C">
        <w:rPr>
          <w:b/>
          <w:bCs/>
          <w:i/>
          <w:iCs/>
          <w:sz w:val="28"/>
          <w:szCs w:val="28"/>
        </w:rPr>
        <w:t xml:space="preserve">Conversion Gain: </w:t>
      </w:r>
      <w:r>
        <w:rPr>
          <w:b/>
          <w:bCs/>
          <w:i/>
          <w:iCs/>
          <w:sz w:val="28"/>
          <w:szCs w:val="28"/>
        </w:rPr>
        <w:tab/>
      </w:r>
      <w:r>
        <w:rPr>
          <w:b/>
          <w:bCs/>
          <w:i/>
          <w:iCs/>
          <w:sz w:val="28"/>
          <w:szCs w:val="28"/>
        </w:rPr>
        <w:tab/>
      </w:r>
      <w:r>
        <w:rPr>
          <w:b/>
          <w:bCs/>
          <w:i/>
          <w:iCs/>
          <w:sz w:val="28"/>
          <w:szCs w:val="28"/>
        </w:rPr>
        <w:tab/>
      </w:r>
      <w:r>
        <w:t xml:space="preserve">Nguyen Le </w:t>
      </w:r>
      <w:proofErr w:type="spellStart"/>
      <w:r>
        <w:t>Trung</w:t>
      </w:r>
      <w:proofErr w:type="spellEnd"/>
    </w:p>
    <w:p w14:paraId="6C2DC35F" w14:textId="30FADEDF" w:rsidR="008C2E6C" w:rsidRDefault="008C2E6C" w:rsidP="008C2E6C">
      <w:pPr>
        <w:pStyle w:val="ListParagraph"/>
        <w:numPr>
          <w:ilvl w:val="0"/>
          <w:numId w:val="21"/>
        </w:numPr>
      </w:pPr>
      <w:r w:rsidRPr="008C2E6C">
        <w:rPr>
          <w:b/>
          <w:bCs/>
          <w:i/>
          <w:iCs/>
          <w:sz w:val="28"/>
          <w:szCs w:val="28"/>
        </w:rPr>
        <w:t>IP3 and NF:</w:t>
      </w:r>
      <w:r>
        <w:t xml:space="preserve"> </w:t>
      </w:r>
      <w:r>
        <w:tab/>
      </w:r>
      <w:r>
        <w:tab/>
      </w:r>
      <w:r>
        <w:tab/>
      </w:r>
      <w:r>
        <w:tab/>
        <w:t>Vu Hoang Long</w:t>
      </w:r>
    </w:p>
    <w:p w14:paraId="091B26F3" w14:textId="7CF0B6BF" w:rsidR="008C2E6C" w:rsidRPr="00E551D5" w:rsidRDefault="008C2E6C" w:rsidP="00E551D5">
      <w:pPr>
        <w:pStyle w:val="ListParagraph"/>
        <w:numPr>
          <w:ilvl w:val="0"/>
          <w:numId w:val="20"/>
        </w:numPr>
        <w:rPr>
          <w:sz w:val="32"/>
          <w:szCs w:val="32"/>
        </w:rPr>
      </w:pPr>
      <w:r w:rsidRPr="00E551D5">
        <w:rPr>
          <w:b/>
          <w:bCs/>
          <w:sz w:val="32"/>
          <w:szCs w:val="32"/>
        </w:rPr>
        <w:t>Report and Proofreading:</w:t>
      </w:r>
      <w:r w:rsidRPr="00E551D5">
        <w:rPr>
          <w:sz w:val="32"/>
          <w:szCs w:val="32"/>
        </w:rPr>
        <w:t xml:space="preserve"> Team</w:t>
      </w:r>
    </w:p>
    <w:p w14:paraId="2CC34244" w14:textId="77777777" w:rsidR="008C2E6C" w:rsidRDefault="008C2E6C" w:rsidP="0041334F"/>
    <w:p w14:paraId="6C930A35" w14:textId="5FFB757C" w:rsidR="0041334F" w:rsidRDefault="0041334F" w:rsidP="0041334F"/>
    <w:p w14:paraId="4CD6F4FB" w14:textId="6D812057" w:rsidR="0041334F" w:rsidRDefault="0041334F" w:rsidP="0041334F"/>
    <w:p w14:paraId="0DC29DAC" w14:textId="7E2790E5" w:rsidR="0041334F" w:rsidRDefault="0041334F" w:rsidP="0041334F"/>
    <w:p w14:paraId="4EEE90FC" w14:textId="313CEDB0" w:rsidR="0041334F" w:rsidRDefault="0041334F" w:rsidP="0041334F"/>
    <w:p w14:paraId="0977401F" w14:textId="3EE3AE2B" w:rsidR="0041334F" w:rsidRDefault="0041334F" w:rsidP="0041334F"/>
    <w:p w14:paraId="3F9D7758" w14:textId="16F84F00" w:rsidR="0041334F" w:rsidRDefault="0041334F" w:rsidP="0041334F"/>
    <w:p w14:paraId="4EFB7948" w14:textId="2068A789" w:rsidR="0041334F" w:rsidRDefault="0041334F" w:rsidP="0041334F"/>
    <w:p w14:paraId="69EFE738" w14:textId="33862EE1" w:rsidR="0041334F" w:rsidRDefault="0041334F" w:rsidP="0041334F"/>
    <w:p w14:paraId="3DC137EB" w14:textId="388B0578" w:rsidR="0041334F" w:rsidRDefault="0041334F" w:rsidP="0041334F"/>
    <w:p w14:paraId="485D90EE" w14:textId="488DC71D" w:rsidR="0041334F" w:rsidRDefault="0041334F" w:rsidP="0041334F"/>
    <w:p w14:paraId="021C7669" w14:textId="18F74994" w:rsidR="0041334F" w:rsidRDefault="0041334F" w:rsidP="0041334F"/>
    <w:p w14:paraId="61CE656B" w14:textId="4615A29F" w:rsidR="0041334F" w:rsidRDefault="0041334F" w:rsidP="0041334F"/>
    <w:p w14:paraId="7721B85F" w14:textId="77777777" w:rsidR="0041334F" w:rsidRPr="0041334F" w:rsidRDefault="0041334F" w:rsidP="0041334F"/>
    <w:p w14:paraId="3AF2B012" w14:textId="4798E3BF" w:rsidR="00AA4795" w:rsidRDefault="00E05A44" w:rsidP="00AA4795">
      <w:pPr>
        <w:pStyle w:val="Heading1"/>
        <w:numPr>
          <w:ilvl w:val="0"/>
          <w:numId w:val="0"/>
        </w:numPr>
      </w:pPr>
      <w:bookmarkStart w:id="81" w:name="_Toc91678754"/>
      <w:r>
        <w:lastRenderedPageBreak/>
        <w:t>REFERENCES</w:t>
      </w:r>
      <w:bookmarkEnd w:id="81"/>
    </w:p>
    <w:p w14:paraId="0B596F0B"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T. H. </w:t>
      </w:r>
      <w:proofErr w:type="spellStart"/>
      <w:r w:rsidRPr="00802629">
        <w:rPr>
          <w:szCs w:val="26"/>
        </w:rPr>
        <w:t>Cormen</w:t>
      </w:r>
      <w:proofErr w:type="spellEnd"/>
      <w:r w:rsidRPr="00802629">
        <w:rPr>
          <w:szCs w:val="26"/>
        </w:rPr>
        <w:t xml:space="preserve">, C. E. </w:t>
      </w:r>
      <w:proofErr w:type="spellStart"/>
      <w:r w:rsidRPr="00802629">
        <w:rPr>
          <w:szCs w:val="26"/>
        </w:rPr>
        <w:t>Leiserson</w:t>
      </w:r>
      <w:proofErr w:type="spellEnd"/>
      <w:r w:rsidRPr="00802629">
        <w:rPr>
          <w:szCs w:val="26"/>
        </w:rPr>
        <w:t xml:space="preserve">, and R. L. Rivet, </w:t>
      </w:r>
      <w:r w:rsidRPr="00802629">
        <w:rPr>
          <w:i/>
          <w:szCs w:val="26"/>
        </w:rPr>
        <w:t>Introduction to Algorithm</w:t>
      </w:r>
      <w:r w:rsidRPr="00802629">
        <w:rPr>
          <w:szCs w:val="26"/>
        </w:rPr>
        <w:t>. MIT Press, McGraw-Hill, 1990.</w:t>
      </w:r>
    </w:p>
    <w:p w14:paraId="0105BDEF"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W. DuBois, S. </w:t>
      </w:r>
      <w:proofErr w:type="spellStart"/>
      <w:r w:rsidRPr="00802629">
        <w:rPr>
          <w:szCs w:val="26"/>
        </w:rPr>
        <w:t>Schuetze</w:t>
      </w:r>
      <w:proofErr w:type="spellEnd"/>
      <w:r w:rsidRPr="00802629">
        <w:rPr>
          <w:szCs w:val="26"/>
        </w:rPr>
        <w:t xml:space="preserve">-Coburn, S. Cumming, and D. </w:t>
      </w:r>
      <w:proofErr w:type="spellStart"/>
      <w:r w:rsidRPr="00802629">
        <w:rPr>
          <w:szCs w:val="26"/>
        </w:rPr>
        <w:t>Paolino</w:t>
      </w:r>
      <w:proofErr w:type="spellEnd"/>
      <w:r w:rsidRPr="00802629">
        <w:rPr>
          <w:szCs w:val="26"/>
        </w:rPr>
        <w:t xml:space="preserve">,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5454317F"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M. Airey, J. H. </w:t>
      </w:r>
      <w:proofErr w:type="spellStart"/>
      <w:r w:rsidRPr="00802629">
        <w:rPr>
          <w:szCs w:val="26"/>
        </w:rPr>
        <w:t>Rohfl</w:t>
      </w:r>
      <w:proofErr w:type="spellEnd"/>
      <w:r w:rsidRPr="00802629">
        <w:rPr>
          <w:szCs w:val="26"/>
        </w:rPr>
        <w:t xml:space="preserve">, F. Brooks Jr., “Towards Image Realism with Interactive Update Rates in Complex Virtual Building Environments,” </w:t>
      </w:r>
      <w:proofErr w:type="spellStart"/>
      <w:r w:rsidRPr="00802629">
        <w:rPr>
          <w:i/>
          <w:szCs w:val="26"/>
        </w:rPr>
        <w:t>Comptuer</w:t>
      </w:r>
      <w:proofErr w:type="spellEnd"/>
      <w:r w:rsidRPr="00802629">
        <w:rPr>
          <w:i/>
          <w:szCs w:val="26"/>
        </w:rPr>
        <w:t xml:space="preserve"> Graphics</w:t>
      </w:r>
      <w:r w:rsidRPr="00802629">
        <w:rPr>
          <w:szCs w:val="26"/>
        </w:rPr>
        <w:t>, Vol. 24, No. 2, pp. 41-50, 1990.</w:t>
      </w:r>
    </w:p>
    <w:p w14:paraId="3CFBAD67"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1E382CAD" w14:textId="77777777" w:rsidR="00DF7D1E" w:rsidRPr="00802629" w:rsidRDefault="00DF7D1E" w:rsidP="002D51C1">
      <w:pPr>
        <w:pStyle w:val="ListParagrap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6C169DAB" w14:textId="77777777" w:rsidR="00933974" w:rsidRDefault="00802629" w:rsidP="002D51C1">
      <w:pPr>
        <w:pStyle w:val="ListParagrap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1C11E3B4" w14:textId="77777777" w:rsidR="00955E96" w:rsidRDefault="00AA4795" w:rsidP="00955E96">
      <w:pPr>
        <w:spacing w:before="0" w:after="160" w:line="256" w:lineRule="auto"/>
        <w:jc w:val="left"/>
        <w:rPr>
          <w:b/>
          <w:bCs/>
          <w:i/>
          <w:iCs/>
          <w:u w:val="single"/>
        </w:rPr>
      </w:pPr>
      <w:r>
        <w:br w:type="page"/>
      </w:r>
      <w:r w:rsidR="00955E96">
        <w:rPr>
          <w:b/>
          <w:bCs/>
          <w:i/>
          <w:iCs/>
          <w:u w:val="single"/>
        </w:rPr>
        <w:lastRenderedPageBreak/>
        <w:t xml:space="preserve">References: </w:t>
      </w:r>
    </w:p>
    <w:p w14:paraId="755927D6" w14:textId="77777777" w:rsidR="00955E96" w:rsidRDefault="005D74D9" w:rsidP="00955E96">
      <w:pPr>
        <w:ind w:left="720"/>
      </w:pPr>
      <w:hyperlink r:id="rId61" w:history="1">
        <w:r w:rsidR="00955E96">
          <w:rPr>
            <w:rStyle w:val="Hyperlink"/>
          </w:rPr>
          <w:t>Understand RF Mixing &amp; Frequency Mixers » Electronics Notes (electronics-notes.com)</w:t>
        </w:r>
      </w:hyperlink>
    </w:p>
    <w:p w14:paraId="785A2677" w14:textId="77777777" w:rsidR="00955E96" w:rsidRDefault="005D74D9" w:rsidP="00955E96">
      <w:pPr>
        <w:ind w:left="720"/>
        <w:rPr>
          <w:rStyle w:val="Hyperlink"/>
        </w:rPr>
      </w:pPr>
      <w:hyperlink r:id="rId62" w:history="1">
        <w:r w:rsidR="00955E96">
          <w:rPr>
            <w:rStyle w:val="Hyperlink"/>
          </w:rPr>
          <w:t>Frequency mixer - Wikipedia</w:t>
        </w:r>
      </w:hyperlink>
    </w:p>
    <w:p w14:paraId="6E19D5B2" w14:textId="77777777" w:rsidR="00955E96" w:rsidRDefault="00955E96" w:rsidP="00955E96">
      <w:pPr>
        <w:rPr>
          <w:b/>
          <w:bCs/>
          <w:i/>
          <w:iCs/>
          <w:u w:val="single"/>
        </w:rPr>
      </w:pPr>
      <w:r>
        <w:rPr>
          <w:b/>
          <w:bCs/>
          <w:i/>
          <w:iCs/>
          <w:u w:val="single"/>
        </w:rPr>
        <w:t>References:</w:t>
      </w:r>
    </w:p>
    <w:p w14:paraId="7027EEFE" w14:textId="77777777" w:rsidR="00955E96" w:rsidRDefault="005D74D9" w:rsidP="00955E96">
      <w:pPr>
        <w:ind w:left="720"/>
      </w:pPr>
      <w:hyperlink r:id="rId63" w:history="1">
        <w:r w:rsidR="00955E96">
          <w:rPr>
            <w:rStyle w:val="Hyperlink"/>
          </w:rPr>
          <w:t xml:space="preserve">1 - </w:t>
        </w:r>
        <w:proofErr w:type="spellStart"/>
        <w:r w:rsidR="00955E96">
          <w:rPr>
            <w:rStyle w:val="Hyperlink"/>
          </w:rPr>
          <w:t>Giới</w:t>
        </w:r>
        <w:proofErr w:type="spellEnd"/>
        <w:r w:rsidR="00955E96">
          <w:rPr>
            <w:rStyle w:val="Hyperlink"/>
          </w:rPr>
          <w:t xml:space="preserve"> </w:t>
        </w:r>
        <w:proofErr w:type="spellStart"/>
        <w:r w:rsidR="00955E96">
          <w:rPr>
            <w:rStyle w:val="Hyperlink"/>
          </w:rPr>
          <w:t>thiệu</w:t>
        </w:r>
        <w:proofErr w:type="spellEnd"/>
        <w:r w:rsidR="00955E96">
          <w:rPr>
            <w:rStyle w:val="Hyperlink"/>
          </w:rPr>
          <w:t xml:space="preserve"> </w:t>
        </w:r>
        <w:proofErr w:type="spellStart"/>
        <w:r w:rsidR="00955E96">
          <w:rPr>
            <w:rStyle w:val="Hyperlink"/>
          </w:rPr>
          <w:t>mạng</w:t>
        </w:r>
        <w:proofErr w:type="spellEnd"/>
        <w:r w:rsidR="00955E96">
          <w:rPr>
            <w:rStyle w:val="Hyperlink"/>
          </w:rPr>
          <w:t xml:space="preserve"> di </w:t>
        </w:r>
        <w:proofErr w:type="spellStart"/>
        <w:r w:rsidR="00955E96">
          <w:rPr>
            <w:rStyle w:val="Hyperlink"/>
          </w:rPr>
          <w:t>động</w:t>
        </w:r>
        <w:proofErr w:type="spellEnd"/>
        <w:r w:rsidR="00955E96">
          <w:rPr>
            <w:rStyle w:val="Hyperlink"/>
          </w:rPr>
          <w:t xml:space="preserve"> GSM (byethost7.com)</w:t>
        </w:r>
      </w:hyperlink>
    </w:p>
    <w:p w14:paraId="470884AD" w14:textId="77777777" w:rsidR="00955E96" w:rsidRDefault="005D74D9" w:rsidP="00955E96">
      <w:pPr>
        <w:ind w:left="720"/>
        <w:rPr>
          <w:rStyle w:val="Hyperlink"/>
        </w:rPr>
      </w:pPr>
      <w:hyperlink r:id="rId64" w:history="1">
        <w:r w:rsidR="00955E96">
          <w:rPr>
            <w:rStyle w:val="Hyperlink"/>
          </w:rPr>
          <w:t>GSM900 - Telecom ABC</w:t>
        </w:r>
      </w:hyperlink>
      <w:r w:rsidR="00955E96">
        <w:rPr>
          <w:rStyle w:val="Hyperlink"/>
        </w:rPr>
        <w:t xml:space="preserve"> </w:t>
      </w:r>
    </w:p>
    <w:p w14:paraId="3AABAB7F" w14:textId="35828876" w:rsidR="00A91DCE" w:rsidRDefault="00A91DCE" w:rsidP="00955E96">
      <w:pPr>
        <w:spacing w:before="240" w:after="240" w:line="240" w:lineRule="auto"/>
        <w:sectPr w:rsidR="00A91DCE" w:rsidSect="005E0941">
          <w:pgSz w:w="11906" w:h="16838" w:code="9"/>
          <w:pgMar w:top="1134" w:right="1140" w:bottom="1412" w:left="1701" w:header="851" w:footer="431" w:gutter="0"/>
          <w:cols w:space="454"/>
          <w:docGrid w:type="lines" w:linePitch="360"/>
        </w:sectPr>
      </w:pPr>
    </w:p>
    <w:p w14:paraId="66DF0312" w14:textId="7F09945B" w:rsidR="009920C7" w:rsidRDefault="00E05A44" w:rsidP="009920C7">
      <w:pPr>
        <w:pStyle w:val="Heading1"/>
        <w:numPr>
          <w:ilvl w:val="0"/>
          <w:numId w:val="0"/>
        </w:numPr>
      </w:pPr>
      <w:bookmarkStart w:id="82" w:name="_Toc91678755"/>
      <w:r>
        <w:lastRenderedPageBreak/>
        <w:t>APPENDIX</w:t>
      </w:r>
      <w:bookmarkEnd w:id="82"/>
    </w:p>
    <w:p w14:paraId="1485C4E0" w14:textId="77777777" w:rsidR="004966FA" w:rsidRDefault="004966FA" w:rsidP="004966FA">
      <w:pPr>
        <w:pStyle w:val="Heading2"/>
        <w:numPr>
          <w:ilvl w:val="0"/>
          <w:numId w:val="0"/>
        </w:numPr>
      </w:pPr>
      <w:bookmarkStart w:id="83" w:name="_Toc91678756"/>
      <w:proofErr w:type="spellStart"/>
      <w:r>
        <w:t>Phụ</w:t>
      </w:r>
      <w:proofErr w:type="spellEnd"/>
      <w:r>
        <w:t xml:space="preserve"> </w:t>
      </w:r>
      <w:proofErr w:type="spellStart"/>
      <w:r>
        <w:t>lục</w:t>
      </w:r>
      <w:proofErr w:type="spellEnd"/>
      <w:r>
        <w:t xml:space="preserve"> 1. </w:t>
      </w:r>
      <w:proofErr w:type="spellStart"/>
      <w:r w:rsidRPr="004966FA">
        <w:t>Mẫ</w:t>
      </w:r>
      <w:r>
        <w:t>u</w:t>
      </w:r>
      <w:proofErr w:type="spellEnd"/>
      <w:r>
        <w:t xml:space="preserve"> </w:t>
      </w:r>
      <w:proofErr w:type="spellStart"/>
      <w:r>
        <w:t>trang</w:t>
      </w:r>
      <w:proofErr w:type="spellEnd"/>
      <w:r>
        <w:t xml:space="preserve"> </w:t>
      </w:r>
      <w:proofErr w:type="spellStart"/>
      <w:r>
        <w:t>bìa</w:t>
      </w:r>
      <w:proofErr w:type="spellEnd"/>
      <w:r>
        <w:t xml:space="preserve"> </w:t>
      </w:r>
      <w:proofErr w:type="spellStart"/>
      <w:r>
        <w:t>chính</w:t>
      </w:r>
      <w:proofErr w:type="spellEnd"/>
      <w:r w:rsidR="00EE50A3">
        <w:t xml:space="preserve"> </w:t>
      </w:r>
      <w:proofErr w:type="spellStart"/>
      <w:r w:rsidR="00EE50A3">
        <w:t>của</w:t>
      </w:r>
      <w:proofErr w:type="spellEnd"/>
      <w:r w:rsidR="00EE50A3">
        <w:t xml:space="preserve"> </w:t>
      </w:r>
      <w:proofErr w:type="spellStart"/>
      <w:r w:rsidR="00EE50A3">
        <w:t>đồ</w:t>
      </w:r>
      <w:proofErr w:type="spellEnd"/>
      <w:r w:rsidR="00EE50A3">
        <w:t xml:space="preserve"> </w:t>
      </w:r>
      <w:proofErr w:type="spellStart"/>
      <w:r w:rsidR="00EE50A3">
        <w:t>án</w:t>
      </w:r>
      <w:bookmarkEnd w:id="83"/>
      <w:proofErr w:type="spellEnd"/>
    </w:p>
    <w:p w14:paraId="6ADE7819" w14:textId="1C6E7136" w:rsidR="00224C4A" w:rsidRDefault="00224C4A" w:rsidP="004966FA">
      <w:pPr>
        <w:ind w:firstLine="360"/>
      </w:pPr>
      <w:r>
        <w:t>(</w:t>
      </w:r>
      <w:proofErr w:type="spellStart"/>
      <w:r w:rsidR="00933974">
        <w:t>X</w:t>
      </w:r>
      <w:r>
        <w:t>em</w:t>
      </w:r>
      <w:proofErr w:type="spellEnd"/>
      <w:r>
        <w:t xml:space="preserve"> </w:t>
      </w:r>
      <w:proofErr w:type="spellStart"/>
      <w:r>
        <w:t>trang</w:t>
      </w:r>
      <w:proofErr w:type="spellEnd"/>
      <w:r>
        <w:t xml:space="preserve"> </w:t>
      </w:r>
      <w:proofErr w:type="spellStart"/>
      <w:r>
        <w:t>sau</w:t>
      </w:r>
      <w:proofErr w:type="spellEnd"/>
      <w:r>
        <w:t>)</w:t>
      </w:r>
    </w:p>
    <w:p w14:paraId="53F9E9A0" w14:textId="35848421" w:rsidR="00C91ED3" w:rsidRDefault="00C91ED3" w:rsidP="004966FA">
      <w:pPr>
        <w:ind w:firstLine="360"/>
      </w:pPr>
    </w:p>
    <w:p w14:paraId="37CDBA22" w14:textId="77777777" w:rsidR="00C91ED3" w:rsidRDefault="00C91ED3" w:rsidP="004966FA">
      <w:pPr>
        <w:ind w:firstLine="360"/>
      </w:pPr>
    </w:p>
    <w:p w14:paraId="1DEED3AF" w14:textId="575B79D7" w:rsidR="00C91ED3" w:rsidRPr="00C91ED3" w:rsidRDefault="00C91ED3" w:rsidP="004966FA">
      <w:pPr>
        <w:ind w:firstLine="360"/>
        <w:rPr>
          <w:b/>
          <w:bCs/>
          <w:i/>
          <w:iCs/>
          <w:sz w:val="40"/>
          <w:szCs w:val="34"/>
        </w:rPr>
      </w:pPr>
      <w:r w:rsidRPr="00C91ED3">
        <w:rPr>
          <w:b/>
          <w:bCs/>
          <w:i/>
          <w:iCs/>
          <w:sz w:val="40"/>
          <w:szCs w:val="34"/>
        </w:rPr>
        <w:t xml:space="preserve">Cho </w:t>
      </w:r>
      <w:proofErr w:type="spellStart"/>
      <w:r w:rsidRPr="00C91ED3">
        <w:rPr>
          <w:b/>
          <w:bCs/>
          <w:i/>
          <w:iCs/>
          <w:sz w:val="40"/>
          <w:szCs w:val="34"/>
        </w:rPr>
        <w:t>thêm</w:t>
      </w:r>
      <w:proofErr w:type="spellEnd"/>
      <w:r w:rsidRPr="00C91ED3">
        <w:rPr>
          <w:b/>
          <w:bCs/>
          <w:i/>
          <w:iCs/>
          <w:sz w:val="40"/>
          <w:szCs w:val="34"/>
        </w:rPr>
        <w:t xml:space="preserve"> schematic, </w:t>
      </w:r>
      <w:proofErr w:type="spellStart"/>
      <w:r w:rsidRPr="00C91ED3">
        <w:rPr>
          <w:b/>
          <w:bCs/>
          <w:i/>
          <w:iCs/>
          <w:sz w:val="40"/>
          <w:szCs w:val="34"/>
        </w:rPr>
        <w:t>thông</w:t>
      </w:r>
      <w:proofErr w:type="spellEnd"/>
      <w:r w:rsidRPr="00C91ED3">
        <w:rPr>
          <w:b/>
          <w:bCs/>
          <w:i/>
          <w:iCs/>
          <w:sz w:val="40"/>
          <w:szCs w:val="34"/>
        </w:rPr>
        <w:t xml:space="preserve"> </w:t>
      </w:r>
      <w:proofErr w:type="spellStart"/>
      <w:r w:rsidRPr="00C91ED3">
        <w:rPr>
          <w:b/>
          <w:bCs/>
          <w:i/>
          <w:iCs/>
          <w:sz w:val="40"/>
          <w:szCs w:val="34"/>
        </w:rPr>
        <w:t>số</w:t>
      </w:r>
      <w:proofErr w:type="spellEnd"/>
      <w:r w:rsidRPr="00C91ED3">
        <w:rPr>
          <w:b/>
          <w:bCs/>
          <w:i/>
          <w:iCs/>
          <w:sz w:val="40"/>
          <w:szCs w:val="34"/>
        </w:rPr>
        <w:t xml:space="preserve"> </w:t>
      </w:r>
      <w:proofErr w:type="spellStart"/>
      <w:r w:rsidRPr="00C91ED3">
        <w:rPr>
          <w:b/>
          <w:bCs/>
          <w:i/>
          <w:iCs/>
          <w:sz w:val="40"/>
          <w:szCs w:val="34"/>
        </w:rPr>
        <w:t>bjt</w:t>
      </w:r>
      <w:proofErr w:type="spellEnd"/>
      <w:r w:rsidRPr="00C91ED3">
        <w:rPr>
          <w:b/>
          <w:bCs/>
          <w:i/>
          <w:iCs/>
          <w:sz w:val="40"/>
          <w:szCs w:val="34"/>
        </w:rPr>
        <w:t xml:space="preserve">, </w:t>
      </w:r>
      <w:proofErr w:type="spellStart"/>
      <w:r w:rsidRPr="00C91ED3">
        <w:rPr>
          <w:b/>
          <w:bCs/>
          <w:i/>
          <w:iCs/>
          <w:sz w:val="40"/>
          <w:szCs w:val="34"/>
        </w:rPr>
        <w:t>v.v</w:t>
      </w:r>
      <w:proofErr w:type="spellEnd"/>
      <w:r w:rsidRPr="00C91ED3">
        <w:rPr>
          <w:b/>
          <w:bCs/>
          <w:i/>
          <w:iCs/>
          <w:sz w:val="40"/>
          <w:szCs w:val="34"/>
        </w:rPr>
        <w:t xml:space="preserve"> </w:t>
      </w:r>
      <w:proofErr w:type="spellStart"/>
      <w:r w:rsidRPr="00C91ED3">
        <w:rPr>
          <w:b/>
          <w:bCs/>
          <w:i/>
          <w:iCs/>
          <w:sz w:val="40"/>
          <w:szCs w:val="34"/>
        </w:rPr>
        <w:t>vào</w:t>
      </w:r>
      <w:proofErr w:type="spellEnd"/>
      <w:r w:rsidRPr="00C91ED3">
        <w:rPr>
          <w:b/>
          <w:bCs/>
          <w:i/>
          <w:iCs/>
          <w:sz w:val="40"/>
          <w:szCs w:val="34"/>
        </w:rPr>
        <w:t xml:space="preserve"> </w:t>
      </w:r>
      <w:proofErr w:type="spellStart"/>
      <w:r w:rsidRPr="00C91ED3">
        <w:rPr>
          <w:b/>
          <w:bCs/>
          <w:i/>
          <w:iCs/>
          <w:sz w:val="40"/>
          <w:szCs w:val="34"/>
        </w:rPr>
        <w:t>đây</w:t>
      </w:r>
      <w:proofErr w:type="spellEnd"/>
      <w:r w:rsidRPr="00C91ED3">
        <w:rPr>
          <w:b/>
          <w:bCs/>
          <w:i/>
          <w:iCs/>
          <w:sz w:val="40"/>
          <w:szCs w:val="34"/>
        </w:rPr>
        <w:t xml:space="preserve"> </w:t>
      </w:r>
    </w:p>
    <w:sectPr w:rsidR="00C91ED3" w:rsidRPr="00C91ED3" w:rsidSect="005E0941">
      <w:footerReference w:type="even" r:id="rId65"/>
      <w:footerReference w:type="default" r:id="rId66"/>
      <w:pgSz w:w="11906" w:h="16838" w:code="9"/>
      <w:pgMar w:top="1134" w:right="1140" w:bottom="1412" w:left="1701" w:header="851" w:footer="431"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3BB5B" w14:textId="77777777" w:rsidR="005D74D9" w:rsidRDefault="005D74D9" w:rsidP="00877142">
      <w:pPr>
        <w:spacing w:after="0" w:line="240" w:lineRule="auto"/>
      </w:pPr>
      <w:r>
        <w:separator/>
      </w:r>
    </w:p>
  </w:endnote>
  <w:endnote w:type="continuationSeparator" w:id="0">
    <w:p w14:paraId="1A7AF658" w14:textId="77777777" w:rsidR="005D74D9" w:rsidRDefault="005D74D9"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20A7" w14:textId="77777777" w:rsidR="00C04CF4" w:rsidRDefault="00C04CF4">
    <w:pPr>
      <w:pStyle w:val="Footer"/>
    </w:pPr>
  </w:p>
  <w:p w14:paraId="251E79C4" w14:textId="77777777" w:rsidR="00C04CF4" w:rsidRDefault="00C04C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32C9" w14:textId="77777777" w:rsidR="00C04CF4" w:rsidRDefault="00C04CF4">
    <w:pPr>
      <w:pStyle w:val="Footer"/>
      <w:jc w:val="right"/>
    </w:pPr>
  </w:p>
  <w:p w14:paraId="3E7D1BE4" w14:textId="77777777" w:rsidR="00C04CF4" w:rsidRDefault="00C04C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28206171" w14:textId="77777777" w:rsidR="00C04CF4" w:rsidRDefault="00C04CF4">
        <w:pPr>
          <w:pStyle w:val="Footer"/>
        </w:pPr>
        <w:r>
          <w:rPr>
            <w:noProof/>
          </w:rPr>
          <w:fldChar w:fldCharType="begin"/>
        </w:r>
        <w:r>
          <w:rPr>
            <w:noProof/>
          </w:rPr>
          <w:instrText xml:space="preserve"> PAGE   \* MERGEFORMAT </w:instrText>
        </w:r>
        <w:r>
          <w:rPr>
            <w:noProof/>
          </w:rPr>
          <w:fldChar w:fldCharType="separate"/>
        </w:r>
        <w:r>
          <w:rPr>
            <w:noProof/>
          </w:rPr>
          <w:t>iv</w:t>
        </w:r>
        <w:r>
          <w:rPr>
            <w:noProof/>
          </w:rPr>
          <w:fldChar w:fldCharType="end"/>
        </w:r>
      </w:p>
    </w:sdtContent>
  </w:sdt>
  <w:p w14:paraId="7D46FB79" w14:textId="77777777" w:rsidR="00C04CF4" w:rsidRDefault="00C04C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1AD2022A" w14:textId="77777777" w:rsidR="00C04CF4" w:rsidRDefault="00C04CF4">
        <w:pPr>
          <w:pStyle w:val="Footer"/>
          <w:jc w:val="right"/>
        </w:pPr>
        <w:r>
          <w:rPr>
            <w:noProof/>
          </w:rPr>
          <w:fldChar w:fldCharType="begin"/>
        </w:r>
        <w:r>
          <w:rPr>
            <w:noProof/>
          </w:rPr>
          <w:instrText xml:space="preserve"> PAGE   \* MERGEFORMAT </w:instrText>
        </w:r>
        <w:r>
          <w:rPr>
            <w:noProof/>
          </w:rPr>
          <w:fldChar w:fldCharType="separate"/>
        </w:r>
        <w:r>
          <w:rPr>
            <w:noProof/>
          </w:rPr>
          <w:t>iii</w:t>
        </w:r>
        <w:r>
          <w:rPr>
            <w:noProof/>
          </w:rPr>
          <w:fldChar w:fldCharType="end"/>
        </w:r>
      </w:p>
    </w:sdtContent>
  </w:sdt>
  <w:p w14:paraId="05A9CCBE" w14:textId="77777777" w:rsidR="00C04CF4" w:rsidRDefault="00C04C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EndPr/>
    <w:sdtContent>
      <w:p w14:paraId="192DD54B" w14:textId="77777777" w:rsidR="00C04CF4" w:rsidRDefault="00C04CF4">
        <w:pPr>
          <w:pStyle w:val="Foo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sdtContent>
  </w:sdt>
  <w:p w14:paraId="0E5C5D6A" w14:textId="77777777" w:rsidR="00C04CF4" w:rsidRDefault="00C04CF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EndPr/>
    <w:sdtContent>
      <w:p w14:paraId="0D95D313" w14:textId="523C2B03" w:rsidR="00C04CF4" w:rsidRDefault="00C04CF4">
        <w:pPr>
          <w:pStyle w:val="Foot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47CF3BD8" w14:textId="164AE4E7" w:rsidR="00C04CF4" w:rsidRDefault="00C04CF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3EAF" w14:textId="77777777" w:rsidR="00C04CF4" w:rsidRDefault="00C04CF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1854" w14:textId="77777777" w:rsidR="00C04CF4" w:rsidRDefault="00C04CF4">
    <w:pPr>
      <w:pStyle w:val="Footer"/>
      <w:jc w:val="right"/>
    </w:pPr>
  </w:p>
  <w:p w14:paraId="60881E2A" w14:textId="77777777" w:rsidR="00C04CF4" w:rsidRDefault="00C04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A1AAB" w14:textId="77777777" w:rsidR="005D74D9" w:rsidRDefault="005D74D9" w:rsidP="00877142">
      <w:pPr>
        <w:spacing w:after="0" w:line="240" w:lineRule="auto"/>
      </w:pPr>
      <w:r>
        <w:separator/>
      </w:r>
    </w:p>
  </w:footnote>
  <w:footnote w:type="continuationSeparator" w:id="0">
    <w:p w14:paraId="6B8BC15D" w14:textId="77777777" w:rsidR="005D74D9" w:rsidRDefault="005D74D9"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9CC1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78CD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F72A2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5A64A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5A2CF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26B7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7"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8" w15:restartNumberingAfterBreak="0">
    <w:nsid w:val="FFFFFF88"/>
    <w:multiLevelType w:val="singleLevel"/>
    <w:tmpl w:val="B84E1D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0"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2239F9"/>
    <w:multiLevelType w:val="multilevel"/>
    <w:tmpl w:val="33104598"/>
    <w:lvl w:ilvl="0">
      <w:start w:val="1"/>
      <w:numFmt w:val="decimal"/>
      <w:pStyle w:val="Heading1"/>
      <w:lvlText w:val="CHAPTER %1."/>
      <w:lvlJc w:val="lef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1FE0163"/>
    <w:multiLevelType w:val="hybridMultilevel"/>
    <w:tmpl w:val="A016D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11ABD"/>
    <w:multiLevelType w:val="hybridMultilevel"/>
    <w:tmpl w:val="D8442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02446C"/>
    <w:multiLevelType w:val="hybridMultilevel"/>
    <w:tmpl w:val="FD5A1A3C"/>
    <w:lvl w:ilvl="0" w:tplc="32B0D3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4E3112"/>
    <w:multiLevelType w:val="hybridMultilevel"/>
    <w:tmpl w:val="B68CB15C"/>
    <w:lvl w:ilvl="0" w:tplc="3C7CF1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791689"/>
    <w:multiLevelType w:val="hybridMultilevel"/>
    <w:tmpl w:val="1A188BB0"/>
    <w:lvl w:ilvl="0" w:tplc="749A9466">
      <w:start w:val="1"/>
      <w:numFmt w:val="decimal"/>
      <w:lvlText w:val="%1."/>
      <w:lvlJc w:val="left"/>
      <w:pPr>
        <w:ind w:left="720" w:hanging="360"/>
      </w:pPr>
      <w:rPr>
        <w:rFonts w:ascii="Times New Roman" w:eastAsiaTheme="minorHAnsi" w:hAnsi="Times New Roman" w:cs="Angsana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A17198"/>
    <w:multiLevelType w:val="hybridMultilevel"/>
    <w:tmpl w:val="47841C38"/>
    <w:lvl w:ilvl="0" w:tplc="C23E42E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9ED141F"/>
    <w:multiLevelType w:val="hybridMultilevel"/>
    <w:tmpl w:val="1EAAD364"/>
    <w:lvl w:ilvl="0" w:tplc="B42CA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60E46"/>
    <w:multiLevelType w:val="hybridMultilevel"/>
    <w:tmpl w:val="A91AE7B8"/>
    <w:lvl w:ilvl="0" w:tplc="04090001">
      <w:start w:val="1"/>
      <w:numFmt w:val="bullet"/>
      <w:lvlText w:val=""/>
      <w:lvlJc w:val="left"/>
      <w:pPr>
        <w:ind w:left="10151" w:hanging="360"/>
      </w:pPr>
      <w:rPr>
        <w:rFonts w:ascii="Symbol" w:hAnsi="Symbol" w:hint="default"/>
      </w:rPr>
    </w:lvl>
    <w:lvl w:ilvl="1" w:tplc="04090003">
      <w:start w:val="1"/>
      <w:numFmt w:val="bullet"/>
      <w:lvlText w:val="o"/>
      <w:lvlJc w:val="left"/>
      <w:pPr>
        <w:ind w:left="10871" w:hanging="360"/>
      </w:pPr>
      <w:rPr>
        <w:rFonts w:ascii="Courier New" w:hAnsi="Courier New" w:cs="Courier New" w:hint="default"/>
      </w:rPr>
    </w:lvl>
    <w:lvl w:ilvl="2" w:tplc="04090005">
      <w:start w:val="1"/>
      <w:numFmt w:val="bullet"/>
      <w:lvlText w:val=""/>
      <w:lvlJc w:val="left"/>
      <w:pPr>
        <w:ind w:left="11591" w:hanging="360"/>
      </w:pPr>
      <w:rPr>
        <w:rFonts w:ascii="Wingdings" w:hAnsi="Wingdings" w:hint="default"/>
      </w:rPr>
    </w:lvl>
    <w:lvl w:ilvl="3" w:tplc="04090001" w:tentative="1">
      <w:start w:val="1"/>
      <w:numFmt w:val="bullet"/>
      <w:lvlText w:val=""/>
      <w:lvlJc w:val="left"/>
      <w:pPr>
        <w:ind w:left="12311" w:hanging="360"/>
      </w:pPr>
      <w:rPr>
        <w:rFonts w:ascii="Symbol" w:hAnsi="Symbol" w:hint="default"/>
      </w:rPr>
    </w:lvl>
    <w:lvl w:ilvl="4" w:tplc="04090003" w:tentative="1">
      <w:start w:val="1"/>
      <w:numFmt w:val="bullet"/>
      <w:lvlText w:val="o"/>
      <w:lvlJc w:val="left"/>
      <w:pPr>
        <w:ind w:left="13031" w:hanging="360"/>
      </w:pPr>
      <w:rPr>
        <w:rFonts w:ascii="Courier New" w:hAnsi="Courier New" w:cs="Courier New" w:hint="default"/>
      </w:rPr>
    </w:lvl>
    <w:lvl w:ilvl="5" w:tplc="04090005" w:tentative="1">
      <w:start w:val="1"/>
      <w:numFmt w:val="bullet"/>
      <w:lvlText w:val=""/>
      <w:lvlJc w:val="left"/>
      <w:pPr>
        <w:ind w:left="13751" w:hanging="360"/>
      </w:pPr>
      <w:rPr>
        <w:rFonts w:ascii="Wingdings" w:hAnsi="Wingdings" w:hint="default"/>
      </w:rPr>
    </w:lvl>
    <w:lvl w:ilvl="6" w:tplc="04090001" w:tentative="1">
      <w:start w:val="1"/>
      <w:numFmt w:val="bullet"/>
      <w:lvlText w:val=""/>
      <w:lvlJc w:val="left"/>
      <w:pPr>
        <w:ind w:left="14471" w:hanging="360"/>
      </w:pPr>
      <w:rPr>
        <w:rFonts w:ascii="Symbol" w:hAnsi="Symbol" w:hint="default"/>
      </w:rPr>
    </w:lvl>
    <w:lvl w:ilvl="7" w:tplc="04090003" w:tentative="1">
      <w:start w:val="1"/>
      <w:numFmt w:val="bullet"/>
      <w:lvlText w:val="o"/>
      <w:lvlJc w:val="left"/>
      <w:pPr>
        <w:ind w:left="15191" w:hanging="360"/>
      </w:pPr>
      <w:rPr>
        <w:rFonts w:ascii="Courier New" w:hAnsi="Courier New" w:cs="Courier New" w:hint="default"/>
      </w:rPr>
    </w:lvl>
    <w:lvl w:ilvl="8" w:tplc="04090005" w:tentative="1">
      <w:start w:val="1"/>
      <w:numFmt w:val="bullet"/>
      <w:lvlText w:val=""/>
      <w:lvlJc w:val="left"/>
      <w:pPr>
        <w:ind w:left="15911" w:hanging="360"/>
      </w:pPr>
      <w:rPr>
        <w:rFonts w:ascii="Wingdings" w:hAnsi="Wingdings" w:hint="default"/>
      </w:rPr>
    </w:lvl>
  </w:abstractNum>
  <w:num w:numId="1">
    <w:abstractNumId w:val="9"/>
  </w:num>
  <w:num w:numId="2">
    <w:abstractNumId w:val="7"/>
  </w:num>
  <w:num w:numId="3">
    <w:abstractNumId w:val="6"/>
  </w:num>
  <w:num w:numId="4">
    <w:abstractNumId w:val="11"/>
  </w:num>
  <w:num w:numId="5">
    <w:abstractNumId w:val="21"/>
  </w:num>
  <w:num w:numId="6">
    <w:abstractNumId w:val="15"/>
  </w:num>
  <w:num w:numId="7">
    <w:abstractNumId w:val="10"/>
  </w:num>
  <w:num w:numId="8">
    <w:abstractNumId w:val="17"/>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0"/>
  </w:num>
  <w:num w:numId="17">
    <w:abstractNumId w:val="14"/>
  </w:num>
  <w:num w:numId="18">
    <w:abstractNumId w:val="16"/>
  </w:num>
  <w:num w:numId="19">
    <w:abstractNumId w:val="19"/>
  </w:num>
  <w:num w:numId="20">
    <w:abstractNumId w:val="18"/>
  </w:num>
  <w:num w:numId="21">
    <w:abstractNumId w:val="13"/>
  </w:num>
  <w:num w:numId="22">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hideSpellingErrors/>
  <w:hideGrammaticalErrors/>
  <w:proofState w:spelling="clean" w:grammar="clean"/>
  <w:attachedTemplate r:id="rId1"/>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0693C"/>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0B4"/>
    <w:rsid w:val="000617F0"/>
    <w:rsid w:val="000625DF"/>
    <w:rsid w:val="00063C51"/>
    <w:rsid w:val="00072F60"/>
    <w:rsid w:val="000739A3"/>
    <w:rsid w:val="00074C8C"/>
    <w:rsid w:val="0007702E"/>
    <w:rsid w:val="00077E54"/>
    <w:rsid w:val="0008354F"/>
    <w:rsid w:val="00086304"/>
    <w:rsid w:val="0009262A"/>
    <w:rsid w:val="00094A53"/>
    <w:rsid w:val="00094FE4"/>
    <w:rsid w:val="000951D7"/>
    <w:rsid w:val="00097C34"/>
    <w:rsid w:val="000A05B3"/>
    <w:rsid w:val="000A1874"/>
    <w:rsid w:val="000A5962"/>
    <w:rsid w:val="000A6135"/>
    <w:rsid w:val="000A7272"/>
    <w:rsid w:val="000B0DE3"/>
    <w:rsid w:val="000B21D0"/>
    <w:rsid w:val="000B6F96"/>
    <w:rsid w:val="000B7749"/>
    <w:rsid w:val="000C0522"/>
    <w:rsid w:val="000C2FE7"/>
    <w:rsid w:val="000C38C0"/>
    <w:rsid w:val="000C42F1"/>
    <w:rsid w:val="000C6469"/>
    <w:rsid w:val="000C71D3"/>
    <w:rsid w:val="000D0A8C"/>
    <w:rsid w:val="000D2A6A"/>
    <w:rsid w:val="000E3631"/>
    <w:rsid w:val="000E3F49"/>
    <w:rsid w:val="000E7E91"/>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5F54"/>
    <w:rsid w:val="001372C3"/>
    <w:rsid w:val="00137FAB"/>
    <w:rsid w:val="00140C11"/>
    <w:rsid w:val="00145C7F"/>
    <w:rsid w:val="001471DD"/>
    <w:rsid w:val="00147AF1"/>
    <w:rsid w:val="00150DD6"/>
    <w:rsid w:val="00152131"/>
    <w:rsid w:val="0015417C"/>
    <w:rsid w:val="00154865"/>
    <w:rsid w:val="00160752"/>
    <w:rsid w:val="001620E5"/>
    <w:rsid w:val="00162A1B"/>
    <w:rsid w:val="00165DCF"/>
    <w:rsid w:val="001671A0"/>
    <w:rsid w:val="0017234C"/>
    <w:rsid w:val="00177288"/>
    <w:rsid w:val="001806D1"/>
    <w:rsid w:val="00180B97"/>
    <w:rsid w:val="00180C60"/>
    <w:rsid w:val="00181140"/>
    <w:rsid w:val="00186024"/>
    <w:rsid w:val="00194288"/>
    <w:rsid w:val="00194B74"/>
    <w:rsid w:val="001A38A3"/>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F0C93"/>
    <w:rsid w:val="001F0D41"/>
    <w:rsid w:val="00206DBE"/>
    <w:rsid w:val="00206FB8"/>
    <w:rsid w:val="00207BC8"/>
    <w:rsid w:val="00224668"/>
    <w:rsid w:val="00224765"/>
    <w:rsid w:val="00224823"/>
    <w:rsid w:val="00224C4A"/>
    <w:rsid w:val="00224C5E"/>
    <w:rsid w:val="00224E3F"/>
    <w:rsid w:val="00225490"/>
    <w:rsid w:val="0023191E"/>
    <w:rsid w:val="002325C2"/>
    <w:rsid w:val="0023412C"/>
    <w:rsid w:val="0023697C"/>
    <w:rsid w:val="0024068D"/>
    <w:rsid w:val="0024661D"/>
    <w:rsid w:val="00247AB0"/>
    <w:rsid w:val="00251D11"/>
    <w:rsid w:val="00255648"/>
    <w:rsid w:val="00256FC0"/>
    <w:rsid w:val="002604A1"/>
    <w:rsid w:val="00260A2D"/>
    <w:rsid w:val="002613B3"/>
    <w:rsid w:val="00265EEE"/>
    <w:rsid w:val="0026635D"/>
    <w:rsid w:val="00271EF1"/>
    <w:rsid w:val="0027632F"/>
    <w:rsid w:val="00276EAD"/>
    <w:rsid w:val="00277C42"/>
    <w:rsid w:val="00281FD2"/>
    <w:rsid w:val="00282041"/>
    <w:rsid w:val="002879D2"/>
    <w:rsid w:val="00293795"/>
    <w:rsid w:val="00294D08"/>
    <w:rsid w:val="00296986"/>
    <w:rsid w:val="002A1600"/>
    <w:rsid w:val="002A1D3E"/>
    <w:rsid w:val="002A2AE4"/>
    <w:rsid w:val="002A532C"/>
    <w:rsid w:val="002B0982"/>
    <w:rsid w:val="002B44AF"/>
    <w:rsid w:val="002B607F"/>
    <w:rsid w:val="002B6849"/>
    <w:rsid w:val="002B6F6B"/>
    <w:rsid w:val="002B776B"/>
    <w:rsid w:val="002B7C2D"/>
    <w:rsid w:val="002C0779"/>
    <w:rsid w:val="002C0B6A"/>
    <w:rsid w:val="002C350B"/>
    <w:rsid w:val="002C7084"/>
    <w:rsid w:val="002D0E1F"/>
    <w:rsid w:val="002D3384"/>
    <w:rsid w:val="002D3D1B"/>
    <w:rsid w:val="002D48C2"/>
    <w:rsid w:val="002D51C1"/>
    <w:rsid w:val="002E65B5"/>
    <w:rsid w:val="002F227A"/>
    <w:rsid w:val="002F3225"/>
    <w:rsid w:val="00300A5D"/>
    <w:rsid w:val="0030535A"/>
    <w:rsid w:val="003064FD"/>
    <w:rsid w:val="00310C38"/>
    <w:rsid w:val="00311499"/>
    <w:rsid w:val="0031452D"/>
    <w:rsid w:val="003145BA"/>
    <w:rsid w:val="00315D76"/>
    <w:rsid w:val="00320609"/>
    <w:rsid w:val="00322ECF"/>
    <w:rsid w:val="0033051E"/>
    <w:rsid w:val="003306AB"/>
    <w:rsid w:val="0033392C"/>
    <w:rsid w:val="00334CD6"/>
    <w:rsid w:val="0034077B"/>
    <w:rsid w:val="00341B06"/>
    <w:rsid w:val="00345315"/>
    <w:rsid w:val="00351285"/>
    <w:rsid w:val="00355880"/>
    <w:rsid w:val="003567F4"/>
    <w:rsid w:val="00357B92"/>
    <w:rsid w:val="00362C50"/>
    <w:rsid w:val="00362F17"/>
    <w:rsid w:val="00364682"/>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A733F"/>
    <w:rsid w:val="003B58AE"/>
    <w:rsid w:val="003C439F"/>
    <w:rsid w:val="003C52A0"/>
    <w:rsid w:val="003C5E03"/>
    <w:rsid w:val="003C63B0"/>
    <w:rsid w:val="003C7735"/>
    <w:rsid w:val="003D6182"/>
    <w:rsid w:val="003E0964"/>
    <w:rsid w:val="003E1588"/>
    <w:rsid w:val="003E2F4B"/>
    <w:rsid w:val="003E3B5E"/>
    <w:rsid w:val="003F38D0"/>
    <w:rsid w:val="003F4653"/>
    <w:rsid w:val="003F5A08"/>
    <w:rsid w:val="003F6649"/>
    <w:rsid w:val="0040157F"/>
    <w:rsid w:val="00402284"/>
    <w:rsid w:val="0040287D"/>
    <w:rsid w:val="00402B38"/>
    <w:rsid w:val="00406FC7"/>
    <w:rsid w:val="00410136"/>
    <w:rsid w:val="0041090F"/>
    <w:rsid w:val="004130D3"/>
    <w:rsid w:val="0041334F"/>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5ADF"/>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26EF"/>
    <w:rsid w:val="00474FCE"/>
    <w:rsid w:val="00484B02"/>
    <w:rsid w:val="004932AA"/>
    <w:rsid w:val="00494EDD"/>
    <w:rsid w:val="004966FA"/>
    <w:rsid w:val="004969A9"/>
    <w:rsid w:val="004977AE"/>
    <w:rsid w:val="004A15D2"/>
    <w:rsid w:val="004A172F"/>
    <w:rsid w:val="004A73FE"/>
    <w:rsid w:val="004B1D14"/>
    <w:rsid w:val="004B2D17"/>
    <w:rsid w:val="004B32F2"/>
    <w:rsid w:val="004B356E"/>
    <w:rsid w:val="004B3E6A"/>
    <w:rsid w:val="004C1DC8"/>
    <w:rsid w:val="004C3576"/>
    <w:rsid w:val="004C3A04"/>
    <w:rsid w:val="004C3E5F"/>
    <w:rsid w:val="004C72E8"/>
    <w:rsid w:val="004D0330"/>
    <w:rsid w:val="004D0C0A"/>
    <w:rsid w:val="004D34B3"/>
    <w:rsid w:val="004D376C"/>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56BEC"/>
    <w:rsid w:val="005607E6"/>
    <w:rsid w:val="00560888"/>
    <w:rsid w:val="00561A90"/>
    <w:rsid w:val="005626DF"/>
    <w:rsid w:val="00564258"/>
    <w:rsid w:val="00564C5D"/>
    <w:rsid w:val="00564FC4"/>
    <w:rsid w:val="00566A64"/>
    <w:rsid w:val="00570F72"/>
    <w:rsid w:val="0057558F"/>
    <w:rsid w:val="005774DD"/>
    <w:rsid w:val="00580FD7"/>
    <w:rsid w:val="00582F8E"/>
    <w:rsid w:val="00583791"/>
    <w:rsid w:val="00583A0A"/>
    <w:rsid w:val="00584563"/>
    <w:rsid w:val="0058746E"/>
    <w:rsid w:val="00591BE6"/>
    <w:rsid w:val="005927C1"/>
    <w:rsid w:val="00593059"/>
    <w:rsid w:val="00594C8D"/>
    <w:rsid w:val="00597680"/>
    <w:rsid w:val="005A313F"/>
    <w:rsid w:val="005A3FEF"/>
    <w:rsid w:val="005A4574"/>
    <w:rsid w:val="005A4F21"/>
    <w:rsid w:val="005A638A"/>
    <w:rsid w:val="005A6D5C"/>
    <w:rsid w:val="005B13D8"/>
    <w:rsid w:val="005B17B9"/>
    <w:rsid w:val="005B1921"/>
    <w:rsid w:val="005C00B0"/>
    <w:rsid w:val="005C33B1"/>
    <w:rsid w:val="005C4C00"/>
    <w:rsid w:val="005C5CF7"/>
    <w:rsid w:val="005C74EF"/>
    <w:rsid w:val="005C761C"/>
    <w:rsid w:val="005D2D99"/>
    <w:rsid w:val="005D39A2"/>
    <w:rsid w:val="005D74D9"/>
    <w:rsid w:val="005D74F4"/>
    <w:rsid w:val="005E0941"/>
    <w:rsid w:val="005E213B"/>
    <w:rsid w:val="005E30BF"/>
    <w:rsid w:val="005E687B"/>
    <w:rsid w:val="005F1677"/>
    <w:rsid w:val="005F3047"/>
    <w:rsid w:val="005F55AA"/>
    <w:rsid w:val="005F5C6B"/>
    <w:rsid w:val="005F6797"/>
    <w:rsid w:val="00602DBE"/>
    <w:rsid w:val="00604F28"/>
    <w:rsid w:val="0061195F"/>
    <w:rsid w:val="00617533"/>
    <w:rsid w:val="006312A5"/>
    <w:rsid w:val="006319CF"/>
    <w:rsid w:val="00631C6F"/>
    <w:rsid w:val="00631DF5"/>
    <w:rsid w:val="00632F0E"/>
    <w:rsid w:val="00634C46"/>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5C1A"/>
    <w:rsid w:val="00686263"/>
    <w:rsid w:val="00690A70"/>
    <w:rsid w:val="00694348"/>
    <w:rsid w:val="006955BD"/>
    <w:rsid w:val="006957A1"/>
    <w:rsid w:val="006A021C"/>
    <w:rsid w:val="006A1300"/>
    <w:rsid w:val="006A1576"/>
    <w:rsid w:val="006A42B1"/>
    <w:rsid w:val="006A43A0"/>
    <w:rsid w:val="006A43F2"/>
    <w:rsid w:val="006A474D"/>
    <w:rsid w:val="006B1FB7"/>
    <w:rsid w:val="006C0D9E"/>
    <w:rsid w:val="006C171C"/>
    <w:rsid w:val="006D324F"/>
    <w:rsid w:val="006D40C5"/>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14BF6"/>
    <w:rsid w:val="007159C1"/>
    <w:rsid w:val="00721B05"/>
    <w:rsid w:val="00722EEB"/>
    <w:rsid w:val="00723CB4"/>
    <w:rsid w:val="0072527E"/>
    <w:rsid w:val="0072587A"/>
    <w:rsid w:val="00725E11"/>
    <w:rsid w:val="0072680B"/>
    <w:rsid w:val="007276D5"/>
    <w:rsid w:val="007326C4"/>
    <w:rsid w:val="00734606"/>
    <w:rsid w:val="00735BAE"/>
    <w:rsid w:val="00735E67"/>
    <w:rsid w:val="00742467"/>
    <w:rsid w:val="00742D86"/>
    <w:rsid w:val="007436BD"/>
    <w:rsid w:val="0074473B"/>
    <w:rsid w:val="007461D2"/>
    <w:rsid w:val="007467A4"/>
    <w:rsid w:val="00750B7B"/>
    <w:rsid w:val="00752890"/>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22F5"/>
    <w:rsid w:val="007845B2"/>
    <w:rsid w:val="00785C2D"/>
    <w:rsid w:val="00786A9A"/>
    <w:rsid w:val="00792020"/>
    <w:rsid w:val="00792A7B"/>
    <w:rsid w:val="00797039"/>
    <w:rsid w:val="007A2B15"/>
    <w:rsid w:val="007A546C"/>
    <w:rsid w:val="007B2E73"/>
    <w:rsid w:val="007B396C"/>
    <w:rsid w:val="007B5456"/>
    <w:rsid w:val="007B5A6F"/>
    <w:rsid w:val="007B7D48"/>
    <w:rsid w:val="007C01F4"/>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4469"/>
    <w:rsid w:val="00877142"/>
    <w:rsid w:val="008800C6"/>
    <w:rsid w:val="008815C8"/>
    <w:rsid w:val="008820DC"/>
    <w:rsid w:val="00885085"/>
    <w:rsid w:val="0089079F"/>
    <w:rsid w:val="00890FF2"/>
    <w:rsid w:val="008931BD"/>
    <w:rsid w:val="008A0765"/>
    <w:rsid w:val="008A3D4A"/>
    <w:rsid w:val="008A43B5"/>
    <w:rsid w:val="008A6229"/>
    <w:rsid w:val="008B0BF3"/>
    <w:rsid w:val="008B1B1A"/>
    <w:rsid w:val="008B3B5A"/>
    <w:rsid w:val="008B3D4D"/>
    <w:rsid w:val="008B466E"/>
    <w:rsid w:val="008B62BF"/>
    <w:rsid w:val="008B75EA"/>
    <w:rsid w:val="008C032B"/>
    <w:rsid w:val="008C058F"/>
    <w:rsid w:val="008C09B7"/>
    <w:rsid w:val="008C0DE1"/>
    <w:rsid w:val="008C2E6C"/>
    <w:rsid w:val="008C3560"/>
    <w:rsid w:val="008C53F1"/>
    <w:rsid w:val="008C5D1B"/>
    <w:rsid w:val="008D1E68"/>
    <w:rsid w:val="008D26B0"/>
    <w:rsid w:val="008D339D"/>
    <w:rsid w:val="008D566E"/>
    <w:rsid w:val="008D580A"/>
    <w:rsid w:val="008E1268"/>
    <w:rsid w:val="008E2129"/>
    <w:rsid w:val="008E4699"/>
    <w:rsid w:val="008E49B4"/>
    <w:rsid w:val="008E6406"/>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100"/>
    <w:rsid w:val="00935782"/>
    <w:rsid w:val="00935DF2"/>
    <w:rsid w:val="00936EA1"/>
    <w:rsid w:val="00937F17"/>
    <w:rsid w:val="00943495"/>
    <w:rsid w:val="00943635"/>
    <w:rsid w:val="00951245"/>
    <w:rsid w:val="00951E6E"/>
    <w:rsid w:val="00952C07"/>
    <w:rsid w:val="009533C4"/>
    <w:rsid w:val="009543D7"/>
    <w:rsid w:val="00955E96"/>
    <w:rsid w:val="009577AD"/>
    <w:rsid w:val="009655FE"/>
    <w:rsid w:val="00966F7D"/>
    <w:rsid w:val="009727C5"/>
    <w:rsid w:val="00974262"/>
    <w:rsid w:val="00982D5F"/>
    <w:rsid w:val="00985569"/>
    <w:rsid w:val="009920C7"/>
    <w:rsid w:val="0099392F"/>
    <w:rsid w:val="00996736"/>
    <w:rsid w:val="00996AD5"/>
    <w:rsid w:val="009A11E6"/>
    <w:rsid w:val="009A1FF5"/>
    <w:rsid w:val="009A272E"/>
    <w:rsid w:val="009A3A73"/>
    <w:rsid w:val="009A4250"/>
    <w:rsid w:val="009A5753"/>
    <w:rsid w:val="009A5791"/>
    <w:rsid w:val="009A647C"/>
    <w:rsid w:val="009B0B00"/>
    <w:rsid w:val="009B2DCC"/>
    <w:rsid w:val="009B363C"/>
    <w:rsid w:val="009B3E13"/>
    <w:rsid w:val="009B4132"/>
    <w:rsid w:val="009B416F"/>
    <w:rsid w:val="009C0B8C"/>
    <w:rsid w:val="009C1676"/>
    <w:rsid w:val="009C36F7"/>
    <w:rsid w:val="009C3AAC"/>
    <w:rsid w:val="009C61FF"/>
    <w:rsid w:val="009C6F2A"/>
    <w:rsid w:val="009D1C40"/>
    <w:rsid w:val="009D2682"/>
    <w:rsid w:val="009D651A"/>
    <w:rsid w:val="009E08EB"/>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43FEE"/>
    <w:rsid w:val="00A51FE8"/>
    <w:rsid w:val="00A52333"/>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356E"/>
    <w:rsid w:val="00A852A8"/>
    <w:rsid w:val="00A853FD"/>
    <w:rsid w:val="00A91DCE"/>
    <w:rsid w:val="00A9298F"/>
    <w:rsid w:val="00A97280"/>
    <w:rsid w:val="00A97E9D"/>
    <w:rsid w:val="00AA086A"/>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1C1E"/>
    <w:rsid w:val="00AD564A"/>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16AC"/>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4494"/>
    <w:rsid w:val="00B610DD"/>
    <w:rsid w:val="00B64514"/>
    <w:rsid w:val="00B6528C"/>
    <w:rsid w:val="00B800B1"/>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B7B1E"/>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C03DAA"/>
    <w:rsid w:val="00C04CF4"/>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C86"/>
    <w:rsid w:val="00C61D8F"/>
    <w:rsid w:val="00C64F68"/>
    <w:rsid w:val="00C66C6F"/>
    <w:rsid w:val="00C7219E"/>
    <w:rsid w:val="00C72AFC"/>
    <w:rsid w:val="00C7709D"/>
    <w:rsid w:val="00C8265C"/>
    <w:rsid w:val="00C82B07"/>
    <w:rsid w:val="00C85307"/>
    <w:rsid w:val="00C87F29"/>
    <w:rsid w:val="00C9135E"/>
    <w:rsid w:val="00C91ED3"/>
    <w:rsid w:val="00C923CF"/>
    <w:rsid w:val="00C944DF"/>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CF3104"/>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40574"/>
    <w:rsid w:val="00D45A66"/>
    <w:rsid w:val="00D47B7B"/>
    <w:rsid w:val="00D53AA4"/>
    <w:rsid w:val="00D55D72"/>
    <w:rsid w:val="00D567ED"/>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C0045"/>
    <w:rsid w:val="00DC0AE0"/>
    <w:rsid w:val="00DC2872"/>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5A44"/>
    <w:rsid w:val="00E06CC2"/>
    <w:rsid w:val="00E0790D"/>
    <w:rsid w:val="00E1067A"/>
    <w:rsid w:val="00E11277"/>
    <w:rsid w:val="00E11294"/>
    <w:rsid w:val="00E11ED6"/>
    <w:rsid w:val="00E1477A"/>
    <w:rsid w:val="00E14C9F"/>
    <w:rsid w:val="00E206FD"/>
    <w:rsid w:val="00E21EA1"/>
    <w:rsid w:val="00E22EFE"/>
    <w:rsid w:val="00E2610F"/>
    <w:rsid w:val="00E27AA9"/>
    <w:rsid w:val="00E30E8C"/>
    <w:rsid w:val="00E334C9"/>
    <w:rsid w:val="00E34694"/>
    <w:rsid w:val="00E34B1E"/>
    <w:rsid w:val="00E34E12"/>
    <w:rsid w:val="00E36181"/>
    <w:rsid w:val="00E37554"/>
    <w:rsid w:val="00E37602"/>
    <w:rsid w:val="00E37D0C"/>
    <w:rsid w:val="00E37E04"/>
    <w:rsid w:val="00E44579"/>
    <w:rsid w:val="00E467A1"/>
    <w:rsid w:val="00E502B2"/>
    <w:rsid w:val="00E53B4C"/>
    <w:rsid w:val="00E551D5"/>
    <w:rsid w:val="00E56D48"/>
    <w:rsid w:val="00E60A2C"/>
    <w:rsid w:val="00E621A0"/>
    <w:rsid w:val="00E640C4"/>
    <w:rsid w:val="00E713E7"/>
    <w:rsid w:val="00E71CEE"/>
    <w:rsid w:val="00E7754F"/>
    <w:rsid w:val="00E81C97"/>
    <w:rsid w:val="00E83E67"/>
    <w:rsid w:val="00E84E7E"/>
    <w:rsid w:val="00E85203"/>
    <w:rsid w:val="00E85EDF"/>
    <w:rsid w:val="00E934B9"/>
    <w:rsid w:val="00E93610"/>
    <w:rsid w:val="00E94C3D"/>
    <w:rsid w:val="00E975E6"/>
    <w:rsid w:val="00EA352F"/>
    <w:rsid w:val="00EA3BF8"/>
    <w:rsid w:val="00EB2734"/>
    <w:rsid w:val="00EB6F96"/>
    <w:rsid w:val="00EC1FE1"/>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EF78B0"/>
    <w:rsid w:val="00F002E0"/>
    <w:rsid w:val="00F01F61"/>
    <w:rsid w:val="00F026CD"/>
    <w:rsid w:val="00F07EF6"/>
    <w:rsid w:val="00F2384C"/>
    <w:rsid w:val="00F25405"/>
    <w:rsid w:val="00F2622B"/>
    <w:rsid w:val="00F2782F"/>
    <w:rsid w:val="00F32397"/>
    <w:rsid w:val="00F3268E"/>
    <w:rsid w:val="00F3581E"/>
    <w:rsid w:val="00F358B3"/>
    <w:rsid w:val="00F360A7"/>
    <w:rsid w:val="00F40827"/>
    <w:rsid w:val="00F4308A"/>
    <w:rsid w:val="00F447B0"/>
    <w:rsid w:val="00F50604"/>
    <w:rsid w:val="00F524D7"/>
    <w:rsid w:val="00F63E8A"/>
    <w:rsid w:val="00F64E57"/>
    <w:rsid w:val="00F66DE4"/>
    <w:rsid w:val="00F70503"/>
    <w:rsid w:val="00F7050B"/>
    <w:rsid w:val="00F72331"/>
    <w:rsid w:val="00F8096B"/>
    <w:rsid w:val="00F81A1A"/>
    <w:rsid w:val="00F87311"/>
    <w:rsid w:val="00F92D85"/>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5FE1"/>
    <w:rsid w:val="00FC7BA6"/>
    <w:rsid w:val="00FC7BD2"/>
    <w:rsid w:val="00FD0A63"/>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773CE"/>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084"/>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E05A44"/>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LineNumber">
    <w:name w:val="line number"/>
    <w:basedOn w:val="DefaultParagraphFont"/>
    <w:uiPriority w:val="99"/>
    <w:semiHidden/>
    <w:unhideWhenUsed/>
    <w:rsid w:val="00D53AA4"/>
  </w:style>
  <w:style w:type="paragraph" w:styleId="EndnoteText">
    <w:name w:val="endnote text"/>
    <w:basedOn w:val="Normal"/>
    <w:link w:val="EndnoteTextChar"/>
    <w:uiPriority w:val="99"/>
    <w:semiHidden/>
    <w:unhideWhenUsed/>
    <w:rsid w:val="00685C1A"/>
    <w:pPr>
      <w:spacing w:before="0" w:after="0" w:line="240" w:lineRule="auto"/>
    </w:pPr>
    <w:rPr>
      <w:sz w:val="20"/>
    </w:rPr>
  </w:style>
  <w:style w:type="character" w:customStyle="1" w:styleId="EndnoteTextChar">
    <w:name w:val="Endnote Text Char"/>
    <w:basedOn w:val="DefaultParagraphFont"/>
    <w:link w:val="EndnoteText"/>
    <w:uiPriority w:val="99"/>
    <w:semiHidden/>
    <w:rsid w:val="00685C1A"/>
    <w:rPr>
      <w:rFonts w:ascii="Times New Roman" w:hAnsi="Times New Roman"/>
    </w:rPr>
  </w:style>
  <w:style w:type="character" w:styleId="EndnoteReference">
    <w:name w:val="endnote reference"/>
    <w:basedOn w:val="DefaultParagraphFont"/>
    <w:uiPriority w:val="99"/>
    <w:semiHidden/>
    <w:unhideWhenUsed/>
    <w:rsid w:val="00685C1A"/>
    <w:rPr>
      <w:vertAlign w:val="superscript"/>
    </w:rPr>
  </w:style>
  <w:style w:type="character" w:customStyle="1" w:styleId="fontstyle01">
    <w:name w:val="fontstyle01"/>
    <w:basedOn w:val="DefaultParagraphFont"/>
    <w:rsid w:val="00556BEC"/>
    <w:rPr>
      <w:rFonts w:ascii="Arial-BoldMT" w:hAnsi="Arial-BoldMT" w:hint="default"/>
      <w:b/>
      <w:bCs/>
      <w:i w:val="0"/>
      <w:iCs w:val="0"/>
      <w:color w:val="524F55"/>
      <w:sz w:val="20"/>
      <w:szCs w:val="20"/>
    </w:rPr>
  </w:style>
  <w:style w:type="character" w:customStyle="1" w:styleId="fontstyle21">
    <w:name w:val="fontstyle21"/>
    <w:basedOn w:val="DefaultParagraphFont"/>
    <w:rsid w:val="00556BEC"/>
    <w:rPr>
      <w:rFonts w:ascii="ArialMT" w:hAnsi="ArialMT" w:hint="default"/>
      <w:b w:val="0"/>
      <w:bCs w:val="0"/>
      <w:i w:val="0"/>
      <w:iCs w:val="0"/>
      <w:color w:val="524F55"/>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49721">
      <w:bodyDiv w:val="1"/>
      <w:marLeft w:val="0"/>
      <w:marRight w:val="0"/>
      <w:marTop w:val="0"/>
      <w:marBottom w:val="0"/>
      <w:divBdr>
        <w:top w:val="none" w:sz="0" w:space="0" w:color="auto"/>
        <w:left w:val="none" w:sz="0" w:space="0" w:color="auto"/>
        <w:bottom w:val="none" w:sz="0" w:space="0" w:color="auto"/>
        <w:right w:val="none" w:sz="0" w:space="0" w:color="auto"/>
      </w:divBdr>
    </w:div>
    <w:div w:id="1254582418">
      <w:bodyDiv w:val="1"/>
      <w:marLeft w:val="0"/>
      <w:marRight w:val="0"/>
      <w:marTop w:val="0"/>
      <w:marBottom w:val="0"/>
      <w:divBdr>
        <w:top w:val="none" w:sz="0" w:space="0" w:color="auto"/>
        <w:left w:val="none" w:sz="0" w:space="0" w:color="auto"/>
        <w:bottom w:val="none" w:sz="0" w:space="0" w:color="auto"/>
        <w:right w:val="none" w:sz="0" w:space="0" w:color="auto"/>
      </w:divBdr>
    </w:div>
    <w:div w:id="1404520935">
      <w:bodyDiv w:val="1"/>
      <w:marLeft w:val="0"/>
      <w:marRight w:val="0"/>
      <w:marTop w:val="0"/>
      <w:marBottom w:val="0"/>
      <w:divBdr>
        <w:top w:val="none" w:sz="0" w:space="0" w:color="auto"/>
        <w:left w:val="none" w:sz="0" w:space="0" w:color="auto"/>
        <w:bottom w:val="none" w:sz="0" w:space="0" w:color="auto"/>
        <w:right w:val="none" w:sz="0" w:space="0" w:color="auto"/>
      </w:divBdr>
    </w:div>
    <w:div w:id="1626427418">
      <w:bodyDiv w:val="1"/>
      <w:marLeft w:val="0"/>
      <w:marRight w:val="0"/>
      <w:marTop w:val="0"/>
      <w:marBottom w:val="0"/>
      <w:divBdr>
        <w:top w:val="none" w:sz="0" w:space="0" w:color="auto"/>
        <w:left w:val="none" w:sz="0" w:space="0" w:color="auto"/>
        <w:bottom w:val="none" w:sz="0" w:space="0" w:color="auto"/>
        <w:right w:val="none" w:sz="0" w:space="0" w:color="auto"/>
      </w:divBdr>
    </w:div>
    <w:div w:id="183271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tamthien.byethost7.com/noi_dung/DTDD/ch-1/ch-1.htm?i=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6.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hyperlink" Target="https://www.electronics-notes.com/articles/radio/rf-mixer/rf-mixing-basics.php"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www.telecomabc.com/g/gsm900.html" TargetMode="Externa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en.wikipedia.org/wiki/Frequency_mix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61B57-47BD-44F0-B24A-613410585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381</TotalTime>
  <Pages>51</Pages>
  <Words>5642</Words>
  <Characters>32163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VU HOANG LONG 20182926</cp:lastModifiedBy>
  <cp:revision>40</cp:revision>
  <cp:lastPrinted>2019-05-16T15:57:00Z</cp:lastPrinted>
  <dcterms:created xsi:type="dcterms:W3CDTF">2019-05-28T09:10:00Z</dcterms:created>
  <dcterms:modified xsi:type="dcterms:W3CDTF">2021-12-29T16:28:00Z</dcterms:modified>
</cp:coreProperties>
</file>