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E7394E"/>
          <w:spacing w:val="-14"/>
        </w:rPr>
        <w:t>FOODSTORY</w:t>
      </w:r>
    </w:p>
    <w:p>
      <w:pPr>
        <w:spacing w:line="331" w:lineRule="auto" w:before="337"/>
        <w:ind w:left="282" w:right="141" w:firstLine="0"/>
        <w:jc w:val="center"/>
        <w:rPr>
          <w:rFonts w:ascii="Georgia"/>
          <w:b/>
          <w:sz w:val="32"/>
        </w:rPr>
      </w:pPr>
      <w:r>
        <w:rPr>
          <w:rFonts w:ascii="Georgia"/>
          <w:b/>
          <w:color w:val="1F1F23"/>
          <w:spacing w:val="-4"/>
          <w:sz w:val="32"/>
        </w:rPr>
        <w:t>From</w:t>
      </w:r>
      <w:r>
        <w:rPr>
          <w:rFonts w:ascii="Georgia"/>
          <w:b/>
          <w:color w:val="1F1F23"/>
          <w:spacing w:val="-17"/>
          <w:sz w:val="32"/>
        </w:rPr>
        <w:t> </w:t>
      </w:r>
      <w:r>
        <w:rPr>
          <w:rFonts w:ascii="Georgia"/>
          <w:b/>
          <w:color w:val="1F1F23"/>
          <w:spacing w:val="-4"/>
          <w:sz w:val="32"/>
        </w:rPr>
        <w:t>Responsive</w:t>
      </w:r>
      <w:r>
        <w:rPr>
          <w:rFonts w:ascii="Georgia"/>
          <w:b/>
          <w:color w:val="1F1F23"/>
          <w:spacing w:val="-16"/>
          <w:sz w:val="32"/>
        </w:rPr>
        <w:t> </w:t>
      </w:r>
      <w:r>
        <w:rPr>
          <w:rFonts w:ascii="Georgia"/>
          <w:b/>
          <w:color w:val="1F1F23"/>
          <w:spacing w:val="-4"/>
          <w:sz w:val="32"/>
        </w:rPr>
        <w:t>Vue</w:t>
      </w:r>
      <w:r>
        <w:rPr>
          <w:rFonts w:ascii="Georgia"/>
          <w:b/>
          <w:color w:val="1F1F23"/>
          <w:spacing w:val="-16"/>
          <w:sz w:val="32"/>
        </w:rPr>
        <w:t> </w:t>
      </w:r>
      <w:r>
        <w:rPr>
          <w:rFonts w:ascii="Georgia"/>
          <w:b/>
          <w:color w:val="1F1F23"/>
          <w:spacing w:val="-4"/>
          <w:sz w:val="32"/>
        </w:rPr>
        <w:t>Prototype</w:t>
      </w:r>
      <w:r>
        <w:rPr>
          <w:rFonts w:ascii="Georgia"/>
          <w:b/>
          <w:color w:val="1F1F23"/>
          <w:spacing w:val="-17"/>
          <w:sz w:val="32"/>
        </w:rPr>
        <w:t> </w:t>
      </w:r>
      <w:r>
        <w:rPr>
          <w:rFonts w:ascii="Georgia"/>
          <w:b/>
          <w:color w:val="1F1F23"/>
          <w:spacing w:val="-4"/>
          <w:sz w:val="32"/>
        </w:rPr>
        <w:t>to</w:t>
      </w:r>
      <w:r>
        <w:rPr>
          <w:rFonts w:ascii="Georgia"/>
          <w:b/>
          <w:color w:val="1F1F23"/>
          <w:spacing w:val="-16"/>
          <w:sz w:val="32"/>
        </w:rPr>
        <w:t> </w:t>
      </w:r>
      <w:r>
        <w:rPr>
          <w:rFonts w:ascii="Georgia"/>
          <w:b/>
          <w:color w:val="1F1F23"/>
          <w:spacing w:val="-4"/>
          <w:sz w:val="32"/>
        </w:rPr>
        <w:t>Full-Stack,</w:t>
      </w:r>
      <w:r>
        <w:rPr>
          <w:rFonts w:ascii="Georgia"/>
          <w:b/>
          <w:color w:val="1F1F23"/>
          <w:spacing w:val="-16"/>
          <w:sz w:val="32"/>
        </w:rPr>
        <w:t> </w:t>
      </w:r>
      <w:r>
        <w:rPr>
          <w:rFonts w:ascii="Georgia"/>
          <w:b/>
          <w:color w:val="1F1F23"/>
          <w:spacing w:val="-4"/>
          <w:sz w:val="32"/>
        </w:rPr>
        <w:t>Real-Time </w:t>
      </w:r>
      <w:r>
        <w:rPr>
          <w:rFonts w:ascii="Georgia"/>
          <w:b/>
          <w:color w:val="1F1F23"/>
          <w:sz w:val="32"/>
        </w:rPr>
        <w:t>and</w:t>
      </w:r>
      <w:r>
        <w:rPr>
          <w:rFonts w:ascii="Georgia"/>
          <w:b/>
          <w:color w:val="1F1F23"/>
          <w:spacing w:val="-5"/>
          <w:sz w:val="32"/>
        </w:rPr>
        <w:t> </w:t>
      </w:r>
      <w:r>
        <w:rPr>
          <w:rFonts w:ascii="Georgia"/>
          <w:b/>
          <w:color w:val="1F1F23"/>
          <w:sz w:val="32"/>
        </w:rPr>
        <w:t>Vision-Assisted</w:t>
      </w:r>
      <w:r>
        <w:rPr>
          <w:rFonts w:ascii="Georgia"/>
          <w:b/>
          <w:color w:val="1F1F23"/>
          <w:spacing w:val="-5"/>
          <w:sz w:val="32"/>
        </w:rPr>
        <w:t> </w:t>
      </w:r>
      <w:r>
        <w:rPr>
          <w:rFonts w:ascii="Georgia"/>
          <w:b/>
          <w:color w:val="1F1F23"/>
          <w:sz w:val="32"/>
        </w:rPr>
        <w:t>Food</w:t>
      </w:r>
      <w:r>
        <w:rPr>
          <w:rFonts w:ascii="Georgia"/>
          <w:b/>
          <w:color w:val="1F1F23"/>
          <w:spacing w:val="-5"/>
          <w:sz w:val="32"/>
        </w:rPr>
        <w:t> </w:t>
      </w:r>
      <w:r>
        <w:rPr>
          <w:rFonts w:ascii="Georgia"/>
          <w:b/>
          <w:color w:val="1F1F23"/>
          <w:sz w:val="32"/>
        </w:rPr>
        <w:t>Discovery</w:t>
      </w:r>
    </w:p>
    <w:p>
      <w:pPr>
        <w:spacing w:before="55"/>
        <w:ind w:left="189" w:right="45" w:firstLine="0"/>
        <w:jc w:val="center"/>
        <w:rPr>
          <w:sz w:val="26"/>
        </w:rPr>
      </w:pPr>
      <w:r>
        <w:rPr>
          <w:color w:val="66666D"/>
          <w:w w:val="105"/>
          <w:sz w:val="26"/>
        </w:rPr>
        <w:t>Custom Web Application Project </w:t>
      </w:r>
      <w:r>
        <w:rPr>
          <w:color w:val="66666D"/>
          <w:spacing w:val="-2"/>
          <w:w w:val="105"/>
          <w:sz w:val="26"/>
        </w:rPr>
        <w:t>Report</w:t>
      </w:r>
    </w:p>
    <w:p>
      <w:pPr>
        <w:pStyle w:val="Heading2"/>
        <w:spacing w:before="193"/>
        <w:ind w:left="186" w:right="45" w:firstLine="0"/>
        <w:jc w:val="center"/>
        <w:rPr>
          <w:rFonts w:ascii="Georgia"/>
        </w:rPr>
      </w:pPr>
      <w:r>
        <w:rPr>
          <w:rFonts w:ascii="Georgia"/>
          <w:color w:val="1F1F23"/>
          <w:spacing w:val="-10"/>
        </w:rPr>
        <w:t>COS30043</w:t>
      </w:r>
      <w:r>
        <w:rPr>
          <w:rFonts w:ascii="Georgia"/>
          <w:color w:val="1F1F23"/>
          <w:spacing w:val="-5"/>
        </w:rPr>
        <w:t> </w:t>
      </w:r>
      <w:r>
        <w:rPr>
          <w:rFonts w:ascii="Georgia"/>
          <w:color w:val="1F1F23"/>
          <w:spacing w:val="-10"/>
        </w:rPr>
        <w:t>-</w:t>
      </w:r>
      <w:r>
        <w:rPr>
          <w:rFonts w:ascii="Georgia"/>
          <w:color w:val="1F1F23"/>
          <w:spacing w:val="-4"/>
        </w:rPr>
        <w:t> </w:t>
      </w:r>
      <w:r>
        <w:rPr>
          <w:rFonts w:ascii="Georgia"/>
          <w:color w:val="1F1F23"/>
          <w:spacing w:val="-10"/>
        </w:rPr>
        <w:t>Interface</w:t>
      </w:r>
      <w:r>
        <w:rPr>
          <w:rFonts w:ascii="Georgia"/>
          <w:color w:val="1F1F23"/>
          <w:spacing w:val="-5"/>
        </w:rPr>
        <w:t> </w:t>
      </w:r>
      <w:r>
        <w:rPr>
          <w:rFonts w:ascii="Georgia"/>
          <w:color w:val="1F1F23"/>
          <w:spacing w:val="-10"/>
        </w:rPr>
        <w:t>Design</w:t>
      </w:r>
      <w:r>
        <w:rPr>
          <w:rFonts w:ascii="Georgia"/>
          <w:color w:val="1F1F23"/>
          <w:spacing w:val="-4"/>
        </w:rPr>
        <w:t> </w:t>
      </w:r>
      <w:r>
        <w:rPr>
          <w:rFonts w:ascii="Georgia"/>
          <w:color w:val="1F1F23"/>
          <w:spacing w:val="-10"/>
        </w:rPr>
        <w:t>and</w:t>
      </w:r>
      <w:r>
        <w:rPr>
          <w:rFonts w:ascii="Georgia"/>
          <w:color w:val="1F1F23"/>
          <w:spacing w:val="-5"/>
        </w:rPr>
        <w:t> </w:t>
      </w:r>
      <w:r>
        <w:rPr>
          <w:rFonts w:ascii="Georgia"/>
          <w:color w:val="1F1F23"/>
          <w:spacing w:val="-10"/>
        </w:rPr>
        <w:t>Development</w:t>
      </w:r>
    </w:p>
    <w:p>
      <w:pPr>
        <w:pStyle w:val="BodyText"/>
        <w:spacing w:before="6"/>
        <w:rPr>
          <w:rFonts w:ascii="Georgia"/>
          <w:b/>
          <w:sz w:val="13"/>
        </w:rPr>
      </w:pPr>
      <w:r>
        <w:rPr>
          <w:rFonts w:ascii="Georgia"/>
          <w:b/>
          <w:sz w:val="13"/>
        </w:rPr>
        <w:drawing>
          <wp:anchor distT="0" distB="0" distL="0" distR="0" allowOverlap="1" layoutInCell="1" locked="0" behindDoc="1" simplePos="0" relativeHeight="487587840">
            <wp:simplePos x="0" y="0"/>
            <wp:positionH relativeFrom="page">
              <wp:posOffset>877557</wp:posOffset>
            </wp:positionH>
            <wp:positionV relativeFrom="paragraph">
              <wp:posOffset>113137</wp:posOffset>
            </wp:positionV>
            <wp:extent cx="5797599" cy="865631"/>
            <wp:effectExtent l="0" t="0" r="0" b="0"/>
            <wp:wrapTopAndBottom/>
            <wp:docPr id="1" name="Image 1" descr="Image: image1.png"/>
            <wp:cNvGraphicFramePr>
              <a:graphicFrameLocks/>
            </wp:cNvGraphicFramePr>
            <a:graphic>
              <a:graphicData uri="http://schemas.openxmlformats.org/drawingml/2006/picture">
                <pic:pic>
                  <pic:nvPicPr>
                    <pic:cNvPr id="1" name="Image 1" descr="Image: image1.png"/>
                    <pic:cNvPicPr/>
                  </pic:nvPicPr>
                  <pic:blipFill>
                    <a:blip r:embed="rId5" cstate="print"/>
                    <a:stretch>
                      <a:fillRect/>
                    </a:stretch>
                  </pic:blipFill>
                  <pic:spPr>
                    <a:xfrm>
                      <a:off x="0" y="0"/>
                      <a:ext cx="5797599" cy="865631"/>
                    </a:xfrm>
                    <a:prstGeom prst="rect">
                      <a:avLst/>
                    </a:prstGeom>
                  </pic:spPr>
                </pic:pic>
              </a:graphicData>
            </a:graphic>
          </wp:anchor>
        </w:drawing>
      </w:r>
    </w:p>
    <w:p>
      <w:pPr>
        <w:spacing w:before="109"/>
        <w:ind w:left="184" w:right="48" w:firstLine="0"/>
        <w:jc w:val="center"/>
        <w:rPr>
          <w:rFonts w:ascii="Georgia"/>
          <w:i/>
          <w:sz w:val="17"/>
        </w:rPr>
      </w:pPr>
      <w:r>
        <w:rPr>
          <w:rFonts w:ascii="Georgia"/>
          <w:i/>
          <w:color w:val="66666D"/>
          <w:w w:val="105"/>
          <w:sz w:val="17"/>
        </w:rPr>
        <w:t>Figure</w:t>
      </w:r>
      <w:r>
        <w:rPr>
          <w:rFonts w:ascii="Georgia"/>
          <w:i/>
          <w:color w:val="66666D"/>
          <w:spacing w:val="-11"/>
          <w:w w:val="105"/>
          <w:sz w:val="17"/>
        </w:rPr>
        <w:t> </w:t>
      </w:r>
      <w:r>
        <w:rPr>
          <w:rFonts w:ascii="Georgia"/>
          <w:i/>
          <w:color w:val="66666D"/>
          <w:w w:val="105"/>
          <w:sz w:val="17"/>
        </w:rPr>
        <w:t>1.</w:t>
      </w:r>
      <w:r>
        <w:rPr>
          <w:rFonts w:ascii="Georgia"/>
          <w:i/>
          <w:color w:val="66666D"/>
          <w:spacing w:val="-10"/>
          <w:w w:val="105"/>
          <w:sz w:val="17"/>
        </w:rPr>
        <w:t> </w:t>
      </w:r>
      <w:r>
        <w:rPr>
          <w:rFonts w:ascii="Georgia"/>
          <w:i/>
          <w:color w:val="66666D"/>
          <w:w w:val="105"/>
          <w:sz w:val="17"/>
        </w:rPr>
        <w:t>Progressive</w:t>
      </w:r>
      <w:r>
        <w:rPr>
          <w:rFonts w:ascii="Georgia"/>
          <w:i/>
          <w:color w:val="66666D"/>
          <w:spacing w:val="-11"/>
          <w:w w:val="105"/>
          <w:sz w:val="17"/>
        </w:rPr>
        <w:t> </w:t>
      </w:r>
      <w:r>
        <w:rPr>
          <w:rFonts w:ascii="Georgia"/>
          <w:i/>
          <w:color w:val="66666D"/>
          <w:w w:val="105"/>
          <w:sz w:val="17"/>
        </w:rPr>
        <w:t>development</w:t>
      </w:r>
      <w:r>
        <w:rPr>
          <w:rFonts w:ascii="Georgia"/>
          <w:i/>
          <w:color w:val="66666D"/>
          <w:spacing w:val="-10"/>
          <w:w w:val="105"/>
          <w:sz w:val="17"/>
        </w:rPr>
        <w:t> </w:t>
      </w:r>
      <w:r>
        <w:rPr>
          <w:rFonts w:ascii="Georgia"/>
          <w:i/>
          <w:color w:val="66666D"/>
          <w:w w:val="105"/>
          <w:sz w:val="17"/>
        </w:rPr>
        <w:t>from</w:t>
      </w:r>
      <w:r>
        <w:rPr>
          <w:rFonts w:ascii="Georgia"/>
          <w:i/>
          <w:color w:val="66666D"/>
          <w:spacing w:val="-10"/>
          <w:w w:val="105"/>
          <w:sz w:val="17"/>
        </w:rPr>
        <w:t> </w:t>
      </w:r>
      <w:r>
        <w:rPr>
          <w:rFonts w:ascii="Georgia"/>
          <w:i/>
          <w:color w:val="66666D"/>
          <w:w w:val="105"/>
          <w:sz w:val="17"/>
        </w:rPr>
        <w:t>the</w:t>
      </w:r>
      <w:r>
        <w:rPr>
          <w:rFonts w:ascii="Georgia"/>
          <w:i/>
          <w:color w:val="66666D"/>
          <w:spacing w:val="-11"/>
          <w:w w:val="105"/>
          <w:sz w:val="17"/>
        </w:rPr>
        <w:t> </w:t>
      </w:r>
      <w:r>
        <w:rPr>
          <w:rFonts w:ascii="Georgia"/>
          <w:i/>
          <w:color w:val="66666D"/>
          <w:w w:val="105"/>
          <w:sz w:val="17"/>
        </w:rPr>
        <w:t>Stage</w:t>
      </w:r>
      <w:r>
        <w:rPr>
          <w:rFonts w:ascii="Georgia"/>
          <w:i/>
          <w:color w:val="66666D"/>
          <w:spacing w:val="-10"/>
          <w:w w:val="105"/>
          <w:sz w:val="17"/>
        </w:rPr>
        <w:t> </w:t>
      </w:r>
      <w:r>
        <w:rPr>
          <w:rFonts w:ascii="Georgia"/>
          <w:i/>
          <w:color w:val="66666D"/>
          <w:w w:val="105"/>
          <w:sz w:val="17"/>
        </w:rPr>
        <w:t>1</w:t>
      </w:r>
      <w:r>
        <w:rPr>
          <w:rFonts w:ascii="Georgia"/>
          <w:i/>
          <w:color w:val="66666D"/>
          <w:spacing w:val="-10"/>
          <w:w w:val="105"/>
          <w:sz w:val="17"/>
        </w:rPr>
        <w:t> </w:t>
      </w:r>
      <w:r>
        <w:rPr>
          <w:rFonts w:ascii="Georgia"/>
          <w:i/>
          <w:color w:val="66666D"/>
          <w:w w:val="105"/>
          <w:sz w:val="17"/>
        </w:rPr>
        <w:t>Vue</w:t>
      </w:r>
      <w:r>
        <w:rPr>
          <w:rFonts w:ascii="Georgia"/>
          <w:i/>
          <w:color w:val="66666D"/>
          <w:spacing w:val="-10"/>
          <w:w w:val="105"/>
          <w:sz w:val="17"/>
        </w:rPr>
        <w:t> </w:t>
      </w:r>
      <w:r>
        <w:rPr>
          <w:rFonts w:ascii="Georgia"/>
          <w:i/>
          <w:color w:val="66666D"/>
          <w:w w:val="105"/>
          <w:sz w:val="17"/>
        </w:rPr>
        <w:t>foundation</w:t>
      </w:r>
      <w:r>
        <w:rPr>
          <w:rFonts w:ascii="Georgia"/>
          <w:i/>
          <w:color w:val="66666D"/>
          <w:spacing w:val="-11"/>
          <w:w w:val="105"/>
          <w:sz w:val="17"/>
        </w:rPr>
        <w:t> </w:t>
      </w:r>
      <w:r>
        <w:rPr>
          <w:rFonts w:ascii="Georgia"/>
          <w:i/>
          <w:color w:val="66666D"/>
          <w:w w:val="105"/>
          <w:sz w:val="17"/>
        </w:rPr>
        <w:t>to</w:t>
      </w:r>
      <w:r>
        <w:rPr>
          <w:rFonts w:ascii="Georgia"/>
          <w:i/>
          <w:color w:val="66666D"/>
          <w:spacing w:val="-10"/>
          <w:w w:val="105"/>
          <w:sz w:val="17"/>
        </w:rPr>
        <w:t> </w:t>
      </w:r>
      <w:r>
        <w:rPr>
          <w:rFonts w:ascii="Georgia"/>
          <w:i/>
          <w:color w:val="66666D"/>
          <w:w w:val="105"/>
          <w:sz w:val="17"/>
        </w:rPr>
        <w:t>the</w:t>
      </w:r>
      <w:r>
        <w:rPr>
          <w:rFonts w:ascii="Georgia"/>
          <w:i/>
          <w:color w:val="66666D"/>
          <w:spacing w:val="-11"/>
          <w:w w:val="105"/>
          <w:sz w:val="17"/>
        </w:rPr>
        <w:t> </w:t>
      </w:r>
      <w:r>
        <w:rPr>
          <w:rFonts w:ascii="Georgia"/>
          <w:i/>
          <w:color w:val="66666D"/>
          <w:w w:val="105"/>
          <w:sz w:val="17"/>
        </w:rPr>
        <w:t>Stage</w:t>
      </w:r>
      <w:r>
        <w:rPr>
          <w:rFonts w:ascii="Georgia"/>
          <w:i/>
          <w:color w:val="66666D"/>
          <w:spacing w:val="-10"/>
          <w:w w:val="105"/>
          <w:sz w:val="17"/>
        </w:rPr>
        <w:t> </w:t>
      </w:r>
      <w:r>
        <w:rPr>
          <w:rFonts w:ascii="Georgia"/>
          <w:i/>
          <w:color w:val="66666D"/>
          <w:w w:val="105"/>
          <w:sz w:val="17"/>
        </w:rPr>
        <w:t>3</w:t>
      </w:r>
      <w:r>
        <w:rPr>
          <w:rFonts w:ascii="Georgia"/>
          <w:i/>
          <w:color w:val="66666D"/>
          <w:spacing w:val="-10"/>
          <w:w w:val="105"/>
          <w:sz w:val="17"/>
        </w:rPr>
        <w:t> </w:t>
      </w:r>
      <w:r>
        <w:rPr>
          <w:rFonts w:ascii="Georgia"/>
          <w:i/>
          <w:color w:val="66666D"/>
          <w:w w:val="105"/>
          <w:sz w:val="17"/>
        </w:rPr>
        <w:t>advanced</w:t>
      </w:r>
      <w:r>
        <w:rPr>
          <w:rFonts w:ascii="Georgia"/>
          <w:i/>
          <w:color w:val="66666D"/>
          <w:spacing w:val="-11"/>
          <w:w w:val="105"/>
          <w:sz w:val="17"/>
        </w:rPr>
        <w:t> </w:t>
      </w:r>
      <w:r>
        <w:rPr>
          <w:rFonts w:ascii="Georgia"/>
          <w:i/>
          <w:color w:val="66666D"/>
          <w:spacing w:val="-2"/>
          <w:w w:val="105"/>
          <w:sz w:val="17"/>
        </w:rPr>
        <w:t>technique.</w:t>
      </w:r>
    </w:p>
    <w:p>
      <w:pPr>
        <w:pStyle w:val="BodyText"/>
        <w:spacing w:before="2"/>
        <w:rPr>
          <w:rFonts w:ascii="Georgia"/>
          <w:i/>
          <w:sz w:val="18"/>
        </w:rPr>
      </w:pPr>
    </w:p>
    <w:tbl>
      <w:tblPr>
        <w:tblW w:w="0" w:type="auto"/>
        <w:jc w:val="left"/>
        <w:tblInd w:w="232"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4876"/>
        <w:gridCol w:w="4876"/>
      </w:tblGrid>
      <w:tr>
        <w:trPr>
          <w:trHeight w:val="486" w:hRule="atLeast"/>
        </w:trPr>
        <w:tc>
          <w:tcPr>
            <w:tcW w:w="4876" w:type="dxa"/>
            <w:shd w:val="clear" w:color="auto" w:fill="EEEEF0"/>
          </w:tcPr>
          <w:p>
            <w:pPr>
              <w:pStyle w:val="TableParagraph"/>
              <w:spacing w:before="86"/>
              <w:ind w:left="101"/>
              <w:rPr>
                <w:rFonts w:ascii="Georgia"/>
                <w:b/>
                <w:sz w:val="17"/>
              </w:rPr>
            </w:pPr>
            <w:r>
              <w:rPr>
                <w:rFonts w:ascii="Georgia"/>
                <w:b/>
                <w:color w:val="1F1F23"/>
                <w:spacing w:val="-2"/>
                <w:sz w:val="17"/>
              </w:rPr>
              <w:t>Student</w:t>
            </w:r>
          </w:p>
        </w:tc>
        <w:tc>
          <w:tcPr>
            <w:tcW w:w="4876" w:type="dxa"/>
          </w:tcPr>
          <w:p>
            <w:pPr>
              <w:pStyle w:val="TableParagraph"/>
              <w:spacing w:before="63"/>
              <w:ind w:left="101"/>
              <w:rPr>
                <w:sz w:val="17"/>
              </w:rPr>
            </w:pPr>
            <w:r>
              <w:rPr>
                <w:color w:val="1F1F23"/>
                <w:sz w:val="17"/>
              </w:rPr>
              <w:t>Nguyen</w:t>
            </w:r>
            <w:r>
              <w:rPr>
                <w:color w:val="1F1F23"/>
                <w:spacing w:val="10"/>
                <w:sz w:val="17"/>
              </w:rPr>
              <w:t> </w:t>
            </w:r>
            <w:r>
              <w:rPr>
                <w:color w:val="1F1F23"/>
                <w:sz w:val="17"/>
              </w:rPr>
              <w:t>Hoang</w:t>
            </w:r>
            <w:r>
              <w:rPr>
                <w:color w:val="1F1F23"/>
                <w:spacing w:val="12"/>
                <w:sz w:val="17"/>
              </w:rPr>
              <w:t> </w:t>
            </w:r>
            <w:r>
              <w:rPr>
                <w:color w:val="1F1F23"/>
                <w:spacing w:val="-4"/>
                <w:sz w:val="17"/>
              </w:rPr>
              <w:t>Long</w:t>
            </w:r>
          </w:p>
        </w:tc>
      </w:tr>
      <w:tr>
        <w:trPr>
          <w:trHeight w:val="486" w:hRule="atLeast"/>
        </w:trPr>
        <w:tc>
          <w:tcPr>
            <w:tcW w:w="4876" w:type="dxa"/>
            <w:shd w:val="clear" w:color="auto" w:fill="EEEEF0"/>
          </w:tcPr>
          <w:p>
            <w:pPr>
              <w:pStyle w:val="TableParagraph"/>
              <w:spacing w:before="86"/>
              <w:ind w:left="101"/>
              <w:rPr>
                <w:rFonts w:ascii="Georgia"/>
                <w:b/>
                <w:sz w:val="17"/>
              </w:rPr>
            </w:pPr>
            <w:r>
              <w:rPr>
                <w:rFonts w:ascii="Georgia"/>
                <w:b/>
                <w:color w:val="1F1F23"/>
                <w:spacing w:val="-4"/>
                <w:sz w:val="17"/>
              </w:rPr>
              <w:t>Student</w:t>
            </w:r>
            <w:r>
              <w:rPr>
                <w:rFonts w:ascii="Georgia"/>
                <w:b/>
                <w:color w:val="1F1F23"/>
                <w:spacing w:val="5"/>
                <w:sz w:val="17"/>
              </w:rPr>
              <w:t> </w:t>
            </w:r>
            <w:r>
              <w:rPr>
                <w:rFonts w:ascii="Georgia"/>
                <w:b/>
                <w:color w:val="1F1F23"/>
                <w:spacing w:val="-5"/>
                <w:sz w:val="17"/>
              </w:rPr>
              <w:t>ID</w:t>
            </w:r>
          </w:p>
        </w:tc>
        <w:tc>
          <w:tcPr>
            <w:tcW w:w="4876" w:type="dxa"/>
          </w:tcPr>
          <w:p>
            <w:pPr>
              <w:pStyle w:val="TableParagraph"/>
              <w:spacing w:before="63"/>
              <w:ind w:left="101"/>
              <w:rPr>
                <w:sz w:val="17"/>
              </w:rPr>
            </w:pPr>
            <w:r>
              <w:rPr>
                <w:color w:val="1F1F23"/>
                <w:spacing w:val="-2"/>
                <w:w w:val="110"/>
                <w:sz w:val="17"/>
              </w:rPr>
              <w:t>105556692</w:t>
            </w:r>
          </w:p>
        </w:tc>
      </w:tr>
      <w:tr>
        <w:trPr>
          <w:trHeight w:val="486" w:hRule="atLeast"/>
        </w:trPr>
        <w:tc>
          <w:tcPr>
            <w:tcW w:w="4876" w:type="dxa"/>
            <w:shd w:val="clear" w:color="auto" w:fill="EEEEF0"/>
          </w:tcPr>
          <w:p>
            <w:pPr>
              <w:pStyle w:val="TableParagraph"/>
              <w:spacing w:before="86"/>
              <w:ind w:left="101"/>
              <w:rPr>
                <w:rFonts w:ascii="Georgia"/>
                <w:b/>
                <w:sz w:val="17"/>
              </w:rPr>
            </w:pPr>
            <w:r>
              <w:rPr>
                <w:rFonts w:ascii="Georgia"/>
                <w:b/>
                <w:color w:val="1F1F23"/>
                <w:spacing w:val="-2"/>
                <w:sz w:val="17"/>
              </w:rPr>
              <w:t>Project</w:t>
            </w:r>
          </w:p>
        </w:tc>
        <w:tc>
          <w:tcPr>
            <w:tcW w:w="4876" w:type="dxa"/>
          </w:tcPr>
          <w:p>
            <w:pPr>
              <w:pStyle w:val="TableParagraph"/>
              <w:spacing w:before="63"/>
              <w:ind w:left="101"/>
              <w:rPr>
                <w:sz w:val="17"/>
              </w:rPr>
            </w:pPr>
            <w:r>
              <w:rPr>
                <w:color w:val="1F1F23"/>
                <w:spacing w:val="-2"/>
                <w:w w:val="105"/>
                <w:sz w:val="17"/>
              </w:rPr>
              <w:t>FoodStory</w:t>
            </w:r>
          </w:p>
        </w:tc>
      </w:tr>
      <w:tr>
        <w:trPr>
          <w:trHeight w:val="751" w:hRule="atLeast"/>
        </w:trPr>
        <w:tc>
          <w:tcPr>
            <w:tcW w:w="4876" w:type="dxa"/>
            <w:shd w:val="clear" w:color="auto" w:fill="EEEEF0"/>
          </w:tcPr>
          <w:p>
            <w:pPr>
              <w:pStyle w:val="TableParagraph"/>
              <w:spacing w:before="86"/>
              <w:ind w:left="101"/>
              <w:rPr>
                <w:rFonts w:ascii="Georgia"/>
                <w:b/>
                <w:sz w:val="17"/>
              </w:rPr>
            </w:pPr>
            <w:r>
              <w:rPr>
                <w:rFonts w:ascii="Georgia"/>
                <w:b/>
                <w:color w:val="1F1F23"/>
                <w:sz w:val="17"/>
              </w:rPr>
              <w:t>Advanced</w:t>
            </w:r>
            <w:r>
              <w:rPr>
                <w:rFonts w:ascii="Georgia"/>
                <w:b/>
                <w:color w:val="1F1F23"/>
                <w:spacing w:val="-9"/>
                <w:sz w:val="17"/>
              </w:rPr>
              <w:t> </w:t>
            </w:r>
            <w:r>
              <w:rPr>
                <w:rFonts w:ascii="Georgia"/>
                <w:b/>
                <w:color w:val="1F1F23"/>
                <w:spacing w:val="-2"/>
                <w:sz w:val="17"/>
              </w:rPr>
              <w:t>technique</w:t>
            </w:r>
          </w:p>
        </w:tc>
        <w:tc>
          <w:tcPr>
            <w:tcW w:w="4876" w:type="dxa"/>
          </w:tcPr>
          <w:p>
            <w:pPr>
              <w:pStyle w:val="TableParagraph"/>
              <w:spacing w:line="278" w:lineRule="auto" w:before="63"/>
              <w:ind w:left="101"/>
              <w:rPr>
                <w:sz w:val="17"/>
              </w:rPr>
            </w:pPr>
            <w:r>
              <w:rPr>
                <w:color w:val="1F1F23"/>
                <w:w w:val="105"/>
                <w:sz w:val="17"/>
              </w:rPr>
              <w:t>Advanced Vue composable for vision-assisted food place </w:t>
            </w:r>
            <w:r>
              <w:rPr>
                <w:color w:val="1F1F23"/>
                <w:spacing w:val="-2"/>
                <w:w w:val="105"/>
                <w:sz w:val="17"/>
              </w:rPr>
              <w:t>discovery</w:t>
            </w:r>
          </w:p>
        </w:tc>
      </w:tr>
      <w:tr>
        <w:trPr>
          <w:trHeight w:val="528" w:hRule="atLeast"/>
        </w:trPr>
        <w:tc>
          <w:tcPr>
            <w:tcW w:w="4876" w:type="dxa"/>
            <w:shd w:val="clear" w:color="auto" w:fill="EEEEF0"/>
          </w:tcPr>
          <w:p>
            <w:pPr>
              <w:pStyle w:val="TableParagraph"/>
              <w:spacing w:before="86"/>
              <w:ind w:left="101"/>
              <w:rPr>
                <w:rFonts w:ascii="Georgia"/>
                <w:b/>
                <w:sz w:val="17"/>
              </w:rPr>
            </w:pPr>
            <w:r>
              <w:rPr>
                <w:rFonts w:ascii="Georgia"/>
                <w:b/>
                <w:color w:val="1F1F23"/>
                <w:spacing w:val="-2"/>
                <w:sz w:val="17"/>
              </w:rPr>
              <w:t>Final</w:t>
            </w:r>
            <w:r>
              <w:rPr>
                <w:rFonts w:ascii="Georgia"/>
                <w:b/>
                <w:color w:val="1F1F23"/>
                <w:spacing w:val="-5"/>
                <w:sz w:val="17"/>
              </w:rPr>
              <w:t> </w:t>
            </w:r>
            <w:r>
              <w:rPr>
                <w:rFonts w:ascii="Georgia"/>
                <w:b/>
                <w:color w:val="1F1F23"/>
                <w:spacing w:val="-2"/>
                <w:sz w:val="17"/>
              </w:rPr>
              <w:t>branch</w:t>
            </w:r>
          </w:p>
        </w:tc>
        <w:tc>
          <w:tcPr>
            <w:tcW w:w="4876" w:type="dxa"/>
          </w:tcPr>
          <w:p>
            <w:r>
              <w:t>codex/render-deployment</w:t>
            </w:r>
          </w:p>
        </w:tc>
      </w:tr>
      <w:tr>
        <w:trPr>
          <w:trHeight w:val="525" w:hRule="atLeast"/>
        </w:trPr>
        <w:tc>
          <w:tcPr>
            <w:tcW w:w="4876" w:type="dxa"/>
            <w:shd w:val="clear" w:color="auto" w:fill="EEEEF0"/>
          </w:tcPr>
          <w:p>
            <w:pPr>
              <w:pStyle w:val="TableParagraph"/>
              <w:spacing w:before="85"/>
              <w:ind w:left="101"/>
              <w:rPr>
                <w:rFonts w:ascii="Georgia"/>
                <w:b/>
                <w:sz w:val="17"/>
              </w:rPr>
            </w:pPr>
            <w:r>
              <w:rPr>
                <w:rFonts w:ascii="Georgia"/>
                <w:b/>
                <w:color w:val="1F1F23"/>
                <w:spacing w:val="-2"/>
                <w:sz w:val="17"/>
              </w:rPr>
              <w:t>Final</w:t>
            </w:r>
            <w:r>
              <w:rPr>
                <w:rFonts w:ascii="Georgia"/>
                <w:b/>
                <w:color w:val="1F1F23"/>
                <w:spacing w:val="-5"/>
                <w:sz w:val="17"/>
              </w:rPr>
              <w:t> </w:t>
            </w:r>
            <w:r>
              <w:rPr>
                <w:rFonts w:ascii="Georgia"/>
                <w:b/>
                <w:color w:val="1F1F23"/>
                <w:spacing w:val="-2"/>
                <w:sz w:val="17"/>
              </w:rPr>
              <w:t>source</w:t>
            </w:r>
            <w:r>
              <w:rPr>
                <w:rFonts w:ascii="Georgia"/>
                <w:b/>
                <w:color w:val="1F1F23"/>
                <w:spacing w:val="-4"/>
                <w:sz w:val="17"/>
              </w:rPr>
              <w:t> </w:t>
            </w:r>
            <w:r>
              <w:rPr>
                <w:rFonts w:ascii="Georgia"/>
                <w:b/>
                <w:color w:val="1F1F23"/>
                <w:spacing w:val="-2"/>
                <w:sz w:val="17"/>
              </w:rPr>
              <w:t>commit</w:t>
            </w:r>
          </w:p>
        </w:tc>
        <w:tc>
          <w:tcPr>
            <w:tcW w:w="4876" w:type="dxa"/>
          </w:tcPr>
          <w:p>
            <w:r>
              <w:t>1789998511d85adf7a6f95a7a403e07f9d409ba9</w:t>
            </w:r>
          </w:p>
        </w:tc>
      </w:tr>
      <w:tr>
        <w:trPr>
          <w:trHeight w:val="528" w:hRule="atLeast"/>
        </w:trPr>
        <w:tc>
          <w:tcPr>
            <w:tcW w:w="4876" w:type="dxa"/>
            <w:shd w:val="clear" w:color="auto" w:fill="EEEEF0"/>
          </w:tcPr>
          <w:p>
            <w:pPr>
              <w:pStyle w:val="TableParagraph"/>
              <w:spacing w:before="86"/>
              <w:ind w:left="101"/>
              <w:rPr>
                <w:rFonts w:ascii="Georgia"/>
                <w:b/>
                <w:sz w:val="17"/>
              </w:rPr>
            </w:pPr>
            <w:r>
              <w:rPr>
                <w:rFonts w:ascii="Georgia"/>
                <w:b/>
                <w:color w:val="1F1F23"/>
                <w:spacing w:val="-4"/>
                <w:sz w:val="17"/>
              </w:rPr>
              <w:t>Report</w:t>
            </w:r>
            <w:r>
              <w:rPr>
                <w:rFonts w:ascii="Georgia"/>
                <w:b/>
                <w:color w:val="1F1F23"/>
                <w:spacing w:val="-2"/>
                <w:sz w:val="17"/>
              </w:rPr>
              <w:t> </w:t>
            </w:r>
            <w:r>
              <w:rPr>
                <w:rFonts w:ascii="Georgia"/>
                <w:b/>
                <w:color w:val="1F1F23"/>
                <w:spacing w:val="-4"/>
                <w:sz w:val="17"/>
              </w:rPr>
              <w:t>date</w:t>
            </w:r>
          </w:p>
        </w:tc>
        <w:tc>
          <w:tcPr>
            <w:tcW w:w="4876" w:type="dxa"/>
          </w:tcPr>
          <w:p>
            <w:r>
              <w:t>27 July 2026</w:t>
            </w:r>
          </w:p>
        </w:tc>
      </w:tr>
    </w:tbl>
    <w:p>
      <w:pPr>
        <w:pStyle w:val="BodyText"/>
        <w:spacing w:before="51"/>
        <w:rPr>
          <w:rFonts w:ascii="Georgia"/>
          <w:i/>
          <w:sz w:val="17"/>
        </w:rPr>
      </w:pPr>
    </w:p>
    <w:p>
      <w:pPr>
        <w:pStyle w:val="BodyText"/>
        <w:spacing w:before="1"/>
        <w:ind w:left="187" w:right="45"/>
        <w:jc w:val="center"/>
      </w:pPr>
      <w:r>
        <w:rPr>
          <w:b w:val="0"/>
          <w:i w:val="0"/>
        </w:rPr>
        <w:t>Evidence-Reconciled Submission Draft - archive and Stage 3 video outstanding - commit 17899985</w:t>
      </w:r>
    </w:p>
    <w:p>
      <w:pPr>
        <w:pStyle w:val="BodyText"/>
        <w:spacing w:after="0"/>
        <w:jc w:val="center"/>
        <w:sectPr>
          <w:headerReference w:type="default" r:id="rId79"/>
          <w:footerReference w:type="default" r:id="rId80"/>
          <w:type w:val="continuous"/>
          <w:pgSz w:w="11910" w:h="16840"/>
          <w:pgMar w:top="1460" w:bottom="280" w:left="850" w:right="992"/>
        </w:sectPr>
      </w:pPr>
    </w:p>
    <w:p>
      <w:pPr>
        <w:pStyle w:val="Heading1"/>
        <w:spacing w:before="405"/>
      </w:pPr>
      <w:bookmarkStart w:name="Academic Integrity and AI-Assistance Sta" w:id="1"/>
      <w:bookmarkEnd w:id="1"/>
      <w:r>
        <w:rPr>
          <w:b w:val="0"/>
        </w:rPr>
      </w:r>
      <w:r>
        <w:rPr>
          <w:color w:val="E7394E"/>
        </w:rPr>
        <w:t>Academic</w:t>
      </w:r>
      <w:r>
        <w:rPr>
          <w:color w:val="E7394E"/>
          <w:spacing w:val="-7"/>
        </w:rPr>
        <w:t> </w:t>
      </w:r>
      <w:r>
        <w:rPr>
          <w:color w:val="E7394E"/>
        </w:rPr>
        <w:t>Integrity</w:t>
      </w:r>
      <w:r>
        <w:rPr>
          <w:color w:val="E7394E"/>
          <w:spacing w:val="-8"/>
        </w:rPr>
        <w:t> </w:t>
      </w:r>
      <w:r>
        <w:rPr>
          <w:color w:val="E7394E"/>
        </w:rPr>
        <w:t>and</w:t>
      </w:r>
      <w:r>
        <w:rPr>
          <w:color w:val="E7394E"/>
          <w:spacing w:val="-7"/>
        </w:rPr>
        <w:t> </w:t>
      </w:r>
      <w:r>
        <w:rPr>
          <w:color w:val="E7394E"/>
        </w:rPr>
        <w:t>AI-Assistance</w:t>
      </w:r>
      <w:r>
        <w:rPr>
          <w:color w:val="E7394E"/>
          <w:spacing w:val="-6"/>
        </w:rPr>
        <w:t> </w:t>
      </w:r>
      <w:r>
        <w:rPr>
          <w:color w:val="E7394E"/>
          <w:spacing w:val="-2"/>
        </w:rPr>
        <w:t>Statement</w:t>
      </w:r>
    </w:p>
    <w:p>
      <w:pPr>
        <w:pStyle w:val="BodyText"/>
        <w:spacing w:line="278" w:lineRule="auto" w:before="193"/>
        <w:ind w:left="229" w:right="135"/>
      </w:pPr>
      <w:r>
        <w:rPr>
          <w:color w:val="1F1F23"/>
          <w:w w:val="110"/>
        </w:rPr>
        <w:t>This report and application are the submission for which I accept responsibility. I used ChatGPT and Codex more deeply than proofreading: they proposed design alternatives, code edits, test cases and report revisions, and some multi-file changes were applied through AI-assisted workflows. I inspected the resulting diffs, ran the affected application flows and tests, kept, revised or discarded changes, and prepared to explain the final implementation orally. Generated text or code is not treated as evidence by itself; claims are tied to executable source, observed behaviour, test output or an explicitly stated limitation. Provider-dependent demonstrations remain separated from deterministic fixtures and historical evidence.</w:t>
      </w:r>
    </w:p>
    <w:p>
      <w:pPr>
        <w:pStyle w:val="BodyText"/>
        <w:spacing w:line="278" w:lineRule="auto" w:before="100"/>
        <w:ind w:left="229"/>
      </w:pPr>
      <w:r>
        <w:rPr>
          <w:b w:val="0"/>
          <w:i w:val="0"/>
        </w:rPr>
        <w:t>The technical source authority for this draft is commit 1789998511d85adf7a6f95a7a403e07f9d409ba9 on branch codex/render-deployment. The public production build is available at https://foodstory-cos30043-hoanglong212.onrender.com. Final-commit verification recorded 48/48 frontend tests, a successful frontend production build, 399/399 backend tests and a clean Git worktree. The earlier c2b07fd archive, its 52.57 MiB size and its hash are historical packaging evidence only and do not describe the final commit. A new clean archive and the Stage 3 video URL were not supplied when this draft was produced, so no final archive size, hash, secret-scan result or video identifier is claimed here.</w:t>
      </w:r>
    </w:p>
    <w:p>
      <w:pPr>
        <w:pStyle w:val="BodyText"/>
        <w:spacing w:line="278" w:lineRule="auto" w:before="0"/>
        <w:ind w:left="229" w:right="309"/>
      </w:pPr>
    </w:p>
    <w:p>
      <w:pPr>
        <w:pStyle w:val="BodyText"/>
        <w:spacing w:after="0" w:line="278" w:lineRule="auto"/>
        <w:sectPr>
          <w:headerReference w:type="default" r:id="rId6"/>
          <w:footerReference w:type="default" r:id="rId7"/>
          <w:pgSz w:w="11910" w:h="16840"/>
          <w:pgMar w:header="454" w:footer="665" w:top="660" w:bottom="860" w:left="850" w:right="992"/>
          <w:pgNumType w:start="2"/>
        </w:sectPr>
      </w:pPr>
    </w:p>
    <w:p>
      <w:pPr>
        <w:pStyle w:val="BodyText"/>
        <w:spacing w:before="112"/>
        <w:rPr>
          <w:sz w:val="38"/>
        </w:rPr>
      </w:pPr>
    </w:p>
    <w:p>
      <w:pPr>
        <w:pStyle w:val="Heading1"/>
      </w:pPr>
      <w:bookmarkStart w:name="Executive Summary" w:id="2"/>
      <w:bookmarkEnd w:id="2"/>
      <w:r>
        <w:rPr>
          <w:b w:val="0"/>
        </w:rPr>
      </w:r>
      <w:r>
        <w:rPr>
          <w:color w:val="E7394E"/>
        </w:rPr>
        <w:t>Executive</w:t>
      </w:r>
      <w:r>
        <w:rPr>
          <w:color w:val="E7394E"/>
          <w:spacing w:val="-14"/>
        </w:rPr>
        <w:t> </w:t>
      </w:r>
      <w:r>
        <w:rPr>
          <w:color w:val="E7394E"/>
          <w:spacing w:val="-2"/>
        </w:rPr>
        <w:t>Summary</w:t>
      </w:r>
    </w:p>
    <w:p>
      <w:pPr>
        <w:spacing w:line="345" w:lineRule="auto" w:before="223"/>
        <w:ind w:left="229" w:right="101" w:firstLine="0"/>
        <w:jc w:val="left"/>
        <w:rPr>
          <w:rFonts w:ascii="Georgia"/>
          <w:i/>
          <w:sz w:val="22"/>
        </w:rPr>
      </w:pPr>
      <w:r>
        <w:rPr>
          <w:rFonts w:ascii="Georgia"/>
          <w:i/>
          <w:color w:val="66666D"/>
          <w:w w:val="105"/>
          <w:sz w:val="22"/>
        </w:rPr>
        <w:t>FoodStory</w:t>
      </w:r>
      <w:r>
        <w:rPr>
          <w:rFonts w:ascii="Georgia"/>
          <w:i/>
          <w:color w:val="66666D"/>
          <w:spacing w:val="-6"/>
          <w:w w:val="105"/>
          <w:sz w:val="22"/>
        </w:rPr>
        <w:t> </w:t>
      </w:r>
      <w:r>
        <w:rPr>
          <w:rFonts w:ascii="Georgia"/>
          <w:i/>
          <w:color w:val="66666D"/>
          <w:w w:val="105"/>
          <w:sz w:val="22"/>
        </w:rPr>
        <w:t>is</w:t>
      </w:r>
      <w:r>
        <w:rPr>
          <w:rFonts w:ascii="Georgia"/>
          <w:i/>
          <w:color w:val="66666D"/>
          <w:spacing w:val="-5"/>
          <w:w w:val="105"/>
          <w:sz w:val="22"/>
        </w:rPr>
        <w:t> </w:t>
      </w:r>
      <w:r>
        <w:rPr>
          <w:rFonts w:ascii="Georgia"/>
          <w:i/>
          <w:color w:val="66666D"/>
          <w:w w:val="105"/>
          <w:sz w:val="22"/>
        </w:rPr>
        <w:t>a</w:t>
      </w:r>
      <w:r>
        <w:rPr>
          <w:rFonts w:ascii="Georgia"/>
          <w:i/>
          <w:color w:val="66666D"/>
          <w:spacing w:val="-6"/>
          <w:w w:val="105"/>
          <w:sz w:val="22"/>
        </w:rPr>
        <w:t> </w:t>
      </w:r>
      <w:r>
        <w:rPr>
          <w:rFonts w:ascii="Georgia"/>
          <w:i/>
          <w:color w:val="66666D"/>
          <w:w w:val="105"/>
          <w:sz w:val="22"/>
        </w:rPr>
        <w:t>progressively</w:t>
      </w:r>
      <w:r>
        <w:rPr>
          <w:rFonts w:ascii="Georgia"/>
          <w:i/>
          <w:color w:val="66666D"/>
          <w:spacing w:val="-6"/>
          <w:w w:val="105"/>
          <w:sz w:val="22"/>
        </w:rPr>
        <w:t> </w:t>
      </w:r>
      <w:r>
        <w:rPr>
          <w:rFonts w:ascii="Georgia"/>
          <w:i/>
          <w:color w:val="66666D"/>
          <w:w w:val="105"/>
          <w:sz w:val="22"/>
        </w:rPr>
        <w:t>developed</w:t>
      </w:r>
      <w:r>
        <w:rPr>
          <w:rFonts w:ascii="Georgia"/>
          <w:i/>
          <w:color w:val="66666D"/>
          <w:spacing w:val="-5"/>
          <w:w w:val="105"/>
          <w:sz w:val="22"/>
        </w:rPr>
        <w:t> </w:t>
      </w:r>
      <w:r>
        <w:rPr>
          <w:rFonts w:ascii="Georgia"/>
          <w:i/>
          <w:color w:val="66666D"/>
          <w:w w:val="105"/>
          <w:sz w:val="22"/>
        </w:rPr>
        <w:t>Vue</w:t>
      </w:r>
      <w:r>
        <w:rPr>
          <w:rFonts w:ascii="Georgia"/>
          <w:i/>
          <w:color w:val="66666D"/>
          <w:spacing w:val="-5"/>
          <w:w w:val="105"/>
          <w:sz w:val="22"/>
        </w:rPr>
        <w:t> </w:t>
      </w:r>
      <w:r>
        <w:rPr>
          <w:rFonts w:ascii="Georgia"/>
          <w:i/>
          <w:color w:val="66666D"/>
          <w:w w:val="105"/>
          <w:sz w:val="22"/>
        </w:rPr>
        <w:t>3</w:t>
      </w:r>
      <w:r>
        <w:rPr>
          <w:rFonts w:ascii="Georgia"/>
          <w:i/>
          <w:color w:val="66666D"/>
          <w:spacing w:val="-6"/>
          <w:w w:val="105"/>
          <w:sz w:val="22"/>
        </w:rPr>
        <w:t> </w:t>
      </w:r>
      <w:r>
        <w:rPr>
          <w:rFonts w:ascii="Georgia"/>
          <w:i/>
          <w:color w:val="66666D"/>
          <w:w w:val="105"/>
          <w:sz w:val="22"/>
        </w:rPr>
        <w:t>web</w:t>
      </w:r>
      <w:r>
        <w:rPr>
          <w:rFonts w:ascii="Georgia"/>
          <w:i/>
          <w:color w:val="66666D"/>
          <w:spacing w:val="-5"/>
          <w:w w:val="105"/>
          <w:sz w:val="22"/>
        </w:rPr>
        <w:t> </w:t>
      </w:r>
      <w:r>
        <w:rPr>
          <w:rFonts w:ascii="Georgia"/>
          <w:i/>
          <w:color w:val="66666D"/>
          <w:w w:val="105"/>
          <w:sz w:val="22"/>
        </w:rPr>
        <w:t>application</w:t>
      </w:r>
      <w:r>
        <w:rPr>
          <w:rFonts w:ascii="Georgia"/>
          <w:i/>
          <w:color w:val="66666D"/>
          <w:spacing w:val="-6"/>
          <w:w w:val="105"/>
          <w:sz w:val="22"/>
        </w:rPr>
        <w:t> </w:t>
      </w:r>
      <w:r>
        <w:rPr>
          <w:rFonts w:ascii="Georgia"/>
          <w:i/>
          <w:color w:val="66666D"/>
          <w:w w:val="105"/>
          <w:sz w:val="22"/>
        </w:rPr>
        <w:t>that</w:t>
      </w:r>
      <w:r>
        <w:rPr>
          <w:rFonts w:ascii="Georgia"/>
          <w:i/>
          <w:color w:val="66666D"/>
          <w:spacing w:val="-5"/>
          <w:w w:val="105"/>
          <w:sz w:val="22"/>
        </w:rPr>
        <w:t> </w:t>
      </w:r>
      <w:r>
        <w:rPr>
          <w:rFonts w:ascii="Georgia"/>
          <w:i/>
          <w:color w:val="66666D"/>
          <w:w w:val="105"/>
          <w:sz w:val="22"/>
        </w:rPr>
        <w:t>combines</w:t>
      </w:r>
      <w:r>
        <w:rPr>
          <w:rFonts w:ascii="Georgia"/>
          <w:i/>
          <w:color w:val="66666D"/>
          <w:spacing w:val="-6"/>
          <w:w w:val="105"/>
          <w:sz w:val="22"/>
        </w:rPr>
        <w:t> </w:t>
      </w:r>
      <w:r>
        <w:rPr>
          <w:rFonts w:ascii="Georgia"/>
          <w:i/>
          <w:color w:val="66666D"/>
          <w:w w:val="105"/>
          <w:sz w:val="22"/>
        </w:rPr>
        <w:t>food</w:t>
      </w:r>
      <w:r>
        <w:rPr>
          <w:rFonts w:ascii="Georgia"/>
          <w:i/>
          <w:color w:val="66666D"/>
          <w:spacing w:val="-6"/>
          <w:w w:val="105"/>
          <w:sz w:val="22"/>
        </w:rPr>
        <w:t> </w:t>
      </w:r>
      <w:r>
        <w:rPr>
          <w:rFonts w:ascii="Georgia"/>
          <w:i/>
          <w:color w:val="66666D"/>
          <w:w w:val="105"/>
          <w:sz w:val="22"/>
        </w:rPr>
        <w:t>journalism, </w:t>
      </w:r>
      <w:r>
        <w:rPr>
          <w:rFonts w:ascii="Georgia"/>
          <w:i/>
          <w:color w:val="66666D"/>
          <w:sz w:val="22"/>
        </w:rPr>
        <w:t>recipe discovery, authenticated community participation, grounded conversational assistance,</w:t>
      </w:r>
      <w:r>
        <w:rPr>
          <w:rFonts w:ascii="Georgia"/>
          <w:i/>
          <w:color w:val="66666D"/>
          <w:spacing w:val="80"/>
          <w:w w:val="105"/>
          <w:sz w:val="22"/>
        </w:rPr>
        <w:t> </w:t>
      </w:r>
      <w:r>
        <w:rPr>
          <w:rFonts w:ascii="Georgia"/>
          <w:i/>
          <w:color w:val="66666D"/>
          <w:w w:val="105"/>
          <w:sz w:val="22"/>
        </w:rPr>
        <w:t>personal</w:t>
      </w:r>
      <w:r>
        <w:rPr>
          <w:rFonts w:ascii="Georgia"/>
          <w:i/>
          <w:color w:val="66666D"/>
          <w:spacing w:val="-4"/>
          <w:w w:val="105"/>
          <w:sz w:val="22"/>
        </w:rPr>
        <w:t> </w:t>
      </w:r>
      <w:r>
        <w:rPr>
          <w:rFonts w:ascii="Georgia"/>
          <w:i/>
          <w:color w:val="66666D"/>
          <w:w w:val="105"/>
          <w:sz w:val="22"/>
        </w:rPr>
        <w:t>geospatial</w:t>
      </w:r>
      <w:r>
        <w:rPr>
          <w:rFonts w:ascii="Georgia"/>
          <w:i/>
          <w:color w:val="66666D"/>
          <w:spacing w:val="-4"/>
          <w:w w:val="105"/>
          <w:sz w:val="22"/>
        </w:rPr>
        <w:t> </w:t>
      </w:r>
      <w:r>
        <w:rPr>
          <w:rFonts w:ascii="Georgia"/>
          <w:i/>
          <w:color w:val="66666D"/>
          <w:w w:val="105"/>
          <w:sz w:val="22"/>
        </w:rPr>
        <w:t>memories</w:t>
      </w:r>
      <w:r>
        <w:rPr>
          <w:rFonts w:ascii="Georgia"/>
          <w:i/>
          <w:color w:val="66666D"/>
          <w:spacing w:val="-4"/>
          <w:w w:val="105"/>
          <w:sz w:val="22"/>
        </w:rPr>
        <w:t> </w:t>
      </w:r>
      <w:r>
        <w:rPr>
          <w:rFonts w:ascii="Georgia"/>
          <w:i/>
          <w:color w:val="66666D"/>
          <w:w w:val="105"/>
          <w:sz w:val="22"/>
        </w:rPr>
        <w:t>and</w:t>
      </w:r>
      <w:r>
        <w:rPr>
          <w:rFonts w:ascii="Georgia"/>
          <w:i/>
          <w:color w:val="66666D"/>
          <w:spacing w:val="-3"/>
          <w:w w:val="105"/>
          <w:sz w:val="22"/>
        </w:rPr>
        <w:t> </w:t>
      </w:r>
      <w:r>
        <w:rPr>
          <w:rFonts w:ascii="Georgia"/>
          <w:i/>
          <w:color w:val="66666D"/>
          <w:w w:val="105"/>
          <w:sz w:val="22"/>
        </w:rPr>
        <w:t>vision-assisted</w:t>
      </w:r>
      <w:r>
        <w:rPr>
          <w:rFonts w:ascii="Georgia"/>
          <w:i/>
          <w:color w:val="66666D"/>
          <w:spacing w:val="-4"/>
          <w:w w:val="105"/>
          <w:sz w:val="22"/>
        </w:rPr>
        <w:t> </w:t>
      </w:r>
      <w:r>
        <w:rPr>
          <w:rFonts w:ascii="Georgia"/>
          <w:i/>
          <w:color w:val="66666D"/>
          <w:w w:val="105"/>
          <w:sz w:val="22"/>
        </w:rPr>
        <w:t>food</w:t>
      </w:r>
      <w:r>
        <w:rPr>
          <w:rFonts w:ascii="Georgia"/>
          <w:i/>
          <w:color w:val="66666D"/>
          <w:spacing w:val="-3"/>
          <w:w w:val="105"/>
          <w:sz w:val="22"/>
        </w:rPr>
        <w:t> </w:t>
      </w:r>
      <w:r>
        <w:rPr>
          <w:rFonts w:ascii="Georgia"/>
          <w:i/>
          <w:color w:val="66666D"/>
          <w:w w:val="105"/>
          <w:sz w:val="22"/>
        </w:rPr>
        <w:t>discovery.</w:t>
      </w:r>
      <w:r>
        <w:rPr>
          <w:rFonts w:ascii="Georgia"/>
          <w:i/>
          <w:color w:val="66666D"/>
          <w:spacing w:val="-4"/>
          <w:w w:val="105"/>
          <w:sz w:val="22"/>
        </w:rPr>
        <w:t> </w:t>
      </w:r>
      <w:r>
        <w:rPr>
          <w:rFonts w:ascii="Georgia"/>
          <w:i/>
          <w:color w:val="66666D"/>
          <w:w w:val="105"/>
          <w:sz w:val="22"/>
        </w:rPr>
        <w:t>The</w:t>
      </w:r>
      <w:r>
        <w:rPr>
          <w:rFonts w:ascii="Georgia"/>
          <w:i/>
          <w:color w:val="66666D"/>
          <w:spacing w:val="-3"/>
          <w:w w:val="105"/>
          <w:sz w:val="22"/>
        </w:rPr>
        <w:t> </w:t>
      </w:r>
      <w:r>
        <w:rPr>
          <w:rFonts w:ascii="Georgia"/>
          <w:i/>
          <w:color w:val="66666D"/>
          <w:w w:val="105"/>
          <w:sz w:val="22"/>
        </w:rPr>
        <w:t>project</w:t>
      </w:r>
      <w:r>
        <w:rPr>
          <w:rFonts w:ascii="Georgia"/>
          <w:i/>
          <w:color w:val="66666D"/>
          <w:spacing w:val="-4"/>
          <w:w w:val="105"/>
          <w:sz w:val="22"/>
        </w:rPr>
        <w:t> </w:t>
      </w:r>
      <w:r>
        <w:rPr>
          <w:rFonts w:ascii="Georgia"/>
          <w:i/>
          <w:color w:val="66666D"/>
          <w:w w:val="105"/>
          <w:sz w:val="22"/>
        </w:rPr>
        <w:t>began</w:t>
      </w:r>
      <w:r>
        <w:rPr>
          <w:rFonts w:ascii="Georgia"/>
          <w:i/>
          <w:color w:val="66666D"/>
          <w:spacing w:val="-4"/>
          <w:w w:val="105"/>
          <w:sz w:val="22"/>
        </w:rPr>
        <w:t> </w:t>
      </w:r>
      <w:r>
        <w:rPr>
          <w:rFonts w:ascii="Georgia"/>
          <w:i/>
          <w:color w:val="66666D"/>
          <w:w w:val="105"/>
          <w:sz w:val="22"/>
        </w:rPr>
        <w:t>as</w:t>
      </w:r>
      <w:r>
        <w:rPr>
          <w:rFonts w:ascii="Georgia"/>
          <w:i/>
          <w:color w:val="66666D"/>
          <w:spacing w:val="-4"/>
          <w:w w:val="105"/>
          <w:sz w:val="22"/>
        </w:rPr>
        <w:t> </w:t>
      </w:r>
      <w:r>
        <w:rPr>
          <w:rFonts w:ascii="Georgia"/>
          <w:i/>
          <w:color w:val="66666D"/>
          <w:w w:val="105"/>
          <w:sz w:val="22"/>
        </w:rPr>
        <w:t>the required</w:t>
      </w:r>
      <w:r>
        <w:rPr>
          <w:rFonts w:ascii="Georgia"/>
          <w:i/>
          <w:color w:val="66666D"/>
          <w:spacing w:val="-7"/>
          <w:w w:val="105"/>
          <w:sz w:val="22"/>
        </w:rPr>
        <w:t> </w:t>
      </w:r>
      <w:r>
        <w:rPr>
          <w:rFonts w:ascii="Georgia"/>
          <w:i/>
          <w:color w:val="66666D"/>
          <w:w w:val="105"/>
          <w:sz w:val="22"/>
        </w:rPr>
        <w:t>Stage</w:t>
      </w:r>
      <w:r>
        <w:rPr>
          <w:rFonts w:ascii="Georgia"/>
          <w:i/>
          <w:color w:val="66666D"/>
          <w:spacing w:val="-7"/>
          <w:w w:val="105"/>
          <w:sz w:val="22"/>
        </w:rPr>
        <w:t> </w:t>
      </w:r>
      <w:r>
        <w:rPr>
          <w:rFonts w:ascii="Georgia"/>
          <w:i/>
          <w:color w:val="66666D"/>
          <w:w w:val="105"/>
          <w:sz w:val="22"/>
        </w:rPr>
        <w:t>1</w:t>
      </w:r>
      <w:r>
        <w:rPr>
          <w:rFonts w:ascii="Georgia"/>
          <w:i/>
          <w:color w:val="66666D"/>
          <w:spacing w:val="-8"/>
          <w:w w:val="105"/>
          <w:sz w:val="22"/>
        </w:rPr>
        <w:t> </w:t>
      </w:r>
      <w:r>
        <w:rPr>
          <w:rFonts w:ascii="Georgia"/>
          <w:i/>
          <w:color w:val="66666D"/>
          <w:w w:val="105"/>
          <w:sz w:val="22"/>
        </w:rPr>
        <w:t>Home,</w:t>
      </w:r>
      <w:r>
        <w:rPr>
          <w:rFonts w:ascii="Georgia"/>
          <w:i/>
          <w:color w:val="66666D"/>
          <w:spacing w:val="-8"/>
          <w:w w:val="105"/>
          <w:sz w:val="22"/>
        </w:rPr>
        <w:t> </w:t>
      </w:r>
      <w:r>
        <w:rPr>
          <w:rFonts w:ascii="Georgia"/>
          <w:i/>
          <w:color w:val="66666D"/>
          <w:w w:val="105"/>
          <w:sz w:val="22"/>
        </w:rPr>
        <w:t>News</w:t>
      </w:r>
      <w:r>
        <w:rPr>
          <w:rFonts w:ascii="Georgia"/>
          <w:i/>
          <w:color w:val="66666D"/>
          <w:spacing w:val="-8"/>
          <w:w w:val="105"/>
          <w:sz w:val="22"/>
        </w:rPr>
        <w:t> </w:t>
      </w:r>
      <w:r>
        <w:rPr>
          <w:rFonts w:ascii="Georgia"/>
          <w:i/>
          <w:color w:val="66666D"/>
          <w:w w:val="105"/>
          <w:sz w:val="22"/>
        </w:rPr>
        <w:t>and</w:t>
      </w:r>
      <w:r>
        <w:rPr>
          <w:rFonts w:ascii="Georgia"/>
          <w:i/>
          <w:color w:val="66666D"/>
          <w:spacing w:val="-7"/>
          <w:w w:val="105"/>
          <w:sz w:val="22"/>
        </w:rPr>
        <w:t> </w:t>
      </w:r>
      <w:r>
        <w:rPr>
          <w:rFonts w:ascii="Georgia"/>
          <w:i/>
          <w:color w:val="66666D"/>
          <w:w w:val="105"/>
          <w:sz w:val="22"/>
        </w:rPr>
        <w:t>About</w:t>
      </w:r>
      <w:r>
        <w:rPr>
          <w:rFonts w:ascii="Georgia"/>
          <w:i/>
          <w:color w:val="66666D"/>
          <w:spacing w:val="-8"/>
          <w:w w:val="105"/>
          <w:sz w:val="22"/>
        </w:rPr>
        <w:t> </w:t>
      </w:r>
      <w:r>
        <w:rPr>
          <w:rFonts w:ascii="Georgia"/>
          <w:i/>
          <w:color w:val="66666D"/>
          <w:w w:val="105"/>
          <w:sz w:val="22"/>
        </w:rPr>
        <w:t>application.</w:t>
      </w:r>
      <w:r>
        <w:rPr>
          <w:rFonts w:ascii="Georgia"/>
          <w:i/>
          <w:color w:val="66666D"/>
          <w:spacing w:val="-7"/>
          <w:w w:val="105"/>
          <w:sz w:val="22"/>
        </w:rPr>
        <w:t> </w:t>
      </w:r>
      <w:r>
        <w:rPr>
          <w:rFonts w:ascii="Georgia"/>
          <w:i/>
          <w:color w:val="66666D"/>
          <w:w w:val="105"/>
          <w:sz w:val="22"/>
        </w:rPr>
        <w:t>It</w:t>
      </w:r>
      <w:r>
        <w:rPr>
          <w:rFonts w:ascii="Georgia"/>
          <w:i/>
          <w:color w:val="66666D"/>
          <w:spacing w:val="-8"/>
          <w:w w:val="105"/>
          <w:sz w:val="22"/>
        </w:rPr>
        <w:t> </w:t>
      </w:r>
      <w:r>
        <w:rPr>
          <w:rFonts w:ascii="Georgia"/>
          <w:i/>
          <w:color w:val="66666D"/>
          <w:w w:val="105"/>
          <w:sz w:val="22"/>
        </w:rPr>
        <w:t>then</w:t>
      </w:r>
      <w:r>
        <w:rPr>
          <w:rFonts w:ascii="Georgia"/>
          <w:i/>
          <w:color w:val="66666D"/>
          <w:spacing w:val="-8"/>
          <w:w w:val="105"/>
          <w:sz w:val="22"/>
        </w:rPr>
        <w:t> </w:t>
      </w:r>
      <w:r>
        <w:rPr>
          <w:rFonts w:ascii="Georgia"/>
          <w:i/>
          <w:color w:val="66666D"/>
          <w:w w:val="105"/>
          <w:sz w:val="22"/>
        </w:rPr>
        <w:t>evolved</w:t>
      </w:r>
      <w:r>
        <w:rPr>
          <w:rFonts w:ascii="Georgia"/>
          <w:i/>
          <w:color w:val="66666D"/>
          <w:spacing w:val="-7"/>
          <w:w w:val="105"/>
          <w:sz w:val="22"/>
        </w:rPr>
        <w:t> </w:t>
      </w:r>
      <w:r>
        <w:rPr>
          <w:rFonts w:ascii="Georgia"/>
          <w:i/>
          <w:color w:val="66666D"/>
          <w:w w:val="105"/>
          <w:sz w:val="22"/>
        </w:rPr>
        <w:t>into</w:t>
      </w:r>
      <w:r>
        <w:rPr>
          <w:rFonts w:ascii="Georgia"/>
          <w:i/>
          <w:color w:val="66666D"/>
          <w:spacing w:val="-8"/>
          <w:w w:val="105"/>
          <w:sz w:val="22"/>
        </w:rPr>
        <w:t> </w:t>
      </w:r>
      <w:r>
        <w:rPr>
          <w:rFonts w:ascii="Georgia"/>
          <w:i/>
          <w:color w:val="66666D"/>
          <w:w w:val="105"/>
          <w:sz w:val="22"/>
        </w:rPr>
        <w:t>a</w:t>
      </w:r>
      <w:r>
        <w:rPr>
          <w:rFonts w:ascii="Georgia"/>
          <w:i/>
          <w:color w:val="66666D"/>
          <w:spacing w:val="-7"/>
          <w:w w:val="105"/>
          <w:sz w:val="22"/>
        </w:rPr>
        <w:t> </w:t>
      </w:r>
      <w:r>
        <w:rPr>
          <w:rFonts w:ascii="Georgia"/>
          <w:i/>
          <w:color w:val="66666D"/>
          <w:w w:val="105"/>
          <w:sz w:val="22"/>
        </w:rPr>
        <w:t>full-stack</w:t>
      </w:r>
      <w:r>
        <w:rPr>
          <w:rFonts w:ascii="Georgia"/>
          <w:i/>
          <w:color w:val="66666D"/>
          <w:spacing w:val="-8"/>
          <w:w w:val="105"/>
          <w:sz w:val="22"/>
        </w:rPr>
        <w:t> </w:t>
      </w:r>
      <w:r>
        <w:rPr>
          <w:rFonts w:ascii="Georgia"/>
          <w:i/>
          <w:color w:val="66666D"/>
          <w:w w:val="105"/>
          <w:sz w:val="22"/>
        </w:rPr>
        <w:t>platform with</w:t>
      </w:r>
      <w:r>
        <w:rPr>
          <w:rFonts w:ascii="Georgia"/>
          <w:i/>
          <w:color w:val="66666D"/>
          <w:spacing w:val="-10"/>
          <w:w w:val="105"/>
          <w:sz w:val="22"/>
        </w:rPr>
        <w:t> </w:t>
      </w:r>
      <w:r>
        <w:rPr>
          <w:rFonts w:ascii="Georgia"/>
          <w:i/>
          <w:color w:val="66666D"/>
          <w:w w:val="105"/>
          <w:sz w:val="22"/>
        </w:rPr>
        <w:t>JWT</w:t>
      </w:r>
      <w:r>
        <w:rPr>
          <w:rFonts w:ascii="Georgia"/>
          <w:i/>
          <w:color w:val="66666D"/>
          <w:spacing w:val="-10"/>
          <w:w w:val="105"/>
          <w:sz w:val="22"/>
        </w:rPr>
        <w:t> </w:t>
      </w:r>
      <w:r>
        <w:rPr>
          <w:rFonts w:ascii="Georgia"/>
          <w:i/>
          <w:color w:val="66666D"/>
          <w:w w:val="105"/>
          <w:sz w:val="22"/>
        </w:rPr>
        <w:t>authentication,</w:t>
      </w:r>
      <w:r>
        <w:rPr>
          <w:rFonts w:ascii="Georgia"/>
          <w:i/>
          <w:color w:val="66666D"/>
          <w:spacing w:val="-9"/>
          <w:w w:val="105"/>
          <w:sz w:val="22"/>
        </w:rPr>
        <w:t> </w:t>
      </w:r>
      <w:r>
        <w:rPr>
          <w:rFonts w:ascii="Georgia"/>
          <w:i/>
          <w:color w:val="66666D"/>
          <w:w w:val="105"/>
          <w:sz w:val="22"/>
        </w:rPr>
        <w:t>MySQL</w:t>
      </w:r>
      <w:r>
        <w:rPr>
          <w:rFonts w:ascii="Georgia"/>
          <w:i/>
          <w:color w:val="66666D"/>
          <w:spacing w:val="-10"/>
          <w:w w:val="105"/>
          <w:sz w:val="22"/>
        </w:rPr>
        <w:t> </w:t>
      </w:r>
      <w:r>
        <w:rPr>
          <w:rFonts w:ascii="Georgia"/>
          <w:i/>
          <w:color w:val="66666D"/>
          <w:w w:val="105"/>
          <w:sz w:val="22"/>
        </w:rPr>
        <w:t>persistence,</w:t>
      </w:r>
      <w:r>
        <w:rPr>
          <w:rFonts w:ascii="Georgia"/>
          <w:i/>
          <w:color w:val="66666D"/>
          <w:spacing w:val="-9"/>
          <w:w w:val="105"/>
          <w:sz w:val="22"/>
        </w:rPr>
        <w:t> </w:t>
      </w:r>
      <w:r>
        <w:rPr>
          <w:rFonts w:ascii="Georgia"/>
          <w:i/>
          <w:color w:val="66666D"/>
          <w:w w:val="105"/>
          <w:sz w:val="22"/>
        </w:rPr>
        <w:t>recipe</w:t>
      </w:r>
      <w:r>
        <w:rPr>
          <w:rFonts w:ascii="Georgia"/>
          <w:i/>
          <w:color w:val="66666D"/>
          <w:spacing w:val="-9"/>
          <w:w w:val="105"/>
          <w:sz w:val="22"/>
        </w:rPr>
        <w:t> </w:t>
      </w:r>
      <w:r>
        <w:rPr>
          <w:rFonts w:ascii="Georgia"/>
          <w:i/>
          <w:color w:val="66666D"/>
          <w:w w:val="105"/>
          <w:sz w:val="22"/>
        </w:rPr>
        <w:t>search,</w:t>
      </w:r>
      <w:r>
        <w:rPr>
          <w:rFonts w:ascii="Georgia"/>
          <w:i/>
          <w:color w:val="66666D"/>
          <w:spacing w:val="-10"/>
          <w:w w:val="105"/>
          <w:sz w:val="22"/>
        </w:rPr>
        <w:t> </w:t>
      </w:r>
      <w:r>
        <w:rPr>
          <w:rFonts w:ascii="Georgia"/>
          <w:i/>
          <w:color w:val="66666D"/>
          <w:w w:val="105"/>
          <w:sz w:val="22"/>
        </w:rPr>
        <w:t>comments,</w:t>
      </w:r>
      <w:r>
        <w:rPr>
          <w:rFonts w:ascii="Georgia"/>
          <w:i/>
          <w:color w:val="66666D"/>
          <w:spacing w:val="-10"/>
          <w:w w:val="105"/>
          <w:sz w:val="22"/>
        </w:rPr>
        <w:t> </w:t>
      </w:r>
      <w:r>
        <w:rPr>
          <w:rFonts w:ascii="Georgia"/>
          <w:i/>
          <w:color w:val="66666D"/>
          <w:w w:val="105"/>
          <w:sz w:val="22"/>
        </w:rPr>
        <w:t>ratings,</w:t>
      </w:r>
      <w:r>
        <w:rPr>
          <w:rFonts w:ascii="Georgia"/>
          <w:i/>
          <w:color w:val="66666D"/>
          <w:spacing w:val="-10"/>
          <w:w w:val="105"/>
          <w:sz w:val="22"/>
        </w:rPr>
        <w:t> </w:t>
      </w:r>
      <w:r>
        <w:rPr>
          <w:rFonts w:ascii="Georgia"/>
          <w:i/>
          <w:color w:val="66666D"/>
          <w:w w:val="105"/>
          <w:sz w:val="22"/>
        </w:rPr>
        <w:t>favourites, </w:t>
      </w:r>
      <w:r>
        <w:rPr>
          <w:rFonts w:ascii="Georgia"/>
          <w:i/>
          <w:color w:val="66666D"/>
          <w:spacing w:val="-2"/>
          <w:w w:val="105"/>
          <w:sz w:val="22"/>
        </w:rPr>
        <w:t>shopping checklists, user submissions, moderation, real-time WebSocket updates and FoodBot, </w:t>
      </w:r>
      <w:r>
        <w:rPr>
          <w:rFonts w:ascii="Georgia"/>
          <w:i/>
          <w:color w:val="66666D"/>
          <w:w w:val="105"/>
          <w:sz w:val="22"/>
        </w:rPr>
        <w:t>a</w:t>
      </w:r>
      <w:r>
        <w:rPr>
          <w:rFonts w:ascii="Georgia"/>
          <w:i/>
          <w:color w:val="66666D"/>
          <w:spacing w:val="-8"/>
          <w:w w:val="105"/>
          <w:sz w:val="22"/>
        </w:rPr>
        <w:t> </w:t>
      </w:r>
      <w:r>
        <w:rPr>
          <w:rFonts w:ascii="Georgia"/>
          <w:i/>
          <w:color w:val="66666D"/>
          <w:w w:val="105"/>
          <w:sz w:val="22"/>
        </w:rPr>
        <w:t>bilingual</w:t>
      </w:r>
      <w:r>
        <w:rPr>
          <w:rFonts w:ascii="Georgia"/>
          <w:i/>
          <w:color w:val="66666D"/>
          <w:spacing w:val="-8"/>
          <w:w w:val="105"/>
          <w:sz w:val="22"/>
        </w:rPr>
        <w:t> </w:t>
      </w:r>
      <w:r>
        <w:rPr>
          <w:rFonts w:ascii="Georgia"/>
          <w:i/>
          <w:color w:val="66666D"/>
          <w:w w:val="105"/>
          <w:sz w:val="22"/>
        </w:rPr>
        <w:t>local-data-first</w:t>
      </w:r>
      <w:r>
        <w:rPr>
          <w:rFonts w:ascii="Georgia"/>
          <w:i/>
          <w:color w:val="66666D"/>
          <w:spacing w:val="-7"/>
          <w:w w:val="105"/>
          <w:sz w:val="22"/>
        </w:rPr>
        <w:t> </w:t>
      </w:r>
      <w:r>
        <w:rPr>
          <w:rFonts w:ascii="Georgia"/>
          <w:i/>
          <w:color w:val="66666D"/>
          <w:w w:val="105"/>
          <w:sz w:val="22"/>
        </w:rPr>
        <w:t>assistant</w:t>
      </w:r>
      <w:r>
        <w:rPr>
          <w:rFonts w:ascii="Georgia"/>
          <w:i/>
          <w:color w:val="66666D"/>
          <w:spacing w:val="-8"/>
          <w:w w:val="105"/>
          <w:sz w:val="22"/>
        </w:rPr>
        <w:t> </w:t>
      </w:r>
      <w:r>
        <w:rPr>
          <w:rFonts w:ascii="Georgia"/>
          <w:i/>
          <w:color w:val="66666D"/>
          <w:w w:val="105"/>
          <w:sz w:val="22"/>
        </w:rPr>
        <w:t>with</w:t>
      </w:r>
      <w:r>
        <w:rPr>
          <w:rFonts w:ascii="Georgia"/>
          <w:i/>
          <w:color w:val="66666D"/>
          <w:spacing w:val="-8"/>
          <w:w w:val="105"/>
          <w:sz w:val="22"/>
        </w:rPr>
        <w:t> </w:t>
      </w:r>
      <w:r>
        <w:rPr>
          <w:rFonts w:ascii="Georgia"/>
          <w:i/>
          <w:color w:val="66666D"/>
          <w:w w:val="105"/>
          <w:sz w:val="22"/>
        </w:rPr>
        <w:t>bounded</w:t>
      </w:r>
      <w:r>
        <w:rPr>
          <w:rFonts w:ascii="Georgia"/>
          <w:i/>
          <w:color w:val="66666D"/>
          <w:spacing w:val="-8"/>
          <w:w w:val="105"/>
          <w:sz w:val="22"/>
        </w:rPr>
        <w:t> </w:t>
      </w:r>
      <w:r>
        <w:rPr>
          <w:rFonts w:ascii="Georgia"/>
          <w:i/>
          <w:color w:val="66666D"/>
          <w:w w:val="105"/>
          <w:sz w:val="22"/>
        </w:rPr>
        <w:t>recent-turn</w:t>
      </w:r>
      <w:r>
        <w:rPr>
          <w:rFonts w:ascii="Georgia"/>
          <w:i/>
          <w:color w:val="66666D"/>
          <w:spacing w:val="-8"/>
          <w:w w:val="105"/>
          <w:sz w:val="22"/>
        </w:rPr>
        <w:t> </w:t>
      </w:r>
      <w:r>
        <w:rPr>
          <w:rFonts w:ascii="Georgia"/>
          <w:i/>
          <w:color w:val="66666D"/>
          <w:w w:val="105"/>
          <w:sz w:val="22"/>
        </w:rPr>
        <w:t>context.</w:t>
      </w:r>
      <w:r>
        <w:rPr>
          <w:rFonts w:ascii="Georgia"/>
          <w:i/>
          <w:color w:val="66666D"/>
          <w:spacing w:val="-8"/>
          <w:w w:val="105"/>
          <w:sz w:val="22"/>
        </w:rPr>
        <w:t> </w:t>
      </w:r>
      <w:r>
        <w:rPr>
          <w:rFonts w:ascii="Georgia"/>
          <w:i/>
          <w:color w:val="66666D"/>
          <w:w w:val="105"/>
          <w:sz w:val="22"/>
        </w:rPr>
        <w:t>Stage</w:t>
      </w:r>
      <w:r>
        <w:rPr>
          <w:rFonts w:ascii="Georgia"/>
          <w:i/>
          <w:color w:val="66666D"/>
          <w:spacing w:val="-7"/>
          <w:w w:val="105"/>
          <w:sz w:val="22"/>
        </w:rPr>
        <w:t> </w:t>
      </w:r>
      <w:r>
        <w:rPr>
          <w:rFonts w:ascii="Georgia"/>
          <w:i/>
          <w:color w:val="66666D"/>
          <w:w w:val="105"/>
          <w:sz w:val="22"/>
        </w:rPr>
        <w:t>3</w:t>
      </w:r>
      <w:r>
        <w:rPr>
          <w:rFonts w:ascii="Georgia"/>
          <w:i/>
          <w:color w:val="66666D"/>
          <w:spacing w:val="-8"/>
          <w:w w:val="105"/>
          <w:sz w:val="22"/>
        </w:rPr>
        <w:t> </w:t>
      </w:r>
      <w:r>
        <w:rPr>
          <w:rFonts w:ascii="Georgia"/>
          <w:i/>
          <w:color w:val="66666D"/>
          <w:w w:val="105"/>
          <w:sz w:val="22"/>
        </w:rPr>
        <w:t>introduced</w:t>
      </w:r>
      <w:r>
        <w:rPr>
          <w:rFonts w:ascii="Georgia"/>
          <w:i/>
          <w:color w:val="66666D"/>
          <w:spacing w:val="-8"/>
          <w:w w:val="105"/>
          <w:sz w:val="22"/>
        </w:rPr>
        <w:t> </w:t>
      </w:r>
      <w:r>
        <w:rPr>
          <w:rFonts w:ascii="Georgia"/>
          <w:i/>
          <w:color w:val="66666D"/>
          <w:w w:val="105"/>
          <w:sz w:val="22"/>
        </w:rPr>
        <w:t>an </w:t>
      </w:r>
      <w:r>
        <w:rPr>
          <w:rFonts w:ascii="Georgia"/>
          <w:i/>
          <w:color w:val="66666D"/>
          <w:spacing w:val="-2"/>
          <w:w w:val="105"/>
          <w:sz w:val="22"/>
        </w:rPr>
        <w:t>interactive</w:t>
      </w:r>
      <w:r>
        <w:rPr>
          <w:rFonts w:ascii="Georgia"/>
          <w:i/>
          <w:color w:val="66666D"/>
          <w:spacing w:val="-4"/>
          <w:w w:val="105"/>
          <w:sz w:val="22"/>
        </w:rPr>
        <w:t> </w:t>
      </w:r>
      <w:r>
        <w:rPr>
          <w:rFonts w:ascii="Georgia"/>
          <w:i/>
          <w:color w:val="66666D"/>
          <w:spacing w:val="-2"/>
          <w:w w:val="105"/>
          <w:sz w:val="22"/>
        </w:rPr>
        <w:t>Leaflet</w:t>
      </w:r>
      <w:r>
        <w:rPr>
          <w:rFonts w:ascii="Georgia"/>
          <w:i/>
          <w:color w:val="66666D"/>
          <w:spacing w:val="-5"/>
          <w:w w:val="105"/>
          <w:sz w:val="22"/>
        </w:rPr>
        <w:t> </w:t>
      </w:r>
      <w:r>
        <w:rPr>
          <w:rFonts w:ascii="Georgia"/>
          <w:i/>
          <w:color w:val="66666D"/>
          <w:spacing w:val="-2"/>
          <w:w w:val="105"/>
          <w:sz w:val="22"/>
        </w:rPr>
        <w:t>Food</w:t>
      </w:r>
      <w:r>
        <w:rPr>
          <w:rFonts w:ascii="Georgia"/>
          <w:i/>
          <w:color w:val="66666D"/>
          <w:spacing w:val="-4"/>
          <w:w w:val="105"/>
          <w:sz w:val="22"/>
        </w:rPr>
        <w:t> </w:t>
      </w:r>
      <w:r>
        <w:rPr>
          <w:rFonts w:ascii="Georgia"/>
          <w:i/>
          <w:color w:val="66666D"/>
          <w:spacing w:val="-2"/>
          <w:w w:val="105"/>
          <w:sz w:val="22"/>
        </w:rPr>
        <w:t>Map</w:t>
      </w:r>
      <w:r>
        <w:rPr>
          <w:rFonts w:ascii="Georgia"/>
          <w:i/>
          <w:color w:val="66666D"/>
          <w:spacing w:val="-5"/>
          <w:w w:val="105"/>
          <w:sz w:val="22"/>
        </w:rPr>
        <w:t> </w:t>
      </w:r>
      <w:r>
        <w:rPr>
          <w:rFonts w:ascii="Georgia"/>
          <w:i/>
          <w:color w:val="66666D"/>
          <w:spacing w:val="-2"/>
          <w:w w:val="105"/>
          <w:sz w:val="22"/>
        </w:rPr>
        <w:t>and</w:t>
      </w:r>
      <w:r>
        <w:rPr>
          <w:rFonts w:ascii="Georgia"/>
          <w:i/>
          <w:color w:val="66666D"/>
          <w:spacing w:val="-5"/>
          <w:w w:val="105"/>
          <w:sz w:val="22"/>
        </w:rPr>
        <w:t> </w:t>
      </w:r>
      <w:r>
        <w:rPr>
          <w:rFonts w:ascii="Georgia"/>
          <w:i/>
          <w:color w:val="66666D"/>
          <w:spacing w:val="-2"/>
          <w:w w:val="105"/>
          <w:sz w:val="22"/>
        </w:rPr>
        <w:t>the</w:t>
      </w:r>
      <w:r>
        <w:rPr>
          <w:rFonts w:ascii="Georgia"/>
          <w:i/>
          <w:color w:val="66666D"/>
          <w:spacing w:val="-4"/>
          <w:w w:val="105"/>
          <w:sz w:val="22"/>
        </w:rPr>
        <w:t> </w:t>
      </w:r>
      <w:r>
        <w:rPr>
          <w:rFonts w:ascii="Georgia"/>
          <w:i/>
          <w:color w:val="66666D"/>
          <w:spacing w:val="-2"/>
          <w:w w:val="105"/>
          <w:sz w:val="22"/>
        </w:rPr>
        <w:t>assessed</w:t>
      </w:r>
      <w:r>
        <w:rPr>
          <w:rFonts w:ascii="Georgia"/>
          <w:i/>
          <w:color w:val="66666D"/>
          <w:spacing w:val="-4"/>
          <w:w w:val="105"/>
          <w:sz w:val="22"/>
        </w:rPr>
        <w:t> </w:t>
      </w:r>
      <w:r>
        <w:rPr>
          <w:rFonts w:ascii="Georgia"/>
          <w:i/>
          <w:color w:val="66666D"/>
          <w:spacing w:val="-2"/>
          <w:w w:val="105"/>
          <w:sz w:val="22"/>
        </w:rPr>
        <w:t>advanced</w:t>
      </w:r>
      <w:r>
        <w:rPr>
          <w:rFonts w:ascii="Georgia"/>
          <w:i/>
          <w:color w:val="66666D"/>
          <w:spacing w:val="-4"/>
          <w:w w:val="105"/>
          <w:sz w:val="22"/>
        </w:rPr>
        <w:t> </w:t>
      </w:r>
      <w:r>
        <w:rPr>
          <w:rFonts w:ascii="Georgia"/>
          <w:i/>
          <w:color w:val="66666D"/>
          <w:spacing w:val="-2"/>
          <w:w w:val="105"/>
          <w:sz w:val="22"/>
        </w:rPr>
        <w:t>Vue</w:t>
      </w:r>
      <w:r>
        <w:rPr>
          <w:rFonts w:ascii="Georgia"/>
          <w:i/>
          <w:color w:val="66666D"/>
          <w:spacing w:val="-5"/>
          <w:w w:val="105"/>
          <w:sz w:val="22"/>
        </w:rPr>
        <w:t> </w:t>
      </w:r>
      <w:r>
        <w:rPr>
          <w:rFonts w:ascii="Georgia"/>
          <w:i/>
          <w:color w:val="66666D"/>
          <w:spacing w:val="-2"/>
          <w:w w:val="105"/>
          <w:sz w:val="22"/>
        </w:rPr>
        <w:t>technique:</w:t>
      </w:r>
      <w:r>
        <w:rPr>
          <w:rFonts w:ascii="Georgia"/>
          <w:i/>
          <w:color w:val="66666D"/>
          <w:spacing w:val="-5"/>
          <w:w w:val="105"/>
          <w:sz w:val="22"/>
        </w:rPr>
        <w:t> </w:t>
      </w:r>
      <w:r>
        <w:rPr>
          <w:rFonts w:ascii="Georgia"/>
          <w:i/>
          <w:color w:val="66666D"/>
          <w:spacing w:val="-2"/>
          <w:w w:val="105"/>
          <w:sz w:val="22"/>
        </w:rPr>
        <w:t>a</w:t>
      </w:r>
      <w:r>
        <w:rPr>
          <w:rFonts w:ascii="Georgia"/>
          <w:i/>
          <w:color w:val="66666D"/>
          <w:spacing w:val="-4"/>
          <w:w w:val="105"/>
          <w:sz w:val="22"/>
        </w:rPr>
        <w:t> </w:t>
      </w:r>
      <w:r>
        <w:rPr>
          <w:rFonts w:ascii="Georgia"/>
          <w:i/>
          <w:color w:val="66666D"/>
          <w:spacing w:val="-2"/>
          <w:w w:val="105"/>
          <w:sz w:val="22"/>
        </w:rPr>
        <w:t>reusable</w:t>
      </w:r>
      <w:r>
        <w:rPr>
          <w:rFonts w:ascii="Georgia"/>
          <w:i/>
          <w:color w:val="66666D"/>
          <w:spacing w:val="-5"/>
          <w:w w:val="105"/>
          <w:sz w:val="22"/>
        </w:rPr>
        <w:t> </w:t>
      </w:r>
      <w:r>
        <w:rPr>
          <w:rFonts w:ascii="Georgia"/>
          <w:i/>
          <w:color w:val="66666D"/>
          <w:spacing w:val="-2"/>
          <w:w w:val="105"/>
          <w:sz w:val="22"/>
        </w:rPr>
        <w:t>composable </w:t>
      </w:r>
      <w:r>
        <w:rPr>
          <w:rFonts w:ascii="Georgia"/>
          <w:i/>
          <w:color w:val="66666D"/>
          <w:w w:val="105"/>
          <w:sz w:val="22"/>
        </w:rPr>
        <w:t>that</w:t>
      </w:r>
      <w:r>
        <w:rPr>
          <w:rFonts w:ascii="Georgia"/>
          <w:i/>
          <w:color w:val="66666D"/>
          <w:spacing w:val="-5"/>
          <w:w w:val="105"/>
          <w:sz w:val="22"/>
        </w:rPr>
        <w:t> </w:t>
      </w:r>
      <w:r>
        <w:rPr>
          <w:rFonts w:ascii="Georgia"/>
          <w:i/>
          <w:color w:val="66666D"/>
          <w:w w:val="105"/>
          <w:sz w:val="22"/>
        </w:rPr>
        <w:t>manages</w:t>
      </w:r>
      <w:r>
        <w:rPr>
          <w:rFonts w:ascii="Georgia"/>
          <w:i/>
          <w:color w:val="66666D"/>
          <w:spacing w:val="-4"/>
          <w:w w:val="105"/>
          <w:sz w:val="22"/>
        </w:rPr>
        <w:t> </w:t>
      </w:r>
      <w:r>
        <w:rPr>
          <w:rFonts w:ascii="Georgia"/>
          <w:i/>
          <w:color w:val="66666D"/>
          <w:w w:val="105"/>
          <w:sz w:val="22"/>
        </w:rPr>
        <w:t>long-running,</w:t>
      </w:r>
      <w:r>
        <w:rPr>
          <w:rFonts w:ascii="Georgia"/>
          <w:i/>
          <w:color w:val="66666D"/>
          <w:spacing w:val="-5"/>
          <w:w w:val="105"/>
          <w:sz w:val="22"/>
        </w:rPr>
        <w:t> </w:t>
      </w:r>
      <w:r>
        <w:rPr>
          <w:rFonts w:ascii="Georgia"/>
          <w:i/>
          <w:color w:val="66666D"/>
          <w:w w:val="105"/>
          <w:sz w:val="22"/>
        </w:rPr>
        <w:t>cancellable</w:t>
      </w:r>
      <w:r>
        <w:rPr>
          <w:rFonts w:ascii="Georgia"/>
          <w:i/>
          <w:color w:val="66666D"/>
          <w:spacing w:val="-4"/>
          <w:w w:val="105"/>
          <w:sz w:val="22"/>
        </w:rPr>
        <w:t> </w:t>
      </w:r>
      <w:r>
        <w:rPr>
          <w:rFonts w:ascii="Georgia"/>
          <w:i/>
          <w:color w:val="66666D"/>
          <w:w w:val="105"/>
          <w:sz w:val="22"/>
        </w:rPr>
        <w:t>Vision</w:t>
      </w:r>
      <w:r>
        <w:rPr>
          <w:rFonts w:ascii="Georgia"/>
          <w:i/>
          <w:color w:val="66666D"/>
          <w:spacing w:val="-5"/>
          <w:w w:val="105"/>
          <w:sz w:val="22"/>
        </w:rPr>
        <w:t> </w:t>
      </w:r>
      <w:r>
        <w:rPr>
          <w:rFonts w:ascii="Georgia"/>
          <w:i/>
          <w:color w:val="66666D"/>
          <w:w w:val="105"/>
          <w:sz w:val="22"/>
        </w:rPr>
        <w:t>Auto</w:t>
      </w:r>
      <w:r>
        <w:rPr>
          <w:rFonts w:ascii="Georgia"/>
          <w:i/>
          <w:color w:val="66666D"/>
          <w:spacing w:val="-4"/>
          <w:w w:val="105"/>
          <w:sz w:val="22"/>
        </w:rPr>
        <w:t> </w:t>
      </w:r>
      <w:r>
        <w:rPr>
          <w:rFonts w:ascii="Georgia"/>
          <w:i/>
          <w:color w:val="66666D"/>
          <w:w w:val="105"/>
          <w:sz w:val="22"/>
        </w:rPr>
        <w:t>jobs</w:t>
      </w:r>
      <w:r>
        <w:rPr>
          <w:rFonts w:ascii="Georgia"/>
          <w:i/>
          <w:color w:val="66666D"/>
          <w:spacing w:val="-5"/>
          <w:w w:val="105"/>
          <w:sz w:val="22"/>
        </w:rPr>
        <w:t> </w:t>
      </w:r>
      <w:r>
        <w:rPr>
          <w:rFonts w:ascii="Georgia"/>
          <w:i/>
          <w:color w:val="66666D"/>
          <w:w w:val="105"/>
          <w:sz w:val="22"/>
        </w:rPr>
        <w:t>and</w:t>
      </w:r>
      <w:r>
        <w:rPr>
          <w:rFonts w:ascii="Georgia"/>
          <w:i/>
          <w:color w:val="66666D"/>
          <w:spacing w:val="-4"/>
          <w:w w:val="105"/>
          <w:sz w:val="22"/>
        </w:rPr>
        <w:t> </w:t>
      </w:r>
      <w:r>
        <w:rPr>
          <w:rFonts w:ascii="Georgia"/>
          <w:i/>
          <w:color w:val="66666D"/>
          <w:w w:val="105"/>
          <w:sz w:val="22"/>
        </w:rPr>
        <w:t>safely</w:t>
      </w:r>
      <w:r>
        <w:rPr>
          <w:rFonts w:ascii="Georgia"/>
          <w:i/>
          <w:color w:val="66666D"/>
          <w:spacing w:val="-4"/>
          <w:w w:val="105"/>
          <w:sz w:val="22"/>
        </w:rPr>
        <w:t> </w:t>
      </w:r>
      <w:r>
        <w:rPr>
          <w:rFonts w:ascii="Georgia"/>
          <w:i/>
          <w:color w:val="66666D"/>
          <w:w w:val="105"/>
          <w:sz w:val="22"/>
        </w:rPr>
        <w:t>synchronises</w:t>
      </w:r>
      <w:r>
        <w:rPr>
          <w:rFonts w:ascii="Georgia"/>
          <w:i/>
          <w:color w:val="66666D"/>
          <w:spacing w:val="-5"/>
          <w:w w:val="105"/>
          <w:sz w:val="22"/>
        </w:rPr>
        <w:t> </w:t>
      </w:r>
      <w:r>
        <w:rPr>
          <w:rFonts w:ascii="Georgia"/>
          <w:i/>
          <w:color w:val="66666D"/>
          <w:w w:val="105"/>
          <w:sz w:val="22"/>
        </w:rPr>
        <w:t>structured outcomes with the map.</w:t>
      </w:r>
    </w:p>
    <w:p>
      <w:pPr>
        <w:spacing w:line="345" w:lineRule="auto" w:before="160"/>
        <w:ind w:left="229" w:right="168" w:firstLine="0"/>
        <w:jc w:val="left"/>
        <w:rPr>
          <w:rFonts w:ascii="Georgia"/>
          <w:i/>
          <w:sz w:val="22"/>
        </w:rPr>
      </w:pPr>
      <w:r>
        <w:t>The report triangulates the final source snapshot, automated tests, API and database evidence, two-client real-time acceptance, controlled historical benchmarks, final Render browser evidence and development history. The final commit passed 48/48 frontend tests, the frontend production build and 399/399 backend tests, with a clean worktree. These final totals come from author-run local commands rather than an independent CI service. Earlier focused API, WebSocket, Vision, Guardian, AI-service and database runs are retained as supplementary historical evidence by concern; they overlap with broader suites and are not added together or relabelled as final-commit totals. Informal usability feedback led to focused recipe search, sticky Recipe Detail navigation, collapsible content, bounded comment loading, reduced motion and address-assisted Food Map placement. The deployment also demonstrates Geoapify and OpenStreetMap-backed serving-place alternatives after user-confirmed dish recognition.</w:t>
      </w:r>
    </w:p>
    <w:p>
      <w:pPr>
        <w:spacing w:line="345" w:lineRule="auto" w:before="160"/>
        <w:ind w:left="229" w:right="101" w:firstLine="0"/>
        <w:jc w:val="left"/>
        <w:rPr>
          <w:rFonts w:ascii="Georgia" w:hAnsi="Georgia"/>
          <w:i/>
          <w:sz w:val="22"/>
        </w:rPr>
      </w:pPr>
      <w:r>
        <w:rPr>
          <w:rFonts w:ascii="Georgia" w:hAnsi="Georgia"/>
          <w:i/>
          <w:color w:val="66666D"/>
          <w:w w:val="105"/>
          <w:sz w:val="22"/>
        </w:rPr>
        <w:t>The strongest engineering contribution is the Vue orchestration around uncertain, long-running work: reactive state, cancellation, stale-run authority, lifecycle cleanup, user confirmation and Leaflet synchronisation. The final revision fixed a late create response that could contaminate a newer run and a polling delay that survived cancellation. The product also changed direction when experiments showed that exact restaurant recovery was often unsupported; the dish-first contract preserves usefulness without presenting nearby alternatives as the filming location. This report evaluates orchestration safety and failure handling more strongly than recognition accuracy. It does not claim a representative dish top-1/top-3 or exact-place accuracy result because a labelled real-video benchmark was not completed.</w:t>
      </w:r>
    </w:p>
    <w:p>
      <w:pPr>
        <w:spacing w:after="0" w:line="345" w:lineRule="auto"/>
        <w:jc w:val="left"/>
        <w:rPr>
          <w:rFonts w:ascii="Georgia" w:hAnsi="Georgia"/>
          <w:i/>
          <w:sz w:val="22"/>
        </w:rPr>
        <w:sectPr>
          <w:pgSz w:w="11910" w:h="16840"/>
          <w:pgMar w:header="454" w:footer="665" w:top="660" w:bottom="860" w:left="850" w:right="992"/>
        </w:sectPr>
      </w:pPr>
    </w:p>
    <w:p>
      <w:pPr>
        <w:pStyle w:val="BodyText"/>
        <w:spacing w:before="133"/>
        <w:rPr>
          <w:rFonts w:ascii="Georgia"/>
          <w:i/>
          <w:sz w:val="38"/>
        </w:rPr>
      </w:pPr>
    </w:p>
    <w:p>
      <w:pPr>
        <w:pStyle w:val="Heading1"/>
      </w:pPr>
      <w:bookmarkStart w:name="Table of Contents" w:id="3"/>
      <w:bookmarkEnd w:id="3"/>
      <w:r>
        <w:rPr>
          <w:b w:val="0"/>
        </w:rPr>
      </w:r>
      <w:r>
        <w:rPr>
          <w:color w:val="E7394E"/>
        </w:rPr>
        <w:t>Table</w:t>
      </w:r>
      <w:r>
        <w:rPr>
          <w:color w:val="E7394E"/>
          <w:spacing w:val="-3"/>
        </w:rPr>
        <w:t> </w:t>
      </w:r>
      <w:r>
        <w:rPr>
          <w:color w:val="E7394E"/>
        </w:rPr>
        <w:t>of</w:t>
      </w:r>
      <w:r>
        <w:rPr>
          <w:color w:val="E7394E"/>
          <w:spacing w:val="-3"/>
        </w:rPr>
        <w:t> </w:t>
      </w:r>
      <w:r>
        <w:rPr>
          <w:color w:val="E7394E"/>
          <w:spacing w:val="-2"/>
        </w:rPr>
        <w:t>Contents</w:t>
      </w:r>
    </w:p>
    <w:p>
      <w:pPr>
        <w:spacing w:line="254" w:lineRule="auto" w:before="193"/>
        <w:ind w:left="370" w:right="5107" w:firstLine="0"/>
        <w:jc w:val="left"/>
        <w:rPr>
          <w:sz w:val="17"/>
        </w:rPr>
      </w:pPr>
      <w:r>
        <w:rPr>
          <w:color w:val="1F1F23"/>
          <w:w w:val="105"/>
          <w:sz w:val="17"/>
        </w:rPr>
        <w:t>Academic Integrity and AI-Assistance Statement Executive Summary</w:t>
      </w:r>
    </w:p>
    <w:p>
      <w:pPr>
        <w:pStyle w:val="ListParagraph"/>
        <w:numPr>
          <w:ilvl w:val="0"/>
          <w:numId w:val="1"/>
        </w:numPr>
        <w:tabs>
          <w:tab w:pos="551" w:val="left" w:leader="none"/>
        </w:tabs>
        <w:spacing w:line="229" w:lineRule="exact" w:before="0" w:after="0"/>
        <w:ind w:left="551" w:right="0" w:hanging="181"/>
        <w:jc w:val="left"/>
        <w:rPr>
          <w:sz w:val="17"/>
        </w:rPr>
      </w:pPr>
      <w:r>
        <w:rPr>
          <w:color w:val="1F1F23"/>
          <w:w w:val="105"/>
          <w:sz w:val="17"/>
        </w:rPr>
        <w:t>Project</w:t>
      </w:r>
      <w:r>
        <w:rPr>
          <w:color w:val="1F1F23"/>
          <w:spacing w:val="3"/>
          <w:w w:val="105"/>
          <w:sz w:val="17"/>
        </w:rPr>
        <w:t> </w:t>
      </w:r>
      <w:r>
        <w:rPr>
          <w:color w:val="1F1F23"/>
          <w:w w:val="105"/>
          <w:sz w:val="17"/>
        </w:rPr>
        <w:t>Context,</w:t>
      </w:r>
      <w:r>
        <w:rPr>
          <w:color w:val="1F1F23"/>
          <w:spacing w:val="3"/>
          <w:w w:val="105"/>
          <w:sz w:val="17"/>
        </w:rPr>
        <w:t> </w:t>
      </w:r>
      <w:r>
        <w:rPr>
          <w:color w:val="1F1F23"/>
          <w:w w:val="105"/>
          <w:sz w:val="17"/>
        </w:rPr>
        <w:t>Motivation</w:t>
      </w:r>
      <w:r>
        <w:rPr>
          <w:color w:val="1F1F23"/>
          <w:spacing w:val="3"/>
          <w:w w:val="105"/>
          <w:sz w:val="17"/>
        </w:rPr>
        <w:t> </w:t>
      </w:r>
      <w:r>
        <w:rPr>
          <w:color w:val="1F1F23"/>
          <w:w w:val="105"/>
          <w:sz w:val="17"/>
        </w:rPr>
        <w:t>and</w:t>
      </w:r>
      <w:r>
        <w:rPr>
          <w:color w:val="1F1F23"/>
          <w:spacing w:val="3"/>
          <w:w w:val="105"/>
          <w:sz w:val="17"/>
        </w:rPr>
        <w:t> </w:t>
      </w:r>
      <w:r>
        <w:rPr>
          <w:color w:val="1F1F23"/>
          <w:spacing w:val="-2"/>
          <w:w w:val="105"/>
          <w:sz w:val="17"/>
        </w:rPr>
        <w:t>Objectives</w:t>
      </w:r>
    </w:p>
    <w:p>
      <w:pPr>
        <w:pStyle w:val="ListParagraph"/>
        <w:numPr>
          <w:ilvl w:val="0"/>
          <w:numId w:val="1"/>
        </w:numPr>
        <w:tabs>
          <w:tab w:pos="551" w:val="left" w:leader="none"/>
        </w:tabs>
        <w:spacing w:line="240" w:lineRule="auto" w:before="13" w:after="0"/>
        <w:ind w:left="551" w:right="0" w:hanging="181"/>
        <w:jc w:val="left"/>
        <w:rPr>
          <w:sz w:val="17"/>
        </w:rPr>
      </w:pPr>
      <w:r>
        <w:rPr>
          <w:color w:val="1F1F23"/>
          <w:w w:val="105"/>
          <w:sz w:val="17"/>
        </w:rPr>
        <w:t>Methodology,</w:t>
      </w:r>
      <w:r>
        <w:rPr>
          <w:color w:val="1F1F23"/>
          <w:spacing w:val="-1"/>
          <w:w w:val="105"/>
          <w:sz w:val="17"/>
        </w:rPr>
        <w:t> </w:t>
      </w:r>
      <w:r>
        <w:rPr>
          <w:color w:val="1F1F23"/>
          <w:w w:val="105"/>
          <w:sz w:val="17"/>
        </w:rPr>
        <w:t>Evidence and</w:t>
      </w:r>
      <w:r>
        <w:rPr>
          <w:color w:val="1F1F23"/>
          <w:spacing w:val="-1"/>
          <w:w w:val="105"/>
          <w:sz w:val="17"/>
        </w:rPr>
        <w:t> </w:t>
      </w:r>
      <w:r>
        <w:rPr>
          <w:color w:val="1F1F23"/>
          <w:w w:val="105"/>
          <w:sz w:val="17"/>
        </w:rPr>
        <w:t>Evaluation</w:t>
      </w:r>
      <w:r>
        <w:rPr>
          <w:color w:val="1F1F23"/>
          <w:spacing w:val="-2"/>
          <w:w w:val="105"/>
          <w:sz w:val="17"/>
        </w:rPr>
        <w:t> Framework</w:t>
      </w:r>
    </w:p>
    <w:p>
      <w:pPr>
        <w:pStyle w:val="ListParagraph"/>
        <w:numPr>
          <w:ilvl w:val="0"/>
          <w:numId w:val="1"/>
        </w:numPr>
        <w:tabs>
          <w:tab w:pos="551" w:val="left" w:leader="none"/>
        </w:tabs>
        <w:spacing w:line="240" w:lineRule="auto" w:before="14" w:after="0"/>
        <w:ind w:left="551" w:right="0" w:hanging="181"/>
        <w:jc w:val="left"/>
        <w:rPr>
          <w:sz w:val="17"/>
        </w:rPr>
      </w:pPr>
      <w:r>
        <w:rPr>
          <w:color w:val="1F1F23"/>
          <w:w w:val="105"/>
          <w:sz w:val="17"/>
        </w:rPr>
        <w:t>Stage</w:t>
      </w:r>
      <w:r>
        <w:rPr>
          <w:color w:val="1F1F23"/>
          <w:spacing w:val="-1"/>
          <w:w w:val="105"/>
          <w:sz w:val="17"/>
        </w:rPr>
        <w:t> </w:t>
      </w:r>
      <w:r>
        <w:rPr>
          <w:color w:val="1F1F23"/>
          <w:w w:val="105"/>
          <w:sz w:val="17"/>
        </w:rPr>
        <w:t>1 - Establishing</w:t>
      </w:r>
      <w:r>
        <w:rPr>
          <w:color w:val="1F1F23"/>
          <w:spacing w:val="-1"/>
          <w:w w:val="105"/>
          <w:sz w:val="17"/>
        </w:rPr>
        <w:t> </w:t>
      </w:r>
      <w:r>
        <w:rPr>
          <w:color w:val="1F1F23"/>
          <w:w w:val="105"/>
          <w:sz w:val="17"/>
        </w:rPr>
        <w:t>the Responsive Vue</w:t>
      </w:r>
      <w:r>
        <w:rPr>
          <w:color w:val="1F1F23"/>
          <w:spacing w:val="1"/>
          <w:w w:val="105"/>
          <w:sz w:val="17"/>
        </w:rPr>
        <w:t> </w:t>
      </w:r>
      <w:r>
        <w:rPr>
          <w:color w:val="1F1F23"/>
          <w:spacing w:val="-2"/>
          <w:w w:val="105"/>
          <w:sz w:val="17"/>
        </w:rPr>
        <w:t>Foundation</w:t>
      </w:r>
    </w:p>
    <w:p>
      <w:pPr>
        <w:pStyle w:val="ListParagraph"/>
        <w:numPr>
          <w:ilvl w:val="0"/>
          <w:numId w:val="1"/>
        </w:numPr>
        <w:tabs>
          <w:tab w:pos="551" w:val="left" w:leader="none"/>
        </w:tabs>
        <w:spacing w:line="240" w:lineRule="auto" w:before="14" w:after="0"/>
        <w:ind w:left="551" w:right="0" w:hanging="181"/>
        <w:jc w:val="left"/>
        <w:rPr>
          <w:sz w:val="17"/>
        </w:rPr>
      </w:pPr>
      <w:r>
        <w:rPr>
          <w:color w:val="1F1F23"/>
          <w:w w:val="105"/>
          <w:sz w:val="17"/>
        </w:rPr>
        <w:t>Stage</w:t>
      </w:r>
      <w:r>
        <w:rPr>
          <w:color w:val="1F1F23"/>
          <w:spacing w:val="2"/>
          <w:w w:val="105"/>
          <w:sz w:val="17"/>
        </w:rPr>
        <w:t> </w:t>
      </w:r>
      <w:r>
        <w:rPr>
          <w:color w:val="1F1F23"/>
          <w:w w:val="105"/>
          <w:sz w:val="17"/>
        </w:rPr>
        <w:t>2</w:t>
      </w:r>
      <w:r>
        <w:rPr>
          <w:color w:val="1F1F23"/>
          <w:spacing w:val="3"/>
          <w:w w:val="105"/>
          <w:sz w:val="17"/>
        </w:rPr>
        <w:t> </w:t>
      </w:r>
      <w:r>
        <w:rPr>
          <w:color w:val="1F1F23"/>
          <w:w w:val="105"/>
          <w:sz w:val="17"/>
        </w:rPr>
        <w:t>-</w:t>
      </w:r>
      <w:r>
        <w:rPr>
          <w:color w:val="1F1F23"/>
          <w:spacing w:val="3"/>
          <w:w w:val="105"/>
          <w:sz w:val="17"/>
        </w:rPr>
        <w:t> </w:t>
      </w:r>
      <w:r>
        <w:rPr>
          <w:color w:val="1F1F23"/>
          <w:w w:val="105"/>
          <w:sz w:val="17"/>
        </w:rPr>
        <w:t>Evolving</w:t>
      </w:r>
      <w:r>
        <w:rPr>
          <w:color w:val="1F1F23"/>
          <w:spacing w:val="3"/>
          <w:w w:val="105"/>
          <w:sz w:val="17"/>
        </w:rPr>
        <w:t> </w:t>
      </w:r>
      <w:r>
        <w:rPr>
          <w:color w:val="1F1F23"/>
          <w:w w:val="105"/>
          <w:sz w:val="17"/>
        </w:rPr>
        <w:t>into</w:t>
      </w:r>
      <w:r>
        <w:rPr>
          <w:color w:val="1F1F23"/>
          <w:spacing w:val="3"/>
          <w:w w:val="105"/>
          <w:sz w:val="17"/>
        </w:rPr>
        <w:t> </w:t>
      </w:r>
      <w:r>
        <w:rPr>
          <w:color w:val="1F1F23"/>
          <w:w w:val="105"/>
          <w:sz w:val="17"/>
        </w:rPr>
        <w:t>a</w:t>
      </w:r>
      <w:r>
        <w:rPr>
          <w:color w:val="1F1F23"/>
          <w:spacing w:val="3"/>
          <w:w w:val="105"/>
          <w:sz w:val="17"/>
        </w:rPr>
        <w:t> </w:t>
      </w:r>
      <w:r>
        <w:rPr>
          <w:color w:val="1F1F23"/>
          <w:w w:val="105"/>
          <w:sz w:val="17"/>
        </w:rPr>
        <w:t>Full-Stack</w:t>
      </w:r>
      <w:r>
        <w:rPr>
          <w:color w:val="1F1F23"/>
          <w:spacing w:val="3"/>
          <w:w w:val="105"/>
          <w:sz w:val="17"/>
        </w:rPr>
        <w:t> </w:t>
      </w:r>
      <w:r>
        <w:rPr>
          <w:color w:val="1F1F23"/>
          <w:w w:val="105"/>
          <w:sz w:val="17"/>
        </w:rPr>
        <w:t>Interactive</w:t>
      </w:r>
      <w:r>
        <w:rPr>
          <w:color w:val="1F1F23"/>
          <w:spacing w:val="3"/>
          <w:w w:val="105"/>
          <w:sz w:val="17"/>
        </w:rPr>
        <w:t> </w:t>
      </w:r>
      <w:r>
        <w:rPr>
          <w:color w:val="1F1F23"/>
          <w:spacing w:val="-2"/>
          <w:w w:val="105"/>
          <w:sz w:val="17"/>
        </w:rPr>
        <w:t>Platform</w:t>
      </w:r>
    </w:p>
    <w:p>
      <w:pPr>
        <w:pStyle w:val="ListParagraph"/>
        <w:numPr>
          <w:ilvl w:val="0"/>
          <w:numId w:val="1"/>
        </w:numPr>
        <w:tabs>
          <w:tab w:pos="551" w:val="left" w:leader="none"/>
        </w:tabs>
        <w:spacing w:line="240" w:lineRule="auto" w:before="13" w:after="0"/>
        <w:ind w:left="551" w:right="0" w:hanging="181"/>
        <w:jc w:val="left"/>
        <w:rPr>
          <w:sz w:val="17"/>
        </w:rPr>
      </w:pPr>
      <w:r>
        <w:rPr>
          <w:color w:val="1F1F23"/>
          <w:w w:val="105"/>
          <w:sz w:val="17"/>
        </w:rPr>
        <w:t>Stage</w:t>
      </w:r>
      <w:r>
        <w:rPr>
          <w:color w:val="1F1F23"/>
          <w:spacing w:val="-9"/>
          <w:w w:val="105"/>
          <w:sz w:val="17"/>
        </w:rPr>
        <w:t> </w:t>
      </w:r>
      <w:r>
        <w:rPr>
          <w:color w:val="1F1F23"/>
          <w:w w:val="105"/>
          <w:sz w:val="17"/>
        </w:rPr>
        <w:t>3</w:t>
      </w:r>
      <w:r>
        <w:rPr>
          <w:color w:val="1F1F23"/>
          <w:spacing w:val="-9"/>
          <w:w w:val="105"/>
          <w:sz w:val="17"/>
        </w:rPr>
        <w:t> </w:t>
      </w:r>
      <w:r>
        <w:rPr>
          <w:color w:val="1F1F23"/>
          <w:w w:val="105"/>
          <w:sz w:val="17"/>
        </w:rPr>
        <w:t>-</w:t>
      </w:r>
      <w:r>
        <w:rPr>
          <w:color w:val="1F1F23"/>
          <w:spacing w:val="-8"/>
          <w:w w:val="105"/>
          <w:sz w:val="17"/>
        </w:rPr>
        <w:t> </w:t>
      </w:r>
      <w:r>
        <w:rPr>
          <w:color w:val="1F1F23"/>
          <w:w w:val="105"/>
          <w:sz w:val="17"/>
        </w:rPr>
        <w:t>Advanced</w:t>
      </w:r>
      <w:r>
        <w:rPr>
          <w:color w:val="1F1F23"/>
          <w:spacing w:val="-9"/>
          <w:w w:val="105"/>
          <w:sz w:val="17"/>
        </w:rPr>
        <w:t> </w:t>
      </w:r>
      <w:r>
        <w:rPr>
          <w:color w:val="1F1F23"/>
          <w:w w:val="105"/>
          <w:sz w:val="17"/>
        </w:rPr>
        <w:t>Vue</w:t>
      </w:r>
      <w:r>
        <w:rPr>
          <w:color w:val="1F1F23"/>
          <w:spacing w:val="-8"/>
          <w:w w:val="105"/>
          <w:sz w:val="17"/>
        </w:rPr>
        <w:t> </w:t>
      </w:r>
      <w:r>
        <w:rPr>
          <w:color w:val="1F1F23"/>
          <w:w w:val="105"/>
          <w:sz w:val="17"/>
        </w:rPr>
        <w:t>Composable</w:t>
      </w:r>
      <w:r>
        <w:rPr>
          <w:color w:val="1F1F23"/>
          <w:spacing w:val="-9"/>
          <w:w w:val="105"/>
          <w:sz w:val="17"/>
        </w:rPr>
        <w:t> </w:t>
      </w:r>
      <w:r>
        <w:rPr>
          <w:color w:val="1F1F23"/>
          <w:w w:val="105"/>
          <w:sz w:val="17"/>
        </w:rPr>
        <w:t>and</w:t>
      </w:r>
      <w:r>
        <w:rPr>
          <w:color w:val="1F1F23"/>
          <w:spacing w:val="-8"/>
          <w:w w:val="105"/>
          <w:sz w:val="17"/>
        </w:rPr>
        <w:t> </w:t>
      </w:r>
      <w:r>
        <w:rPr>
          <w:color w:val="1F1F23"/>
          <w:w w:val="105"/>
          <w:sz w:val="17"/>
        </w:rPr>
        <w:t>Vision-Assisted</w:t>
      </w:r>
      <w:r>
        <w:rPr>
          <w:color w:val="1F1F23"/>
          <w:spacing w:val="-9"/>
          <w:w w:val="105"/>
          <w:sz w:val="17"/>
        </w:rPr>
        <w:t> </w:t>
      </w:r>
      <w:r>
        <w:rPr>
          <w:color w:val="1F1F23"/>
          <w:w w:val="105"/>
          <w:sz w:val="17"/>
        </w:rPr>
        <w:t>Food</w:t>
      </w:r>
      <w:r>
        <w:rPr>
          <w:color w:val="1F1F23"/>
          <w:spacing w:val="-8"/>
          <w:w w:val="105"/>
          <w:sz w:val="17"/>
        </w:rPr>
        <w:t> </w:t>
      </w:r>
      <w:r>
        <w:rPr>
          <w:color w:val="1F1F23"/>
          <w:spacing w:val="-2"/>
          <w:w w:val="105"/>
          <w:sz w:val="17"/>
        </w:rPr>
        <w:t>Discovery</w:t>
      </w:r>
    </w:p>
    <w:p>
      <w:pPr>
        <w:pStyle w:val="ListParagraph"/>
        <w:numPr>
          <w:ilvl w:val="0"/>
          <w:numId w:val="1"/>
        </w:numPr>
        <w:tabs>
          <w:tab w:pos="551" w:val="left" w:leader="none"/>
        </w:tabs>
        <w:spacing w:line="240" w:lineRule="auto" w:before="14" w:after="0"/>
        <w:ind w:left="551" w:right="0" w:hanging="181"/>
        <w:jc w:val="left"/>
        <w:rPr>
          <w:sz w:val="17"/>
        </w:rPr>
      </w:pPr>
      <w:r>
        <w:rPr>
          <w:color w:val="1F1F23"/>
          <w:w w:val="105"/>
          <w:sz w:val="17"/>
        </w:rPr>
        <w:t>Integrated</w:t>
      </w:r>
      <w:r>
        <w:rPr>
          <w:color w:val="1F1F23"/>
          <w:spacing w:val="7"/>
          <w:w w:val="105"/>
          <w:sz w:val="17"/>
        </w:rPr>
        <w:t> </w:t>
      </w:r>
      <w:r>
        <w:rPr>
          <w:color w:val="1F1F23"/>
          <w:w w:val="105"/>
          <w:sz w:val="17"/>
        </w:rPr>
        <w:t>Testing</w:t>
      </w:r>
      <w:r>
        <w:rPr>
          <w:color w:val="1F1F23"/>
          <w:spacing w:val="6"/>
          <w:w w:val="105"/>
          <w:sz w:val="17"/>
        </w:rPr>
        <w:t> </w:t>
      </w:r>
      <w:r>
        <w:rPr>
          <w:color w:val="1F1F23"/>
          <w:w w:val="105"/>
          <w:sz w:val="17"/>
        </w:rPr>
        <w:t>and</w:t>
      </w:r>
      <w:r>
        <w:rPr>
          <w:color w:val="1F1F23"/>
          <w:spacing w:val="7"/>
          <w:w w:val="105"/>
          <w:sz w:val="17"/>
        </w:rPr>
        <w:t> </w:t>
      </w:r>
      <w:r>
        <w:rPr>
          <w:color w:val="1F1F23"/>
          <w:spacing w:val="-2"/>
          <w:w w:val="105"/>
          <w:sz w:val="17"/>
        </w:rPr>
        <w:t>Evaluation</w:t>
      </w:r>
    </w:p>
    <w:p>
      <w:pPr>
        <w:pStyle w:val="ListParagraph"/>
        <w:numPr>
          <w:ilvl w:val="0"/>
          <w:numId w:val="1"/>
        </w:numPr>
        <w:tabs>
          <w:tab w:pos="551" w:val="left" w:leader="none"/>
        </w:tabs>
        <w:spacing w:line="240" w:lineRule="auto" w:before="14" w:after="0"/>
        <w:ind w:left="551" w:right="0" w:hanging="181"/>
        <w:jc w:val="left"/>
        <w:rPr>
          <w:sz w:val="17"/>
        </w:rPr>
      </w:pPr>
      <w:r>
        <w:rPr>
          <w:color w:val="1F1F23"/>
          <w:w w:val="105"/>
          <w:sz w:val="17"/>
        </w:rPr>
        <w:t>Security,</w:t>
      </w:r>
      <w:r>
        <w:rPr>
          <w:color w:val="1F1F23"/>
          <w:spacing w:val="5"/>
          <w:w w:val="105"/>
          <w:sz w:val="17"/>
        </w:rPr>
        <w:t> </w:t>
      </w:r>
      <w:r>
        <w:rPr>
          <w:color w:val="1F1F23"/>
          <w:w w:val="105"/>
          <w:sz w:val="17"/>
        </w:rPr>
        <w:t>Accessibility,</w:t>
      </w:r>
      <w:r>
        <w:rPr>
          <w:color w:val="1F1F23"/>
          <w:spacing w:val="5"/>
          <w:w w:val="105"/>
          <w:sz w:val="17"/>
        </w:rPr>
        <w:t> </w:t>
      </w:r>
      <w:r>
        <w:rPr>
          <w:color w:val="1F1F23"/>
          <w:w w:val="105"/>
          <w:sz w:val="17"/>
        </w:rPr>
        <w:t>Privacy</w:t>
      </w:r>
      <w:r>
        <w:rPr>
          <w:color w:val="1F1F23"/>
          <w:spacing w:val="5"/>
          <w:w w:val="105"/>
          <w:sz w:val="17"/>
        </w:rPr>
        <w:t> </w:t>
      </w:r>
      <w:r>
        <w:rPr>
          <w:color w:val="1F1F23"/>
          <w:w w:val="105"/>
          <w:sz w:val="17"/>
        </w:rPr>
        <w:t>and</w:t>
      </w:r>
      <w:r>
        <w:rPr>
          <w:color w:val="1F1F23"/>
          <w:spacing w:val="6"/>
          <w:w w:val="105"/>
          <w:sz w:val="17"/>
        </w:rPr>
        <w:t> </w:t>
      </w:r>
      <w:r>
        <w:rPr>
          <w:color w:val="1F1F23"/>
          <w:w w:val="105"/>
          <w:sz w:val="17"/>
        </w:rPr>
        <w:t>Responsible</w:t>
      </w:r>
      <w:r>
        <w:rPr>
          <w:color w:val="1F1F23"/>
          <w:spacing w:val="5"/>
          <w:w w:val="105"/>
          <w:sz w:val="17"/>
        </w:rPr>
        <w:t> </w:t>
      </w:r>
      <w:r>
        <w:rPr>
          <w:color w:val="1F1F23"/>
          <w:spacing w:val="-5"/>
          <w:w w:val="105"/>
          <w:sz w:val="17"/>
        </w:rPr>
        <w:t>AI</w:t>
      </w:r>
    </w:p>
    <w:p>
      <w:pPr>
        <w:pStyle w:val="ListParagraph"/>
        <w:numPr>
          <w:ilvl w:val="0"/>
          <w:numId w:val="1"/>
        </w:numPr>
        <w:tabs>
          <w:tab w:pos="551" w:val="left" w:leader="none"/>
        </w:tabs>
        <w:spacing w:line="240" w:lineRule="auto" w:before="13" w:after="0"/>
        <w:ind w:left="551" w:right="0" w:hanging="181"/>
        <w:jc w:val="left"/>
        <w:rPr>
          <w:sz w:val="17"/>
        </w:rPr>
      </w:pPr>
      <w:r>
        <w:rPr>
          <w:color w:val="1F1F23"/>
          <w:w w:val="105"/>
          <w:sz w:val="17"/>
        </w:rPr>
        <w:t>Critical</w:t>
      </w:r>
      <w:r>
        <w:rPr>
          <w:color w:val="1F1F23"/>
          <w:spacing w:val="3"/>
          <w:w w:val="105"/>
          <w:sz w:val="17"/>
        </w:rPr>
        <w:t> </w:t>
      </w:r>
      <w:r>
        <w:rPr>
          <w:color w:val="1F1F23"/>
          <w:w w:val="105"/>
          <w:sz w:val="17"/>
        </w:rPr>
        <w:t>Discussion</w:t>
      </w:r>
      <w:r>
        <w:rPr>
          <w:color w:val="1F1F23"/>
          <w:spacing w:val="3"/>
          <w:w w:val="105"/>
          <w:sz w:val="17"/>
        </w:rPr>
        <w:t> </w:t>
      </w:r>
      <w:r>
        <w:rPr>
          <w:color w:val="1F1F23"/>
          <w:w w:val="105"/>
          <w:sz w:val="17"/>
        </w:rPr>
        <w:t>and</w:t>
      </w:r>
      <w:r>
        <w:rPr>
          <w:color w:val="1F1F23"/>
          <w:spacing w:val="4"/>
          <w:w w:val="105"/>
          <w:sz w:val="17"/>
        </w:rPr>
        <w:t> </w:t>
      </w:r>
      <w:r>
        <w:rPr>
          <w:color w:val="1F1F23"/>
          <w:w w:val="105"/>
          <w:sz w:val="17"/>
        </w:rPr>
        <w:t>Personal</w:t>
      </w:r>
      <w:r>
        <w:rPr>
          <w:color w:val="1F1F23"/>
          <w:spacing w:val="4"/>
          <w:w w:val="105"/>
          <w:sz w:val="17"/>
        </w:rPr>
        <w:t> </w:t>
      </w:r>
      <w:r>
        <w:rPr>
          <w:color w:val="1F1F23"/>
          <w:spacing w:val="-2"/>
          <w:w w:val="105"/>
          <w:sz w:val="17"/>
        </w:rPr>
        <w:t>Reflection</w:t>
      </w:r>
    </w:p>
    <w:p>
      <w:pPr>
        <w:pStyle w:val="ListParagraph"/>
        <w:numPr>
          <w:ilvl w:val="0"/>
          <w:numId w:val="1"/>
        </w:numPr>
        <w:tabs>
          <w:tab w:pos="551" w:val="left" w:leader="none"/>
        </w:tabs>
        <w:spacing w:line="240" w:lineRule="auto" w:before="14" w:after="0"/>
        <w:ind w:left="551" w:right="0" w:hanging="181"/>
        <w:jc w:val="left"/>
        <w:rPr>
          <w:sz w:val="17"/>
        </w:rPr>
      </w:pPr>
      <w:r>
        <w:rPr>
          <w:color w:val="1F1F23"/>
          <w:w w:val="105"/>
          <w:sz w:val="17"/>
        </w:rPr>
        <w:t>Future</w:t>
      </w:r>
      <w:r>
        <w:rPr>
          <w:color w:val="1F1F23"/>
          <w:spacing w:val="13"/>
          <w:w w:val="105"/>
          <w:sz w:val="17"/>
        </w:rPr>
        <w:t> </w:t>
      </w:r>
      <w:r>
        <w:rPr>
          <w:color w:val="1F1F23"/>
          <w:spacing w:val="-2"/>
          <w:w w:val="105"/>
          <w:sz w:val="17"/>
        </w:rPr>
        <w:t>Development</w:t>
      </w:r>
    </w:p>
    <w:p>
      <w:pPr>
        <w:pStyle w:val="ListParagraph"/>
        <w:numPr>
          <w:ilvl w:val="0"/>
          <w:numId w:val="1"/>
        </w:numPr>
        <w:tabs>
          <w:tab w:pos="646" w:val="left" w:leader="none"/>
        </w:tabs>
        <w:spacing w:line="254" w:lineRule="auto" w:before="14" w:after="0"/>
        <w:ind w:left="370" w:right="8435" w:firstLine="0"/>
        <w:jc w:val="left"/>
        <w:rPr>
          <w:sz w:val="17"/>
        </w:rPr>
      </w:pPr>
      <w:r>
        <w:rPr>
          <w:color w:val="1F1F23"/>
          <w:spacing w:val="-2"/>
          <w:w w:val="105"/>
          <w:sz w:val="17"/>
        </w:rPr>
        <w:t>Conclusion References Appendices</w:t>
      </w:r>
      <w:r>
        <w:rPr>
          <w:color w:val="1F1F23"/>
          <w:spacing w:val="-10"/>
          <w:w w:val="105"/>
          <w:sz w:val="17"/>
        </w:rPr>
        <w:t> </w:t>
      </w:r>
      <w:r>
        <w:rPr>
          <w:color w:val="1F1F23"/>
          <w:spacing w:val="-2"/>
          <w:w w:val="105"/>
          <w:sz w:val="17"/>
        </w:rPr>
        <w:t>A-</w:t>
      </w:r>
      <w:r>
        <w:rPr>
          <w:color w:val="1F1F23"/>
          <w:spacing w:val="-2"/>
          <w:w w:val="105"/>
          <w:sz w:val="17"/>
        </w:rPr>
        <w:t>F</w:t>
      </w:r>
    </w:p>
    <w:p>
      <w:pPr>
        <w:pStyle w:val="BodyText"/>
        <w:spacing w:before="7"/>
        <w:rPr>
          <w:sz w:val="17"/>
        </w:rPr>
      </w:pPr>
    </w:p>
    <w:p>
      <w:pPr>
        <w:pStyle w:val="Heading2"/>
        <w:ind w:left="229" w:firstLine="0"/>
      </w:pPr>
      <w:bookmarkStart w:name="List of Figures" w:id="4"/>
      <w:bookmarkEnd w:id="4"/>
      <w:r>
        <w:rPr>
          <w:b w:val="0"/>
        </w:rPr>
      </w:r>
      <w:r>
        <w:rPr>
          <w:color w:val="1F1F23"/>
        </w:rPr>
        <w:t>List</w:t>
      </w:r>
      <w:r>
        <w:rPr>
          <w:color w:val="1F1F23"/>
          <w:spacing w:val="-3"/>
        </w:rPr>
        <w:t> </w:t>
      </w:r>
      <w:r>
        <w:rPr>
          <w:color w:val="1F1F23"/>
        </w:rPr>
        <w:t>of</w:t>
      </w:r>
      <w:r>
        <w:rPr>
          <w:color w:val="1F1F23"/>
          <w:spacing w:val="-2"/>
        </w:rPr>
        <w:t> Figures</w:t>
      </w:r>
    </w:p>
    <w:p>
      <w:pPr>
        <w:pStyle w:val="ListParagraph"/>
        <w:numPr>
          <w:ilvl w:val="0"/>
          <w:numId w:val="2"/>
        </w:numPr>
        <w:tabs>
          <w:tab w:pos="589" w:val="left" w:leader="none"/>
        </w:tabs>
        <w:spacing w:line="278" w:lineRule="auto" w:before="175" w:after="0"/>
        <w:ind w:left="589" w:right="763" w:hanging="360"/>
        <w:jc w:val="left"/>
        <w:rPr>
          <w:sz w:val="20"/>
        </w:rPr>
      </w:pPr>
      <w:r>
        <w:rPr>
          <w:color w:val="1F1F23"/>
          <w:w w:val="105"/>
          <w:sz w:val="20"/>
        </w:rPr>
        <w:t>Figure 1. Progressive development from the Stage 1 Vue foundation to the Stage 3 advanced </w:t>
      </w:r>
      <w:r>
        <w:rPr>
          <w:color w:val="1F1F23"/>
          <w:spacing w:val="-2"/>
          <w:w w:val="105"/>
          <w:sz w:val="20"/>
        </w:rPr>
        <w:t>technique.</w:t>
      </w:r>
    </w:p>
    <w:p>
      <w:pPr>
        <w:pStyle w:val="ListParagraph"/>
        <w:numPr>
          <w:ilvl w:val="0"/>
          <w:numId w:val="2"/>
        </w:numPr>
        <w:tabs>
          <w:tab w:pos="588" w:val="left" w:leader="none"/>
        </w:tabs>
        <w:spacing w:line="240" w:lineRule="auto" w:before="0" w:after="0"/>
        <w:ind w:left="588" w:right="0" w:hanging="359"/>
        <w:jc w:val="left"/>
        <w:rPr>
          <w:sz w:val="20"/>
        </w:rPr>
      </w:pPr>
      <w:r>
        <w:rPr>
          <w:color w:val="1F1F23"/>
          <w:w w:val="105"/>
          <w:sz w:val="20"/>
        </w:rPr>
        <w:t>Figure</w:t>
      </w:r>
      <w:r>
        <w:rPr>
          <w:color w:val="1F1F23"/>
          <w:spacing w:val="12"/>
          <w:w w:val="105"/>
          <w:sz w:val="20"/>
        </w:rPr>
        <w:t> </w:t>
      </w:r>
      <w:r>
        <w:rPr>
          <w:color w:val="1F1F23"/>
          <w:w w:val="105"/>
          <w:sz w:val="20"/>
        </w:rPr>
        <w:t>2.</w:t>
      </w:r>
      <w:r>
        <w:rPr>
          <w:color w:val="1F1F23"/>
          <w:spacing w:val="12"/>
          <w:w w:val="105"/>
          <w:sz w:val="20"/>
        </w:rPr>
        <w:t> </w:t>
      </w:r>
      <w:r>
        <w:rPr>
          <w:color w:val="1F1F23"/>
          <w:w w:val="105"/>
          <w:sz w:val="20"/>
        </w:rPr>
        <w:t>Evidence</w:t>
      </w:r>
      <w:r>
        <w:rPr>
          <w:color w:val="1F1F23"/>
          <w:spacing w:val="12"/>
          <w:w w:val="105"/>
          <w:sz w:val="20"/>
        </w:rPr>
        <w:t> </w:t>
      </w:r>
      <w:r>
        <w:rPr>
          <w:color w:val="1F1F23"/>
          <w:w w:val="105"/>
          <w:sz w:val="20"/>
        </w:rPr>
        <w:t>triangulation</w:t>
      </w:r>
      <w:r>
        <w:rPr>
          <w:color w:val="1F1F23"/>
          <w:spacing w:val="12"/>
          <w:w w:val="105"/>
          <w:sz w:val="20"/>
        </w:rPr>
        <w:t> </w:t>
      </w:r>
      <w:r>
        <w:rPr>
          <w:color w:val="1F1F23"/>
          <w:w w:val="105"/>
          <w:sz w:val="20"/>
        </w:rPr>
        <w:t>used</w:t>
      </w:r>
      <w:r>
        <w:rPr>
          <w:color w:val="1F1F23"/>
          <w:spacing w:val="12"/>
          <w:w w:val="105"/>
          <w:sz w:val="20"/>
        </w:rPr>
        <w:t> </w:t>
      </w:r>
      <w:r>
        <w:rPr>
          <w:color w:val="1F1F23"/>
          <w:w w:val="105"/>
          <w:sz w:val="20"/>
        </w:rPr>
        <w:t>to</w:t>
      </w:r>
      <w:r>
        <w:rPr>
          <w:color w:val="1F1F23"/>
          <w:spacing w:val="12"/>
          <w:w w:val="105"/>
          <w:sz w:val="20"/>
        </w:rPr>
        <w:t> </w:t>
      </w:r>
      <w:r>
        <w:rPr>
          <w:color w:val="1F1F23"/>
          <w:w w:val="105"/>
          <w:sz w:val="20"/>
        </w:rPr>
        <w:t>support</w:t>
      </w:r>
      <w:r>
        <w:rPr>
          <w:color w:val="1F1F23"/>
          <w:spacing w:val="12"/>
          <w:w w:val="105"/>
          <w:sz w:val="20"/>
        </w:rPr>
        <w:t> </w:t>
      </w:r>
      <w:r>
        <w:rPr>
          <w:color w:val="1F1F23"/>
          <w:w w:val="105"/>
          <w:sz w:val="20"/>
        </w:rPr>
        <w:t>implementation</w:t>
      </w:r>
      <w:r>
        <w:rPr>
          <w:color w:val="1F1F23"/>
          <w:spacing w:val="12"/>
          <w:w w:val="105"/>
          <w:sz w:val="20"/>
        </w:rPr>
        <w:t> </w:t>
      </w:r>
      <w:r>
        <w:rPr>
          <w:color w:val="1F1F23"/>
          <w:w w:val="105"/>
          <w:sz w:val="20"/>
        </w:rPr>
        <w:t>and</w:t>
      </w:r>
      <w:r>
        <w:rPr>
          <w:color w:val="1F1F23"/>
          <w:spacing w:val="13"/>
          <w:w w:val="105"/>
          <w:sz w:val="20"/>
        </w:rPr>
        <w:t> </w:t>
      </w:r>
      <w:r>
        <w:rPr>
          <w:color w:val="1F1F23"/>
          <w:w w:val="105"/>
          <w:sz w:val="20"/>
        </w:rPr>
        <w:t>evaluation</w:t>
      </w:r>
      <w:r>
        <w:rPr>
          <w:color w:val="1F1F23"/>
          <w:spacing w:val="12"/>
          <w:w w:val="105"/>
          <w:sz w:val="20"/>
        </w:rPr>
        <w:t> </w:t>
      </w:r>
      <w:r>
        <w:rPr>
          <w:color w:val="1F1F23"/>
          <w:spacing w:val="-2"/>
          <w:w w:val="105"/>
          <w:sz w:val="20"/>
        </w:rPr>
        <w:t>claims.</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1"/>
          <w:w w:val="105"/>
          <w:sz w:val="20"/>
        </w:rPr>
        <w:t> </w:t>
      </w:r>
      <w:r>
        <w:rPr>
          <w:color w:val="1F1F23"/>
          <w:w w:val="105"/>
          <w:sz w:val="20"/>
        </w:rPr>
        <w:t>3.</w:t>
      </w:r>
      <w:r>
        <w:rPr>
          <w:color w:val="1F1F23"/>
          <w:spacing w:val="1"/>
          <w:w w:val="105"/>
          <w:sz w:val="20"/>
        </w:rPr>
        <w:t> </w:t>
      </w:r>
      <w:r>
        <w:rPr>
          <w:color w:val="1F1F23"/>
          <w:w w:val="105"/>
          <w:sz w:val="20"/>
        </w:rPr>
        <w:t>FoodStory</w:t>
      </w:r>
      <w:r>
        <w:rPr>
          <w:color w:val="1F1F23"/>
          <w:spacing w:val="2"/>
          <w:w w:val="105"/>
          <w:sz w:val="20"/>
        </w:rPr>
        <w:t> </w:t>
      </w:r>
      <w:r>
        <w:rPr>
          <w:color w:val="1F1F23"/>
          <w:w w:val="105"/>
          <w:sz w:val="20"/>
        </w:rPr>
        <w:t>Home</w:t>
      </w:r>
      <w:r>
        <w:rPr>
          <w:color w:val="1F1F23"/>
          <w:spacing w:val="1"/>
          <w:w w:val="105"/>
          <w:sz w:val="20"/>
        </w:rPr>
        <w:t> </w:t>
      </w:r>
      <w:r>
        <w:rPr>
          <w:color w:val="1F1F23"/>
          <w:w w:val="105"/>
          <w:sz w:val="20"/>
        </w:rPr>
        <w:t>page</w:t>
      </w:r>
      <w:r>
        <w:rPr>
          <w:color w:val="1F1F23"/>
          <w:spacing w:val="1"/>
          <w:w w:val="105"/>
          <w:sz w:val="20"/>
        </w:rPr>
        <w:t> </w:t>
      </w:r>
      <w:r>
        <w:rPr>
          <w:color w:val="1F1F23"/>
          <w:w w:val="105"/>
          <w:sz w:val="20"/>
        </w:rPr>
        <w:t>in</w:t>
      </w:r>
      <w:r>
        <w:rPr>
          <w:color w:val="1F1F23"/>
          <w:spacing w:val="2"/>
          <w:w w:val="105"/>
          <w:sz w:val="20"/>
        </w:rPr>
        <w:t> </w:t>
      </w:r>
      <w:r>
        <w:rPr>
          <w:color w:val="1F1F23"/>
          <w:w w:val="105"/>
          <w:sz w:val="20"/>
        </w:rPr>
        <w:t>light and</w:t>
      </w:r>
      <w:r>
        <w:rPr>
          <w:color w:val="1F1F23"/>
          <w:spacing w:val="1"/>
          <w:w w:val="105"/>
          <w:sz w:val="20"/>
        </w:rPr>
        <w:t> </w:t>
      </w:r>
      <w:r>
        <w:rPr>
          <w:color w:val="1F1F23"/>
          <w:w w:val="105"/>
          <w:sz w:val="20"/>
        </w:rPr>
        <w:t>dark</w:t>
      </w:r>
      <w:r>
        <w:rPr>
          <w:color w:val="1F1F23"/>
          <w:spacing w:val="2"/>
          <w:w w:val="105"/>
          <w:sz w:val="20"/>
        </w:rPr>
        <w:t> </w:t>
      </w:r>
      <w:r>
        <w:rPr>
          <w:color w:val="1F1F23"/>
          <w:spacing w:val="-2"/>
          <w:w w:val="105"/>
          <w:sz w:val="20"/>
        </w:rPr>
        <w:t>modes.</w:t>
      </w:r>
    </w:p>
    <w:p>
      <w:pPr>
        <w:pStyle w:val="ListParagraph"/>
      </w:pPr>
      <w:r>
        <w:t>Figure 3A. Final Live Food News interface on the Render deployment.</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3"/>
          <w:w w:val="105"/>
          <w:sz w:val="20"/>
        </w:rPr>
        <w:t> </w:t>
      </w:r>
      <w:r>
        <w:rPr>
          <w:color w:val="1F1F23"/>
          <w:w w:val="105"/>
          <w:sz w:val="20"/>
        </w:rPr>
        <w:t>4.</w:t>
      </w:r>
      <w:r>
        <w:rPr>
          <w:color w:val="1F1F23"/>
          <w:spacing w:val="4"/>
          <w:w w:val="105"/>
          <w:sz w:val="20"/>
        </w:rPr>
        <w:t> </w:t>
      </w:r>
      <w:r>
        <w:rPr>
          <w:color w:val="1F1F23"/>
          <w:w w:val="105"/>
          <w:sz w:val="20"/>
        </w:rPr>
        <w:t>Required</w:t>
      </w:r>
      <w:r>
        <w:rPr>
          <w:color w:val="1F1F23"/>
          <w:spacing w:val="4"/>
          <w:w w:val="105"/>
          <w:sz w:val="20"/>
        </w:rPr>
        <w:t> </w:t>
      </w:r>
      <w:r>
        <w:rPr>
          <w:color w:val="1F1F23"/>
          <w:w w:val="105"/>
          <w:sz w:val="20"/>
        </w:rPr>
        <w:t>About</w:t>
      </w:r>
      <w:r>
        <w:rPr>
          <w:color w:val="1F1F23"/>
          <w:spacing w:val="4"/>
          <w:w w:val="105"/>
          <w:sz w:val="20"/>
        </w:rPr>
        <w:t> </w:t>
      </w:r>
      <w:r>
        <w:rPr>
          <w:color w:val="1F1F23"/>
          <w:w w:val="105"/>
          <w:sz w:val="20"/>
        </w:rPr>
        <w:t>interaction</w:t>
      </w:r>
      <w:r>
        <w:rPr>
          <w:color w:val="1F1F23"/>
          <w:spacing w:val="4"/>
          <w:w w:val="105"/>
          <w:sz w:val="20"/>
        </w:rPr>
        <w:t> </w:t>
      </w:r>
      <w:r>
        <w:rPr>
          <w:color w:val="1F1F23"/>
          <w:w w:val="105"/>
          <w:sz w:val="20"/>
        </w:rPr>
        <w:t>and</w:t>
      </w:r>
      <w:r>
        <w:rPr>
          <w:color w:val="1F1F23"/>
          <w:spacing w:val="3"/>
          <w:w w:val="105"/>
          <w:sz w:val="20"/>
        </w:rPr>
        <w:t> </w:t>
      </w:r>
      <w:r>
        <w:rPr>
          <w:color w:val="1F1F23"/>
          <w:w w:val="105"/>
          <w:sz w:val="20"/>
        </w:rPr>
        <w:t>Food</w:t>
      </w:r>
      <w:r>
        <w:rPr>
          <w:color w:val="1F1F23"/>
          <w:spacing w:val="4"/>
          <w:w w:val="105"/>
          <w:sz w:val="20"/>
        </w:rPr>
        <w:t> </w:t>
      </w:r>
      <w:r>
        <w:rPr>
          <w:color w:val="1F1F23"/>
          <w:w w:val="105"/>
          <w:sz w:val="20"/>
        </w:rPr>
        <w:t>Mood</w:t>
      </w:r>
      <w:r>
        <w:rPr>
          <w:color w:val="1F1F23"/>
          <w:spacing w:val="3"/>
          <w:w w:val="105"/>
          <w:sz w:val="20"/>
        </w:rPr>
        <w:t> </w:t>
      </w:r>
      <w:r>
        <w:rPr>
          <w:color w:val="1F1F23"/>
          <w:spacing w:val="-2"/>
          <w:w w:val="105"/>
          <w:sz w:val="20"/>
        </w:rPr>
        <w:t>enhancement.</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8"/>
          <w:w w:val="105"/>
          <w:sz w:val="20"/>
        </w:rPr>
        <w:t> </w:t>
      </w:r>
      <w:r>
        <w:rPr>
          <w:color w:val="1F1F23"/>
          <w:w w:val="105"/>
          <w:sz w:val="20"/>
        </w:rPr>
        <w:t>5.</w:t>
      </w:r>
      <w:r>
        <w:rPr>
          <w:color w:val="1F1F23"/>
          <w:spacing w:val="8"/>
          <w:w w:val="105"/>
          <w:sz w:val="20"/>
        </w:rPr>
        <w:t> </w:t>
      </w:r>
      <w:r>
        <w:rPr>
          <w:color w:val="1F1F23"/>
          <w:w w:val="105"/>
          <w:sz w:val="20"/>
        </w:rPr>
        <w:t>Registration</w:t>
      </w:r>
      <w:r>
        <w:rPr>
          <w:color w:val="1F1F23"/>
          <w:spacing w:val="8"/>
          <w:w w:val="105"/>
          <w:sz w:val="20"/>
        </w:rPr>
        <w:t> </w:t>
      </w:r>
      <w:r>
        <w:rPr>
          <w:color w:val="1F1F23"/>
          <w:w w:val="105"/>
          <w:sz w:val="20"/>
        </w:rPr>
        <w:t>validation,</w:t>
      </w:r>
      <w:r>
        <w:rPr>
          <w:color w:val="1F1F23"/>
          <w:spacing w:val="8"/>
          <w:w w:val="105"/>
          <w:sz w:val="20"/>
        </w:rPr>
        <w:t> </w:t>
      </w:r>
      <w:r>
        <w:rPr>
          <w:color w:val="1F1F23"/>
          <w:w w:val="105"/>
          <w:sz w:val="20"/>
        </w:rPr>
        <w:t>login</w:t>
      </w:r>
      <w:r>
        <w:rPr>
          <w:color w:val="1F1F23"/>
          <w:spacing w:val="8"/>
          <w:w w:val="105"/>
          <w:sz w:val="20"/>
        </w:rPr>
        <w:t> </w:t>
      </w:r>
      <w:r>
        <w:rPr>
          <w:color w:val="1F1F23"/>
          <w:w w:val="105"/>
          <w:sz w:val="20"/>
        </w:rPr>
        <w:t>and</w:t>
      </w:r>
      <w:r>
        <w:rPr>
          <w:color w:val="1F1F23"/>
          <w:spacing w:val="8"/>
          <w:w w:val="105"/>
          <w:sz w:val="20"/>
        </w:rPr>
        <w:t> </w:t>
      </w:r>
      <w:r>
        <w:rPr>
          <w:color w:val="1F1F23"/>
          <w:w w:val="105"/>
          <w:sz w:val="20"/>
        </w:rPr>
        <w:t>mobile</w:t>
      </w:r>
      <w:r>
        <w:rPr>
          <w:color w:val="1F1F23"/>
          <w:spacing w:val="8"/>
          <w:w w:val="105"/>
          <w:sz w:val="20"/>
        </w:rPr>
        <w:t> </w:t>
      </w:r>
      <w:r>
        <w:rPr>
          <w:color w:val="1F1F23"/>
          <w:spacing w:val="-2"/>
          <w:w w:val="105"/>
          <w:sz w:val="20"/>
        </w:rPr>
        <w:t>navigation.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13"/>
          <w:w w:val="105"/>
          <w:sz w:val="20"/>
        </w:rPr>
        <w:t> </w:t>
      </w:r>
      <w:r>
        <w:rPr>
          <w:color w:val="1F1F23"/>
          <w:w w:val="105"/>
          <w:sz w:val="20"/>
        </w:rPr>
        <w:t>6.</w:t>
      </w:r>
      <w:r>
        <w:rPr>
          <w:color w:val="1F1F23"/>
          <w:spacing w:val="13"/>
          <w:w w:val="105"/>
          <w:sz w:val="20"/>
        </w:rPr>
        <w:t> </w:t>
      </w:r>
      <w:r>
        <w:rPr>
          <w:color w:val="1F1F23"/>
          <w:w w:val="105"/>
          <w:sz w:val="20"/>
        </w:rPr>
        <w:t>Current</w:t>
      </w:r>
      <w:r>
        <w:rPr>
          <w:color w:val="1F1F23"/>
          <w:spacing w:val="13"/>
          <w:w w:val="105"/>
          <w:sz w:val="20"/>
        </w:rPr>
        <w:t> </w:t>
      </w:r>
      <w:r>
        <w:rPr>
          <w:color w:val="1F1F23"/>
          <w:w w:val="105"/>
          <w:sz w:val="20"/>
        </w:rPr>
        <w:t>full-stack</w:t>
      </w:r>
      <w:r>
        <w:rPr>
          <w:color w:val="1F1F23"/>
          <w:spacing w:val="13"/>
          <w:w w:val="105"/>
          <w:sz w:val="20"/>
        </w:rPr>
        <w:t> </w:t>
      </w:r>
      <w:r>
        <w:rPr>
          <w:color w:val="1F1F23"/>
          <w:w w:val="105"/>
          <w:sz w:val="20"/>
        </w:rPr>
        <w:t>architecture</w:t>
      </w:r>
      <w:r>
        <w:rPr>
          <w:color w:val="1F1F23"/>
          <w:spacing w:val="13"/>
          <w:w w:val="105"/>
          <w:sz w:val="20"/>
        </w:rPr>
        <w:t> </w:t>
      </w:r>
      <w:r>
        <w:rPr>
          <w:color w:val="1F1F23"/>
          <w:w w:val="105"/>
          <w:sz w:val="20"/>
        </w:rPr>
        <w:t>and</w:t>
      </w:r>
      <w:r>
        <w:rPr>
          <w:color w:val="1F1F23"/>
          <w:spacing w:val="13"/>
          <w:w w:val="105"/>
          <w:sz w:val="20"/>
        </w:rPr>
        <w:t> </w:t>
      </w:r>
      <w:r>
        <w:rPr>
          <w:color w:val="1F1F23"/>
          <w:w w:val="105"/>
          <w:sz w:val="20"/>
        </w:rPr>
        <w:t>optional</w:t>
      </w:r>
      <w:r>
        <w:rPr>
          <w:color w:val="1F1F23"/>
          <w:spacing w:val="13"/>
          <w:w w:val="105"/>
          <w:sz w:val="20"/>
        </w:rPr>
        <w:t> </w:t>
      </w:r>
      <w:r>
        <w:rPr>
          <w:color w:val="1F1F23"/>
          <w:w w:val="105"/>
          <w:sz w:val="20"/>
        </w:rPr>
        <w:t>provider</w:t>
      </w:r>
      <w:r>
        <w:rPr>
          <w:color w:val="1F1F23"/>
          <w:spacing w:val="12"/>
          <w:w w:val="105"/>
          <w:sz w:val="20"/>
        </w:rPr>
        <w:t> </w:t>
      </w:r>
      <w:r>
        <w:rPr>
          <w:color w:val="1F1F23"/>
          <w:spacing w:val="-2"/>
          <w:w w:val="105"/>
          <w:sz w:val="20"/>
        </w:rPr>
        <w:t>boundaries.</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12"/>
          <w:w w:val="105"/>
          <w:sz w:val="20"/>
        </w:rPr>
        <w:t> </w:t>
      </w:r>
      <w:r>
        <w:rPr>
          <w:color w:val="1F1F23"/>
          <w:w w:val="105"/>
          <w:sz w:val="20"/>
        </w:rPr>
        <w:t>7.</w:t>
      </w:r>
      <w:r>
        <w:rPr>
          <w:color w:val="1F1F23"/>
          <w:spacing w:val="12"/>
          <w:w w:val="105"/>
          <w:sz w:val="20"/>
        </w:rPr>
        <w:t> </w:t>
      </w:r>
      <w:r>
        <w:rPr>
          <w:color w:val="1F1F23"/>
          <w:w w:val="105"/>
          <w:sz w:val="20"/>
        </w:rPr>
        <w:t>Recipe</w:t>
      </w:r>
      <w:r>
        <w:rPr>
          <w:color w:val="1F1F23"/>
          <w:spacing w:val="12"/>
          <w:w w:val="105"/>
          <w:sz w:val="20"/>
        </w:rPr>
        <w:t> </w:t>
      </w:r>
      <w:r>
        <w:rPr>
          <w:color w:val="1F1F23"/>
          <w:w w:val="105"/>
          <w:sz w:val="20"/>
        </w:rPr>
        <w:t>discovery</w:t>
      </w:r>
      <w:r>
        <w:rPr>
          <w:color w:val="1F1F23"/>
          <w:spacing w:val="12"/>
          <w:w w:val="105"/>
          <w:sz w:val="20"/>
        </w:rPr>
        <w:t> </w:t>
      </w:r>
      <w:r>
        <w:rPr>
          <w:color w:val="1F1F23"/>
          <w:w w:val="105"/>
          <w:sz w:val="20"/>
        </w:rPr>
        <w:t>catalogue</w:t>
      </w:r>
      <w:r>
        <w:rPr>
          <w:color w:val="1F1F23"/>
          <w:spacing w:val="12"/>
          <w:w w:val="105"/>
          <w:sz w:val="20"/>
        </w:rPr>
        <w:t> </w:t>
      </w:r>
      <w:r>
        <w:rPr>
          <w:color w:val="1F1F23"/>
          <w:w w:val="105"/>
          <w:sz w:val="20"/>
        </w:rPr>
        <w:t>and</w:t>
      </w:r>
      <w:r>
        <w:rPr>
          <w:color w:val="1F1F23"/>
          <w:spacing w:val="12"/>
          <w:w w:val="105"/>
          <w:sz w:val="20"/>
        </w:rPr>
        <w:t> </w:t>
      </w:r>
      <w:r>
        <w:rPr>
          <w:color w:val="1F1F23"/>
          <w:w w:val="105"/>
          <w:sz w:val="20"/>
        </w:rPr>
        <w:t>detailed</w:t>
      </w:r>
      <w:r>
        <w:rPr>
          <w:color w:val="1F1F23"/>
          <w:spacing w:val="12"/>
          <w:w w:val="105"/>
          <w:sz w:val="20"/>
        </w:rPr>
        <w:t> </w:t>
      </w:r>
      <w:r>
        <w:rPr>
          <w:color w:val="1F1F23"/>
          <w:w w:val="105"/>
          <w:sz w:val="20"/>
        </w:rPr>
        <w:t>interaction</w:t>
      </w:r>
      <w:r>
        <w:rPr>
          <w:color w:val="1F1F23"/>
          <w:spacing w:val="12"/>
          <w:w w:val="105"/>
          <w:sz w:val="20"/>
        </w:rPr>
        <w:t> </w:t>
      </w:r>
      <w:r>
        <w:rPr>
          <w:color w:val="1F1F23"/>
          <w:spacing w:val="-2"/>
          <w:w w:val="105"/>
          <w:sz w:val="20"/>
        </w:rPr>
        <w:t>surface.</w:t>
      </w:r>
    </w:p>
    <w:p>
      <w:pPr>
        <w:pStyle w:val="ListParagraph"/>
      </w:pPr>
      <w:r>
        <w:t>Figure 7A. Final recipe UX refinement: focused search, sticky guide, progressive disclosure and bounded comments.</w:t>
      </w:r>
    </w:p>
    <w:p>
      <w:pPr>
        <w:pStyle w:val="ListParagraph"/>
        <w:numPr>
          <w:ilvl w:val="0"/>
          <w:numId w:val="2"/>
        </w:numPr>
        <w:tabs>
          <w:tab w:pos="588" w:val="left" w:leader="none"/>
        </w:tabs>
        <w:spacing w:line="240" w:lineRule="auto" w:before="44" w:after="0"/>
        <w:ind w:left="588" w:right="0" w:hanging="359"/>
        <w:jc w:val="left"/>
        <w:rPr>
          <w:sz w:val="20"/>
        </w:rPr>
      </w:pPr>
      <w:r>
        <w:rPr>
          <w:color w:val="1F1F23"/>
          <w:spacing w:val="2"/>
          <w:sz w:val="20"/>
        </w:rPr>
        <w:t>Figure</w:t>
      </w:r>
      <w:r>
        <w:rPr>
          <w:color w:val="1F1F23"/>
          <w:spacing w:val="49"/>
          <w:sz w:val="20"/>
        </w:rPr>
        <w:t> </w:t>
      </w:r>
      <w:r>
        <w:rPr>
          <w:color w:val="1F1F23"/>
          <w:spacing w:val="2"/>
          <w:sz w:val="20"/>
        </w:rPr>
        <w:t>8.</w:t>
      </w:r>
      <w:r>
        <w:rPr>
          <w:color w:val="1F1F23"/>
          <w:spacing w:val="49"/>
          <w:sz w:val="20"/>
        </w:rPr>
        <w:t> </w:t>
      </w:r>
      <w:r>
        <w:rPr>
          <w:color w:val="1F1F23"/>
          <w:spacing w:val="2"/>
          <w:sz w:val="20"/>
        </w:rPr>
        <w:t>Persist-before-broadcast</w:t>
      </w:r>
      <w:r>
        <w:rPr>
          <w:color w:val="1F1F23"/>
          <w:spacing w:val="50"/>
          <w:sz w:val="20"/>
        </w:rPr>
        <w:t> </w:t>
      </w:r>
      <w:r>
        <w:rPr>
          <w:color w:val="1F1F23"/>
          <w:spacing w:val="2"/>
          <w:sz w:val="20"/>
        </w:rPr>
        <w:t>real-time</w:t>
      </w:r>
      <w:r>
        <w:rPr>
          <w:color w:val="1F1F23"/>
          <w:spacing w:val="49"/>
          <w:sz w:val="20"/>
        </w:rPr>
        <w:t> </w:t>
      </w:r>
      <w:r>
        <w:rPr>
          <w:color w:val="1F1F23"/>
          <w:spacing w:val="-2"/>
          <w:sz w:val="20"/>
        </w:rPr>
        <w:t>sequence.</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8"/>
          <w:w w:val="105"/>
          <w:sz w:val="20"/>
        </w:rPr>
        <w:t> </w:t>
      </w:r>
      <w:r>
        <w:rPr>
          <w:color w:val="1F1F23"/>
          <w:w w:val="105"/>
          <w:sz w:val="20"/>
        </w:rPr>
        <w:t>9.</w:t>
      </w:r>
      <w:r>
        <w:rPr>
          <w:color w:val="1F1F23"/>
          <w:spacing w:val="8"/>
          <w:w w:val="105"/>
          <w:sz w:val="20"/>
        </w:rPr>
        <w:t> </w:t>
      </w:r>
      <w:r>
        <w:rPr>
          <w:color w:val="1F1F23"/>
          <w:w w:val="105"/>
          <w:sz w:val="20"/>
        </w:rPr>
        <w:t>Two-client</w:t>
      </w:r>
      <w:r>
        <w:rPr>
          <w:color w:val="1F1F23"/>
          <w:spacing w:val="7"/>
          <w:w w:val="105"/>
          <w:sz w:val="20"/>
        </w:rPr>
        <w:t> </w:t>
      </w:r>
      <w:r>
        <w:rPr>
          <w:color w:val="1F1F23"/>
          <w:w w:val="105"/>
          <w:sz w:val="20"/>
        </w:rPr>
        <w:t>comment</w:t>
      </w:r>
      <w:r>
        <w:rPr>
          <w:color w:val="1F1F23"/>
          <w:spacing w:val="9"/>
          <w:w w:val="105"/>
          <w:sz w:val="20"/>
        </w:rPr>
        <w:t> </w:t>
      </w:r>
      <w:r>
        <w:rPr>
          <w:color w:val="1F1F23"/>
          <w:w w:val="105"/>
          <w:sz w:val="20"/>
        </w:rPr>
        <w:t>propagation</w:t>
      </w:r>
      <w:r>
        <w:rPr>
          <w:color w:val="1F1F23"/>
          <w:spacing w:val="8"/>
          <w:w w:val="105"/>
          <w:sz w:val="20"/>
        </w:rPr>
        <w:t> </w:t>
      </w:r>
      <w:r>
        <w:rPr>
          <w:color w:val="1F1F23"/>
          <w:w w:val="105"/>
          <w:sz w:val="20"/>
        </w:rPr>
        <w:t>without</w:t>
      </w:r>
      <w:r>
        <w:rPr>
          <w:color w:val="1F1F23"/>
          <w:spacing w:val="7"/>
          <w:w w:val="105"/>
          <w:sz w:val="20"/>
        </w:rPr>
        <w:t> </w:t>
      </w:r>
      <w:r>
        <w:rPr>
          <w:color w:val="1F1F23"/>
          <w:spacing w:val="-2"/>
          <w:w w:val="105"/>
          <w:sz w:val="20"/>
        </w:rPr>
        <w:t>refresh.</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Figure</w:t>
      </w:r>
      <w:r>
        <w:rPr>
          <w:color w:val="1F1F23"/>
          <w:spacing w:val="53"/>
          <w:sz w:val="20"/>
        </w:rPr>
        <w:t> </w:t>
      </w:r>
      <w:r>
        <w:rPr>
          <w:color w:val="1F1F23"/>
          <w:sz w:val="20"/>
        </w:rPr>
        <w:t>10.</w:t>
      </w:r>
      <w:r>
        <w:rPr>
          <w:color w:val="1F1F23"/>
          <w:spacing w:val="53"/>
          <w:sz w:val="20"/>
        </w:rPr>
        <w:t> </w:t>
      </w:r>
      <w:r>
        <w:rPr>
          <w:color w:val="1F1F23"/>
          <w:sz w:val="20"/>
        </w:rPr>
        <w:t>Administrator</w:t>
      </w:r>
      <w:r>
        <w:rPr>
          <w:color w:val="1F1F23"/>
          <w:spacing w:val="51"/>
          <w:sz w:val="20"/>
        </w:rPr>
        <w:t> </w:t>
      </w:r>
      <w:r>
        <w:rPr>
          <w:color w:val="1F1F23"/>
          <w:sz w:val="20"/>
        </w:rPr>
        <w:t>dashboard</w:t>
      </w:r>
      <w:r>
        <w:rPr>
          <w:color w:val="1F1F23"/>
          <w:spacing w:val="53"/>
          <w:sz w:val="20"/>
        </w:rPr>
        <w:t> </w:t>
      </w:r>
      <w:r>
        <w:rPr>
          <w:color w:val="1F1F23"/>
          <w:sz w:val="20"/>
        </w:rPr>
        <w:t>and</w:t>
      </w:r>
      <w:r>
        <w:rPr>
          <w:color w:val="1F1F23"/>
          <w:spacing w:val="53"/>
          <w:sz w:val="20"/>
        </w:rPr>
        <w:t> </w:t>
      </w:r>
      <w:r>
        <w:rPr>
          <w:color w:val="1F1F23"/>
          <w:sz w:val="20"/>
        </w:rPr>
        <w:t>moderation</w:t>
      </w:r>
      <w:r>
        <w:rPr>
          <w:color w:val="1F1F23"/>
          <w:spacing w:val="54"/>
          <w:sz w:val="20"/>
        </w:rPr>
        <w:t> </w:t>
      </w:r>
      <w:r>
        <w:rPr>
          <w:color w:val="1F1F23"/>
          <w:spacing w:val="-2"/>
          <w:sz w:val="20"/>
        </w:rPr>
        <w:t>queue.</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6"/>
          <w:w w:val="105"/>
          <w:sz w:val="20"/>
        </w:rPr>
        <w:t> </w:t>
      </w:r>
      <w:r>
        <w:rPr>
          <w:color w:val="1F1F23"/>
          <w:w w:val="105"/>
          <w:sz w:val="20"/>
        </w:rPr>
        <w:t>10A.</w:t>
      </w:r>
      <w:r>
        <w:rPr>
          <w:color w:val="1F1F23"/>
          <w:spacing w:val="7"/>
          <w:w w:val="105"/>
          <w:sz w:val="20"/>
        </w:rPr>
        <w:t> </w:t>
      </w:r>
      <w:r>
        <w:rPr>
          <w:color w:val="1F1F23"/>
          <w:w w:val="105"/>
          <w:sz w:val="20"/>
        </w:rPr>
        <w:t>User</w:t>
      </w:r>
      <w:r>
        <w:rPr>
          <w:color w:val="1F1F23"/>
          <w:spacing w:val="6"/>
          <w:w w:val="105"/>
          <w:sz w:val="20"/>
        </w:rPr>
        <w:t> </w:t>
      </w:r>
      <w:r>
        <w:rPr>
          <w:color w:val="1F1F23"/>
          <w:w w:val="105"/>
          <w:sz w:val="20"/>
        </w:rPr>
        <w:t>recipe</w:t>
      </w:r>
      <w:r>
        <w:rPr>
          <w:color w:val="1F1F23"/>
          <w:spacing w:val="7"/>
          <w:w w:val="105"/>
          <w:sz w:val="20"/>
        </w:rPr>
        <w:t> </w:t>
      </w:r>
      <w:r>
        <w:rPr>
          <w:color w:val="1F1F23"/>
          <w:w w:val="105"/>
          <w:sz w:val="20"/>
        </w:rPr>
        <w:t>submission</w:t>
      </w:r>
      <w:r>
        <w:rPr>
          <w:color w:val="1F1F23"/>
          <w:spacing w:val="7"/>
          <w:w w:val="105"/>
          <w:sz w:val="20"/>
        </w:rPr>
        <w:t> </w:t>
      </w:r>
      <w:r>
        <w:rPr>
          <w:color w:val="1F1F23"/>
          <w:w w:val="105"/>
          <w:sz w:val="20"/>
        </w:rPr>
        <w:t>and</w:t>
      </w:r>
      <w:r>
        <w:rPr>
          <w:color w:val="1F1F23"/>
          <w:spacing w:val="5"/>
          <w:w w:val="105"/>
          <w:sz w:val="20"/>
        </w:rPr>
        <w:t> </w:t>
      </w:r>
      <w:r>
        <w:rPr>
          <w:color w:val="1F1F23"/>
          <w:w w:val="105"/>
          <w:sz w:val="20"/>
        </w:rPr>
        <w:t>the</w:t>
      </w:r>
      <w:r>
        <w:rPr>
          <w:color w:val="1F1F23"/>
          <w:spacing w:val="7"/>
          <w:w w:val="105"/>
          <w:sz w:val="20"/>
        </w:rPr>
        <w:t> </w:t>
      </w:r>
      <w:r>
        <w:rPr>
          <w:color w:val="1F1F23"/>
          <w:w w:val="105"/>
          <w:sz w:val="20"/>
        </w:rPr>
        <w:t>same</w:t>
      </w:r>
      <w:r>
        <w:rPr>
          <w:color w:val="1F1F23"/>
          <w:spacing w:val="7"/>
          <w:w w:val="105"/>
          <w:sz w:val="20"/>
        </w:rPr>
        <w:t> </w:t>
      </w:r>
      <w:r>
        <w:rPr>
          <w:color w:val="1F1F23"/>
          <w:w w:val="105"/>
          <w:sz w:val="20"/>
        </w:rPr>
        <w:t>record</w:t>
      </w:r>
      <w:r>
        <w:rPr>
          <w:color w:val="1F1F23"/>
          <w:spacing w:val="7"/>
          <w:w w:val="105"/>
          <w:sz w:val="20"/>
        </w:rPr>
        <w:t> </w:t>
      </w:r>
      <w:r>
        <w:rPr>
          <w:color w:val="1F1F23"/>
          <w:w w:val="105"/>
          <w:sz w:val="20"/>
        </w:rPr>
        <w:t>in</w:t>
      </w:r>
      <w:r>
        <w:rPr>
          <w:color w:val="1F1F23"/>
          <w:spacing w:val="7"/>
          <w:w w:val="105"/>
          <w:sz w:val="20"/>
        </w:rPr>
        <w:t> </w:t>
      </w:r>
      <w:r>
        <w:rPr>
          <w:color w:val="1F1F23"/>
          <w:w w:val="105"/>
          <w:sz w:val="20"/>
        </w:rPr>
        <w:t>the</w:t>
      </w:r>
      <w:r>
        <w:rPr>
          <w:color w:val="1F1F23"/>
          <w:spacing w:val="7"/>
          <w:w w:val="105"/>
          <w:sz w:val="20"/>
        </w:rPr>
        <w:t> </w:t>
      </w:r>
      <w:r>
        <w:rPr>
          <w:color w:val="1F1F23"/>
          <w:w w:val="105"/>
          <w:sz w:val="20"/>
        </w:rPr>
        <w:t>Admin</w:t>
      </w:r>
      <w:r>
        <w:rPr>
          <w:color w:val="1F1F23"/>
          <w:spacing w:val="7"/>
          <w:w w:val="105"/>
          <w:sz w:val="20"/>
        </w:rPr>
        <w:t> </w:t>
      </w:r>
      <w:r>
        <w:rPr>
          <w:color w:val="1F1F23"/>
          <w:w w:val="105"/>
          <w:sz w:val="20"/>
        </w:rPr>
        <w:t>pending</w:t>
      </w:r>
      <w:r>
        <w:rPr>
          <w:color w:val="1F1F23"/>
          <w:spacing w:val="6"/>
          <w:w w:val="105"/>
          <w:sz w:val="20"/>
        </w:rPr>
        <w:t> </w:t>
      </w:r>
      <w:r>
        <w:rPr>
          <w:color w:val="1F1F23"/>
          <w:spacing w:val="-2"/>
          <w:w w:val="105"/>
          <w:sz w:val="20"/>
        </w:rPr>
        <w:t>queue.</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12"/>
          <w:w w:val="105"/>
          <w:sz w:val="20"/>
        </w:rPr>
        <w:t> </w:t>
      </w:r>
      <w:r>
        <w:rPr>
          <w:color w:val="1F1F23"/>
          <w:w w:val="105"/>
          <w:sz w:val="20"/>
        </w:rPr>
        <w:t>10B.</w:t>
      </w:r>
      <w:r>
        <w:rPr>
          <w:color w:val="1F1F23"/>
          <w:spacing w:val="13"/>
          <w:w w:val="105"/>
          <w:sz w:val="20"/>
        </w:rPr>
        <w:t> </w:t>
      </w:r>
      <w:r>
        <w:rPr>
          <w:color w:val="1F1F23"/>
          <w:w w:val="105"/>
          <w:sz w:val="20"/>
        </w:rPr>
        <w:t>Administrator</w:t>
      </w:r>
      <w:r>
        <w:rPr>
          <w:color w:val="1F1F23"/>
          <w:spacing w:val="11"/>
          <w:w w:val="105"/>
          <w:sz w:val="20"/>
        </w:rPr>
        <w:t> </w:t>
      </w:r>
      <w:r>
        <w:rPr>
          <w:color w:val="1F1F23"/>
          <w:w w:val="105"/>
          <w:sz w:val="20"/>
        </w:rPr>
        <w:t>approval</w:t>
      </w:r>
      <w:r>
        <w:rPr>
          <w:color w:val="1F1F23"/>
          <w:spacing w:val="13"/>
          <w:w w:val="105"/>
          <w:sz w:val="20"/>
        </w:rPr>
        <w:t> </w:t>
      </w:r>
      <w:r>
        <w:rPr>
          <w:color w:val="1F1F23"/>
          <w:w w:val="105"/>
          <w:sz w:val="20"/>
        </w:rPr>
        <w:t>and</w:t>
      </w:r>
      <w:r>
        <w:rPr>
          <w:color w:val="1F1F23"/>
          <w:spacing w:val="12"/>
          <w:w w:val="105"/>
          <w:sz w:val="20"/>
        </w:rPr>
        <w:t> </w:t>
      </w:r>
      <w:r>
        <w:rPr>
          <w:color w:val="1F1F23"/>
          <w:w w:val="105"/>
          <w:sz w:val="20"/>
        </w:rPr>
        <w:t>the</w:t>
      </w:r>
      <w:r>
        <w:rPr>
          <w:color w:val="1F1F23"/>
          <w:spacing w:val="13"/>
          <w:w w:val="105"/>
          <w:sz w:val="20"/>
        </w:rPr>
        <w:t> </w:t>
      </w:r>
      <w:r>
        <w:rPr>
          <w:color w:val="1F1F23"/>
          <w:w w:val="105"/>
          <w:sz w:val="20"/>
        </w:rPr>
        <w:t>resulting</w:t>
      </w:r>
      <w:r>
        <w:rPr>
          <w:color w:val="1F1F23"/>
          <w:spacing w:val="11"/>
          <w:w w:val="105"/>
          <w:sz w:val="20"/>
        </w:rPr>
        <w:t> </w:t>
      </w:r>
      <w:r>
        <w:rPr>
          <w:color w:val="1F1F23"/>
          <w:w w:val="105"/>
          <w:sz w:val="20"/>
        </w:rPr>
        <w:t>public</w:t>
      </w:r>
      <w:r>
        <w:rPr>
          <w:color w:val="1F1F23"/>
          <w:spacing w:val="12"/>
          <w:w w:val="105"/>
          <w:sz w:val="20"/>
        </w:rPr>
        <w:t> </w:t>
      </w:r>
      <w:r>
        <w:rPr>
          <w:color w:val="1F1F23"/>
          <w:w w:val="105"/>
          <w:sz w:val="20"/>
        </w:rPr>
        <w:t>recipe</w:t>
      </w:r>
      <w:r>
        <w:rPr>
          <w:color w:val="1F1F23"/>
          <w:spacing w:val="12"/>
          <w:w w:val="105"/>
          <w:sz w:val="20"/>
        </w:rPr>
        <w:t> </w:t>
      </w:r>
      <w:r>
        <w:rPr>
          <w:color w:val="1F1F23"/>
          <w:spacing w:val="-2"/>
          <w:w w:val="105"/>
          <w:sz w:val="20"/>
        </w:rPr>
        <w:t>page.</w:t>
      </w:r>
    </w:p>
    <w:p>
      <w:pPr>
        <w:pStyle w:val="ListParagraph"/>
        <w:numPr>
          <w:ilvl w:val="0"/>
          <w:numId w:val="2"/>
        </w:numPr>
        <w:tabs>
          <w:tab w:pos="588" w:val="left" w:leader="none"/>
        </w:tabs>
        <w:spacing w:line="240" w:lineRule="auto" w:before="44" w:after="0"/>
        <w:ind w:left="588" w:right="0" w:hanging="359"/>
        <w:jc w:val="left"/>
        <w:rPr>
          <w:sz w:val="20"/>
        </w:rPr>
      </w:pPr>
      <w:r>
        <w:rPr>
          <w:color w:val="1F1F23"/>
          <w:w w:val="105"/>
          <w:sz w:val="20"/>
        </w:rPr>
        <w:t>Figure</w:t>
      </w:r>
      <w:r>
        <w:rPr>
          <w:color w:val="1F1F23"/>
          <w:spacing w:val="3"/>
          <w:w w:val="105"/>
          <w:sz w:val="20"/>
        </w:rPr>
        <w:t> </w:t>
      </w:r>
      <w:r>
        <w:rPr>
          <w:color w:val="1F1F23"/>
          <w:w w:val="105"/>
          <w:sz w:val="20"/>
        </w:rPr>
        <w:t>10C.</w:t>
      </w:r>
      <w:r>
        <w:rPr>
          <w:color w:val="1F1F23"/>
          <w:spacing w:val="4"/>
          <w:w w:val="105"/>
          <w:sz w:val="20"/>
        </w:rPr>
        <w:t> </w:t>
      </w:r>
      <w:r>
        <w:rPr>
          <w:color w:val="1F1F23"/>
          <w:w w:val="105"/>
          <w:sz w:val="20"/>
        </w:rPr>
        <w:t>FoodBot</w:t>
      </w:r>
      <w:r>
        <w:rPr>
          <w:color w:val="1F1F23"/>
          <w:spacing w:val="3"/>
          <w:w w:val="105"/>
          <w:sz w:val="20"/>
        </w:rPr>
        <w:t> </w:t>
      </w:r>
      <w:r>
        <w:rPr>
          <w:color w:val="1F1F23"/>
          <w:w w:val="105"/>
          <w:sz w:val="20"/>
        </w:rPr>
        <w:t>grounded</w:t>
      </w:r>
      <w:r>
        <w:rPr>
          <w:color w:val="1F1F23"/>
          <w:spacing w:val="4"/>
          <w:w w:val="105"/>
          <w:sz w:val="20"/>
        </w:rPr>
        <w:t> </w:t>
      </w:r>
      <w:r>
        <w:rPr>
          <w:color w:val="1F1F23"/>
          <w:w w:val="105"/>
          <w:sz w:val="20"/>
        </w:rPr>
        <w:t>answer</w:t>
      </w:r>
      <w:r>
        <w:rPr>
          <w:color w:val="1F1F23"/>
          <w:spacing w:val="3"/>
          <w:w w:val="105"/>
          <w:sz w:val="20"/>
        </w:rPr>
        <w:t> </w:t>
      </w:r>
      <w:r>
        <w:rPr>
          <w:color w:val="1F1F23"/>
          <w:w w:val="105"/>
          <w:sz w:val="20"/>
        </w:rPr>
        <w:t>with</w:t>
      </w:r>
      <w:r>
        <w:rPr>
          <w:color w:val="1F1F23"/>
          <w:spacing w:val="3"/>
          <w:w w:val="105"/>
          <w:sz w:val="20"/>
        </w:rPr>
        <w:t> </w:t>
      </w:r>
      <w:r>
        <w:rPr>
          <w:color w:val="1F1F23"/>
          <w:w w:val="105"/>
          <w:sz w:val="20"/>
        </w:rPr>
        <w:t>a</w:t>
      </w:r>
      <w:r>
        <w:rPr>
          <w:color w:val="1F1F23"/>
          <w:spacing w:val="4"/>
          <w:w w:val="105"/>
          <w:sz w:val="20"/>
        </w:rPr>
        <w:t> </w:t>
      </w:r>
      <w:r>
        <w:rPr>
          <w:color w:val="1F1F23"/>
          <w:w w:val="105"/>
          <w:sz w:val="20"/>
        </w:rPr>
        <w:t>FoodStory</w:t>
      </w:r>
      <w:r>
        <w:rPr>
          <w:color w:val="1F1F23"/>
          <w:spacing w:val="3"/>
          <w:w w:val="105"/>
          <w:sz w:val="20"/>
        </w:rPr>
        <w:t> </w:t>
      </w:r>
      <w:r>
        <w:rPr>
          <w:color w:val="1F1F23"/>
          <w:w w:val="105"/>
          <w:sz w:val="20"/>
        </w:rPr>
        <w:t>source</w:t>
      </w:r>
      <w:r>
        <w:rPr>
          <w:color w:val="1F1F23"/>
          <w:spacing w:val="4"/>
          <w:w w:val="105"/>
          <w:sz w:val="20"/>
        </w:rPr>
        <w:t> </w:t>
      </w:r>
      <w:r>
        <w:rPr>
          <w:color w:val="1F1F23"/>
          <w:spacing w:val="-2"/>
          <w:w w:val="105"/>
          <w:sz w:val="20"/>
        </w:rPr>
        <w:t>card.</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9"/>
          <w:w w:val="105"/>
          <w:sz w:val="20"/>
        </w:rPr>
        <w:t> </w:t>
      </w:r>
      <w:r>
        <w:rPr>
          <w:color w:val="1F1F23"/>
          <w:w w:val="105"/>
          <w:sz w:val="20"/>
        </w:rPr>
        <w:t>10D.</w:t>
      </w:r>
      <w:r>
        <w:rPr>
          <w:color w:val="1F1F23"/>
          <w:spacing w:val="9"/>
          <w:w w:val="105"/>
          <w:sz w:val="20"/>
        </w:rPr>
        <w:t> </w:t>
      </w:r>
      <w:r>
        <w:rPr>
          <w:color w:val="1F1F23"/>
          <w:w w:val="105"/>
          <w:sz w:val="20"/>
        </w:rPr>
        <w:t>Bounded</w:t>
      </w:r>
      <w:r>
        <w:rPr>
          <w:color w:val="1F1F23"/>
          <w:spacing w:val="10"/>
          <w:w w:val="105"/>
          <w:sz w:val="20"/>
        </w:rPr>
        <w:t> </w:t>
      </w:r>
      <w:r>
        <w:rPr>
          <w:color w:val="1F1F23"/>
          <w:w w:val="105"/>
          <w:sz w:val="20"/>
        </w:rPr>
        <w:t>FoodBot</w:t>
      </w:r>
      <w:r>
        <w:rPr>
          <w:color w:val="1F1F23"/>
          <w:spacing w:val="8"/>
          <w:w w:val="105"/>
          <w:sz w:val="20"/>
        </w:rPr>
        <w:t> </w:t>
      </w:r>
      <w:r>
        <w:rPr>
          <w:color w:val="1F1F23"/>
          <w:w w:val="105"/>
          <w:sz w:val="20"/>
        </w:rPr>
        <w:t>conversational</w:t>
      </w:r>
      <w:r>
        <w:rPr>
          <w:color w:val="1F1F23"/>
          <w:spacing w:val="9"/>
          <w:w w:val="105"/>
          <w:sz w:val="20"/>
        </w:rPr>
        <w:t> </w:t>
      </w:r>
      <w:r>
        <w:rPr>
          <w:color w:val="1F1F23"/>
          <w:w w:val="105"/>
          <w:sz w:val="20"/>
        </w:rPr>
        <w:t>follow-up</w:t>
      </w:r>
      <w:r>
        <w:rPr>
          <w:color w:val="1F1F23"/>
          <w:spacing w:val="10"/>
          <w:w w:val="105"/>
          <w:sz w:val="20"/>
        </w:rPr>
        <w:t> </w:t>
      </w:r>
      <w:r>
        <w:rPr>
          <w:color w:val="1F1F23"/>
          <w:w w:val="105"/>
          <w:sz w:val="20"/>
        </w:rPr>
        <w:t>using</w:t>
      </w:r>
      <w:r>
        <w:rPr>
          <w:color w:val="1F1F23"/>
          <w:spacing w:val="9"/>
          <w:w w:val="105"/>
          <w:sz w:val="20"/>
        </w:rPr>
        <w:t> </w:t>
      </w:r>
      <w:r>
        <w:rPr>
          <w:color w:val="1F1F23"/>
          <w:w w:val="105"/>
          <w:sz w:val="20"/>
        </w:rPr>
        <w:t>recent</w:t>
      </w:r>
      <w:r>
        <w:rPr>
          <w:color w:val="1F1F23"/>
          <w:spacing w:val="8"/>
          <w:w w:val="105"/>
          <w:sz w:val="20"/>
        </w:rPr>
        <w:t> </w:t>
      </w:r>
      <w:r>
        <w:rPr>
          <w:color w:val="1F1F23"/>
          <w:w w:val="105"/>
          <w:sz w:val="20"/>
        </w:rPr>
        <w:t>recipe</w:t>
      </w:r>
      <w:r>
        <w:rPr>
          <w:color w:val="1F1F23"/>
          <w:spacing w:val="10"/>
          <w:w w:val="105"/>
          <w:sz w:val="20"/>
        </w:rPr>
        <w:t> </w:t>
      </w:r>
      <w:r>
        <w:rPr>
          <w:color w:val="1F1F23"/>
          <w:spacing w:val="-2"/>
          <w:w w:val="105"/>
          <w:sz w:val="20"/>
        </w:rPr>
        <w:t>context.</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4"/>
          <w:w w:val="105"/>
          <w:sz w:val="20"/>
        </w:rPr>
        <w:t> </w:t>
      </w:r>
      <w:r>
        <w:rPr>
          <w:color w:val="1F1F23"/>
          <w:w w:val="105"/>
          <w:sz w:val="20"/>
        </w:rPr>
        <w:t>11.</w:t>
      </w:r>
      <w:r>
        <w:rPr>
          <w:color w:val="1F1F23"/>
          <w:spacing w:val="5"/>
          <w:w w:val="105"/>
          <w:sz w:val="20"/>
        </w:rPr>
        <w:t> </w:t>
      </w:r>
      <w:r>
        <w:rPr>
          <w:color w:val="1F1F23"/>
          <w:w w:val="105"/>
          <w:sz w:val="20"/>
        </w:rPr>
        <w:t>Food</w:t>
      </w:r>
      <w:r>
        <w:rPr>
          <w:color w:val="1F1F23"/>
          <w:spacing w:val="4"/>
          <w:w w:val="105"/>
          <w:sz w:val="20"/>
        </w:rPr>
        <w:t> </w:t>
      </w:r>
      <w:r>
        <w:rPr>
          <w:color w:val="1F1F23"/>
          <w:w w:val="105"/>
          <w:sz w:val="20"/>
        </w:rPr>
        <w:t>Map</w:t>
      </w:r>
      <w:r>
        <w:rPr>
          <w:color w:val="1F1F23"/>
          <w:spacing w:val="4"/>
          <w:w w:val="105"/>
          <w:sz w:val="20"/>
        </w:rPr>
        <w:t> </w:t>
      </w:r>
      <w:r>
        <w:rPr>
          <w:color w:val="1F1F23"/>
          <w:w w:val="105"/>
          <w:sz w:val="20"/>
        </w:rPr>
        <w:t>overview</w:t>
      </w:r>
      <w:r>
        <w:rPr>
          <w:color w:val="1F1F23"/>
          <w:spacing w:val="4"/>
          <w:w w:val="105"/>
          <w:sz w:val="20"/>
        </w:rPr>
        <w:t> </w:t>
      </w:r>
      <w:r>
        <w:rPr>
          <w:color w:val="1F1F23"/>
          <w:w w:val="105"/>
          <w:sz w:val="20"/>
        </w:rPr>
        <w:t>and</w:t>
      </w:r>
      <w:r>
        <w:rPr>
          <w:color w:val="1F1F23"/>
          <w:spacing w:val="4"/>
          <w:w w:val="105"/>
          <w:sz w:val="20"/>
        </w:rPr>
        <w:t> </w:t>
      </w:r>
      <w:r>
        <w:rPr>
          <w:color w:val="1F1F23"/>
          <w:w w:val="105"/>
          <w:sz w:val="20"/>
        </w:rPr>
        <w:t>personal</w:t>
      </w:r>
      <w:r>
        <w:rPr>
          <w:color w:val="1F1F23"/>
          <w:spacing w:val="4"/>
          <w:w w:val="105"/>
          <w:sz w:val="20"/>
        </w:rPr>
        <w:t> </w:t>
      </w:r>
      <w:r>
        <w:rPr>
          <w:color w:val="1F1F23"/>
          <w:w w:val="105"/>
          <w:sz w:val="20"/>
        </w:rPr>
        <w:t>food</w:t>
      </w:r>
      <w:r>
        <w:rPr>
          <w:color w:val="1F1F23"/>
          <w:spacing w:val="5"/>
          <w:w w:val="105"/>
          <w:sz w:val="20"/>
        </w:rPr>
        <w:t> </w:t>
      </w:r>
      <w:r>
        <w:rPr>
          <w:color w:val="1F1F23"/>
          <w:spacing w:val="-2"/>
          <w:w w:val="105"/>
          <w:sz w:val="20"/>
        </w:rPr>
        <w:t>memory.</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6"/>
          <w:w w:val="105"/>
          <w:sz w:val="20"/>
        </w:rPr>
        <w:t> </w:t>
      </w:r>
      <w:r>
        <w:rPr>
          <w:color w:val="1F1F23"/>
          <w:w w:val="105"/>
          <w:sz w:val="20"/>
        </w:rPr>
        <w:t>11A.</w:t>
      </w:r>
      <w:r>
        <w:rPr>
          <w:color w:val="1F1F23"/>
          <w:spacing w:val="7"/>
          <w:w w:val="105"/>
          <w:sz w:val="20"/>
        </w:rPr>
        <w:t> </w:t>
      </w:r>
      <w:r>
        <w:rPr>
          <w:color w:val="1F1F23"/>
          <w:w w:val="105"/>
          <w:sz w:val="20"/>
        </w:rPr>
        <w:t>Progressive</w:t>
      </w:r>
      <w:r>
        <w:rPr>
          <w:color w:val="1F1F23"/>
          <w:spacing w:val="7"/>
          <w:w w:val="105"/>
          <w:sz w:val="20"/>
        </w:rPr>
        <w:t> </w:t>
      </w:r>
      <w:r>
        <w:rPr>
          <w:color w:val="1F1F23"/>
          <w:w w:val="105"/>
          <w:sz w:val="20"/>
        </w:rPr>
        <w:t>Food</w:t>
      </w:r>
      <w:r>
        <w:rPr>
          <w:color w:val="1F1F23"/>
          <w:spacing w:val="7"/>
          <w:w w:val="105"/>
          <w:sz w:val="20"/>
        </w:rPr>
        <w:t> </w:t>
      </w:r>
      <w:r>
        <w:rPr>
          <w:color w:val="1F1F23"/>
          <w:w w:val="105"/>
          <w:sz w:val="20"/>
        </w:rPr>
        <w:t>Map</w:t>
      </w:r>
      <w:r>
        <w:rPr>
          <w:color w:val="1F1F23"/>
          <w:spacing w:val="6"/>
          <w:w w:val="105"/>
          <w:sz w:val="20"/>
        </w:rPr>
        <w:t> </w:t>
      </w:r>
      <w:r>
        <w:rPr>
          <w:color w:val="1F1F23"/>
          <w:w w:val="105"/>
          <w:sz w:val="20"/>
        </w:rPr>
        <w:t>access</w:t>
      </w:r>
      <w:r>
        <w:rPr>
          <w:color w:val="1F1F23"/>
          <w:spacing w:val="6"/>
          <w:w w:val="105"/>
          <w:sz w:val="20"/>
        </w:rPr>
        <w:t> </w:t>
      </w:r>
      <w:r>
        <w:rPr>
          <w:color w:val="1F1F23"/>
          <w:w w:val="105"/>
          <w:sz w:val="20"/>
        </w:rPr>
        <w:t>for</w:t>
      </w:r>
      <w:r>
        <w:rPr>
          <w:color w:val="1F1F23"/>
          <w:spacing w:val="6"/>
          <w:w w:val="105"/>
          <w:sz w:val="20"/>
        </w:rPr>
        <w:t> </w:t>
      </w:r>
      <w:r>
        <w:rPr>
          <w:color w:val="1F1F23"/>
          <w:w w:val="105"/>
          <w:sz w:val="20"/>
        </w:rPr>
        <w:t>guests</w:t>
      </w:r>
      <w:r>
        <w:rPr>
          <w:color w:val="1F1F23"/>
          <w:spacing w:val="7"/>
          <w:w w:val="105"/>
          <w:sz w:val="20"/>
        </w:rPr>
        <w:t> </w:t>
      </w:r>
      <w:r>
        <w:rPr>
          <w:color w:val="1F1F23"/>
          <w:w w:val="105"/>
          <w:sz w:val="20"/>
        </w:rPr>
        <w:t>and</w:t>
      </w:r>
      <w:r>
        <w:rPr>
          <w:color w:val="1F1F23"/>
          <w:spacing w:val="6"/>
          <w:w w:val="105"/>
          <w:sz w:val="20"/>
        </w:rPr>
        <w:t> </w:t>
      </w:r>
      <w:r>
        <w:rPr>
          <w:color w:val="1F1F23"/>
          <w:w w:val="105"/>
          <w:sz w:val="20"/>
        </w:rPr>
        <w:t>authenticated</w:t>
      </w:r>
      <w:r>
        <w:rPr>
          <w:color w:val="1F1F23"/>
          <w:spacing w:val="7"/>
          <w:w w:val="105"/>
          <w:sz w:val="20"/>
        </w:rPr>
        <w:t> </w:t>
      </w:r>
      <w:r>
        <w:rPr>
          <w:color w:val="1F1F23"/>
          <w:spacing w:val="-2"/>
          <w:w w:val="105"/>
          <w:sz w:val="20"/>
        </w:rPr>
        <w:t>users.</w:t>
      </w:r>
    </w:p>
    <w:p>
      <w:pPr>
        <w:pStyle w:val="ListParagraph"/>
      </w:pPr>
      <w:r>
        <w:t>Figure 11B. Address-assisted place creation and dish-to-place discovery in the final Food Map.</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2"/>
          <w:w w:val="105"/>
          <w:sz w:val="20"/>
        </w:rPr>
        <w:t> </w:t>
      </w:r>
      <w:r>
        <w:rPr>
          <w:color w:val="1F1F23"/>
          <w:w w:val="105"/>
          <w:sz w:val="20"/>
        </w:rPr>
        <w:t>12.</w:t>
      </w:r>
      <w:r>
        <w:rPr>
          <w:color w:val="1F1F23"/>
          <w:spacing w:val="-1"/>
          <w:w w:val="105"/>
          <w:sz w:val="20"/>
        </w:rPr>
        <w:t> </w:t>
      </w:r>
      <w:r>
        <w:rPr>
          <w:color w:val="1F1F23"/>
          <w:w w:val="105"/>
          <w:sz w:val="20"/>
        </w:rPr>
        <w:t>Evolution</w:t>
      </w:r>
      <w:r>
        <w:rPr>
          <w:color w:val="1F1F23"/>
          <w:spacing w:val="-1"/>
          <w:w w:val="105"/>
          <w:sz w:val="20"/>
        </w:rPr>
        <w:t> </w:t>
      </w:r>
      <w:r>
        <w:rPr>
          <w:color w:val="1F1F23"/>
          <w:w w:val="105"/>
          <w:sz w:val="20"/>
        </w:rPr>
        <w:t>from</w:t>
      </w:r>
      <w:r>
        <w:rPr>
          <w:color w:val="1F1F23"/>
          <w:spacing w:val="-2"/>
          <w:w w:val="105"/>
          <w:sz w:val="20"/>
        </w:rPr>
        <w:t> </w:t>
      </w:r>
      <w:r>
        <w:rPr>
          <w:color w:val="1F1F23"/>
          <w:w w:val="105"/>
          <w:sz w:val="20"/>
        </w:rPr>
        <w:t>image</w:t>
      </w:r>
      <w:r>
        <w:rPr>
          <w:color w:val="1F1F23"/>
          <w:spacing w:val="-1"/>
          <w:w w:val="105"/>
          <w:sz w:val="20"/>
        </w:rPr>
        <w:t> </w:t>
      </w:r>
      <w:r>
        <w:rPr>
          <w:color w:val="1F1F23"/>
          <w:w w:val="105"/>
          <w:sz w:val="20"/>
        </w:rPr>
        <w:t>OCR</w:t>
      </w:r>
      <w:r>
        <w:rPr>
          <w:color w:val="1F1F23"/>
          <w:spacing w:val="-1"/>
          <w:w w:val="105"/>
          <w:sz w:val="20"/>
        </w:rPr>
        <w:t> </w:t>
      </w:r>
      <w:r>
        <w:rPr>
          <w:color w:val="1F1F23"/>
          <w:w w:val="105"/>
          <w:sz w:val="20"/>
        </w:rPr>
        <w:t>to</w:t>
      </w:r>
      <w:r>
        <w:rPr>
          <w:color w:val="1F1F23"/>
          <w:spacing w:val="-3"/>
          <w:w w:val="105"/>
          <w:sz w:val="20"/>
        </w:rPr>
        <w:t> </w:t>
      </w:r>
      <w:r>
        <w:rPr>
          <w:color w:val="1F1F23"/>
          <w:w w:val="105"/>
          <w:sz w:val="20"/>
        </w:rPr>
        <w:t>dish-first</w:t>
      </w:r>
      <w:r>
        <w:rPr>
          <w:color w:val="1F1F23"/>
          <w:spacing w:val="-1"/>
          <w:w w:val="105"/>
          <w:sz w:val="20"/>
        </w:rPr>
        <w:t> </w:t>
      </w:r>
      <w:r>
        <w:rPr>
          <w:color w:val="1F1F23"/>
          <w:spacing w:val="-2"/>
          <w:w w:val="105"/>
          <w:sz w:val="20"/>
        </w:rPr>
        <w:t>discovery.</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13"/>
          <w:w w:val="105"/>
          <w:sz w:val="20"/>
        </w:rPr>
        <w:t> </w:t>
      </w:r>
      <w:r>
        <w:rPr>
          <w:color w:val="1F1F23"/>
          <w:w w:val="105"/>
          <w:sz w:val="20"/>
        </w:rPr>
        <w:t>13.</w:t>
      </w:r>
      <w:r>
        <w:rPr>
          <w:color w:val="1F1F23"/>
          <w:spacing w:val="13"/>
          <w:w w:val="105"/>
          <w:sz w:val="20"/>
        </w:rPr>
        <w:t> </w:t>
      </w:r>
      <w:r>
        <w:rPr>
          <w:color w:val="1F1F23"/>
          <w:w w:val="105"/>
          <w:sz w:val="20"/>
        </w:rPr>
        <w:t>Reactive</w:t>
      </w:r>
      <w:r>
        <w:rPr>
          <w:color w:val="1F1F23"/>
          <w:spacing w:val="13"/>
          <w:w w:val="105"/>
          <w:sz w:val="20"/>
        </w:rPr>
        <w:t> </w:t>
      </w:r>
      <w:r>
        <w:rPr>
          <w:color w:val="1F1F23"/>
          <w:w w:val="105"/>
          <w:sz w:val="20"/>
        </w:rPr>
        <w:t>state</w:t>
      </w:r>
      <w:r>
        <w:rPr>
          <w:color w:val="1F1F23"/>
          <w:spacing w:val="13"/>
          <w:w w:val="105"/>
          <w:sz w:val="20"/>
        </w:rPr>
        <w:t> </w:t>
      </w:r>
      <w:r>
        <w:rPr>
          <w:color w:val="1F1F23"/>
          <w:w w:val="105"/>
          <w:sz w:val="20"/>
        </w:rPr>
        <w:t>machine</w:t>
      </w:r>
      <w:r>
        <w:rPr>
          <w:color w:val="1F1F23"/>
          <w:spacing w:val="13"/>
          <w:w w:val="105"/>
          <w:sz w:val="20"/>
        </w:rPr>
        <w:t> </w:t>
      </w:r>
      <w:r>
        <w:rPr>
          <w:color w:val="1F1F23"/>
          <w:w w:val="105"/>
          <w:sz w:val="20"/>
        </w:rPr>
        <w:t>managed</w:t>
      </w:r>
      <w:r>
        <w:rPr>
          <w:color w:val="1F1F23"/>
          <w:spacing w:val="11"/>
          <w:w w:val="105"/>
          <w:sz w:val="20"/>
        </w:rPr>
        <w:t> </w:t>
      </w:r>
      <w:r>
        <w:rPr>
          <w:color w:val="1F1F23"/>
          <w:w w:val="105"/>
          <w:sz w:val="20"/>
        </w:rPr>
        <w:t>by</w:t>
      </w:r>
      <w:r>
        <w:rPr>
          <w:color w:val="1F1F23"/>
          <w:spacing w:val="13"/>
          <w:w w:val="105"/>
          <w:sz w:val="20"/>
        </w:rPr>
        <w:t> </w:t>
      </w:r>
      <w:r>
        <w:rPr>
          <w:color w:val="1F1F23"/>
          <w:spacing w:val="-2"/>
          <w:w w:val="105"/>
          <w:sz w:val="20"/>
        </w:rPr>
        <w:t>useVisionAuto.</w:t>
      </w:r>
    </w:p>
    <w:p>
      <w:pPr>
        <w:pStyle w:val="ListParagraph"/>
        <w:numPr>
          <w:ilvl w:val="0"/>
          <w:numId w:val="2"/>
        </w:numPr>
        <w:tabs>
          <w:tab w:pos="588" w:val="left" w:leader="none"/>
        </w:tabs>
        <w:spacing w:line="240" w:lineRule="auto" w:before="44" w:after="0"/>
        <w:ind w:left="588" w:right="0" w:hanging="359"/>
        <w:jc w:val="left"/>
        <w:rPr>
          <w:sz w:val="20"/>
        </w:rPr>
      </w:pPr>
      <w:r>
        <w:rPr>
          <w:color w:val="1F1F23"/>
          <w:sz w:val="20"/>
        </w:rPr>
        <w:t>Figure</w:t>
      </w:r>
      <w:r>
        <w:rPr>
          <w:color w:val="1F1F23"/>
          <w:spacing w:val="33"/>
          <w:sz w:val="20"/>
        </w:rPr>
        <w:t> </w:t>
      </w:r>
      <w:r>
        <w:rPr>
          <w:color w:val="1F1F23"/>
          <w:sz w:val="20"/>
        </w:rPr>
        <w:t>13A.</w:t>
      </w:r>
      <w:r>
        <w:rPr>
          <w:color w:val="1F1F23"/>
          <w:spacing w:val="34"/>
          <w:sz w:val="20"/>
        </w:rPr>
        <w:t> </w:t>
      </w:r>
      <w:r>
        <w:rPr>
          <w:color w:val="1F1F23"/>
          <w:sz w:val="20"/>
        </w:rPr>
        <w:t>Active</w:t>
      </w:r>
      <w:r>
        <w:rPr>
          <w:color w:val="1F1F23"/>
          <w:spacing w:val="34"/>
          <w:sz w:val="20"/>
        </w:rPr>
        <w:t> </w:t>
      </w:r>
      <w:r>
        <w:rPr>
          <w:color w:val="1F1F23"/>
          <w:sz w:val="20"/>
        </w:rPr>
        <w:t>Vision</w:t>
      </w:r>
      <w:r>
        <w:rPr>
          <w:color w:val="1F1F23"/>
          <w:spacing w:val="33"/>
          <w:sz w:val="20"/>
        </w:rPr>
        <w:t> </w:t>
      </w:r>
      <w:r>
        <w:rPr>
          <w:color w:val="1F1F23"/>
          <w:sz w:val="20"/>
        </w:rPr>
        <w:t>Auto</w:t>
      </w:r>
      <w:r>
        <w:rPr>
          <w:color w:val="1F1F23"/>
          <w:spacing w:val="33"/>
          <w:sz w:val="20"/>
        </w:rPr>
        <w:t> </w:t>
      </w:r>
      <w:r>
        <w:rPr>
          <w:color w:val="1F1F23"/>
          <w:sz w:val="20"/>
        </w:rPr>
        <w:t>analysis</w:t>
      </w:r>
      <w:r>
        <w:rPr>
          <w:color w:val="1F1F23"/>
          <w:spacing w:val="33"/>
          <w:sz w:val="20"/>
        </w:rPr>
        <w:t> </w:t>
      </w:r>
      <w:r>
        <w:rPr>
          <w:color w:val="1F1F23"/>
          <w:sz w:val="20"/>
        </w:rPr>
        <w:t>and</w:t>
      </w:r>
      <w:r>
        <w:rPr>
          <w:color w:val="1F1F23"/>
          <w:spacing w:val="34"/>
          <w:sz w:val="20"/>
        </w:rPr>
        <w:t> </w:t>
      </w:r>
      <w:r>
        <w:rPr>
          <w:color w:val="1F1F23"/>
          <w:sz w:val="20"/>
        </w:rPr>
        <w:t>reusable</w:t>
      </w:r>
      <w:r>
        <w:rPr>
          <w:color w:val="1F1F23"/>
          <w:spacing w:val="34"/>
          <w:sz w:val="20"/>
        </w:rPr>
        <w:t> </w:t>
      </w:r>
      <w:r>
        <w:rPr>
          <w:color w:val="1F1F23"/>
          <w:sz w:val="20"/>
        </w:rPr>
        <w:t>state</w:t>
      </w:r>
      <w:r>
        <w:rPr>
          <w:color w:val="1F1F23"/>
          <w:spacing w:val="33"/>
          <w:sz w:val="20"/>
        </w:rPr>
        <w:t> </w:t>
      </w:r>
      <w:r>
        <w:rPr>
          <w:color w:val="1F1F23"/>
          <w:sz w:val="20"/>
        </w:rPr>
        <w:t>after</w:t>
      </w:r>
      <w:r>
        <w:rPr>
          <w:color w:val="1F1F23"/>
          <w:spacing w:val="33"/>
          <w:sz w:val="20"/>
        </w:rPr>
        <w:t> </w:t>
      </w:r>
      <w:r>
        <w:rPr>
          <w:color w:val="1F1F23"/>
          <w:spacing w:val="-2"/>
          <w:sz w:val="20"/>
        </w:rPr>
        <w:t>cancellation.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Figure</w:t>
      </w:r>
      <w:r>
        <w:rPr>
          <w:color w:val="1F1F23"/>
          <w:spacing w:val="33"/>
          <w:sz w:val="20"/>
        </w:rPr>
        <w:t> </w:t>
      </w:r>
      <w:r>
        <w:rPr>
          <w:color w:val="1F1F23"/>
          <w:sz w:val="20"/>
        </w:rPr>
        <w:t>14.</w:t>
      </w:r>
      <w:r>
        <w:rPr>
          <w:color w:val="1F1F23"/>
          <w:spacing w:val="33"/>
          <w:sz w:val="20"/>
        </w:rPr>
        <w:t> </w:t>
      </w:r>
      <w:r>
        <w:rPr>
          <w:color w:val="1F1F23"/>
          <w:sz w:val="20"/>
        </w:rPr>
        <w:t>Stage</w:t>
      </w:r>
      <w:r>
        <w:rPr>
          <w:color w:val="1F1F23"/>
          <w:spacing w:val="33"/>
          <w:sz w:val="20"/>
        </w:rPr>
        <w:t> </w:t>
      </w:r>
      <w:r>
        <w:rPr>
          <w:color w:val="1F1F23"/>
          <w:sz w:val="20"/>
        </w:rPr>
        <w:t>3</w:t>
      </w:r>
      <w:r>
        <w:rPr>
          <w:color w:val="1F1F23"/>
          <w:spacing w:val="33"/>
          <w:sz w:val="20"/>
        </w:rPr>
        <w:t> </w:t>
      </w:r>
      <w:r>
        <w:rPr>
          <w:color w:val="1F1F23"/>
          <w:sz w:val="20"/>
        </w:rPr>
        <w:t>sequence</w:t>
      </w:r>
      <w:r>
        <w:rPr>
          <w:color w:val="1F1F23"/>
          <w:spacing w:val="33"/>
          <w:sz w:val="20"/>
        </w:rPr>
        <w:t> </w:t>
      </w:r>
      <w:r>
        <w:rPr>
          <w:color w:val="1F1F23"/>
          <w:sz w:val="20"/>
        </w:rPr>
        <w:t>across</w:t>
      </w:r>
      <w:r>
        <w:rPr>
          <w:color w:val="1F1F23"/>
          <w:spacing w:val="33"/>
          <w:sz w:val="20"/>
        </w:rPr>
        <w:t> </w:t>
      </w:r>
      <w:r>
        <w:rPr>
          <w:color w:val="1F1F23"/>
          <w:sz w:val="20"/>
        </w:rPr>
        <w:t>Vue,</w:t>
      </w:r>
      <w:r>
        <w:rPr>
          <w:color w:val="1F1F23"/>
          <w:spacing w:val="33"/>
          <w:sz w:val="20"/>
        </w:rPr>
        <w:t> </w:t>
      </w:r>
      <w:r>
        <w:rPr>
          <w:color w:val="1F1F23"/>
          <w:sz w:val="20"/>
        </w:rPr>
        <w:t>job</w:t>
      </w:r>
      <w:r>
        <w:rPr>
          <w:color w:val="1F1F23"/>
          <w:spacing w:val="34"/>
          <w:sz w:val="20"/>
        </w:rPr>
        <w:t> </w:t>
      </w:r>
      <w:r>
        <w:rPr>
          <w:color w:val="1F1F23"/>
          <w:sz w:val="20"/>
        </w:rPr>
        <w:t>API,</w:t>
      </w:r>
      <w:r>
        <w:rPr>
          <w:color w:val="1F1F23"/>
          <w:spacing w:val="33"/>
          <w:sz w:val="20"/>
        </w:rPr>
        <w:t> </w:t>
      </w:r>
      <w:r>
        <w:rPr>
          <w:color w:val="1F1F23"/>
          <w:sz w:val="20"/>
        </w:rPr>
        <w:t>coordinator</w:t>
      </w:r>
      <w:r>
        <w:rPr>
          <w:color w:val="1F1F23"/>
          <w:spacing w:val="31"/>
          <w:sz w:val="20"/>
        </w:rPr>
        <w:t> </w:t>
      </w:r>
      <w:r>
        <w:rPr>
          <w:color w:val="1F1F23"/>
          <w:sz w:val="20"/>
        </w:rPr>
        <w:t>and</w:t>
      </w:r>
      <w:r>
        <w:rPr>
          <w:color w:val="1F1F23"/>
          <w:spacing w:val="33"/>
          <w:sz w:val="20"/>
        </w:rPr>
        <w:t> </w:t>
      </w:r>
      <w:r>
        <w:rPr>
          <w:color w:val="1F1F23"/>
          <w:spacing w:val="-2"/>
          <w:sz w:val="20"/>
        </w:rPr>
        <w:t>worker.</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10"/>
          <w:sz w:val="20"/>
        </w:rPr>
        <w:t>Figure</w:t>
      </w:r>
      <w:r>
        <w:rPr>
          <w:color w:val="1F1F23"/>
          <w:spacing w:val="-14"/>
          <w:w w:val="110"/>
          <w:sz w:val="20"/>
        </w:rPr>
        <w:t> </w:t>
      </w:r>
      <w:r>
        <w:rPr>
          <w:color w:val="1F1F23"/>
          <w:w w:val="110"/>
          <w:sz w:val="20"/>
        </w:rPr>
        <w:t>15.</w:t>
      </w:r>
      <w:r>
        <w:rPr>
          <w:color w:val="1F1F23"/>
          <w:spacing w:val="-13"/>
          <w:w w:val="110"/>
          <w:sz w:val="20"/>
        </w:rPr>
        <w:t> </w:t>
      </w:r>
      <w:r>
        <w:rPr>
          <w:color w:val="1F1F23"/>
          <w:w w:val="110"/>
          <w:sz w:val="20"/>
        </w:rPr>
        <w:t>Track</w:t>
      </w:r>
      <w:r>
        <w:rPr>
          <w:color w:val="1F1F23"/>
          <w:spacing w:val="-14"/>
          <w:w w:val="110"/>
          <w:sz w:val="20"/>
        </w:rPr>
        <w:t> </w:t>
      </w:r>
      <w:r>
        <w:rPr>
          <w:color w:val="1F1F23"/>
          <w:w w:val="110"/>
          <w:sz w:val="20"/>
        </w:rPr>
        <w:t>2</w:t>
      </w:r>
      <w:r>
        <w:rPr>
          <w:color w:val="1F1F23"/>
          <w:spacing w:val="-13"/>
          <w:w w:val="110"/>
          <w:sz w:val="20"/>
        </w:rPr>
        <w:t> </w:t>
      </w:r>
      <w:r>
        <w:rPr>
          <w:color w:val="1F1F23"/>
          <w:w w:val="110"/>
          <w:sz w:val="20"/>
        </w:rPr>
        <w:t>V3</w:t>
      </w:r>
      <w:r>
        <w:rPr>
          <w:color w:val="1F1F23"/>
          <w:spacing w:val="-14"/>
          <w:w w:val="110"/>
          <w:sz w:val="20"/>
        </w:rPr>
        <w:t> </w:t>
      </w:r>
      <w:r>
        <w:rPr>
          <w:color w:val="1F1F23"/>
          <w:w w:val="110"/>
          <w:sz w:val="20"/>
        </w:rPr>
        <w:t>versus</w:t>
      </w:r>
      <w:r>
        <w:rPr>
          <w:color w:val="1F1F23"/>
          <w:spacing w:val="-13"/>
          <w:w w:val="110"/>
          <w:sz w:val="20"/>
        </w:rPr>
        <w:t> </w:t>
      </w:r>
      <w:r>
        <w:rPr>
          <w:color w:val="1F1F23"/>
          <w:w w:val="110"/>
          <w:sz w:val="20"/>
        </w:rPr>
        <w:t>Final</w:t>
      </w:r>
      <w:r>
        <w:rPr>
          <w:color w:val="1F1F23"/>
          <w:spacing w:val="-14"/>
          <w:w w:val="110"/>
          <w:sz w:val="20"/>
        </w:rPr>
        <w:t> </w:t>
      </w:r>
      <w:r>
        <w:rPr>
          <w:color w:val="1F1F23"/>
          <w:w w:val="110"/>
          <w:sz w:val="20"/>
        </w:rPr>
        <w:t>router</w:t>
      </w:r>
      <w:r>
        <w:rPr>
          <w:color w:val="1F1F23"/>
          <w:spacing w:val="-13"/>
          <w:w w:val="110"/>
          <w:sz w:val="20"/>
        </w:rPr>
        <w:t> </w:t>
      </w:r>
      <w:r>
        <w:rPr>
          <w:color w:val="1F1F23"/>
          <w:w w:val="110"/>
          <w:sz w:val="20"/>
        </w:rPr>
        <w:t>safety</w:t>
      </w:r>
      <w:r>
        <w:rPr>
          <w:color w:val="1F1F23"/>
          <w:spacing w:val="-13"/>
          <w:w w:val="110"/>
          <w:sz w:val="20"/>
        </w:rPr>
        <w:t> </w:t>
      </w:r>
      <w:r>
        <w:rPr>
          <w:color w:val="1F1F23"/>
          <w:spacing w:val="-2"/>
          <w:w w:val="110"/>
          <w:sz w:val="20"/>
        </w:rPr>
        <w:t>benchmark.</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Figure</w:t>
      </w:r>
      <w:r>
        <w:rPr>
          <w:color w:val="1F1F23"/>
          <w:spacing w:val="47"/>
          <w:sz w:val="20"/>
        </w:rPr>
        <w:t> </w:t>
      </w:r>
      <w:r>
        <w:rPr>
          <w:color w:val="1F1F23"/>
          <w:sz w:val="20"/>
        </w:rPr>
        <w:t>16.</w:t>
      </w:r>
      <w:r>
        <w:rPr>
          <w:color w:val="1F1F23"/>
          <w:spacing w:val="47"/>
          <w:sz w:val="20"/>
        </w:rPr>
        <w:t> </w:t>
      </w:r>
      <w:r>
        <w:rPr>
          <w:color w:val="1F1F23"/>
          <w:sz w:val="20"/>
        </w:rPr>
        <w:t>Test-to-concern</w:t>
      </w:r>
      <w:r>
        <w:rPr>
          <w:color w:val="1F1F23"/>
          <w:spacing w:val="48"/>
          <w:sz w:val="20"/>
        </w:rPr>
        <w:t> </w:t>
      </w:r>
      <w:r>
        <w:rPr>
          <w:color w:val="1F1F23"/>
          <w:sz w:val="20"/>
        </w:rPr>
        <w:t>matrix</w:t>
      </w:r>
      <w:r>
        <w:rPr>
          <w:color w:val="1F1F23"/>
          <w:spacing w:val="45"/>
          <w:sz w:val="20"/>
        </w:rPr>
        <w:t> </w:t>
      </w:r>
      <w:r>
        <w:rPr>
          <w:color w:val="1F1F23"/>
          <w:sz w:val="20"/>
        </w:rPr>
        <w:t>for</w:t>
      </w:r>
      <w:r>
        <w:rPr>
          <w:color w:val="1F1F23"/>
          <w:spacing w:val="48"/>
          <w:sz w:val="20"/>
        </w:rPr>
        <w:t> </w:t>
      </w:r>
      <w:r>
        <w:rPr>
          <w:color w:val="1F1F23"/>
          <w:sz w:val="20"/>
        </w:rPr>
        <w:t>the</w:t>
      </w:r>
      <w:r>
        <w:rPr>
          <w:color w:val="1F1F23"/>
          <w:spacing w:val="47"/>
          <w:sz w:val="20"/>
        </w:rPr>
        <w:t> </w:t>
      </w:r>
      <w:r>
        <w:rPr>
          <w:color w:val="1F1F23"/>
          <w:sz w:val="20"/>
        </w:rPr>
        <w:t>advanced</w:t>
      </w:r>
      <w:r>
        <w:rPr>
          <w:color w:val="1F1F23"/>
          <w:spacing w:val="47"/>
          <w:sz w:val="20"/>
        </w:rPr>
        <w:t> </w:t>
      </w:r>
      <w:r>
        <w:rPr>
          <w:color w:val="1F1F23"/>
          <w:spacing w:val="-2"/>
          <w:sz w:val="20"/>
        </w:rPr>
        <w:t>feature.</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Figure</w:t>
      </w:r>
      <w:r>
        <w:rPr>
          <w:color w:val="1F1F23"/>
          <w:spacing w:val="41"/>
          <w:sz w:val="20"/>
        </w:rPr>
        <w:t> </w:t>
      </w:r>
      <w:r>
        <w:rPr>
          <w:color w:val="1F1F23"/>
          <w:sz w:val="20"/>
        </w:rPr>
        <w:t>17.</w:t>
      </w:r>
      <w:r>
        <w:rPr>
          <w:color w:val="1F1F23"/>
          <w:spacing w:val="42"/>
          <w:sz w:val="20"/>
        </w:rPr>
        <w:t> </w:t>
      </w:r>
      <w:r>
        <w:rPr>
          <w:color w:val="1F1F23"/>
          <w:sz w:val="20"/>
        </w:rPr>
        <w:t>Vision</w:t>
      </w:r>
      <w:r>
        <w:rPr>
          <w:color w:val="1F1F23"/>
          <w:spacing w:val="42"/>
          <w:sz w:val="20"/>
        </w:rPr>
        <w:t> </w:t>
      </w:r>
      <w:r>
        <w:rPr>
          <w:color w:val="1F1F23"/>
          <w:sz w:val="20"/>
        </w:rPr>
        <w:t>Auto</w:t>
      </w:r>
      <w:r>
        <w:rPr>
          <w:color w:val="1F1F23"/>
          <w:spacing w:val="40"/>
          <w:sz w:val="20"/>
        </w:rPr>
        <w:t> </w:t>
      </w:r>
      <w:r>
        <w:rPr>
          <w:color w:val="1F1F23"/>
          <w:sz w:val="20"/>
        </w:rPr>
        <w:t>user-facing</w:t>
      </w:r>
      <w:r>
        <w:rPr>
          <w:color w:val="1F1F23"/>
          <w:spacing w:val="40"/>
          <w:sz w:val="20"/>
        </w:rPr>
        <w:t> </w:t>
      </w:r>
      <w:r>
        <w:rPr>
          <w:color w:val="1F1F23"/>
          <w:sz w:val="20"/>
        </w:rPr>
        <w:t>progress</w:t>
      </w:r>
      <w:r>
        <w:rPr>
          <w:color w:val="1F1F23"/>
          <w:spacing w:val="40"/>
          <w:sz w:val="20"/>
        </w:rPr>
        <w:t> </w:t>
      </w:r>
      <w:r>
        <w:rPr>
          <w:color w:val="1F1F23"/>
          <w:sz w:val="20"/>
        </w:rPr>
        <w:t>and</w:t>
      </w:r>
      <w:r>
        <w:rPr>
          <w:color w:val="1F1F23"/>
          <w:spacing w:val="42"/>
          <w:sz w:val="20"/>
        </w:rPr>
        <w:t> </w:t>
      </w:r>
      <w:r>
        <w:rPr>
          <w:color w:val="1F1F23"/>
          <w:sz w:val="20"/>
        </w:rPr>
        <w:t>uncertainty</w:t>
      </w:r>
      <w:r>
        <w:rPr>
          <w:color w:val="1F1F23"/>
          <w:spacing w:val="42"/>
          <w:sz w:val="20"/>
        </w:rPr>
        <w:t> </w:t>
      </w:r>
      <w:r>
        <w:rPr>
          <w:color w:val="1F1F23"/>
          <w:spacing w:val="-2"/>
          <w:sz w:val="20"/>
        </w:rPr>
        <w:t>states.</w:t>
      </w:r>
    </w:p>
    <w:p>
      <w:pPr>
        <w:pStyle w:val="ListParagraph"/>
        <w:numPr>
          <w:ilvl w:val="0"/>
          <w:numId w:val="2"/>
        </w:numPr>
        <w:tabs>
          <w:tab w:pos="588" w:val="left" w:leader="none"/>
        </w:tabs>
        <w:spacing w:line="240" w:lineRule="auto" w:before="43" w:after="0"/>
        <w:ind w:left="588" w:right="0" w:hanging="359"/>
        <w:jc w:val="left"/>
        <w:rPr>
          <w:sz w:val="20"/>
        </w:rPr>
      </w:pPr>
      <w:r>
        <w:rPr>
          <w:b w:val="0"/>
          <w:i w:val="0"/>
        </w:rPr>
        <w:t>Figure 17A. Historical provider-unavailable boundary retained as failure-state evidence.</w:t>
      </w:r>
    </w:p>
    <w:p>
      <w:pPr>
        <w:pStyle w:val="ListParagraph"/>
      </w:pPr>
      <w:r>
        <w:t>Figure 17B. Live Geoapify and OpenStreetMap-backed serving-place alternative in the final deployment.</w:t>
      </w:r>
    </w:p>
    <w:p>
      <w:pPr>
        <w:pStyle w:val="ListParagraph"/>
        <w:numPr>
          <w:ilvl w:val="0"/>
          <w:numId w:val="2"/>
        </w:numPr>
        <w:tabs>
          <w:tab w:pos="588" w:val="left" w:leader="none"/>
        </w:tabs>
        <w:spacing w:line="240" w:lineRule="auto" w:before="44" w:after="0"/>
        <w:ind w:left="588" w:right="0" w:hanging="359"/>
        <w:jc w:val="left"/>
        <w:rPr>
          <w:sz w:val="20"/>
        </w:rPr>
      </w:pPr>
      <w:r>
        <w:rPr>
          <w:color w:val="1F1F23"/>
          <w:sz w:val="20"/>
        </w:rPr>
        <w:t>Figure</w:t>
      </w:r>
      <w:r>
        <w:rPr>
          <w:color w:val="1F1F23"/>
          <w:spacing w:val="48"/>
          <w:sz w:val="20"/>
        </w:rPr>
        <w:t> </w:t>
      </w:r>
      <w:r>
        <w:rPr>
          <w:color w:val="1F1F23"/>
          <w:sz w:val="20"/>
        </w:rPr>
        <w:t>18.</w:t>
      </w:r>
      <w:r>
        <w:rPr>
          <w:color w:val="1F1F23"/>
          <w:spacing w:val="49"/>
          <w:sz w:val="20"/>
        </w:rPr>
        <w:t> </w:t>
      </w:r>
      <w:r>
        <w:rPr>
          <w:color w:val="1F1F23"/>
          <w:sz w:val="20"/>
        </w:rPr>
        <w:t>Pre-remediation</w:t>
      </w:r>
      <w:r>
        <w:rPr>
          <w:color w:val="1F1F23"/>
          <w:spacing w:val="49"/>
          <w:sz w:val="20"/>
        </w:rPr>
        <w:t> </w:t>
      </w:r>
      <w:r>
        <w:rPr>
          <w:color w:val="1F1F23"/>
          <w:sz w:val="20"/>
        </w:rPr>
        <w:t>build/output</w:t>
      </w:r>
      <w:r>
        <w:rPr>
          <w:color w:val="1F1F23"/>
          <w:spacing w:val="48"/>
          <w:sz w:val="20"/>
        </w:rPr>
        <w:t> </w:t>
      </w:r>
      <w:r>
        <w:rPr>
          <w:color w:val="1F1F23"/>
          <w:sz w:val="20"/>
        </w:rPr>
        <w:t>evidence</w:t>
      </w:r>
      <w:r>
        <w:rPr>
          <w:color w:val="1F1F23"/>
          <w:spacing w:val="49"/>
          <w:sz w:val="20"/>
        </w:rPr>
        <w:t> </w:t>
      </w:r>
      <w:r>
        <w:rPr>
          <w:color w:val="1F1F23"/>
          <w:sz w:val="20"/>
        </w:rPr>
        <w:t>and</w:t>
      </w:r>
      <w:r>
        <w:rPr>
          <w:color w:val="1F1F23"/>
          <w:spacing w:val="49"/>
          <w:sz w:val="20"/>
        </w:rPr>
        <w:t> </w:t>
      </w:r>
      <w:r>
        <w:rPr>
          <w:color w:val="1F1F23"/>
          <w:sz w:val="20"/>
        </w:rPr>
        <w:t>final</w:t>
      </w:r>
      <w:r>
        <w:rPr>
          <w:color w:val="1F1F23"/>
          <w:spacing w:val="48"/>
          <w:sz w:val="20"/>
        </w:rPr>
        <w:t> </w:t>
      </w:r>
      <w:r>
        <w:rPr>
          <w:color w:val="1F1F23"/>
          <w:sz w:val="20"/>
        </w:rPr>
        <w:t>asset</w:t>
      </w:r>
      <w:r>
        <w:rPr>
          <w:color w:val="1F1F23"/>
          <w:spacing w:val="47"/>
          <w:sz w:val="20"/>
        </w:rPr>
        <w:t> </w:t>
      </w:r>
      <w:r>
        <w:rPr>
          <w:color w:val="1F1F23"/>
          <w:spacing w:val="-2"/>
          <w:sz w:val="20"/>
        </w:rPr>
        <w:t>remediation.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2"/>
          <w:w w:val="105"/>
          <w:sz w:val="20"/>
        </w:rPr>
        <w:t> </w:t>
      </w:r>
      <w:r>
        <w:rPr>
          <w:color w:val="1F1F23"/>
          <w:w w:val="105"/>
          <w:sz w:val="20"/>
        </w:rPr>
        <w:t>19.</w:t>
      </w:r>
      <w:r>
        <w:rPr>
          <w:color w:val="1F1F23"/>
          <w:spacing w:val="-2"/>
          <w:w w:val="105"/>
          <w:sz w:val="20"/>
        </w:rPr>
        <w:t> </w:t>
      </w:r>
      <w:r>
        <w:rPr>
          <w:color w:val="1F1F23"/>
          <w:w w:val="105"/>
          <w:sz w:val="20"/>
        </w:rPr>
        <w:t>Home</w:t>
      </w:r>
      <w:r>
        <w:rPr>
          <w:color w:val="1F1F23"/>
          <w:spacing w:val="-2"/>
          <w:w w:val="105"/>
          <w:sz w:val="20"/>
        </w:rPr>
        <w:t> </w:t>
      </w:r>
      <w:r>
        <w:rPr>
          <w:color w:val="1F1F23"/>
          <w:w w:val="105"/>
          <w:sz w:val="20"/>
        </w:rPr>
        <w:t>and</w:t>
      </w:r>
      <w:r>
        <w:rPr>
          <w:color w:val="1F1F23"/>
          <w:spacing w:val="-3"/>
          <w:w w:val="105"/>
          <w:sz w:val="20"/>
        </w:rPr>
        <w:t> </w:t>
      </w:r>
      <w:r>
        <w:rPr>
          <w:color w:val="1F1F23"/>
          <w:w w:val="105"/>
          <w:sz w:val="20"/>
        </w:rPr>
        <w:t>route-level</w:t>
      </w:r>
      <w:r>
        <w:rPr>
          <w:color w:val="1F1F23"/>
          <w:spacing w:val="-1"/>
          <w:w w:val="105"/>
          <w:sz w:val="20"/>
        </w:rPr>
        <w:t> </w:t>
      </w:r>
      <w:r>
        <w:rPr>
          <w:color w:val="1F1F23"/>
          <w:w w:val="105"/>
          <w:sz w:val="20"/>
        </w:rPr>
        <w:t>LCP</w:t>
      </w:r>
      <w:r>
        <w:rPr>
          <w:color w:val="1F1F23"/>
          <w:spacing w:val="-3"/>
          <w:w w:val="105"/>
          <w:sz w:val="20"/>
        </w:rPr>
        <w:t> </w:t>
      </w:r>
      <w:r>
        <w:rPr>
          <w:color w:val="1F1F23"/>
          <w:spacing w:val="-2"/>
          <w:w w:val="105"/>
          <w:sz w:val="20"/>
        </w:rPr>
        <w:t>comparison.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Figure</w:t>
      </w:r>
      <w:r>
        <w:rPr>
          <w:color w:val="1F1F23"/>
          <w:spacing w:val="5"/>
          <w:w w:val="105"/>
          <w:sz w:val="20"/>
        </w:rPr>
        <w:t> </w:t>
      </w:r>
      <w:r>
        <w:rPr>
          <w:color w:val="1F1F23"/>
          <w:w w:val="105"/>
          <w:sz w:val="20"/>
        </w:rPr>
        <w:t>20.</w:t>
      </w:r>
      <w:r>
        <w:rPr>
          <w:color w:val="1F1F23"/>
          <w:spacing w:val="6"/>
          <w:w w:val="105"/>
          <w:sz w:val="20"/>
        </w:rPr>
        <w:t> </w:t>
      </w:r>
      <w:r>
        <w:rPr>
          <w:color w:val="1F1F23"/>
          <w:w w:val="105"/>
          <w:sz w:val="20"/>
        </w:rPr>
        <w:t>API</w:t>
      </w:r>
      <w:r>
        <w:rPr>
          <w:color w:val="1F1F23"/>
          <w:spacing w:val="5"/>
          <w:w w:val="105"/>
          <w:sz w:val="20"/>
        </w:rPr>
        <w:t> </w:t>
      </w:r>
      <w:r>
        <w:rPr>
          <w:color w:val="1F1F23"/>
          <w:w w:val="105"/>
          <w:sz w:val="20"/>
        </w:rPr>
        <w:t>median</w:t>
      </w:r>
      <w:r>
        <w:rPr>
          <w:color w:val="1F1F23"/>
          <w:spacing w:val="5"/>
          <w:w w:val="105"/>
          <w:sz w:val="20"/>
        </w:rPr>
        <w:t> </w:t>
      </w:r>
      <w:r>
        <w:rPr>
          <w:color w:val="1F1F23"/>
          <w:w w:val="105"/>
          <w:sz w:val="20"/>
        </w:rPr>
        <w:t>and</w:t>
      </w:r>
      <w:r>
        <w:rPr>
          <w:color w:val="1F1F23"/>
          <w:spacing w:val="6"/>
          <w:w w:val="105"/>
          <w:sz w:val="20"/>
        </w:rPr>
        <w:t> </w:t>
      </w:r>
      <w:r>
        <w:rPr>
          <w:color w:val="1F1F23"/>
          <w:w w:val="105"/>
          <w:sz w:val="20"/>
        </w:rPr>
        <w:t>tail-latency</w:t>
      </w:r>
      <w:r>
        <w:rPr>
          <w:color w:val="1F1F23"/>
          <w:spacing w:val="6"/>
          <w:w w:val="105"/>
          <w:sz w:val="20"/>
        </w:rPr>
        <w:t> </w:t>
      </w:r>
      <w:r>
        <w:rPr>
          <w:color w:val="1F1F23"/>
          <w:spacing w:val="-2"/>
          <w:w w:val="105"/>
          <w:sz w:val="20"/>
        </w:rPr>
        <w:t>comparison.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Figure</w:t>
      </w:r>
      <w:r>
        <w:rPr>
          <w:color w:val="1F1F23"/>
          <w:spacing w:val="46"/>
          <w:sz w:val="20"/>
        </w:rPr>
        <w:t> </w:t>
      </w:r>
      <w:r>
        <w:rPr>
          <w:color w:val="1F1F23"/>
          <w:sz w:val="20"/>
        </w:rPr>
        <w:t>21.</w:t>
      </w:r>
      <w:r>
        <w:rPr>
          <w:color w:val="1F1F23"/>
          <w:spacing w:val="46"/>
          <w:sz w:val="20"/>
        </w:rPr>
        <w:t> </w:t>
      </w:r>
      <w:r>
        <w:rPr>
          <w:color w:val="1F1F23"/>
          <w:sz w:val="20"/>
        </w:rPr>
        <w:t>Real-time</w:t>
      </w:r>
      <w:r>
        <w:rPr>
          <w:color w:val="1F1F23"/>
          <w:spacing w:val="46"/>
          <w:sz w:val="20"/>
        </w:rPr>
        <w:t> </w:t>
      </w:r>
      <w:r>
        <w:rPr>
          <w:color w:val="1F1F23"/>
          <w:sz w:val="20"/>
        </w:rPr>
        <w:t>latency</w:t>
      </w:r>
      <w:r>
        <w:rPr>
          <w:color w:val="1F1F23"/>
          <w:spacing w:val="46"/>
          <w:sz w:val="20"/>
        </w:rPr>
        <w:t> </w:t>
      </w:r>
      <w:r>
        <w:rPr>
          <w:color w:val="1F1F23"/>
          <w:sz w:val="20"/>
        </w:rPr>
        <w:t>across</w:t>
      </w:r>
      <w:r>
        <w:rPr>
          <w:color w:val="1F1F23"/>
          <w:spacing w:val="46"/>
          <w:sz w:val="20"/>
        </w:rPr>
        <w:t> </w:t>
      </w:r>
      <w:r>
        <w:rPr>
          <w:color w:val="1F1F23"/>
          <w:sz w:val="20"/>
        </w:rPr>
        <w:t>operations</w:t>
      </w:r>
      <w:r>
        <w:rPr>
          <w:color w:val="1F1F23"/>
          <w:spacing w:val="46"/>
          <w:sz w:val="20"/>
        </w:rPr>
        <w:t> </w:t>
      </w:r>
      <w:r>
        <w:rPr>
          <w:color w:val="1F1F23"/>
          <w:sz w:val="20"/>
        </w:rPr>
        <w:t>and</w:t>
      </w:r>
      <w:r>
        <w:rPr>
          <w:color w:val="1F1F23"/>
          <w:spacing w:val="46"/>
          <w:sz w:val="20"/>
        </w:rPr>
        <w:t> </w:t>
      </w:r>
      <w:r>
        <w:rPr>
          <w:color w:val="1F1F23"/>
          <w:sz w:val="20"/>
        </w:rPr>
        <w:t>viewer</w:t>
      </w:r>
      <w:r>
        <w:rPr>
          <w:color w:val="1F1F23"/>
          <w:spacing w:val="44"/>
          <w:sz w:val="20"/>
        </w:rPr>
        <w:t> </w:t>
      </w:r>
      <w:r>
        <w:rPr>
          <w:color w:val="1F1F23"/>
          <w:spacing w:val="-2"/>
          <w:sz w:val="20"/>
        </w:rPr>
        <w:t>counts.</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Figure</w:t>
      </w:r>
      <w:r>
        <w:rPr>
          <w:color w:val="1F1F23"/>
          <w:spacing w:val="32"/>
          <w:sz w:val="20"/>
        </w:rPr>
        <w:t> </w:t>
      </w:r>
      <w:r>
        <w:rPr>
          <w:color w:val="1F1F23"/>
          <w:sz w:val="20"/>
        </w:rPr>
        <w:t>22.</w:t>
      </w:r>
      <w:r>
        <w:rPr>
          <w:color w:val="1F1F23"/>
          <w:spacing w:val="33"/>
          <w:sz w:val="20"/>
        </w:rPr>
        <w:t> </w:t>
      </w:r>
      <w:r>
        <w:rPr>
          <w:color w:val="1F1F23"/>
          <w:sz w:val="20"/>
        </w:rPr>
        <w:t>Responsive</w:t>
      </w:r>
      <w:r>
        <w:rPr>
          <w:color w:val="1F1F23"/>
          <w:spacing w:val="33"/>
          <w:sz w:val="20"/>
        </w:rPr>
        <w:t> </w:t>
      </w:r>
      <w:r>
        <w:rPr>
          <w:color w:val="1F1F23"/>
          <w:sz w:val="20"/>
        </w:rPr>
        <w:t>issue</w:t>
      </w:r>
      <w:r>
        <w:rPr>
          <w:color w:val="1F1F23"/>
          <w:spacing w:val="33"/>
          <w:sz w:val="20"/>
        </w:rPr>
        <w:t> </w:t>
      </w:r>
      <w:r>
        <w:rPr>
          <w:color w:val="1F1F23"/>
          <w:sz w:val="20"/>
        </w:rPr>
        <w:t>changes</w:t>
      </w:r>
      <w:r>
        <w:rPr>
          <w:color w:val="1F1F23"/>
          <w:spacing w:val="33"/>
          <w:sz w:val="20"/>
        </w:rPr>
        <w:t> </w:t>
      </w:r>
      <w:r>
        <w:rPr>
          <w:color w:val="1F1F23"/>
          <w:sz w:val="20"/>
        </w:rPr>
        <w:t>from</w:t>
      </w:r>
      <w:r>
        <w:rPr>
          <w:color w:val="1F1F23"/>
          <w:spacing w:val="33"/>
          <w:sz w:val="20"/>
        </w:rPr>
        <w:t> </w:t>
      </w:r>
      <w:r>
        <w:rPr>
          <w:color w:val="1F1F23"/>
          <w:sz w:val="20"/>
        </w:rPr>
        <w:t>Stage</w:t>
      </w:r>
      <w:r>
        <w:rPr>
          <w:color w:val="1F1F23"/>
          <w:spacing w:val="33"/>
          <w:sz w:val="20"/>
        </w:rPr>
        <w:t> </w:t>
      </w:r>
      <w:r>
        <w:rPr>
          <w:color w:val="1F1F23"/>
          <w:sz w:val="20"/>
        </w:rPr>
        <w:t>2</w:t>
      </w:r>
      <w:r>
        <w:rPr>
          <w:color w:val="1F1F23"/>
          <w:spacing w:val="32"/>
          <w:sz w:val="20"/>
        </w:rPr>
        <w:t> </w:t>
      </w:r>
      <w:r>
        <w:rPr>
          <w:color w:val="1F1F23"/>
          <w:sz w:val="20"/>
        </w:rPr>
        <w:t>to</w:t>
      </w:r>
      <w:r>
        <w:rPr>
          <w:color w:val="1F1F23"/>
          <w:spacing w:val="32"/>
          <w:sz w:val="20"/>
        </w:rPr>
        <w:t> </w:t>
      </w:r>
      <w:r>
        <w:rPr>
          <w:color w:val="1F1F23"/>
          <w:spacing w:val="-2"/>
          <w:sz w:val="20"/>
        </w:rPr>
        <w:t>Final.</w:t>
      </w:r>
    </w:p>
    <w:p>
      <w:pPr>
        <w:pStyle w:val="ListParagraph"/>
        <w:spacing w:after="0" w:line="240" w:lineRule="auto"/>
        <w:jc w:val="left"/>
        <w:rPr>
          <w:sz w:val="20"/>
        </w:rPr>
        <w:sectPr>
          <w:pgSz w:w="11910" w:h="16840"/>
          <w:pgMar w:header="454" w:footer="665" w:top="660" w:bottom="860" w:left="850" w:right="992"/>
        </w:sectPr>
      </w:pPr>
    </w:p>
    <w:p>
      <w:pPr>
        <w:pStyle w:val="BodyText"/>
        <w:spacing w:before="139"/>
      </w:pPr>
    </w:p>
    <w:p>
      <w:pPr>
        <w:pStyle w:val="ListParagraph"/>
        <w:numPr>
          <w:ilvl w:val="0"/>
          <w:numId w:val="2"/>
        </w:numPr>
        <w:tabs>
          <w:tab w:pos="588" w:val="left" w:leader="none"/>
        </w:tabs>
        <w:spacing w:line="240" w:lineRule="auto" w:before="0" w:after="0"/>
        <w:ind w:left="588" w:right="0" w:hanging="359"/>
        <w:jc w:val="left"/>
        <w:rPr>
          <w:sz w:val="20"/>
        </w:rPr>
      </w:pPr>
      <w:r>
        <w:rPr>
          <w:color w:val="1F1F23"/>
          <w:w w:val="105"/>
          <w:sz w:val="20"/>
        </w:rPr>
        <w:t>Figure</w:t>
      </w:r>
      <w:r>
        <w:rPr>
          <w:color w:val="1F1F23"/>
          <w:spacing w:val="6"/>
          <w:w w:val="105"/>
          <w:sz w:val="20"/>
        </w:rPr>
        <w:t> </w:t>
      </w:r>
      <w:r>
        <w:rPr>
          <w:color w:val="1F1F23"/>
          <w:w w:val="105"/>
          <w:sz w:val="20"/>
        </w:rPr>
        <w:t>22A.</w:t>
      </w:r>
      <w:r>
        <w:rPr>
          <w:color w:val="1F1F23"/>
          <w:spacing w:val="6"/>
          <w:w w:val="105"/>
          <w:sz w:val="20"/>
        </w:rPr>
        <w:t> </w:t>
      </w:r>
      <w:r>
        <w:rPr>
          <w:color w:val="1F1F23"/>
          <w:w w:val="105"/>
          <w:sz w:val="20"/>
        </w:rPr>
        <w:t>Visible</w:t>
      </w:r>
      <w:r>
        <w:rPr>
          <w:color w:val="1F1F23"/>
          <w:spacing w:val="6"/>
          <w:w w:val="105"/>
          <w:sz w:val="20"/>
        </w:rPr>
        <w:t> </w:t>
      </w:r>
      <w:r>
        <w:rPr>
          <w:color w:val="1F1F23"/>
          <w:w w:val="105"/>
          <w:sz w:val="20"/>
        </w:rPr>
        <w:t>keyboard</w:t>
      </w:r>
      <w:r>
        <w:rPr>
          <w:color w:val="1F1F23"/>
          <w:spacing w:val="6"/>
          <w:w w:val="105"/>
          <w:sz w:val="20"/>
        </w:rPr>
        <w:t> </w:t>
      </w:r>
      <w:r>
        <w:rPr>
          <w:color w:val="1F1F23"/>
          <w:w w:val="105"/>
          <w:sz w:val="20"/>
        </w:rPr>
        <w:t>focus</w:t>
      </w:r>
      <w:r>
        <w:rPr>
          <w:color w:val="1F1F23"/>
          <w:spacing w:val="6"/>
          <w:w w:val="105"/>
          <w:sz w:val="20"/>
        </w:rPr>
        <w:t> </w:t>
      </w:r>
      <w:r>
        <w:rPr>
          <w:color w:val="1F1F23"/>
          <w:w w:val="105"/>
          <w:sz w:val="20"/>
        </w:rPr>
        <w:t>on</w:t>
      </w:r>
      <w:r>
        <w:rPr>
          <w:color w:val="1F1F23"/>
          <w:spacing w:val="7"/>
          <w:w w:val="105"/>
          <w:sz w:val="20"/>
        </w:rPr>
        <w:t> </w:t>
      </w:r>
      <w:r>
        <w:rPr>
          <w:color w:val="1F1F23"/>
          <w:w w:val="105"/>
          <w:sz w:val="20"/>
        </w:rPr>
        <w:t>the</w:t>
      </w:r>
      <w:r>
        <w:rPr>
          <w:color w:val="1F1F23"/>
          <w:spacing w:val="6"/>
          <w:w w:val="105"/>
          <w:sz w:val="20"/>
        </w:rPr>
        <w:t> </w:t>
      </w:r>
      <w:r>
        <w:rPr>
          <w:color w:val="1F1F23"/>
          <w:w w:val="105"/>
          <w:sz w:val="20"/>
        </w:rPr>
        <w:t>Skip</w:t>
      </w:r>
      <w:r>
        <w:rPr>
          <w:color w:val="1F1F23"/>
          <w:spacing w:val="6"/>
          <w:w w:val="105"/>
          <w:sz w:val="20"/>
        </w:rPr>
        <w:t> </w:t>
      </w:r>
      <w:r>
        <w:rPr>
          <w:color w:val="1F1F23"/>
          <w:w w:val="105"/>
          <w:sz w:val="20"/>
        </w:rPr>
        <w:t>to</w:t>
      </w:r>
      <w:r>
        <w:rPr>
          <w:color w:val="1F1F23"/>
          <w:spacing w:val="6"/>
          <w:w w:val="105"/>
          <w:sz w:val="20"/>
        </w:rPr>
        <w:t> </w:t>
      </w:r>
      <w:r>
        <w:rPr>
          <w:color w:val="1F1F23"/>
          <w:w w:val="105"/>
          <w:sz w:val="20"/>
        </w:rPr>
        <w:t>main</w:t>
      </w:r>
      <w:r>
        <w:rPr>
          <w:color w:val="1F1F23"/>
          <w:spacing w:val="6"/>
          <w:w w:val="105"/>
          <w:sz w:val="20"/>
        </w:rPr>
        <w:t> </w:t>
      </w:r>
      <w:r>
        <w:rPr>
          <w:color w:val="1F1F23"/>
          <w:w w:val="105"/>
          <w:sz w:val="20"/>
        </w:rPr>
        <w:t>content</w:t>
      </w:r>
      <w:r>
        <w:rPr>
          <w:color w:val="1F1F23"/>
          <w:spacing w:val="5"/>
          <w:w w:val="105"/>
          <w:sz w:val="20"/>
        </w:rPr>
        <w:t> </w:t>
      </w:r>
      <w:r>
        <w:rPr>
          <w:color w:val="1F1F23"/>
          <w:spacing w:val="-2"/>
          <w:w w:val="105"/>
          <w:sz w:val="20"/>
        </w:rPr>
        <w:t>control.</w:t>
      </w:r>
    </w:p>
    <w:p>
      <w:pPr>
        <w:pStyle w:val="ListParagraph"/>
        <w:numPr>
          <w:ilvl w:val="0"/>
          <w:numId w:val="2"/>
        </w:numPr>
        <w:tabs>
          <w:tab w:pos="588" w:val="left" w:leader="none"/>
        </w:tabs>
        <w:spacing w:line="240" w:lineRule="auto" w:before="43" w:after="0"/>
        <w:ind w:left="588" w:right="0" w:hanging="359"/>
        <w:jc w:val="left"/>
        <w:rPr>
          <w:sz w:val="20"/>
        </w:rPr>
      </w:pPr>
      <w:r>
        <w:rPr>
          <w:color w:val="1F1F23"/>
          <w:spacing w:val="2"/>
          <w:sz w:val="20"/>
        </w:rPr>
        <w:t>Figures</w:t>
      </w:r>
      <w:r>
        <w:rPr>
          <w:color w:val="1F1F23"/>
          <w:spacing w:val="51"/>
          <w:sz w:val="20"/>
        </w:rPr>
        <w:t> </w:t>
      </w:r>
      <w:r>
        <w:rPr>
          <w:color w:val="1F1F23"/>
          <w:spacing w:val="2"/>
          <w:sz w:val="20"/>
        </w:rPr>
        <w:t>23-26.</w:t>
      </w:r>
      <w:r>
        <w:rPr>
          <w:color w:val="1F1F23"/>
          <w:spacing w:val="52"/>
          <w:sz w:val="20"/>
        </w:rPr>
        <w:t> </w:t>
      </w:r>
      <w:r>
        <w:rPr>
          <w:color w:val="1F1F23"/>
          <w:spacing w:val="2"/>
          <w:sz w:val="20"/>
        </w:rPr>
        <w:t>Final-functionality</w:t>
      </w:r>
      <w:r>
        <w:rPr>
          <w:color w:val="1F1F23"/>
          <w:spacing w:val="51"/>
          <w:sz w:val="20"/>
        </w:rPr>
        <w:t> </w:t>
      </w:r>
      <w:r>
        <w:rPr>
          <w:color w:val="1F1F23"/>
          <w:spacing w:val="2"/>
          <w:sz w:val="20"/>
        </w:rPr>
        <w:t>supplemental</w:t>
      </w:r>
      <w:r>
        <w:rPr>
          <w:color w:val="1F1F23"/>
          <w:spacing w:val="52"/>
          <w:sz w:val="20"/>
        </w:rPr>
        <w:t> </w:t>
      </w:r>
      <w:r>
        <w:rPr>
          <w:color w:val="1F1F23"/>
          <w:spacing w:val="2"/>
          <w:sz w:val="20"/>
        </w:rPr>
        <w:t>browser</w:t>
      </w:r>
      <w:r>
        <w:rPr>
          <w:color w:val="1F1F23"/>
          <w:spacing w:val="49"/>
          <w:sz w:val="20"/>
        </w:rPr>
        <w:t> </w:t>
      </w:r>
      <w:r>
        <w:rPr>
          <w:color w:val="1F1F23"/>
          <w:spacing w:val="-2"/>
          <w:sz w:val="20"/>
        </w:rPr>
        <w:t>evidence.</w:t>
      </w:r>
    </w:p>
    <w:p>
      <w:pPr>
        <w:pStyle w:val="BodyText"/>
        <w:spacing w:before="10"/>
      </w:pPr>
    </w:p>
    <w:p>
      <w:pPr>
        <w:pStyle w:val="Heading2"/>
        <w:ind w:left="229" w:firstLine="0"/>
      </w:pPr>
      <w:bookmarkStart w:name="List of Tables" w:id="5"/>
      <w:bookmarkEnd w:id="5"/>
      <w:r>
        <w:rPr>
          <w:b w:val="0"/>
        </w:rPr>
      </w:r>
      <w:r>
        <w:rPr>
          <w:color w:val="1F1F23"/>
        </w:rPr>
        <w:t>List</w:t>
      </w:r>
      <w:r>
        <w:rPr>
          <w:color w:val="1F1F23"/>
          <w:spacing w:val="-3"/>
        </w:rPr>
        <w:t> </w:t>
      </w:r>
      <w:r>
        <w:rPr>
          <w:color w:val="1F1F23"/>
        </w:rPr>
        <w:t>of</w:t>
      </w:r>
      <w:r>
        <w:rPr>
          <w:color w:val="1F1F23"/>
          <w:spacing w:val="-2"/>
        </w:rPr>
        <w:t> Tables</w:t>
      </w:r>
    </w:p>
    <w:p>
      <w:pPr>
        <w:pStyle w:val="ListParagraph"/>
        <w:numPr>
          <w:ilvl w:val="0"/>
          <w:numId w:val="2"/>
        </w:numPr>
        <w:tabs>
          <w:tab w:pos="588" w:val="left" w:leader="none"/>
        </w:tabs>
        <w:spacing w:line="240" w:lineRule="auto" w:before="175" w:after="0"/>
        <w:ind w:left="588" w:right="0" w:hanging="359"/>
        <w:jc w:val="left"/>
        <w:rPr>
          <w:sz w:val="20"/>
        </w:rPr>
      </w:pPr>
      <w:r>
        <w:rPr>
          <w:color w:val="1F1F23"/>
          <w:w w:val="110"/>
          <w:sz w:val="20"/>
        </w:rPr>
        <w:t>Table</w:t>
      </w:r>
      <w:r>
        <w:rPr>
          <w:color w:val="1F1F23"/>
          <w:spacing w:val="-12"/>
          <w:w w:val="110"/>
          <w:sz w:val="20"/>
        </w:rPr>
        <w:t> </w:t>
      </w:r>
      <w:r>
        <w:rPr>
          <w:color w:val="1F1F23"/>
          <w:w w:val="110"/>
          <w:sz w:val="20"/>
        </w:rPr>
        <w:t>1.</w:t>
      </w:r>
      <w:r>
        <w:rPr>
          <w:color w:val="1F1F23"/>
          <w:spacing w:val="-12"/>
          <w:w w:val="110"/>
          <w:sz w:val="20"/>
        </w:rPr>
        <w:t> </w:t>
      </w:r>
      <w:r>
        <w:rPr>
          <w:color w:val="1F1F23"/>
          <w:w w:val="110"/>
          <w:sz w:val="20"/>
        </w:rPr>
        <w:t>Project</w:t>
      </w:r>
      <w:r>
        <w:rPr>
          <w:color w:val="1F1F23"/>
          <w:spacing w:val="-11"/>
          <w:w w:val="110"/>
          <w:sz w:val="20"/>
        </w:rPr>
        <w:t> </w:t>
      </w:r>
      <w:r>
        <w:rPr>
          <w:color w:val="1F1F23"/>
          <w:w w:val="110"/>
          <w:sz w:val="20"/>
        </w:rPr>
        <w:t>objectives</w:t>
      </w:r>
      <w:r>
        <w:rPr>
          <w:color w:val="1F1F23"/>
          <w:spacing w:val="-13"/>
          <w:w w:val="110"/>
          <w:sz w:val="20"/>
        </w:rPr>
        <w:t> </w:t>
      </w:r>
      <w:r>
        <w:rPr>
          <w:color w:val="1F1F23"/>
          <w:w w:val="110"/>
          <w:sz w:val="20"/>
        </w:rPr>
        <w:t>and</w:t>
      </w:r>
      <w:r>
        <w:rPr>
          <w:color w:val="1F1F23"/>
          <w:spacing w:val="-11"/>
          <w:w w:val="110"/>
          <w:sz w:val="20"/>
        </w:rPr>
        <w:t> </w:t>
      </w:r>
      <w:r>
        <w:rPr>
          <w:color w:val="1F1F23"/>
          <w:w w:val="110"/>
          <w:sz w:val="20"/>
        </w:rPr>
        <w:t>measurable</w:t>
      </w:r>
      <w:r>
        <w:rPr>
          <w:color w:val="1F1F23"/>
          <w:spacing w:val="-12"/>
          <w:w w:val="110"/>
          <w:sz w:val="20"/>
        </w:rPr>
        <w:t> </w:t>
      </w:r>
      <w:r>
        <w:rPr>
          <w:color w:val="1F1F23"/>
          <w:spacing w:val="-2"/>
          <w:w w:val="110"/>
          <w:sz w:val="20"/>
        </w:rPr>
        <w:t>evidence.</w:t>
      </w:r>
    </w:p>
    <w:p>
      <w:pPr>
        <w:pStyle w:val="ListParagraph"/>
        <w:numPr>
          <w:ilvl w:val="0"/>
          <w:numId w:val="2"/>
        </w:numPr>
        <w:tabs>
          <w:tab w:pos="588" w:val="left" w:leader="none"/>
        </w:tabs>
        <w:spacing w:line="240" w:lineRule="auto" w:before="43" w:after="0"/>
        <w:ind w:left="588" w:right="0" w:hanging="359"/>
        <w:jc w:val="left"/>
        <w:rPr>
          <w:sz w:val="20"/>
        </w:rPr>
      </w:pPr>
      <w:r>
        <w:t>Table 2. Evidence labels used in this report.</w:t>
      </w:r>
    </w:p>
    <w:p>
      <w:pPr>
        <w:pStyle w:val="BodyText"/>
      </w:pPr>
      <w:r>
        <w:t>Evidence independence. Most measurements in this report are reproducible author-run project checks rather than independent verification. The public Render deployment allows direct interface inspection, while the final source archive, checksum and secret scan remain outstanding until packaging is completed. This limitation is stated explicitly so that pass counts are read as project evidence, not external certification.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Table</w:t>
      </w:r>
      <w:r>
        <w:rPr>
          <w:color w:val="1F1F23"/>
          <w:spacing w:val="5"/>
          <w:w w:val="105"/>
          <w:sz w:val="20"/>
        </w:rPr>
        <w:t> </w:t>
      </w:r>
      <w:r>
        <w:rPr>
          <w:color w:val="1F1F23"/>
          <w:w w:val="105"/>
          <w:sz w:val="20"/>
        </w:rPr>
        <w:t>3.</w:t>
      </w:r>
      <w:r>
        <w:rPr>
          <w:color w:val="1F1F23"/>
          <w:spacing w:val="5"/>
          <w:w w:val="105"/>
          <w:sz w:val="20"/>
        </w:rPr>
        <w:t> </w:t>
      </w:r>
      <w:r>
        <w:rPr>
          <w:color w:val="1F1F23"/>
          <w:w w:val="105"/>
          <w:sz w:val="20"/>
        </w:rPr>
        <w:t>Stage</w:t>
      </w:r>
      <w:r>
        <w:rPr>
          <w:color w:val="1F1F23"/>
          <w:spacing w:val="5"/>
          <w:w w:val="105"/>
          <w:sz w:val="20"/>
        </w:rPr>
        <w:t> </w:t>
      </w:r>
      <w:r>
        <w:rPr>
          <w:color w:val="1F1F23"/>
          <w:w w:val="105"/>
          <w:sz w:val="20"/>
        </w:rPr>
        <w:t>1</w:t>
      </w:r>
      <w:r>
        <w:rPr>
          <w:color w:val="1F1F23"/>
          <w:spacing w:val="5"/>
          <w:w w:val="105"/>
          <w:sz w:val="20"/>
        </w:rPr>
        <w:t> </w:t>
      </w:r>
      <w:r>
        <w:rPr>
          <w:color w:val="1F1F23"/>
          <w:w w:val="105"/>
          <w:sz w:val="20"/>
        </w:rPr>
        <w:t>technology</w:t>
      </w:r>
      <w:r>
        <w:rPr>
          <w:color w:val="1F1F23"/>
          <w:spacing w:val="6"/>
          <w:w w:val="105"/>
          <w:sz w:val="20"/>
        </w:rPr>
        <w:t> </w:t>
      </w:r>
      <w:r>
        <w:rPr>
          <w:color w:val="1F1F23"/>
          <w:spacing w:val="-2"/>
          <w:w w:val="105"/>
          <w:sz w:val="20"/>
        </w:rPr>
        <w:t>comparisons.</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10"/>
          <w:sz w:val="20"/>
        </w:rPr>
        <w:t>Table</w:t>
      </w:r>
      <w:r>
        <w:rPr>
          <w:color w:val="1F1F23"/>
          <w:spacing w:val="-11"/>
          <w:w w:val="110"/>
          <w:sz w:val="20"/>
        </w:rPr>
        <w:t> </w:t>
      </w:r>
      <w:r>
        <w:rPr>
          <w:color w:val="1F1F23"/>
          <w:w w:val="110"/>
          <w:sz w:val="20"/>
        </w:rPr>
        <w:t>4.</w:t>
      </w:r>
      <w:r>
        <w:rPr>
          <w:color w:val="1F1F23"/>
          <w:spacing w:val="-11"/>
          <w:w w:val="110"/>
          <w:sz w:val="20"/>
        </w:rPr>
        <w:t> </w:t>
      </w:r>
      <w:r>
        <w:rPr>
          <w:color w:val="1F1F23"/>
          <w:w w:val="110"/>
          <w:sz w:val="20"/>
        </w:rPr>
        <w:t>Stage</w:t>
      </w:r>
      <w:r>
        <w:rPr>
          <w:color w:val="1F1F23"/>
          <w:spacing w:val="-10"/>
          <w:w w:val="110"/>
          <w:sz w:val="20"/>
        </w:rPr>
        <w:t> </w:t>
      </w:r>
      <w:r>
        <w:rPr>
          <w:color w:val="1F1F23"/>
          <w:w w:val="110"/>
          <w:sz w:val="20"/>
        </w:rPr>
        <w:t>1</w:t>
      </w:r>
      <w:r>
        <w:rPr>
          <w:color w:val="1F1F23"/>
          <w:spacing w:val="-11"/>
          <w:w w:val="110"/>
          <w:sz w:val="20"/>
        </w:rPr>
        <w:t> </w:t>
      </w:r>
      <w:r>
        <w:rPr>
          <w:color w:val="1F1F23"/>
          <w:w w:val="110"/>
          <w:sz w:val="20"/>
        </w:rPr>
        <w:t>requirement</w:t>
      </w:r>
      <w:r>
        <w:rPr>
          <w:color w:val="1F1F23"/>
          <w:spacing w:val="-11"/>
          <w:w w:val="110"/>
          <w:sz w:val="20"/>
        </w:rPr>
        <w:t> </w:t>
      </w:r>
      <w:r>
        <w:rPr>
          <w:color w:val="1F1F23"/>
          <w:spacing w:val="-2"/>
          <w:w w:val="110"/>
          <w:sz w:val="20"/>
        </w:rPr>
        <w:t>evaluation.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10"/>
          <w:sz w:val="20"/>
        </w:rPr>
        <w:t>Table</w:t>
      </w:r>
      <w:r>
        <w:rPr>
          <w:color w:val="1F1F23"/>
          <w:spacing w:val="-11"/>
          <w:w w:val="110"/>
          <w:sz w:val="20"/>
        </w:rPr>
        <w:t> </w:t>
      </w:r>
      <w:r>
        <w:rPr>
          <w:color w:val="1F1F23"/>
          <w:w w:val="110"/>
          <w:sz w:val="20"/>
        </w:rPr>
        <w:t>5.</w:t>
      </w:r>
      <w:r>
        <w:rPr>
          <w:color w:val="1F1F23"/>
          <w:spacing w:val="-11"/>
          <w:w w:val="110"/>
          <w:sz w:val="20"/>
        </w:rPr>
        <w:t> </w:t>
      </w:r>
      <w:r>
        <w:rPr>
          <w:color w:val="1F1F23"/>
          <w:w w:val="110"/>
          <w:sz w:val="20"/>
        </w:rPr>
        <w:t>Stage</w:t>
      </w:r>
      <w:r>
        <w:rPr>
          <w:color w:val="1F1F23"/>
          <w:spacing w:val="-11"/>
          <w:w w:val="110"/>
          <w:sz w:val="20"/>
        </w:rPr>
        <w:t> </w:t>
      </w:r>
      <w:r>
        <w:rPr>
          <w:color w:val="1F1F23"/>
          <w:w w:val="110"/>
          <w:sz w:val="20"/>
        </w:rPr>
        <w:t>2</w:t>
      </w:r>
      <w:r>
        <w:rPr>
          <w:color w:val="1F1F23"/>
          <w:spacing w:val="-11"/>
          <w:w w:val="110"/>
          <w:sz w:val="20"/>
        </w:rPr>
        <w:t> </w:t>
      </w:r>
      <w:r>
        <w:rPr>
          <w:color w:val="1F1F23"/>
          <w:w w:val="110"/>
          <w:sz w:val="20"/>
        </w:rPr>
        <w:t>role</w:t>
      </w:r>
      <w:r>
        <w:rPr>
          <w:color w:val="1F1F23"/>
          <w:spacing w:val="-11"/>
          <w:w w:val="110"/>
          <w:sz w:val="20"/>
        </w:rPr>
        <w:t> </w:t>
      </w:r>
      <w:r>
        <w:rPr>
          <w:color w:val="1F1F23"/>
          <w:spacing w:val="-2"/>
          <w:w w:val="110"/>
          <w:sz w:val="20"/>
        </w:rPr>
        <w:t>model.</w:t>
      </w:r>
    </w:p>
    <w:p>
      <w:pPr>
        <w:pStyle w:val="ListParagraph"/>
        <w:numPr>
          <w:ilvl w:val="0"/>
          <w:numId w:val="2"/>
        </w:numPr>
        <w:tabs>
          <w:tab w:pos="588" w:val="left" w:leader="none"/>
        </w:tabs>
        <w:spacing w:line="240" w:lineRule="auto" w:before="44" w:after="0"/>
        <w:ind w:left="588" w:right="0" w:hanging="359"/>
        <w:jc w:val="left"/>
        <w:rPr>
          <w:sz w:val="20"/>
        </w:rPr>
      </w:pPr>
      <w:r>
        <w:rPr>
          <w:color w:val="1F1F23"/>
          <w:w w:val="105"/>
          <w:sz w:val="20"/>
        </w:rPr>
        <w:t>Table</w:t>
      </w:r>
      <w:r>
        <w:rPr>
          <w:color w:val="1F1F23"/>
          <w:spacing w:val="5"/>
          <w:w w:val="105"/>
          <w:sz w:val="20"/>
        </w:rPr>
        <w:t> </w:t>
      </w:r>
      <w:r>
        <w:rPr>
          <w:color w:val="1F1F23"/>
          <w:w w:val="105"/>
          <w:sz w:val="20"/>
        </w:rPr>
        <w:t>6.</w:t>
      </w:r>
      <w:r>
        <w:rPr>
          <w:color w:val="1F1F23"/>
          <w:spacing w:val="5"/>
          <w:w w:val="105"/>
          <w:sz w:val="20"/>
        </w:rPr>
        <w:t> </w:t>
      </w:r>
      <w:r>
        <w:rPr>
          <w:color w:val="1F1F23"/>
          <w:w w:val="105"/>
          <w:sz w:val="20"/>
        </w:rPr>
        <w:t>Stage</w:t>
      </w:r>
      <w:r>
        <w:rPr>
          <w:color w:val="1F1F23"/>
          <w:spacing w:val="5"/>
          <w:w w:val="105"/>
          <w:sz w:val="20"/>
        </w:rPr>
        <w:t> </w:t>
      </w:r>
      <w:r>
        <w:rPr>
          <w:color w:val="1F1F23"/>
          <w:w w:val="105"/>
          <w:sz w:val="20"/>
        </w:rPr>
        <w:t>2</w:t>
      </w:r>
      <w:r>
        <w:rPr>
          <w:color w:val="1F1F23"/>
          <w:spacing w:val="5"/>
          <w:w w:val="105"/>
          <w:sz w:val="20"/>
        </w:rPr>
        <w:t> </w:t>
      </w:r>
      <w:r>
        <w:rPr>
          <w:color w:val="1F1F23"/>
          <w:w w:val="105"/>
          <w:sz w:val="20"/>
        </w:rPr>
        <w:t>technology</w:t>
      </w:r>
      <w:r>
        <w:rPr>
          <w:color w:val="1F1F23"/>
          <w:spacing w:val="6"/>
          <w:w w:val="105"/>
          <w:sz w:val="20"/>
        </w:rPr>
        <w:t> </w:t>
      </w:r>
      <w:r>
        <w:rPr>
          <w:color w:val="1F1F23"/>
          <w:spacing w:val="-2"/>
          <w:w w:val="105"/>
          <w:sz w:val="20"/>
        </w:rPr>
        <w:t>decisions.</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10"/>
          <w:sz w:val="20"/>
        </w:rPr>
        <w:t>Table</w:t>
      </w:r>
      <w:r>
        <w:rPr>
          <w:color w:val="1F1F23"/>
          <w:spacing w:val="-11"/>
          <w:w w:val="110"/>
          <w:sz w:val="20"/>
        </w:rPr>
        <w:t> </w:t>
      </w:r>
      <w:r>
        <w:rPr>
          <w:color w:val="1F1F23"/>
          <w:w w:val="110"/>
          <w:sz w:val="20"/>
        </w:rPr>
        <w:t>7.</w:t>
      </w:r>
      <w:r>
        <w:rPr>
          <w:color w:val="1F1F23"/>
          <w:spacing w:val="-11"/>
          <w:w w:val="110"/>
          <w:sz w:val="20"/>
        </w:rPr>
        <w:t> </w:t>
      </w:r>
      <w:r>
        <w:rPr>
          <w:color w:val="1F1F23"/>
          <w:w w:val="110"/>
          <w:sz w:val="20"/>
        </w:rPr>
        <w:t>Stage</w:t>
      </w:r>
      <w:r>
        <w:rPr>
          <w:color w:val="1F1F23"/>
          <w:spacing w:val="-10"/>
          <w:w w:val="110"/>
          <w:sz w:val="20"/>
        </w:rPr>
        <w:t> </w:t>
      </w:r>
      <w:r>
        <w:rPr>
          <w:color w:val="1F1F23"/>
          <w:w w:val="110"/>
          <w:sz w:val="20"/>
        </w:rPr>
        <w:t>2</w:t>
      </w:r>
      <w:r>
        <w:rPr>
          <w:color w:val="1F1F23"/>
          <w:spacing w:val="-11"/>
          <w:w w:val="110"/>
          <w:sz w:val="20"/>
        </w:rPr>
        <w:t> </w:t>
      </w:r>
      <w:r>
        <w:rPr>
          <w:color w:val="1F1F23"/>
          <w:w w:val="110"/>
          <w:sz w:val="20"/>
        </w:rPr>
        <w:t>requirement</w:t>
      </w:r>
      <w:r>
        <w:rPr>
          <w:color w:val="1F1F23"/>
          <w:spacing w:val="-11"/>
          <w:w w:val="110"/>
          <w:sz w:val="20"/>
        </w:rPr>
        <w:t> </w:t>
      </w:r>
      <w:r>
        <w:rPr>
          <w:color w:val="1F1F23"/>
          <w:spacing w:val="-2"/>
          <w:w w:val="110"/>
          <w:sz w:val="20"/>
        </w:rPr>
        <w:t>evaluation.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Table</w:t>
      </w:r>
      <w:r>
        <w:rPr>
          <w:color w:val="1F1F23"/>
          <w:spacing w:val="-1"/>
          <w:w w:val="105"/>
          <w:sz w:val="20"/>
        </w:rPr>
        <w:t> </w:t>
      </w:r>
      <w:r>
        <w:rPr>
          <w:color w:val="1F1F23"/>
          <w:w w:val="105"/>
          <w:sz w:val="20"/>
        </w:rPr>
        <w:t>8.</w:t>
      </w:r>
      <w:r>
        <w:rPr>
          <w:color w:val="1F1F23"/>
          <w:spacing w:val="-1"/>
          <w:w w:val="105"/>
          <w:sz w:val="20"/>
        </w:rPr>
        <w:t> </w:t>
      </w:r>
      <w:r>
        <w:rPr>
          <w:color w:val="1F1F23"/>
          <w:w w:val="105"/>
          <w:sz w:val="20"/>
        </w:rPr>
        <w:t>Vision Auto</w:t>
      </w:r>
      <w:r>
        <w:rPr>
          <w:color w:val="1F1F23"/>
          <w:spacing w:val="-1"/>
          <w:w w:val="105"/>
          <w:sz w:val="20"/>
        </w:rPr>
        <w:t> </w:t>
      </w:r>
      <w:r>
        <w:rPr>
          <w:color w:val="1F1F23"/>
          <w:w w:val="105"/>
          <w:sz w:val="20"/>
        </w:rPr>
        <w:t>evolution </w:t>
      </w:r>
      <w:r>
        <w:rPr>
          <w:color w:val="1F1F23"/>
          <w:spacing w:val="-2"/>
          <w:w w:val="105"/>
          <w:sz w:val="20"/>
        </w:rPr>
        <w:t>timeline.</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Table</w:t>
      </w:r>
      <w:r>
        <w:rPr>
          <w:color w:val="1F1F23"/>
          <w:spacing w:val="6"/>
          <w:w w:val="105"/>
          <w:sz w:val="20"/>
        </w:rPr>
        <w:t> </w:t>
      </w:r>
      <w:r>
        <w:rPr>
          <w:color w:val="1F1F23"/>
          <w:w w:val="105"/>
          <w:sz w:val="20"/>
        </w:rPr>
        <w:t>8A.</w:t>
      </w:r>
      <w:r>
        <w:rPr>
          <w:color w:val="1F1F23"/>
          <w:spacing w:val="6"/>
          <w:w w:val="105"/>
          <w:sz w:val="20"/>
        </w:rPr>
        <w:t> </w:t>
      </w:r>
      <w:r>
        <w:rPr>
          <w:color w:val="1F1F23"/>
          <w:w w:val="105"/>
          <w:sz w:val="20"/>
        </w:rPr>
        <w:t>Public</w:t>
      </w:r>
      <w:r>
        <w:rPr>
          <w:color w:val="1F1F23"/>
          <w:spacing w:val="5"/>
          <w:w w:val="105"/>
          <w:sz w:val="20"/>
        </w:rPr>
        <w:t> </w:t>
      </w:r>
      <w:r>
        <w:rPr>
          <w:color w:val="1F1F23"/>
          <w:w w:val="105"/>
          <w:sz w:val="20"/>
        </w:rPr>
        <w:t>contract</w:t>
      </w:r>
      <w:r>
        <w:rPr>
          <w:color w:val="1F1F23"/>
          <w:spacing w:val="5"/>
          <w:w w:val="105"/>
          <w:sz w:val="20"/>
        </w:rPr>
        <w:t> </w:t>
      </w:r>
      <w:r>
        <w:rPr>
          <w:color w:val="1F1F23"/>
          <w:w w:val="105"/>
          <w:sz w:val="20"/>
        </w:rPr>
        <w:t>of</w:t>
      </w:r>
      <w:r>
        <w:rPr>
          <w:color w:val="1F1F23"/>
          <w:spacing w:val="5"/>
          <w:w w:val="105"/>
          <w:sz w:val="20"/>
        </w:rPr>
        <w:t> </w:t>
      </w:r>
      <w:r>
        <w:rPr>
          <w:color w:val="1F1F23"/>
          <w:spacing w:val="-2"/>
          <w:w w:val="105"/>
          <w:sz w:val="20"/>
        </w:rPr>
        <w:t>useVisionAuto.</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Table</w:t>
      </w:r>
      <w:r>
        <w:rPr>
          <w:color w:val="1F1F23"/>
          <w:spacing w:val="14"/>
          <w:w w:val="105"/>
          <w:sz w:val="20"/>
        </w:rPr>
        <w:t> </w:t>
      </w:r>
      <w:r>
        <w:rPr>
          <w:color w:val="1F1F23"/>
          <w:w w:val="105"/>
          <w:sz w:val="20"/>
        </w:rPr>
        <w:t>8B.</w:t>
      </w:r>
      <w:r>
        <w:rPr>
          <w:color w:val="1F1F23"/>
          <w:spacing w:val="14"/>
          <w:w w:val="105"/>
          <w:sz w:val="20"/>
        </w:rPr>
        <w:t> </w:t>
      </w:r>
      <w:r>
        <w:rPr>
          <w:color w:val="1F1F23"/>
          <w:w w:val="105"/>
          <w:sz w:val="20"/>
        </w:rPr>
        <w:t>Architectural</w:t>
      </w:r>
      <w:r>
        <w:rPr>
          <w:color w:val="1F1F23"/>
          <w:spacing w:val="14"/>
          <w:w w:val="105"/>
          <w:sz w:val="20"/>
        </w:rPr>
        <w:t> </w:t>
      </w:r>
      <w:r>
        <w:rPr>
          <w:color w:val="1F1F23"/>
          <w:w w:val="105"/>
          <w:sz w:val="20"/>
        </w:rPr>
        <w:t>alternatives</w:t>
      </w:r>
      <w:r>
        <w:rPr>
          <w:color w:val="1F1F23"/>
          <w:spacing w:val="13"/>
          <w:w w:val="105"/>
          <w:sz w:val="20"/>
        </w:rPr>
        <w:t> </w:t>
      </w:r>
      <w:r>
        <w:rPr>
          <w:color w:val="1F1F23"/>
          <w:w w:val="105"/>
          <w:sz w:val="20"/>
        </w:rPr>
        <w:t>for</w:t>
      </w:r>
      <w:r>
        <w:rPr>
          <w:color w:val="1F1F23"/>
          <w:spacing w:val="13"/>
          <w:w w:val="105"/>
          <w:sz w:val="20"/>
        </w:rPr>
        <w:t> </w:t>
      </w:r>
      <w:r>
        <w:rPr>
          <w:color w:val="1F1F23"/>
          <w:w w:val="105"/>
          <w:sz w:val="20"/>
        </w:rPr>
        <w:t>long-running</w:t>
      </w:r>
      <w:r>
        <w:rPr>
          <w:color w:val="1F1F23"/>
          <w:spacing w:val="13"/>
          <w:w w:val="105"/>
          <w:sz w:val="20"/>
        </w:rPr>
        <w:t> </w:t>
      </w:r>
      <w:r>
        <w:rPr>
          <w:color w:val="1F1F23"/>
          <w:w w:val="105"/>
          <w:sz w:val="20"/>
        </w:rPr>
        <w:t>Vue</w:t>
      </w:r>
      <w:r>
        <w:rPr>
          <w:color w:val="1F1F23"/>
          <w:spacing w:val="14"/>
          <w:w w:val="105"/>
          <w:sz w:val="20"/>
        </w:rPr>
        <w:t> </w:t>
      </w:r>
      <w:r>
        <w:rPr>
          <w:color w:val="1F1F23"/>
          <w:spacing w:val="-2"/>
          <w:w w:val="105"/>
          <w:sz w:val="20"/>
        </w:rPr>
        <w:t>state.</w:t>
      </w:r>
    </w:p>
    <w:p>
      <w:pPr>
        <w:pStyle w:val="ListParagraph"/>
        <w:numPr>
          <w:ilvl w:val="0"/>
          <w:numId w:val="2"/>
        </w:numPr>
        <w:tabs>
          <w:tab w:pos="588" w:val="left" w:leader="none"/>
        </w:tabs>
        <w:spacing w:line="240" w:lineRule="auto" w:before="44" w:after="0"/>
        <w:ind w:left="588" w:right="0" w:hanging="359"/>
        <w:jc w:val="left"/>
        <w:rPr>
          <w:sz w:val="20"/>
        </w:rPr>
      </w:pPr>
      <w:r>
        <w:rPr>
          <w:color w:val="1F1F23"/>
          <w:sz w:val="20"/>
        </w:rPr>
        <w:t>Table</w:t>
      </w:r>
      <w:r>
        <w:rPr>
          <w:color w:val="1F1F23"/>
          <w:spacing w:val="27"/>
          <w:sz w:val="20"/>
        </w:rPr>
        <w:t> </w:t>
      </w:r>
      <w:r>
        <w:rPr>
          <w:color w:val="1F1F23"/>
          <w:sz w:val="20"/>
        </w:rPr>
        <w:t>8C.</w:t>
      </w:r>
      <w:r>
        <w:rPr>
          <w:color w:val="1F1F23"/>
          <w:spacing w:val="28"/>
          <w:sz w:val="20"/>
        </w:rPr>
        <w:t> </w:t>
      </w:r>
      <w:r>
        <w:rPr>
          <w:color w:val="1F1F23"/>
          <w:sz w:val="20"/>
        </w:rPr>
        <w:t>Controlled</w:t>
      </w:r>
      <w:r>
        <w:rPr>
          <w:color w:val="1F1F23"/>
          <w:spacing w:val="28"/>
          <w:sz w:val="20"/>
        </w:rPr>
        <w:t> </w:t>
      </w:r>
      <w:r>
        <w:rPr>
          <w:color w:val="1F1F23"/>
          <w:sz w:val="20"/>
        </w:rPr>
        <w:t>Stage</w:t>
      </w:r>
      <w:r>
        <w:rPr>
          <w:color w:val="1F1F23"/>
          <w:spacing w:val="28"/>
          <w:sz w:val="20"/>
        </w:rPr>
        <w:t> </w:t>
      </w:r>
      <w:r>
        <w:rPr>
          <w:color w:val="1F1F23"/>
          <w:sz w:val="20"/>
        </w:rPr>
        <w:t>3</w:t>
      </w:r>
      <w:r>
        <w:rPr>
          <w:color w:val="1F1F23"/>
          <w:spacing w:val="28"/>
          <w:sz w:val="20"/>
        </w:rPr>
        <w:t> </w:t>
      </w:r>
      <w:r>
        <w:rPr>
          <w:color w:val="1F1F23"/>
          <w:sz w:val="20"/>
        </w:rPr>
        <w:t>router</w:t>
      </w:r>
      <w:r>
        <w:rPr>
          <w:color w:val="1F1F23"/>
          <w:spacing w:val="28"/>
          <w:sz w:val="20"/>
        </w:rPr>
        <w:t> </w:t>
      </w:r>
      <w:r>
        <w:rPr>
          <w:color w:val="1F1F23"/>
          <w:spacing w:val="-2"/>
          <w:sz w:val="20"/>
        </w:rPr>
        <w:t>benchmark.</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05"/>
          <w:sz w:val="20"/>
        </w:rPr>
        <w:t>Table</w:t>
      </w:r>
      <w:r>
        <w:rPr>
          <w:color w:val="1F1F23"/>
          <w:spacing w:val="5"/>
          <w:w w:val="105"/>
          <w:sz w:val="20"/>
        </w:rPr>
        <w:t> </w:t>
      </w:r>
      <w:r>
        <w:rPr>
          <w:color w:val="1F1F23"/>
          <w:w w:val="105"/>
          <w:sz w:val="20"/>
        </w:rPr>
        <w:t>9.</w:t>
      </w:r>
      <w:r>
        <w:rPr>
          <w:color w:val="1F1F23"/>
          <w:spacing w:val="5"/>
          <w:w w:val="105"/>
          <w:sz w:val="20"/>
        </w:rPr>
        <w:t> </w:t>
      </w:r>
      <w:r>
        <w:rPr>
          <w:color w:val="1F1F23"/>
          <w:w w:val="105"/>
          <w:sz w:val="20"/>
        </w:rPr>
        <w:t>Stage</w:t>
      </w:r>
      <w:r>
        <w:rPr>
          <w:color w:val="1F1F23"/>
          <w:spacing w:val="5"/>
          <w:w w:val="105"/>
          <w:sz w:val="20"/>
        </w:rPr>
        <w:t> </w:t>
      </w:r>
      <w:r>
        <w:rPr>
          <w:color w:val="1F1F23"/>
          <w:w w:val="105"/>
          <w:sz w:val="20"/>
        </w:rPr>
        <w:t>3</w:t>
      </w:r>
      <w:r>
        <w:rPr>
          <w:color w:val="1F1F23"/>
          <w:spacing w:val="5"/>
          <w:w w:val="105"/>
          <w:sz w:val="20"/>
        </w:rPr>
        <w:t> </w:t>
      </w:r>
      <w:r>
        <w:rPr>
          <w:color w:val="1F1F23"/>
          <w:w w:val="105"/>
          <w:sz w:val="20"/>
        </w:rPr>
        <w:t>technology</w:t>
      </w:r>
      <w:r>
        <w:rPr>
          <w:color w:val="1F1F23"/>
          <w:spacing w:val="6"/>
          <w:w w:val="105"/>
          <w:sz w:val="20"/>
        </w:rPr>
        <w:t> </w:t>
      </w:r>
      <w:r>
        <w:rPr>
          <w:color w:val="1F1F23"/>
          <w:spacing w:val="-2"/>
          <w:w w:val="105"/>
          <w:sz w:val="20"/>
        </w:rPr>
        <w:t>decisions.</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10"/>
          <w:sz w:val="20"/>
        </w:rPr>
        <w:t>Table</w:t>
      </w:r>
      <w:r>
        <w:rPr>
          <w:color w:val="1F1F23"/>
          <w:spacing w:val="-13"/>
          <w:w w:val="110"/>
          <w:sz w:val="20"/>
        </w:rPr>
        <w:t> </w:t>
      </w:r>
      <w:r>
        <w:rPr>
          <w:color w:val="1F1F23"/>
          <w:w w:val="110"/>
          <w:sz w:val="20"/>
        </w:rPr>
        <w:t>10.</w:t>
      </w:r>
      <w:r>
        <w:rPr>
          <w:color w:val="1F1F23"/>
          <w:spacing w:val="-12"/>
          <w:w w:val="110"/>
          <w:sz w:val="20"/>
        </w:rPr>
        <w:t> </w:t>
      </w:r>
      <w:r>
        <w:rPr>
          <w:color w:val="1F1F23"/>
          <w:w w:val="110"/>
          <w:sz w:val="20"/>
        </w:rPr>
        <w:t>Final</w:t>
      </w:r>
      <w:r>
        <w:rPr>
          <w:color w:val="1F1F23"/>
          <w:spacing w:val="-12"/>
          <w:w w:val="110"/>
          <w:sz w:val="20"/>
        </w:rPr>
        <w:t> </w:t>
      </w:r>
      <w:r>
        <w:rPr>
          <w:color w:val="1F1F23"/>
          <w:w w:val="110"/>
          <w:sz w:val="20"/>
        </w:rPr>
        <w:t>verification</w:t>
      </w:r>
      <w:r>
        <w:rPr>
          <w:color w:val="1F1F23"/>
          <w:spacing w:val="-12"/>
          <w:w w:val="110"/>
          <w:sz w:val="20"/>
        </w:rPr>
        <w:t> </w:t>
      </w:r>
      <w:r>
        <w:rPr>
          <w:color w:val="1F1F23"/>
          <w:spacing w:val="-2"/>
          <w:w w:val="110"/>
          <w:sz w:val="20"/>
        </w:rPr>
        <w:t>results.</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Table</w:t>
      </w:r>
      <w:r>
        <w:rPr>
          <w:color w:val="1F1F23"/>
          <w:spacing w:val="51"/>
          <w:sz w:val="20"/>
        </w:rPr>
        <w:t> </w:t>
      </w:r>
      <w:r>
        <w:rPr>
          <w:color w:val="1F1F23"/>
          <w:sz w:val="20"/>
        </w:rPr>
        <w:t>11.</w:t>
      </w:r>
      <w:r>
        <w:rPr>
          <w:color w:val="1F1F23"/>
          <w:spacing w:val="51"/>
          <w:sz w:val="20"/>
        </w:rPr>
        <w:t> </w:t>
      </w:r>
      <w:r>
        <w:rPr>
          <w:color w:val="1F1F23"/>
          <w:sz w:val="20"/>
        </w:rPr>
        <w:t>Quality-attribute</w:t>
      </w:r>
      <w:r>
        <w:rPr>
          <w:color w:val="1F1F23"/>
          <w:spacing w:val="51"/>
          <w:sz w:val="20"/>
        </w:rPr>
        <w:t> </w:t>
      </w:r>
      <w:r>
        <w:rPr>
          <w:color w:val="1F1F23"/>
          <w:spacing w:val="-2"/>
          <w:sz w:val="20"/>
        </w:rPr>
        <w:t>evaluation.</w:t>
      </w:r>
    </w:p>
    <w:p>
      <w:pPr>
        <w:pStyle w:val="ListParagraph"/>
        <w:numPr>
          <w:ilvl w:val="0"/>
          <w:numId w:val="2"/>
        </w:numPr>
        <w:tabs>
          <w:tab w:pos="588" w:val="left" w:leader="none"/>
        </w:tabs>
        <w:spacing w:line="240" w:lineRule="auto" w:before="43" w:after="0"/>
        <w:ind w:left="588" w:right="0" w:hanging="359"/>
        <w:jc w:val="left"/>
        <w:rPr>
          <w:sz w:val="20"/>
        </w:rPr>
      </w:pPr>
      <w:r>
        <w:rPr>
          <w:color w:val="1F1F23"/>
          <w:w w:val="110"/>
          <w:sz w:val="20"/>
        </w:rPr>
        <w:t>Table</w:t>
      </w:r>
      <w:r>
        <w:rPr>
          <w:color w:val="1F1F23"/>
          <w:spacing w:val="-14"/>
          <w:w w:val="110"/>
          <w:sz w:val="20"/>
        </w:rPr>
        <w:t> </w:t>
      </w:r>
      <w:r>
        <w:rPr>
          <w:color w:val="1F1F23"/>
          <w:w w:val="110"/>
          <w:sz w:val="20"/>
        </w:rPr>
        <w:t>12.</w:t>
      </w:r>
      <w:r>
        <w:rPr>
          <w:color w:val="1F1F23"/>
          <w:spacing w:val="-14"/>
          <w:w w:val="110"/>
          <w:sz w:val="20"/>
        </w:rPr>
        <w:t> </w:t>
      </w:r>
      <w:r>
        <w:rPr>
          <w:color w:val="1F1F23"/>
          <w:w w:val="110"/>
          <w:sz w:val="20"/>
        </w:rPr>
        <w:t>Priority</w:t>
      </w:r>
      <w:r>
        <w:rPr>
          <w:color w:val="1F1F23"/>
          <w:spacing w:val="-14"/>
          <w:w w:val="110"/>
          <w:sz w:val="20"/>
        </w:rPr>
        <w:t> </w:t>
      </w:r>
      <w:r>
        <w:rPr>
          <w:color w:val="1F1F23"/>
          <w:w w:val="110"/>
          <w:sz w:val="20"/>
        </w:rPr>
        <w:t>future</w:t>
      </w:r>
      <w:r>
        <w:rPr>
          <w:color w:val="1F1F23"/>
          <w:spacing w:val="-13"/>
          <w:w w:val="110"/>
          <w:sz w:val="20"/>
        </w:rPr>
        <w:t> </w:t>
      </w:r>
      <w:r>
        <w:rPr>
          <w:color w:val="1F1F23"/>
          <w:spacing w:val="-2"/>
          <w:w w:val="110"/>
          <w:sz w:val="20"/>
        </w:rPr>
        <w:t>work.</w:t>
      </w:r>
    </w:p>
    <w:p>
      <w:pPr>
        <w:pStyle w:val="ListParagraph"/>
        <w:numPr>
          <w:ilvl w:val="0"/>
          <w:numId w:val="2"/>
        </w:numPr>
        <w:tabs>
          <w:tab w:pos="588" w:val="left" w:leader="none"/>
        </w:tabs>
        <w:spacing w:line="240" w:lineRule="auto" w:before="43" w:after="0"/>
        <w:ind w:left="588" w:right="0" w:hanging="359"/>
        <w:jc w:val="left"/>
        <w:rPr>
          <w:sz w:val="20"/>
        </w:rPr>
      </w:pPr>
      <w:r>
        <w:rPr>
          <w:color w:val="1F1F23"/>
          <w:sz w:val="20"/>
        </w:rPr>
        <w:t>Tables</w:t>
      </w:r>
      <w:r>
        <w:rPr>
          <w:color w:val="1F1F23"/>
          <w:spacing w:val="41"/>
          <w:sz w:val="20"/>
        </w:rPr>
        <w:t> </w:t>
      </w:r>
      <w:r>
        <w:rPr>
          <w:color w:val="1F1F23"/>
          <w:sz w:val="20"/>
        </w:rPr>
        <w:t>13-16.</w:t>
      </w:r>
      <w:r>
        <w:rPr>
          <w:color w:val="1F1F23"/>
          <w:spacing w:val="43"/>
          <w:sz w:val="20"/>
        </w:rPr>
        <w:t> </w:t>
      </w:r>
      <w:r>
        <w:rPr>
          <w:color w:val="1F1F23"/>
          <w:sz w:val="20"/>
        </w:rPr>
        <w:t>Appendix</w:t>
      </w:r>
      <w:r>
        <w:rPr>
          <w:color w:val="1F1F23"/>
          <w:spacing w:val="44"/>
          <w:sz w:val="20"/>
        </w:rPr>
        <w:t> </w:t>
      </w:r>
      <w:r>
        <w:rPr>
          <w:color w:val="1F1F23"/>
          <w:sz w:val="20"/>
        </w:rPr>
        <w:t>rubric,</w:t>
      </w:r>
      <w:r>
        <w:rPr>
          <w:color w:val="1F1F23"/>
          <w:spacing w:val="43"/>
          <w:sz w:val="20"/>
        </w:rPr>
        <w:t> </w:t>
      </w:r>
      <w:r>
        <w:rPr>
          <w:color w:val="1F1F23"/>
          <w:sz w:val="20"/>
        </w:rPr>
        <w:t>technology,</w:t>
      </w:r>
      <w:r>
        <w:rPr>
          <w:color w:val="1F1F23"/>
          <w:spacing w:val="43"/>
          <w:sz w:val="20"/>
        </w:rPr>
        <w:t> </w:t>
      </w:r>
      <w:r>
        <w:rPr>
          <w:color w:val="1F1F23"/>
          <w:sz w:val="20"/>
        </w:rPr>
        <w:t>test</w:t>
      </w:r>
      <w:r>
        <w:rPr>
          <w:color w:val="1F1F23"/>
          <w:spacing w:val="44"/>
          <w:sz w:val="20"/>
        </w:rPr>
        <w:t> </w:t>
      </w:r>
      <w:r>
        <w:rPr>
          <w:color w:val="1F1F23"/>
          <w:sz w:val="20"/>
        </w:rPr>
        <w:t>and</w:t>
      </w:r>
      <w:r>
        <w:rPr>
          <w:color w:val="1F1F23"/>
          <w:spacing w:val="43"/>
          <w:sz w:val="20"/>
        </w:rPr>
        <w:t> </w:t>
      </w:r>
      <w:r>
        <w:rPr>
          <w:color w:val="1F1F23"/>
          <w:sz w:val="20"/>
        </w:rPr>
        <w:t>failure</w:t>
      </w:r>
      <w:r>
        <w:rPr>
          <w:color w:val="1F1F23"/>
          <w:spacing w:val="43"/>
          <w:sz w:val="20"/>
        </w:rPr>
        <w:t> </w:t>
      </w:r>
      <w:r>
        <w:rPr>
          <w:color w:val="1F1F23"/>
          <w:spacing w:val="-2"/>
          <w:sz w:val="20"/>
        </w:rPr>
        <w:t>registers.</w:t>
      </w:r>
    </w:p>
    <w:p>
      <w:pPr>
        <w:pStyle w:val="ListParagraph"/>
        <w:spacing w:after="0" w:line="240" w:lineRule="auto"/>
        <w:jc w:val="left"/>
        <w:rPr>
          <w:sz w:val="20"/>
        </w:rPr>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40" w:lineRule="auto" w:before="0" w:after="0"/>
        <w:ind w:left="607" w:right="0" w:hanging="378"/>
        <w:jc w:val="left"/>
      </w:pPr>
      <w:bookmarkStart w:name="1. Project Context, Motivation and Objec" w:id="6"/>
      <w:bookmarkEnd w:id="6"/>
      <w:r>
        <w:rPr>
          <w:b w:val="0"/>
        </w:rPr>
      </w:r>
      <w:r>
        <w:rPr>
          <w:color w:val="E7394E"/>
        </w:rPr>
        <w:t>Project</w:t>
      </w:r>
      <w:r>
        <w:rPr>
          <w:color w:val="E7394E"/>
          <w:spacing w:val="-9"/>
        </w:rPr>
        <w:t> </w:t>
      </w:r>
      <w:r>
        <w:rPr>
          <w:color w:val="E7394E"/>
        </w:rPr>
        <w:t>Context,</w:t>
      </w:r>
      <w:r>
        <w:rPr>
          <w:color w:val="E7394E"/>
          <w:spacing w:val="-9"/>
        </w:rPr>
        <w:t> </w:t>
      </w:r>
      <w:r>
        <w:rPr>
          <w:color w:val="E7394E"/>
        </w:rPr>
        <w:t>Motivation</w:t>
      </w:r>
      <w:r>
        <w:rPr>
          <w:color w:val="E7394E"/>
          <w:spacing w:val="-8"/>
        </w:rPr>
        <w:t> </w:t>
      </w:r>
      <w:r>
        <w:rPr>
          <w:color w:val="E7394E"/>
        </w:rPr>
        <w:t>and</w:t>
      </w:r>
      <w:r>
        <w:rPr>
          <w:color w:val="E7394E"/>
          <w:spacing w:val="-9"/>
        </w:rPr>
        <w:t> </w:t>
      </w:r>
      <w:r>
        <w:rPr>
          <w:color w:val="E7394E"/>
          <w:spacing w:val="-2"/>
        </w:rPr>
        <w:t>Objectives</w:t>
      </w:r>
    </w:p>
    <w:p>
      <w:pPr>
        <w:pStyle w:val="Heading2"/>
        <w:numPr>
          <w:ilvl w:val="1"/>
          <w:numId w:val="3"/>
        </w:numPr>
        <w:tabs>
          <w:tab w:pos="647" w:val="left" w:leader="none"/>
        </w:tabs>
        <w:spacing w:line="240" w:lineRule="auto" w:before="310" w:after="0"/>
        <w:ind w:left="647" w:right="0" w:hanging="418"/>
        <w:jc w:val="left"/>
      </w:pPr>
      <w:bookmarkStart w:name="1.1 Problem Context" w:id="7"/>
      <w:bookmarkEnd w:id="7"/>
      <w:r>
        <w:rPr>
          <w:b w:val="0"/>
        </w:rPr>
      </w:r>
      <w:r>
        <w:rPr>
          <w:color w:val="1F1F23"/>
        </w:rPr>
        <w:t>Problem</w:t>
      </w:r>
      <w:r>
        <w:rPr>
          <w:color w:val="1F1F23"/>
          <w:spacing w:val="-4"/>
        </w:rPr>
        <w:t> </w:t>
      </w:r>
      <w:r>
        <w:rPr>
          <w:color w:val="1F1F23"/>
          <w:spacing w:val="-2"/>
        </w:rPr>
        <w:t>Context</w:t>
      </w:r>
    </w:p>
    <w:p>
      <w:pPr>
        <w:pStyle w:val="BodyText"/>
        <w:spacing w:line="278" w:lineRule="auto"/>
        <w:ind w:left="229" w:right="222"/>
      </w:pPr>
      <w:r>
        <w:rPr>
          <w:color w:val="1F1F23"/>
          <w:w w:val="105"/>
        </w:rPr>
        <w:t>Food discovery is fragmented across recipe websites, editorial food news, social-media videos, map applications and personal notes. A person may see an unfamiliar dish in a short video, search</w:t>
      </w:r>
      <w:r>
        <w:rPr>
          <w:color w:val="1F1F23"/>
          <w:spacing w:val="40"/>
          <w:w w:val="105"/>
        </w:rPr>
        <w:t> </w:t>
      </w:r>
      <w:r>
        <w:rPr>
          <w:color w:val="1F1F23"/>
          <w:w w:val="105"/>
        </w:rPr>
        <w:t>separately</w:t>
      </w:r>
      <w:r>
        <w:rPr>
          <w:color w:val="1F1F23"/>
          <w:spacing w:val="20"/>
          <w:w w:val="105"/>
        </w:rPr>
        <w:t> </w:t>
      </w:r>
      <w:r>
        <w:rPr>
          <w:color w:val="1F1F23"/>
          <w:w w:val="105"/>
        </w:rPr>
        <w:t>for</w:t>
      </w:r>
      <w:r>
        <w:rPr>
          <w:color w:val="1F1F23"/>
          <w:spacing w:val="20"/>
          <w:w w:val="105"/>
        </w:rPr>
        <w:t> </w:t>
      </w:r>
      <w:r>
        <w:rPr>
          <w:color w:val="1F1F23"/>
          <w:w w:val="105"/>
        </w:rPr>
        <w:t>its name,</w:t>
      </w:r>
      <w:r>
        <w:rPr>
          <w:color w:val="1F1F23"/>
          <w:spacing w:val="20"/>
          <w:w w:val="105"/>
        </w:rPr>
        <w:t> </w:t>
      </w:r>
      <w:r>
        <w:rPr>
          <w:color w:val="1F1F23"/>
          <w:w w:val="105"/>
        </w:rPr>
        <w:t>open</w:t>
      </w:r>
      <w:r>
        <w:rPr>
          <w:color w:val="1F1F23"/>
          <w:spacing w:val="20"/>
          <w:w w:val="105"/>
        </w:rPr>
        <w:t> </w:t>
      </w:r>
      <w:r>
        <w:rPr>
          <w:color w:val="1F1F23"/>
          <w:w w:val="105"/>
        </w:rPr>
        <w:t>another service</w:t>
      </w:r>
      <w:r>
        <w:rPr>
          <w:color w:val="1F1F23"/>
          <w:spacing w:val="20"/>
          <w:w w:val="105"/>
        </w:rPr>
        <w:t> </w:t>
      </w:r>
      <w:r>
        <w:rPr>
          <w:color w:val="1F1F23"/>
          <w:w w:val="105"/>
        </w:rPr>
        <w:t>to locate</w:t>
      </w:r>
      <w:r>
        <w:rPr>
          <w:color w:val="1F1F23"/>
          <w:spacing w:val="20"/>
          <w:w w:val="105"/>
        </w:rPr>
        <w:t> </w:t>
      </w:r>
      <w:r>
        <w:rPr>
          <w:color w:val="1F1F23"/>
          <w:w w:val="105"/>
        </w:rPr>
        <w:t>restaurants,</w:t>
      </w:r>
      <w:r>
        <w:rPr>
          <w:color w:val="1F1F23"/>
          <w:spacing w:val="20"/>
          <w:w w:val="105"/>
        </w:rPr>
        <w:t> </w:t>
      </w:r>
      <w:r>
        <w:rPr>
          <w:color w:val="1F1F23"/>
          <w:w w:val="105"/>
        </w:rPr>
        <w:t>and</w:t>
      </w:r>
      <w:r>
        <w:rPr>
          <w:color w:val="1F1F23"/>
          <w:spacing w:val="20"/>
          <w:w w:val="105"/>
        </w:rPr>
        <w:t> </w:t>
      </w:r>
      <w:r>
        <w:rPr>
          <w:color w:val="1F1F23"/>
          <w:w w:val="105"/>
        </w:rPr>
        <w:t>then</w:t>
      </w:r>
      <w:r>
        <w:rPr>
          <w:color w:val="1F1F23"/>
          <w:spacing w:val="20"/>
          <w:w w:val="105"/>
        </w:rPr>
        <w:t> </w:t>
      </w:r>
      <w:r>
        <w:rPr>
          <w:color w:val="1F1F23"/>
          <w:w w:val="105"/>
        </w:rPr>
        <w:t>lose</w:t>
      </w:r>
      <w:r>
        <w:rPr>
          <w:color w:val="1F1F23"/>
          <w:spacing w:val="20"/>
          <w:w w:val="105"/>
        </w:rPr>
        <w:t> </w:t>
      </w:r>
      <w:r>
        <w:rPr>
          <w:color w:val="1F1F23"/>
          <w:w w:val="105"/>
        </w:rPr>
        <w:t>the</w:t>
      </w:r>
      <w:r>
        <w:rPr>
          <w:color w:val="1F1F23"/>
          <w:spacing w:val="20"/>
          <w:w w:val="105"/>
        </w:rPr>
        <w:t> </w:t>
      </w:r>
      <w:r>
        <w:rPr>
          <w:color w:val="1F1F23"/>
          <w:w w:val="105"/>
        </w:rPr>
        <w:t>original</w:t>
      </w:r>
      <w:r>
        <w:rPr>
          <w:color w:val="1F1F23"/>
          <w:spacing w:val="20"/>
          <w:w w:val="105"/>
        </w:rPr>
        <w:t> </w:t>
      </w:r>
      <w:r>
        <w:rPr>
          <w:color w:val="1F1F23"/>
          <w:w w:val="105"/>
        </w:rPr>
        <w:t>context. Conventional recipe sites solve only part of this journey: they explain how to cook, but rarely connect</w:t>
      </w:r>
      <w:r>
        <w:rPr>
          <w:color w:val="1F1F23"/>
          <w:spacing w:val="40"/>
          <w:w w:val="105"/>
        </w:rPr>
        <w:t> </w:t>
      </w:r>
      <w:r>
        <w:rPr>
          <w:color w:val="1F1F23"/>
          <w:w w:val="105"/>
        </w:rPr>
        <w:t>the</w:t>
      </w:r>
      <w:r>
        <w:rPr>
          <w:color w:val="1F1F23"/>
          <w:spacing w:val="34"/>
          <w:w w:val="105"/>
        </w:rPr>
        <w:t> </w:t>
      </w:r>
      <w:r>
        <w:rPr>
          <w:color w:val="1F1F23"/>
          <w:w w:val="105"/>
        </w:rPr>
        <w:t>recipe,</w:t>
      </w:r>
      <w:r>
        <w:rPr>
          <w:color w:val="1F1F23"/>
          <w:spacing w:val="34"/>
          <w:w w:val="105"/>
        </w:rPr>
        <w:t> </w:t>
      </w:r>
      <w:r>
        <w:rPr>
          <w:color w:val="1F1F23"/>
          <w:w w:val="105"/>
        </w:rPr>
        <w:t>place,</w:t>
      </w:r>
      <w:r>
        <w:rPr>
          <w:color w:val="1F1F23"/>
          <w:spacing w:val="34"/>
          <w:w w:val="105"/>
        </w:rPr>
        <w:t> </w:t>
      </w:r>
      <w:r>
        <w:rPr>
          <w:color w:val="1F1F23"/>
          <w:w w:val="105"/>
        </w:rPr>
        <w:t>memory,</w:t>
      </w:r>
      <w:r>
        <w:rPr>
          <w:color w:val="1F1F23"/>
          <w:spacing w:val="34"/>
          <w:w w:val="105"/>
        </w:rPr>
        <w:t> </w:t>
      </w:r>
      <w:r>
        <w:rPr>
          <w:color w:val="1F1F23"/>
          <w:w w:val="105"/>
        </w:rPr>
        <w:t>community</w:t>
      </w:r>
      <w:r>
        <w:rPr>
          <w:color w:val="1F1F23"/>
          <w:spacing w:val="34"/>
          <w:w w:val="105"/>
        </w:rPr>
        <w:t> </w:t>
      </w:r>
      <w:r>
        <w:rPr>
          <w:color w:val="1F1F23"/>
          <w:w w:val="105"/>
        </w:rPr>
        <w:t>and</w:t>
      </w:r>
      <w:r>
        <w:rPr>
          <w:color w:val="1F1F23"/>
          <w:spacing w:val="33"/>
          <w:w w:val="105"/>
        </w:rPr>
        <w:t> </w:t>
      </w:r>
      <w:r>
        <w:rPr>
          <w:color w:val="1F1F23"/>
          <w:w w:val="105"/>
        </w:rPr>
        <w:t>visual</w:t>
      </w:r>
      <w:r>
        <w:rPr>
          <w:color w:val="1F1F23"/>
          <w:spacing w:val="34"/>
          <w:w w:val="105"/>
        </w:rPr>
        <w:t> </w:t>
      </w:r>
      <w:r>
        <w:rPr>
          <w:color w:val="1F1F23"/>
          <w:w w:val="105"/>
        </w:rPr>
        <w:t>discovery</w:t>
      </w:r>
      <w:r>
        <w:rPr>
          <w:color w:val="1F1F23"/>
          <w:spacing w:val="34"/>
          <w:w w:val="105"/>
        </w:rPr>
        <w:t> </w:t>
      </w:r>
      <w:r>
        <w:rPr>
          <w:color w:val="1F1F23"/>
          <w:w w:val="105"/>
        </w:rPr>
        <w:t>into</w:t>
      </w:r>
      <w:r>
        <w:rPr>
          <w:color w:val="1F1F23"/>
          <w:spacing w:val="34"/>
          <w:w w:val="105"/>
        </w:rPr>
        <w:t> </w:t>
      </w:r>
      <w:r>
        <w:rPr>
          <w:color w:val="1F1F23"/>
          <w:w w:val="105"/>
        </w:rPr>
        <w:t>one</w:t>
      </w:r>
      <w:r>
        <w:rPr>
          <w:color w:val="1F1F23"/>
          <w:spacing w:val="34"/>
          <w:w w:val="105"/>
        </w:rPr>
        <w:t> </w:t>
      </w:r>
      <w:r>
        <w:rPr>
          <w:color w:val="1F1F23"/>
          <w:w w:val="105"/>
        </w:rPr>
        <w:t>persistent</w:t>
      </w:r>
      <w:r>
        <w:rPr>
          <w:color w:val="1F1F23"/>
          <w:spacing w:val="33"/>
          <w:w w:val="105"/>
        </w:rPr>
        <w:t> </w:t>
      </w:r>
      <w:r>
        <w:rPr>
          <w:color w:val="1F1F23"/>
          <w:w w:val="105"/>
        </w:rPr>
        <w:t>experience.</w:t>
      </w:r>
    </w:p>
    <w:p>
      <w:pPr>
        <w:pStyle w:val="BodyText"/>
        <w:spacing w:line="278" w:lineRule="auto" w:before="100"/>
        <w:ind w:left="229" w:right="101"/>
      </w:pPr>
      <w:r>
        <w:rPr>
          <w:color w:val="1F1F23"/>
        </w:rPr>
        <w:t>FoodStory</w:t>
      </w:r>
      <w:r>
        <w:rPr>
          <w:color w:val="1F1F23"/>
          <w:spacing w:val="40"/>
        </w:rPr>
        <w:t> </w:t>
      </w:r>
      <w:r>
        <w:rPr>
          <w:color w:val="1F1F23"/>
        </w:rPr>
        <w:t>addresses</w:t>
      </w:r>
      <w:r>
        <w:rPr>
          <w:color w:val="1F1F23"/>
          <w:spacing w:val="40"/>
        </w:rPr>
        <w:t> </w:t>
      </w:r>
      <w:r>
        <w:rPr>
          <w:color w:val="1F1F23"/>
        </w:rPr>
        <w:t>this</w:t>
      </w:r>
      <w:r>
        <w:rPr>
          <w:color w:val="1F1F23"/>
          <w:spacing w:val="40"/>
        </w:rPr>
        <w:t> </w:t>
      </w:r>
      <w:r>
        <w:rPr>
          <w:color w:val="1F1F23"/>
        </w:rPr>
        <w:t>fragmentation</w:t>
      </w:r>
      <w:r>
        <w:rPr>
          <w:color w:val="1F1F23"/>
          <w:spacing w:val="40"/>
        </w:rPr>
        <w:t> </w:t>
      </w:r>
      <w:r>
        <w:rPr>
          <w:color w:val="1F1F23"/>
        </w:rPr>
        <w:t>through</w:t>
      </w:r>
      <w:r>
        <w:rPr>
          <w:color w:val="1F1F23"/>
          <w:spacing w:val="40"/>
        </w:rPr>
        <w:t> </w:t>
      </w:r>
      <w:r>
        <w:rPr>
          <w:color w:val="1F1F23"/>
        </w:rPr>
        <w:t>a</w:t>
      </w:r>
      <w:r>
        <w:rPr>
          <w:color w:val="1F1F23"/>
          <w:spacing w:val="40"/>
        </w:rPr>
        <w:t> </w:t>
      </w:r>
      <w:r>
        <w:rPr>
          <w:color w:val="1F1F23"/>
        </w:rPr>
        <w:t>single</w:t>
      </w:r>
      <w:r>
        <w:rPr>
          <w:color w:val="1F1F23"/>
          <w:spacing w:val="40"/>
        </w:rPr>
        <w:t> </w:t>
      </w:r>
      <w:r>
        <w:rPr>
          <w:color w:val="1F1F23"/>
        </w:rPr>
        <w:t>food-centred</w:t>
      </w:r>
      <w:r>
        <w:rPr>
          <w:color w:val="1F1F23"/>
          <w:spacing w:val="40"/>
        </w:rPr>
        <w:t> </w:t>
      </w:r>
      <w:r>
        <w:rPr>
          <w:color w:val="1F1F23"/>
        </w:rPr>
        <w:t>application.</w:t>
      </w:r>
      <w:r>
        <w:rPr>
          <w:color w:val="1F1F23"/>
          <w:spacing w:val="40"/>
        </w:rPr>
        <w:t> </w:t>
      </w:r>
      <w:r>
        <w:rPr>
          <w:color w:val="1F1F23"/>
        </w:rPr>
        <w:t>It</w:t>
      </w:r>
      <w:r>
        <w:rPr>
          <w:color w:val="1F1F23"/>
          <w:spacing w:val="40"/>
        </w:rPr>
        <w:t> </w:t>
      </w:r>
      <w:r>
        <w:rPr>
          <w:color w:val="1F1F23"/>
        </w:rPr>
        <w:t>combines</w:t>
      </w:r>
      <w:r>
        <w:rPr>
          <w:color w:val="1F1F23"/>
          <w:spacing w:val="40"/>
        </w:rPr>
        <w:t> </w:t>
      </w:r>
      <w:r>
        <w:rPr>
          <w:color w:val="1F1F23"/>
        </w:rPr>
        <w:t>public </w:t>
      </w:r>
      <w:r>
        <w:rPr>
          <w:color w:val="1F1F23"/>
          <w:w w:val="110"/>
        </w:rPr>
        <w:t>discovery</w:t>
      </w:r>
      <w:r>
        <w:rPr>
          <w:color w:val="1F1F23"/>
          <w:spacing w:val="-5"/>
          <w:w w:val="110"/>
        </w:rPr>
        <w:t> </w:t>
      </w:r>
      <w:r>
        <w:rPr>
          <w:color w:val="1F1F23"/>
          <w:w w:val="110"/>
        </w:rPr>
        <w:t>with</w:t>
      </w:r>
      <w:r>
        <w:rPr>
          <w:color w:val="1F1F23"/>
          <w:spacing w:val="-5"/>
          <w:w w:val="110"/>
        </w:rPr>
        <w:t> </w:t>
      </w:r>
      <w:r>
        <w:rPr>
          <w:color w:val="1F1F23"/>
          <w:w w:val="110"/>
        </w:rPr>
        <w:t>personalised</w:t>
      </w:r>
      <w:r>
        <w:rPr>
          <w:color w:val="1F1F23"/>
          <w:spacing w:val="-6"/>
          <w:w w:val="110"/>
        </w:rPr>
        <w:t> </w:t>
      </w:r>
      <w:r>
        <w:rPr>
          <w:color w:val="1F1F23"/>
          <w:w w:val="110"/>
        </w:rPr>
        <w:t>and</w:t>
      </w:r>
      <w:r>
        <w:rPr>
          <w:color w:val="1F1F23"/>
          <w:spacing w:val="-5"/>
          <w:w w:val="110"/>
        </w:rPr>
        <w:t> </w:t>
      </w:r>
      <w:r>
        <w:rPr>
          <w:color w:val="1F1F23"/>
          <w:w w:val="110"/>
        </w:rPr>
        <w:t>social</w:t>
      </w:r>
      <w:r>
        <w:rPr>
          <w:color w:val="1F1F23"/>
          <w:spacing w:val="-5"/>
          <w:w w:val="110"/>
        </w:rPr>
        <w:t> </w:t>
      </w:r>
      <w:r>
        <w:rPr>
          <w:color w:val="1F1F23"/>
          <w:w w:val="110"/>
        </w:rPr>
        <w:t>functions.</w:t>
      </w:r>
      <w:r>
        <w:rPr>
          <w:color w:val="1F1F23"/>
          <w:spacing w:val="-5"/>
          <w:w w:val="110"/>
        </w:rPr>
        <w:t> </w:t>
      </w:r>
      <w:r>
        <w:rPr>
          <w:color w:val="1F1F23"/>
          <w:w w:val="110"/>
        </w:rPr>
        <w:t>Guests</w:t>
      </w:r>
      <w:r>
        <w:rPr>
          <w:color w:val="1F1F23"/>
          <w:spacing w:val="-6"/>
          <w:w w:val="110"/>
        </w:rPr>
        <w:t> </w:t>
      </w:r>
      <w:r>
        <w:rPr>
          <w:color w:val="1F1F23"/>
          <w:w w:val="110"/>
        </w:rPr>
        <w:t>can</w:t>
      </w:r>
      <w:r>
        <w:rPr>
          <w:color w:val="1F1F23"/>
          <w:spacing w:val="-5"/>
          <w:w w:val="110"/>
        </w:rPr>
        <w:t> </w:t>
      </w:r>
      <w:r>
        <w:rPr>
          <w:color w:val="1F1F23"/>
          <w:w w:val="110"/>
        </w:rPr>
        <w:t>understand</w:t>
      </w:r>
      <w:r>
        <w:rPr>
          <w:color w:val="1F1F23"/>
          <w:spacing w:val="-5"/>
          <w:w w:val="110"/>
        </w:rPr>
        <w:t> </w:t>
      </w:r>
      <w:r>
        <w:rPr>
          <w:color w:val="1F1F23"/>
          <w:w w:val="110"/>
        </w:rPr>
        <w:t>the</w:t>
      </w:r>
      <w:r>
        <w:rPr>
          <w:color w:val="1F1F23"/>
          <w:spacing w:val="-5"/>
          <w:w w:val="110"/>
        </w:rPr>
        <w:t> </w:t>
      </w:r>
      <w:r>
        <w:rPr>
          <w:color w:val="1F1F23"/>
          <w:w w:val="110"/>
        </w:rPr>
        <w:t>concept,</w:t>
      </w:r>
      <w:r>
        <w:rPr>
          <w:color w:val="1F1F23"/>
          <w:spacing w:val="-5"/>
          <w:w w:val="110"/>
        </w:rPr>
        <w:t> </w:t>
      </w:r>
      <w:r>
        <w:rPr>
          <w:color w:val="1F1F23"/>
          <w:w w:val="110"/>
        </w:rPr>
        <w:t>read</w:t>
      </w:r>
      <w:r>
        <w:rPr>
          <w:color w:val="1F1F23"/>
          <w:spacing w:val="-5"/>
          <w:w w:val="110"/>
        </w:rPr>
        <w:t> </w:t>
      </w:r>
      <w:r>
        <w:rPr>
          <w:color w:val="1F1F23"/>
          <w:w w:val="110"/>
        </w:rPr>
        <w:t>current food</w:t>
      </w:r>
      <w:r>
        <w:rPr>
          <w:color w:val="1F1F23"/>
          <w:spacing w:val="-4"/>
          <w:w w:val="110"/>
        </w:rPr>
        <w:t> </w:t>
      </w:r>
      <w:r>
        <w:rPr>
          <w:color w:val="1F1F23"/>
          <w:w w:val="110"/>
        </w:rPr>
        <w:t>news</w:t>
      </w:r>
      <w:r>
        <w:rPr>
          <w:color w:val="1F1F23"/>
          <w:spacing w:val="-5"/>
          <w:w w:val="110"/>
        </w:rPr>
        <w:t> </w:t>
      </w:r>
      <w:r>
        <w:rPr>
          <w:color w:val="1F1F23"/>
          <w:w w:val="110"/>
        </w:rPr>
        <w:t>and</w:t>
      </w:r>
      <w:r>
        <w:rPr>
          <w:color w:val="1F1F23"/>
          <w:spacing w:val="-4"/>
          <w:w w:val="110"/>
        </w:rPr>
        <w:t> </w:t>
      </w:r>
      <w:r>
        <w:rPr>
          <w:color w:val="1F1F23"/>
          <w:w w:val="110"/>
        </w:rPr>
        <w:t>browse</w:t>
      </w:r>
      <w:r>
        <w:rPr>
          <w:color w:val="1F1F23"/>
          <w:spacing w:val="-4"/>
          <w:w w:val="110"/>
        </w:rPr>
        <w:t> </w:t>
      </w:r>
      <w:r>
        <w:rPr>
          <w:color w:val="1F1F23"/>
          <w:w w:val="110"/>
        </w:rPr>
        <w:t>recipes</w:t>
      </w:r>
      <w:r>
        <w:rPr>
          <w:color w:val="1F1F23"/>
          <w:spacing w:val="-4"/>
          <w:w w:val="110"/>
        </w:rPr>
        <w:t> </w:t>
      </w:r>
      <w:r>
        <w:rPr>
          <w:color w:val="1F1F23"/>
          <w:w w:val="110"/>
        </w:rPr>
        <w:t>without</w:t>
      </w:r>
      <w:r>
        <w:rPr>
          <w:color w:val="1F1F23"/>
          <w:spacing w:val="-5"/>
          <w:w w:val="110"/>
        </w:rPr>
        <w:t> </w:t>
      </w:r>
      <w:r>
        <w:rPr>
          <w:color w:val="1F1F23"/>
          <w:w w:val="110"/>
        </w:rPr>
        <w:t>being</w:t>
      </w:r>
      <w:r>
        <w:rPr>
          <w:color w:val="1F1F23"/>
          <w:spacing w:val="-4"/>
          <w:w w:val="110"/>
        </w:rPr>
        <w:t> </w:t>
      </w:r>
      <w:r>
        <w:rPr>
          <w:color w:val="1F1F23"/>
          <w:w w:val="110"/>
        </w:rPr>
        <w:t>forced</w:t>
      </w:r>
      <w:r>
        <w:rPr>
          <w:color w:val="1F1F23"/>
          <w:spacing w:val="-4"/>
          <w:w w:val="110"/>
        </w:rPr>
        <w:t> </w:t>
      </w:r>
      <w:r>
        <w:rPr>
          <w:color w:val="1F1F23"/>
          <w:w w:val="110"/>
        </w:rPr>
        <w:t>to</w:t>
      </w:r>
      <w:r>
        <w:rPr>
          <w:color w:val="1F1F23"/>
          <w:spacing w:val="-5"/>
          <w:w w:val="110"/>
        </w:rPr>
        <w:t> </w:t>
      </w:r>
      <w:r>
        <w:rPr>
          <w:color w:val="1F1F23"/>
          <w:w w:val="110"/>
        </w:rPr>
        <w:t>register.</w:t>
      </w:r>
      <w:r>
        <w:rPr>
          <w:color w:val="1F1F23"/>
          <w:spacing w:val="-4"/>
          <w:w w:val="110"/>
        </w:rPr>
        <w:t> </w:t>
      </w:r>
      <w:r>
        <w:rPr>
          <w:color w:val="1F1F23"/>
          <w:w w:val="110"/>
        </w:rPr>
        <w:t>Authenticated</w:t>
      </w:r>
      <w:r>
        <w:rPr>
          <w:color w:val="1F1F23"/>
          <w:spacing w:val="-4"/>
          <w:w w:val="110"/>
        </w:rPr>
        <w:t> </w:t>
      </w:r>
      <w:r>
        <w:rPr>
          <w:color w:val="1F1F23"/>
          <w:w w:val="110"/>
        </w:rPr>
        <w:t>users</w:t>
      </w:r>
      <w:r>
        <w:rPr>
          <w:color w:val="1F1F23"/>
          <w:spacing w:val="-5"/>
          <w:w w:val="110"/>
        </w:rPr>
        <w:t> </w:t>
      </w:r>
      <w:r>
        <w:rPr>
          <w:color w:val="1F1F23"/>
          <w:w w:val="110"/>
        </w:rPr>
        <w:t>can</w:t>
      </w:r>
      <w:r>
        <w:rPr>
          <w:color w:val="1F1F23"/>
          <w:spacing w:val="-4"/>
          <w:w w:val="110"/>
        </w:rPr>
        <w:t> </w:t>
      </w:r>
      <w:r>
        <w:rPr>
          <w:color w:val="1F1F23"/>
          <w:w w:val="110"/>
        </w:rPr>
        <w:t>rate, comment,</w:t>
      </w:r>
      <w:r>
        <w:rPr>
          <w:color w:val="1F1F23"/>
          <w:spacing w:val="-10"/>
          <w:w w:val="110"/>
        </w:rPr>
        <w:t> </w:t>
      </w:r>
      <w:r>
        <w:rPr>
          <w:color w:val="1F1F23"/>
          <w:w w:val="110"/>
        </w:rPr>
        <w:t>save</w:t>
      </w:r>
      <w:r>
        <w:rPr>
          <w:color w:val="1F1F23"/>
          <w:spacing w:val="-10"/>
          <w:w w:val="110"/>
        </w:rPr>
        <w:t> </w:t>
      </w:r>
      <w:r>
        <w:rPr>
          <w:color w:val="1F1F23"/>
          <w:w w:val="110"/>
        </w:rPr>
        <w:t>favourites,</w:t>
      </w:r>
      <w:r>
        <w:rPr>
          <w:color w:val="1F1F23"/>
          <w:spacing w:val="-10"/>
          <w:w w:val="110"/>
        </w:rPr>
        <w:t> </w:t>
      </w:r>
      <w:r>
        <w:rPr>
          <w:color w:val="1F1F23"/>
          <w:w w:val="110"/>
        </w:rPr>
        <w:t>create</w:t>
      </w:r>
      <w:r>
        <w:rPr>
          <w:color w:val="1F1F23"/>
          <w:spacing w:val="-10"/>
          <w:w w:val="110"/>
        </w:rPr>
        <w:t> </w:t>
      </w:r>
      <w:r>
        <w:rPr>
          <w:color w:val="1F1F23"/>
          <w:w w:val="110"/>
        </w:rPr>
        <w:t>shopping</w:t>
      </w:r>
      <w:r>
        <w:rPr>
          <w:color w:val="1F1F23"/>
          <w:spacing w:val="-11"/>
          <w:w w:val="110"/>
        </w:rPr>
        <w:t> </w:t>
      </w:r>
      <w:r>
        <w:rPr>
          <w:color w:val="1F1F23"/>
          <w:w w:val="110"/>
        </w:rPr>
        <w:t>checklists,</w:t>
      </w:r>
      <w:r>
        <w:rPr>
          <w:color w:val="1F1F23"/>
          <w:spacing w:val="-10"/>
          <w:w w:val="110"/>
        </w:rPr>
        <w:t> </w:t>
      </w:r>
      <w:r>
        <w:rPr>
          <w:color w:val="1F1F23"/>
          <w:w w:val="110"/>
        </w:rPr>
        <w:t>contribute</w:t>
      </w:r>
      <w:r>
        <w:rPr>
          <w:color w:val="1F1F23"/>
          <w:spacing w:val="-10"/>
          <w:w w:val="110"/>
        </w:rPr>
        <w:t> </w:t>
      </w:r>
      <w:r>
        <w:rPr>
          <w:color w:val="1F1F23"/>
          <w:w w:val="110"/>
        </w:rPr>
        <w:t>recipes</w:t>
      </w:r>
      <w:r>
        <w:rPr>
          <w:color w:val="1F1F23"/>
          <w:spacing w:val="-11"/>
          <w:w w:val="110"/>
        </w:rPr>
        <w:t> </w:t>
      </w:r>
      <w:r>
        <w:rPr>
          <w:color w:val="1F1F23"/>
          <w:w w:val="110"/>
        </w:rPr>
        <w:t>and</w:t>
      </w:r>
      <w:r>
        <w:rPr>
          <w:color w:val="1F1F23"/>
          <w:spacing w:val="-11"/>
          <w:w w:val="110"/>
        </w:rPr>
        <w:t> </w:t>
      </w:r>
      <w:r>
        <w:rPr>
          <w:color w:val="1F1F23"/>
          <w:w w:val="110"/>
        </w:rPr>
        <w:t>record</w:t>
      </w:r>
      <w:r>
        <w:rPr>
          <w:color w:val="1F1F23"/>
          <w:spacing w:val="-11"/>
          <w:w w:val="110"/>
        </w:rPr>
        <w:t> </w:t>
      </w:r>
      <w:r>
        <w:rPr>
          <w:color w:val="1F1F23"/>
          <w:w w:val="110"/>
        </w:rPr>
        <w:t>personal</w:t>
      </w:r>
      <w:r>
        <w:rPr>
          <w:color w:val="1F1F23"/>
          <w:spacing w:val="-10"/>
          <w:w w:val="110"/>
        </w:rPr>
        <w:t> </w:t>
      </w:r>
      <w:r>
        <w:rPr>
          <w:color w:val="1F1F23"/>
          <w:w w:val="110"/>
        </w:rPr>
        <w:t>places. Administrators</w:t>
      </w:r>
      <w:r>
        <w:rPr>
          <w:color w:val="1F1F23"/>
          <w:spacing w:val="-10"/>
          <w:w w:val="110"/>
        </w:rPr>
        <w:t> </w:t>
      </w:r>
      <w:r>
        <w:rPr>
          <w:color w:val="1F1F23"/>
          <w:w w:val="110"/>
        </w:rPr>
        <w:t>receive</w:t>
      </w:r>
      <w:r>
        <w:rPr>
          <w:color w:val="1F1F23"/>
          <w:spacing w:val="-9"/>
          <w:w w:val="110"/>
        </w:rPr>
        <w:t> </w:t>
      </w:r>
      <w:r>
        <w:rPr>
          <w:color w:val="1F1F23"/>
          <w:w w:val="110"/>
        </w:rPr>
        <w:t>additional</w:t>
      </w:r>
      <w:r>
        <w:rPr>
          <w:color w:val="1F1F23"/>
          <w:spacing w:val="-9"/>
          <w:w w:val="110"/>
        </w:rPr>
        <w:t> </w:t>
      </w:r>
      <w:r>
        <w:rPr>
          <w:color w:val="1F1F23"/>
          <w:w w:val="110"/>
        </w:rPr>
        <w:t>governance</w:t>
      </w:r>
      <w:r>
        <w:rPr>
          <w:color w:val="1F1F23"/>
          <w:spacing w:val="-9"/>
          <w:w w:val="110"/>
        </w:rPr>
        <w:t> </w:t>
      </w:r>
      <w:r>
        <w:rPr>
          <w:color w:val="1F1F23"/>
          <w:w w:val="110"/>
        </w:rPr>
        <w:t>tools.</w:t>
      </w:r>
      <w:r>
        <w:rPr>
          <w:color w:val="1F1F23"/>
          <w:spacing w:val="-9"/>
          <w:w w:val="110"/>
        </w:rPr>
        <w:t> </w:t>
      </w:r>
      <w:r>
        <w:rPr>
          <w:color w:val="1F1F23"/>
          <w:w w:val="110"/>
        </w:rPr>
        <w:t>The</w:t>
      </w:r>
      <w:r>
        <w:rPr>
          <w:color w:val="1F1F23"/>
          <w:spacing w:val="-9"/>
          <w:w w:val="110"/>
        </w:rPr>
        <w:t> </w:t>
      </w:r>
      <w:r>
        <w:rPr>
          <w:color w:val="1F1F23"/>
          <w:w w:val="110"/>
        </w:rPr>
        <w:t>Food</w:t>
      </w:r>
      <w:r>
        <w:rPr>
          <w:color w:val="1F1F23"/>
          <w:spacing w:val="-9"/>
          <w:w w:val="110"/>
        </w:rPr>
        <w:t> </w:t>
      </w:r>
      <w:r>
        <w:rPr>
          <w:color w:val="1F1F23"/>
          <w:w w:val="110"/>
        </w:rPr>
        <w:t>Map</w:t>
      </w:r>
      <w:r>
        <w:rPr>
          <w:color w:val="1F1F23"/>
          <w:spacing w:val="-9"/>
          <w:w w:val="110"/>
        </w:rPr>
        <w:t> </w:t>
      </w:r>
      <w:r>
        <w:rPr>
          <w:color w:val="1F1F23"/>
          <w:w w:val="110"/>
        </w:rPr>
        <w:t>converts</w:t>
      </w:r>
      <w:r>
        <w:rPr>
          <w:color w:val="1F1F23"/>
          <w:spacing w:val="-10"/>
          <w:w w:val="110"/>
        </w:rPr>
        <w:t> </w:t>
      </w:r>
      <w:r>
        <w:rPr>
          <w:color w:val="1F1F23"/>
          <w:w w:val="110"/>
        </w:rPr>
        <w:t>food</w:t>
      </w:r>
      <w:r>
        <w:rPr>
          <w:color w:val="1F1F23"/>
          <w:spacing w:val="-10"/>
          <w:w w:val="110"/>
        </w:rPr>
        <w:t> </w:t>
      </w:r>
      <w:r>
        <w:rPr>
          <w:color w:val="1F1F23"/>
          <w:w w:val="110"/>
        </w:rPr>
        <w:t>experiences</w:t>
      </w:r>
      <w:r>
        <w:rPr>
          <w:color w:val="1F1F23"/>
          <w:spacing w:val="-9"/>
          <w:w w:val="110"/>
        </w:rPr>
        <w:t> </w:t>
      </w:r>
      <w:r>
        <w:rPr>
          <w:color w:val="1F1F23"/>
          <w:w w:val="110"/>
        </w:rPr>
        <w:t>into</w:t>
      </w:r>
      <w:r>
        <w:rPr>
          <w:color w:val="1F1F23"/>
          <w:spacing w:val="-10"/>
          <w:w w:val="110"/>
        </w:rPr>
        <w:t> </w:t>
      </w:r>
      <w:r>
        <w:rPr>
          <w:color w:val="1F1F23"/>
          <w:w w:val="110"/>
        </w:rPr>
        <w:t>a spatial</w:t>
      </w:r>
      <w:r>
        <w:rPr>
          <w:color w:val="1F1F23"/>
          <w:spacing w:val="-8"/>
          <w:w w:val="110"/>
        </w:rPr>
        <w:t> </w:t>
      </w:r>
      <w:r>
        <w:rPr>
          <w:color w:val="1F1F23"/>
          <w:w w:val="110"/>
        </w:rPr>
        <w:t>personal</w:t>
      </w:r>
      <w:r>
        <w:rPr>
          <w:color w:val="1F1F23"/>
          <w:spacing w:val="-8"/>
          <w:w w:val="110"/>
        </w:rPr>
        <w:t> </w:t>
      </w:r>
      <w:r>
        <w:rPr>
          <w:color w:val="1F1F23"/>
          <w:w w:val="110"/>
        </w:rPr>
        <w:t>history,</w:t>
      </w:r>
      <w:r>
        <w:rPr>
          <w:color w:val="1F1F23"/>
          <w:spacing w:val="-8"/>
          <w:w w:val="110"/>
        </w:rPr>
        <w:t> </w:t>
      </w:r>
      <w:r>
        <w:rPr>
          <w:color w:val="1F1F23"/>
          <w:w w:val="110"/>
        </w:rPr>
        <w:t>while</w:t>
      </w:r>
      <w:r>
        <w:rPr>
          <w:color w:val="1F1F23"/>
          <w:spacing w:val="-8"/>
          <w:w w:val="110"/>
        </w:rPr>
        <w:t> </w:t>
      </w:r>
      <w:r>
        <w:rPr>
          <w:color w:val="1F1F23"/>
          <w:w w:val="110"/>
        </w:rPr>
        <w:t>Vision</w:t>
      </w:r>
      <w:r>
        <w:rPr>
          <w:color w:val="1F1F23"/>
          <w:spacing w:val="-8"/>
          <w:w w:val="110"/>
        </w:rPr>
        <w:t> </w:t>
      </w:r>
      <w:r>
        <w:rPr>
          <w:color w:val="1F1F23"/>
          <w:w w:val="110"/>
        </w:rPr>
        <w:t>Auto</w:t>
      </w:r>
      <w:r>
        <w:rPr>
          <w:color w:val="1F1F23"/>
          <w:spacing w:val="-9"/>
          <w:w w:val="110"/>
        </w:rPr>
        <w:t> </w:t>
      </w:r>
      <w:r>
        <w:rPr>
          <w:color w:val="1F1F23"/>
          <w:w w:val="110"/>
        </w:rPr>
        <w:t>investigates</w:t>
      </w:r>
      <w:r>
        <w:rPr>
          <w:color w:val="1F1F23"/>
          <w:spacing w:val="-8"/>
          <w:w w:val="110"/>
        </w:rPr>
        <w:t> </w:t>
      </w:r>
      <w:r>
        <w:rPr>
          <w:color w:val="1F1F23"/>
          <w:w w:val="110"/>
        </w:rPr>
        <w:t>whether</w:t>
      </w:r>
      <w:r>
        <w:rPr>
          <w:color w:val="1F1F23"/>
          <w:spacing w:val="-8"/>
          <w:w w:val="110"/>
        </w:rPr>
        <w:t> </w:t>
      </w:r>
      <w:r>
        <w:rPr>
          <w:color w:val="1F1F23"/>
          <w:w w:val="110"/>
        </w:rPr>
        <w:t>unstructured</w:t>
      </w:r>
      <w:r>
        <w:rPr>
          <w:color w:val="1F1F23"/>
          <w:spacing w:val="-8"/>
          <w:w w:val="110"/>
        </w:rPr>
        <w:t> </w:t>
      </w:r>
      <w:r>
        <w:rPr>
          <w:color w:val="1F1F23"/>
          <w:w w:val="110"/>
        </w:rPr>
        <w:t>public</w:t>
      </w:r>
      <w:r>
        <w:rPr>
          <w:color w:val="1F1F23"/>
          <w:spacing w:val="-9"/>
          <w:w w:val="110"/>
        </w:rPr>
        <w:t> </w:t>
      </w:r>
      <w:r>
        <w:rPr>
          <w:color w:val="1F1F23"/>
          <w:w w:val="110"/>
        </w:rPr>
        <w:t>video</w:t>
      </w:r>
      <w:r>
        <w:rPr>
          <w:color w:val="1F1F23"/>
          <w:spacing w:val="-9"/>
          <w:w w:val="110"/>
        </w:rPr>
        <w:t> </w:t>
      </w:r>
      <w:r>
        <w:rPr>
          <w:color w:val="1F1F23"/>
          <w:w w:val="110"/>
        </w:rPr>
        <w:t>can</w:t>
      </w:r>
      <w:r>
        <w:rPr>
          <w:color w:val="1F1F23"/>
          <w:spacing w:val="-8"/>
          <w:w w:val="110"/>
        </w:rPr>
        <w:t> </w:t>
      </w:r>
      <w:r>
        <w:rPr>
          <w:color w:val="1F1F23"/>
          <w:w w:val="110"/>
        </w:rPr>
        <w:t>be transformed into useful, reviewable discovery data.</w:t>
      </w:r>
    </w:p>
    <w:p>
      <w:pPr>
        <w:pStyle w:val="BodyText"/>
        <w:spacing w:line="278" w:lineRule="auto" w:before="100"/>
        <w:ind w:left="229"/>
      </w:pPr>
      <w:r>
        <w:rPr>
          <w:color w:val="1F1F23"/>
          <w:w w:val="105"/>
        </w:rPr>
        <w:t>The project initially focused on Vietnamese cuisine and Ho Chi Minh City. The red visual identity was personally selected because of its connection to the Vietnamese flag; white and warm neutral surfaces</w:t>
      </w:r>
      <w:r>
        <w:rPr>
          <w:color w:val="1F1F23"/>
          <w:spacing w:val="80"/>
          <w:w w:val="105"/>
        </w:rPr>
        <w:t> </w:t>
      </w:r>
      <w:r>
        <w:rPr>
          <w:color w:val="1F1F23"/>
          <w:w w:val="105"/>
        </w:rPr>
        <w:t>were</w:t>
      </w:r>
      <w:r>
        <w:rPr>
          <w:color w:val="1F1F23"/>
          <w:spacing w:val="25"/>
          <w:w w:val="105"/>
        </w:rPr>
        <w:t> </w:t>
      </w:r>
      <w:r>
        <w:rPr>
          <w:color w:val="1F1F23"/>
          <w:w w:val="105"/>
        </w:rPr>
        <w:t>used</w:t>
      </w:r>
      <w:r>
        <w:rPr>
          <w:color w:val="1F1F23"/>
          <w:spacing w:val="25"/>
          <w:w w:val="105"/>
        </w:rPr>
        <w:t> </w:t>
      </w:r>
      <w:r>
        <w:rPr>
          <w:color w:val="1F1F23"/>
          <w:w w:val="105"/>
        </w:rPr>
        <w:t>to</w:t>
      </w:r>
      <w:r>
        <w:rPr>
          <w:color w:val="1F1F23"/>
          <w:spacing w:val="23"/>
          <w:w w:val="105"/>
        </w:rPr>
        <w:t> </w:t>
      </w:r>
      <w:r>
        <w:rPr>
          <w:color w:val="1F1F23"/>
          <w:w w:val="105"/>
        </w:rPr>
        <w:t>create</w:t>
      </w:r>
      <w:r>
        <w:rPr>
          <w:color w:val="1F1F23"/>
          <w:spacing w:val="25"/>
          <w:w w:val="105"/>
        </w:rPr>
        <w:t> </w:t>
      </w:r>
      <w:r>
        <w:rPr>
          <w:color w:val="1F1F23"/>
          <w:w w:val="105"/>
        </w:rPr>
        <w:t>contrast</w:t>
      </w:r>
      <w:r>
        <w:rPr>
          <w:color w:val="1F1F23"/>
          <w:spacing w:val="23"/>
          <w:w w:val="105"/>
        </w:rPr>
        <w:t> </w:t>
      </w:r>
      <w:r>
        <w:rPr>
          <w:color w:val="1F1F23"/>
          <w:w w:val="105"/>
        </w:rPr>
        <w:t>and</w:t>
      </w:r>
      <w:r>
        <w:rPr>
          <w:color w:val="1F1F23"/>
          <w:spacing w:val="23"/>
          <w:w w:val="105"/>
        </w:rPr>
        <w:t> </w:t>
      </w:r>
      <w:r>
        <w:rPr>
          <w:color w:val="1F1F23"/>
          <w:w w:val="105"/>
        </w:rPr>
        <w:t>keep</w:t>
      </w:r>
      <w:r>
        <w:rPr>
          <w:color w:val="1F1F23"/>
          <w:spacing w:val="25"/>
          <w:w w:val="105"/>
        </w:rPr>
        <w:t> </w:t>
      </w:r>
      <w:r>
        <w:rPr>
          <w:color w:val="1F1F23"/>
          <w:w w:val="105"/>
        </w:rPr>
        <w:t>food</w:t>
      </w:r>
      <w:r>
        <w:rPr>
          <w:color w:val="1F1F23"/>
          <w:spacing w:val="25"/>
          <w:w w:val="105"/>
        </w:rPr>
        <w:t> </w:t>
      </w:r>
      <w:r>
        <w:rPr>
          <w:color w:val="1F1F23"/>
          <w:w w:val="105"/>
        </w:rPr>
        <w:t>photography</w:t>
      </w:r>
      <w:r>
        <w:rPr>
          <w:color w:val="1F1F23"/>
          <w:spacing w:val="25"/>
          <w:w w:val="105"/>
        </w:rPr>
        <w:t> </w:t>
      </w:r>
      <w:r>
        <w:rPr>
          <w:color w:val="1F1F23"/>
          <w:w w:val="105"/>
        </w:rPr>
        <w:t>dominant.</w:t>
      </w:r>
      <w:r>
        <w:rPr>
          <w:color w:val="1F1F23"/>
          <w:spacing w:val="25"/>
          <w:w w:val="105"/>
        </w:rPr>
        <w:t> </w:t>
      </w:r>
      <w:r>
        <w:rPr>
          <w:color w:val="1F1F23"/>
          <w:w w:val="105"/>
        </w:rPr>
        <w:t>This</w:t>
      </w:r>
      <w:r>
        <w:rPr>
          <w:color w:val="1F1F23"/>
          <w:spacing w:val="23"/>
          <w:w w:val="105"/>
        </w:rPr>
        <w:t> </w:t>
      </w:r>
      <w:r>
        <w:rPr>
          <w:color w:val="1F1F23"/>
          <w:w w:val="105"/>
        </w:rPr>
        <w:t>cultural</w:t>
      </w:r>
      <w:r>
        <w:rPr>
          <w:color w:val="1F1F23"/>
          <w:spacing w:val="25"/>
          <w:w w:val="105"/>
        </w:rPr>
        <w:t> </w:t>
      </w:r>
      <w:r>
        <w:rPr>
          <w:color w:val="1F1F23"/>
          <w:w w:val="105"/>
        </w:rPr>
        <w:t>starting</w:t>
      </w:r>
      <w:r>
        <w:rPr>
          <w:color w:val="1F1F23"/>
          <w:spacing w:val="25"/>
          <w:w w:val="105"/>
        </w:rPr>
        <w:t> </w:t>
      </w:r>
      <w:r>
        <w:rPr>
          <w:color w:val="1F1F23"/>
          <w:w w:val="105"/>
        </w:rPr>
        <w:t>point</w:t>
      </w:r>
      <w:r>
        <w:rPr>
          <w:color w:val="1F1F23"/>
          <w:spacing w:val="23"/>
          <w:w w:val="105"/>
        </w:rPr>
        <w:t> </w:t>
      </w:r>
      <w:r>
        <w:rPr>
          <w:color w:val="1F1F23"/>
          <w:w w:val="105"/>
        </w:rPr>
        <w:t>does not</w:t>
      </w:r>
      <w:r>
        <w:rPr>
          <w:color w:val="1F1F23"/>
          <w:spacing w:val="26"/>
          <w:w w:val="105"/>
        </w:rPr>
        <w:t> </w:t>
      </w:r>
      <w:r>
        <w:rPr>
          <w:color w:val="1F1F23"/>
          <w:w w:val="105"/>
        </w:rPr>
        <w:t>restrict</w:t>
      </w:r>
      <w:r>
        <w:rPr>
          <w:color w:val="1F1F23"/>
          <w:spacing w:val="26"/>
          <w:w w:val="105"/>
        </w:rPr>
        <w:t> </w:t>
      </w:r>
      <w:r>
        <w:rPr>
          <w:color w:val="1F1F23"/>
          <w:w w:val="105"/>
        </w:rPr>
        <w:t>the</w:t>
      </w:r>
      <w:r>
        <w:rPr>
          <w:color w:val="1F1F23"/>
          <w:spacing w:val="27"/>
          <w:w w:val="105"/>
        </w:rPr>
        <w:t> </w:t>
      </w:r>
      <w:r>
        <w:rPr>
          <w:color w:val="1F1F23"/>
          <w:w w:val="105"/>
        </w:rPr>
        <w:t>long-term</w:t>
      </w:r>
      <w:r>
        <w:rPr>
          <w:color w:val="1F1F23"/>
          <w:spacing w:val="27"/>
          <w:w w:val="105"/>
        </w:rPr>
        <w:t> </w:t>
      </w:r>
      <w:r>
        <w:rPr>
          <w:color w:val="1F1F23"/>
          <w:w w:val="105"/>
        </w:rPr>
        <w:t>scope:</w:t>
      </w:r>
      <w:r>
        <w:rPr>
          <w:color w:val="1F1F23"/>
          <w:spacing w:val="26"/>
          <w:w w:val="105"/>
        </w:rPr>
        <w:t> </w:t>
      </w:r>
      <w:r>
        <w:rPr>
          <w:color w:val="1F1F23"/>
          <w:w w:val="105"/>
        </w:rPr>
        <w:t>the</w:t>
      </w:r>
      <w:r>
        <w:rPr>
          <w:color w:val="1F1F23"/>
          <w:spacing w:val="27"/>
          <w:w w:val="105"/>
        </w:rPr>
        <w:t> </w:t>
      </w:r>
      <w:r>
        <w:rPr>
          <w:color w:val="1F1F23"/>
          <w:w w:val="105"/>
        </w:rPr>
        <w:t>current</w:t>
      </w:r>
      <w:r>
        <w:rPr>
          <w:color w:val="1F1F23"/>
          <w:spacing w:val="27"/>
          <w:w w:val="105"/>
        </w:rPr>
        <w:t> </w:t>
      </w:r>
      <w:r>
        <w:rPr>
          <w:color w:val="1F1F23"/>
          <w:w w:val="105"/>
        </w:rPr>
        <w:t>dish-recognition</w:t>
      </w:r>
      <w:r>
        <w:rPr>
          <w:color w:val="1F1F23"/>
          <w:spacing w:val="27"/>
          <w:w w:val="105"/>
        </w:rPr>
        <w:t> </w:t>
      </w:r>
      <w:r>
        <w:rPr>
          <w:color w:val="1F1F23"/>
          <w:w w:val="105"/>
        </w:rPr>
        <w:t>direction</w:t>
      </w:r>
      <w:r>
        <w:rPr>
          <w:color w:val="1F1F23"/>
          <w:spacing w:val="27"/>
          <w:w w:val="105"/>
        </w:rPr>
        <w:t> </w:t>
      </w:r>
      <w:r>
        <w:rPr>
          <w:color w:val="1F1F23"/>
          <w:w w:val="105"/>
        </w:rPr>
        <w:t>is</w:t>
      </w:r>
      <w:r>
        <w:rPr>
          <w:color w:val="1F1F23"/>
          <w:spacing w:val="27"/>
          <w:w w:val="105"/>
        </w:rPr>
        <w:t> </w:t>
      </w:r>
      <w:r>
        <w:rPr>
          <w:color w:val="1F1F23"/>
          <w:w w:val="105"/>
        </w:rPr>
        <w:t>designed</w:t>
      </w:r>
      <w:r>
        <w:rPr>
          <w:color w:val="1F1F23"/>
          <w:spacing w:val="27"/>
          <w:w w:val="105"/>
        </w:rPr>
        <w:t> </w:t>
      </w:r>
      <w:r>
        <w:rPr>
          <w:color w:val="1F1F23"/>
          <w:w w:val="105"/>
        </w:rPr>
        <w:t>to</w:t>
      </w:r>
      <w:r>
        <w:rPr>
          <w:color w:val="1F1F23"/>
          <w:spacing w:val="27"/>
          <w:w w:val="105"/>
        </w:rPr>
        <w:t> </w:t>
      </w:r>
      <w:r>
        <w:rPr>
          <w:color w:val="1F1F23"/>
          <w:w w:val="105"/>
        </w:rPr>
        <w:t>support</w:t>
      </w:r>
      <w:r>
        <w:rPr>
          <w:color w:val="1F1F23"/>
          <w:spacing w:val="27"/>
          <w:w w:val="105"/>
        </w:rPr>
        <w:t> </w:t>
      </w:r>
      <w:r>
        <w:rPr>
          <w:color w:val="1F1F23"/>
          <w:w w:val="105"/>
        </w:rPr>
        <w:t>food from multiple countries.</w:t>
      </w:r>
    </w:p>
    <w:p>
      <w:pPr>
        <w:pStyle w:val="Heading2"/>
        <w:numPr>
          <w:ilvl w:val="1"/>
          <w:numId w:val="3"/>
        </w:numPr>
        <w:tabs>
          <w:tab w:pos="647" w:val="left" w:leader="none"/>
        </w:tabs>
        <w:spacing w:line="240" w:lineRule="auto" w:before="236" w:after="0"/>
        <w:ind w:left="647" w:right="0" w:hanging="418"/>
        <w:jc w:val="left"/>
      </w:pPr>
      <w:bookmarkStart w:name="1.2 Personal Motivation" w:id="8"/>
      <w:bookmarkEnd w:id="8"/>
      <w:r>
        <w:rPr>
          <w:b w:val="0"/>
        </w:rPr>
      </w:r>
      <w:r>
        <w:rPr>
          <w:color w:val="1F1F23"/>
        </w:rPr>
        <w:t>Personal</w:t>
      </w:r>
      <w:r>
        <w:rPr>
          <w:color w:val="1F1F23"/>
          <w:spacing w:val="-5"/>
        </w:rPr>
        <w:t> </w:t>
      </w:r>
      <w:r>
        <w:rPr>
          <w:color w:val="1F1F23"/>
          <w:spacing w:val="-2"/>
        </w:rPr>
        <w:t>Motivation</w:t>
      </w:r>
    </w:p>
    <w:p>
      <w:pPr>
        <w:pStyle w:val="BodyText"/>
        <w:spacing w:line="278" w:lineRule="auto"/>
        <w:ind w:left="229" w:right="101"/>
      </w:pPr>
      <w:r>
        <w:rPr>
          <w:color w:val="1F1F23"/>
          <w:w w:val="105"/>
        </w:rPr>
        <w:t>This was my first substantial project in Vue. Before COS30043 I preferred React, so the initial difficulty was</w:t>
      </w:r>
      <w:r>
        <w:rPr>
          <w:color w:val="1F1F23"/>
          <w:spacing w:val="15"/>
          <w:w w:val="105"/>
        </w:rPr>
        <w:t> </w:t>
      </w:r>
      <w:r>
        <w:rPr>
          <w:color w:val="1F1F23"/>
          <w:w w:val="105"/>
        </w:rPr>
        <w:t>not</w:t>
      </w:r>
      <w:r>
        <w:rPr>
          <w:color w:val="1F1F23"/>
          <w:spacing w:val="16"/>
          <w:w w:val="105"/>
        </w:rPr>
        <w:t> </w:t>
      </w:r>
      <w:r>
        <w:rPr>
          <w:color w:val="1F1F23"/>
          <w:w w:val="105"/>
        </w:rPr>
        <w:t>basic</w:t>
      </w:r>
      <w:r>
        <w:rPr>
          <w:color w:val="1F1F23"/>
          <w:spacing w:val="16"/>
          <w:w w:val="105"/>
        </w:rPr>
        <w:t> </w:t>
      </w:r>
      <w:r>
        <w:rPr>
          <w:color w:val="1F1F23"/>
          <w:w w:val="105"/>
        </w:rPr>
        <w:t>HTML</w:t>
      </w:r>
      <w:r>
        <w:rPr>
          <w:color w:val="1F1F23"/>
          <w:spacing w:val="16"/>
          <w:w w:val="105"/>
        </w:rPr>
        <w:t> </w:t>
      </w:r>
      <w:r>
        <w:rPr>
          <w:color w:val="1F1F23"/>
          <w:w w:val="105"/>
        </w:rPr>
        <w:t>or</w:t>
      </w:r>
      <w:r>
        <w:rPr>
          <w:color w:val="1F1F23"/>
          <w:spacing w:val="16"/>
          <w:w w:val="105"/>
        </w:rPr>
        <w:t> </w:t>
      </w:r>
      <w:r>
        <w:rPr>
          <w:color w:val="1F1F23"/>
          <w:w w:val="105"/>
        </w:rPr>
        <w:t>CSS</w:t>
      </w:r>
      <w:r>
        <w:rPr>
          <w:color w:val="1F1F23"/>
          <w:spacing w:val="16"/>
          <w:w w:val="105"/>
        </w:rPr>
        <w:t> </w:t>
      </w:r>
      <w:r>
        <w:rPr>
          <w:color w:val="1F1F23"/>
          <w:w w:val="105"/>
        </w:rPr>
        <w:t>but</w:t>
      </w:r>
      <w:r>
        <w:rPr>
          <w:color w:val="1F1F23"/>
          <w:spacing w:val="15"/>
          <w:w w:val="105"/>
        </w:rPr>
        <w:t> </w:t>
      </w:r>
      <w:r>
        <w:rPr>
          <w:color w:val="1F1F23"/>
          <w:w w:val="105"/>
        </w:rPr>
        <w:t>changing</w:t>
      </w:r>
      <w:r>
        <w:rPr>
          <w:color w:val="1F1F23"/>
          <w:spacing w:val="15"/>
          <w:w w:val="105"/>
        </w:rPr>
        <w:t> </w:t>
      </w:r>
      <w:r>
        <w:rPr>
          <w:color w:val="1F1F23"/>
          <w:w w:val="105"/>
        </w:rPr>
        <w:t>my</w:t>
      </w:r>
      <w:r>
        <w:rPr>
          <w:color w:val="1F1F23"/>
          <w:spacing w:val="16"/>
          <w:w w:val="105"/>
        </w:rPr>
        <w:t> </w:t>
      </w:r>
      <w:r>
        <w:rPr>
          <w:color w:val="1F1F23"/>
          <w:w w:val="105"/>
        </w:rPr>
        <w:t>mental</w:t>
      </w:r>
      <w:r>
        <w:rPr>
          <w:color w:val="1F1F23"/>
          <w:spacing w:val="16"/>
          <w:w w:val="105"/>
        </w:rPr>
        <w:t> </w:t>
      </w:r>
      <w:r>
        <w:rPr>
          <w:color w:val="1F1F23"/>
          <w:w w:val="105"/>
        </w:rPr>
        <w:t>model.</w:t>
      </w:r>
      <w:r>
        <w:rPr>
          <w:color w:val="1F1F23"/>
          <w:spacing w:val="16"/>
          <w:w w:val="105"/>
        </w:rPr>
        <w:t> </w:t>
      </w:r>
      <w:r>
        <w:rPr>
          <w:color w:val="1F1F23"/>
          <w:w w:val="105"/>
        </w:rPr>
        <w:t>I</w:t>
      </w:r>
      <w:r>
        <w:rPr>
          <w:color w:val="1F1F23"/>
          <w:spacing w:val="15"/>
          <w:w w:val="105"/>
        </w:rPr>
        <w:t> </w:t>
      </w:r>
      <w:r>
        <w:rPr>
          <w:color w:val="1F1F23"/>
          <w:w w:val="105"/>
        </w:rPr>
        <w:t>had</w:t>
      </w:r>
      <w:r>
        <w:rPr>
          <w:color w:val="1F1F23"/>
          <w:spacing w:val="15"/>
          <w:w w:val="105"/>
        </w:rPr>
        <w:t> </w:t>
      </w:r>
      <w:r>
        <w:rPr>
          <w:color w:val="1F1F23"/>
          <w:w w:val="105"/>
        </w:rPr>
        <w:t>to</w:t>
      </w:r>
      <w:r>
        <w:rPr>
          <w:color w:val="1F1F23"/>
          <w:spacing w:val="15"/>
          <w:w w:val="105"/>
        </w:rPr>
        <w:t> </w:t>
      </w:r>
      <w:r>
        <w:rPr>
          <w:color w:val="1F1F23"/>
          <w:w w:val="105"/>
        </w:rPr>
        <w:t>remember</w:t>
      </w:r>
      <w:r>
        <w:rPr>
          <w:color w:val="1F1F23"/>
          <w:spacing w:val="15"/>
          <w:w w:val="105"/>
        </w:rPr>
        <w:t> </w:t>
      </w:r>
      <w:r>
        <w:rPr>
          <w:color w:val="1F1F23"/>
          <w:w w:val="105"/>
        </w:rPr>
        <w:t>when</w:t>
      </w:r>
      <w:r>
        <w:rPr>
          <w:color w:val="1F1F23"/>
          <w:spacing w:val="16"/>
          <w:w w:val="105"/>
        </w:rPr>
        <w:t> </w:t>
      </w:r>
      <w:r>
        <w:rPr>
          <w:color w:val="1F1F23"/>
          <w:w w:val="105"/>
        </w:rPr>
        <w:t>Vue</w:t>
      </w:r>
      <w:r>
        <w:rPr>
          <w:color w:val="1F1F23"/>
          <w:spacing w:val="16"/>
          <w:w w:val="105"/>
        </w:rPr>
        <w:t> </w:t>
      </w:r>
      <w:r>
        <w:rPr>
          <w:color w:val="1F1F23"/>
          <w:w w:val="105"/>
        </w:rPr>
        <w:t>expected ref, computed, watchers, lifecycle functions and template directives rather than React-style hooks and</w:t>
      </w:r>
      <w:r>
        <w:rPr>
          <w:color w:val="1F1F23"/>
          <w:spacing w:val="40"/>
          <w:w w:val="105"/>
        </w:rPr>
        <w:t> </w:t>
      </w:r>
      <w:r>
        <w:rPr>
          <w:color w:val="1F1F23"/>
          <w:w w:val="105"/>
        </w:rPr>
        <w:t>dependency</w:t>
      </w:r>
      <w:r>
        <w:rPr>
          <w:color w:val="1F1F23"/>
          <w:spacing w:val="27"/>
          <w:w w:val="105"/>
        </w:rPr>
        <w:t> </w:t>
      </w:r>
      <w:r>
        <w:rPr>
          <w:color w:val="1F1F23"/>
          <w:w w:val="105"/>
        </w:rPr>
        <w:t>arrays.</w:t>
      </w:r>
      <w:r>
        <w:rPr>
          <w:color w:val="1F1F23"/>
          <w:spacing w:val="27"/>
          <w:w w:val="105"/>
        </w:rPr>
        <w:t> </w:t>
      </w:r>
      <w:r>
        <w:rPr>
          <w:color w:val="1F1F23"/>
          <w:w w:val="105"/>
        </w:rPr>
        <w:t>FoodStory</w:t>
      </w:r>
      <w:r>
        <w:rPr>
          <w:color w:val="1F1F23"/>
          <w:spacing w:val="27"/>
          <w:w w:val="105"/>
        </w:rPr>
        <w:t> </w:t>
      </w:r>
      <w:r>
        <w:rPr>
          <w:color w:val="1F1F23"/>
          <w:w w:val="105"/>
        </w:rPr>
        <w:t>became</w:t>
      </w:r>
      <w:r>
        <w:rPr>
          <w:color w:val="1F1F23"/>
          <w:spacing w:val="27"/>
          <w:w w:val="105"/>
        </w:rPr>
        <w:t> </w:t>
      </w:r>
      <w:r>
        <w:rPr>
          <w:color w:val="1F1F23"/>
          <w:w w:val="105"/>
        </w:rPr>
        <w:t>a</w:t>
      </w:r>
      <w:r>
        <w:rPr>
          <w:color w:val="1F1F23"/>
          <w:spacing w:val="27"/>
          <w:w w:val="105"/>
        </w:rPr>
        <w:t> </w:t>
      </w:r>
      <w:r>
        <w:rPr>
          <w:color w:val="1F1F23"/>
          <w:w w:val="105"/>
        </w:rPr>
        <w:t>practical</w:t>
      </w:r>
      <w:r>
        <w:rPr>
          <w:color w:val="1F1F23"/>
          <w:spacing w:val="27"/>
          <w:w w:val="105"/>
        </w:rPr>
        <w:t> </w:t>
      </w:r>
      <w:r>
        <w:rPr>
          <w:color w:val="1F1F23"/>
          <w:w w:val="105"/>
        </w:rPr>
        <w:t>way</w:t>
      </w:r>
      <w:r>
        <w:rPr>
          <w:color w:val="1F1F23"/>
          <w:spacing w:val="27"/>
          <w:w w:val="105"/>
        </w:rPr>
        <w:t> </w:t>
      </w:r>
      <w:r>
        <w:rPr>
          <w:color w:val="1F1F23"/>
          <w:w w:val="105"/>
        </w:rPr>
        <w:t>to</w:t>
      </w:r>
      <w:r>
        <w:rPr>
          <w:color w:val="1F1F23"/>
          <w:spacing w:val="26"/>
          <w:w w:val="105"/>
        </w:rPr>
        <w:t> </w:t>
      </w:r>
      <w:r>
        <w:rPr>
          <w:color w:val="1F1F23"/>
          <w:w w:val="105"/>
        </w:rPr>
        <w:t>learn</w:t>
      </w:r>
      <w:r>
        <w:rPr>
          <w:color w:val="1F1F23"/>
          <w:spacing w:val="27"/>
          <w:w w:val="105"/>
        </w:rPr>
        <w:t> </w:t>
      </w:r>
      <w:r>
        <w:rPr>
          <w:color w:val="1F1F23"/>
          <w:w w:val="105"/>
        </w:rPr>
        <w:t>Vue</w:t>
      </w:r>
      <w:r>
        <w:rPr>
          <w:color w:val="1F1F23"/>
          <w:spacing w:val="27"/>
          <w:w w:val="105"/>
        </w:rPr>
        <w:t> </w:t>
      </w:r>
      <w:r>
        <w:rPr>
          <w:color w:val="1F1F23"/>
          <w:w w:val="105"/>
        </w:rPr>
        <w:t>through</w:t>
      </w:r>
      <w:r>
        <w:rPr>
          <w:color w:val="1F1F23"/>
          <w:spacing w:val="27"/>
          <w:w w:val="105"/>
        </w:rPr>
        <w:t> </w:t>
      </w:r>
      <w:r>
        <w:rPr>
          <w:color w:val="1F1F23"/>
          <w:w w:val="105"/>
        </w:rPr>
        <w:t>an</w:t>
      </w:r>
      <w:r>
        <w:rPr>
          <w:color w:val="1F1F23"/>
          <w:spacing w:val="27"/>
          <w:w w:val="105"/>
        </w:rPr>
        <w:t> </w:t>
      </w:r>
      <w:r>
        <w:rPr>
          <w:color w:val="1F1F23"/>
          <w:w w:val="105"/>
        </w:rPr>
        <w:t>application</w:t>
      </w:r>
      <w:r>
        <w:rPr>
          <w:color w:val="1F1F23"/>
          <w:spacing w:val="27"/>
          <w:w w:val="105"/>
        </w:rPr>
        <w:t> </w:t>
      </w:r>
      <w:r>
        <w:rPr>
          <w:color w:val="1F1F23"/>
          <w:w w:val="105"/>
        </w:rPr>
        <w:t>I genuinely wanted to use rather than through disconnected exercises.</w:t>
      </w:r>
    </w:p>
    <w:p>
      <w:pPr>
        <w:pStyle w:val="BodyText"/>
        <w:spacing w:line="278" w:lineRule="auto" w:before="100"/>
        <w:ind w:left="229" w:right="298"/>
      </w:pPr>
      <w:r>
        <w:rPr>
          <w:color w:val="1F1F23"/>
          <w:w w:val="110"/>
        </w:rPr>
        <w:t>I</w:t>
      </w:r>
      <w:r>
        <w:rPr>
          <w:color w:val="1F1F23"/>
          <w:spacing w:val="-16"/>
          <w:w w:val="110"/>
        </w:rPr>
        <w:t> </w:t>
      </w:r>
      <w:r>
        <w:rPr>
          <w:color w:val="1F1F23"/>
          <w:w w:val="110"/>
        </w:rPr>
        <w:t>also</w:t>
      </w:r>
      <w:r>
        <w:rPr>
          <w:color w:val="1F1F23"/>
          <w:spacing w:val="-14"/>
          <w:w w:val="110"/>
        </w:rPr>
        <w:t> </w:t>
      </w:r>
      <w:r>
        <w:rPr>
          <w:color w:val="1F1F23"/>
          <w:w w:val="110"/>
        </w:rPr>
        <w:t>wanted</w:t>
      </w:r>
      <w:r>
        <w:rPr>
          <w:color w:val="1F1F23"/>
          <w:spacing w:val="-14"/>
          <w:w w:val="110"/>
        </w:rPr>
        <w:t> </w:t>
      </w:r>
      <w:r>
        <w:rPr>
          <w:color w:val="1F1F23"/>
          <w:w w:val="110"/>
        </w:rPr>
        <w:t>the</w:t>
      </w:r>
      <w:r>
        <w:rPr>
          <w:color w:val="1F1F23"/>
          <w:spacing w:val="-13"/>
          <w:w w:val="110"/>
        </w:rPr>
        <w:t> </w:t>
      </w:r>
      <w:r>
        <w:rPr>
          <w:color w:val="1F1F23"/>
          <w:w w:val="110"/>
        </w:rPr>
        <w:t>project</w:t>
      </w:r>
      <w:r>
        <w:rPr>
          <w:color w:val="1F1F23"/>
          <w:spacing w:val="-14"/>
          <w:w w:val="110"/>
        </w:rPr>
        <w:t> </w:t>
      </w:r>
      <w:r>
        <w:rPr>
          <w:color w:val="1F1F23"/>
          <w:w w:val="110"/>
        </w:rPr>
        <w:t>to</w:t>
      </w:r>
      <w:r>
        <w:rPr>
          <w:color w:val="1F1F23"/>
          <w:spacing w:val="-14"/>
          <w:w w:val="110"/>
        </w:rPr>
        <w:t> </w:t>
      </w:r>
      <w:r>
        <w:rPr>
          <w:color w:val="1F1F23"/>
          <w:w w:val="110"/>
        </w:rPr>
        <w:t>look</w:t>
      </w:r>
      <w:r>
        <w:rPr>
          <w:color w:val="1F1F23"/>
          <w:spacing w:val="-14"/>
          <w:w w:val="110"/>
        </w:rPr>
        <w:t> </w:t>
      </w:r>
      <w:r>
        <w:rPr>
          <w:color w:val="1F1F23"/>
          <w:w w:val="110"/>
        </w:rPr>
        <w:t>different</w:t>
      </w:r>
      <w:r>
        <w:rPr>
          <w:color w:val="1F1F23"/>
          <w:spacing w:val="-13"/>
          <w:w w:val="110"/>
        </w:rPr>
        <w:t> </w:t>
      </w:r>
      <w:r>
        <w:rPr>
          <w:color w:val="1F1F23"/>
          <w:w w:val="110"/>
        </w:rPr>
        <w:t>from</w:t>
      </w:r>
      <w:r>
        <w:rPr>
          <w:color w:val="1F1F23"/>
          <w:spacing w:val="-14"/>
          <w:w w:val="110"/>
        </w:rPr>
        <w:t> </w:t>
      </w:r>
      <w:r>
        <w:rPr>
          <w:color w:val="1F1F23"/>
          <w:w w:val="110"/>
        </w:rPr>
        <w:t>a</w:t>
      </w:r>
      <w:r>
        <w:rPr>
          <w:color w:val="1F1F23"/>
          <w:spacing w:val="-14"/>
          <w:w w:val="110"/>
        </w:rPr>
        <w:t> </w:t>
      </w:r>
      <w:r>
        <w:rPr>
          <w:color w:val="1F1F23"/>
          <w:w w:val="110"/>
        </w:rPr>
        <w:t>typical</w:t>
      </w:r>
      <w:r>
        <w:rPr>
          <w:color w:val="1F1F23"/>
          <w:spacing w:val="-14"/>
          <w:w w:val="110"/>
        </w:rPr>
        <w:t> </w:t>
      </w:r>
      <w:r>
        <w:rPr>
          <w:color w:val="1F1F23"/>
          <w:w w:val="110"/>
        </w:rPr>
        <w:t>student</w:t>
      </w:r>
      <w:r>
        <w:rPr>
          <w:color w:val="1F1F23"/>
          <w:spacing w:val="-13"/>
          <w:w w:val="110"/>
        </w:rPr>
        <w:t> </w:t>
      </w:r>
      <w:r>
        <w:rPr>
          <w:color w:val="1F1F23"/>
          <w:w w:val="110"/>
        </w:rPr>
        <w:t>CRUD</w:t>
      </w:r>
      <w:r>
        <w:rPr>
          <w:color w:val="1F1F23"/>
          <w:spacing w:val="-14"/>
          <w:w w:val="110"/>
        </w:rPr>
        <w:t> </w:t>
      </w:r>
      <w:r>
        <w:rPr>
          <w:color w:val="1F1F23"/>
          <w:w w:val="110"/>
        </w:rPr>
        <w:t>application.</w:t>
      </w:r>
      <w:r>
        <w:rPr>
          <w:color w:val="1F1F23"/>
          <w:spacing w:val="-14"/>
          <w:w w:val="110"/>
        </w:rPr>
        <w:t> </w:t>
      </w:r>
      <w:r>
        <w:rPr>
          <w:color w:val="1F1F23"/>
          <w:w w:val="110"/>
        </w:rPr>
        <w:t>The</w:t>
      </w:r>
      <w:r>
        <w:rPr>
          <w:color w:val="1F1F23"/>
          <w:spacing w:val="-14"/>
          <w:w w:val="110"/>
        </w:rPr>
        <w:t> </w:t>
      </w:r>
      <w:r>
        <w:rPr>
          <w:color w:val="1F1F23"/>
          <w:w w:val="110"/>
        </w:rPr>
        <w:t>early</w:t>
      </w:r>
      <w:r>
        <w:rPr>
          <w:color w:val="1F1F23"/>
          <w:spacing w:val="-13"/>
          <w:w w:val="110"/>
        </w:rPr>
        <w:t> </w:t>
      </w:r>
      <w:r>
        <w:rPr>
          <w:color w:val="1F1F23"/>
          <w:w w:val="110"/>
        </w:rPr>
        <w:t>Home </w:t>
      </w:r>
      <w:r>
        <w:rPr>
          <w:color w:val="1F1F23"/>
        </w:rPr>
        <w:t>page,</w:t>
      </w:r>
      <w:r>
        <w:rPr>
          <w:color w:val="1F1F23"/>
          <w:spacing w:val="40"/>
        </w:rPr>
        <w:t> </w:t>
      </w:r>
      <w:r>
        <w:rPr>
          <w:color w:val="1F1F23"/>
        </w:rPr>
        <w:t>editorial</w:t>
      </w:r>
      <w:r>
        <w:rPr>
          <w:color w:val="1F1F23"/>
          <w:spacing w:val="40"/>
        </w:rPr>
        <w:t> </w:t>
      </w:r>
      <w:r>
        <w:rPr>
          <w:color w:val="1F1F23"/>
        </w:rPr>
        <w:t>typography,</w:t>
      </w:r>
      <w:r>
        <w:rPr>
          <w:color w:val="1F1F23"/>
          <w:spacing w:val="40"/>
        </w:rPr>
        <w:t> </w:t>
      </w:r>
      <w:r>
        <w:rPr>
          <w:color w:val="1F1F23"/>
        </w:rPr>
        <w:t>dark</w:t>
      </w:r>
      <w:r>
        <w:rPr>
          <w:color w:val="1F1F23"/>
          <w:spacing w:val="40"/>
        </w:rPr>
        <w:t> </w:t>
      </w:r>
      <w:r>
        <w:rPr>
          <w:color w:val="1F1F23"/>
        </w:rPr>
        <w:t>mode</w:t>
      </w:r>
      <w:r>
        <w:rPr>
          <w:color w:val="1F1F23"/>
          <w:spacing w:val="40"/>
        </w:rPr>
        <w:t> </w:t>
      </w:r>
      <w:r>
        <w:rPr>
          <w:color w:val="1F1F23"/>
        </w:rPr>
        <w:t>and</w:t>
      </w:r>
      <w:r>
        <w:rPr>
          <w:color w:val="1F1F23"/>
          <w:spacing w:val="40"/>
        </w:rPr>
        <w:t> </w:t>
      </w:r>
      <w:r>
        <w:rPr>
          <w:color w:val="1F1F23"/>
        </w:rPr>
        <w:t>large</w:t>
      </w:r>
      <w:r>
        <w:rPr>
          <w:color w:val="1F1F23"/>
          <w:spacing w:val="40"/>
        </w:rPr>
        <w:t> </w:t>
      </w:r>
      <w:r>
        <w:rPr>
          <w:color w:val="1F1F23"/>
        </w:rPr>
        <w:t>food</w:t>
      </w:r>
      <w:r>
        <w:rPr>
          <w:color w:val="1F1F23"/>
          <w:spacing w:val="40"/>
        </w:rPr>
        <w:t> </w:t>
      </w:r>
      <w:r>
        <w:rPr>
          <w:color w:val="1F1F23"/>
        </w:rPr>
        <w:t>images</w:t>
      </w:r>
      <w:r>
        <w:rPr>
          <w:color w:val="1F1F23"/>
          <w:spacing w:val="40"/>
        </w:rPr>
        <w:t> </w:t>
      </w:r>
      <w:r>
        <w:rPr>
          <w:color w:val="1F1F23"/>
        </w:rPr>
        <w:t>established</w:t>
      </w:r>
      <w:r>
        <w:rPr>
          <w:color w:val="1F1F23"/>
          <w:spacing w:val="40"/>
        </w:rPr>
        <w:t> </w:t>
      </w:r>
      <w:r>
        <w:rPr>
          <w:color w:val="1F1F23"/>
        </w:rPr>
        <w:t>that</w:t>
      </w:r>
      <w:r>
        <w:rPr>
          <w:color w:val="1F1F23"/>
          <w:spacing w:val="40"/>
        </w:rPr>
        <w:t> </w:t>
      </w:r>
      <w:r>
        <w:rPr>
          <w:color w:val="1F1F23"/>
        </w:rPr>
        <w:t>ambition.</w:t>
      </w:r>
      <w:r>
        <w:rPr>
          <w:color w:val="1F1F23"/>
          <w:spacing w:val="40"/>
        </w:rPr>
        <w:t> </w:t>
      </w:r>
      <w:r>
        <w:rPr>
          <w:color w:val="1F1F23"/>
        </w:rPr>
        <w:t>I</w:t>
      </w:r>
      <w:r>
        <w:rPr>
          <w:color w:val="1F1F23"/>
          <w:spacing w:val="40"/>
        </w:rPr>
        <w:t> </w:t>
      </w:r>
      <w:r>
        <w:rPr>
          <w:color w:val="1F1F23"/>
        </w:rPr>
        <w:t>repeatedly polished</w:t>
      </w:r>
      <w:r>
        <w:rPr>
          <w:color w:val="1F1F23"/>
          <w:spacing w:val="40"/>
        </w:rPr>
        <w:t> </w:t>
      </w:r>
      <w:r>
        <w:rPr>
          <w:color w:val="1F1F23"/>
        </w:rPr>
        <w:t>the</w:t>
      </w:r>
      <w:r>
        <w:rPr>
          <w:color w:val="1F1F23"/>
          <w:spacing w:val="40"/>
        </w:rPr>
        <w:t> </w:t>
      </w:r>
      <w:r>
        <w:rPr>
          <w:color w:val="1F1F23"/>
        </w:rPr>
        <w:t>design</w:t>
      </w:r>
      <w:r>
        <w:rPr>
          <w:color w:val="1F1F23"/>
          <w:spacing w:val="40"/>
        </w:rPr>
        <w:t> </w:t>
      </w:r>
      <w:r>
        <w:rPr>
          <w:color w:val="1F1F23"/>
        </w:rPr>
        <w:t>after</w:t>
      </w:r>
      <w:r>
        <w:rPr>
          <w:color w:val="1F1F23"/>
          <w:spacing w:val="39"/>
        </w:rPr>
        <w:t> </w:t>
      </w:r>
      <w:r>
        <w:rPr>
          <w:color w:val="1F1F23"/>
        </w:rPr>
        <w:t>discussing</w:t>
      </w:r>
      <w:r>
        <w:rPr>
          <w:color w:val="1F1F23"/>
          <w:spacing w:val="39"/>
        </w:rPr>
        <w:t> </w:t>
      </w:r>
      <w:r>
        <w:rPr>
          <w:color w:val="1F1F23"/>
        </w:rPr>
        <w:t>ideas</w:t>
      </w:r>
      <w:r>
        <w:rPr>
          <w:color w:val="1F1F23"/>
          <w:spacing w:val="39"/>
        </w:rPr>
        <w:t> </w:t>
      </w:r>
      <w:r>
        <w:rPr>
          <w:color w:val="1F1F23"/>
        </w:rPr>
        <w:t>with</w:t>
      </w:r>
      <w:r>
        <w:rPr>
          <w:color w:val="1F1F23"/>
          <w:spacing w:val="40"/>
        </w:rPr>
        <w:t> </w:t>
      </w:r>
      <w:r>
        <w:rPr>
          <w:color w:val="1F1F23"/>
        </w:rPr>
        <w:t>AI</w:t>
      </w:r>
      <w:r>
        <w:rPr>
          <w:color w:val="1F1F23"/>
          <w:spacing w:val="39"/>
        </w:rPr>
        <w:t> </w:t>
      </w:r>
      <w:r>
        <w:rPr>
          <w:color w:val="1F1F23"/>
        </w:rPr>
        <w:t>tools,</w:t>
      </w:r>
      <w:r>
        <w:rPr>
          <w:color w:val="1F1F23"/>
          <w:spacing w:val="40"/>
        </w:rPr>
        <w:t> </w:t>
      </w:r>
      <w:r>
        <w:rPr>
          <w:color w:val="1F1F23"/>
        </w:rPr>
        <w:t>but</w:t>
      </w:r>
      <w:r>
        <w:rPr>
          <w:color w:val="1F1F23"/>
          <w:spacing w:val="40"/>
        </w:rPr>
        <w:t> </w:t>
      </w:r>
      <w:r>
        <w:rPr>
          <w:color w:val="1F1F23"/>
        </w:rPr>
        <w:t>I</w:t>
      </w:r>
      <w:r>
        <w:rPr>
          <w:color w:val="1F1F23"/>
          <w:spacing w:val="39"/>
        </w:rPr>
        <w:t> </w:t>
      </w:r>
      <w:r>
        <w:rPr>
          <w:color w:val="1F1F23"/>
        </w:rPr>
        <w:t>retained</w:t>
      </w:r>
      <w:r>
        <w:rPr>
          <w:color w:val="1F1F23"/>
          <w:spacing w:val="40"/>
        </w:rPr>
        <w:t> </w:t>
      </w:r>
      <w:r>
        <w:rPr>
          <w:color w:val="1F1F23"/>
        </w:rPr>
        <w:t>responsibility</w:t>
      </w:r>
      <w:r>
        <w:rPr>
          <w:color w:val="1F1F23"/>
          <w:spacing w:val="40"/>
        </w:rPr>
        <w:t> </w:t>
      </w:r>
      <w:r>
        <w:rPr>
          <w:color w:val="1F1F23"/>
        </w:rPr>
        <w:t>for</w:t>
      </w:r>
      <w:r>
        <w:rPr>
          <w:color w:val="1F1F23"/>
          <w:spacing w:val="39"/>
        </w:rPr>
        <w:t> </w:t>
      </w:r>
      <w:r>
        <w:rPr>
          <w:color w:val="1F1F23"/>
        </w:rPr>
        <w:t>selecting</w:t>
      </w:r>
      <w:r>
        <w:rPr>
          <w:color w:val="1F1F23"/>
          <w:spacing w:val="40"/>
        </w:rPr>
        <w:t> </w:t>
      </w:r>
      <w:r>
        <w:rPr>
          <w:color w:val="1F1F23"/>
        </w:rPr>
        <w:t>the </w:t>
      </w:r>
      <w:r>
        <w:rPr>
          <w:color w:val="1F1F23"/>
          <w:w w:val="110"/>
        </w:rPr>
        <w:t>domain,</w:t>
      </w:r>
      <w:r>
        <w:rPr>
          <w:color w:val="1F1F23"/>
          <w:spacing w:val="-7"/>
          <w:w w:val="110"/>
        </w:rPr>
        <w:t> </w:t>
      </w:r>
      <w:r>
        <w:rPr>
          <w:color w:val="1F1F23"/>
          <w:w w:val="110"/>
        </w:rPr>
        <w:t>colour</w:t>
      </w:r>
      <w:r>
        <w:rPr>
          <w:color w:val="1F1F23"/>
          <w:spacing w:val="-7"/>
          <w:w w:val="110"/>
        </w:rPr>
        <w:t> </w:t>
      </w:r>
      <w:r>
        <w:rPr>
          <w:color w:val="1F1F23"/>
          <w:w w:val="110"/>
        </w:rPr>
        <w:t>identity,</w:t>
      </w:r>
      <w:r>
        <w:rPr>
          <w:color w:val="1F1F23"/>
          <w:spacing w:val="-7"/>
          <w:w w:val="110"/>
        </w:rPr>
        <w:t> </w:t>
      </w:r>
      <w:r>
        <w:rPr>
          <w:color w:val="1F1F23"/>
          <w:w w:val="110"/>
        </w:rPr>
        <w:t>layout,</w:t>
      </w:r>
      <w:r>
        <w:rPr>
          <w:color w:val="1F1F23"/>
          <w:spacing w:val="-7"/>
          <w:w w:val="110"/>
        </w:rPr>
        <w:t> </w:t>
      </w:r>
      <w:r>
        <w:rPr>
          <w:color w:val="1F1F23"/>
          <w:w w:val="110"/>
        </w:rPr>
        <w:t>interaction</w:t>
      </w:r>
      <w:r>
        <w:rPr>
          <w:color w:val="1F1F23"/>
          <w:spacing w:val="-7"/>
          <w:w w:val="110"/>
        </w:rPr>
        <w:t> </w:t>
      </w:r>
      <w:r>
        <w:rPr>
          <w:color w:val="1F1F23"/>
          <w:w w:val="110"/>
        </w:rPr>
        <w:t>and</w:t>
      </w:r>
      <w:r>
        <w:rPr>
          <w:color w:val="1F1F23"/>
          <w:spacing w:val="-7"/>
          <w:w w:val="110"/>
        </w:rPr>
        <w:t> </w:t>
      </w:r>
      <w:r>
        <w:rPr>
          <w:color w:val="1F1F23"/>
          <w:w w:val="110"/>
        </w:rPr>
        <w:t>final</w:t>
      </w:r>
      <w:r>
        <w:rPr>
          <w:color w:val="1F1F23"/>
          <w:spacing w:val="-7"/>
          <w:w w:val="110"/>
        </w:rPr>
        <w:t> </w:t>
      </w:r>
      <w:r>
        <w:rPr>
          <w:color w:val="1F1F23"/>
          <w:w w:val="110"/>
        </w:rPr>
        <w:t>implementation.</w:t>
      </w:r>
      <w:r>
        <w:rPr>
          <w:color w:val="1F1F23"/>
          <w:spacing w:val="-7"/>
          <w:w w:val="110"/>
        </w:rPr>
        <w:t> </w:t>
      </w:r>
      <w:r>
        <w:rPr>
          <w:color w:val="1F1F23"/>
          <w:w w:val="110"/>
        </w:rPr>
        <w:t>The</w:t>
      </w:r>
      <w:r>
        <w:rPr>
          <w:color w:val="1F1F23"/>
          <w:spacing w:val="-7"/>
          <w:w w:val="110"/>
        </w:rPr>
        <w:t> </w:t>
      </w:r>
      <w:r>
        <w:rPr>
          <w:color w:val="1F1F23"/>
          <w:w w:val="110"/>
        </w:rPr>
        <w:t>result</w:t>
      </w:r>
      <w:r>
        <w:rPr>
          <w:color w:val="1F1F23"/>
          <w:spacing w:val="-7"/>
          <w:w w:val="110"/>
        </w:rPr>
        <w:t> </w:t>
      </w:r>
      <w:r>
        <w:rPr>
          <w:color w:val="1F1F23"/>
          <w:w w:val="110"/>
        </w:rPr>
        <w:t>was</w:t>
      </w:r>
      <w:r>
        <w:rPr>
          <w:color w:val="1F1F23"/>
          <w:spacing w:val="-8"/>
          <w:w w:val="110"/>
        </w:rPr>
        <w:t> </w:t>
      </w:r>
      <w:r>
        <w:rPr>
          <w:color w:val="1F1F23"/>
          <w:w w:val="110"/>
        </w:rPr>
        <w:t>not</w:t>
      </w:r>
      <w:r>
        <w:rPr>
          <w:color w:val="1F1F23"/>
          <w:spacing w:val="-7"/>
          <w:w w:val="110"/>
        </w:rPr>
        <w:t> </w:t>
      </w:r>
      <w:r>
        <w:rPr>
          <w:color w:val="1F1F23"/>
          <w:w w:val="110"/>
        </w:rPr>
        <w:t>designed from</w:t>
      </w:r>
      <w:r>
        <w:rPr>
          <w:color w:val="1F1F23"/>
          <w:spacing w:val="-6"/>
          <w:w w:val="110"/>
        </w:rPr>
        <w:t> </w:t>
      </w:r>
      <w:r>
        <w:rPr>
          <w:color w:val="1F1F23"/>
          <w:w w:val="110"/>
        </w:rPr>
        <w:t>one</w:t>
      </w:r>
      <w:r>
        <w:rPr>
          <w:color w:val="1F1F23"/>
          <w:spacing w:val="-6"/>
          <w:w w:val="110"/>
        </w:rPr>
        <w:t> </w:t>
      </w:r>
      <w:r>
        <w:rPr>
          <w:color w:val="1F1F23"/>
          <w:w w:val="110"/>
        </w:rPr>
        <w:t>complete</w:t>
      </w:r>
      <w:r>
        <w:rPr>
          <w:color w:val="1F1F23"/>
          <w:spacing w:val="-6"/>
          <w:w w:val="110"/>
        </w:rPr>
        <w:t> </w:t>
      </w:r>
      <w:r>
        <w:rPr>
          <w:color w:val="1F1F23"/>
          <w:w w:val="110"/>
        </w:rPr>
        <w:t>Figma</w:t>
      </w:r>
      <w:r>
        <w:rPr>
          <w:color w:val="1F1F23"/>
          <w:spacing w:val="-6"/>
          <w:w w:val="110"/>
        </w:rPr>
        <w:t> </w:t>
      </w:r>
      <w:r>
        <w:rPr>
          <w:color w:val="1F1F23"/>
          <w:w w:val="110"/>
        </w:rPr>
        <w:t>specification;</w:t>
      </w:r>
      <w:r>
        <w:rPr>
          <w:color w:val="1F1F23"/>
          <w:spacing w:val="-6"/>
          <w:w w:val="110"/>
        </w:rPr>
        <w:t> </w:t>
      </w:r>
      <w:r>
        <w:rPr>
          <w:color w:val="1F1F23"/>
          <w:w w:val="110"/>
        </w:rPr>
        <w:t>it</w:t>
      </w:r>
      <w:r>
        <w:rPr>
          <w:color w:val="1F1F23"/>
          <w:spacing w:val="-7"/>
          <w:w w:val="110"/>
        </w:rPr>
        <w:t> </w:t>
      </w:r>
      <w:r>
        <w:rPr>
          <w:color w:val="1F1F23"/>
          <w:w w:val="110"/>
        </w:rPr>
        <w:t>evolved</w:t>
      </w:r>
      <w:r>
        <w:rPr>
          <w:color w:val="1F1F23"/>
          <w:spacing w:val="-6"/>
          <w:w w:val="110"/>
        </w:rPr>
        <w:t> </w:t>
      </w:r>
      <w:r>
        <w:rPr>
          <w:color w:val="1F1F23"/>
          <w:w w:val="110"/>
        </w:rPr>
        <w:t>through</w:t>
      </w:r>
      <w:r>
        <w:rPr>
          <w:color w:val="1F1F23"/>
          <w:spacing w:val="-6"/>
          <w:w w:val="110"/>
        </w:rPr>
        <w:t> </w:t>
      </w:r>
      <w:r>
        <w:rPr>
          <w:color w:val="1F1F23"/>
          <w:w w:val="110"/>
        </w:rPr>
        <w:t>iterative</w:t>
      </w:r>
      <w:r>
        <w:rPr>
          <w:color w:val="1F1F23"/>
          <w:spacing w:val="-6"/>
          <w:w w:val="110"/>
        </w:rPr>
        <w:t> </w:t>
      </w:r>
      <w:r>
        <w:rPr>
          <w:color w:val="1F1F23"/>
          <w:w w:val="110"/>
        </w:rPr>
        <w:t>coding,</w:t>
      </w:r>
      <w:r>
        <w:rPr>
          <w:color w:val="1F1F23"/>
          <w:spacing w:val="-6"/>
          <w:w w:val="110"/>
        </w:rPr>
        <w:t> </w:t>
      </w:r>
      <w:r>
        <w:rPr>
          <w:color w:val="1F1F23"/>
          <w:w w:val="110"/>
        </w:rPr>
        <w:t>browser</w:t>
      </w:r>
      <w:r>
        <w:rPr>
          <w:color w:val="1F1F23"/>
          <w:spacing w:val="-7"/>
          <w:w w:val="110"/>
        </w:rPr>
        <w:t> </w:t>
      </w:r>
      <w:r>
        <w:rPr>
          <w:color w:val="1F1F23"/>
          <w:w w:val="110"/>
        </w:rPr>
        <w:t>review</w:t>
      </w:r>
      <w:r>
        <w:rPr>
          <w:color w:val="1F1F23"/>
          <w:spacing w:val="-6"/>
          <w:w w:val="110"/>
        </w:rPr>
        <w:t> </w:t>
      </w:r>
      <w:r>
        <w:rPr>
          <w:color w:val="1F1F23"/>
          <w:w w:val="110"/>
        </w:rPr>
        <w:t>and </w:t>
      </w:r>
      <w:r>
        <w:rPr>
          <w:color w:val="1F1F23"/>
          <w:spacing w:val="-2"/>
          <w:w w:val="110"/>
        </w:rPr>
        <w:t>revision.</w:t>
      </w:r>
    </w:p>
    <w:p>
      <w:pPr>
        <w:pStyle w:val="Heading2"/>
        <w:numPr>
          <w:ilvl w:val="1"/>
          <w:numId w:val="3"/>
        </w:numPr>
        <w:tabs>
          <w:tab w:pos="647" w:val="left" w:leader="none"/>
        </w:tabs>
        <w:spacing w:line="240" w:lineRule="auto" w:before="236" w:after="0"/>
        <w:ind w:left="647" w:right="0" w:hanging="418"/>
        <w:jc w:val="left"/>
      </w:pPr>
      <w:bookmarkStart w:name="1.3 Aim and Objectives" w:id="9"/>
      <w:bookmarkEnd w:id="9"/>
      <w:r>
        <w:rPr>
          <w:b w:val="0"/>
        </w:rPr>
      </w:r>
      <w:r>
        <w:rPr>
          <w:color w:val="1F1F23"/>
        </w:rPr>
        <w:t>Aim</w:t>
      </w:r>
      <w:r>
        <w:rPr>
          <w:color w:val="1F1F23"/>
          <w:spacing w:val="-3"/>
        </w:rPr>
        <w:t> </w:t>
      </w:r>
      <w:r>
        <w:rPr>
          <w:color w:val="1F1F23"/>
        </w:rPr>
        <w:t>and</w:t>
      </w:r>
      <w:r>
        <w:rPr>
          <w:color w:val="1F1F23"/>
          <w:spacing w:val="-1"/>
        </w:rPr>
        <w:t> </w:t>
      </w:r>
      <w:r>
        <w:rPr>
          <w:color w:val="1F1F23"/>
          <w:spacing w:val="-2"/>
        </w:rPr>
        <w:t>Objectives</w:t>
      </w:r>
    </w:p>
    <w:p>
      <w:pPr>
        <w:pStyle w:val="BodyText"/>
        <w:spacing w:line="278" w:lineRule="auto"/>
        <w:ind w:left="229" w:right="135"/>
      </w:pPr>
      <w:r>
        <w:rPr>
          <w:color w:val="1F1F23"/>
          <w:w w:val="105"/>
        </w:rPr>
        <w:t>The aim was to develop an extensible Vue application that moves from public food discovery to persistent community interaction and finally to responsible vision-assisted map discovery.</w:t>
      </w:r>
    </w:p>
    <w:p>
      <w:pPr>
        <w:pStyle w:val="BodyText"/>
        <w:spacing w:before="12"/>
        <w:rPr>
          <w:sz w:val="6"/>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0"/>
        <w:gridCol w:w="3250"/>
        <w:gridCol w:w="3252"/>
      </w:tblGrid>
      <w:tr>
        <w:trPr>
          <w:trHeight w:val="550" w:hRule="atLeast"/>
        </w:trPr>
        <w:tc>
          <w:tcPr>
            <w:tcW w:w="3250" w:type="dxa"/>
            <w:shd w:val="clear" w:color="auto" w:fill="E7394E"/>
          </w:tcPr>
          <w:p>
            <w:pPr>
              <w:pStyle w:val="TableParagraph"/>
              <w:spacing w:before="117"/>
              <w:ind w:left="10" w:right="2"/>
              <w:jc w:val="center"/>
              <w:rPr>
                <w:rFonts w:ascii="Georgia"/>
                <w:b/>
                <w:sz w:val="17"/>
              </w:rPr>
            </w:pPr>
            <w:r>
              <w:rPr>
                <w:rFonts w:ascii="Georgia"/>
                <w:b/>
                <w:color w:val="FFFFFF"/>
                <w:spacing w:val="-2"/>
                <w:sz w:val="17"/>
              </w:rPr>
              <w:t>Objective</w:t>
            </w:r>
          </w:p>
        </w:tc>
        <w:tc>
          <w:tcPr>
            <w:tcW w:w="3250" w:type="dxa"/>
            <w:shd w:val="clear" w:color="auto" w:fill="E7394E"/>
          </w:tcPr>
          <w:p>
            <w:pPr>
              <w:pStyle w:val="TableParagraph"/>
              <w:spacing w:before="117"/>
              <w:ind w:left="649"/>
              <w:rPr>
                <w:rFonts w:ascii="Georgia"/>
                <w:b/>
                <w:sz w:val="17"/>
              </w:rPr>
            </w:pPr>
            <w:r>
              <w:rPr>
                <w:rFonts w:ascii="Georgia"/>
                <w:b/>
                <w:color w:val="FFFFFF"/>
                <w:spacing w:val="-4"/>
                <w:sz w:val="17"/>
              </w:rPr>
              <w:t>Implementation</w:t>
            </w:r>
            <w:r>
              <w:rPr>
                <w:rFonts w:ascii="Georgia"/>
                <w:b/>
                <w:color w:val="FFFFFF"/>
                <w:spacing w:val="15"/>
                <w:sz w:val="17"/>
              </w:rPr>
              <w:t> </w:t>
            </w:r>
            <w:r>
              <w:rPr>
                <w:rFonts w:ascii="Georgia"/>
                <w:b/>
                <w:color w:val="FFFFFF"/>
                <w:spacing w:val="-2"/>
                <w:sz w:val="17"/>
              </w:rPr>
              <w:t>intent</w:t>
            </w:r>
          </w:p>
        </w:tc>
        <w:tc>
          <w:tcPr>
            <w:tcW w:w="3252" w:type="dxa"/>
            <w:shd w:val="clear" w:color="auto" w:fill="E7394E"/>
          </w:tcPr>
          <w:p>
            <w:pPr>
              <w:pStyle w:val="TableParagraph"/>
              <w:spacing w:before="117"/>
              <w:ind w:left="868"/>
              <w:rPr>
                <w:rFonts w:ascii="Georgia"/>
                <w:b/>
                <w:sz w:val="17"/>
              </w:rPr>
            </w:pPr>
            <w:r>
              <w:rPr>
                <w:rFonts w:ascii="Georgia"/>
                <w:b/>
                <w:color w:val="FFFFFF"/>
                <w:spacing w:val="-2"/>
                <w:sz w:val="17"/>
              </w:rPr>
              <w:t>Primary</w:t>
            </w:r>
            <w:r>
              <w:rPr>
                <w:rFonts w:ascii="Georgia"/>
                <w:b/>
                <w:color w:val="FFFFFF"/>
                <w:spacing w:val="-3"/>
                <w:sz w:val="17"/>
              </w:rPr>
              <w:t> </w:t>
            </w:r>
            <w:r>
              <w:rPr>
                <w:rFonts w:ascii="Georgia"/>
                <w:b/>
                <w:color w:val="FFFFFF"/>
                <w:spacing w:val="-2"/>
                <w:sz w:val="17"/>
              </w:rPr>
              <w:t>evidence</w:t>
            </w:r>
          </w:p>
        </w:tc>
      </w:tr>
      <w:tr>
        <w:trPr>
          <w:trHeight w:val="1129" w:hRule="atLeast"/>
        </w:trPr>
        <w:tc>
          <w:tcPr>
            <w:tcW w:w="3250" w:type="dxa"/>
            <w:tcBorders>
              <w:left w:val="single" w:sz="4" w:space="0" w:color="C8C8CD"/>
              <w:bottom w:val="single" w:sz="4" w:space="0" w:color="C8C8CD"/>
              <w:right w:val="single" w:sz="4" w:space="0" w:color="C8C8CD"/>
            </w:tcBorders>
          </w:tcPr>
          <w:p>
            <w:pPr>
              <w:pStyle w:val="TableParagraph"/>
              <w:spacing w:before="217"/>
              <w:rPr>
                <w:sz w:val="17"/>
              </w:rPr>
            </w:pPr>
          </w:p>
          <w:p>
            <w:pPr>
              <w:pStyle w:val="TableParagraph"/>
              <w:ind w:left="99"/>
              <w:rPr>
                <w:sz w:val="17"/>
              </w:rPr>
            </w:pPr>
            <w:r>
              <w:rPr>
                <w:color w:val="1F1F23"/>
                <w:spacing w:val="-2"/>
                <w:w w:val="105"/>
                <w:sz w:val="17"/>
              </w:rPr>
              <w:t>Vue</w:t>
            </w:r>
            <w:r>
              <w:rPr>
                <w:color w:val="1F1F23"/>
                <w:spacing w:val="-6"/>
                <w:w w:val="105"/>
                <w:sz w:val="17"/>
              </w:rPr>
              <w:t> </w:t>
            </w:r>
            <w:r>
              <w:rPr>
                <w:color w:val="1F1F23"/>
                <w:spacing w:val="-2"/>
                <w:w w:val="105"/>
                <w:sz w:val="17"/>
              </w:rPr>
              <w:t>foundation</w:t>
            </w:r>
          </w:p>
        </w:tc>
        <w:tc>
          <w:tcPr>
            <w:tcW w:w="3250" w:type="dxa"/>
            <w:tcBorders>
              <w:left w:val="single" w:sz="4" w:space="0" w:color="C8C8CD"/>
              <w:bottom w:val="single" w:sz="4" w:space="0" w:color="C8C8CD"/>
              <w:right w:val="single" w:sz="4" w:space="0" w:color="C8C8CD"/>
            </w:tcBorders>
          </w:tcPr>
          <w:p>
            <w:pPr>
              <w:pStyle w:val="TableParagraph"/>
              <w:spacing w:line="254" w:lineRule="auto" w:before="82"/>
              <w:ind w:left="99" w:right="187"/>
              <w:jc w:val="both"/>
              <w:rPr>
                <w:sz w:val="17"/>
              </w:rPr>
            </w:pPr>
            <w:r>
              <w:rPr>
                <w:color w:val="1F1F23"/>
                <w:w w:val="105"/>
                <w:sz w:val="17"/>
              </w:rPr>
              <w:t>Implement the required Vue 3, Vite, Vue</w:t>
            </w:r>
            <w:r>
              <w:rPr>
                <w:color w:val="1F1F23"/>
                <w:spacing w:val="-3"/>
                <w:w w:val="105"/>
                <w:sz w:val="17"/>
              </w:rPr>
              <w:t> </w:t>
            </w:r>
            <w:r>
              <w:rPr>
                <w:color w:val="1F1F23"/>
                <w:w w:val="105"/>
                <w:sz w:val="17"/>
              </w:rPr>
              <w:t>Router,</w:t>
            </w:r>
            <w:r>
              <w:rPr>
                <w:color w:val="1F1F23"/>
                <w:spacing w:val="-3"/>
                <w:w w:val="105"/>
                <w:sz w:val="17"/>
              </w:rPr>
              <w:t> </w:t>
            </w:r>
            <w:r>
              <w:rPr>
                <w:color w:val="1F1F23"/>
                <w:w w:val="105"/>
                <w:sz w:val="17"/>
              </w:rPr>
              <w:t>Home,</w:t>
            </w:r>
            <w:r>
              <w:rPr>
                <w:color w:val="1F1F23"/>
                <w:spacing w:val="-3"/>
                <w:w w:val="105"/>
                <w:sz w:val="17"/>
              </w:rPr>
              <w:t> </w:t>
            </w:r>
            <w:r>
              <w:rPr>
                <w:color w:val="1F1F23"/>
                <w:w w:val="105"/>
                <w:sz w:val="17"/>
              </w:rPr>
              <w:t>News</w:t>
            </w:r>
            <w:r>
              <w:rPr>
                <w:color w:val="1F1F23"/>
                <w:spacing w:val="-3"/>
                <w:w w:val="105"/>
                <w:sz w:val="17"/>
              </w:rPr>
              <w:t> </w:t>
            </w:r>
            <w:r>
              <w:rPr>
                <w:color w:val="1F1F23"/>
                <w:w w:val="105"/>
                <w:sz w:val="17"/>
              </w:rPr>
              <w:t>and</w:t>
            </w:r>
            <w:r>
              <w:rPr>
                <w:color w:val="1F1F23"/>
                <w:spacing w:val="-2"/>
                <w:w w:val="105"/>
                <w:sz w:val="17"/>
              </w:rPr>
              <w:t> </w:t>
            </w:r>
            <w:r>
              <w:rPr>
                <w:color w:val="1F1F23"/>
                <w:w w:val="105"/>
                <w:sz w:val="17"/>
              </w:rPr>
              <w:t>About features with distinct desktop, tablet and mobile layouts.</w:t>
            </w:r>
          </w:p>
        </w:tc>
        <w:tc>
          <w:tcPr>
            <w:tcW w:w="3252" w:type="dxa"/>
            <w:tcBorders>
              <w:left w:val="single" w:sz="4" w:space="0" w:color="C8C8CD"/>
              <w:bottom w:val="single" w:sz="4" w:space="0" w:color="C8C8CD"/>
              <w:right w:val="single" w:sz="4" w:space="0" w:color="C8C8CD"/>
            </w:tcBorders>
          </w:tcPr>
          <w:p>
            <w:pPr>
              <w:pStyle w:val="TableParagraph"/>
              <w:spacing w:line="254" w:lineRule="auto" w:before="203"/>
              <w:ind w:left="100" w:right="190"/>
              <w:rPr>
                <w:sz w:val="17"/>
              </w:rPr>
            </w:pPr>
            <w:r>
              <w:rPr>
                <w:color w:val="1F1F23"/>
                <w:w w:val="110"/>
                <w:sz w:val="17"/>
              </w:rPr>
              <w:t>Stage 1 source, historical JSON, current</w:t>
            </w:r>
            <w:r>
              <w:rPr>
                <w:color w:val="1F1F23"/>
                <w:spacing w:val="-12"/>
                <w:w w:val="110"/>
                <w:sz w:val="17"/>
              </w:rPr>
              <w:t> </w:t>
            </w:r>
            <w:r>
              <w:rPr>
                <w:color w:val="1F1F23"/>
                <w:w w:val="110"/>
                <w:sz w:val="17"/>
              </w:rPr>
              <w:t>screenshots</w:t>
            </w:r>
            <w:r>
              <w:rPr>
                <w:color w:val="1F1F23"/>
                <w:spacing w:val="-12"/>
                <w:w w:val="110"/>
                <w:sz w:val="17"/>
              </w:rPr>
              <w:t> </w:t>
            </w:r>
            <w:r>
              <w:rPr>
                <w:color w:val="1F1F23"/>
                <w:w w:val="110"/>
                <w:sz w:val="17"/>
              </w:rPr>
              <w:t>and</w:t>
            </w:r>
            <w:r>
              <w:rPr>
                <w:color w:val="1F1F23"/>
                <w:spacing w:val="-12"/>
                <w:w w:val="110"/>
                <w:sz w:val="17"/>
              </w:rPr>
              <w:t> </w:t>
            </w:r>
            <w:r>
              <w:rPr>
                <w:color w:val="1F1F23"/>
                <w:w w:val="110"/>
                <w:sz w:val="17"/>
              </w:rPr>
              <w:t>frontend </w:t>
            </w:r>
            <w:r>
              <w:rPr>
                <w:color w:val="1F1F23"/>
                <w:spacing w:val="-2"/>
                <w:w w:val="110"/>
                <w:sz w:val="17"/>
              </w:rPr>
              <w:t>tests.</w:t>
            </w:r>
          </w:p>
        </w:tc>
      </w:tr>
    </w:tbl>
    <w:p>
      <w:pPr>
        <w:pStyle w:val="TableParagraph"/>
        <w:spacing w:after="0" w:line="254" w:lineRule="auto"/>
        <w:rPr>
          <w:sz w:val="17"/>
        </w:rPr>
        <w:sectPr>
          <w:pgSz w:w="11910" w:h="16840"/>
          <w:pgMar w:header="454" w:footer="665" w:top="660" w:bottom="860" w:left="850" w:right="992"/>
        </w:sectPr>
      </w:pPr>
    </w:p>
    <w:p>
      <w:pPr>
        <w:pStyle w:val="BodyText"/>
        <w:spacing w:before="136"/>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37" w:hRule="atLeast"/>
        </w:trPr>
        <w:tc>
          <w:tcPr>
            <w:tcW w:w="9752" w:type="dxa"/>
            <w:gridSpan w:val="3"/>
            <w:tcBorders>
              <w:top w:val="nil"/>
              <w:left w:val="nil"/>
              <w:bottom w:val="nil"/>
              <w:right w:val="nil"/>
            </w:tcBorders>
            <w:shd w:val="clear" w:color="auto" w:fill="E7394E"/>
          </w:tcPr>
          <w:p>
            <w:pPr>
              <w:pStyle w:val="TableParagraph"/>
              <w:tabs>
                <w:tab w:pos="3039" w:val="left" w:leader="none"/>
                <w:tab w:pos="6508" w:val="left" w:leader="none"/>
              </w:tabs>
              <w:spacing w:before="117"/>
              <w:ind w:left="361"/>
              <w:jc w:val="center"/>
              <w:rPr>
                <w:rFonts w:ascii="Georgia"/>
                <w:b/>
                <w:sz w:val="17"/>
              </w:rPr>
            </w:pPr>
            <w:r>
              <w:rPr>
                <w:rFonts w:ascii="Georgia"/>
                <w:b/>
                <w:color w:val="FFFFFF"/>
                <w:spacing w:val="-2"/>
                <w:sz w:val="17"/>
              </w:rPr>
              <w:t>Objective</w:t>
            </w:r>
            <w:r>
              <w:rPr>
                <w:rFonts w:ascii="Georgia"/>
                <w:b/>
                <w:color w:val="FFFFFF"/>
                <w:sz w:val="17"/>
              </w:rPr>
              <w:tab/>
            </w:r>
            <w:r>
              <w:rPr>
                <w:rFonts w:ascii="Georgia"/>
                <w:b/>
                <w:color w:val="FFFFFF"/>
                <w:spacing w:val="-4"/>
                <w:sz w:val="17"/>
              </w:rPr>
              <w:t>Implementation</w:t>
            </w:r>
            <w:r>
              <w:rPr>
                <w:rFonts w:ascii="Georgia"/>
                <w:b/>
                <w:color w:val="FFFFFF"/>
                <w:spacing w:val="15"/>
                <w:sz w:val="17"/>
              </w:rPr>
              <w:t> </w:t>
            </w:r>
            <w:r>
              <w:rPr>
                <w:rFonts w:ascii="Georgia"/>
                <w:b/>
                <w:color w:val="FFFFFF"/>
                <w:spacing w:val="-2"/>
                <w:sz w:val="17"/>
              </w:rPr>
              <w:t>intent</w:t>
            </w:r>
            <w:r>
              <w:rPr>
                <w:rFonts w:ascii="Georgia"/>
                <w:b/>
                <w:color w:val="FFFFFF"/>
                <w:sz w:val="17"/>
              </w:rPr>
              <w:tab/>
            </w:r>
            <w:r>
              <w:rPr>
                <w:rFonts w:ascii="Georgia"/>
                <w:b/>
                <w:color w:val="FFFFFF"/>
                <w:spacing w:val="-2"/>
                <w:sz w:val="17"/>
              </w:rPr>
              <w:t>Primary</w:t>
            </w:r>
            <w:r>
              <w:rPr>
                <w:rFonts w:ascii="Georgia"/>
                <w:b/>
                <w:color w:val="FFFFFF"/>
                <w:spacing w:val="-3"/>
                <w:sz w:val="17"/>
              </w:rPr>
              <w:t> </w:t>
            </w:r>
            <w:r>
              <w:rPr>
                <w:rFonts w:ascii="Georgia"/>
                <w:b/>
                <w:color w:val="FFFFFF"/>
                <w:spacing w:val="-2"/>
                <w:sz w:val="17"/>
              </w:rPr>
              <w:t>evidence</w:t>
            </w:r>
          </w:p>
        </w:tc>
      </w:tr>
      <w:tr>
        <w:trPr>
          <w:trHeight w:val="1135" w:hRule="atLeast"/>
        </w:trPr>
        <w:tc>
          <w:tcPr>
            <w:tcW w:w="3250" w:type="dxa"/>
            <w:tcBorders>
              <w:top w:val="nil"/>
            </w:tcBorders>
            <w:shd w:val="clear" w:color="auto" w:fill="F7F7F9"/>
          </w:tcPr>
          <w:p>
            <w:pPr>
              <w:pStyle w:val="TableParagraph"/>
              <w:spacing w:before="224"/>
              <w:rPr>
                <w:sz w:val="17"/>
              </w:rPr>
            </w:pPr>
          </w:p>
          <w:p>
            <w:pPr>
              <w:pStyle w:val="TableParagraph"/>
              <w:ind w:left="99"/>
              <w:rPr>
                <w:sz w:val="17"/>
              </w:rPr>
            </w:pPr>
            <w:r>
              <w:rPr>
                <w:color w:val="1F1F23"/>
                <w:w w:val="105"/>
                <w:sz w:val="17"/>
              </w:rPr>
              <w:t>Full-stack</w:t>
            </w:r>
            <w:r>
              <w:rPr>
                <w:color w:val="1F1F23"/>
                <w:spacing w:val="2"/>
                <w:w w:val="105"/>
                <w:sz w:val="17"/>
              </w:rPr>
              <w:t> </w:t>
            </w:r>
            <w:r>
              <w:rPr>
                <w:color w:val="1F1F23"/>
                <w:spacing w:val="-2"/>
                <w:w w:val="105"/>
                <w:sz w:val="17"/>
              </w:rPr>
              <w:t>functionality</w:t>
            </w:r>
          </w:p>
        </w:tc>
        <w:tc>
          <w:tcPr>
            <w:tcW w:w="3250" w:type="dxa"/>
            <w:tcBorders>
              <w:top w:val="nil"/>
            </w:tcBorders>
            <w:shd w:val="clear" w:color="auto" w:fill="F7F7F9"/>
          </w:tcPr>
          <w:p>
            <w:pPr>
              <w:pStyle w:val="TableParagraph"/>
              <w:spacing w:line="254" w:lineRule="auto" w:before="89"/>
              <w:ind w:left="99" w:right="549"/>
              <w:rPr>
                <w:sz w:val="17"/>
              </w:rPr>
            </w:pPr>
            <w:r>
              <w:rPr>
                <w:color w:val="1F1F23"/>
                <w:w w:val="110"/>
                <w:sz w:val="17"/>
              </w:rPr>
              <w:t>Add</w:t>
            </w:r>
            <w:r>
              <w:rPr>
                <w:color w:val="1F1F23"/>
                <w:spacing w:val="-12"/>
                <w:w w:val="110"/>
                <w:sz w:val="17"/>
              </w:rPr>
              <w:t> </w:t>
            </w:r>
            <w:r>
              <w:rPr>
                <w:color w:val="1F1F23"/>
                <w:w w:val="110"/>
                <w:sz w:val="17"/>
              </w:rPr>
              <w:t>authentication,</w:t>
            </w:r>
            <w:r>
              <w:rPr>
                <w:color w:val="1F1F23"/>
                <w:spacing w:val="-12"/>
                <w:w w:val="110"/>
                <w:sz w:val="17"/>
              </w:rPr>
              <w:t> </w:t>
            </w:r>
            <w:r>
              <w:rPr>
                <w:color w:val="1F1F23"/>
                <w:w w:val="110"/>
                <w:sz w:val="17"/>
              </w:rPr>
              <w:t>role-aware access, recipe search, social </w:t>
            </w:r>
            <w:r>
              <w:rPr>
                <w:color w:val="1F1F23"/>
                <w:sz w:val="17"/>
              </w:rPr>
              <w:t>functions, authorised CRUD and </w:t>
            </w:r>
            <w:r>
              <w:rPr>
                <w:color w:val="1F1F23"/>
                <w:w w:val="110"/>
                <w:sz w:val="17"/>
              </w:rPr>
              <w:t>persistent relational data.</w:t>
            </w:r>
          </w:p>
        </w:tc>
        <w:tc>
          <w:tcPr>
            <w:tcW w:w="3252" w:type="dxa"/>
            <w:tcBorders>
              <w:top w:val="nil"/>
            </w:tcBorders>
            <w:shd w:val="clear" w:color="auto" w:fill="F7F7F9"/>
          </w:tcPr>
          <w:p>
            <w:r>
              <w:t>API routes, database schema, Stage 2 screenshots and an earlier 87/87 focused API run (historical; not rerun after the final UX/provider refinement).</w:t>
            </w:r>
          </w:p>
        </w:tc>
      </w:tr>
      <w:tr>
        <w:trPr>
          <w:trHeight w:val="884" w:hRule="atLeast"/>
        </w:trPr>
        <w:tc>
          <w:tcPr>
            <w:tcW w:w="3250" w:type="dxa"/>
          </w:tcPr>
          <w:p>
            <w:pPr>
              <w:pStyle w:val="TableParagraph"/>
              <w:spacing w:before="95"/>
              <w:rPr>
                <w:sz w:val="17"/>
              </w:rPr>
            </w:pPr>
          </w:p>
          <w:p>
            <w:pPr>
              <w:pStyle w:val="TableParagraph"/>
              <w:ind w:left="99"/>
              <w:rPr>
                <w:sz w:val="17"/>
              </w:rPr>
            </w:pPr>
            <w:r>
              <w:rPr>
                <w:color w:val="1F1F23"/>
                <w:sz w:val="17"/>
              </w:rPr>
              <w:t>Real-time</w:t>
            </w:r>
            <w:r>
              <w:rPr>
                <w:color w:val="1F1F23"/>
                <w:spacing w:val="42"/>
                <w:sz w:val="17"/>
              </w:rPr>
              <w:t> </w:t>
            </w:r>
            <w:r>
              <w:rPr>
                <w:color w:val="1F1F23"/>
                <w:spacing w:val="-2"/>
                <w:sz w:val="17"/>
              </w:rPr>
              <w:t>interaction</w:t>
            </w:r>
          </w:p>
        </w:tc>
        <w:tc>
          <w:tcPr>
            <w:tcW w:w="3250" w:type="dxa"/>
          </w:tcPr>
          <w:p>
            <w:pPr>
              <w:pStyle w:val="TableParagraph"/>
              <w:spacing w:line="254" w:lineRule="auto" w:before="81"/>
              <w:ind w:left="99"/>
              <w:rPr>
                <w:sz w:val="17"/>
              </w:rPr>
            </w:pPr>
            <w:r>
              <w:rPr>
                <w:color w:val="1F1F23"/>
                <w:w w:val="110"/>
                <w:sz w:val="17"/>
              </w:rPr>
              <w:t>Allow</w:t>
            </w:r>
            <w:r>
              <w:rPr>
                <w:color w:val="1F1F23"/>
                <w:spacing w:val="-3"/>
                <w:w w:val="110"/>
                <w:sz w:val="17"/>
              </w:rPr>
              <w:t> </w:t>
            </w:r>
            <w:r>
              <w:rPr>
                <w:color w:val="1F1F23"/>
                <w:w w:val="110"/>
                <w:sz w:val="17"/>
              </w:rPr>
              <w:t>users</w:t>
            </w:r>
            <w:r>
              <w:rPr>
                <w:color w:val="1F1F23"/>
                <w:spacing w:val="-3"/>
                <w:w w:val="110"/>
                <w:sz w:val="17"/>
              </w:rPr>
              <w:t> </w:t>
            </w:r>
            <w:r>
              <w:rPr>
                <w:color w:val="1F1F23"/>
                <w:w w:val="110"/>
                <w:sz w:val="17"/>
              </w:rPr>
              <w:t>on</w:t>
            </w:r>
            <w:r>
              <w:rPr>
                <w:color w:val="1F1F23"/>
                <w:spacing w:val="-3"/>
                <w:w w:val="110"/>
                <w:sz w:val="17"/>
              </w:rPr>
              <w:t> </w:t>
            </w:r>
            <w:r>
              <w:rPr>
                <w:color w:val="1F1F23"/>
                <w:w w:val="110"/>
                <w:sz w:val="17"/>
              </w:rPr>
              <w:t>different</w:t>
            </w:r>
            <w:r>
              <w:rPr>
                <w:color w:val="1F1F23"/>
                <w:spacing w:val="-3"/>
                <w:w w:val="110"/>
                <w:sz w:val="17"/>
              </w:rPr>
              <w:t> </w:t>
            </w:r>
            <w:r>
              <w:rPr>
                <w:color w:val="1F1F23"/>
                <w:w w:val="110"/>
                <w:sz w:val="17"/>
              </w:rPr>
              <w:t>accounts</w:t>
            </w:r>
            <w:r>
              <w:rPr>
                <w:color w:val="1F1F23"/>
                <w:spacing w:val="-3"/>
                <w:w w:val="110"/>
                <w:sz w:val="17"/>
              </w:rPr>
              <w:t> </w:t>
            </w:r>
            <w:r>
              <w:rPr>
                <w:color w:val="1F1F23"/>
                <w:w w:val="110"/>
                <w:sz w:val="17"/>
              </w:rPr>
              <w:t>to </w:t>
            </w:r>
            <w:r>
              <w:rPr>
                <w:color w:val="1F1F23"/>
                <w:sz w:val="17"/>
              </w:rPr>
              <w:t>observe comment and rating updates</w:t>
            </w:r>
            <w:r>
              <w:rPr>
                <w:color w:val="1F1F23"/>
                <w:spacing w:val="40"/>
                <w:w w:val="110"/>
                <w:sz w:val="17"/>
              </w:rPr>
              <w:t> </w:t>
            </w:r>
            <w:r>
              <w:rPr>
                <w:color w:val="1F1F23"/>
                <w:w w:val="110"/>
                <w:sz w:val="17"/>
              </w:rPr>
              <w:t>without refreshing.</w:t>
            </w:r>
          </w:p>
        </w:tc>
        <w:tc>
          <w:tcPr>
            <w:tcW w:w="3252" w:type="dxa"/>
          </w:tcPr>
          <w:p>
            <w:r>
              <w:t>WebSocket source, database constraints and an earlier 4/4 two-client acceptance run (historical; not rerun after the final UX/provider refinement).</w:t>
            </w:r>
          </w:p>
        </w:tc>
      </w:tr>
      <w:tr>
        <w:trPr>
          <w:trHeight w:val="884" w:hRule="atLeast"/>
        </w:trPr>
        <w:tc>
          <w:tcPr>
            <w:tcW w:w="3250" w:type="dxa"/>
            <w:shd w:val="clear" w:color="auto" w:fill="F7F7F9"/>
          </w:tcPr>
          <w:p>
            <w:pPr>
              <w:pStyle w:val="TableParagraph"/>
              <w:spacing w:before="95"/>
              <w:rPr>
                <w:sz w:val="17"/>
              </w:rPr>
            </w:pPr>
          </w:p>
          <w:p>
            <w:pPr>
              <w:pStyle w:val="TableParagraph"/>
              <w:ind w:left="99"/>
              <w:rPr>
                <w:sz w:val="17"/>
              </w:rPr>
            </w:pPr>
            <w:r>
              <w:rPr>
                <w:color w:val="1F1F23"/>
                <w:w w:val="105"/>
                <w:sz w:val="17"/>
              </w:rPr>
              <w:t>Personal</w:t>
            </w:r>
            <w:r>
              <w:rPr>
                <w:color w:val="1F1F23"/>
                <w:spacing w:val="4"/>
                <w:w w:val="105"/>
                <w:sz w:val="17"/>
              </w:rPr>
              <w:t> </w:t>
            </w:r>
            <w:r>
              <w:rPr>
                <w:color w:val="1F1F23"/>
                <w:w w:val="105"/>
                <w:sz w:val="17"/>
              </w:rPr>
              <w:t>Food</w:t>
            </w:r>
            <w:r>
              <w:rPr>
                <w:color w:val="1F1F23"/>
                <w:spacing w:val="5"/>
                <w:w w:val="105"/>
                <w:sz w:val="17"/>
              </w:rPr>
              <w:t> </w:t>
            </w:r>
            <w:r>
              <w:rPr>
                <w:color w:val="1F1F23"/>
                <w:spacing w:val="-5"/>
                <w:w w:val="105"/>
                <w:sz w:val="17"/>
              </w:rPr>
              <w:t>Map</w:t>
            </w:r>
          </w:p>
        </w:tc>
        <w:tc>
          <w:tcPr>
            <w:tcW w:w="3250" w:type="dxa"/>
            <w:shd w:val="clear" w:color="auto" w:fill="F7F7F9"/>
          </w:tcPr>
          <w:p>
            <w:pPr>
              <w:pStyle w:val="TableParagraph"/>
              <w:spacing w:line="254" w:lineRule="auto" w:before="81"/>
              <w:ind w:left="99"/>
              <w:rPr>
                <w:sz w:val="17"/>
              </w:rPr>
            </w:pPr>
            <w:r>
              <w:rPr>
                <w:color w:val="1F1F23"/>
                <w:w w:val="105"/>
                <w:sz w:val="17"/>
              </w:rPr>
              <w:t>Allow users to record and revisit food places as part of their personal </w:t>
            </w:r>
            <w:r>
              <w:rPr>
                <w:color w:val="1F1F23"/>
                <w:spacing w:val="-2"/>
                <w:w w:val="105"/>
                <w:sz w:val="17"/>
              </w:rPr>
              <w:t>FoodStory.</w:t>
            </w:r>
          </w:p>
        </w:tc>
        <w:tc>
          <w:tcPr>
            <w:tcW w:w="3252" w:type="dxa"/>
            <w:shd w:val="clear" w:color="auto" w:fill="F7F7F9"/>
          </w:tcPr>
          <w:p>
            <w:pPr>
              <w:pStyle w:val="TableParagraph"/>
              <w:spacing w:line="254" w:lineRule="auto" w:before="202"/>
              <w:ind w:left="100" w:right="190"/>
              <w:rPr>
                <w:sz w:val="17"/>
              </w:rPr>
            </w:pPr>
            <w:r>
              <w:rPr>
                <w:color w:val="1F1F23"/>
                <w:w w:val="105"/>
                <w:sz w:val="17"/>
              </w:rPr>
              <w:t>Leaflet source, personal food-spot persistence</w:t>
            </w:r>
            <w:r>
              <w:rPr>
                <w:color w:val="1F1F23"/>
                <w:spacing w:val="12"/>
                <w:w w:val="105"/>
                <w:sz w:val="17"/>
              </w:rPr>
              <w:t> </w:t>
            </w:r>
            <w:r>
              <w:rPr>
                <w:color w:val="1F1F23"/>
                <w:w w:val="105"/>
                <w:sz w:val="17"/>
              </w:rPr>
              <w:t>and</w:t>
            </w:r>
            <w:r>
              <w:rPr>
                <w:color w:val="1F1F23"/>
                <w:spacing w:val="14"/>
                <w:w w:val="105"/>
                <w:sz w:val="17"/>
              </w:rPr>
              <w:t> </w:t>
            </w:r>
            <w:r>
              <w:rPr>
                <w:color w:val="1F1F23"/>
                <w:w w:val="105"/>
                <w:sz w:val="17"/>
              </w:rPr>
              <w:t>map</w:t>
            </w:r>
            <w:r>
              <w:rPr>
                <w:color w:val="1F1F23"/>
                <w:spacing w:val="14"/>
                <w:w w:val="105"/>
                <w:sz w:val="17"/>
              </w:rPr>
              <w:t> </w:t>
            </w:r>
            <w:r>
              <w:rPr>
                <w:color w:val="1F1F23"/>
                <w:spacing w:val="-2"/>
                <w:w w:val="105"/>
                <w:sz w:val="17"/>
              </w:rPr>
              <w:t>screenshots.</w:t>
            </w:r>
          </w:p>
        </w:tc>
      </w:tr>
      <w:tr>
        <w:trPr>
          <w:trHeight w:val="1127" w:hRule="atLeast"/>
        </w:trPr>
        <w:tc>
          <w:tcPr>
            <w:tcW w:w="3250" w:type="dxa"/>
          </w:tcPr>
          <w:p>
            <w:pPr>
              <w:pStyle w:val="TableParagraph"/>
              <w:spacing w:before="216"/>
              <w:rPr>
                <w:sz w:val="17"/>
              </w:rPr>
            </w:pPr>
          </w:p>
          <w:p>
            <w:pPr>
              <w:pStyle w:val="TableParagraph"/>
              <w:ind w:left="99"/>
              <w:rPr>
                <w:sz w:val="17"/>
              </w:rPr>
            </w:pPr>
            <w:r>
              <w:rPr>
                <w:color w:val="1F1F23"/>
                <w:sz w:val="17"/>
              </w:rPr>
              <w:t>Advanced</w:t>
            </w:r>
            <w:r>
              <w:rPr>
                <w:color w:val="1F1F23"/>
                <w:spacing w:val="15"/>
                <w:sz w:val="17"/>
              </w:rPr>
              <w:t> </w:t>
            </w:r>
            <w:r>
              <w:rPr>
                <w:color w:val="1F1F23"/>
                <w:sz w:val="17"/>
              </w:rPr>
              <w:t>Vue</w:t>
            </w:r>
            <w:r>
              <w:rPr>
                <w:color w:val="1F1F23"/>
                <w:spacing w:val="16"/>
                <w:sz w:val="17"/>
              </w:rPr>
              <w:t> </w:t>
            </w:r>
            <w:r>
              <w:rPr>
                <w:color w:val="1F1F23"/>
                <w:spacing w:val="-2"/>
                <w:sz w:val="17"/>
              </w:rPr>
              <w:t>technique</w:t>
            </w:r>
          </w:p>
        </w:tc>
        <w:tc>
          <w:tcPr>
            <w:tcW w:w="3250" w:type="dxa"/>
          </w:tcPr>
          <w:p>
            <w:pPr>
              <w:pStyle w:val="TableParagraph"/>
              <w:spacing w:line="254" w:lineRule="auto" w:before="81"/>
              <w:ind w:left="99" w:right="378"/>
              <w:rPr>
                <w:sz w:val="17"/>
              </w:rPr>
            </w:pPr>
            <w:r>
              <w:rPr>
                <w:color w:val="1F1F23"/>
                <w:w w:val="110"/>
                <w:sz w:val="17"/>
              </w:rPr>
              <w:t>Encapsulate</w:t>
            </w:r>
            <w:r>
              <w:rPr>
                <w:color w:val="1F1F23"/>
                <w:spacing w:val="-6"/>
                <w:w w:val="110"/>
                <w:sz w:val="17"/>
              </w:rPr>
              <w:t> </w:t>
            </w:r>
            <w:r>
              <w:rPr>
                <w:color w:val="1F1F23"/>
                <w:w w:val="110"/>
                <w:sz w:val="17"/>
              </w:rPr>
              <w:t>long-running</w:t>
            </w:r>
            <w:r>
              <w:rPr>
                <w:color w:val="1F1F23"/>
                <w:spacing w:val="-6"/>
                <w:w w:val="110"/>
                <w:sz w:val="17"/>
              </w:rPr>
              <w:t> </w:t>
            </w:r>
            <w:r>
              <w:rPr>
                <w:color w:val="1F1F23"/>
                <w:w w:val="110"/>
                <w:sz w:val="17"/>
              </w:rPr>
              <w:t>Vision Auto orchestration in a reusable </w:t>
            </w:r>
            <w:r>
              <w:rPr>
                <w:color w:val="1F1F23"/>
                <w:spacing w:val="-2"/>
                <w:w w:val="110"/>
                <w:sz w:val="17"/>
              </w:rPr>
              <w:t>composable</w:t>
            </w:r>
            <w:r>
              <w:rPr>
                <w:color w:val="1F1F23"/>
                <w:spacing w:val="-10"/>
                <w:w w:val="110"/>
                <w:sz w:val="17"/>
              </w:rPr>
              <w:t> </w:t>
            </w:r>
            <w:r>
              <w:rPr>
                <w:color w:val="1F1F23"/>
                <w:spacing w:val="-2"/>
                <w:w w:val="110"/>
                <w:sz w:val="17"/>
              </w:rPr>
              <w:t>with</w:t>
            </w:r>
            <w:r>
              <w:rPr>
                <w:color w:val="1F1F23"/>
                <w:spacing w:val="-9"/>
                <w:w w:val="110"/>
                <w:sz w:val="17"/>
              </w:rPr>
              <w:t> </w:t>
            </w:r>
            <w:r>
              <w:rPr>
                <w:color w:val="1F1F23"/>
                <w:spacing w:val="-2"/>
                <w:w w:val="110"/>
                <w:sz w:val="17"/>
              </w:rPr>
              <w:t>cancellation</w:t>
            </w:r>
            <w:r>
              <w:rPr>
                <w:color w:val="1F1F23"/>
                <w:spacing w:val="-10"/>
                <w:w w:val="110"/>
                <w:sz w:val="17"/>
              </w:rPr>
              <w:t> </w:t>
            </w:r>
            <w:r>
              <w:rPr>
                <w:color w:val="1F1F23"/>
                <w:spacing w:val="-2"/>
                <w:w w:val="110"/>
                <w:sz w:val="17"/>
              </w:rPr>
              <w:t>and </w:t>
            </w:r>
            <w:r>
              <w:rPr>
                <w:color w:val="1F1F23"/>
                <w:w w:val="110"/>
                <w:sz w:val="17"/>
              </w:rPr>
              <w:t>stale-run protection.</w:t>
            </w:r>
          </w:p>
        </w:tc>
        <w:tc>
          <w:tcPr>
            <w:tcW w:w="3252" w:type="dxa"/>
          </w:tcPr>
          <w:p>
            <w:r>
              <w:t>useVisionAuto source, final frontend regression coverage and earlier focused reliability/adapter suites retained as historical risk evidence.</w:t>
            </w:r>
          </w:p>
        </w:tc>
      </w:tr>
      <w:tr>
        <w:trPr>
          <w:trHeight w:val="883" w:hRule="atLeast"/>
        </w:trPr>
        <w:tc>
          <w:tcPr>
            <w:tcW w:w="3250" w:type="dxa"/>
            <w:shd w:val="clear" w:color="auto" w:fill="F7F7F9"/>
          </w:tcPr>
          <w:p>
            <w:pPr>
              <w:pStyle w:val="TableParagraph"/>
              <w:spacing w:before="94"/>
              <w:rPr>
                <w:sz w:val="17"/>
              </w:rPr>
            </w:pPr>
          </w:p>
          <w:p>
            <w:pPr>
              <w:pStyle w:val="TableParagraph"/>
              <w:ind w:left="99"/>
              <w:rPr>
                <w:sz w:val="17"/>
              </w:rPr>
            </w:pPr>
            <w:r>
              <w:rPr>
                <w:color w:val="1F1F23"/>
                <w:w w:val="105"/>
                <w:sz w:val="17"/>
              </w:rPr>
              <w:t>Responsible</w:t>
            </w:r>
            <w:r>
              <w:rPr>
                <w:color w:val="1F1F23"/>
                <w:spacing w:val="-6"/>
                <w:w w:val="105"/>
                <w:sz w:val="17"/>
              </w:rPr>
              <w:t> </w:t>
            </w:r>
            <w:r>
              <w:rPr>
                <w:color w:val="1F1F23"/>
                <w:w w:val="105"/>
                <w:sz w:val="17"/>
              </w:rPr>
              <w:t>AI</w:t>
            </w:r>
            <w:r>
              <w:rPr>
                <w:color w:val="1F1F23"/>
                <w:spacing w:val="-6"/>
                <w:w w:val="105"/>
                <w:sz w:val="17"/>
              </w:rPr>
              <w:t> </w:t>
            </w:r>
            <w:r>
              <w:rPr>
                <w:color w:val="1F1F23"/>
                <w:spacing w:val="-2"/>
                <w:w w:val="105"/>
                <w:sz w:val="17"/>
              </w:rPr>
              <w:t>behaviour</w:t>
            </w:r>
          </w:p>
        </w:tc>
        <w:tc>
          <w:tcPr>
            <w:tcW w:w="3250" w:type="dxa"/>
            <w:shd w:val="clear" w:color="auto" w:fill="F7F7F9"/>
          </w:tcPr>
          <w:p>
            <w:pPr>
              <w:pStyle w:val="TableParagraph"/>
              <w:spacing w:line="254" w:lineRule="auto" w:before="80"/>
              <w:ind w:left="99"/>
              <w:rPr>
                <w:sz w:val="17"/>
              </w:rPr>
            </w:pPr>
            <w:r>
              <w:rPr>
                <w:color w:val="1F1F23"/>
                <w:w w:val="110"/>
                <w:sz w:val="17"/>
              </w:rPr>
              <w:t>Avoid converting weak visual </w:t>
            </w:r>
            <w:r>
              <w:rPr>
                <w:color w:val="1F1F23"/>
                <w:spacing w:val="-2"/>
                <w:w w:val="110"/>
                <w:sz w:val="17"/>
              </w:rPr>
              <w:t>evidence</w:t>
            </w:r>
            <w:r>
              <w:rPr>
                <w:color w:val="1F1F23"/>
                <w:spacing w:val="-8"/>
                <w:w w:val="110"/>
                <w:sz w:val="17"/>
              </w:rPr>
              <w:t> </w:t>
            </w:r>
            <w:r>
              <w:rPr>
                <w:color w:val="1F1F23"/>
                <w:spacing w:val="-2"/>
                <w:w w:val="110"/>
                <w:sz w:val="17"/>
              </w:rPr>
              <w:t>or</w:t>
            </w:r>
            <w:r>
              <w:rPr>
                <w:color w:val="1F1F23"/>
                <w:spacing w:val="-8"/>
                <w:w w:val="110"/>
                <w:sz w:val="17"/>
              </w:rPr>
              <w:t> </w:t>
            </w:r>
            <w:r>
              <w:rPr>
                <w:color w:val="1F1F23"/>
                <w:spacing w:val="-2"/>
                <w:w w:val="110"/>
                <w:sz w:val="17"/>
              </w:rPr>
              <w:t>provider</w:t>
            </w:r>
            <w:r>
              <w:rPr>
                <w:color w:val="1F1F23"/>
                <w:spacing w:val="-8"/>
                <w:w w:val="110"/>
                <w:sz w:val="17"/>
              </w:rPr>
              <w:t> </w:t>
            </w:r>
            <w:r>
              <w:rPr>
                <w:color w:val="1F1F23"/>
                <w:spacing w:val="-2"/>
                <w:w w:val="110"/>
                <w:sz w:val="17"/>
              </w:rPr>
              <w:t>candidates</w:t>
            </w:r>
            <w:r>
              <w:rPr>
                <w:color w:val="1F1F23"/>
                <w:spacing w:val="-8"/>
                <w:w w:val="110"/>
                <w:sz w:val="17"/>
              </w:rPr>
              <w:t> </w:t>
            </w:r>
            <w:r>
              <w:rPr>
                <w:color w:val="1F1F23"/>
                <w:spacing w:val="-2"/>
                <w:w w:val="110"/>
                <w:sz w:val="17"/>
              </w:rPr>
              <w:t>into </w:t>
            </w:r>
            <w:r>
              <w:rPr>
                <w:color w:val="1F1F23"/>
                <w:w w:val="110"/>
                <w:sz w:val="17"/>
              </w:rPr>
              <w:t>false restaurant claims.</w:t>
            </w:r>
          </w:p>
        </w:tc>
        <w:tc>
          <w:tcPr>
            <w:tcW w:w="3252" w:type="dxa"/>
            <w:shd w:val="clear" w:color="auto" w:fill="F7F7F9"/>
          </w:tcPr>
          <w:p>
            <w:r>
              <w:t>Outcome contracts, safe not-found states, historical provider-failure evidence and live Geoapify/OpenStreetMap alternatives labelled as reviewable suggestions.</w:t>
            </w:r>
          </w:p>
        </w:tc>
      </w:tr>
      <w:tr>
        <w:trPr>
          <w:trHeight w:val="2147" w:hRule="atLeast"/>
        </w:trPr>
        <w:tc>
          <w:tcPr>
            <w:tcW w:w="3250" w:type="dxa"/>
            <w:tcBorders>
              <w:left w:val="nil"/>
              <w:bottom w:val="nil"/>
              <w:right w:val="nil"/>
            </w:tcBorders>
          </w:tcPr>
          <w:p>
            <w:pPr>
              <w:pStyle w:val="TableParagraph"/>
              <w:spacing w:line="278" w:lineRule="auto" w:before="1"/>
              <w:ind w:left="112"/>
              <w:rPr>
                <w:sz w:val="20"/>
              </w:rPr>
            </w:pPr>
            <w:r>
              <w:rPr>
                <w:color w:val="1F1F23"/>
                <w:w w:val="105"/>
                <w:sz w:val="20"/>
              </w:rPr>
              <w:t>Grounded </w:t>
            </w:r>
            <w:r>
              <w:rPr>
                <w:color w:val="1F1F23"/>
                <w:w w:val="105"/>
                <w:sz w:val="20"/>
              </w:rPr>
              <w:t>conversational </w:t>
            </w:r>
            <w:r>
              <w:rPr>
                <w:color w:val="1F1F23"/>
                <w:spacing w:val="-2"/>
                <w:w w:val="105"/>
                <w:sz w:val="20"/>
              </w:rPr>
              <w:t>discovery</w:t>
            </w:r>
          </w:p>
        </w:tc>
        <w:tc>
          <w:tcPr>
            <w:tcW w:w="3250" w:type="dxa"/>
            <w:tcBorders>
              <w:left w:val="nil"/>
              <w:bottom w:val="nil"/>
              <w:right w:val="nil"/>
            </w:tcBorders>
          </w:tcPr>
          <w:p>
            <w:pPr>
              <w:pStyle w:val="TableParagraph"/>
              <w:spacing w:line="278" w:lineRule="auto" w:before="1"/>
              <w:ind w:left="112" w:right="289"/>
              <w:rPr>
                <w:sz w:val="20"/>
              </w:rPr>
            </w:pPr>
            <w:r>
              <w:rPr>
                <w:color w:val="1F1F23"/>
                <w:sz w:val="20"/>
              </w:rPr>
              <w:t>Provide bilingual </w:t>
            </w:r>
            <w:r>
              <w:rPr>
                <w:color w:val="1F1F23"/>
                <w:sz w:val="20"/>
              </w:rPr>
              <w:t>recipe/place assistance through local-data-</w:t>
            </w:r>
            <w:r>
              <w:rPr>
                <w:color w:val="1F1F23"/>
                <w:w w:val="110"/>
                <w:sz w:val="20"/>
              </w:rPr>
              <w:t>first</w:t>
            </w:r>
            <w:r>
              <w:rPr>
                <w:color w:val="1F1F23"/>
                <w:spacing w:val="-1"/>
                <w:w w:val="110"/>
                <w:sz w:val="20"/>
              </w:rPr>
              <w:t> </w:t>
            </w:r>
            <w:r>
              <w:rPr>
                <w:color w:val="1F1F23"/>
                <w:w w:val="110"/>
                <w:sz w:val="20"/>
              </w:rPr>
              <w:t>routing, bounded recent context and source-labelled responses,</w:t>
            </w:r>
            <w:r>
              <w:rPr>
                <w:color w:val="1F1F23"/>
                <w:spacing w:val="-9"/>
                <w:w w:val="110"/>
                <w:sz w:val="20"/>
              </w:rPr>
              <w:t> </w:t>
            </w:r>
            <w:r>
              <w:rPr>
                <w:color w:val="1F1F23"/>
                <w:w w:val="110"/>
                <w:sz w:val="20"/>
              </w:rPr>
              <w:t>with</w:t>
            </w:r>
            <w:r>
              <w:rPr>
                <w:color w:val="1F1F23"/>
                <w:spacing w:val="-9"/>
                <w:w w:val="110"/>
                <w:sz w:val="20"/>
              </w:rPr>
              <w:t> </w:t>
            </w:r>
            <w:r>
              <w:rPr>
                <w:color w:val="1F1F23"/>
                <w:w w:val="110"/>
                <w:sz w:val="20"/>
              </w:rPr>
              <w:t>visual</w:t>
            </w:r>
            <w:r>
              <w:rPr>
                <w:color w:val="1F1F23"/>
                <w:spacing w:val="-9"/>
                <w:w w:val="110"/>
                <w:sz w:val="20"/>
              </w:rPr>
              <w:t> </w:t>
            </w:r>
            <w:r>
              <w:rPr>
                <w:color w:val="1F1F23"/>
                <w:w w:val="110"/>
                <w:sz w:val="20"/>
              </w:rPr>
              <w:t>search isolated</w:t>
            </w:r>
            <w:r>
              <w:rPr>
                <w:color w:val="1F1F23"/>
                <w:spacing w:val="-12"/>
                <w:w w:val="110"/>
                <w:sz w:val="20"/>
              </w:rPr>
              <w:t> </w:t>
            </w:r>
            <w:r>
              <w:rPr>
                <w:color w:val="1F1F23"/>
                <w:w w:val="110"/>
                <w:sz w:val="20"/>
              </w:rPr>
              <w:t>behind</w:t>
            </w:r>
            <w:r>
              <w:rPr>
                <w:color w:val="1F1F23"/>
                <w:spacing w:val="-12"/>
                <w:w w:val="110"/>
                <w:sz w:val="20"/>
              </w:rPr>
              <w:t> </w:t>
            </w:r>
            <w:r>
              <w:rPr>
                <w:color w:val="1F1F23"/>
                <w:w w:val="110"/>
                <w:sz w:val="20"/>
              </w:rPr>
              <w:t>an</w:t>
            </w:r>
            <w:r>
              <w:rPr>
                <w:color w:val="1F1F23"/>
                <w:spacing w:val="-12"/>
                <w:w w:val="110"/>
                <w:sz w:val="20"/>
              </w:rPr>
              <w:t> </w:t>
            </w:r>
            <w:r>
              <w:rPr>
                <w:color w:val="1F1F23"/>
                <w:w w:val="110"/>
                <w:sz w:val="20"/>
              </w:rPr>
              <w:t>AI-service</w:t>
            </w:r>
          </w:p>
          <w:p>
            <w:pPr>
              <w:pStyle w:val="TableParagraph"/>
              <w:spacing w:line="249" w:lineRule="exact"/>
              <w:ind w:left="112"/>
              <w:rPr>
                <w:sz w:val="20"/>
              </w:rPr>
            </w:pPr>
            <w:r>
              <w:rPr>
                <w:color w:val="1F1F23"/>
                <w:spacing w:val="-2"/>
                <w:w w:val="105"/>
                <w:sz w:val="20"/>
              </w:rPr>
              <w:t>boundary.</w:t>
            </w:r>
          </w:p>
        </w:tc>
        <w:tc>
          <w:tcPr>
            <w:tcW w:w="3252" w:type="dxa"/>
            <w:tcBorders>
              <w:left w:val="nil"/>
              <w:bottom w:val="nil"/>
              <w:right w:val="nil"/>
            </w:tcBorders>
          </w:tcPr>
          <w:p>
            <w:pPr>
              <w:pStyle w:val="TableParagraph"/>
              <w:spacing w:line="278" w:lineRule="auto" w:before="1"/>
              <w:ind w:left="113" w:right="125"/>
              <w:rPr>
                <w:sz w:val="20"/>
              </w:rPr>
            </w:pPr>
            <w:r>
              <w:rPr>
                <w:color w:val="1F1F23"/>
                <w:w w:val="105"/>
                <w:sz w:val="20"/>
              </w:rPr>
              <w:t>FoodBot source and tests, </w:t>
            </w:r>
            <w:r>
              <w:rPr>
                <w:color w:val="1F1F23"/>
                <w:spacing w:val="-2"/>
                <w:w w:val="105"/>
                <w:sz w:val="20"/>
              </w:rPr>
              <w:t>current-commit </w:t>
            </w:r>
            <w:r>
              <w:rPr>
                <w:color w:val="1F1F23"/>
                <w:w w:val="105"/>
                <w:sz w:val="20"/>
              </w:rPr>
              <w:t>grounded/memory screenshots, and security-boundary smoke </w:t>
            </w:r>
            <w:r>
              <w:rPr>
                <w:color w:val="1F1F23"/>
                <w:spacing w:val="-2"/>
                <w:w w:val="105"/>
                <w:sz w:val="20"/>
              </w:rPr>
              <w:t>checks.</w:t>
            </w:r>
          </w:p>
        </w:tc>
      </w:tr>
    </w:tbl>
    <w:p>
      <w:pPr>
        <w:spacing w:before="204"/>
        <w:ind w:left="185" w:right="45" w:firstLine="0"/>
        <w:jc w:val="center"/>
        <w:rPr>
          <w:rFonts w:ascii="Georgia"/>
          <w:i/>
          <w:sz w:val="17"/>
        </w:rPr>
      </w:pPr>
      <w:r>
        <w:rPr>
          <w:rFonts w:ascii="Georgia"/>
          <w:i/>
          <w:color w:val="66666D"/>
          <w:w w:val="105"/>
          <w:sz w:val="17"/>
        </w:rPr>
        <w:t>Table</w:t>
      </w:r>
      <w:r>
        <w:rPr>
          <w:rFonts w:ascii="Georgia"/>
          <w:i/>
          <w:color w:val="66666D"/>
          <w:spacing w:val="-11"/>
          <w:w w:val="105"/>
          <w:sz w:val="17"/>
        </w:rPr>
        <w:t> </w:t>
      </w:r>
      <w:r>
        <w:rPr>
          <w:rFonts w:ascii="Georgia"/>
          <w:i/>
          <w:color w:val="66666D"/>
          <w:w w:val="105"/>
          <w:sz w:val="17"/>
        </w:rPr>
        <w:t>1.</w:t>
      </w:r>
      <w:r>
        <w:rPr>
          <w:rFonts w:ascii="Georgia"/>
          <w:i/>
          <w:color w:val="66666D"/>
          <w:spacing w:val="-11"/>
          <w:w w:val="105"/>
          <w:sz w:val="17"/>
        </w:rPr>
        <w:t> </w:t>
      </w:r>
      <w:r>
        <w:rPr>
          <w:rFonts w:ascii="Georgia"/>
          <w:i/>
          <w:color w:val="66666D"/>
          <w:w w:val="105"/>
          <w:sz w:val="17"/>
        </w:rPr>
        <w:t>Project</w:t>
      </w:r>
      <w:r>
        <w:rPr>
          <w:rFonts w:ascii="Georgia"/>
          <w:i/>
          <w:color w:val="66666D"/>
          <w:spacing w:val="-11"/>
          <w:w w:val="105"/>
          <w:sz w:val="17"/>
        </w:rPr>
        <w:t> </w:t>
      </w:r>
      <w:r>
        <w:rPr>
          <w:rFonts w:ascii="Georgia"/>
          <w:i/>
          <w:color w:val="66666D"/>
          <w:w w:val="105"/>
          <w:sz w:val="17"/>
        </w:rPr>
        <w:t>objectives</w:t>
      </w:r>
      <w:r>
        <w:rPr>
          <w:rFonts w:ascii="Georgia"/>
          <w:i/>
          <w:color w:val="66666D"/>
          <w:spacing w:val="-11"/>
          <w:w w:val="105"/>
          <w:sz w:val="17"/>
        </w:rPr>
        <w:t> </w:t>
      </w:r>
      <w:r>
        <w:rPr>
          <w:rFonts w:ascii="Georgia"/>
          <w:i/>
          <w:color w:val="66666D"/>
          <w:w w:val="105"/>
          <w:sz w:val="17"/>
        </w:rPr>
        <w:t>and</w:t>
      </w:r>
      <w:r>
        <w:rPr>
          <w:rFonts w:ascii="Georgia"/>
          <w:i/>
          <w:color w:val="66666D"/>
          <w:spacing w:val="-10"/>
          <w:w w:val="105"/>
          <w:sz w:val="17"/>
        </w:rPr>
        <w:t> </w:t>
      </w:r>
      <w:r>
        <w:rPr>
          <w:rFonts w:ascii="Georgia"/>
          <w:i/>
          <w:color w:val="66666D"/>
          <w:w w:val="105"/>
          <w:sz w:val="17"/>
        </w:rPr>
        <w:t>measurable</w:t>
      </w:r>
      <w:r>
        <w:rPr>
          <w:rFonts w:ascii="Georgia"/>
          <w:i/>
          <w:color w:val="66666D"/>
          <w:spacing w:val="-11"/>
          <w:w w:val="105"/>
          <w:sz w:val="17"/>
        </w:rPr>
        <w:t> </w:t>
      </w:r>
      <w:r>
        <w:rPr>
          <w:rFonts w:ascii="Georgia"/>
          <w:i/>
          <w:color w:val="66666D"/>
          <w:spacing w:val="-2"/>
          <w:w w:val="105"/>
          <w:sz w:val="17"/>
        </w:rPr>
        <w:t>evidence.</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1.4 Scope" w:id="10"/>
      <w:bookmarkEnd w:id="10"/>
      <w:r>
        <w:rPr>
          <w:b w:val="0"/>
        </w:rPr>
      </w:r>
      <w:r>
        <w:rPr>
          <w:color w:val="1F1F23"/>
          <w:spacing w:val="-2"/>
        </w:rPr>
        <w:t>Scope</w:t>
      </w:r>
    </w:p>
    <w:p>
      <w:pPr>
        <w:pStyle w:val="BodyText"/>
        <w:spacing w:line="278" w:lineRule="auto"/>
        <w:ind w:left="229" w:right="219"/>
      </w:pPr>
      <w:r>
        <w:rPr>
          <w:b w:val="0"/>
          <w:i w:val="0"/>
        </w:rPr>
        <w:t>The final application scope includes the Vue frontend, Express API, MySQL/MariaDB schema, WebSocket service, FoodBot routing and bounded browser memory, local and external providers, FastAPI AI service, database migrations, deterministic tests, address geocoding and evidence documentation. For assessment, useVisionAuto and its integration with FoodMapView and Leaflet constitute the Stage 3 advanced Vue technique. Express job coordination, OCR/ASR, provider adapters, FastAPI and FoodBot are supporting or complementary components, discussed where they shape the interface contract, lifecycle, security or evidence. The final public deployment is available on Render at https://foodstory-cos30043-hoanglong212.onrender.com. The Stage 3 face-present video remains a separate final submission action; Mercury-specific compatibility should be confirmed only if the unit requires that platform explicitly.</w:t>
      </w:r>
    </w:p>
    <w:p>
      <w:pPr>
        <w:pStyle w:val="BodyText"/>
        <w:spacing w:before="8"/>
        <w:rPr>
          <w:sz w:val="3"/>
        </w:rPr>
      </w:pPr>
      <w:r>
        <w:rPr>
          <w:sz w:val="3"/>
        </w:rPr>
        <mc:AlternateContent>
          <mc:Choice Requires="wps">
            <w:drawing>
              <wp:anchor distT="0" distB="0" distL="0" distR="0" allowOverlap="1" layoutInCell="1" locked="0" behindDoc="1" simplePos="0" relativeHeight="487588352">
                <wp:simplePos x="0" y="0"/>
                <wp:positionH relativeFrom="page">
                  <wp:posOffset>670242</wp:posOffset>
                </wp:positionH>
                <wp:positionV relativeFrom="paragraph">
                  <wp:posOffset>60625</wp:posOffset>
                </wp:positionV>
                <wp:extent cx="6210300" cy="77597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210300" cy="775970"/>
                          <a:chExt cx="6210300" cy="775970"/>
                        </a:xfrm>
                      </wpg:grpSpPr>
                      <wps:wsp>
                        <wps:cNvPr id="7" name="Graphic 7"/>
                        <wps:cNvSpPr/>
                        <wps:spPr>
                          <a:xfrm>
                            <a:off x="14287" y="0"/>
                            <a:ext cx="6191885" cy="768985"/>
                          </a:xfrm>
                          <a:custGeom>
                            <a:avLst/>
                            <a:gdLst/>
                            <a:ahLst/>
                            <a:cxnLst/>
                            <a:rect l="l" t="t" r="r" b="b"/>
                            <a:pathLst>
                              <a:path w="6191885" h="768985">
                                <a:moveTo>
                                  <a:pt x="6191885" y="0"/>
                                </a:moveTo>
                                <a:lnTo>
                                  <a:pt x="0" y="0"/>
                                </a:lnTo>
                                <a:lnTo>
                                  <a:pt x="0" y="768984"/>
                                </a:lnTo>
                                <a:lnTo>
                                  <a:pt x="6191885" y="768984"/>
                                </a:lnTo>
                                <a:lnTo>
                                  <a:pt x="6191885" y="0"/>
                                </a:lnTo>
                                <a:close/>
                              </a:path>
                            </a:pathLst>
                          </a:custGeom>
                          <a:solidFill>
                            <a:srgbClr val="FBECEE"/>
                          </a:solidFill>
                        </wps:spPr>
                        <wps:bodyPr wrap="square" lIns="0" tIns="0" rIns="0" bIns="0" rtlCol="0">
                          <a:prstTxWarp prst="textNoShape">
                            <a:avLst/>
                          </a:prstTxWarp>
                          <a:noAutofit/>
                        </wps:bodyPr>
                      </wps:wsp>
                      <wps:wsp>
                        <wps:cNvPr id="8" name="Graphic 8"/>
                        <wps:cNvSpPr/>
                        <wps:spPr>
                          <a:xfrm>
                            <a:off x="317" y="3175"/>
                            <a:ext cx="6209665" cy="769620"/>
                          </a:xfrm>
                          <a:custGeom>
                            <a:avLst/>
                            <a:gdLst/>
                            <a:ahLst/>
                            <a:cxnLst/>
                            <a:rect l="l" t="t" r="r" b="b"/>
                            <a:pathLst>
                              <a:path w="6209665" h="769620">
                                <a:moveTo>
                                  <a:pt x="0" y="0"/>
                                </a:moveTo>
                                <a:lnTo>
                                  <a:pt x="6209665" y="0"/>
                                </a:lnTo>
                              </a:path>
                              <a:path w="6209665" h="769620">
                                <a:moveTo>
                                  <a:pt x="0" y="769619"/>
                                </a:moveTo>
                                <a:lnTo>
                                  <a:pt x="6209665" y="769619"/>
                                </a:lnTo>
                              </a:path>
                            </a:pathLst>
                          </a:custGeom>
                          <a:ln w="6350">
                            <a:solidFill>
                              <a:srgbClr val="C8C8CD"/>
                            </a:solidFill>
                            <a:prstDash val="solid"/>
                          </a:ln>
                        </wps:spPr>
                        <wps:bodyPr wrap="square" lIns="0" tIns="0" rIns="0" bIns="0" rtlCol="0">
                          <a:prstTxWarp prst="textNoShape">
                            <a:avLst/>
                          </a:prstTxWarp>
                          <a:noAutofit/>
                        </wps:bodyPr>
                      </wps:wsp>
                      <wps:wsp>
                        <wps:cNvPr id="9" name="Graphic 9"/>
                        <wps:cNvSpPr/>
                        <wps:spPr>
                          <a:xfrm>
                            <a:off x="14287" y="0"/>
                            <a:ext cx="1270" cy="775970"/>
                          </a:xfrm>
                          <a:custGeom>
                            <a:avLst/>
                            <a:gdLst/>
                            <a:ahLst/>
                            <a:cxnLst/>
                            <a:rect l="l" t="t" r="r" b="b"/>
                            <a:pathLst>
                              <a:path w="0" h="775970">
                                <a:moveTo>
                                  <a:pt x="0" y="0"/>
                                </a:moveTo>
                                <a:lnTo>
                                  <a:pt x="0" y="775969"/>
                                </a:lnTo>
                              </a:path>
                            </a:pathLst>
                          </a:custGeom>
                          <a:ln w="28575">
                            <a:solidFill>
                              <a:srgbClr val="E7394E"/>
                            </a:solidFill>
                            <a:prstDash val="solid"/>
                          </a:ln>
                        </wps:spPr>
                        <wps:bodyPr wrap="square" lIns="0" tIns="0" rIns="0" bIns="0" rtlCol="0">
                          <a:prstTxWarp prst="textNoShape">
                            <a:avLst/>
                          </a:prstTxWarp>
                          <a:noAutofit/>
                        </wps:bodyPr>
                      </wps:wsp>
                      <wps:wsp>
                        <wps:cNvPr id="10" name="Graphic 10"/>
                        <wps:cNvSpPr/>
                        <wps:spPr>
                          <a:xfrm>
                            <a:off x="6206807" y="0"/>
                            <a:ext cx="1270" cy="775970"/>
                          </a:xfrm>
                          <a:custGeom>
                            <a:avLst/>
                            <a:gdLst/>
                            <a:ahLst/>
                            <a:cxnLst/>
                            <a:rect l="l" t="t" r="r" b="b"/>
                            <a:pathLst>
                              <a:path w="0" h="775970">
                                <a:moveTo>
                                  <a:pt x="0" y="0"/>
                                </a:moveTo>
                                <a:lnTo>
                                  <a:pt x="0" y="775969"/>
                                </a:lnTo>
                              </a:path>
                            </a:pathLst>
                          </a:custGeom>
                          <a:ln w="6350">
                            <a:solidFill>
                              <a:srgbClr val="C8C8CD"/>
                            </a:solidFill>
                            <a:prstDash val="solid"/>
                          </a:ln>
                        </wps:spPr>
                        <wps:bodyPr wrap="square" lIns="0" tIns="0" rIns="0" bIns="0" rtlCol="0">
                          <a:prstTxWarp prst="textNoShape">
                            <a:avLst/>
                          </a:prstTxWarp>
                          <a:noAutofit/>
                        </wps:bodyPr>
                      </wps:wsp>
                      <wps:wsp>
                        <wps:cNvPr id="11" name="Textbox 11"/>
                        <wps:cNvSpPr txBox="1"/>
                        <wps:spPr>
                          <a:xfrm>
                            <a:off x="28575" y="6350"/>
                            <a:ext cx="6175375" cy="763270"/>
                          </a:xfrm>
                          <a:prstGeom prst="rect">
                            <a:avLst/>
                          </a:prstGeom>
                        </wps:spPr>
                        <wps:txbx>
                          <w:txbxContent>
                            <w:p>
                              <w:pPr>
                                <w:spacing w:before="142"/>
                                <w:ind w:left="138" w:right="0" w:firstLine="0"/>
                                <w:jc w:val="left"/>
                                <w:rPr>
                                  <w:rFonts w:ascii="Georgia"/>
                                  <w:b/>
                                  <w:sz w:val="21"/>
                                </w:rPr>
                              </w:pPr>
                              <w:r>
                                <w:rPr>
                                  <w:rFonts w:ascii="Georgia"/>
                                  <w:b/>
                                  <w:color w:val="E7394E"/>
                                  <w:sz w:val="21"/>
                                </w:rPr>
                                <w:t>Central</w:t>
                              </w:r>
                              <w:r>
                                <w:rPr>
                                  <w:rFonts w:ascii="Georgia"/>
                                  <w:b/>
                                  <w:color w:val="E7394E"/>
                                  <w:spacing w:val="-14"/>
                                  <w:sz w:val="21"/>
                                </w:rPr>
                                <w:t> </w:t>
                              </w:r>
                              <w:r>
                                <w:rPr>
                                  <w:rFonts w:ascii="Georgia"/>
                                  <w:b/>
                                  <w:color w:val="E7394E"/>
                                  <w:sz w:val="21"/>
                                </w:rPr>
                                <w:t>research</w:t>
                              </w:r>
                              <w:r>
                                <w:rPr>
                                  <w:rFonts w:ascii="Georgia"/>
                                  <w:b/>
                                  <w:color w:val="E7394E"/>
                                  <w:spacing w:val="-13"/>
                                  <w:sz w:val="21"/>
                                </w:rPr>
                                <w:t> </w:t>
                              </w:r>
                              <w:r>
                                <w:rPr>
                                  <w:rFonts w:ascii="Georgia"/>
                                  <w:b/>
                                  <w:color w:val="E7394E"/>
                                  <w:spacing w:val="-2"/>
                                  <w:sz w:val="21"/>
                                </w:rPr>
                                <w:t>question</w:t>
                              </w:r>
                            </w:p>
                            <w:p>
                              <w:pPr>
                                <w:spacing w:line="278" w:lineRule="auto" w:before="55"/>
                                <w:ind w:left="138" w:right="285" w:firstLine="0"/>
                                <w:jc w:val="left"/>
                                <w:rPr>
                                  <w:sz w:val="18"/>
                                </w:rPr>
                              </w:pPr>
                              <w:r>
                                <w:rPr>
                                  <w:color w:val="1F1F23"/>
                                  <w:spacing w:val="-2"/>
                                  <w:w w:val="110"/>
                                  <w:sz w:val="18"/>
                                </w:rPr>
                                <w:t>How</w:t>
                              </w:r>
                              <w:r>
                                <w:rPr>
                                  <w:color w:val="1F1F23"/>
                                  <w:spacing w:val="-4"/>
                                  <w:w w:val="110"/>
                                  <w:sz w:val="18"/>
                                </w:rPr>
                                <w:t> </w:t>
                              </w:r>
                              <w:r>
                                <w:rPr>
                                  <w:color w:val="1F1F23"/>
                                  <w:spacing w:val="-2"/>
                                  <w:w w:val="110"/>
                                  <w:sz w:val="18"/>
                                </w:rPr>
                                <w:t>can</w:t>
                              </w:r>
                              <w:r>
                                <w:rPr>
                                  <w:color w:val="1F1F23"/>
                                  <w:spacing w:val="-4"/>
                                  <w:w w:val="110"/>
                                  <w:sz w:val="18"/>
                                </w:rPr>
                                <w:t> </w:t>
                              </w:r>
                              <w:r>
                                <w:rPr>
                                  <w:color w:val="1F1F23"/>
                                  <w:spacing w:val="-2"/>
                                  <w:w w:val="110"/>
                                  <w:sz w:val="18"/>
                                </w:rPr>
                                <w:t>a</w:t>
                              </w:r>
                              <w:r>
                                <w:rPr>
                                  <w:color w:val="1F1F23"/>
                                  <w:spacing w:val="-4"/>
                                  <w:w w:val="110"/>
                                  <w:sz w:val="18"/>
                                </w:rPr>
                                <w:t> </w:t>
                              </w:r>
                              <w:r>
                                <w:rPr>
                                  <w:color w:val="1F1F23"/>
                                  <w:spacing w:val="-2"/>
                                  <w:w w:val="110"/>
                                  <w:sz w:val="18"/>
                                </w:rPr>
                                <w:t>Vue</w:t>
                              </w:r>
                              <w:r>
                                <w:rPr>
                                  <w:color w:val="1F1F23"/>
                                  <w:spacing w:val="-4"/>
                                  <w:w w:val="110"/>
                                  <w:sz w:val="18"/>
                                </w:rPr>
                                <w:t> </w:t>
                              </w:r>
                              <w:r>
                                <w:rPr>
                                  <w:color w:val="1F1F23"/>
                                  <w:spacing w:val="-2"/>
                                  <w:w w:val="110"/>
                                  <w:sz w:val="18"/>
                                </w:rPr>
                                <w:t>application</w:t>
                              </w:r>
                              <w:r>
                                <w:rPr>
                                  <w:color w:val="1F1F23"/>
                                  <w:spacing w:val="-4"/>
                                  <w:w w:val="110"/>
                                  <w:sz w:val="18"/>
                                </w:rPr>
                                <w:t> </w:t>
                              </w:r>
                              <w:r>
                                <w:rPr>
                                  <w:color w:val="1F1F23"/>
                                  <w:spacing w:val="-2"/>
                                  <w:w w:val="110"/>
                                  <w:sz w:val="18"/>
                                </w:rPr>
                                <w:t>coordinate</w:t>
                              </w:r>
                              <w:r>
                                <w:rPr>
                                  <w:color w:val="1F1F23"/>
                                  <w:spacing w:val="-4"/>
                                  <w:w w:val="110"/>
                                  <w:sz w:val="18"/>
                                </w:rPr>
                                <w:t> </w:t>
                              </w:r>
                              <w:r>
                                <w:rPr>
                                  <w:color w:val="1F1F23"/>
                                  <w:spacing w:val="-2"/>
                                  <w:w w:val="110"/>
                                  <w:sz w:val="18"/>
                                </w:rPr>
                                <w:t>public</w:t>
                              </w:r>
                              <w:r>
                                <w:rPr>
                                  <w:color w:val="1F1F23"/>
                                  <w:spacing w:val="-4"/>
                                  <w:w w:val="110"/>
                                  <w:sz w:val="18"/>
                                </w:rPr>
                                <w:t> </w:t>
                              </w:r>
                              <w:r>
                                <w:rPr>
                                  <w:color w:val="1F1F23"/>
                                  <w:spacing w:val="-2"/>
                                  <w:w w:val="110"/>
                                  <w:sz w:val="18"/>
                                </w:rPr>
                                <w:t>content,</w:t>
                              </w:r>
                              <w:r>
                                <w:rPr>
                                  <w:color w:val="1F1F23"/>
                                  <w:spacing w:val="-4"/>
                                  <w:w w:val="110"/>
                                  <w:sz w:val="18"/>
                                </w:rPr>
                                <w:t> </w:t>
                              </w:r>
                              <w:r>
                                <w:rPr>
                                  <w:color w:val="1F1F23"/>
                                  <w:spacing w:val="-2"/>
                                  <w:w w:val="110"/>
                                  <w:sz w:val="18"/>
                                </w:rPr>
                                <w:t>persistent</w:t>
                              </w:r>
                              <w:r>
                                <w:rPr>
                                  <w:color w:val="1F1F23"/>
                                  <w:spacing w:val="-4"/>
                                  <w:w w:val="110"/>
                                  <w:sz w:val="18"/>
                                </w:rPr>
                                <w:t> </w:t>
                              </w:r>
                              <w:r>
                                <w:rPr>
                                  <w:color w:val="1F1F23"/>
                                  <w:spacing w:val="-2"/>
                                  <w:w w:val="110"/>
                                  <w:sz w:val="18"/>
                                </w:rPr>
                                <w:t>multi-user</w:t>
                              </w:r>
                              <w:r>
                                <w:rPr>
                                  <w:color w:val="1F1F23"/>
                                  <w:spacing w:val="-4"/>
                                  <w:w w:val="110"/>
                                  <w:sz w:val="18"/>
                                </w:rPr>
                                <w:t> </w:t>
                              </w:r>
                              <w:r>
                                <w:rPr>
                                  <w:color w:val="1F1F23"/>
                                  <w:spacing w:val="-2"/>
                                  <w:w w:val="110"/>
                                  <w:sz w:val="18"/>
                                </w:rPr>
                                <w:t>interaction</w:t>
                              </w:r>
                              <w:r>
                                <w:rPr>
                                  <w:color w:val="1F1F23"/>
                                  <w:spacing w:val="-5"/>
                                  <w:w w:val="110"/>
                                  <w:sz w:val="18"/>
                                </w:rPr>
                                <w:t> </w:t>
                              </w:r>
                              <w:r>
                                <w:rPr>
                                  <w:color w:val="1F1F23"/>
                                  <w:spacing w:val="-2"/>
                                  <w:w w:val="110"/>
                                  <w:sz w:val="18"/>
                                </w:rPr>
                                <w:t>and</w:t>
                              </w:r>
                              <w:r>
                                <w:rPr>
                                  <w:color w:val="1F1F23"/>
                                  <w:spacing w:val="-4"/>
                                  <w:w w:val="110"/>
                                  <w:sz w:val="18"/>
                                </w:rPr>
                                <w:t> </w:t>
                              </w:r>
                              <w:r>
                                <w:rPr>
                                  <w:color w:val="1F1F23"/>
                                  <w:spacing w:val="-2"/>
                                  <w:w w:val="110"/>
                                  <w:sz w:val="18"/>
                                </w:rPr>
                                <w:t>uncertain</w:t>
                              </w:r>
                              <w:r>
                                <w:rPr>
                                  <w:color w:val="1F1F23"/>
                                  <w:spacing w:val="-5"/>
                                  <w:w w:val="110"/>
                                  <w:sz w:val="18"/>
                                </w:rPr>
                                <w:t> </w:t>
                              </w:r>
                              <w:r>
                                <w:rPr>
                                  <w:color w:val="1F1F23"/>
                                  <w:spacing w:val="-2"/>
                                  <w:w w:val="110"/>
                                  <w:sz w:val="18"/>
                                </w:rPr>
                                <w:t>vision-</w:t>
                              </w:r>
                              <w:r>
                                <w:rPr>
                                  <w:color w:val="1F1F23"/>
                                  <w:w w:val="110"/>
                                  <w:sz w:val="18"/>
                                </w:rPr>
                                <w:t>assisted</w:t>
                              </w:r>
                              <w:r>
                                <w:rPr>
                                  <w:color w:val="1F1F23"/>
                                  <w:spacing w:val="-2"/>
                                  <w:w w:val="110"/>
                                  <w:sz w:val="18"/>
                                </w:rPr>
                                <w:t> </w:t>
                              </w:r>
                              <w:r>
                                <w:rPr>
                                  <w:color w:val="1F1F23"/>
                                  <w:w w:val="110"/>
                                  <w:sz w:val="18"/>
                                </w:rPr>
                                <w:t>discovery</w:t>
                              </w:r>
                              <w:r>
                                <w:rPr>
                                  <w:color w:val="1F1F23"/>
                                  <w:spacing w:val="-2"/>
                                  <w:w w:val="110"/>
                                  <w:sz w:val="18"/>
                                </w:rPr>
                                <w:t> </w:t>
                              </w:r>
                              <w:r>
                                <w:rPr>
                                  <w:color w:val="1F1F23"/>
                                  <w:w w:val="110"/>
                                  <w:sz w:val="18"/>
                                </w:rPr>
                                <w:t>without</w:t>
                              </w:r>
                              <w:r>
                                <w:rPr>
                                  <w:color w:val="1F1F23"/>
                                  <w:spacing w:val="-2"/>
                                  <w:w w:val="110"/>
                                  <w:sz w:val="18"/>
                                </w:rPr>
                                <w:t> </w:t>
                              </w:r>
                              <w:r>
                                <w:rPr>
                                  <w:color w:val="1F1F23"/>
                                  <w:w w:val="110"/>
                                  <w:sz w:val="18"/>
                                </w:rPr>
                                <w:t>sacrificing</w:t>
                              </w:r>
                              <w:r>
                                <w:rPr>
                                  <w:color w:val="1F1F23"/>
                                  <w:spacing w:val="-2"/>
                                  <w:w w:val="110"/>
                                  <w:sz w:val="18"/>
                                </w:rPr>
                                <w:t> </w:t>
                              </w:r>
                              <w:r>
                                <w:rPr>
                                  <w:color w:val="1F1F23"/>
                                  <w:w w:val="110"/>
                                  <w:sz w:val="18"/>
                                </w:rPr>
                                <w:t>usability,</w:t>
                              </w:r>
                              <w:r>
                                <w:rPr>
                                  <w:color w:val="1F1F23"/>
                                  <w:spacing w:val="-2"/>
                                  <w:w w:val="110"/>
                                  <w:sz w:val="18"/>
                                </w:rPr>
                                <w:t> </w:t>
                              </w:r>
                              <w:r>
                                <w:rPr>
                                  <w:color w:val="1F1F23"/>
                                  <w:w w:val="110"/>
                                  <w:sz w:val="18"/>
                                </w:rPr>
                                <w:t>consistency</w:t>
                              </w:r>
                              <w:r>
                                <w:rPr>
                                  <w:color w:val="1F1F23"/>
                                  <w:spacing w:val="-2"/>
                                  <w:w w:val="110"/>
                                  <w:sz w:val="18"/>
                                </w:rPr>
                                <w:t> </w:t>
                              </w:r>
                              <w:r>
                                <w:rPr>
                                  <w:color w:val="1F1F23"/>
                                  <w:w w:val="110"/>
                                  <w:sz w:val="18"/>
                                </w:rPr>
                                <w:t>or</w:t>
                              </w:r>
                              <w:r>
                                <w:rPr>
                                  <w:color w:val="1F1F23"/>
                                  <w:spacing w:val="-2"/>
                                  <w:w w:val="110"/>
                                  <w:sz w:val="18"/>
                                </w:rPr>
                                <w:t> </w:t>
                              </w:r>
                              <w:r>
                                <w:rPr>
                                  <w:color w:val="1F1F23"/>
                                  <w:w w:val="110"/>
                                  <w:sz w:val="18"/>
                                </w:rPr>
                                <w:t>trust?</w:t>
                              </w:r>
                            </w:p>
                          </w:txbxContent>
                        </wps:txbx>
                        <wps:bodyPr wrap="square" lIns="0" tIns="0" rIns="0" bIns="0" rtlCol="0">
                          <a:noAutofit/>
                        </wps:bodyPr>
                      </wps:wsp>
                    </wpg:wgp>
                  </a:graphicData>
                </a:graphic>
              </wp:anchor>
            </w:drawing>
          </mc:Choice>
          <mc:Fallback>
            <w:pict>
              <v:group style="position:absolute;margin-left:52.775002pt;margin-top:4.773682pt;width:489pt;height:61.1pt;mso-position-horizontal-relative:page;mso-position-vertical-relative:paragraph;z-index:-15728128;mso-wrap-distance-left:0;mso-wrap-distance-right:0" id="docshapegroup4" coordorigin="1056,95" coordsize="9780,1222">
                <v:rect style="position:absolute;left:1078;top:95;width:9751;height:1211" id="docshape5" filled="true" fillcolor="#fbecee" stroked="false">
                  <v:fill type="solid"/>
                </v:rect>
                <v:shape style="position:absolute;left:1056;top:100;width:9779;height:1212" id="docshape6" coordorigin="1056,100" coordsize="9779,1212" path="m1056,100l10835,100m1056,1312l10835,1312e" filled="false" stroked="true" strokeweight=".5pt" strokecolor="#c8c8cd">
                  <v:path arrowok="t"/>
                  <v:stroke dashstyle="solid"/>
                </v:shape>
                <v:line style="position:absolute" from="1078,95" to="1078,1317" stroked="true" strokeweight="2.25pt" strokecolor="#e7394e">
                  <v:stroke dashstyle="solid"/>
                </v:line>
                <v:line style="position:absolute" from="10830,95" to="10830,1317" stroked="true" strokeweight=".5pt" strokecolor="#c8c8cd">
                  <v:stroke dashstyle="solid"/>
                </v:line>
                <v:shape style="position:absolute;left:1100;top:105;width:9725;height:1202" type="#_x0000_t202" id="docshape7" filled="false" stroked="false">
                  <v:textbox inset="0,0,0,0">
                    <w:txbxContent>
                      <w:p>
                        <w:pPr>
                          <w:spacing w:before="142"/>
                          <w:ind w:left="138" w:right="0" w:firstLine="0"/>
                          <w:jc w:val="left"/>
                          <w:rPr>
                            <w:rFonts w:ascii="Georgia"/>
                            <w:b/>
                            <w:sz w:val="21"/>
                          </w:rPr>
                        </w:pPr>
                        <w:r>
                          <w:rPr>
                            <w:rFonts w:ascii="Georgia"/>
                            <w:b/>
                            <w:color w:val="E7394E"/>
                            <w:sz w:val="21"/>
                          </w:rPr>
                          <w:t>Central</w:t>
                        </w:r>
                        <w:r>
                          <w:rPr>
                            <w:rFonts w:ascii="Georgia"/>
                            <w:b/>
                            <w:color w:val="E7394E"/>
                            <w:spacing w:val="-14"/>
                            <w:sz w:val="21"/>
                          </w:rPr>
                          <w:t> </w:t>
                        </w:r>
                        <w:r>
                          <w:rPr>
                            <w:rFonts w:ascii="Georgia"/>
                            <w:b/>
                            <w:color w:val="E7394E"/>
                            <w:sz w:val="21"/>
                          </w:rPr>
                          <w:t>research</w:t>
                        </w:r>
                        <w:r>
                          <w:rPr>
                            <w:rFonts w:ascii="Georgia"/>
                            <w:b/>
                            <w:color w:val="E7394E"/>
                            <w:spacing w:val="-13"/>
                            <w:sz w:val="21"/>
                          </w:rPr>
                          <w:t> </w:t>
                        </w:r>
                        <w:r>
                          <w:rPr>
                            <w:rFonts w:ascii="Georgia"/>
                            <w:b/>
                            <w:color w:val="E7394E"/>
                            <w:spacing w:val="-2"/>
                            <w:sz w:val="21"/>
                          </w:rPr>
                          <w:t>question</w:t>
                        </w:r>
                      </w:p>
                      <w:p>
                        <w:pPr>
                          <w:spacing w:line="278" w:lineRule="auto" w:before="55"/>
                          <w:ind w:left="138" w:right="285" w:firstLine="0"/>
                          <w:jc w:val="left"/>
                          <w:rPr>
                            <w:sz w:val="18"/>
                          </w:rPr>
                        </w:pPr>
                        <w:r>
                          <w:rPr>
                            <w:color w:val="1F1F23"/>
                            <w:spacing w:val="-2"/>
                            <w:w w:val="110"/>
                            <w:sz w:val="18"/>
                          </w:rPr>
                          <w:t>How</w:t>
                        </w:r>
                        <w:r>
                          <w:rPr>
                            <w:color w:val="1F1F23"/>
                            <w:spacing w:val="-4"/>
                            <w:w w:val="110"/>
                            <w:sz w:val="18"/>
                          </w:rPr>
                          <w:t> </w:t>
                        </w:r>
                        <w:r>
                          <w:rPr>
                            <w:color w:val="1F1F23"/>
                            <w:spacing w:val="-2"/>
                            <w:w w:val="110"/>
                            <w:sz w:val="18"/>
                          </w:rPr>
                          <w:t>can</w:t>
                        </w:r>
                        <w:r>
                          <w:rPr>
                            <w:color w:val="1F1F23"/>
                            <w:spacing w:val="-4"/>
                            <w:w w:val="110"/>
                            <w:sz w:val="18"/>
                          </w:rPr>
                          <w:t> </w:t>
                        </w:r>
                        <w:r>
                          <w:rPr>
                            <w:color w:val="1F1F23"/>
                            <w:spacing w:val="-2"/>
                            <w:w w:val="110"/>
                            <w:sz w:val="18"/>
                          </w:rPr>
                          <w:t>a</w:t>
                        </w:r>
                        <w:r>
                          <w:rPr>
                            <w:color w:val="1F1F23"/>
                            <w:spacing w:val="-4"/>
                            <w:w w:val="110"/>
                            <w:sz w:val="18"/>
                          </w:rPr>
                          <w:t> </w:t>
                        </w:r>
                        <w:r>
                          <w:rPr>
                            <w:color w:val="1F1F23"/>
                            <w:spacing w:val="-2"/>
                            <w:w w:val="110"/>
                            <w:sz w:val="18"/>
                          </w:rPr>
                          <w:t>Vue</w:t>
                        </w:r>
                        <w:r>
                          <w:rPr>
                            <w:color w:val="1F1F23"/>
                            <w:spacing w:val="-4"/>
                            <w:w w:val="110"/>
                            <w:sz w:val="18"/>
                          </w:rPr>
                          <w:t> </w:t>
                        </w:r>
                        <w:r>
                          <w:rPr>
                            <w:color w:val="1F1F23"/>
                            <w:spacing w:val="-2"/>
                            <w:w w:val="110"/>
                            <w:sz w:val="18"/>
                          </w:rPr>
                          <w:t>application</w:t>
                        </w:r>
                        <w:r>
                          <w:rPr>
                            <w:color w:val="1F1F23"/>
                            <w:spacing w:val="-4"/>
                            <w:w w:val="110"/>
                            <w:sz w:val="18"/>
                          </w:rPr>
                          <w:t> </w:t>
                        </w:r>
                        <w:r>
                          <w:rPr>
                            <w:color w:val="1F1F23"/>
                            <w:spacing w:val="-2"/>
                            <w:w w:val="110"/>
                            <w:sz w:val="18"/>
                          </w:rPr>
                          <w:t>coordinate</w:t>
                        </w:r>
                        <w:r>
                          <w:rPr>
                            <w:color w:val="1F1F23"/>
                            <w:spacing w:val="-4"/>
                            <w:w w:val="110"/>
                            <w:sz w:val="18"/>
                          </w:rPr>
                          <w:t> </w:t>
                        </w:r>
                        <w:r>
                          <w:rPr>
                            <w:color w:val="1F1F23"/>
                            <w:spacing w:val="-2"/>
                            <w:w w:val="110"/>
                            <w:sz w:val="18"/>
                          </w:rPr>
                          <w:t>public</w:t>
                        </w:r>
                        <w:r>
                          <w:rPr>
                            <w:color w:val="1F1F23"/>
                            <w:spacing w:val="-4"/>
                            <w:w w:val="110"/>
                            <w:sz w:val="18"/>
                          </w:rPr>
                          <w:t> </w:t>
                        </w:r>
                        <w:r>
                          <w:rPr>
                            <w:color w:val="1F1F23"/>
                            <w:spacing w:val="-2"/>
                            <w:w w:val="110"/>
                            <w:sz w:val="18"/>
                          </w:rPr>
                          <w:t>content,</w:t>
                        </w:r>
                        <w:r>
                          <w:rPr>
                            <w:color w:val="1F1F23"/>
                            <w:spacing w:val="-4"/>
                            <w:w w:val="110"/>
                            <w:sz w:val="18"/>
                          </w:rPr>
                          <w:t> </w:t>
                        </w:r>
                        <w:r>
                          <w:rPr>
                            <w:color w:val="1F1F23"/>
                            <w:spacing w:val="-2"/>
                            <w:w w:val="110"/>
                            <w:sz w:val="18"/>
                          </w:rPr>
                          <w:t>persistent</w:t>
                        </w:r>
                        <w:r>
                          <w:rPr>
                            <w:color w:val="1F1F23"/>
                            <w:spacing w:val="-4"/>
                            <w:w w:val="110"/>
                            <w:sz w:val="18"/>
                          </w:rPr>
                          <w:t> </w:t>
                        </w:r>
                        <w:r>
                          <w:rPr>
                            <w:color w:val="1F1F23"/>
                            <w:spacing w:val="-2"/>
                            <w:w w:val="110"/>
                            <w:sz w:val="18"/>
                          </w:rPr>
                          <w:t>multi-user</w:t>
                        </w:r>
                        <w:r>
                          <w:rPr>
                            <w:color w:val="1F1F23"/>
                            <w:spacing w:val="-4"/>
                            <w:w w:val="110"/>
                            <w:sz w:val="18"/>
                          </w:rPr>
                          <w:t> </w:t>
                        </w:r>
                        <w:r>
                          <w:rPr>
                            <w:color w:val="1F1F23"/>
                            <w:spacing w:val="-2"/>
                            <w:w w:val="110"/>
                            <w:sz w:val="18"/>
                          </w:rPr>
                          <w:t>interaction</w:t>
                        </w:r>
                        <w:r>
                          <w:rPr>
                            <w:color w:val="1F1F23"/>
                            <w:spacing w:val="-5"/>
                            <w:w w:val="110"/>
                            <w:sz w:val="18"/>
                          </w:rPr>
                          <w:t> </w:t>
                        </w:r>
                        <w:r>
                          <w:rPr>
                            <w:color w:val="1F1F23"/>
                            <w:spacing w:val="-2"/>
                            <w:w w:val="110"/>
                            <w:sz w:val="18"/>
                          </w:rPr>
                          <w:t>and</w:t>
                        </w:r>
                        <w:r>
                          <w:rPr>
                            <w:color w:val="1F1F23"/>
                            <w:spacing w:val="-4"/>
                            <w:w w:val="110"/>
                            <w:sz w:val="18"/>
                          </w:rPr>
                          <w:t> </w:t>
                        </w:r>
                        <w:r>
                          <w:rPr>
                            <w:color w:val="1F1F23"/>
                            <w:spacing w:val="-2"/>
                            <w:w w:val="110"/>
                            <w:sz w:val="18"/>
                          </w:rPr>
                          <w:t>uncertain</w:t>
                        </w:r>
                        <w:r>
                          <w:rPr>
                            <w:color w:val="1F1F23"/>
                            <w:spacing w:val="-5"/>
                            <w:w w:val="110"/>
                            <w:sz w:val="18"/>
                          </w:rPr>
                          <w:t> </w:t>
                        </w:r>
                        <w:r>
                          <w:rPr>
                            <w:color w:val="1F1F23"/>
                            <w:spacing w:val="-2"/>
                            <w:w w:val="110"/>
                            <w:sz w:val="18"/>
                          </w:rPr>
                          <w:t>vision-</w:t>
                        </w:r>
                        <w:r>
                          <w:rPr>
                            <w:color w:val="1F1F23"/>
                            <w:w w:val="110"/>
                            <w:sz w:val="18"/>
                          </w:rPr>
                          <w:t>assisted</w:t>
                        </w:r>
                        <w:r>
                          <w:rPr>
                            <w:color w:val="1F1F23"/>
                            <w:spacing w:val="-2"/>
                            <w:w w:val="110"/>
                            <w:sz w:val="18"/>
                          </w:rPr>
                          <w:t> </w:t>
                        </w:r>
                        <w:r>
                          <w:rPr>
                            <w:color w:val="1F1F23"/>
                            <w:w w:val="110"/>
                            <w:sz w:val="18"/>
                          </w:rPr>
                          <w:t>discovery</w:t>
                        </w:r>
                        <w:r>
                          <w:rPr>
                            <w:color w:val="1F1F23"/>
                            <w:spacing w:val="-2"/>
                            <w:w w:val="110"/>
                            <w:sz w:val="18"/>
                          </w:rPr>
                          <w:t> </w:t>
                        </w:r>
                        <w:r>
                          <w:rPr>
                            <w:color w:val="1F1F23"/>
                            <w:w w:val="110"/>
                            <w:sz w:val="18"/>
                          </w:rPr>
                          <w:t>without</w:t>
                        </w:r>
                        <w:r>
                          <w:rPr>
                            <w:color w:val="1F1F23"/>
                            <w:spacing w:val="-2"/>
                            <w:w w:val="110"/>
                            <w:sz w:val="18"/>
                          </w:rPr>
                          <w:t> </w:t>
                        </w:r>
                        <w:r>
                          <w:rPr>
                            <w:color w:val="1F1F23"/>
                            <w:w w:val="110"/>
                            <w:sz w:val="18"/>
                          </w:rPr>
                          <w:t>sacrificing</w:t>
                        </w:r>
                        <w:r>
                          <w:rPr>
                            <w:color w:val="1F1F23"/>
                            <w:spacing w:val="-2"/>
                            <w:w w:val="110"/>
                            <w:sz w:val="18"/>
                          </w:rPr>
                          <w:t> </w:t>
                        </w:r>
                        <w:r>
                          <w:rPr>
                            <w:color w:val="1F1F23"/>
                            <w:w w:val="110"/>
                            <w:sz w:val="18"/>
                          </w:rPr>
                          <w:t>usability,</w:t>
                        </w:r>
                        <w:r>
                          <w:rPr>
                            <w:color w:val="1F1F23"/>
                            <w:spacing w:val="-2"/>
                            <w:w w:val="110"/>
                            <w:sz w:val="18"/>
                          </w:rPr>
                          <w:t> </w:t>
                        </w:r>
                        <w:r>
                          <w:rPr>
                            <w:color w:val="1F1F23"/>
                            <w:w w:val="110"/>
                            <w:sz w:val="18"/>
                          </w:rPr>
                          <w:t>consistency</w:t>
                        </w:r>
                        <w:r>
                          <w:rPr>
                            <w:color w:val="1F1F23"/>
                            <w:spacing w:val="-2"/>
                            <w:w w:val="110"/>
                            <w:sz w:val="18"/>
                          </w:rPr>
                          <w:t> </w:t>
                        </w:r>
                        <w:r>
                          <w:rPr>
                            <w:color w:val="1F1F23"/>
                            <w:w w:val="110"/>
                            <w:sz w:val="18"/>
                          </w:rPr>
                          <w:t>or</w:t>
                        </w:r>
                        <w:r>
                          <w:rPr>
                            <w:color w:val="1F1F23"/>
                            <w:spacing w:val="-2"/>
                            <w:w w:val="110"/>
                            <w:sz w:val="18"/>
                          </w:rPr>
                          <w:t> </w:t>
                        </w:r>
                        <w:r>
                          <w:rPr>
                            <w:color w:val="1F1F23"/>
                            <w:w w:val="110"/>
                            <w:sz w:val="18"/>
                          </w:rPr>
                          <w:t>trust?</w:t>
                        </w:r>
                      </w:p>
                    </w:txbxContent>
                  </v:textbox>
                  <w10:wrap type="none"/>
                </v:shape>
                <w10:wrap type="topAndBottom"/>
              </v:group>
            </w:pict>
          </mc:Fallback>
        </mc:AlternateContent>
      </w:r>
    </w:p>
    <w:p>
      <w:pPr>
        <w:pStyle w:val="BodyText"/>
        <w:spacing w:after="0"/>
        <w:rPr>
          <w:sz w:val="3"/>
        </w:rPr>
        <w:sectPr>
          <w:pgSz w:w="11910" w:h="16840"/>
          <w:pgMar w:header="454" w:footer="665" w:top="660" w:bottom="860" w:left="850" w:right="992"/>
        </w:sectPr>
      </w:pPr>
    </w:p>
    <w:p>
      <w:pPr>
        <w:pStyle w:val="BodyText"/>
        <w:spacing w:before="212"/>
        <w:rPr>
          <w:sz w:val="38"/>
        </w:rPr>
      </w:pPr>
    </w:p>
    <w:p>
      <w:pPr>
        <w:pStyle w:val="Heading1"/>
        <w:numPr>
          <w:ilvl w:val="0"/>
          <w:numId w:val="3"/>
        </w:numPr>
        <w:tabs>
          <w:tab w:pos="607" w:val="left" w:leader="none"/>
        </w:tabs>
        <w:spacing w:line="240" w:lineRule="auto" w:before="0" w:after="0"/>
        <w:ind w:left="607" w:right="0" w:hanging="378"/>
        <w:jc w:val="left"/>
      </w:pPr>
      <w:bookmarkStart w:name="2. Methodology, Evidence and Evaluation " w:id="11"/>
      <w:bookmarkEnd w:id="11"/>
      <w:r>
        <w:rPr>
          <w:b w:val="0"/>
        </w:rPr>
      </w:r>
      <w:r>
        <w:rPr>
          <w:color w:val="E7394E"/>
        </w:rPr>
        <w:t>Methodology,</w:t>
      </w:r>
      <w:r>
        <w:rPr>
          <w:color w:val="E7394E"/>
          <w:spacing w:val="-9"/>
        </w:rPr>
        <w:t> </w:t>
      </w:r>
      <w:r>
        <w:rPr>
          <w:color w:val="E7394E"/>
        </w:rPr>
        <w:t>Evidence</w:t>
      </w:r>
      <w:r>
        <w:rPr>
          <w:color w:val="E7394E"/>
          <w:spacing w:val="-7"/>
        </w:rPr>
        <w:t> </w:t>
      </w:r>
      <w:r>
        <w:rPr>
          <w:color w:val="E7394E"/>
        </w:rPr>
        <w:t>and</w:t>
      </w:r>
      <w:r>
        <w:rPr>
          <w:color w:val="E7394E"/>
          <w:spacing w:val="-9"/>
        </w:rPr>
        <w:t> </w:t>
      </w:r>
      <w:r>
        <w:rPr>
          <w:color w:val="E7394E"/>
        </w:rPr>
        <w:t>Evaluation</w:t>
      </w:r>
      <w:r>
        <w:rPr>
          <w:color w:val="E7394E"/>
          <w:spacing w:val="-8"/>
        </w:rPr>
        <w:t> </w:t>
      </w:r>
      <w:r>
        <w:rPr>
          <w:color w:val="E7394E"/>
          <w:spacing w:val="-2"/>
        </w:rPr>
        <w:t>Framework</w:t>
      </w:r>
    </w:p>
    <w:p>
      <w:pPr>
        <w:pStyle w:val="Heading2"/>
        <w:numPr>
          <w:ilvl w:val="1"/>
          <w:numId w:val="3"/>
        </w:numPr>
        <w:tabs>
          <w:tab w:pos="647" w:val="left" w:leader="none"/>
        </w:tabs>
        <w:spacing w:line="240" w:lineRule="auto" w:before="310" w:after="0"/>
        <w:ind w:left="647" w:right="0" w:hanging="418"/>
        <w:jc w:val="left"/>
      </w:pPr>
      <w:bookmarkStart w:name="2.1 Incremental Development Method" w:id="12"/>
      <w:bookmarkEnd w:id="12"/>
      <w:r>
        <w:rPr>
          <w:b w:val="0"/>
        </w:rPr>
      </w:r>
      <w:r>
        <w:rPr>
          <w:color w:val="1F1F23"/>
        </w:rPr>
        <w:t>Incremental</w:t>
      </w:r>
      <w:r>
        <w:rPr>
          <w:color w:val="1F1F23"/>
          <w:spacing w:val="-11"/>
        </w:rPr>
        <w:t> </w:t>
      </w:r>
      <w:r>
        <w:rPr>
          <w:color w:val="1F1F23"/>
        </w:rPr>
        <w:t>Development</w:t>
      </w:r>
      <w:r>
        <w:rPr>
          <w:color w:val="1F1F23"/>
          <w:spacing w:val="-9"/>
        </w:rPr>
        <w:t> </w:t>
      </w:r>
      <w:r>
        <w:rPr>
          <w:color w:val="1F1F23"/>
          <w:spacing w:val="-2"/>
        </w:rPr>
        <w:t>Method</w:t>
      </w:r>
    </w:p>
    <w:p>
      <w:pPr>
        <w:pStyle w:val="BodyText"/>
        <w:spacing w:line="278" w:lineRule="auto"/>
        <w:ind w:left="229" w:right="101"/>
      </w:pPr>
      <w:r>
        <w:rPr>
          <w:color w:val="1F1F23"/>
          <w:w w:val="110"/>
        </w:rPr>
        <w:t>The assignment required each stage to extend the existing application rather than create a new project</w:t>
      </w:r>
      <w:r>
        <w:rPr>
          <w:color w:val="1F1F23"/>
          <w:spacing w:val="-7"/>
          <w:w w:val="110"/>
        </w:rPr>
        <w:t> </w:t>
      </w:r>
      <w:r>
        <w:rPr>
          <w:color w:val="1F1F23"/>
          <w:w w:val="110"/>
        </w:rPr>
        <w:t>(COS30043</w:t>
      </w:r>
      <w:r>
        <w:rPr>
          <w:color w:val="1F1F23"/>
          <w:spacing w:val="-7"/>
          <w:w w:val="110"/>
        </w:rPr>
        <w:t> </w:t>
      </w:r>
      <w:r>
        <w:rPr>
          <w:color w:val="1F1F23"/>
          <w:w w:val="110"/>
        </w:rPr>
        <w:t>Project</w:t>
      </w:r>
      <w:r>
        <w:rPr>
          <w:color w:val="1F1F23"/>
          <w:spacing w:val="-8"/>
          <w:w w:val="110"/>
        </w:rPr>
        <w:t> </w:t>
      </w:r>
      <w:r>
        <w:rPr>
          <w:color w:val="1F1F23"/>
          <w:w w:val="110"/>
        </w:rPr>
        <w:t>Brief,</w:t>
      </w:r>
      <w:r>
        <w:rPr>
          <w:color w:val="1F1F23"/>
          <w:spacing w:val="-7"/>
          <w:w w:val="110"/>
        </w:rPr>
        <w:t> </w:t>
      </w:r>
      <w:r>
        <w:rPr>
          <w:color w:val="1F1F23"/>
          <w:w w:val="110"/>
        </w:rPr>
        <w:t>2026).</w:t>
      </w:r>
      <w:r>
        <w:rPr>
          <w:color w:val="1F1F23"/>
          <w:spacing w:val="-7"/>
          <w:w w:val="110"/>
        </w:rPr>
        <w:t> </w:t>
      </w:r>
      <w:r>
        <w:rPr>
          <w:color w:val="1F1F23"/>
          <w:w w:val="110"/>
        </w:rPr>
        <w:t>FoodStory</w:t>
      </w:r>
      <w:r>
        <w:rPr>
          <w:color w:val="1F1F23"/>
          <w:spacing w:val="-7"/>
          <w:w w:val="110"/>
        </w:rPr>
        <w:t> </w:t>
      </w:r>
      <w:r>
        <w:rPr>
          <w:color w:val="1F1F23"/>
          <w:w w:val="110"/>
        </w:rPr>
        <w:t>followed</w:t>
      </w:r>
      <w:r>
        <w:rPr>
          <w:color w:val="1F1F23"/>
          <w:spacing w:val="-7"/>
          <w:w w:val="110"/>
        </w:rPr>
        <w:t> </w:t>
      </w:r>
      <w:r>
        <w:rPr>
          <w:color w:val="1F1F23"/>
          <w:w w:val="110"/>
        </w:rPr>
        <w:t>this</w:t>
      </w:r>
      <w:r>
        <w:rPr>
          <w:color w:val="1F1F23"/>
          <w:spacing w:val="-8"/>
          <w:w w:val="110"/>
        </w:rPr>
        <w:t> </w:t>
      </w:r>
      <w:r>
        <w:rPr>
          <w:color w:val="1F1F23"/>
          <w:w w:val="110"/>
        </w:rPr>
        <w:t>constraint.</w:t>
      </w:r>
      <w:r>
        <w:rPr>
          <w:color w:val="1F1F23"/>
          <w:spacing w:val="-7"/>
          <w:w w:val="110"/>
        </w:rPr>
        <w:t> </w:t>
      </w:r>
      <w:r>
        <w:rPr>
          <w:color w:val="1F1F23"/>
          <w:w w:val="110"/>
        </w:rPr>
        <w:t>Stage</w:t>
      </w:r>
      <w:r>
        <w:rPr>
          <w:color w:val="1F1F23"/>
          <w:spacing w:val="-7"/>
          <w:w w:val="110"/>
        </w:rPr>
        <w:t> </w:t>
      </w:r>
      <w:r>
        <w:rPr>
          <w:color w:val="1F1F23"/>
          <w:w w:val="110"/>
        </w:rPr>
        <w:t>1</w:t>
      </w:r>
      <w:r>
        <w:rPr>
          <w:color w:val="1F1F23"/>
          <w:spacing w:val="-7"/>
          <w:w w:val="110"/>
        </w:rPr>
        <w:t> </w:t>
      </w:r>
      <w:r>
        <w:rPr>
          <w:color w:val="1F1F23"/>
          <w:w w:val="110"/>
        </w:rPr>
        <w:t>established</w:t>
      </w:r>
      <w:r>
        <w:rPr>
          <w:color w:val="1F1F23"/>
          <w:spacing w:val="-7"/>
          <w:w w:val="110"/>
        </w:rPr>
        <w:t> </w:t>
      </w:r>
      <w:r>
        <w:rPr>
          <w:color w:val="1F1F23"/>
          <w:w w:val="110"/>
        </w:rPr>
        <w:t>the route</w:t>
      </w:r>
      <w:r>
        <w:rPr>
          <w:color w:val="1F1F23"/>
          <w:spacing w:val="-5"/>
          <w:w w:val="110"/>
        </w:rPr>
        <w:t> </w:t>
      </w:r>
      <w:r>
        <w:rPr>
          <w:color w:val="1F1F23"/>
          <w:w w:val="110"/>
        </w:rPr>
        <w:t>and</w:t>
      </w:r>
      <w:r>
        <w:rPr>
          <w:color w:val="1F1F23"/>
          <w:spacing w:val="-5"/>
          <w:w w:val="110"/>
        </w:rPr>
        <w:t> </w:t>
      </w:r>
      <w:r>
        <w:rPr>
          <w:color w:val="1F1F23"/>
          <w:w w:val="110"/>
        </w:rPr>
        <w:t>visual</w:t>
      </w:r>
      <w:r>
        <w:rPr>
          <w:color w:val="1F1F23"/>
          <w:spacing w:val="-5"/>
          <w:w w:val="110"/>
        </w:rPr>
        <w:t> </w:t>
      </w:r>
      <w:r>
        <w:rPr>
          <w:color w:val="1F1F23"/>
          <w:w w:val="110"/>
        </w:rPr>
        <w:t>foundation;</w:t>
      </w:r>
      <w:r>
        <w:rPr>
          <w:color w:val="1F1F23"/>
          <w:spacing w:val="-6"/>
          <w:w w:val="110"/>
        </w:rPr>
        <w:t> </w:t>
      </w:r>
      <w:r>
        <w:rPr>
          <w:color w:val="1F1F23"/>
          <w:w w:val="110"/>
        </w:rPr>
        <w:t>Stage</w:t>
      </w:r>
      <w:r>
        <w:rPr>
          <w:color w:val="1F1F23"/>
          <w:spacing w:val="-5"/>
          <w:w w:val="110"/>
        </w:rPr>
        <w:t> </w:t>
      </w:r>
      <w:r>
        <w:rPr>
          <w:color w:val="1F1F23"/>
          <w:w w:val="110"/>
        </w:rPr>
        <w:t>2</w:t>
      </w:r>
      <w:r>
        <w:rPr>
          <w:color w:val="1F1F23"/>
          <w:spacing w:val="-5"/>
          <w:w w:val="110"/>
        </w:rPr>
        <w:t> </w:t>
      </w:r>
      <w:r>
        <w:rPr>
          <w:color w:val="1F1F23"/>
          <w:w w:val="110"/>
        </w:rPr>
        <w:t>added</w:t>
      </w:r>
      <w:r>
        <w:rPr>
          <w:color w:val="1F1F23"/>
          <w:spacing w:val="-5"/>
          <w:w w:val="110"/>
        </w:rPr>
        <w:t> </w:t>
      </w:r>
      <w:r>
        <w:rPr>
          <w:color w:val="1F1F23"/>
          <w:w w:val="110"/>
        </w:rPr>
        <w:t>application</w:t>
      </w:r>
      <w:r>
        <w:rPr>
          <w:color w:val="1F1F23"/>
          <w:spacing w:val="-5"/>
          <w:w w:val="110"/>
        </w:rPr>
        <w:t> </w:t>
      </w:r>
      <w:r>
        <w:rPr>
          <w:color w:val="1F1F23"/>
          <w:w w:val="110"/>
        </w:rPr>
        <w:t>state,</w:t>
      </w:r>
      <w:r>
        <w:rPr>
          <w:color w:val="1F1F23"/>
          <w:spacing w:val="-5"/>
          <w:w w:val="110"/>
        </w:rPr>
        <w:t> </w:t>
      </w:r>
      <w:r>
        <w:rPr>
          <w:color w:val="1F1F23"/>
          <w:w w:val="110"/>
        </w:rPr>
        <w:t>server</w:t>
      </w:r>
      <w:r>
        <w:rPr>
          <w:color w:val="1F1F23"/>
          <w:spacing w:val="-6"/>
          <w:w w:val="110"/>
        </w:rPr>
        <w:t> </w:t>
      </w:r>
      <w:r>
        <w:rPr>
          <w:color w:val="1F1F23"/>
          <w:w w:val="110"/>
        </w:rPr>
        <w:t>logic</w:t>
      </w:r>
      <w:r>
        <w:rPr>
          <w:color w:val="1F1F23"/>
          <w:spacing w:val="-5"/>
          <w:w w:val="110"/>
        </w:rPr>
        <w:t> </w:t>
      </w:r>
      <w:r>
        <w:rPr>
          <w:color w:val="1F1F23"/>
          <w:w w:val="110"/>
        </w:rPr>
        <w:t>and</w:t>
      </w:r>
      <w:r>
        <w:rPr>
          <w:color w:val="1F1F23"/>
          <w:spacing w:val="-5"/>
          <w:w w:val="110"/>
        </w:rPr>
        <w:t> </w:t>
      </w:r>
      <w:r>
        <w:rPr>
          <w:color w:val="1F1F23"/>
          <w:w w:val="110"/>
        </w:rPr>
        <w:t>persistence;</w:t>
      </w:r>
      <w:r>
        <w:rPr>
          <w:color w:val="1F1F23"/>
          <w:spacing w:val="-6"/>
          <w:w w:val="110"/>
        </w:rPr>
        <w:t> </w:t>
      </w:r>
      <w:r>
        <w:rPr>
          <w:color w:val="1F1F23"/>
          <w:w w:val="110"/>
        </w:rPr>
        <w:t>Stage</w:t>
      </w:r>
      <w:r>
        <w:rPr>
          <w:color w:val="1F1F23"/>
          <w:spacing w:val="-5"/>
          <w:w w:val="110"/>
        </w:rPr>
        <w:t> </w:t>
      </w:r>
      <w:r>
        <w:rPr>
          <w:color w:val="1F1F23"/>
          <w:w w:val="110"/>
        </w:rPr>
        <w:t>3 reused</w:t>
      </w:r>
      <w:r>
        <w:rPr>
          <w:color w:val="1F1F23"/>
          <w:spacing w:val="-14"/>
          <w:w w:val="110"/>
        </w:rPr>
        <w:t> </w:t>
      </w:r>
      <w:r>
        <w:rPr>
          <w:color w:val="1F1F23"/>
          <w:w w:val="110"/>
        </w:rPr>
        <w:t>the</w:t>
      </w:r>
      <w:r>
        <w:rPr>
          <w:color w:val="1F1F23"/>
          <w:spacing w:val="-14"/>
          <w:w w:val="110"/>
        </w:rPr>
        <w:t> </w:t>
      </w:r>
      <w:r>
        <w:rPr>
          <w:color w:val="1F1F23"/>
          <w:w w:val="110"/>
        </w:rPr>
        <w:t>same</w:t>
      </w:r>
      <w:r>
        <w:rPr>
          <w:color w:val="1F1F23"/>
          <w:spacing w:val="-14"/>
          <w:w w:val="110"/>
        </w:rPr>
        <w:t> </w:t>
      </w:r>
      <w:r>
        <w:rPr>
          <w:color w:val="1F1F23"/>
          <w:w w:val="110"/>
        </w:rPr>
        <w:t>authenticated</w:t>
      </w:r>
      <w:r>
        <w:rPr>
          <w:color w:val="1F1F23"/>
          <w:spacing w:val="-13"/>
          <w:w w:val="110"/>
        </w:rPr>
        <w:t> </w:t>
      </w:r>
      <w:r>
        <w:rPr>
          <w:color w:val="1F1F23"/>
          <w:w w:val="110"/>
        </w:rPr>
        <w:t>application</w:t>
      </w:r>
      <w:r>
        <w:rPr>
          <w:color w:val="1F1F23"/>
          <w:spacing w:val="-14"/>
          <w:w w:val="110"/>
        </w:rPr>
        <w:t> </w:t>
      </w:r>
      <w:r>
        <w:rPr>
          <w:color w:val="1F1F23"/>
          <w:w w:val="110"/>
        </w:rPr>
        <w:t>and</w:t>
      </w:r>
      <w:r>
        <w:rPr>
          <w:color w:val="1F1F23"/>
          <w:spacing w:val="-14"/>
          <w:w w:val="110"/>
        </w:rPr>
        <w:t> </w:t>
      </w:r>
      <w:r>
        <w:rPr>
          <w:color w:val="1F1F23"/>
          <w:w w:val="110"/>
        </w:rPr>
        <w:t>Food</w:t>
      </w:r>
      <w:r>
        <w:rPr>
          <w:color w:val="1F1F23"/>
          <w:spacing w:val="-14"/>
          <w:w w:val="110"/>
        </w:rPr>
        <w:t> </w:t>
      </w:r>
      <w:r>
        <w:rPr>
          <w:color w:val="1F1F23"/>
          <w:w w:val="110"/>
        </w:rPr>
        <w:t>Map</w:t>
      </w:r>
      <w:r>
        <w:rPr>
          <w:color w:val="1F1F23"/>
          <w:spacing w:val="-13"/>
          <w:w w:val="110"/>
        </w:rPr>
        <w:t> </w:t>
      </w:r>
      <w:r>
        <w:rPr>
          <w:color w:val="1F1F23"/>
          <w:w w:val="110"/>
        </w:rPr>
        <w:t>as</w:t>
      </w:r>
      <w:r>
        <w:rPr>
          <w:color w:val="1F1F23"/>
          <w:spacing w:val="-14"/>
          <w:w w:val="110"/>
        </w:rPr>
        <w:t> </w:t>
      </w:r>
      <w:r>
        <w:rPr>
          <w:color w:val="1F1F23"/>
          <w:w w:val="110"/>
        </w:rPr>
        <w:t>the</w:t>
      </w:r>
      <w:r>
        <w:rPr>
          <w:color w:val="1F1F23"/>
          <w:spacing w:val="-14"/>
          <w:w w:val="110"/>
        </w:rPr>
        <w:t> </w:t>
      </w:r>
      <w:r>
        <w:rPr>
          <w:color w:val="1F1F23"/>
          <w:w w:val="110"/>
        </w:rPr>
        <w:t>interaction</w:t>
      </w:r>
      <w:r>
        <w:rPr>
          <w:color w:val="1F1F23"/>
          <w:spacing w:val="-14"/>
          <w:w w:val="110"/>
        </w:rPr>
        <w:t> </w:t>
      </w:r>
      <w:r>
        <w:rPr>
          <w:color w:val="1F1F23"/>
          <w:w w:val="110"/>
        </w:rPr>
        <w:t>surface</w:t>
      </w:r>
      <w:r>
        <w:rPr>
          <w:color w:val="1F1F23"/>
          <w:spacing w:val="-13"/>
          <w:w w:val="110"/>
        </w:rPr>
        <w:t> </w:t>
      </w:r>
      <w:r>
        <w:rPr>
          <w:color w:val="1F1F23"/>
          <w:w w:val="110"/>
        </w:rPr>
        <w:t>for</w:t>
      </w:r>
      <w:r>
        <w:rPr>
          <w:color w:val="1F1F23"/>
          <w:spacing w:val="-14"/>
          <w:w w:val="110"/>
        </w:rPr>
        <w:t> </w:t>
      </w:r>
      <w:r>
        <w:rPr>
          <w:color w:val="1F1F23"/>
          <w:w w:val="110"/>
        </w:rPr>
        <w:t>the</w:t>
      </w:r>
      <w:r>
        <w:rPr>
          <w:color w:val="1F1F23"/>
          <w:spacing w:val="-14"/>
          <w:w w:val="110"/>
        </w:rPr>
        <w:t> </w:t>
      </w:r>
      <w:r>
        <w:rPr>
          <w:color w:val="1F1F23"/>
          <w:w w:val="110"/>
        </w:rPr>
        <w:t>advanced technique. This continuity is important because the later complexity is evidence of architectural evolution, not an unrelated demonstration.</w:t>
      </w:r>
    </w:p>
    <w:p>
      <w:pPr>
        <w:pStyle w:val="BodyText"/>
        <w:spacing w:before="0"/>
      </w:pPr>
    </w:p>
    <w:p>
      <w:pPr>
        <w:pStyle w:val="BodyText"/>
        <w:spacing w:before="0"/>
      </w:pPr>
    </w:p>
    <w:p>
      <w:pPr>
        <w:pStyle w:val="BodyText"/>
        <w:spacing w:before="107"/>
        <w:jc w:val="center"/>
      </w:pPr>
      <w:r>
        <w:drawing>
          <wp:inline>
            <wp:extent cx="6035040" cy="3206115"/>
            <wp:docPr id="56" name="Picture 56"/>
            <wp:cNvGraphicFramePr>
              <a:graphicFrameLocks noChangeAspect="1"/>
            </wp:cNvGraphicFramePr>
            <a:graphic>
              <a:graphicData uri="http://schemas.openxmlformats.org/drawingml/2006/picture">
                <pic:pic>
                  <pic:nvPicPr>
                    <pic:cNvPr id="0" name="evidence_triangulation_v5.jpg"/>
                    <pic:cNvPicPr/>
                  </pic:nvPicPr>
                  <pic:blipFill>
                    <a:blip r:embed="rId74"/>
                    <a:stretch>
                      <a:fillRect/>
                    </a:stretch>
                  </pic:blipFill>
                  <pic:spPr>
                    <a:xfrm>
                      <a:off x="0" y="0"/>
                      <a:ext cx="6035040" cy="3206115"/>
                    </a:xfrm>
                    <a:prstGeom prst="rect"/>
                  </pic:spPr>
                </pic:pic>
              </a:graphicData>
            </a:graphic>
          </wp:inline>
        </w:drawing>
      </w:r>
    </w:p>
    <w:p>
      <w:pPr>
        <w:pStyle w:val="BodyText"/>
        <w:spacing w:before="0"/>
        <w:rPr>
          <w:sz w:val="17"/>
        </w:rPr>
      </w:pPr>
    </w:p>
    <w:p>
      <w:pPr>
        <w:pStyle w:val="BodyText"/>
        <w:spacing w:before="11"/>
        <w:rPr>
          <w:sz w:val="17"/>
        </w:rPr>
      </w:pPr>
    </w:p>
    <w:p>
      <w:pPr>
        <w:spacing w:before="1"/>
        <w:ind w:left="184" w:right="46" w:firstLine="0"/>
        <w:jc w:val="center"/>
        <w:rPr>
          <w:rFonts w:ascii="Georgia"/>
          <w:i/>
          <w:sz w:val="17"/>
        </w:rPr>
      </w:pPr>
      <w:r>
        <w:rPr>
          <w:rFonts w:ascii="Georgia"/>
          <w:i/>
          <w:color w:val="66666D"/>
          <w:sz w:val="17"/>
        </w:rPr>
        <w:t>Figure</w:t>
      </w:r>
      <w:r>
        <w:rPr>
          <w:rFonts w:ascii="Georgia"/>
          <w:i/>
          <w:color w:val="66666D"/>
          <w:spacing w:val="12"/>
          <w:sz w:val="17"/>
        </w:rPr>
        <w:t> </w:t>
      </w:r>
      <w:r>
        <w:rPr>
          <w:rFonts w:ascii="Georgia"/>
          <w:i/>
          <w:color w:val="66666D"/>
          <w:sz w:val="17"/>
        </w:rPr>
        <w:t>2.</w:t>
      </w:r>
      <w:r>
        <w:rPr>
          <w:rFonts w:ascii="Georgia"/>
          <w:i/>
          <w:color w:val="66666D"/>
          <w:spacing w:val="12"/>
          <w:sz w:val="17"/>
        </w:rPr>
        <w:t> </w:t>
      </w:r>
      <w:r>
        <w:rPr>
          <w:rFonts w:ascii="Georgia"/>
          <w:i/>
          <w:color w:val="66666D"/>
          <w:sz w:val="17"/>
        </w:rPr>
        <w:t>Evidence</w:t>
      </w:r>
      <w:r>
        <w:rPr>
          <w:rFonts w:ascii="Georgia"/>
          <w:i/>
          <w:color w:val="66666D"/>
          <w:spacing w:val="13"/>
          <w:sz w:val="17"/>
        </w:rPr>
        <w:t> </w:t>
      </w:r>
      <w:r>
        <w:rPr>
          <w:rFonts w:ascii="Georgia"/>
          <w:i/>
          <w:color w:val="66666D"/>
          <w:sz w:val="17"/>
        </w:rPr>
        <w:t>triangulation</w:t>
      </w:r>
      <w:r>
        <w:rPr>
          <w:rFonts w:ascii="Georgia"/>
          <w:i/>
          <w:color w:val="66666D"/>
          <w:spacing w:val="12"/>
          <w:sz w:val="17"/>
        </w:rPr>
        <w:t> </w:t>
      </w:r>
      <w:r>
        <w:rPr>
          <w:rFonts w:ascii="Georgia"/>
          <w:i/>
          <w:color w:val="66666D"/>
          <w:sz w:val="17"/>
        </w:rPr>
        <w:t>used</w:t>
      </w:r>
      <w:r>
        <w:rPr>
          <w:rFonts w:ascii="Georgia"/>
          <w:i/>
          <w:color w:val="66666D"/>
          <w:spacing w:val="13"/>
          <w:sz w:val="17"/>
        </w:rPr>
        <w:t> </w:t>
      </w:r>
      <w:r>
        <w:rPr>
          <w:rFonts w:ascii="Georgia"/>
          <w:i/>
          <w:color w:val="66666D"/>
          <w:sz w:val="17"/>
        </w:rPr>
        <w:t>to</w:t>
      </w:r>
      <w:r>
        <w:rPr>
          <w:rFonts w:ascii="Georgia"/>
          <w:i/>
          <w:color w:val="66666D"/>
          <w:spacing w:val="12"/>
          <w:sz w:val="17"/>
        </w:rPr>
        <w:t> </w:t>
      </w:r>
      <w:r>
        <w:rPr>
          <w:rFonts w:ascii="Georgia"/>
          <w:i/>
          <w:color w:val="66666D"/>
          <w:sz w:val="17"/>
        </w:rPr>
        <w:t>support</w:t>
      </w:r>
      <w:r>
        <w:rPr>
          <w:rFonts w:ascii="Georgia"/>
          <w:i/>
          <w:color w:val="66666D"/>
          <w:spacing w:val="13"/>
          <w:sz w:val="17"/>
        </w:rPr>
        <w:t> </w:t>
      </w:r>
      <w:r>
        <w:rPr>
          <w:rFonts w:ascii="Georgia"/>
          <w:i/>
          <w:color w:val="66666D"/>
          <w:sz w:val="17"/>
        </w:rPr>
        <w:t>implementation</w:t>
      </w:r>
      <w:r>
        <w:rPr>
          <w:rFonts w:ascii="Georgia"/>
          <w:i/>
          <w:color w:val="66666D"/>
          <w:spacing w:val="12"/>
          <w:sz w:val="17"/>
        </w:rPr>
        <w:t> </w:t>
      </w:r>
      <w:r>
        <w:rPr>
          <w:rFonts w:ascii="Georgia"/>
          <w:i/>
          <w:color w:val="66666D"/>
          <w:sz w:val="17"/>
        </w:rPr>
        <w:t>and</w:t>
      </w:r>
      <w:r>
        <w:rPr>
          <w:rFonts w:ascii="Georgia"/>
          <w:i/>
          <w:color w:val="66666D"/>
          <w:spacing w:val="13"/>
          <w:sz w:val="17"/>
        </w:rPr>
        <w:t> </w:t>
      </w:r>
      <w:r>
        <w:rPr>
          <w:rFonts w:ascii="Georgia"/>
          <w:i/>
          <w:color w:val="66666D"/>
          <w:sz w:val="17"/>
        </w:rPr>
        <w:t>evaluation</w:t>
      </w:r>
      <w:r>
        <w:rPr>
          <w:rFonts w:ascii="Georgia"/>
          <w:i/>
          <w:color w:val="66666D"/>
          <w:spacing w:val="12"/>
          <w:sz w:val="17"/>
        </w:rPr>
        <w:t> </w:t>
      </w:r>
      <w:r>
        <w:rPr>
          <w:rFonts w:ascii="Georgia"/>
          <w:i/>
          <w:color w:val="66666D"/>
          <w:spacing w:val="-2"/>
          <w:sz w:val="17"/>
        </w:rPr>
        <w:t>claims.</w:t>
      </w:r>
    </w:p>
    <w:p>
      <w:pPr>
        <w:pStyle w:val="BodyText"/>
        <w:spacing w:before="93"/>
        <w:rPr>
          <w:rFonts w:ascii="Georgia"/>
          <w:i/>
          <w:sz w:val="17"/>
        </w:rPr>
      </w:pPr>
    </w:p>
    <w:p>
      <w:pPr>
        <w:pStyle w:val="Heading2"/>
        <w:numPr>
          <w:ilvl w:val="1"/>
          <w:numId w:val="3"/>
        </w:numPr>
        <w:tabs>
          <w:tab w:pos="647" w:val="left" w:leader="none"/>
        </w:tabs>
        <w:spacing w:line="240" w:lineRule="auto" w:before="1" w:after="0"/>
        <w:ind w:left="647" w:right="0" w:hanging="418"/>
        <w:jc w:val="left"/>
      </w:pPr>
      <w:bookmarkStart w:name="2.2 Evidence Authority" w:id="13"/>
      <w:bookmarkEnd w:id="13"/>
      <w:r>
        <w:rPr>
          <w:b w:val="0"/>
        </w:rPr>
      </w:r>
      <w:r>
        <w:rPr>
          <w:color w:val="1F1F23"/>
        </w:rPr>
        <w:t>Evidence</w:t>
      </w:r>
      <w:r>
        <w:rPr>
          <w:color w:val="1F1F23"/>
          <w:spacing w:val="-5"/>
        </w:rPr>
        <w:t> </w:t>
      </w:r>
      <w:r>
        <w:rPr>
          <w:color w:val="1F1F23"/>
          <w:spacing w:val="-2"/>
        </w:rPr>
        <w:t>Authority</w:t>
      </w:r>
    </w:p>
    <w:p>
      <w:pPr>
        <w:pStyle w:val="BodyText"/>
        <w:spacing w:line="278" w:lineRule="auto" w:before="174"/>
        <w:ind w:left="229" w:right="222"/>
      </w:pPr>
      <w:r>
        <w:t>The report uses commit 1789998511d85adf7a6f95a7a403e07f9d409ba9 on branch codex/render-deployment as the primary technical authority. Source inspection establishes implementation; final npm commands establish the 48/48 frontend and 399/399 backend baselines; and final Render screenshots establish the current deployed interface. These command results were produced locally by the author and are not presented as independent CI, penetration testing or third-party certification. Earlier API, WebSocket, Vision, Guardian, AI-service, database and performance runs are retained only as dated supplementary evidence. The earlier source archive and its scan results are not reused as final-package evidence because deployment, provider and UX changes occurred afterward.</w:t>
      </w:r>
    </w:p>
    <w:p>
      <w:pPr>
        <w:pStyle w:val="BodyText"/>
        <w:spacing w:line="278" w:lineRule="auto" w:before="100"/>
        <w:ind w:left="229"/>
      </w:pPr>
      <w:r>
        <w:rPr>
          <w:color w:val="1F1F23"/>
          <w:spacing w:val="-2"/>
          <w:w w:val="110"/>
        </w:rPr>
        <w:t>The</w:t>
      </w:r>
      <w:r>
        <w:rPr>
          <w:color w:val="1F1F23"/>
          <w:spacing w:val="-4"/>
          <w:w w:val="110"/>
        </w:rPr>
        <w:t> </w:t>
      </w:r>
      <w:r>
        <w:rPr>
          <w:color w:val="1F1F23"/>
          <w:spacing w:val="-2"/>
          <w:w w:val="110"/>
        </w:rPr>
        <w:t>evidence</w:t>
      </w:r>
      <w:r>
        <w:rPr>
          <w:color w:val="1F1F23"/>
          <w:spacing w:val="-4"/>
          <w:w w:val="110"/>
        </w:rPr>
        <w:t> </w:t>
      </w:r>
      <w:r>
        <w:rPr>
          <w:color w:val="1F1F23"/>
          <w:spacing w:val="-2"/>
          <w:w w:val="110"/>
        </w:rPr>
        <w:t>package</w:t>
      </w:r>
      <w:r>
        <w:rPr>
          <w:color w:val="1F1F23"/>
          <w:spacing w:val="-4"/>
          <w:w w:val="110"/>
        </w:rPr>
        <w:t> </w:t>
      </w:r>
      <w:r>
        <w:rPr>
          <w:color w:val="1F1F23"/>
          <w:spacing w:val="-2"/>
          <w:w w:val="110"/>
        </w:rPr>
        <w:t>also</w:t>
      </w:r>
      <w:r>
        <w:rPr>
          <w:color w:val="1F1F23"/>
          <w:spacing w:val="-5"/>
          <w:w w:val="110"/>
        </w:rPr>
        <w:t> </w:t>
      </w:r>
      <w:r>
        <w:rPr>
          <w:color w:val="1F1F23"/>
          <w:spacing w:val="-2"/>
          <w:w w:val="110"/>
        </w:rPr>
        <w:t>records</w:t>
      </w:r>
      <w:r>
        <w:rPr>
          <w:color w:val="1F1F23"/>
          <w:spacing w:val="-4"/>
          <w:w w:val="110"/>
        </w:rPr>
        <w:t> </w:t>
      </w:r>
      <w:r>
        <w:rPr>
          <w:color w:val="1F1F23"/>
          <w:spacing w:val="-2"/>
          <w:w w:val="110"/>
        </w:rPr>
        <w:t>failed</w:t>
      </w:r>
      <w:r>
        <w:rPr>
          <w:color w:val="1F1F23"/>
          <w:spacing w:val="-4"/>
          <w:w w:val="110"/>
        </w:rPr>
        <w:t> </w:t>
      </w:r>
      <w:r>
        <w:rPr>
          <w:color w:val="1F1F23"/>
          <w:spacing w:val="-2"/>
          <w:w w:val="110"/>
        </w:rPr>
        <w:t>first</w:t>
      </w:r>
      <w:r>
        <w:rPr>
          <w:color w:val="1F1F23"/>
          <w:spacing w:val="-5"/>
          <w:w w:val="110"/>
        </w:rPr>
        <w:t> </w:t>
      </w:r>
      <w:r>
        <w:rPr>
          <w:color w:val="1F1F23"/>
          <w:spacing w:val="-2"/>
          <w:w w:val="110"/>
        </w:rPr>
        <w:t>attempts.</w:t>
      </w:r>
      <w:r>
        <w:rPr>
          <w:color w:val="1F1F23"/>
          <w:spacing w:val="-4"/>
          <w:w w:val="110"/>
        </w:rPr>
        <w:t> </w:t>
      </w:r>
      <w:r>
        <w:rPr>
          <w:color w:val="1F1F23"/>
          <w:spacing w:val="-2"/>
          <w:w w:val="110"/>
        </w:rPr>
        <w:t>For</w:t>
      </w:r>
      <w:r>
        <w:rPr>
          <w:color w:val="1F1F23"/>
          <w:spacing w:val="-4"/>
          <w:w w:val="110"/>
        </w:rPr>
        <w:t> </w:t>
      </w:r>
      <w:r>
        <w:rPr>
          <w:color w:val="1F1F23"/>
          <w:spacing w:val="-2"/>
          <w:w w:val="110"/>
        </w:rPr>
        <w:t>example,</w:t>
      </w:r>
      <w:r>
        <w:rPr>
          <w:color w:val="1F1F23"/>
          <w:spacing w:val="-4"/>
          <w:w w:val="110"/>
        </w:rPr>
        <w:t> </w:t>
      </w:r>
      <w:r>
        <w:rPr>
          <w:color w:val="1F1F23"/>
          <w:spacing w:val="-2"/>
          <w:w w:val="110"/>
        </w:rPr>
        <w:t>the</w:t>
      </w:r>
      <w:r>
        <w:rPr>
          <w:color w:val="1F1F23"/>
          <w:spacing w:val="-4"/>
          <w:w w:val="110"/>
        </w:rPr>
        <w:t> </w:t>
      </w:r>
      <w:r>
        <w:rPr>
          <w:color w:val="1F1F23"/>
          <w:spacing w:val="-2"/>
          <w:w w:val="110"/>
        </w:rPr>
        <w:t>first</w:t>
      </w:r>
      <w:r>
        <w:rPr>
          <w:color w:val="1F1F23"/>
          <w:spacing w:val="-5"/>
          <w:w w:val="110"/>
        </w:rPr>
        <w:t> </w:t>
      </w:r>
      <w:r>
        <w:rPr>
          <w:color w:val="1F1F23"/>
          <w:spacing w:val="-2"/>
          <w:w w:val="110"/>
        </w:rPr>
        <w:t>frontend</w:t>
      </w:r>
      <w:r>
        <w:rPr>
          <w:color w:val="1F1F23"/>
          <w:spacing w:val="-4"/>
          <w:w w:val="110"/>
        </w:rPr>
        <w:t> </w:t>
      </w:r>
      <w:r>
        <w:rPr>
          <w:color w:val="1F1F23"/>
          <w:spacing w:val="-2"/>
          <w:w w:val="110"/>
        </w:rPr>
        <w:t>lock</w:t>
      </w:r>
      <w:r>
        <w:rPr>
          <w:color w:val="1F1F23"/>
          <w:spacing w:val="-4"/>
          <w:w w:val="110"/>
        </w:rPr>
        <w:t> </w:t>
      </w:r>
      <w:r>
        <w:rPr>
          <w:color w:val="1F1F23"/>
          <w:spacing w:val="-2"/>
          <w:w w:val="110"/>
        </w:rPr>
        <w:t>validation </w:t>
      </w:r>
      <w:r>
        <w:rPr>
          <w:color w:val="1F1F23"/>
          <w:w w:val="110"/>
        </w:rPr>
        <w:t>found</w:t>
      </w:r>
      <w:r>
        <w:rPr>
          <w:color w:val="1F1F23"/>
          <w:spacing w:val="-6"/>
          <w:w w:val="110"/>
        </w:rPr>
        <w:t> </w:t>
      </w:r>
      <w:r>
        <w:rPr>
          <w:color w:val="1F1F23"/>
          <w:w w:val="110"/>
        </w:rPr>
        <w:t>missing</w:t>
      </w:r>
      <w:r>
        <w:rPr>
          <w:color w:val="1F1F23"/>
          <w:spacing w:val="-6"/>
          <w:w w:val="110"/>
        </w:rPr>
        <w:t> </w:t>
      </w:r>
      <w:r>
        <w:rPr>
          <w:color w:val="1F1F23"/>
          <w:w w:val="110"/>
        </w:rPr>
        <w:t>lock</w:t>
      </w:r>
      <w:r>
        <w:rPr>
          <w:color w:val="1F1F23"/>
          <w:spacing w:val="-6"/>
          <w:w w:val="110"/>
        </w:rPr>
        <w:t> </w:t>
      </w:r>
      <w:r>
        <w:rPr>
          <w:color w:val="1F1F23"/>
          <w:w w:val="110"/>
        </w:rPr>
        <w:t>entries,</w:t>
      </w:r>
      <w:r>
        <w:rPr>
          <w:color w:val="1F1F23"/>
          <w:spacing w:val="-6"/>
          <w:w w:val="110"/>
        </w:rPr>
        <w:t> </w:t>
      </w:r>
      <w:r>
        <w:rPr>
          <w:color w:val="1F1F23"/>
          <w:w w:val="110"/>
        </w:rPr>
        <w:t>the</w:t>
      </w:r>
      <w:r>
        <w:rPr>
          <w:color w:val="1F1F23"/>
          <w:spacing w:val="-6"/>
          <w:w w:val="110"/>
        </w:rPr>
        <w:t> </w:t>
      </w:r>
      <w:r>
        <w:rPr>
          <w:color w:val="1F1F23"/>
          <w:w w:val="110"/>
        </w:rPr>
        <w:t>first</w:t>
      </w:r>
      <w:r>
        <w:rPr>
          <w:color w:val="1F1F23"/>
          <w:spacing w:val="-7"/>
          <w:w w:val="110"/>
        </w:rPr>
        <w:t> </w:t>
      </w:r>
      <w:r>
        <w:rPr>
          <w:color w:val="1F1F23"/>
          <w:w w:val="110"/>
        </w:rPr>
        <w:t>real-time</w:t>
      </w:r>
      <w:r>
        <w:rPr>
          <w:color w:val="1F1F23"/>
          <w:spacing w:val="-6"/>
          <w:w w:val="110"/>
        </w:rPr>
        <w:t> </w:t>
      </w:r>
      <w:r>
        <w:rPr>
          <w:color w:val="1F1F23"/>
          <w:w w:val="110"/>
        </w:rPr>
        <w:t>acceptance</w:t>
      </w:r>
      <w:r>
        <w:rPr>
          <w:color w:val="1F1F23"/>
          <w:spacing w:val="-6"/>
          <w:w w:val="110"/>
        </w:rPr>
        <w:t> </w:t>
      </w:r>
      <w:r>
        <w:rPr>
          <w:color w:val="1F1F23"/>
          <w:w w:val="110"/>
        </w:rPr>
        <w:t>fixture</w:t>
      </w:r>
      <w:r>
        <w:rPr>
          <w:color w:val="1F1F23"/>
          <w:spacing w:val="-6"/>
          <w:w w:val="110"/>
        </w:rPr>
        <w:t> </w:t>
      </w:r>
      <w:r>
        <w:rPr>
          <w:color w:val="1F1F23"/>
          <w:w w:val="110"/>
        </w:rPr>
        <w:t>omitted</w:t>
      </w:r>
      <w:r>
        <w:rPr>
          <w:color w:val="1F1F23"/>
          <w:spacing w:val="-6"/>
          <w:w w:val="110"/>
        </w:rPr>
        <w:t> </w:t>
      </w:r>
      <w:r>
        <w:rPr>
          <w:color w:val="1F1F23"/>
          <w:w w:val="110"/>
        </w:rPr>
        <w:t>a</w:t>
      </w:r>
      <w:r>
        <w:rPr>
          <w:color w:val="1F1F23"/>
          <w:spacing w:val="-7"/>
          <w:w w:val="110"/>
        </w:rPr>
        <w:t> </w:t>
      </w:r>
      <w:r>
        <w:rPr>
          <w:color w:val="1F1F23"/>
          <w:w w:val="110"/>
        </w:rPr>
        <w:t>required</w:t>
      </w:r>
      <w:r>
        <w:rPr>
          <w:color w:val="1F1F23"/>
          <w:spacing w:val="-6"/>
          <w:w w:val="110"/>
        </w:rPr>
        <w:t> </w:t>
      </w:r>
      <w:r>
        <w:rPr>
          <w:color w:val="1F1F23"/>
          <w:w w:val="110"/>
        </w:rPr>
        <w:t>image</w:t>
      </w:r>
      <w:r>
        <w:rPr>
          <w:color w:val="1F1F23"/>
          <w:spacing w:val="-6"/>
          <w:w w:val="110"/>
        </w:rPr>
        <w:t> </w:t>
      </w:r>
      <w:r>
        <w:rPr>
          <w:color w:val="1F1F23"/>
          <w:w w:val="110"/>
        </w:rPr>
        <w:t>URL,</w:t>
      </w:r>
      <w:r>
        <w:rPr>
          <w:color w:val="1F1F23"/>
          <w:spacing w:val="-6"/>
          <w:w w:val="110"/>
        </w:rPr>
        <w:t> </w:t>
      </w:r>
      <w:r>
        <w:rPr>
          <w:color w:val="1F1F23"/>
          <w:w w:val="110"/>
        </w:rPr>
        <w:t>and the</w:t>
      </w:r>
      <w:r>
        <w:rPr>
          <w:color w:val="1F1F23"/>
          <w:spacing w:val="-6"/>
          <w:w w:val="110"/>
        </w:rPr>
        <w:t> </w:t>
      </w:r>
      <w:r>
        <w:rPr>
          <w:color w:val="1F1F23"/>
          <w:w w:val="110"/>
        </w:rPr>
        <w:t>first</w:t>
      </w:r>
      <w:r>
        <w:rPr>
          <w:color w:val="1F1F23"/>
          <w:spacing w:val="-7"/>
          <w:w w:val="110"/>
        </w:rPr>
        <w:t> </w:t>
      </w:r>
      <w:r>
        <w:rPr>
          <w:color w:val="1F1F23"/>
          <w:w w:val="110"/>
        </w:rPr>
        <w:t>database</w:t>
      </w:r>
      <w:r>
        <w:rPr>
          <w:color w:val="1F1F23"/>
          <w:spacing w:val="-6"/>
          <w:w w:val="110"/>
        </w:rPr>
        <w:t> </w:t>
      </w:r>
      <w:r>
        <w:rPr>
          <w:color w:val="1F1F23"/>
          <w:w w:val="110"/>
        </w:rPr>
        <w:t>audit</w:t>
      </w:r>
      <w:r>
        <w:rPr>
          <w:color w:val="1F1F23"/>
          <w:spacing w:val="-7"/>
          <w:w w:val="110"/>
        </w:rPr>
        <w:t> </w:t>
      </w:r>
      <w:r>
        <w:rPr>
          <w:color w:val="1F1F23"/>
          <w:w w:val="110"/>
        </w:rPr>
        <w:t>encountered</w:t>
      </w:r>
      <w:r>
        <w:rPr>
          <w:color w:val="1F1F23"/>
          <w:spacing w:val="-7"/>
          <w:w w:val="110"/>
        </w:rPr>
        <w:t> </w:t>
      </w:r>
      <w:r>
        <w:rPr>
          <w:color w:val="1F1F23"/>
          <w:w w:val="110"/>
        </w:rPr>
        <w:t>an</w:t>
      </w:r>
      <w:r>
        <w:rPr>
          <w:color w:val="1F1F23"/>
          <w:spacing w:val="-6"/>
          <w:w w:val="110"/>
        </w:rPr>
        <w:t> </w:t>
      </w:r>
      <w:r>
        <w:rPr>
          <w:color w:val="1F1F23"/>
          <w:w w:val="110"/>
        </w:rPr>
        <w:t>old</w:t>
      </w:r>
      <w:r>
        <w:rPr>
          <w:color w:val="1F1F23"/>
          <w:spacing w:val="-6"/>
          <w:w w:val="110"/>
        </w:rPr>
        <w:t> </w:t>
      </w:r>
      <w:r>
        <w:rPr>
          <w:color w:val="1F1F23"/>
          <w:w w:val="110"/>
        </w:rPr>
        <w:t>migration-ledger</w:t>
      </w:r>
      <w:r>
        <w:rPr>
          <w:color w:val="1F1F23"/>
          <w:spacing w:val="-7"/>
          <w:w w:val="110"/>
        </w:rPr>
        <w:t> </w:t>
      </w:r>
      <w:r>
        <w:rPr>
          <w:color w:val="1F1F23"/>
          <w:w w:val="110"/>
        </w:rPr>
        <w:t>format.</w:t>
      </w:r>
      <w:r>
        <w:rPr>
          <w:color w:val="1F1F23"/>
          <w:spacing w:val="-6"/>
          <w:w w:val="110"/>
        </w:rPr>
        <w:t> </w:t>
      </w:r>
      <w:r>
        <w:rPr>
          <w:color w:val="1F1F23"/>
          <w:w w:val="110"/>
        </w:rPr>
        <w:t>Each</w:t>
      </w:r>
      <w:r>
        <w:rPr>
          <w:color w:val="1F1F23"/>
          <w:spacing w:val="-6"/>
          <w:w w:val="110"/>
        </w:rPr>
        <w:t> </w:t>
      </w:r>
      <w:r>
        <w:rPr>
          <w:color w:val="1F1F23"/>
          <w:w w:val="110"/>
        </w:rPr>
        <w:t>issue</w:t>
      </w:r>
      <w:r>
        <w:rPr>
          <w:color w:val="1F1F23"/>
          <w:spacing w:val="-6"/>
          <w:w w:val="110"/>
        </w:rPr>
        <w:t> </w:t>
      </w:r>
      <w:r>
        <w:rPr>
          <w:color w:val="1F1F23"/>
          <w:w w:val="110"/>
        </w:rPr>
        <w:t>was</w:t>
      </w:r>
      <w:r>
        <w:rPr>
          <w:color w:val="1F1F23"/>
          <w:spacing w:val="-7"/>
          <w:w w:val="110"/>
        </w:rPr>
        <w:t> </w:t>
      </w:r>
      <w:r>
        <w:rPr>
          <w:color w:val="1F1F23"/>
          <w:w w:val="110"/>
        </w:rPr>
        <w:t>diagnosed, corrected and rerun. Retaining these failures strengthens the report because it demonstrates</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right="168"/>
      </w:pPr>
      <w:r>
        <w:rPr>
          <w:color w:val="1F1F23"/>
          <w:w w:val="110"/>
        </w:rPr>
        <w:t>verification</w:t>
      </w:r>
      <w:r>
        <w:rPr>
          <w:color w:val="1F1F23"/>
          <w:spacing w:val="-9"/>
          <w:w w:val="110"/>
        </w:rPr>
        <w:t> </w:t>
      </w:r>
      <w:r>
        <w:rPr>
          <w:color w:val="1F1F23"/>
          <w:w w:val="110"/>
        </w:rPr>
        <w:t>and</w:t>
      </w:r>
      <w:r>
        <w:rPr>
          <w:color w:val="1F1F23"/>
          <w:spacing w:val="-10"/>
          <w:w w:val="110"/>
        </w:rPr>
        <w:t> </w:t>
      </w:r>
      <w:r>
        <w:rPr>
          <w:color w:val="1F1F23"/>
          <w:w w:val="110"/>
        </w:rPr>
        <w:t>corrective</w:t>
      </w:r>
      <w:r>
        <w:rPr>
          <w:color w:val="1F1F23"/>
          <w:spacing w:val="-9"/>
          <w:w w:val="110"/>
        </w:rPr>
        <w:t> </w:t>
      </w:r>
      <w:r>
        <w:rPr>
          <w:color w:val="1F1F23"/>
          <w:w w:val="110"/>
        </w:rPr>
        <w:t>action</w:t>
      </w:r>
      <w:r>
        <w:rPr>
          <w:color w:val="1F1F23"/>
          <w:spacing w:val="-9"/>
          <w:w w:val="110"/>
        </w:rPr>
        <w:t> </w:t>
      </w:r>
      <w:r>
        <w:rPr>
          <w:color w:val="1F1F23"/>
          <w:w w:val="110"/>
        </w:rPr>
        <w:t>rather</w:t>
      </w:r>
      <w:r>
        <w:rPr>
          <w:color w:val="1F1F23"/>
          <w:spacing w:val="-10"/>
          <w:w w:val="110"/>
        </w:rPr>
        <w:t> </w:t>
      </w:r>
      <w:r>
        <w:rPr>
          <w:color w:val="1F1F23"/>
          <w:w w:val="110"/>
        </w:rPr>
        <w:t>than</w:t>
      </w:r>
      <w:r>
        <w:rPr>
          <w:color w:val="1F1F23"/>
          <w:spacing w:val="-9"/>
          <w:w w:val="110"/>
        </w:rPr>
        <w:t> </w:t>
      </w:r>
      <w:r>
        <w:rPr>
          <w:color w:val="1F1F23"/>
          <w:w w:val="110"/>
        </w:rPr>
        <w:t>presenting</w:t>
      </w:r>
      <w:r>
        <w:rPr>
          <w:color w:val="1F1F23"/>
          <w:spacing w:val="-9"/>
          <w:w w:val="110"/>
        </w:rPr>
        <w:t> </w:t>
      </w:r>
      <w:r>
        <w:rPr>
          <w:color w:val="1F1F23"/>
          <w:w w:val="110"/>
        </w:rPr>
        <w:t>an</w:t>
      </w:r>
      <w:r>
        <w:rPr>
          <w:color w:val="1F1F23"/>
          <w:spacing w:val="-9"/>
          <w:w w:val="110"/>
        </w:rPr>
        <w:t> </w:t>
      </w:r>
      <w:r>
        <w:rPr>
          <w:color w:val="1F1F23"/>
          <w:w w:val="110"/>
        </w:rPr>
        <w:t>artificial</w:t>
      </w:r>
      <w:r>
        <w:rPr>
          <w:color w:val="1F1F23"/>
          <w:spacing w:val="-9"/>
          <w:w w:val="110"/>
        </w:rPr>
        <w:t> </w:t>
      </w:r>
      <w:r>
        <w:rPr>
          <w:color w:val="1F1F23"/>
          <w:w w:val="110"/>
        </w:rPr>
        <w:t>history</w:t>
      </w:r>
      <w:r>
        <w:rPr>
          <w:color w:val="1F1F23"/>
          <w:spacing w:val="-9"/>
          <w:w w:val="110"/>
        </w:rPr>
        <w:t> </w:t>
      </w:r>
      <w:r>
        <w:rPr>
          <w:color w:val="1F1F23"/>
          <w:w w:val="110"/>
        </w:rPr>
        <w:t>in</w:t>
      </w:r>
      <w:r>
        <w:rPr>
          <w:color w:val="1F1F23"/>
          <w:spacing w:val="-9"/>
          <w:w w:val="110"/>
        </w:rPr>
        <w:t> </w:t>
      </w:r>
      <w:r>
        <w:rPr>
          <w:color w:val="1F1F23"/>
          <w:w w:val="110"/>
        </w:rPr>
        <w:t>which</w:t>
      </w:r>
      <w:r>
        <w:rPr>
          <w:color w:val="1F1F23"/>
          <w:spacing w:val="-9"/>
          <w:w w:val="110"/>
        </w:rPr>
        <w:t> </w:t>
      </w:r>
      <w:r>
        <w:rPr>
          <w:color w:val="1F1F23"/>
          <w:w w:val="110"/>
        </w:rPr>
        <w:t>every command passed immediately.</w:t>
      </w:r>
    </w:p>
    <w:p>
      <w:pPr>
        <w:pStyle w:val="Heading2"/>
        <w:numPr>
          <w:ilvl w:val="1"/>
          <w:numId w:val="3"/>
        </w:numPr>
        <w:tabs>
          <w:tab w:pos="647" w:val="left" w:leader="none"/>
        </w:tabs>
        <w:spacing w:line="240" w:lineRule="auto" w:before="236" w:after="0"/>
        <w:ind w:left="647" w:right="0" w:hanging="418"/>
        <w:jc w:val="left"/>
      </w:pPr>
      <w:r>
        <w:t>Evidence Labels</w:t>
      </w:r>
    </w:p>
    <w:p>
      <w:pPr>
        <w:pStyle w:val="BodyText"/>
        <w:spacing w:before="9"/>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4876"/>
        <w:gridCol w:w="4876"/>
      </w:tblGrid>
      <w:tr>
        <w:trPr>
          <w:trHeight w:val="550" w:hRule="atLeast"/>
        </w:trPr>
        <w:tc>
          <w:tcPr>
            <w:tcW w:w="4876" w:type="dxa"/>
            <w:tcBorders>
              <w:top w:val="nil"/>
              <w:left w:val="nil"/>
              <w:bottom w:val="nil"/>
              <w:right w:val="nil"/>
            </w:tcBorders>
            <w:shd w:val="clear" w:color="auto" w:fill="E7394E"/>
          </w:tcPr>
          <w:p>
            <w:pPr>
              <w:pStyle w:val="TableParagraph"/>
              <w:spacing w:before="118"/>
              <w:ind w:left="9"/>
              <w:jc w:val="center"/>
              <w:rPr>
                <w:rFonts w:ascii="Georgia"/>
                <w:b/>
                <w:sz w:val="17"/>
              </w:rPr>
            </w:pPr>
            <w:r>
              <w:rPr>
                <w:rFonts w:ascii="Georgia"/>
                <w:b/>
                <w:color w:val="FFFFFF"/>
                <w:spacing w:val="-2"/>
                <w:sz w:val="17"/>
              </w:rPr>
              <w:t>Status</w:t>
            </w:r>
          </w:p>
        </w:tc>
        <w:tc>
          <w:tcPr>
            <w:tcW w:w="4876" w:type="dxa"/>
            <w:tcBorders>
              <w:top w:val="nil"/>
              <w:left w:val="nil"/>
              <w:bottom w:val="nil"/>
              <w:right w:val="nil"/>
            </w:tcBorders>
            <w:shd w:val="clear" w:color="auto" w:fill="E7394E"/>
          </w:tcPr>
          <w:p>
            <w:pPr>
              <w:pStyle w:val="TableParagraph"/>
              <w:spacing w:before="118"/>
              <w:ind w:left="1477"/>
              <w:rPr>
                <w:rFonts w:ascii="Georgia"/>
                <w:b/>
                <w:sz w:val="17"/>
              </w:rPr>
            </w:pPr>
            <w:r>
              <w:rPr>
                <w:rFonts w:ascii="Georgia"/>
                <w:b/>
                <w:color w:val="FFFFFF"/>
                <w:spacing w:val="-2"/>
                <w:sz w:val="17"/>
              </w:rPr>
              <w:t>Meaning</w:t>
            </w:r>
            <w:r>
              <w:rPr>
                <w:rFonts w:ascii="Georgia"/>
                <w:b/>
                <w:color w:val="FFFFFF"/>
                <w:spacing w:val="-6"/>
                <w:sz w:val="17"/>
              </w:rPr>
              <w:t> </w:t>
            </w:r>
            <w:r>
              <w:rPr>
                <w:rFonts w:ascii="Georgia"/>
                <w:b/>
                <w:color w:val="FFFFFF"/>
                <w:spacing w:val="-2"/>
                <w:sz w:val="17"/>
              </w:rPr>
              <w:t>in</w:t>
            </w:r>
            <w:r>
              <w:rPr>
                <w:rFonts w:ascii="Georgia"/>
                <w:b/>
                <w:color w:val="FFFFFF"/>
                <w:spacing w:val="-5"/>
                <w:sz w:val="17"/>
              </w:rPr>
              <w:t> </w:t>
            </w:r>
            <w:r>
              <w:rPr>
                <w:rFonts w:ascii="Georgia"/>
                <w:b/>
                <w:color w:val="FFFFFF"/>
                <w:spacing w:val="-2"/>
                <w:sz w:val="17"/>
              </w:rPr>
              <w:t>this</w:t>
            </w:r>
            <w:r>
              <w:rPr>
                <w:rFonts w:ascii="Georgia"/>
                <w:b/>
                <w:color w:val="FFFFFF"/>
                <w:spacing w:val="-5"/>
                <w:sz w:val="17"/>
              </w:rPr>
              <w:t> </w:t>
            </w:r>
            <w:r>
              <w:rPr>
                <w:rFonts w:ascii="Georgia"/>
                <w:b/>
                <w:color w:val="FFFFFF"/>
                <w:spacing w:val="-2"/>
                <w:sz w:val="17"/>
              </w:rPr>
              <w:t>report</w:t>
            </w:r>
          </w:p>
        </w:tc>
      </w:tr>
      <w:tr>
        <w:trPr>
          <w:trHeight w:val="642" w:hRule="atLeast"/>
        </w:trPr>
        <w:tc>
          <w:tcPr>
            <w:tcW w:w="4876" w:type="dxa"/>
            <w:tcBorders>
              <w:top w:val="nil"/>
            </w:tcBorders>
          </w:tcPr>
          <w:p>
            <w:pPr>
              <w:pStyle w:val="TableParagraph"/>
              <w:spacing w:before="204"/>
              <w:ind w:left="99"/>
              <w:rPr>
                <w:sz w:val="17"/>
              </w:rPr>
            </w:pPr>
            <w:r>
              <w:rPr>
                <w:color w:val="1F1F23"/>
                <w:w w:val="110"/>
                <w:sz w:val="17"/>
              </w:rPr>
              <w:t>Live</w:t>
            </w:r>
            <w:r>
              <w:rPr>
                <w:color w:val="1F1F23"/>
                <w:spacing w:val="-10"/>
                <w:w w:val="110"/>
                <w:sz w:val="17"/>
              </w:rPr>
              <w:t> </w:t>
            </w:r>
            <w:r>
              <w:rPr>
                <w:color w:val="1F1F23"/>
                <w:w w:val="110"/>
                <w:sz w:val="17"/>
              </w:rPr>
              <w:t>current</w:t>
            </w:r>
            <w:r>
              <w:rPr>
                <w:color w:val="1F1F23"/>
                <w:spacing w:val="-9"/>
                <w:w w:val="110"/>
                <w:sz w:val="17"/>
              </w:rPr>
              <w:t> </w:t>
            </w:r>
            <w:r>
              <w:rPr>
                <w:color w:val="1F1F23"/>
                <w:spacing w:val="-7"/>
                <w:w w:val="110"/>
                <w:sz w:val="17"/>
              </w:rPr>
              <w:t>UI</w:t>
            </w:r>
          </w:p>
        </w:tc>
        <w:tc>
          <w:tcPr>
            <w:tcW w:w="4876" w:type="dxa"/>
            <w:tcBorders>
              <w:top w:val="nil"/>
            </w:tcBorders>
          </w:tcPr>
          <w:p>
            <w:r>
              <w:t>Captured from the final Render deployment using real routes and the final source branch.</w:t>
            </w:r>
          </w:p>
        </w:tc>
      </w:tr>
      <w:tr>
        <w:trPr>
          <w:trHeight w:val="641" w:hRule="atLeast"/>
        </w:trPr>
        <w:tc>
          <w:tcPr>
            <w:tcW w:w="4876" w:type="dxa"/>
            <w:shd w:val="clear" w:color="auto" w:fill="F7F7F9"/>
          </w:tcPr>
          <w:p>
            <w:pPr>
              <w:pStyle w:val="TableParagraph"/>
              <w:spacing w:before="202"/>
              <w:ind w:left="99"/>
              <w:rPr>
                <w:sz w:val="17"/>
              </w:rPr>
            </w:pPr>
            <w:r>
              <w:rPr>
                <w:color w:val="1F1F23"/>
                <w:sz w:val="17"/>
              </w:rPr>
              <w:t>Live</w:t>
            </w:r>
            <w:r>
              <w:rPr>
                <w:color w:val="1F1F23"/>
                <w:spacing w:val="35"/>
                <w:sz w:val="17"/>
              </w:rPr>
              <w:t> </w:t>
            </w:r>
            <w:r>
              <w:rPr>
                <w:color w:val="1F1F23"/>
                <w:sz w:val="17"/>
              </w:rPr>
              <w:t>database</w:t>
            </w:r>
            <w:r>
              <w:rPr>
                <w:color w:val="1F1F23"/>
                <w:spacing w:val="36"/>
                <w:sz w:val="17"/>
              </w:rPr>
              <w:t> </w:t>
            </w:r>
            <w:r>
              <w:rPr>
                <w:color w:val="1F1F23"/>
                <w:spacing w:val="-2"/>
                <w:sz w:val="17"/>
              </w:rPr>
              <w:t>interaction</w:t>
            </w:r>
          </w:p>
        </w:tc>
        <w:tc>
          <w:tcPr>
            <w:tcW w:w="4876" w:type="dxa"/>
            <w:shd w:val="clear" w:color="auto" w:fill="F7F7F9"/>
          </w:tcPr>
          <w:p>
            <w:pPr>
              <w:pStyle w:val="TableParagraph"/>
              <w:spacing w:line="254" w:lineRule="auto" w:before="81"/>
              <w:ind w:left="99" w:right="129"/>
              <w:rPr>
                <w:sz w:val="17"/>
              </w:rPr>
            </w:pPr>
            <w:r>
              <w:rPr>
                <w:color w:val="1F1F23"/>
                <w:spacing w:val="-2"/>
                <w:w w:val="110"/>
                <w:sz w:val="17"/>
              </w:rPr>
              <w:t>A</w:t>
            </w:r>
            <w:r>
              <w:rPr>
                <w:color w:val="1F1F23"/>
                <w:spacing w:val="-7"/>
                <w:w w:val="110"/>
                <w:sz w:val="17"/>
              </w:rPr>
              <w:t> </w:t>
            </w:r>
            <w:r>
              <w:rPr>
                <w:color w:val="1F1F23"/>
                <w:spacing w:val="-2"/>
                <w:w w:val="110"/>
                <w:sz w:val="17"/>
              </w:rPr>
              <w:t>temporary</w:t>
            </w:r>
            <w:r>
              <w:rPr>
                <w:color w:val="1F1F23"/>
                <w:spacing w:val="-6"/>
                <w:w w:val="110"/>
                <w:sz w:val="17"/>
              </w:rPr>
              <w:t> </w:t>
            </w:r>
            <w:r>
              <w:rPr>
                <w:color w:val="1F1F23"/>
                <w:spacing w:val="-2"/>
                <w:w w:val="110"/>
                <w:sz w:val="17"/>
              </w:rPr>
              <w:t>record</w:t>
            </w:r>
            <w:r>
              <w:rPr>
                <w:color w:val="1F1F23"/>
                <w:spacing w:val="-6"/>
                <w:w w:val="110"/>
                <w:sz w:val="17"/>
              </w:rPr>
              <w:t> </w:t>
            </w:r>
            <w:r>
              <w:rPr>
                <w:color w:val="1F1F23"/>
                <w:spacing w:val="-2"/>
                <w:w w:val="110"/>
                <w:sz w:val="17"/>
              </w:rPr>
              <w:t>was</w:t>
            </w:r>
            <w:r>
              <w:rPr>
                <w:color w:val="1F1F23"/>
                <w:spacing w:val="-7"/>
                <w:w w:val="110"/>
                <w:sz w:val="17"/>
              </w:rPr>
              <w:t> </w:t>
            </w:r>
            <w:r>
              <w:rPr>
                <w:color w:val="1F1F23"/>
                <w:spacing w:val="-2"/>
                <w:w w:val="110"/>
                <w:sz w:val="17"/>
              </w:rPr>
              <w:t>created</w:t>
            </w:r>
            <w:r>
              <w:rPr>
                <w:color w:val="1F1F23"/>
                <w:spacing w:val="-6"/>
                <w:w w:val="110"/>
                <w:sz w:val="17"/>
              </w:rPr>
              <w:t> </w:t>
            </w:r>
            <w:r>
              <w:rPr>
                <w:color w:val="1F1F23"/>
                <w:spacing w:val="-2"/>
                <w:w w:val="110"/>
                <w:sz w:val="17"/>
              </w:rPr>
              <w:t>through</w:t>
            </w:r>
            <w:r>
              <w:rPr>
                <w:color w:val="1F1F23"/>
                <w:spacing w:val="-7"/>
                <w:w w:val="110"/>
                <w:sz w:val="17"/>
              </w:rPr>
              <w:t> </w:t>
            </w:r>
            <w:r>
              <w:rPr>
                <w:color w:val="1F1F23"/>
                <w:spacing w:val="-2"/>
                <w:w w:val="110"/>
                <w:sz w:val="17"/>
              </w:rPr>
              <w:t>the</w:t>
            </w:r>
            <w:r>
              <w:rPr>
                <w:color w:val="1F1F23"/>
                <w:spacing w:val="-7"/>
                <w:w w:val="110"/>
                <w:sz w:val="17"/>
              </w:rPr>
              <w:t> </w:t>
            </w:r>
            <w:r>
              <w:rPr>
                <w:color w:val="1F1F23"/>
                <w:spacing w:val="-2"/>
                <w:w w:val="110"/>
                <w:sz w:val="17"/>
              </w:rPr>
              <w:t>actual </w:t>
            </w:r>
            <w:r>
              <w:rPr>
                <w:color w:val="1F1F23"/>
                <w:w w:val="110"/>
                <w:sz w:val="17"/>
              </w:rPr>
              <w:t>UI/API and later cleaned.</w:t>
            </w:r>
          </w:p>
        </w:tc>
      </w:tr>
      <w:tr>
        <w:trPr>
          <w:trHeight w:val="640" w:hRule="atLeast"/>
        </w:trPr>
        <w:tc>
          <w:tcPr>
            <w:tcW w:w="4876" w:type="dxa"/>
          </w:tcPr>
          <w:p>
            <w:pPr>
              <w:pStyle w:val="TableParagraph"/>
              <w:spacing w:before="201"/>
              <w:ind w:left="99"/>
              <w:rPr>
                <w:sz w:val="17"/>
              </w:rPr>
            </w:pPr>
            <w:r>
              <w:rPr>
                <w:color w:val="1F1F23"/>
                <w:spacing w:val="2"/>
                <w:sz w:val="17"/>
              </w:rPr>
              <w:t>Two-browser</w:t>
            </w:r>
            <w:r>
              <w:rPr>
                <w:color w:val="1F1F23"/>
                <w:spacing w:val="36"/>
                <w:sz w:val="17"/>
              </w:rPr>
              <w:t> </w:t>
            </w:r>
            <w:r>
              <w:rPr>
                <w:color w:val="1F1F23"/>
                <w:spacing w:val="-2"/>
                <w:sz w:val="17"/>
              </w:rPr>
              <w:t>acceptance</w:t>
            </w:r>
          </w:p>
        </w:tc>
        <w:tc>
          <w:tcPr>
            <w:tcW w:w="4876" w:type="dxa"/>
          </w:tcPr>
          <w:p>
            <w:pPr>
              <w:pStyle w:val="TableParagraph"/>
              <w:spacing w:line="254" w:lineRule="auto" w:before="80"/>
              <w:ind w:left="99"/>
              <w:rPr>
                <w:sz w:val="17"/>
              </w:rPr>
            </w:pPr>
            <w:r>
              <w:rPr>
                <w:color w:val="1F1F23"/>
                <w:sz w:val="17"/>
              </w:rPr>
              <w:t>Two</w:t>
            </w:r>
            <w:r>
              <w:rPr>
                <w:color w:val="1F1F23"/>
                <w:spacing w:val="38"/>
                <w:sz w:val="17"/>
              </w:rPr>
              <w:t> </w:t>
            </w:r>
            <w:r>
              <w:rPr>
                <w:color w:val="1F1F23"/>
                <w:sz w:val="17"/>
              </w:rPr>
              <w:t>independent</w:t>
            </w:r>
            <w:r>
              <w:rPr>
                <w:color w:val="1F1F23"/>
                <w:spacing w:val="36"/>
                <w:sz w:val="17"/>
              </w:rPr>
              <w:t> </w:t>
            </w:r>
            <w:r>
              <w:rPr>
                <w:color w:val="1F1F23"/>
                <w:sz w:val="17"/>
              </w:rPr>
              <w:t>authenticated</w:t>
            </w:r>
            <w:r>
              <w:rPr>
                <w:color w:val="1F1F23"/>
                <w:spacing w:val="38"/>
                <w:sz w:val="17"/>
              </w:rPr>
              <w:t> </w:t>
            </w:r>
            <w:r>
              <w:rPr>
                <w:color w:val="1F1F23"/>
                <w:sz w:val="17"/>
              </w:rPr>
              <w:t>contexts</w:t>
            </w:r>
            <w:r>
              <w:rPr>
                <w:color w:val="1F1F23"/>
                <w:spacing w:val="36"/>
                <w:sz w:val="17"/>
              </w:rPr>
              <w:t> </w:t>
            </w:r>
            <w:r>
              <w:rPr>
                <w:color w:val="1F1F23"/>
                <w:sz w:val="17"/>
              </w:rPr>
              <w:t>observed</w:t>
            </w:r>
            <w:r>
              <w:rPr>
                <w:color w:val="1F1F23"/>
                <w:spacing w:val="36"/>
                <w:sz w:val="17"/>
              </w:rPr>
              <w:t> </w:t>
            </w:r>
            <w:r>
              <w:rPr>
                <w:color w:val="1F1F23"/>
                <w:sz w:val="17"/>
              </w:rPr>
              <w:t>a </w:t>
            </w:r>
            <w:r>
              <w:rPr>
                <w:color w:val="1F1F23"/>
                <w:w w:val="110"/>
                <w:sz w:val="17"/>
              </w:rPr>
              <w:t>WebSocket update without refresh.</w:t>
            </w:r>
          </w:p>
        </w:tc>
      </w:tr>
      <w:tr>
        <w:trPr>
          <w:trHeight w:val="642" w:hRule="atLeast"/>
        </w:trPr>
        <w:tc>
          <w:tcPr>
            <w:tcW w:w="4876" w:type="dxa"/>
            <w:shd w:val="clear" w:color="auto" w:fill="F7F7F9"/>
          </w:tcPr>
          <w:p>
            <w:pPr>
              <w:pStyle w:val="TableParagraph"/>
              <w:spacing w:before="202"/>
              <w:ind w:left="99"/>
              <w:rPr>
                <w:sz w:val="17"/>
              </w:rPr>
            </w:pPr>
            <w:r>
              <w:rPr>
                <w:color w:val="1F1F23"/>
                <w:w w:val="105"/>
                <w:sz w:val="17"/>
              </w:rPr>
              <w:t>Deterministic</w:t>
            </w:r>
            <w:r>
              <w:rPr>
                <w:color w:val="1F1F23"/>
                <w:spacing w:val="15"/>
                <w:w w:val="110"/>
                <w:sz w:val="17"/>
              </w:rPr>
              <w:t> </w:t>
            </w:r>
            <w:r>
              <w:rPr>
                <w:color w:val="1F1F23"/>
                <w:spacing w:val="-2"/>
                <w:w w:val="110"/>
                <w:sz w:val="17"/>
              </w:rPr>
              <w:t>fixture</w:t>
            </w:r>
          </w:p>
        </w:tc>
        <w:tc>
          <w:tcPr>
            <w:tcW w:w="4876" w:type="dxa"/>
            <w:shd w:val="clear" w:color="auto" w:fill="F7F7F9"/>
          </w:tcPr>
          <w:p>
            <w:pPr>
              <w:pStyle w:val="TableParagraph"/>
              <w:spacing w:line="254" w:lineRule="auto" w:before="81"/>
              <w:ind w:left="99" w:right="129"/>
              <w:rPr>
                <w:sz w:val="17"/>
              </w:rPr>
            </w:pPr>
            <w:r>
              <w:rPr>
                <w:color w:val="1F1F23"/>
                <w:w w:val="110"/>
                <w:sz w:val="17"/>
              </w:rPr>
              <w:t>The</w:t>
            </w:r>
            <w:r>
              <w:rPr>
                <w:color w:val="1F1F23"/>
                <w:spacing w:val="-12"/>
                <w:w w:val="110"/>
                <w:sz w:val="17"/>
              </w:rPr>
              <w:t> </w:t>
            </w:r>
            <w:r>
              <w:rPr>
                <w:color w:val="1F1F23"/>
                <w:w w:val="110"/>
                <w:sz w:val="17"/>
              </w:rPr>
              <w:t>current</w:t>
            </w:r>
            <w:r>
              <w:rPr>
                <w:color w:val="1F1F23"/>
                <w:spacing w:val="-12"/>
                <w:w w:val="110"/>
                <w:sz w:val="17"/>
              </w:rPr>
              <w:t> </w:t>
            </w:r>
            <w:r>
              <w:rPr>
                <w:color w:val="1F1F23"/>
                <w:w w:val="110"/>
                <w:sz w:val="17"/>
              </w:rPr>
              <w:t>interface</w:t>
            </w:r>
            <w:r>
              <w:rPr>
                <w:color w:val="1F1F23"/>
                <w:spacing w:val="-12"/>
                <w:w w:val="110"/>
                <w:sz w:val="17"/>
              </w:rPr>
              <w:t> </w:t>
            </w:r>
            <w:r>
              <w:rPr>
                <w:color w:val="1F1F23"/>
                <w:w w:val="110"/>
                <w:sz w:val="17"/>
              </w:rPr>
              <w:t>rendered</w:t>
            </w:r>
            <w:r>
              <w:rPr>
                <w:color w:val="1F1F23"/>
                <w:spacing w:val="-11"/>
                <w:w w:val="110"/>
                <w:sz w:val="17"/>
              </w:rPr>
              <w:t> </w:t>
            </w:r>
            <w:r>
              <w:rPr>
                <w:color w:val="1F1F23"/>
                <w:w w:val="110"/>
                <w:sz w:val="17"/>
              </w:rPr>
              <w:t>a</w:t>
            </w:r>
            <w:r>
              <w:rPr>
                <w:color w:val="1F1F23"/>
                <w:spacing w:val="-12"/>
                <w:w w:val="110"/>
                <w:sz w:val="17"/>
              </w:rPr>
              <w:t> </w:t>
            </w:r>
            <w:r>
              <w:rPr>
                <w:color w:val="1F1F23"/>
                <w:w w:val="110"/>
                <w:sz w:val="17"/>
              </w:rPr>
              <w:t>bounded</w:t>
            </w:r>
            <w:r>
              <w:rPr>
                <w:color w:val="1F1F23"/>
                <w:spacing w:val="-11"/>
                <w:w w:val="110"/>
                <w:sz w:val="17"/>
              </w:rPr>
              <w:t> </w:t>
            </w:r>
            <w:r>
              <w:rPr>
                <w:color w:val="1F1F23"/>
                <w:w w:val="110"/>
                <w:sz w:val="17"/>
              </w:rPr>
              <w:t>test</w:t>
            </w:r>
            <w:r>
              <w:rPr>
                <w:color w:val="1F1F23"/>
                <w:spacing w:val="-12"/>
                <w:w w:val="110"/>
                <w:sz w:val="17"/>
              </w:rPr>
              <w:t> </w:t>
            </w:r>
            <w:r>
              <w:rPr>
                <w:color w:val="1F1F23"/>
                <w:w w:val="110"/>
                <w:sz w:val="17"/>
              </w:rPr>
              <w:t>response; it is not a paid-provider success claim.</w:t>
            </w:r>
          </w:p>
        </w:tc>
      </w:tr>
      <w:tr>
        <w:trPr>
          <w:trHeight w:val="640" w:hRule="atLeast"/>
        </w:trPr>
        <w:tc>
          <w:tcPr>
            <w:tcW w:w="4876" w:type="dxa"/>
          </w:tcPr>
          <w:p>
            <w:pPr>
              <w:pStyle w:val="TableParagraph"/>
              <w:spacing w:before="201"/>
              <w:ind w:left="99"/>
              <w:rPr>
                <w:sz w:val="17"/>
              </w:rPr>
            </w:pPr>
            <w:r>
              <w:rPr>
                <w:color w:val="1F1F23"/>
                <w:w w:val="105"/>
                <w:sz w:val="17"/>
              </w:rPr>
              <w:t>Source-</w:t>
            </w:r>
            <w:r>
              <w:rPr>
                <w:color w:val="1F1F23"/>
                <w:spacing w:val="-2"/>
                <w:w w:val="105"/>
                <w:sz w:val="17"/>
              </w:rPr>
              <w:t>verified</w:t>
            </w:r>
          </w:p>
        </w:tc>
        <w:tc>
          <w:tcPr>
            <w:tcW w:w="4876" w:type="dxa"/>
          </w:tcPr>
          <w:p>
            <w:pPr>
              <w:pStyle w:val="TableParagraph"/>
              <w:spacing w:line="254" w:lineRule="auto" w:before="80"/>
              <w:ind w:left="99"/>
              <w:rPr>
                <w:sz w:val="17"/>
              </w:rPr>
            </w:pPr>
            <w:r>
              <w:rPr>
                <w:color w:val="1F1F23"/>
                <w:w w:val="110"/>
                <w:sz w:val="17"/>
              </w:rPr>
              <w:t>The</w:t>
            </w:r>
            <w:r>
              <w:rPr>
                <w:color w:val="1F1F23"/>
                <w:spacing w:val="-12"/>
                <w:w w:val="110"/>
                <w:sz w:val="17"/>
              </w:rPr>
              <w:t> </w:t>
            </w:r>
            <w:r>
              <w:rPr>
                <w:color w:val="1F1F23"/>
                <w:w w:val="110"/>
                <w:sz w:val="17"/>
              </w:rPr>
              <w:t>behaviour</w:t>
            </w:r>
            <w:r>
              <w:rPr>
                <w:color w:val="1F1F23"/>
                <w:spacing w:val="-12"/>
                <w:w w:val="110"/>
                <w:sz w:val="17"/>
              </w:rPr>
              <w:t> </w:t>
            </w:r>
            <w:r>
              <w:rPr>
                <w:color w:val="1F1F23"/>
                <w:w w:val="110"/>
                <w:sz w:val="17"/>
              </w:rPr>
              <w:t>exists</w:t>
            </w:r>
            <w:r>
              <w:rPr>
                <w:color w:val="1F1F23"/>
                <w:spacing w:val="-12"/>
                <w:w w:val="110"/>
                <w:sz w:val="17"/>
              </w:rPr>
              <w:t> </w:t>
            </w:r>
            <w:r>
              <w:rPr>
                <w:color w:val="1F1F23"/>
                <w:w w:val="110"/>
                <w:sz w:val="17"/>
              </w:rPr>
              <w:t>in</w:t>
            </w:r>
            <w:r>
              <w:rPr>
                <w:color w:val="1F1F23"/>
                <w:spacing w:val="-11"/>
                <w:w w:val="110"/>
                <w:sz w:val="17"/>
              </w:rPr>
              <w:t> </w:t>
            </w:r>
            <w:r>
              <w:rPr>
                <w:color w:val="1F1F23"/>
                <w:w w:val="110"/>
                <w:sz w:val="17"/>
              </w:rPr>
              <w:t>source</w:t>
            </w:r>
            <w:r>
              <w:rPr>
                <w:color w:val="1F1F23"/>
                <w:spacing w:val="-12"/>
                <w:w w:val="110"/>
                <w:sz w:val="17"/>
              </w:rPr>
              <w:t> </w:t>
            </w:r>
            <w:r>
              <w:rPr>
                <w:color w:val="1F1F23"/>
                <w:w w:val="110"/>
                <w:sz w:val="17"/>
              </w:rPr>
              <w:t>and</w:t>
            </w:r>
            <w:r>
              <w:rPr>
                <w:color w:val="1F1F23"/>
                <w:spacing w:val="-12"/>
                <w:w w:val="110"/>
                <w:sz w:val="17"/>
              </w:rPr>
              <w:t> </w:t>
            </w:r>
            <w:r>
              <w:rPr>
                <w:color w:val="1F1F23"/>
                <w:w w:val="110"/>
                <w:sz w:val="17"/>
              </w:rPr>
              <w:t>tests</w:t>
            </w:r>
            <w:r>
              <w:rPr>
                <w:color w:val="1F1F23"/>
                <w:spacing w:val="-11"/>
                <w:w w:val="110"/>
                <w:sz w:val="17"/>
              </w:rPr>
              <w:t> </w:t>
            </w:r>
            <w:r>
              <w:rPr>
                <w:color w:val="1F1F23"/>
                <w:w w:val="110"/>
                <w:sz w:val="17"/>
              </w:rPr>
              <w:t>but</w:t>
            </w:r>
            <w:r>
              <w:rPr>
                <w:color w:val="1F1F23"/>
                <w:spacing w:val="-12"/>
                <w:w w:val="110"/>
                <w:sz w:val="17"/>
              </w:rPr>
              <w:t> </w:t>
            </w:r>
            <w:r>
              <w:rPr>
                <w:color w:val="1F1F23"/>
                <w:w w:val="110"/>
                <w:sz w:val="17"/>
              </w:rPr>
              <w:t>was</w:t>
            </w:r>
            <w:r>
              <w:rPr>
                <w:color w:val="1F1F23"/>
                <w:spacing w:val="-12"/>
                <w:w w:val="110"/>
                <w:sz w:val="17"/>
              </w:rPr>
              <w:t> </w:t>
            </w:r>
            <w:r>
              <w:rPr>
                <w:color w:val="1F1F23"/>
                <w:w w:val="110"/>
                <w:sz w:val="17"/>
              </w:rPr>
              <w:t>not destructively repeated in the shared environment.</w:t>
            </w:r>
          </w:p>
        </w:tc>
      </w:tr>
      <w:tr>
        <w:trPr>
          <w:trHeight w:val="642" w:hRule="atLeast"/>
        </w:trPr>
        <w:tc>
          <w:tcPr>
            <w:tcW w:w="4876" w:type="dxa"/>
            <w:shd w:val="clear" w:color="auto" w:fill="F7F7F9"/>
          </w:tcPr>
          <w:p>
            <w:pPr>
              <w:pStyle w:val="TableParagraph"/>
              <w:spacing w:before="202"/>
              <w:ind w:left="99"/>
              <w:rPr>
                <w:sz w:val="17"/>
              </w:rPr>
            </w:pPr>
            <w:r>
              <w:rPr>
                <w:color w:val="1F1F23"/>
                <w:w w:val="105"/>
                <w:sz w:val="17"/>
              </w:rPr>
              <w:t>Historical</w:t>
            </w:r>
            <w:r>
              <w:rPr>
                <w:color w:val="1F1F23"/>
                <w:spacing w:val="4"/>
                <w:w w:val="110"/>
                <w:sz w:val="17"/>
              </w:rPr>
              <w:t> </w:t>
            </w:r>
            <w:r>
              <w:rPr>
                <w:color w:val="1F1F23"/>
                <w:spacing w:val="-2"/>
                <w:w w:val="110"/>
                <w:sz w:val="17"/>
              </w:rPr>
              <w:t>evidence</w:t>
            </w:r>
          </w:p>
        </w:tc>
        <w:tc>
          <w:tcPr>
            <w:tcW w:w="4876" w:type="dxa"/>
            <w:shd w:val="clear" w:color="auto" w:fill="F7F7F9"/>
          </w:tcPr>
          <w:p>
            <w:pPr>
              <w:pStyle w:val="TableParagraph"/>
              <w:spacing w:line="254" w:lineRule="auto" w:before="81"/>
              <w:ind w:left="99"/>
              <w:rPr>
                <w:sz w:val="17"/>
              </w:rPr>
            </w:pPr>
            <w:r>
              <w:rPr>
                <w:color w:val="1F1F23"/>
                <w:spacing w:val="-2"/>
                <w:w w:val="110"/>
                <w:sz w:val="17"/>
              </w:rPr>
              <w:t>An</w:t>
            </w:r>
            <w:r>
              <w:rPr>
                <w:color w:val="1F1F23"/>
                <w:spacing w:val="-6"/>
                <w:w w:val="110"/>
                <w:sz w:val="17"/>
              </w:rPr>
              <w:t> </w:t>
            </w:r>
            <w:r>
              <w:rPr>
                <w:color w:val="1F1F23"/>
                <w:spacing w:val="-2"/>
                <w:w w:val="110"/>
                <w:sz w:val="17"/>
              </w:rPr>
              <w:t>earlier</w:t>
            </w:r>
            <w:r>
              <w:rPr>
                <w:color w:val="1F1F23"/>
                <w:spacing w:val="-6"/>
                <w:w w:val="110"/>
                <w:sz w:val="17"/>
              </w:rPr>
              <w:t> </w:t>
            </w:r>
            <w:r>
              <w:rPr>
                <w:color w:val="1F1F23"/>
                <w:spacing w:val="-2"/>
                <w:w w:val="110"/>
                <w:sz w:val="17"/>
              </w:rPr>
              <w:t>Stage</w:t>
            </w:r>
            <w:r>
              <w:rPr>
                <w:color w:val="1F1F23"/>
                <w:spacing w:val="-6"/>
                <w:w w:val="110"/>
                <w:sz w:val="17"/>
              </w:rPr>
              <w:t> </w:t>
            </w:r>
            <w:r>
              <w:rPr>
                <w:color w:val="1F1F23"/>
                <w:spacing w:val="-2"/>
                <w:w w:val="110"/>
                <w:sz w:val="17"/>
              </w:rPr>
              <w:t>1</w:t>
            </w:r>
            <w:r>
              <w:rPr>
                <w:color w:val="1F1F23"/>
                <w:spacing w:val="-6"/>
                <w:w w:val="110"/>
                <w:sz w:val="17"/>
              </w:rPr>
              <w:t> </w:t>
            </w:r>
            <w:r>
              <w:rPr>
                <w:color w:val="1F1F23"/>
                <w:spacing w:val="-2"/>
                <w:w w:val="110"/>
                <w:sz w:val="17"/>
              </w:rPr>
              <w:t>implementation</w:t>
            </w:r>
            <w:r>
              <w:rPr>
                <w:color w:val="1F1F23"/>
                <w:spacing w:val="-6"/>
                <w:w w:val="110"/>
                <w:sz w:val="17"/>
              </w:rPr>
              <w:t> </w:t>
            </w:r>
            <w:r>
              <w:rPr>
                <w:color w:val="1F1F23"/>
                <w:spacing w:val="-2"/>
                <w:w w:val="110"/>
                <w:sz w:val="17"/>
              </w:rPr>
              <w:t>retained</w:t>
            </w:r>
            <w:r>
              <w:rPr>
                <w:color w:val="1F1F23"/>
                <w:spacing w:val="-6"/>
                <w:w w:val="110"/>
                <w:sz w:val="17"/>
              </w:rPr>
              <w:t> </w:t>
            </w:r>
            <w:r>
              <w:rPr>
                <w:color w:val="1F1F23"/>
                <w:spacing w:val="-2"/>
                <w:w w:val="110"/>
                <w:sz w:val="17"/>
              </w:rPr>
              <w:t>to</w:t>
            </w:r>
            <w:r>
              <w:rPr>
                <w:color w:val="1F1F23"/>
                <w:spacing w:val="-6"/>
                <w:w w:val="110"/>
                <w:sz w:val="17"/>
              </w:rPr>
              <w:t> </w:t>
            </w:r>
            <w:r>
              <w:rPr>
                <w:color w:val="1F1F23"/>
                <w:spacing w:val="-2"/>
                <w:w w:val="110"/>
                <w:sz w:val="17"/>
              </w:rPr>
              <w:t>show </w:t>
            </w:r>
            <w:r>
              <w:rPr>
                <w:color w:val="1F1F23"/>
                <w:w w:val="110"/>
                <w:sz w:val="17"/>
              </w:rPr>
              <w:t>progression; it is not the current source.</w:t>
            </w:r>
          </w:p>
        </w:tc>
      </w:tr>
    </w:tbl>
    <w:p>
      <w:pPr>
        <w:spacing w:before="68"/>
        <w:ind w:left="187" w:right="45" w:firstLine="0"/>
        <w:jc w:val="center"/>
        <w:rPr>
          <w:rFonts w:ascii="Georgia"/>
          <w:i/>
          <w:sz w:val="17"/>
        </w:rPr>
      </w:pPr>
      <w:r>
        <w:rPr>
          <w:rFonts w:ascii="Georgia"/>
          <w:i/>
          <w:color w:val="66666D"/>
          <w:sz w:val="17"/>
        </w:rPr>
        <w:t>Table</w:t>
      </w:r>
      <w:r>
        <w:rPr>
          <w:rFonts w:ascii="Georgia"/>
          <w:i/>
          <w:color w:val="66666D"/>
          <w:spacing w:val="9"/>
          <w:sz w:val="17"/>
        </w:rPr>
        <w:t> </w:t>
      </w:r>
      <w:r>
        <w:rPr>
          <w:rFonts w:ascii="Georgia"/>
          <w:i/>
          <w:color w:val="66666D"/>
          <w:sz w:val="17"/>
        </w:rPr>
        <w:t>2.</w:t>
      </w:r>
      <w:r>
        <w:rPr>
          <w:rFonts w:ascii="Georgia"/>
          <w:i/>
          <w:color w:val="66666D"/>
          <w:spacing w:val="9"/>
          <w:sz w:val="17"/>
        </w:rPr>
        <w:t> </w:t>
      </w:r>
      <w:r>
        <w:rPr>
          <w:rFonts w:ascii="Georgia"/>
          <w:i/>
          <w:color w:val="66666D"/>
          <w:sz w:val="17"/>
        </w:rPr>
        <w:t>Evidence</w:t>
      </w:r>
      <w:r>
        <w:rPr>
          <w:rFonts w:ascii="Georgia"/>
          <w:i/>
          <w:color w:val="66666D"/>
          <w:spacing w:val="9"/>
          <w:sz w:val="17"/>
        </w:rPr>
        <w:t> </w:t>
      </w:r>
      <w:r>
        <w:rPr>
          <w:rFonts w:ascii="Georgia"/>
          <w:i/>
          <w:color w:val="66666D"/>
          <w:sz w:val="17"/>
        </w:rPr>
        <w:t>status</w:t>
      </w:r>
      <w:r>
        <w:rPr>
          <w:rFonts w:ascii="Georgia"/>
          <w:i/>
          <w:color w:val="66666D"/>
          <w:spacing w:val="10"/>
          <w:sz w:val="17"/>
        </w:rPr>
        <w:t> </w:t>
      </w:r>
      <w:r>
        <w:rPr>
          <w:rFonts w:ascii="Georgia"/>
          <w:i/>
          <w:color w:val="66666D"/>
          <w:spacing w:val="-2"/>
          <w:sz w:val="17"/>
        </w:rPr>
        <w:t>vocabulary.</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2.4 Comparative Evaluation" w:id="15"/>
      <w:bookmarkEnd w:id="15"/>
      <w:r>
        <w:rPr>
          <w:b w:val="0"/>
        </w:rPr>
      </w:r>
      <w:r>
        <w:rPr>
          <w:color w:val="1F1F23"/>
        </w:rPr>
        <w:t>Comparative</w:t>
      </w:r>
      <w:r>
        <w:rPr>
          <w:color w:val="1F1F23"/>
          <w:spacing w:val="-13"/>
        </w:rPr>
        <w:t> </w:t>
      </w:r>
      <w:r>
        <w:rPr>
          <w:color w:val="1F1F23"/>
          <w:spacing w:val="-2"/>
        </w:rPr>
        <w:t>Evaluation</w:t>
      </w:r>
    </w:p>
    <w:p>
      <w:pPr>
        <w:pStyle w:val="BodyText"/>
        <w:spacing w:line="278" w:lineRule="auto"/>
        <w:ind w:left="229" w:right="87"/>
      </w:pPr>
      <w:r>
        <w:rPr>
          <w:color w:val="1F1F23"/>
          <w:spacing w:val="-2"/>
          <w:w w:val="110"/>
        </w:rPr>
        <w:t>Technology</w:t>
      </w:r>
      <w:r>
        <w:rPr>
          <w:color w:val="1F1F23"/>
          <w:spacing w:val="-3"/>
          <w:w w:val="110"/>
        </w:rPr>
        <w:t> </w:t>
      </w:r>
      <w:r>
        <w:rPr>
          <w:color w:val="1F1F23"/>
          <w:spacing w:val="-2"/>
          <w:w w:val="110"/>
        </w:rPr>
        <w:t>comparisons</w:t>
      </w:r>
      <w:r>
        <w:rPr>
          <w:color w:val="1F1F23"/>
          <w:spacing w:val="-4"/>
          <w:w w:val="110"/>
        </w:rPr>
        <w:t> </w:t>
      </w:r>
      <w:r>
        <w:rPr>
          <w:color w:val="1F1F23"/>
          <w:spacing w:val="-2"/>
          <w:w w:val="110"/>
        </w:rPr>
        <w:t>are</w:t>
      </w:r>
      <w:r>
        <w:rPr>
          <w:color w:val="1F1F23"/>
          <w:spacing w:val="-3"/>
          <w:w w:val="110"/>
        </w:rPr>
        <w:t> </w:t>
      </w:r>
      <w:r>
        <w:rPr>
          <w:color w:val="1F1F23"/>
          <w:spacing w:val="-2"/>
          <w:w w:val="110"/>
        </w:rPr>
        <w:t>project-specific.</w:t>
      </w:r>
      <w:r>
        <w:rPr>
          <w:color w:val="1F1F23"/>
          <w:spacing w:val="-3"/>
          <w:w w:val="110"/>
        </w:rPr>
        <w:t> </w:t>
      </w:r>
      <w:r>
        <w:rPr>
          <w:color w:val="1F1F23"/>
          <w:spacing w:val="-2"/>
          <w:w w:val="110"/>
        </w:rPr>
        <w:t>A</w:t>
      </w:r>
      <w:r>
        <w:rPr>
          <w:color w:val="1F1F23"/>
          <w:spacing w:val="-3"/>
          <w:w w:val="110"/>
        </w:rPr>
        <w:t> </w:t>
      </w:r>
      <w:r>
        <w:rPr>
          <w:color w:val="1F1F23"/>
          <w:spacing w:val="-2"/>
          <w:w w:val="110"/>
        </w:rPr>
        <w:t>library</w:t>
      </w:r>
      <w:r>
        <w:rPr>
          <w:color w:val="1F1F23"/>
          <w:spacing w:val="-3"/>
          <w:w w:val="110"/>
        </w:rPr>
        <w:t> </w:t>
      </w:r>
      <w:r>
        <w:rPr>
          <w:color w:val="1F1F23"/>
          <w:spacing w:val="-2"/>
          <w:w w:val="110"/>
        </w:rPr>
        <w:t>is</w:t>
      </w:r>
      <w:r>
        <w:rPr>
          <w:color w:val="1F1F23"/>
          <w:spacing w:val="-3"/>
          <w:w w:val="110"/>
        </w:rPr>
        <w:t> </w:t>
      </w:r>
      <w:r>
        <w:rPr>
          <w:color w:val="1F1F23"/>
          <w:spacing w:val="-2"/>
          <w:w w:val="110"/>
        </w:rPr>
        <w:t>not</w:t>
      </w:r>
      <w:r>
        <w:rPr>
          <w:color w:val="1F1F23"/>
          <w:spacing w:val="-4"/>
          <w:w w:val="110"/>
        </w:rPr>
        <w:t> </w:t>
      </w:r>
      <w:r>
        <w:rPr>
          <w:color w:val="1F1F23"/>
          <w:spacing w:val="-2"/>
          <w:w w:val="110"/>
        </w:rPr>
        <w:t>judged</w:t>
      </w:r>
      <w:r>
        <w:rPr>
          <w:color w:val="1F1F23"/>
          <w:spacing w:val="-3"/>
          <w:w w:val="110"/>
        </w:rPr>
        <w:t> </w:t>
      </w:r>
      <w:r>
        <w:rPr>
          <w:color w:val="1F1F23"/>
          <w:spacing w:val="-2"/>
          <w:w w:val="110"/>
        </w:rPr>
        <w:t>as</w:t>
      </w:r>
      <w:r>
        <w:rPr>
          <w:color w:val="1F1F23"/>
          <w:spacing w:val="-4"/>
          <w:w w:val="110"/>
        </w:rPr>
        <w:t> </w:t>
      </w:r>
      <w:r>
        <w:rPr>
          <w:color w:val="1F1F23"/>
          <w:spacing w:val="-2"/>
          <w:w w:val="110"/>
        </w:rPr>
        <w:t>universally</w:t>
      </w:r>
      <w:r>
        <w:rPr>
          <w:color w:val="1F1F23"/>
          <w:spacing w:val="-3"/>
          <w:w w:val="110"/>
        </w:rPr>
        <w:t> </w:t>
      </w:r>
      <w:r>
        <w:rPr>
          <w:color w:val="1F1F23"/>
          <w:spacing w:val="-2"/>
          <w:w w:val="110"/>
        </w:rPr>
        <w:t>superior</w:t>
      </w:r>
      <w:r>
        <w:rPr>
          <w:color w:val="1F1F23"/>
          <w:spacing w:val="-4"/>
          <w:w w:val="110"/>
        </w:rPr>
        <w:t> </w:t>
      </w:r>
      <w:r>
        <w:rPr>
          <w:color w:val="1F1F23"/>
          <w:spacing w:val="-2"/>
          <w:w w:val="110"/>
        </w:rPr>
        <w:t>because</w:t>
      </w:r>
      <w:r>
        <w:rPr>
          <w:color w:val="1F1F23"/>
          <w:spacing w:val="-3"/>
          <w:w w:val="110"/>
        </w:rPr>
        <w:t> </w:t>
      </w:r>
      <w:r>
        <w:rPr>
          <w:color w:val="1F1F23"/>
          <w:spacing w:val="-2"/>
          <w:w w:val="110"/>
        </w:rPr>
        <w:t>it </w:t>
      </w:r>
      <w:r>
        <w:rPr>
          <w:color w:val="1F1F23"/>
        </w:rPr>
        <w:t>is</w:t>
      </w:r>
      <w:r>
        <w:rPr>
          <w:color w:val="1F1F23"/>
          <w:spacing w:val="40"/>
        </w:rPr>
        <w:t> </w:t>
      </w:r>
      <w:r>
        <w:rPr>
          <w:color w:val="1F1F23"/>
        </w:rPr>
        <w:t>popular.</w:t>
      </w:r>
      <w:r>
        <w:rPr>
          <w:color w:val="1F1F23"/>
          <w:spacing w:val="40"/>
        </w:rPr>
        <w:t> </w:t>
      </w:r>
      <w:r>
        <w:rPr>
          <w:color w:val="1F1F23"/>
        </w:rPr>
        <w:t>Each</w:t>
      </w:r>
      <w:r>
        <w:rPr>
          <w:color w:val="1F1F23"/>
          <w:spacing w:val="40"/>
        </w:rPr>
        <w:t> </w:t>
      </w:r>
      <w:r>
        <w:rPr>
          <w:color w:val="1F1F23"/>
        </w:rPr>
        <w:t>decision</w:t>
      </w:r>
      <w:r>
        <w:rPr>
          <w:color w:val="1F1F23"/>
          <w:spacing w:val="40"/>
        </w:rPr>
        <w:t> </w:t>
      </w:r>
      <w:r>
        <w:rPr>
          <w:color w:val="1F1F23"/>
        </w:rPr>
        <w:t>is</w:t>
      </w:r>
      <w:r>
        <w:rPr>
          <w:color w:val="1F1F23"/>
          <w:spacing w:val="40"/>
        </w:rPr>
        <w:t> </w:t>
      </w:r>
      <w:r>
        <w:rPr>
          <w:color w:val="1F1F23"/>
        </w:rPr>
        <w:t>evaluated</w:t>
      </w:r>
      <w:r>
        <w:rPr>
          <w:color w:val="1F1F23"/>
          <w:spacing w:val="40"/>
        </w:rPr>
        <w:t> </w:t>
      </w:r>
      <w:r>
        <w:rPr>
          <w:color w:val="1F1F23"/>
        </w:rPr>
        <w:t>against</w:t>
      </w:r>
      <w:r>
        <w:rPr>
          <w:color w:val="1F1F23"/>
          <w:spacing w:val="40"/>
        </w:rPr>
        <w:t> </w:t>
      </w:r>
      <w:r>
        <w:rPr>
          <w:color w:val="1F1F23"/>
        </w:rPr>
        <w:t>the</w:t>
      </w:r>
      <w:r>
        <w:rPr>
          <w:color w:val="1F1F23"/>
          <w:spacing w:val="40"/>
        </w:rPr>
        <w:t> </w:t>
      </w:r>
      <w:r>
        <w:rPr>
          <w:color w:val="1F1F23"/>
        </w:rPr>
        <w:t>assignment</w:t>
      </w:r>
      <w:r>
        <w:rPr>
          <w:color w:val="1F1F23"/>
          <w:spacing w:val="40"/>
        </w:rPr>
        <w:t> </w:t>
      </w:r>
      <w:r>
        <w:rPr>
          <w:color w:val="1F1F23"/>
        </w:rPr>
        <w:t>requirement,</w:t>
      </w:r>
      <w:r>
        <w:rPr>
          <w:color w:val="1F1F23"/>
          <w:spacing w:val="40"/>
        </w:rPr>
        <w:t> </w:t>
      </w:r>
      <w:r>
        <w:rPr>
          <w:color w:val="1F1F23"/>
        </w:rPr>
        <w:t>FoodStory’s</w:t>
      </w:r>
      <w:r>
        <w:rPr>
          <w:color w:val="1F1F23"/>
          <w:spacing w:val="40"/>
        </w:rPr>
        <w:t> </w:t>
      </w:r>
      <w:r>
        <w:rPr>
          <w:color w:val="1F1F23"/>
        </w:rPr>
        <w:t>actual</w:t>
      </w:r>
      <w:r>
        <w:rPr>
          <w:color w:val="1F1F23"/>
          <w:spacing w:val="40"/>
        </w:rPr>
        <w:t> </w:t>
      </w:r>
      <w:r>
        <w:rPr>
          <w:color w:val="1F1F23"/>
        </w:rPr>
        <w:t>domain, </w:t>
      </w:r>
      <w:r>
        <w:rPr>
          <w:color w:val="1F1F23"/>
          <w:w w:val="110"/>
        </w:rPr>
        <w:t>implementation</w:t>
      </w:r>
      <w:r>
        <w:rPr>
          <w:color w:val="1F1F23"/>
          <w:spacing w:val="-2"/>
          <w:w w:val="110"/>
        </w:rPr>
        <w:t> </w:t>
      </w:r>
      <w:r>
        <w:rPr>
          <w:color w:val="1F1F23"/>
          <w:w w:val="110"/>
        </w:rPr>
        <w:t>complexity,</w:t>
      </w:r>
      <w:r>
        <w:rPr>
          <w:color w:val="1F1F23"/>
          <w:spacing w:val="-2"/>
          <w:w w:val="110"/>
        </w:rPr>
        <w:t> </w:t>
      </w:r>
      <w:r>
        <w:rPr>
          <w:color w:val="1F1F23"/>
          <w:w w:val="110"/>
        </w:rPr>
        <w:t>maintainability,</w:t>
      </w:r>
      <w:r>
        <w:rPr>
          <w:color w:val="1F1F23"/>
          <w:spacing w:val="-2"/>
          <w:w w:val="110"/>
        </w:rPr>
        <w:t> </w:t>
      </w:r>
      <w:r>
        <w:rPr>
          <w:color w:val="1F1F23"/>
          <w:w w:val="110"/>
        </w:rPr>
        <w:t>security,</w:t>
      </w:r>
      <w:r>
        <w:rPr>
          <w:color w:val="1F1F23"/>
          <w:spacing w:val="-2"/>
          <w:w w:val="110"/>
        </w:rPr>
        <w:t> </w:t>
      </w:r>
      <w:r>
        <w:rPr>
          <w:color w:val="1F1F23"/>
          <w:w w:val="110"/>
        </w:rPr>
        <w:t>testability</w:t>
      </w:r>
      <w:r>
        <w:rPr>
          <w:color w:val="1F1F23"/>
          <w:spacing w:val="-2"/>
          <w:w w:val="110"/>
        </w:rPr>
        <w:t> </w:t>
      </w:r>
      <w:r>
        <w:rPr>
          <w:color w:val="1F1F23"/>
          <w:w w:val="110"/>
        </w:rPr>
        <w:t>and</w:t>
      </w:r>
      <w:r>
        <w:rPr>
          <w:color w:val="1F1F23"/>
          <w:spacing w:val="-2"/>
          <w:w w:val="110"/>
        </w:rPr>
        <w:t> </w:t>
      </w:r>
      <w:r>
        <w:rPr>
          <w:color w:val="1F1F23"/>
          <w:w w:val="110"/>
        </w:rPr>
        <w:t>future</w:t>
      </w:r>
      <w:r>
        <w:rPr>
          <w:color w:val="1F1F23"/>
          <w:spacing w:val="-2"/>
          <w:w w:val="110"/>
        </w:rPr>
        <w:t> </w:t>
      </w:r>
      <w:r>
        <w:rPr>
          <w:color w:val="1F1F23"/>
          <w:w w:val="110"/>
        </w:rPr>
        <w:t>scale.</w:t>
      </w:r>
      <w:r>
        <w:rPr>
          <w:color w:val="1F1F23"/>
          <w:spacing w:val="-2"/>
          <w:w w:val="110"/>
        </w:rPr>
        <w:t> </w:t>
      </w:r>
      <w:r>
        <w:rPr>
          <w:color w:val="1F1F23"/>
          <w:w w:val="110"/>
        </w:rPr>
        <w:t>For</w:t>
      </w:r>
      <w:r>
        <w:rPr>
          <w:color w:val="1F1F23"/>
          <w:spacing w:val="-3"/>
          <w:w w:val="110"/>
        </w:rPr>
        <w:t> </w:t>
      </w:r>
      <w:r>
        <w:rPr>
          <w:color w:val="1F1F23"/>
          <w:w w:val="110"/>
        </w:rPr>
        <w:t>example, WebSocket</w:t>
      </w:r>
      <w:r>
        <w:rPr>
          <w:color w:val="1F1F23"/>
          <w:spacing w:val="-7"/>
          <w:w w:val="110"/>
        </w:rPr>
        <w:t> </w:t>
      </w:r>
      <w:r>
        <w:rPr>
          <w:color w:val="1F1F23"/>
          <w:w w:val="110"/>
        </w:rPr>
        <w:t>is</w:t>
      </w:r>
      <w:r>
        <w:rPr>
          <w:color w:val="1F1F23"/>
          <w:spacing w:val="-8"/>
          <w:w w:val="110"/>
        </w:rPr>
        <w:t> </w:t>
      </w:r>
      <w:r>
        <w:rPr>
          <w:color w:val="1F1F23"/>
          <w:w w:val="110"/>
        </w:rPr>
        <w:t>justified</w:t>
      </w:r>
      <w:r>
        <w:rPr>
          <w:color w:val="1F1F23"/>
          <w:spacing w:val="-7"/>
          <w:w w:val="110"/>
        </w:rPr>
        <w:t> </w:t>
      </w:r>
      <w:r>
        <w:rPr>
          <w:color w:val="1F1F23"/>
          <w:w w:val="110"/>
        </w:rPr>
        <w:t>for</w:t>
      </w:r>
      <w:r>
        <w:rPr>
          <w:color w:val="1F1F23"/>
          <w:spacing w:val="-8"/>
          <w:w w:val="110"/>
        </w:rPr>
        <w:t> </w:t>
      </w:r>
      <w:r>
        <w:rPr>
          <w:color w:val="1F1F23"/>
          <w:w w:val="110"/>
        </w:rPr>
        <w:t>immediate</w:t>
      </w:r>
      <w:r>
        <w:rPr>
          <w:color w:val="1F1F23"/>
          <w:spacing w:val="-7"/>
          <w:w w:val="110"/>
        </w:rPr>
        <w:t> </w:t>
      </w:r>
      <w:r>
        <w:rPr>
          <w:color w:val="1F1F23"/>
          <w:w w:val="110"/>
        </w:rPr>
        <w:t>recipe-room</w:t>
      </w:r>
      <w:r>
        <w:rPr>
          <w:color w:val="1F1F23"/>
          <w:spacing w:val="-7"/>
          <w:w w:val="110"/>
        </w:rPr>
        <w:t> </w:t>
      </w:r>
      <w:r>
        <w:rPr>
          <w:color w:val="1F1F23"/>
          <w:w w:val="110"/>
        </w:rPr>
        <w:t>updates</w:t>
      </w:r>
      <w:r>
        <w:rPr>
          <w:color w:val="1F1F23"/>
          <w:spacing w:val="-8"/>
          <w:w w:val="110"/>
        </w:rPr>
        <w:t> </w:t>
      </w:r>
      <w:r>
        <w:rPr>
          <w:color w:val="1F1F23"/>
          <w:w w:val="110"/>
        </w:rPr>
        <w:t>but</w:t>
      </w:r>
      <w:r>
        <w:rPr>
          <w:color w:val="1F1F23"/>
          <w:spacing w:val="-7"/>
          <w:w w:val="110"/>
        </w:rPr>
        <w:t> </w:t>
      </w:r>
      <w:r>
        <w:rPr>
          <w:color w:val="1F1F23"/>
          <w:w w:val="110"/>
        </w:rPr>
        <w:t>not</w:t>
      </w:r>
      <w:r>
        <w:rPr>
          <w:color w:val="1F1F23"/>
          <w:spacing w:val="-8"/>
          <w:w w:val="110"/>
        </w:rPr>
        <w:t> </w:t>
      </w:r>
      <w:r>
        <w:rPr>
          <w:color w:val="1F1F23"/>
          <w:w w:val="110"/>
        </w:rPr>
        <w:t>for</w:t>
      </w:r>
      <w:r>
        <w:rPr>
          <w:color w:val="1F1F23"/>
          <w:spacing w:val="-8"/>
          <w:w w:val="110"/>
        </w:rPr>
        <w:t> </w:t>
      </w:r>
      <w:r>
        <w:rPr>
          <w:color w:val="1F1F23"/>
          <w:w w:val="110"/>
        </w:rPr>
        <w:t>every</w:t>
      </w:r>
      <w:r>
        <w:rPr>
          <w:color w:val="1F1F23"/>
          <w:spacing w:val="-7"/>
          <w:w w:val="110"/>
        </w:rPr>
        <w:t> </w:t>
      </w:r>
      <w:r>
        <w:rPr>
          <w:color w:val="1F1F23"/>
          <w:w w:val="110"/>
        </w:rPr>
        <w:t>request;</w:t>
      </w:r>
      <w:r>
        <w:rPr>
          <w:color w:val="1F1F23"/>
          <w:spacing w:val="-7"/>
          <w:w w:val="110"/>
        </w:rPr>
        <w:t> </w:t>
      </w:r>
      <w:r>
        <w:rPr>
          <w:color w:val="1F1F23"/>
          <w:w w:val="110"/>
        </w:rPr>
        <w:t>local</w:t>
      </w:r>
      <w:r>
        <w:rPr>
          <w:color w:val="1F1F23"/>
          <w:spacing w:val="-7"/>
          <w:w w:val="110"/>
        </w:rPr>
        <w:t> </w:t>
      </w:r>
      <w:r>
        <w:rPr>
          <w:color w:val="1F1F23"/>
          <w:w w:val="110"/>
        </w:rPr>
        <w:t>JSON</w:t>
      </w:r>
      <w:r>
        <w:rPr>
          <w:color w:val="1F1F23"/>
          <w:spacing w:val="-8"/>
          <w:w w:val="110"/>
        </w:rPr>
        <w:t> </w:t>
      </w:r>
      <w:r>
        <w:rPr>
          <w:color w:val="1F1F23"/>
          <w:w w:val="110"/>
        </w:rPr>
        <w:t>is appropriate</w:t>
      </w:r>
      <w:r>
        <w:rPr>
          <w:color w:val="1F1F23"/>
          <w:spacing w:val="-4"/>
          <w:w w:val="110"/>
        </w:rPr>
        <w:t> </w:t>
      </w:r>
      <w:r>
        <w:rPr>
          <w:color w:val="1F1F23"/>
          <w:w w:val="110"/>
        </w:rPr>
        <w:t>historical</w:t>
      </w:r>
      <w:r>
        <w:rPr>
          <w:color w:val="1F1F23"/>
          <w:spacing w:val="-4"/>
          <w:w w:val="110"/>
        </w:rPr>
        <w:t> </w:t>
      </w:r>
      <w:r>
        <w:rPr>
          <w:color w:val="1F1F23"/>
          <w:w w:val="110"/>
        </w:rPr>
        <w:t>Stage</w:t>
      </w:r>
      <w:r>
        <w:rPr>
          <w:color w:val="1F1F23"/>
          <w:spacing w:val="-4"/>
          <w:w w:val="110"/>
        </w:rPr>
        <w:t> </w:t>
      </w:r>
      <w:r>
        <w:rPr>
          <w:color w:val="1F1F23"/>
          <w:w w:val="110"/>
        </w:rPr>
        <w:t>1</w:t>
      </w:r>
      <w:r>
        <w:rPr>
          <w:color w:val="1F1F23"/>
          <w:spacing w:val="-4"/>
          <w:w w:val="110"/>
        </w:rPr>
        <w:t> </w:t>
      </w:r>
      <w:r>
        <w:rPr>
          <w:color w:val="1F1F23"/>
          <w:w w:val="110"/>
        </w:rPr>
        <w:t>evidence</w:t>
      </w:r>
      <w:r>
        <w:rPr>
          <w:color w:val="1F1F23"/>
          <w:spacing w:val="-4"/>
          <w:w w:val="110"/>
        </w:rPr>
        <w:t> </w:t>
      </w:r>
      <w:r>
        <w:rPr>
          <w:color w:val="1F1F23"/>
          <w:w w:val="110"/>
        </w:rPr>
        <w:t>but</w:t>
      </w:r>
      <w:r>
        <w:rPr>
          <w:color w:val="1F1F23"/>
          <w:spacing w:val="-5"/>
          <w:w w:val="110"/>
        </w:rPr>
        <w:t> </w:t>
      </w:r>
      <w:r>
        <w:rPr>
          <w:color w:val="1F1F23"/>
          <w:w w:val="110"/>
        </w:rPr>
        <w:t>not</w:t>
      </w:r>
      <w:r>
        <w:rPr>
          <w:color w:val="1F1F23"/>
          <w:spacing w:val="-4"/>
          <w:w w:val="110"/>
        </w:rPr>
        <w:t> </w:t>
      </w:r>
      <w:r>
        <w:rPr>
          <w:color w:val="1F1F23"/>
          <w:w w:val="110"/>
        </w:rPr>
        <w:t>the</w:t>
      </w:r>
      <w:r>
        <w:rPr>
          <w:color w:val="1F1F23"/>
          <w:spacing w:val="-4"/>
          <w:w w:val="110"/>
        </w:rPr>
        <w:t> </w:t>
      </w:r>
      <w:r>
        <w:rPr>
          <w:color w:val="1F1F23"/>
          <w:w w:val="110"/>
        </w:rPr>
        <w:t>final</w:t>
      </w:r>
      <w:r>
        <w:rPr>
          <w:color w:val="1F1F23"/>
          <w:spacing w:val="-4"/>
          <w:w w:val="110"/>
        </w:rPr>
        <w:t> </w:t>
      </w:r>
      <w:r>
        <w:rPr>
          <w:color w:val="1F1F23"/>
          <w:w w:val="110"/>
        </w:rPr>
        <w:t>news</w:t>
      </w:r>
      <w:r>
        <w:rPr>
          <w:color w:val="1F1F23"/>
          <w:spacing w:val="-5"/>
          <w:w w:val="110"/>
        </w:rPr>
        <w:t> </w:t>
      </w:r>
      <w:r>
        <w:rPr>
          <w:color w:val="1F1F23"/>
          <w:w w:val="110"/>
        </w:rPr>
        <w:t>source;</w:t>
      </w:r>
      <w:r>
        <w:rPr>
          <w:color w:val="1F1F23"/>
          <w:spacing w:val="-5"/>
          <w:w w:val="110"/>
        </w:rPr>
        <w:t> </w:t>
      </w:r>
      <w:r>
        <w:rPr>
          <w:color w:val="1F1F23"/>
          <w:w w:val="110"/>
        </w:rPr>
        <w:t>and</w:t>
      </w:r>
      <w:r>
        <w:rPr>
          <w:color w:val="1F1F23"/>
          <w:spacing w:val="-4"/>
          <w:w w:val="110"/>
        </w:rPr>
        <w:t> </w:t>
      </w:r>
      <w:r>
        <w:rPr>
          <w:color w:val="1F1F23"/>
          <w:w w:val="110"/>
        </w:rPr>
        <w:t>an</w:t>
      </w:r>
      <w:r>
        <w:rPr>
          <w:color w:val="1F1F23"/>
          <w:spacing w:val="-4"/>
          <w:w w:val="110"/>
        </w:rPr>
        <w:t> </w:t>
      </w:r>
      <w:r>
        <w:rPr>
          <w:color w:val="1F1F23"/>
          <w:w w:val="110"/>
        </w:rPr>
        <w:t>in-memory</w:t>
      </w:r>
      <w:r>
        <w:rPr>
          <w:color w:val="1F1F23"/>
          <w:spacing w:val="-4"/>
          <w:w w:val="110"/>
        </w:rPr>
        <w:t> </w:t>
      </w:r>
      <w:r>
        <w:rPr>
          <w:color w:val="1F1F23"/>
          <w:w w:val="110"/>
        </w:rPr>
        <w:t>job</w:t>
      </w:r>
      <w:r>
        <w:rPr>
          <w:color w:val="1F1F23"/>
          <w:spacing w:val="-4"/>
          <w:w w:val="110"/>
        </w:rPr>
        <w:t> </w:t>
      </w:r>
      <w:r>
        <w:rPr>
          <w:color w:val="1F1F23"/>
          <w:w w:val="110"/>
        </w:rPr>
        <w:t>queue</w:t>
      </w:r>
      <w:r>
        <w:rPr>
          <w:color w:val="1F1F23"/>
          <w:spacing w:val="-4"/>
          <w:w w:val="110"/>
        </w:rPr>
        <w:t> </w:t>
      </w:r>
      <w:r>
        <w:rPr>
          <w:color w:val="1F1F23"/>
          <w:w w:val="110"/>
        </w:rPr>
        <w:t>is defensible</w:t>
      </w:r>
      <w:r>
        <w:rPr>
          <w:color w:val="1F1F23"/>
          <w:spacing w:val="-2"/>
          <w:w w:val="110"/>
        </w:rPr>
        <w:t> </w:t>
      </w:r>
      <w:r>
        <w:rPr>
          <w:color w:val="1F1F23"/>
          <w:w w:val="110"/>
        </w:rPr>
        <w:t>for</w:t>
      </w:r>
      <w:r>
        <w:rPr>
          <w:color w:val="1F1F23"/>
          <w:spacing w:val="-2"/>
          <w:w w:val="110"/>
        </w:rPr>
        <w:t> </w:t>
      </w:r>
      <w:r>
        <w:rPr>
          <w:color w:val="1F1F23"/>
          <w:w w:val="110"/>
        </w:rPr>
        <w:t>one</w:t>
      </w:r>
      <w:r>
        <w:rPr>
          <w:color w:val="1F1F23"/>
          <w:spacing w:val="-2"/>
          <w:w w:val="110"/>
        </w:rPr>
        <w:t> </w:t>
      </w:r>
      <w:r>
        <w:rPr>
          <w:color w:val="1F1F23"/>
          <w:w w:val="110"/>
        </w:rPr>
        <w:t>academic</w:t>
      </w:r>
      <w:r>
        <w:rPr>
          <w:color w:val="1F1F23"/>
          <w:spacing w:val="-2"/>
          <w:w w:val="110"/>
        </w:rPr>
        <w:t> </w:t>
      </w:r>
      <w:r>
        <w:rPr>
          <w:color w:val="1F1F23"/>
          <w:w w:val="110"/>
        </w:rPr>
        <w:t>process</w:t>
      </w:r>
      <w:r>
        <w:rPr>
          <w:color w:val="1F1F23"/>
          <w:spacing w:val="-3"/>
          <w:w w:val="110"/>
        </w:rPr>
        <w:t> </w:t>
      </w:r>
      <w:r>
        <w:rPr>
          <w:color w:val="1F1F23"/>
          <w:w w:val="110"/>
        </w:rPr>
        <w:t>but</w:t>
      </w:r>
      <w:r>
        <w:rPr>
          <w:color w:val="1F1F23"/>
          <w:spacing w:val="-3"/>
          <w:w w:val="110"/>
        </w:rPr>
        <w:t> </w:t>
      </w:r>
      <w:r>
        <w:rPr>
          <w:color w:val="1F1F23"/>
          <w:w w:val="110"/>
        </w:rPr>
        <w:t>not</w:t>
      </w:r>
      <w:r>
        <w:rPr>
          <w:color w:val="1F1F23"/>
          <w:spacing w:val="-3"/>
          <w:w w:val="110"/>
        </w:rPr>
        <w:t> </w:t>
      </w:r>
      <w:r>
        <w:rPr>
          <w:color w:val="1F1F23"/>
          <w:w w:val="110"/>
        </w:rPr>
        <w:t>for</w:t>
      </w:r>
      <w:r>
        <w:rPr>
          <w:color w:val="1F1F23"/>
          <w:spacing w:val="-3"/>
          <w:w w:val="110"/>
        </w:rPr>
        <w:t> </w:t>
      </w:r>
      <w:r>
        <w:rPr>
          <w:color w:val="1F1F23"/>
          <w:w w:val="110"/>
        </w:rPr>
        <w:t>multi-instance</w:t>
      </w:r>
      <w:r>
        <w:rPr>
          <w:color w:val="1F1F23"/>
          <w:spacing w:val="-2"/>
          <w:w w:val="110"/>
        </w:rPr>
        <w:t> </w:t>
      </w:r>
      <w:r>
        <w:rPr>
          <w:color w:val="1F1F23"/>
          <w:w w:val="110"/>
        </w:rPr>
        <w:t>production.</w:t>
      </w:r>
      <w:r>
        <w:rPr>
          <w:color w:val="1F1F23"/>
          <w:spacing w:val="-2"/>
          <w:w w:val="110"/>
        </w:rPr>
        <w:t> </w:t>
      </w:r>
      <w:r>
        <w:rPr>
          <w:color w:val="1F1F23"/>
          <w:w w:val="110"/>
        </w:rPr>
        <w:t>The</w:t>
      </w:r>
      <w:r>
        <w:rPr>
          <w:color w:val="1F1F23"/>
          <w:spacing w:val="-2"/>
          <w:w w:val="110"/>
        </w:rPr>
        <w:t> </w:t>
      </w:r>
      <w:r>
        <w:rPr>
          <w:color w:val="1F1F23"/>
          <w:w w:val="110"/>
        </w:rPr>
        <w:t>controlled comparative benchmark uses feature-specific Git snapshots rather than one universal baseline. It preserves</w:t>
      </w:r>
      <w:r>
        <w:rPr>
          <w:color w:val="1F1F23"/>
          <w:spacing w:val="-9"/>
          <w:w w:val="110"/>
        </w:rPr>
        <w:t> </w:t>
      </w:r>
      <w:r>
        <w:rPr>
          <w:color w:val="1F1F23"/>
          <w:w w:val="110"/>
        </w:rPr>
        <w:t>individual</w:t>
      </w:r>
      <w:r>
        <w:rPr>
          <w:color w:val="1F1F23"/>
          <w:spacing w:val="-8"/>
          <w:w w:val="110"/>
        </w:rPr>
        <w:t> </w:t>
      </w:r>
      <w:r>
        <w:rPr>
          <w:color w:val="1F1F23"/>
          <w:w w:val="110"/>
        </w:rPr>
        <w:t>observations,</w:t>
      </w:r>
      <w:r>
        <w:rPr>
          <w:color w:val="1F1F23"/>
          <w:spacing w:val="-8"/>
          <w:w w:val="110"/>
        </w:rPr>
        <w:t> </w:t>
      </w:r>
      <w:r>
        <w:rPr>
          <w:color w:val="1F1F23"/>
          <w:w w:val="110"/>
        </w:rPr>
        <w:t>applies</w:t>
      </w:r>
      <w:r>
        <w:rPr>
          <w:color w:val="1F1F23"/>
          <w:spacing w:val="-9"/>
          <w:w w:val="110"/>
        </w:rPr>
        <w:t> </w:t>
      </w:r>
      <w:r>
        <w:rPr>
          <w:color w:val="1F1F23"/>
          <w:w w:val="110"/>
        </w:rPr>
        <w:t>warm-up</w:t>
      </w:r>
      <w:r>
        <w:rPr>
          <w:color w:val="1F1F23"/>
          <w:spacing w:val="-9"/>
          <w:w w:val="110"/>
        </w:rPr>
        <w:t> </w:t>
      </w:r>
      <w:r>
        <w:rPr>
          <w:color w:val="1F1F23"/>
          <w:w w:val="110"/>
        </w:rPr>
        <w:t>and</w:t>
      </w:r>
      <w:r>
        <w:rPr>
          <w:color w:val="1F1F23"/>
          <w:spacing w:val="-8"/>
          <w:w w:val="110"/>
        </w:rPr>
        <w:t> </w:t>
      </w:r>
      <w:r>
        <w:rPr>
          <w:color w:val="1F1F23"/>
          <w:w w:val="110"/>
        </w:rPr>
        <w:t>repeated</w:t>
      </w:r>
      <w:r>
        <w:rPr>
          <w:color w:val="1F1F23"/>
          <w:spacing w:val="-8"/>
          <w:w w:val="110"/>
        </w:rPr>
        <w:t> </w:t>
      </w:r>
      <w:r>
        <w:rPr>
          <w:color w:val="1F1F23"/>
          <w:w w:val="110"/>
        </w:rPr>
        <w:t>measurements</w:t>
      </w:r>
      <w:r>
        <w:rPr>
          <w:color w:val="1F1F23"/>
          <w:spacing w:val="-9"/>
          <w:w w:val="110"/>
        </w:rPr>
        <w:t> </w:t>
      </w:r>
      <w:r>
        <w:rPr>
          <w:color w:val="1F1F23"/>
          <w:w w:val="110"/>
        </w:rPr>
        <w:t>where</w:t>
      </w:r>
      <w:r>
        <w:rPr>
          <w:color w:val="1F1F23"/>
          <w:spacing w:val="-8"/>
          <w:w w:val="110"/>
        </w:rPr>
        <w:t> </w:t>
      </w:r>
      <w:r>
        <w:rPr>
          <w:color w:val="1F1F23"/>
          <w:w w:val="110"/>
        </w:rPr>
        <w:t>supported, keeps unavailable comparisons</w:t>
      </w:r>
      <w:r>
        <w:rPr>
          <w:color w:val="1F1F23"/>
          <w:spacing w:val="-2"/>
          <w:w w:val="110"/>
        </w:rPr>
        <w:t> </w:t>
      </w:r>
      <w:r>
        <w:rPr>
          <w:color w:val="1F1F23"/>
          <w:w w:val="110"/>
        </w:rPr>
        <w:t>blank, and separates</w:t>
      </w:r>
      <w:r>
        <w:rPr>
          <w:color w:val="1F1F23"/>
          <w:spacing w:val="-2"/>
          <w:w w:val="110"/>
        </w:rPr>
        <w:t> </w:t>
      </w:r>
      <w:r>
        <w:rPr>
          <w:color w:val="1F1F23"/>
          <w:w w:val="110"/>
        </w:rPr>
        <w:t>application-only measurements</w:t>
      </w:r>
      <w:r>
        <w:rPr>
          <w:color w:val="1F1F23"/>
          <w:spacing w:val="-2"/>
          <w:w w:val="110"/>
        </w:rPr>
        <w:t> </w:t>
      </w:r>
      <w:r>
        <w:rPr>
          <w:color w:val="1F1F23"/>
          <w:w w:val="110"/>
        </w:rPr>
        <w:t>from external-provider latency (FoodStory, 2026c).</w:t>
      </w:r>
    </w:p>
    <w:p>
      <w:pPr>
        <w:pStyle w:val="Heading2"/>
        <w:numPr>
          <w:ilvl w:val="1"/>
          <w:numId w:val="3"/>
        </w:numPr>
        <w:tabs>
          <w:tab w:pos="647" w:val="left" w:leader="none"/>
        </w:tabs>
        <w:spacing w:line="240" w:lineRule="auto" w:before="237" w:after="0"/>
        <w:ind w:left="647" w:right="0" w:hanging="418"/>
        <w:jc w:val="left"/>
      </w:pPr>
      <w:r>
        <w:t>Requirement Status</w:t>
      </w:r>
    </w:p>
    <w:p>
      <w:pPr>
        <w:pStyle w:val="BodyText"/>
        <w:spacing w:line="278" w:lineRule="auto" w:before="174"/>
        <w:ind w:left="229" w:right="105"/>
      </w:pPr>
      <w:r>
        <w:rPr>
          <w:color w:val="1F1F23"/>
          <w:w w:val="110"/>
        </w:rPr>
        <w:t>Requirement tables use qualitative status labels rather than self-awarded percentages. “Implemented” means the requirement is present and directly evidenced; “implemented with limitations” identifies a bounded gap; “formative evidence only” indicates a small or informal evaluation; and “not formally evaluated” identifies missing structured evidence. These labels describe the submitted evidence and are not predicted marks.</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40" w:lineRule="auto" w:before="0" w:after="0"/>
        <w:ind w:left="607" w:right="0" w:hanging="378"/>
        <w:jc w:val="left"/>
      </w:pPr>
      <w:bookmarkStart w:name="3. Stage 1 - Establishing the Responsive" w:id="17"/>
      <w:bookmarkEnd w:id="17"/>
      <w:r>
        <w:rPr>
          <w:b w:val="0"/>
        </w:rPr>
      </w:r>
      <w:r>
        <w:rPr>
          <w:color w:val="E7394E"/>
        </w:rPr>
        <w:t>Stage</w:t>
      </w:r>
      <w:r>
        <w:rPr>
          <w:color w:val="E7394E"/>
          <w:spacing w:val="-7"/>
        </w:rPr>
        <w:t> </w:t>
      </w:r>
      <w:r>
        <w:rPr>
          <w:color w:val="E7394E"/>
        </w:rPr>
        <w:t>1</w:t>
      </w:r>
      <w:r>
        <w:rPr>
          <w:color w:val="E7394E"/>
          <w:spacing w:val="-4"/>
        </w:rPr>
        <w:t> </w:t>
      </w:r>
      <w:r>
        <w:rPr>
          <w:color w:val="E7394E"/>
        </w:rPr>
        <w:t>-</w:t>
      </w:r>
      <w:r>
        <w:rPr>
          <w:color w:val="E7394E"/>
          <w:spacing w:val="-3"/>
        </w:rPr>
        <w:t> </w:t>
      </w:r>
      <w:r>
        <w:rPr>
          <w:color w:val="E7394E"/>
        </w:rPr>
        <w:t>Establishing</w:t>
      </w:r>
      <w:r>
        <w:rPr>
          <w:color w:val="E7394E"/>
          <w:spacing w:val="-4"/>
        </w:rPr>
        <w:t> </w:t>
      </w:r>
      <w:r>
        <w:rPr>
          <w:color w:val="E7394E"/>
        </w:rPr>
        <w:t>the</w:t>
      </w:r>
      <w:r>
        <w:rPr>
          <w:color w:val="E7394E"/>
          <w:spacing w:val="-4"/>
        </w:rPr>
        <w:t> </w:t>
      </w:r>
      <w:r>
        <w:rPr>
          <w:color w:val="E7394E"/>
        </w:rPr>
        <w:t>Responsive</w:t>
      </w:r>
      <w:r>
        <w:rPr>
          <w:color w:val="E7394E"/>
          <w:spacing w:val="-4"/>
        </w:rPr>
        <w:t> </w:t>
      </w:r>
      <w:r>
        <w:rPr>
          <w:color w:val="E7394E"/>
        </w:rPr>
        <w:t>Vue</w:t>
      </w:r>
      <w:r>
        <w:rPr>
          <w:color w:val="E7394E"/>
          <w:spacing w:val="-4"/>
        </w:rPr>
        <w:t> </w:t>
      </w:r>
      <w:r>
        <w:rPr>
          <w:color w:val="E7394E"/>
          <w:spacing w:val="-2"/>
        </w:rPr>
        <w:t>Foundation</w:t>
      </w:r>
    </w:p>
    <w:p>
      <w:pPr>
        <w:pStyle w:val="Heading2"/>
        <w:numPr>
          <w:ilvl w:val="1"/>
          <w:numId w:val="3"/>
        </w:numPr>
        <w:tabs>
          <w:tab w:pos="647" w:val="left" w:leader="none"/>
        </w:tabs>
        <w:spacing w:line="240" w:lineRule="auto" w:before="310" w:after="0"/>
        <w:ind w:left="647" w:right="0" w:hanging="418"/>
        <w:jc w:val="left"/>
      </w:pPr>
      <w:bookmarkStart w:name="3.1 Stage 1 Requirements and Development" w:id="18"/>
      <w:bookmarkEnd w:id="18"/>
      <w:r>
        <w:rPr>
          <w:b w:val="0"/>
        </w:rPr>
      </w:r>
      <w:r>
        <w:rPr>
          <w:color w:val="1F1F23"/>
        </w:rPr>
        <w:t>Stage</w:t>
      </w:r>
      <w:r>
        <w:rPr>
          <w:color w:val="1F1F23"/>
          <w:spacing w:val="-6"/>
        </w:rPr>
        <w:t> </w:t>
      </w:r>
      <w:r>
        <w:rPr>
          <w:color w:val="1F1F23"/>
        </w:rPr>
        <w:t>1</w:t>
      </w:r>
      <w:r>
        <w:rPr>
          <w:color w:val="1F1F23"/>
          <w:spacing w:val="-5"/>
        </w:rPr>
        <w:t> </w:t>
      </w:r>
      <w:r>
        <w:rPr>
          <w:color w:val="1F1F23"/>
        </w:rPr>
        <w:t>Requirements</w:t>
      </w:r>
      <w:r>
        <w:rPr>
          <w:color w:val="1F1F23"/>
          <w:spacing w:val="-5"/>
        </w:rPr>
        <w:t> </w:t>
      </w:r>
      <w:r>
        <w:rPr>
          <w:color w:val="1F1F23"/>
        </w:rPr>
        <w:t>and</w:t>
      </w:r>
      <w:r>
        <w:rPr>
          <w:color w:val="1F1F23"/>
          <w:spacing w:val="-4"/>
        </w:rPr>
        <w:t> </w:t>
      </w:r>
      <w:r>
        <w:rPr>
          <w:color w:val="1F1F23"/>
        </w:rPr>
        <w:t>Development</w:t>
      </w:r>
      <w:r>
        <w:rPr>
          <w:color w:val="1F1F23"/>
          <w:spacing w:val="-4"/>
        </w:rPr>
        <w:t> </w:t>
      </w:r>
      <w:r>
        <w:rPr>
          <w:color w:val="1F1F23"/>
          <w:spacing w:val="-2"/>
        </w:rPr>
        <w:t>Order</w:t>
      </w:r>
    </w:p>
    <w:p>
      <w:pPr>
        <w:pStyle w:val="BodyText"/>
        <w:spacing w:line="278" w:lineRule="auto"/>
        <w:ind w:left="229" w:right="192"/>
      </w:pPr>
      <w:r>
        <w:rPr>
          <w:color w:val="1F1F23"/>
          <w:w w:val="105"/>
        </w:rPr>
        <w:t>Stage 1 required a Vue 3 project created with Vite or Vue CLI, Vue Router, Home, News and About single-file components, local JSON news with search and pagination, a reactive name greeting, a two-radio</w:t>
      </w:r>
      <w:r>
        <w:rPr>
          <w:color w:val="1F1F23"/>
          <w:spacing w:val="27"/>
          <w:w w:val="105"/>
        </w:rPr>
        <w:t> </w:t>
      </w:r>
      <w:r>
        <w:rPr>
          <w:color w:val="1F1F23"/>
          <w:w w:val="105"/>
        </w:rPr>
        <w:t>image</w:t>
      </w:r>
      <w:r>
        <w:rPr>
          <w:color w:val="1F1F23"/>
          <w:spacing w:val="27"/>
          <w:w w:val="105"/>
        </w:rPr>
        <w:t> </w:t>
      </w:r>
      <w:r>
        <w:rPr>
          <w:color w:val="1F1F23"/>
          <w:w w:val="105"/>
        </w:rPr>
        <w:t>choice</w:t>
      </w:r>
      <w:r>
        <w:rPr>
          <w:color w:val="1F1F23"/>
          <w:spacing w:val="27"/>
          <w:w w:val="105"/>
        </w:rPr>
        <w:t> </w:t>
      </w:r>
      <w:r>
        <w:rPr>
          <w:color w:val="1F1F23"/>
          <w:w w:val="105"/>
        </w:rPr>
        <w:t>and</w:t>
      </w:r>
      <w:r>
        <w:rPr>
          <w:color w:val="1F1F23"/>
          <w:spacing w:val="25"/>
          <w:w w:val="105"/>
        </w:rPr>
        <w:t> </w:t>
      </w:r>
      <w:r>
        <w:rPr>
          <w:color w:val="1F1F23"/>
          <w:w w:val="105"/>
        </w:rPr>
        <w:t>three</w:t>
      </w:r>
      <w:r>
        <w:rPr>
          <w:color w:val="1F1F23"/>
          <w:spacing w:val="27"/>
          <w:w w:val="105"/>
        </w:rPr>
        <w:t> </w:t>
      </w:r>
      <w:r>
        <w:rPr>
          <w:color w:val="1F1F23"/>
          <w:w w:val="105"/>
        </w:rPr>
        <w:t>visibly</w:t>
      </w:r>
      <w:r>
        <w:rPr>
          <w:color w:val="1F1F23"/>
          <w:spacing w:val="27"/>
          <w:w w:val="105"/>
        </w:rPr>
        <w:t> </w:t>
      </w:r>
      <w:r>
        <w:rPr>
          <w:color w:val="1F1F23"/>
          <w:w w:val="105"/>
        </w:rPr>
        <w:t>different</w:t>
      </w:r>
      <w:r>
        <w:rPr>
          <w:color w:val="1F1F23"/>
          <w:spacing w:val="27"/>
          <w:w w:val="105"/>
        </w:rPr>
        <w:t> </w:t>
      </w:r>
      <w:r>
        <w:rPr>
          <w:color w:val="1F1F23"/>
          <w:w w:val="105"/>
        </w:rPr>
        <w:t>responsive</w:t>
      </w:r>
      <w:r>
        <w:rPr>
          <w:color w:val="1F1F23"/>
          <w:spacing w:val="27"/>
          <w:w w:val="105"/>
        </w:rPr>
        <w:t> </w:t>
      </w:r>
      <w:r>
        <w:rPr>
          <w:color w:val="1F1F23"/>
          <w:w w:val="105"/>
        </w:rPr>
        <w:t>layouts.</w:t>
      </w:r>
      <w:r>
        <w:rPr>
          <w:color w:val="1F1F23"/>
          <w:spacing w:val="27"/>
          <w:w w:val="105"/>
        </w:rPr>
        <w:t> </w:t>
      </w:r>
      <w:r>
        <w:rPr>
          <w:color w:val="1F1F23"/>
          <w:w w:val="105"/>
        </w:rPr>
        <w:t>I</w:t>
      </w:r>
      <w:r>
        <w:rPr>
          <w:color w:val="1F1F23"/>
          <w:spacing w:val="25"/>
          <w:w w:val="105"/>
        </w:rPr>
        <w:t> </w:t>
      </w:r>
      <w:r>
        <w:rPr>
          <w:color w:val="1F1F23"/>
          <w:w w:val="105"/>
        </w:rPr>
        <w:t>implemented</w:t>
      </w:r>
      <w:r>
        <w:rPr>
          <w:color w:val="1F1F23"/>
          <w:spacing w:val="25"/>
          <w:w w:val="105"/>
        </w:rPr>
        <w:t> </w:t>
      </w:r>
      <w:r>
        <w:rPr>
          <w:color w:val="1F1F23"/>
          <w:w w:val="105"/>
        </w:rPr>
        <w:t>the</w:t>
      </w:r>
      <w:r>
        <w:rPr>
          <w:color w:val="1F1F23"/>
          <w:spacing w:val="27"/>
          <w:w w:val="105"/>
        </w:rPr>
        <w:t> </w:t>
      </w:r>
      <w:r>
        <w:rPr>
          <w:color w:val="1F1F23"/>
          <w:w w:val="105"/>
        </w:rPr>
        <w:t>pages</w:t>
      </w:r>
      <w:r>
        <w:rPr>
          <w:color w:val="1F1F23"/>
          <w:spacing w:val="25"/>
          <w:w w:val="105"/>
        </w:rPr>
        <w:t> </w:t>
      </w:r>
      <w:r>
        <w:rPr>
          <w:color w:val="1F1F23"/>
          <w:w w:val="105"/>
        </w:rPr>
        <w:t>in</w:t>
      </w:r>
      <w:r>
        <w:rPr>
          <w:color w:val="1F1F23"/>
          <w:spacing w:val="27"/>
          <w:w w:val="105"/>
        </w:rPr>
        <w:t> </w:t>
      </w:r>
      <w:r>
        <w:rPr>
          <w:color w:val="1F1F23"/>
          <w:w w:val="105"/>
        </w:rPr>
        <w:t>the order Home, News and About. Home established the visual identity; News concentrated array, search and</w:t>
      </w:r>
      <w:r>
        <w:rPr>
          <w:color w:val="1F1F23"/>
          <w:spacing w:val="21"/>
          <w:w w:val="105"/>
        </w:rPr>
        <w:t> </w:t>
      </w:r>
      <w:r>
        <w:rPr>
          <w:color w:val="1F1F23"/>
          <w:w w:val="105"/>
        </w:rPr>
        <w:t>pagination</w:t>
      </w:r>
      <w:r>
        <w:rPr>
          <w:color w:val="1F1F23"/>
          <w:spacing w:val="21"/>
          <w:w w:val="105"/>
        </w:rPr>
        <w:t> </w:t>
      </w:r>
      <w:r>
        <w:rPr>
          <w:color w:val="1F1F23"/>
          <w:w w:val="105"/>
        </w:rPr>
        <w:t>logic; About was</w:t>
      </w:r>
      <w:r>
        <w:rPr>
          <w:color w:val="1F1F23"/>
          <w:spacing w:val="21"/>
          <w:w w:val="105"/>
        </w:rPr>
        <w:t> </w:t>
      </w:r>
      <w:r>
        <w:rPr>
          <w:color w:val="1F1F23"/>
          <w:w w:val="105"/>
        </w:rPr>
        <w:t>technically</w:t>
      </w:r>
      <w:r>
        <w:rPr>
          <w:color w:val="1F1F23"/>
          <w:spacing w:val="21"/>
          <w:w w:val="105"/>
        </w:rPr>
        <w:t> </w:t>
      </w:r>
      <w:r>
        <w:rPr>
          <w:color w:val="1F1F23"/>
          <w:w w:val="105"/>
        </w:rPr>
        <w:t>smaller</w:t>
      </w:r>
      <w:r>
        <w:rPr>
          <w:color w:val="1F1F23"/>
          <w:spacing w:val="21"/>
          <w:w w:val="105"/>
        </w:rPr>
        <w:t> </w:t>
      </w:r>
      <w:r>
        <w:rPr>
          <w:color w:val="1F1F23"/>
          <w:w w:val="105"/>
        </w:rPr>
        <w:t>but</w:t>
      </w:r>
      <w:r>
        <w:rPr>
          <w:color w:val="1F1F23"/>
          <w:spacing w:val="21"/>
          <w:w w:val="105"/>
        </w:rPr>
        <w:t> </w:t>
      </w:r>
      <w:r>
        <w:rPr>
          <w:color w:val="1F1F23"/>
          <w:w w:val="105"/>
        </w:rPr>
        <w:t>became</w:t>
      </w:r>
      <w:r>
        <w:rPr>
          <w:color w:val="1F1F23"/>
          <w:spacing w:val="21"/>
          <w:w w:val="105"/>
        </w:rPr>
        <w:t> </w:t>
      </w:r>
      <w:r>
        <w:rPr>
          <w:color w:val="1F1F23"/>
          <w:w w:val="105"/>
        </w:rPr>
        <w:t>the</w:t>
      </w:r>
      <w:r>
        <w:rPr>
          <w:color w:val="1F1F23"/>
          <w:spacing w:val="21"/>
          <w:w w:val="105"/>
        </w:rPr>
        <w:t> </w:t>
      </w:r>
      <w:r>
        <w:rPr>
          <w:color w:val="1F1F23"/>
          <w:w w:val="105"/>
        </w:rPr>
        <w:t>hardest design</w:t>
      </w:r>
      <w:r>
        <w:rPr>
          <w:color w:val="1F1F23"/>
          <w:spacing w:val="21"/>
          <w:w w:val="105"/>
        </w:rPr>
        <w:t> </w:t>
      </w:r>
      <w:r>
        <w:rPr>
          <w:color w:val="1F1F23"/>
          <w:w w:val="105"/>
        </w:rPr>
        <w:t>problem</w:t>
      </w:r>
      <w:r>
        <w:rPr>
          <w:color w:val="1F1F23"/>
          <w:spacing w:val="21"/>
          <w:w w:val="105"/>
        </w:rPr>
        <w:t> </w:t>
      </w:r>
      <w:r>
        <w:rPr>
          <w:color w:val="1F1F23"/>
          <w:w w:val="105"/>
        </w:rPr>
        <w:t>because its</w:t>
      </w:r>
      <w:r>
        <w:rPr>
          <w:color w:val="1F1F23"/>
          <w:spacing w:val="28"/>
          <w:w w:val="105"/>
        </w:rPr>
        <w:t> </w:t>
      </w:r>
      <w:r>
        <w:rPr>
          <w:color w:val="1F1F23"/>
          <w:w w:val="105"/>
        </w:rPr>
        <w:t>prescribed</w:t>
      </w:r>
      <w:r>
        <w:rPr>
          <w:color w:val="1F1F23"/>
          <w:spacing w:val="28"/>
          <w:w w:val="105"/>
        </w:rPr>
        <w:t> </w:t>
      </w:r>
      <w:r>
        <w:rPr>
          <w:color w:val="1F1F23"/>
          <w:w w:val="105"/>
        </w:rPr>
        <w:t>form</w:t>
      </w:r>
      <w:r>
        <w:rPr>
          <w:color w:val="1F1F23"/>
          <w:spacing w:val="30"/>
          <w:w w:val="105"/>
        </w:rPr>
        <w:t> </w:t>
      </w:r>
      <w:r>
        <w:rPr>
          <w:color w:val="1F1F23"/>
          <w:w w:val="105"/>
        </w:rPr>
        <w:t>and</w:t>
      </w:r>
      <w:r>
        <w:rPr>
          <w:color w:val="1F1F23"/>
          <w:spacing w:val="28"/>
          <w:w w:val="105"/>
        </w:rPr>
        <w:t> </w:t>
      </w:r>
      <w:r>
        <w:rPr>
          <w:color w:val="1F1F23"/>
          <w:w w:val="105"/>
        </w:rPr>
        <w:t>radio</w:t>
      </w:r>
      <w:r>
        <w:rPr>
          <w:color w:val="1F1F23"/>
          <w:spacing w:val="28"/>
          <w:w w:val="105"/>
        </w:rPr>
        <w:t> </w:t>
      </w:r>
      <w:r>
        <w:rPr>
          <w:color w:val="1F1F23"/>
          <w:w w:val="105"/>
        </w:rPr>
        <w:t>interaction</w:t>
      </w:r>
      <w:r>
        <w:rPr>
          <w:color w:val="1F1F23"/>
          <w:spacing w:val="30"/>
          <w:w w:val="105"/>
        </w:rPr>
        <w:t> </w:t>
      </w:r>
      <w:r>
        <w:rPr>
          <w:color w:val="1F1F23"/>
          <w:w w:val="105"/>
        </w:rPr>
        <w:t>had</w:t>
      </w:r>
      <w:r>
        <w:rPr>
          <w:color w:val="1F1F23"/>
          <w:spacing w:val="30"/>
          <w:w w:val="105"/>
        </w:rPr>
        <w:t> </w:t>
      </w:r>
      <w:r>
        <w:rPr>
          <w:color w:val="1F1F23"/>
          <w:w w:val="105"/>
        </w:rPr>
        <w:t>to</w:t>
      </w:r>
      <w:r>
        <w:rPr>
          <w:color w:val="1F1F23"/>
          <w:spacing w:val="28"/>
          <w:w w:val="105"/>
        </w:rPr>
        <w:t> </w:t>
      </w:r>
      <w:r>
        <w:rPr>
          <w:color w:val="1F1F23"/>
          <w:w w:val="105"/>
        </w:rPr>
        <w:t>feel</w:t>
      </w:r>
      <w:r>
        <w:rPr>
          <w:color w:val="1F1F23"/>
          <w:spacing w:val="30"/>
          <w:w w:val="105"/>
        </w:rPr>
        <w:t> </w:t>
      </w:r>
      <w:r>
        <w:rPr>
          <w:color w:val="1F1F23"/>
          <w:w w:val="105"/>
        </w:rPr>
        <w:t>natural</w:t>
      </w:r>
      <w:r>
        <w:rPr>
          <w:color w:val="1F1F23"/>
          <w:spacing w:val="30"/>
          <w:w w:val="105"/>
        </w:rPr>
        <w:t> </w:t>
      </w:r>
      <w:r>
        <w:rPr>
          <w:color w:val="1F1F23"/>
          <w:w w:val="105"/>
        </w:rPr>
        <w:t>inside</w:t>
      </w:r>
      <w:r>
        <w:rPr>
          <w:color w:val="1F1F23"/>
          <w:spacing w:val="30"/>
          <w:w w:val="105"/>
        </w:rPr>
        <w:t> </w:t>
      </w:r>
      <w:r>
        <w:rPr>
          <w:color w:val="1F1F23"/>
          <w:w w:val="105"/>
        </w:rPr>
        <w:t>a</w:t>
      </w:r>
      <w:r>
        <w:rPr>
          <w:color w:val="1F1F23"/>
          <w:spacing w:val="28"/>
          <w:w w:val="105"/>
        </w:rPr>
        <w:t> </w:t>
      </w:r>
      <w:r>
        <w:rPr>
          <w:color w:val="1F1F23"/>
          <w:w w:val="105"/>
        </w:rPr>
        <w:t>food</w:t>
      </w:r>
      <w:r>
        <w:rPr>
          <w:color w:val="1F1F23"/>
          <w:spacing w:val="30"/>
          <w:w w:val="105"/>
        </w:rPr>
        <w:t> </w:t>
      </w:r>
      <w:r>
        <w:rPr>
          <w:color w:val="1F1F23"/>
          <w:w w:val="105"/>
        </w:rPr>
        <w:t>platform.</w:t>
      </w:r>
    </w:p>
    <w:p>
      <w:pPr>
        <w:pStyle w:val="Heading2"/>
        <w:numPr>
          <w:ilvl w:val="1"/>
          <w:numId w:val="3"/>
        </w:numPr>
        <w:tabs>
          <w:tab w:pos="647" w:val="left" w:leader="none"/>
        </w:tabs>
        <w:spacing w:line="240" w:lineRule="auto" w:before="236" w:after="0"/>
        <w:ind w:left="647" w:right="0" w:hanging="418"/>
        <w:jc w:val="left"/>
      </w:pPr>
      <w:bookmarkStart w:name="3.2 Learning Vue from a React-Oriented S" w:id="19"/>
      <w:bookmarkEnd w:id="19"/>
      <w:r>
        <w:rPr>
          <w:b w:val="0"/>
        </w:rPr>
      </w:r>
      <w:r>
        <w:rPr>
          <w:color w:val="1F1F23"/>
        </w:rPr>
        <w:t>Learning</w:t>
      </w:r>
      <w:r>
        <w:rPr>
          <w:color w:val="1F1F23"/>
          <w:spacing w:val="-6"/>
        </w:rPr>
        <w:t> </w:t>
      </w:r>
      <w:r>
        <w:rPr>
          <w:color w:val="1F1F23"/>
        </w:rPr>
        <w:t>Vue</w:t>
      </w:r>
      <w:r>
        <w:rPr>
          <w:color w:val="1F1F23"/>
          <w:spacing w:val="-6"/>
        </w:rPr>
        <w:t> </w:t>
      </w:r>
      <w:r>
        <w:rPr>
          <w:color w:val="1F1F23"/>
        </w:rPr>
        <w:t>from</w:t>
      </w:r>
      <w:r>
        <w:rPr>
          <w:color w:val="1F1F23"/>
          <w:spacing w:val="-5"/>
        </w:rPr>
        <w:t> </w:t>
      </w:r>
      <w:r>
        <w:rPr>
          <w:color w:val="1F1F23"/>
        </w:rPr>
        <w:t>a</w:t>
      </w:r>
      <w:r>
        <w:rPr>
          <w:color w:val="1F1F23"/>
          <w:spacing w:val="-6"/>
        </w:rPr>
        <w:t> </w:t>
      </w:r>
      <w:r>
        <w:rPr>
          <w:color w:val="1F1F23"/>
        </w:rPr>
        <w:t>React-Oriented</w:t>
      </w:r>
      <w:r>
        <w:rPr>
          <w:color w:val="1F1F23"/>
          <w:spacing w:val="-5"/>
        </w:rPr>
        <w:t> </w:t>
      </w:r>
      <w:r>
        <w:rPr>
          <w:color w:val="1F1F23"/>
        </w:rPr>
        <w:t>Starting</w:t>
      </w:r>
      <w:r>
        <w:rPr>
          <w:color w:val="1F1F23"/>
          <w:spacing w:val="-6"/>
        </w:rPr>
        <w:t> </w:t>
      </w:r>
      <w:r>
        <w:rPr>
          <w:color w:val="1F1F23"/>
          <w:spacing w:val="-2"/>
        </w:rPr>
        <w:t>Point</w:t>
      </w:r>
    </w:p>
    <w:p>
      <w:pPr>
        <w:pStyle w:val="BodyText"/>
        <w:spacing w:line="278" w:lineRule="auto"/>
        <w:ind w:left="229" w:right="105"/>
      </w:pPr>
      <w:r>
        <w:rPr>
          <w:color w:val="1F1F23"/>
          <w:w w:val="110"/>
        </w:rPr>
        <w:t>Vue’s</w:t>
      </w:r>
      <w:r>
        <w:rPr>
          <w:color w:val="1F1F23"/>
          <w:spacing w:val="-14"/>
          <w:w w:val="110"/>
        </w:rPr>
        <w:t> </w:t>
      </w:r>
      <w:r>
        <w:rPr>
          <w:color w:val="1F1F23"/>
          <w:w w:val="110"/>
        </w:rPr>
        <w:t>Composition</w:t>
      </w:r>
      <w:r>
        <w:rPr>
          <w:color w:val="1F1F23"/>
          <w:spacing w:val="-13"/>
          <w:w w:val="110"/>
        </w:rPr>
        <w:t> </w:t>
      </w:r>
      <w:r>
        <w:rPr>
          <w:color w:val="1F1F23"/>
          <w:w w:val="110"/>
        </w:rPr>
        <w:t>API</w:t>
      </w:r>
      <w:r>
        <w:rPr>
          <w:color w:val="1F1F23"/>
          <w:spacing w:val="-14"/>
          <w:w w:val="110"/>
        </w:rPr>
        <w:t> </w:t>
      </w:r>
      <w:r>
        <w:rPr>
          <w:color w:val="1F1F23"/>
          <w:w w:val="110"/>
        </w:rPr>
        <w:t>allows</w:t>
      </w:r>
      <w:r>
        <w:rPr>
          <w:color w:val="1F1F23"/>
          <w:spacing w:val="-14"/>
          <w:w w:val="110"/>
        </w:rPr>
        <w:t> </w:t>
      </w:r>
      <w:r>
        <w:rPr>
          <w:color w:val="1F1F23"/>
          <w:w w:val="110"/>
        </w:rPr>
        <w:t>stateful</w:t>
      </w:r>
      <w:r>
        <w:rPr>
          <w:color w:val="1F1F23"/>
          <w:spacing w:val="-13"/>
          <w:w w:val="110"/>
        </w:rPr>
        <w:t> </w:t>
      </w:r>
      <w:r>
        <w:rPr>
          <w:color w:val="1F1F23"/>
          <w:w w:val="110"/>
        </w:rPr>
        <w:t>logic</w:t>
      </w:r>
      <w:r>
        <w:rPr>
          <w:color w:val="1F1F23"/>
          <w:spacing w:val="-13"/>
          <w:w w:val="110"/>
        </w:rPr>
        <w:t> </w:t>
      </w:r>
      <w:r>
        <w:rPr>
          <w:color w:val="1F1F23"/>
          <w:w w:val="110"/>
        </w:rPr>
        <w:t>to</w:t>
      </w:r>
      <w:r>
        <w:rPr>
          <w:color w:val="1F1F23"/>
          <w:spacing w:val="-13"/>
          <w:w w:val="110"/>
        </w:rPr>
        <w:t> </w:t>
      </w:r>
      <w:r>
        <w:rPr>
          <w:color w:val="1F1F23"/>
          <w:w w:val="110"/>
        </w:rPr>
        <w:t>be</w:t>
      </w:r>
      <w:r>
        <w:rPr>
          <w:color w:val="1F1F23"/>
          <w:spacing w:val="-13"/>
          <w:w w:val="110"/>
        </w:rPr>
        <w:t> </w:t>
      </w:r>
      <w:r>
        <w:rPr>
          <w:color w:val="1F1F23"/>
          <w:w w:val="110"/>
        </w:rPr>
        <w:t>written</w:t>
      </w:r>
      <w:r>
        <w:rPr>
          <w:color w:val="1F1F23"/>
          <w:spacing w:val="-13"/>
          <w:w w:val="110"/>
        </w:rPr>
        <w:t> </w:t>
      </w:r>
      <w:r>
        <w:rPr>
          <w:color w:val="1F1F23"/>
          <w:w w:val="110"/>
        </w:rPr>
        <w:t>with</w:t>
      </w:r>
      <w:r>
        <w:rPr>
          <w:color w:val="1F1F23"/>
          <w:spacing w:val="-13"/>
          <w:w w:val="110"/>
        </w:rPr>
        <w:t> </w:t>
      </w:r>
      <w:r>
        <w:rPr>
          <w:color w:val="1F1F23"/>
          <w:w w:val="110"/>
        </w:rPr>
        <w:t>functions</w:t>
      </w:r>
      <w:r>
        <w:rPr>
          <w:color w:val="1F1F23"/>
          <w:spacing w:val="-14"/>
          <w:w w:val="110"/>
        </w:rPr>
        <w:t> </w:t>
      </w:r>
      <w:r>
        <w:rPr>
          <w:color w:val="1F1F23"/>
          <w:w w:val="110"/>
        </w:rPr>
        <w:t>such</w:t>
      </w:r>
      <w:r>
        <w:rPr>
          <w:color w:val="1F1F23"/>
          <w:spacing w:val="-13"/>
          <w:w w:val="110"/>
        </w:rPr>
        <w:t> </w:t>
      </w:r>
      <w:r>
        <w:rPr>
          <w:color w:val="1F1F23"/>
          <w:w w:val="110"/>
        </w:rPr>
        <w:t>as</w:t>
      </w:r>
      <w:r>
        <w:rPr>
          <w:color w:val="1F1F23"/>
          <w:spacing w:val="-14"/>
          <w:w w:val="110"/>
        </w:rPr>
        <w:t> </w:t>
      </w:r>
      <w:r>
        <w:rPr>
          <w:color w:val="1F1F23"/>
          <w:w w:val="110"/>
        </w:rPr>
        <w:t>ref,</w:t>
      </w:r>
      <w:r>
        <w:rPr>
          <w:color w:val="1F1F23"/>
          <w:spacing w:val="-13"/>
          <w:w w:val="110"/>
        </w:rPr>
        <w:t> </w:t>
      </w:r>
      <w:r>
        <w:rPr>
          <w:color w:val="1F1F23"/>
          <w:w w:val="110"/>
        </w:rPr>
        <w:t>computed</w:t>
      </w:r>
      <w:r>
        <w:rPr>
          <w:color w:val="1F1F23"/>
          <w:spacing w:val="-13"/>
          <w:w w:val="110"/>
        </w:rPr>
        <w:t> </w:t>
      </w:r>
      <w:r>
        <w:rPr>
          <w:color w:val="1F1F23"/>
          <w:w w:val="110"/>
        </w:rPr>
        <w:t>and lifecycle</w:t>
      </w:r>
      <w:r>
        <w:rPr>
          <w:color w:val="1F1F23"/>
          <w:spacing w:val="-14"/>
          <w:w w:val="110"/>
        </w:rPr>
        <w:t> </w:t>
      </w:r>
      <w:r>
        <w:rPr>
          <w:color w:val="1F1F23"/>
          <w:w w:val="110"/>
        </w:rPr>
        <w:t>hooks,</w:t>
      </w:r>
      <w:r>
        <w:rPr>
          <w:color w:val="1F1F23"/>
          <w:spacing w:val="-14"/>
          <w:w w:val="110"/>
        </w:rPr>
        <w:t> </w:t>
      </w:r>
      <w:r>
        <w:rPr>
          <w:color w:val="1F1F23"/>
          <w:w w:val="110"/>
        </w:rPr>
        <w:t>and</w:t>
      </w:r>
      <w:r>
        <w:rPr>
          <w:color w:val="1F1F23"/>
          <w:spacing w:val="-14"/>
          <w:w w:val="110"/>
        </w:rPr>
        <w:t> </w:t>
      </w:r>
      <w:r>
        <w:rPr>
          <w:color w:val="1F1F23"/>
          <w:w w:val="110"/>
        </w:rPr>
        <w:t>Vue</w:t>
      </w:r>
      <w:r>
        <w:rPr>
          <w:color w:val="1F1F23"/>
          <w:spacing w:val="-13"/>
          <w:w w:val="110"/>
        </w:rPr>
        <w:t> </w:t>
      </w:r>
      <w:r>
        <w:rPr>
          <w:color w:val="1F1F23"/>
          <w:w w:val="110"/>
        </w:rPr>
        <w:t>describes</w:t>
      </w:r>
      <w:r>
        <w:rPr>
          <w:color w:val="1F1F23"/>
          <w:spacing w:val="-14"/>
          <w:w w:val="110"/>
        </w:rPr>
        <w:t> </w:t>
      </w:r>
      <w:r>
        <w:rPr>
          <w:color w:val="1F1F23"/>
          <w:w w:val="110"/>
        </w:rPr>
        <w:t>a</w:t>
      </w:r>
      <w:r>
        <w:rPr>
          <w:color w:val="1F1F23"/>
          <w:spacing w:val="-14"/>
          <w:w w:val="110"/>
        </w:rPr>
        <w:t> </w:t>
      </w:r>
      <w:r>
        <w:rPr>
          <w:color w:val="1F1F23"/>
          <w:w w:val="110"/>
        </w:rPr>
        <w:t>composable</w:t>
      </w:r>
      <w:r>
        <w:rPr>
          <w:color w:val="1F1F23"/>
          <w:spacing w:val="-14"/>
          <w:w w:val="110"/>
        </w:rPr>
        <w:t> </w:t>
      </w:r>
      <w:r>
        <w:rPr>
          <w:color w:val="1F1F23"/>
          <w:w w:val="110"/>
        </w:rPr>
        <w:t>as</w:t>
      </w:r>
      <w:r>
        <w:rPr>
          <w:color w:val="1F1F23"/>
          <w:spacing w:val="-13"/>
          <w:w w:val="110"/>
        </w:rPr>
        <w:t> </w:t>
      </w:r>
      <w:r>
        <w:rPr>
          <w:color w:val="1F1F23"/>
          <w:w w:val="110"/>
        </w:rPr>
        <w:t>a</w:t>
      </w:r>
      <w:r>
        <w:rPr>
          <w:color w:val="1F1F23"/>
          <w:spacing w:val="-14"/>
          <w:w w:val="110"/>
        </w:rPr>
        <w:t> </w:t>
      </w:r>
      <w:r>
        <w:rPr>
          <w:color w:val="1F1F23"/>
          <w:w w:val="110"/>
        </w:rPr>
        <w:t>function</w:t>
      </w:r>
      <w:r>
        <w:rPr>
          <w:color w:val="1F1F23"/>
          <w:spacing w:val="-14"/>
          <w:w w:val="110"/>
        </w:rPr>
        <w:t> </w:t>
      </w:r>
      <w:r>
        <w:rPr>
          <w:color w:val="1F1F23"/>
          <w:w w:val="110"/>
        </w:rPr>
        <w:t>that</w:t>
      </w:r>
      <w:r>
        <w:rPr>
          <w:color w:val="1F1F23"/>
          <w:spacing w:val="-14"/>
          <w:w w:val="110"/>
        </w:rPr>
        <w:t> </w:t>
      </w:r>
      <w:r>
        <w:rPr>
          <w:color w:val="1F1F23"/>
          <w:w w:val="110"/>
        </w:rPr>
        <w:t>encapsulates</w:t>
      </w:r>
      <w:r>
        <w:rPr>
          <w:color w:val="1F1F23"/>
          <w:spacing w:val="-13"/>
          <w:w w:val="110"/>
        </w:rPr>
        <w:t> </w:t>
      </w:r>
      <w:r>
        <w:rPr>
          <w:color w:val="1F1F23"/>
          <w:w w:val="110"/>
        </w:rPr>
        <w:t>reusable</w:t>
      </w:r>
      <w:r>
        <w:rPr>
          <w:color w:val="1F1F23"/>
          <w:spacing w:val="-14"/>
          <w:w w:val="110"/>
        </w:rPr>
        <w:t> </w:t>
      </w:r>
      <w:r>
        <w:rPr>
          <w:color w:val="1F1F23"/>
          <w:w w:val="110"/>
        </w:rPr>
        <w:t>stateful</w:t>
      </w:r>
      <w:r>
        <w:rPr>
          <w:color w:val="1F1F23"/>
          <w:spacing w:val="-14"/>
          <w:w w:val="110"/>
        </w:rPr>
        <w:t> </w:t>
      </w:r>
      <w:r>
        <w:rPr>
          <w:color w:val="1F1F23"/>
          <w:w w:val="110"/>
        </w:rPr>
        <w:t>logic (Vue.js,</w:t>
      </w:r>
      <w:r>
        <w:rPr>
          <w:color w:val="1F1F23"/>
          <w:spacing w:val="-3"/>
          <w:w w:val="110"/>
        </w:rPr>
        <w:t> </w:t>
      </w:r>
      <w:r>
        <w:rPr>
          <w:color w:val="1F1F23"/>
          <w:w w:val="110"/>
        </w:rPr>
        <w:t>2026a).</w:t>
      </w:r>
      <w:r>
        <w:rPr>
          <w:color w:val="1F1F23"/>
          <w:spacing w:val="-3"/>
          <w:w w:val="110"/>
        </w:rPr>
        <w:t> </w:t>
      </w:r>
      <w:r>
        <w:rPr>
          <w:color w:val="1F1F23"/>
          <w:w w:val="110"/>
        </w:rPr>
        <w:t>This</w:t>
      </w:r>
      <w:r>
        <w:rPr>
          <w:color w:val="1F1F23"/>
          <w:spacing w:val="-4"/>
          <w:w w:val="110"/>
        </w:rPr>
        <w:t> </w:t>
      </w:r>
      <w:r>
        <w:rPr>
          <w:color w:val="1F1F23"/>
          <w:w w:val="110"/>
        </w:rPr>
        <w:t>was</w:t>
      </w:r>
      <w:r>
        <w:rPr>
          <w:color w:val="1F1F23"/>
          <w:spacing w:val="-4"/>
          <w:w w:val="110"/>
        </w:rPr>
        <w:t> </w:t>
      </w:r>
      <w:r>
        <w:rPr>
          <w:color w:val="1F1F23"/>
          <w:w w:val="110"/>
        </w:rPr>
        <w:t>familiar</w:t>
      </w:r>
      <w:r>
        <w:rPr>
          <w:color w:val="1F1F23"/>
          <w:spacing w:val="-4"/>
          <w:w w:val="110"/>
        </w:rPr>
        <w:t> </w:t>
      </w:r>
      <w:r>
        <w:rPr>
          <w:color w:val="1F1F23"/>
          <w:w w:val="110"/>
        </w:rPr>
        <w:t>in</w:t>
      </w:r>
      <w:r>
        <w:rPr>
          <w:color w:val="1F1F23"/>
          <w:spacing w:val="-3"/>
          <w:w w:val="110"/>
        </w:rPr>
        <w:t> </w:t>
      </w:r>
      <w:r>
        <w:rPr>
          <w:color w:val="1F1F23"/>
          <w:w w:val="110"/>
        </w:rPr>
        <w:t>principle</w:t>
      </w:r>
      <w:r>
        <w:rPr>
          <w:color w:val="1F1F23"/>
          <w:spacing w:val="-3"/>
          <w:w w:val="110"/>
        </w:rPr>
        <w:t> </w:t>
      </w:r>
      <w:r>
        <w:rPr>
          <w:color w:val="1F1F23"/>
          <w:w w:val="110"/>
        </w:rPr>
        <w:t>because</w:t>
      </w:r>
      <w:r>
        <w:rPr>
          <w:color w:val="1F1F23"/>
          <w:spacing w:val="-3"/>
          <w:w w:val="110"/>
        </w:rPr>
        <w:t> </w:t>
      </w:r>
      <w:r>
        <w:rPr>
          <w:color w:val="1F1F23"/>
          <w:w w:val="110"/>
        </w:rPr>
        <w:t>I</w:t>
      </w:r>
      <w:r>
        <w:rPr>
          <w:color w:val="1F1F23"/>
          <w:spacing w:val="-3"/>
          <w:w w:val="110"/>
        </w:rPr>
        <w:t> </w:t>
      </w:r>
      <w:r>
        <w:rPr>
          <w:color w:val="1F1F23"/>
          <w:w w:val="110"/>
        </w:rPr>
        <w:t>had</w:t>
      </w:r>
      <w:r>
        <w:rPr>
          <w:color w:val="1F1F23"/>
          <w:spacing w:val="-3"/>
          <w:w w:val="110"/>
        </w:rPr>
        <w:t> </w:t>
      </w:r>
      <w:r>
        <w:rPr>
          <w:color w:val="1F1F23"/>
          <w:w w:val="110"/>
        </w:rPr>
        <w:t>previously</w:t>
      </w:r>
      <w:r>
        <w:rPr>
          <w:color w:val="1F1F23"/>
          <w:spacing w:val="-3"/>
          <w:w w:val="110"/>
        </w:rPr>
        <w:t> </w:t>
      </w:r>
      <w:r>
        <w:rPr>
          <w:color w:val="1F1F23"/>
          <w:w w:val="110"/>
        </w:rPr>
        <w:t>preferred</w:t>
      </w:r>
      <w:r>
        <w:rPr>
          <w:color w:val="1F1F23"/>
          <w:spacing w:val="-3"/>
          <w:w w:val="110"/>
        </w:rPr>
        <w:t> </w:t>
      </w:r>
      <w:r>
        <w:rPr>
          <w:color w:val="1F1F23"/>
          <w:w w:val="110"/>
        </w:rPr>
        <w:t>React,</w:t>
      </w:r>
      <w:r>
        <w:rPr>
          <w:color w:val="1F1F23"/>
          <w:spacing w:val="-3"/>
          <w:w w:val="110"/>
        </w:rPr>
        <w:t> </w:t>
      </w:r>
      <w:r>
        <w:rPr>
          <w:color w:val="1F1F23"/>
          <w:w w:val="110"/>
        </w:rPr>
        <w:t>but</w:t>
      </w:r>
      <w:r>
        <w:rPr>
          <w:color w:val="1F1F23"/>
          <w:spacing w:val="-4"/>
          <w:w w:val="110"/>
        </w:rPr>
        <w:t> </w:t>
      </w:r>
      <w:r>
        <w:rPr>
          <w:color w:val="1F1F23"/>
          <w:w w:val="110"/>
        </w:rPr>
        <w:t>the execution</w:t>
      </w:r>
      <w:r>
        <w:rPr>
          <w:color w:val="1F1F23"/>
          <w:spacing w:val="-11"/>
          <w:w w:val="110"/>
        </w:rPr>
        <w:t> </w:t>
      </w:r>
      <w:r>
        <w:rPr>
          <w:color w:val="1F1F23"/>
          <w:w w:val="110"/>
        </w:rPr>
        <w:t>model</w:t>
      </w:r>
      <w:r>
        <w:rPr>
          <w:color w:val="1F1F23"/>
          <w:spacing w:val="-11"/>
          <w:w w:val="110"/>
        </w:rPr>
        <w:t> </w:t>
      </w:r>
      <w:r>
        <w:rPr>
          <w:color w:val="1F1F23"/>
          <w:w w:val="110"/>
        </w:rPr>
        <w:t>is</w:t>
      </w:r>
      <w:r>
        <w:rPr>
          <w:color w:val="1F1F23"/>
          <w:spacing w:val="-11"/>
          <w:w w:val="110"/>
        </w:rPr>
        <w:t> </w:t>
      </w:r>
      <w:r>
        <w:rPr>
          <w:color w:val="1F1F23"/>
          <w:w w:val="110"/>
        </w:rPr>
        <w:t>different.</w:t>
      </w:r>
      <w:r>
        <w:rPr>
          <w:color w:val="1F1F23"/>
          <w:spacing w:val="-11"/>
          <w:w w:val="110"/>
        </w:rPr>
        <w:t> </w:t>
      </w:r>
      <w:r>
        <w:rPr>
          <w:color w:val="1F1F23"/>
          <w:w w:val="110"/>
        </w:rPr>
        <w:t>React</w:t>
      </w:r>
      <w:r>
        <w:rPr>
          <w:color w:val="1F1F23"/>
          <w:spacing w:val="-12"/>
          <w:w w:val="110"/>
        </w:rPr>
        <w:t> </w:t>
      </w:r>
      <w:r>
        <w:rPr>
          <w:color w:val="1F1F23"/>
          <w:w w:val="110"/>
        </w:rPr>
        <w:t>component</w:t>
      </w:r>
      <w:r>
        <w:rPr>
          <w:color w:val="1F1F23"/>
          <w:spacing w:val="-11"/>
          <w:w w:val="110"/>
        </w:rPr>
        <w:t> </w:t>
      </w:r>
      <w:r>
        <w:rPr>
          <w:color w:val="1F1F23"/>
          <w:w w:val="110"/>
        </w:rPr>
        <w:t>functions</w:t>
      </w:r>
      <w:r>
        <w:rPr>
          <w:color w:val="1F1F23"/>
          <w:spacing w:val="-12"/>
          <w:w w:val="110"/>
        </w:rPr>
        <w:t> </w:t>
      </w:r>
      <w:r>
        <w:rPr>
          <w:color w:val="1F1F23"/>
          <w:w w:val="110"/>
        </w:rPr>
        <w:t>re-run</w:t>
      </w:r>
      <w:r>
        <w:rPr>
          <w:color w:val="1F1F23"/>
          <w:spacing w:val="-11"/>
          <w:w w:val="110"/>
        </w:rPr>
        <w:t> </w:t>
      </w:r>
      <w:r>
        <w:rPr>
          <w:color w:val="1F1F23"/>
          <w:w w:val="110"/>
        </w:rPr>
        <w:t>and</w:t>
      </w:r>
      <w:r>
        <w:rPr>
          <w:color w:val="1F1F23"/>
          <w:spacing w:val="-11"/>
          <w:w w:val="110"/>
        </w:rPr>
        <w:t> </w:t>
      </w:r>
      <w:r>
        <w:rPr>
          <w:color w:val="1F1F23"/>
          <w:w w:val="110"/>
        </w:rPr>
        <w:t>hooks</w:t>
      </w:r>
      <w:r>
        <w:rPr>
          <w:color w:val="1F1F23"/>
          <w:spacing w:val="-12"/>
          <w:w w:val="110"/>
        </w:rPr>
        <w:t> </w:t>
      </w:r>
      <w:r>
        <w:rPr>
          <w:color w:val="1F1F23"/>
          <w:w w:val="110"/>
        </w:rPr>
        <w:t>are</w:t>
      </w:r>
      <w:r>
        <w:rPr>
          <w:color w:val="1F1F23"/>
          <w:spacing w:val="-11"/>
          <w:w w:val="110"/>
        </w:rPr>
        <w:t> </w:t>
      </w:r>
      <w:r>
        <w:rPr>
          <w:color w:val="1F1F23"/>
          <w:w w:val="110"/>
        </w:rPr>
        <w:t>governed</w:t>
      </w:r>
      <w:r>
        <w:rPr>
          <w:color w:val="1F1F23"/>
          <w:spacing w:val="-12"/>
          <w:w w:val="110"/>
        </w:rPr>
        <w:t> </w:t>
      </w:r>
      <w:r>
        <w:rPr>
          <w:color w:val="1F1F23"/>
          <w:w w:val="110"/>
        </w:rPr>
        <w:t>by</w:t>
      </w:r>
      <w:r>
        <w:rPr>
          <w:color w:val="1F1F23"/>
          <w:spacing w:val="-11"/>
          <w:w w:val="110"/>
        </w:rPr>
        <w:t> </w:t>
      </w:r>
      <w:r>
        <w:rPr>
          <w:color w:val="1F1F23"/>
          <w:w w:val="110"/>
        </w:rPr>
        <w:t>call</w:t>
      </w:r>
      <w:r>
        <w:rPr>
          <w:color w:val="1F1F23"/>
          <w:spacing w:val="-11"/>
          <w:w w:val="110"/>
        </w:rPr>
        <w:t> </w:t>
      </w:r>
      <w:r>
        <w:rPr>
          <w:color w:val="1F1F23"/>
          <w:w w:val="110"/>
        </w:rPr>
        <w:t>order </w:t>
      </w:r>
      <w:r>
        <w:rPr>
          <w:color w:val="1F1F23"/>
          <w:spacing w:val="-2"/>
          <w:w w:val="110"/>
        </w:rPr>
        <w:t>and</w:t>
      </w:r>
      <w:r>
        <w:rPr>
          <w:color w:val="1F1F23"/>
          <w:spacing w:val="-3"/>
          <w:w w:val="110"/>
        </w:rPr>
        <w:t> </w:t>
      </w:r>
      <w:r>
        <w:rPr>
          <w:color w:val="1F1F23"/>
          <w:spacing w:val="-2"/>
          <w:w w:val="110"/>
        </w:rPr>
        <w:t>dependency</w:t>
      </w:r>
      <w:r>
        <w:rPr>
          <w:color w:val="1F1F23"/>
          <w:spacing w:val="-3"/>
          <w:w w:val="110"/>
        </w:rPr>
        <w:t> </w:t>
      </w:r>
      <w:r>
        <w:rPr>
          <w:color w:val="1F1F23"/>
          <w:spacing w:val="-2"/>
          <w:w w:val="110"/>
        </w:rPr>
        <w:t>arrays;</w:t>
      </w:r>
      <w:r>
        <w:rPr>
          <w:color w:val="1F1F23"/>
          <w:spacing w:val="-4"/>
          <w:w w:val="110"/>
        </w:rPr>
        <w:t> </w:t>
      </w:r>
      <w:r>
        <w:rPr>
          <w:color w:val="1F1F23"/>
          <w:spacing w:val="-2"/>
          <w:w w:val="110"/>
        </w:rPr>
        <w:t>Vue</w:t>
      </w:r>
      <w:r>
        <w:rPr>
          <w:color w:val="1F1F23"/>
          <w:spacing w:val="-3"/>
          <w:w w:val="110"/>
        </w:rPr>
        <w:t> </w:t>
      </w:r>
      <w:r>
        <w:rPr>
          <w:color w:val="1F1F23"/>
          <w:spacing w:val="-2"/>
          <w:w w:val="110"/>
        </w:rPr>
        <w:t>uses</w:t>
      </w:r>
      <w:r>
        <w:rPr>
          <w:color w:val="1F1F23"/>
          <w:spacing w:val="-4"/>
          <w:w w:val="110"/>
        </w:rPr>
        <w:t> </w:t>
      </w:r>
      <w:r>
        <w:rPr>
          <w:color w:val="1F1F23"/>
          <w:spacing w:val="-2"/>
          <w:w w:val="110"/>
        </w:rPr>
        <w:t>fine-grained</w:t>
      </w:r>
      <w:r>
        <w:rPr>
          <w:color w:val="1F1F23"/>
          <w:spacing w:val="-3"/>
          <w:w w:val="110"/>
        </w:rPr>
        <w:t> </w:t>
      </w:r>
      <w:r>
        <w:rPr>
          <w:color w:val="1F1F23"/>
          <w:spacing w:val="-2"/>
          <w:w w:val="110"/>
        </w:rPr>
        <w:t>reactive</w:t>
      </w:r>
      <w:r>
        <w:rPr>
          <w:color w:val="1F1F23"/>
          <w:spacing w:val="-3"/>
          <w:w w:val="110"/>
        </w:rPr>
        <w:t> </w:t>
      </w:r>
      <w:r>
        <w:rPr>
          <w:color w:val="1F1F23"/>
          <w:spacing w:val="-2"/>
          <w:w w:val="110"/>
        </w:rPr>
        <w:t>dependency</w:t>
      </w:r>
      <w:r>
        <w:rPr>
          <w:color w:val="1F1F23"/>
          <w:spacing w:val="-3"/>
          <w:w w:val="110"/>
        </w:rPr>
        <w:t> </w:t>
      </w:r>
      <w:r>
        <w:rPr>
          <w:color w:val="1F1F23"/>
          <w:spacing w:val="-2"/>
          <w:w w:val="110"/>
        </w:rPr>
        <w:t>tracking.</w:t>
      </w:r>
      <w:r>
        <w:rPr>
          <w:color w:val="1F1F23"/>
          <w:spacing w:val="-3"/>
          <w:w w:val="110"/>
        </w:rPr>
        <w:t> </w:t>
      </w:r>
      <w:r>
        <w:rPr>
          <w:color w:val="1F1F23"/>
          <w:spacing w:val="-2"/>
          <w:w w:val="110"/>
        </w:rPr>
        <w:t>The</w:t>
      </w:r>
      <w:r>
        <w:rPr>
          <w:color w:val="1F1F23"/>
          <w:spacing w:val="-3"/>
          <w:w w:val="110"/>
        </w:rPr>
        <w:t> </w:t>
      </w:r>
      <w:r>
        <w:rPr>
          <w:color w:val="1F1F23"/>
          <w:spacing w:val="-2"/>
          <w:w w:val="110"/>
        </w:rPr>
        <w:t>early</w:t>
      </w:r>
      <w:r>
        <w:rPr>
          <w:color w:val="1F1F23"/>
          <w:spacing w:val="-3"/>
          <w:w w:val="110"/>
        </w:rPr>
        <w:t> </w:t>
      </w:r>
      <w:r>
        <w:rPr>
          <w:color w:val="1F1F23"/>
          <w:spacing w:val="-2"/>
          <w:w w:val="110"/>
        </w:rPr>
        <w:t>challenge</w:t>
      </w:r>
      <w:r>
        <w:rPr>
          <w:color w:val="1F1F23"/>
          <w:spacing w:val="-3"/>
          <w:w w:val="110"/>
        </w:rPr>
        <w:t> </w:t>
      </w:r>
      <w:r>
        <w:rPr>
          <w:color w:val="1F1F23"/>
          <w:spacing w:val="-2"/>
          <w:w w:val="110"/>
        </w:rPr>
        <w:t>was </w:t>
      </w:r>
      <w:r>
        <w:rPr>
          <w:color w:val="1F1F23"/>
          <w:w w:val="110"/>
        </w:rPr>
        <w:t>therefore</w:t>
      </w:r>
      <w:r>
        <w:rPr>
          <w:color w:val="1F1F23"/>
          <w:spacing w:val="-1"/>
          <w:w w:val="110"/>
        </w:rPr>
        <w:t> </w:t>
      </w:r>
      <w:r>
        <w:rPr>
          <w:color w:val="1F1F23"/>
          <w:w w:val="110"/>
        </w:rPr>
        <w:t>not</w:t>
      </w:r>
      <w:r>
        <w:rPr>
          <w:color w:val="1F1F23"/>
          <w:spacing w:val="-2"/>
          <w:w w:val="110"/>
        </w:rPr>
        <w:t> </w:t>
      </w:r>
      <w:r>
        <w:rPr>
          <w:color w:val="1F1F23"/>
          <w:w w:val="110"/>
        </w:rPr>
        <w:t>remembering</w:t>
      </w:r>
      <w:r>
        <w:rPr>
          <w:color w:val="1F1F23"/>
          <w:spacing w:val="-2"/>
          <w:w w:val="110"/>
        </w:rPr>
        <w:t> </w:t>
      </w:r>
      <w:r>
        <w:rPr>
          <w:color w:val="1F1F23"/>
          <w:w w:val="110"/>
        </w:rPr>
        <w:t>isolated</w:t>
      </w:r>
      <w:r>
        <w:rPr>
          <w:color w:val="1F1F23"/>
          <w:spacing w:val="-1"/>
          <w:w w:val="110"/>
        </w:rPr>
        <w:t> </w:t>
      </w:r>
      <w:r>
        <w:rPr>
          <w:color w:val="1F1F23"/>
          <w:w w:val="110"/>
        </w:rPr>
        <w:t>syntax</w:t>
      </w:r>
      <w:r>
        <w:rPr>
          <w:color w:val="1F1F23"/>
          <w:spacing w:val="-2"/>
          <w:w w:val="110"/>
        </w:rPr>
        <w:t> </w:t>
      </w:r>
      <w:r>
        <w:rPr>
          <w:color w:val="1F1F23"/>
          <w:w w:val="110"/>
        </w:rPr>
        <w:t>but</w:t>
      </w:r>
      <w:r>
        <w:rPr>
          <w:color w:val="1F1F23"/>
          <w:spacing w:val="-1"/>
          <w:w w:val="110"/>
        </w:rPr>
        <w:t> </w:t>
      </w:r>
      <w:r>
        <w:rPr>
          <w:color w:val="1F1F23"/>
          <w:w w:val="110"/>
        </w:rPr>
        <w:t>learning</w:t>
      </w:r>
      <w:r>
        <w:rPr>
          <w:color w:val="1F1F23"/>
          <w:spacing w:val="-1"/>
          <w:w w:val="110"/>
        </w:rPr>
        <w:t> </w:t>
      </w:r>
      <w:r>
        <w:rPr>
          <w:color w:val="1F1F23"/>
          <w:w w:val="110"/>
        </w:rPr>
        <w:t>which</w:t>
      </w:r>
      <w:r>
        <w:rPr>
          <w:color w:val="1F1F23"/>
          <w:spacing w:val="-1"/>
          <w:w w:val="110"/>
        </w:rPr>
        <w:t> </w:t>
      </w:r>
      <w:r>
        <w:rPr>
          <w:color w:val="1F1F23"/>
          <w:w w:val="110"/>
        </w:rPr>
        <w:t>values</w:t>
      </w:r>
      <w:r>
        <w:rPr>
          <w:color w:val="1F1F23"/>
          <w:spacing w:val="-2"/>
          <w:w w:val="110"/>
        </w:rPr>
        <w:t> </w:t>
      </w:r>
      <w:r>
        <w:rPr>
          <w:color w:val="1F1F23"/>
          <w:w w:val="110"/>
        </w:rPr>
        <w:t>should</w:t>
      </w:r>
      <w:r>
        <w:rPr>
          <w:color w:val="1F1F23"/>
          <w:spacing w:val="-1"/>
          <w:w w:val="110"/>
        </w:rPr>
        <w:t> </w:t>
      </w:r>
      <w:r>
        <w:rPr>
          <w:color w:val="1F1F23"/>
          <w:w w:val="110"/>
        </w:rPr>
        <w:t>be</w:t>
      </w:r>
      <w:r>
        <w:rPr>
          <w:color w:val="1F1F23"/>
          <w:spacing w:val="-1"/>
          <w:w w:val="110"/>
        </w:rPr>
        <w:t> </w:t>
      </w:r>
      <w:r>
        <w:rPr>
          <w:color w:val="1F1F23"/>
          <w:w w:val="110"/>
        </w:rPr>
        <w:t>refs,</w:t>
      </w:r>
      <w:r>
        <w:rPr>
          <w:color w:val="1F1F23"/>
          <w:spacing w:val="-1"/>
          <w:w w:val="110"/>
        </w:rPr>
        <w:t> </w:t>
      </w:r>
      <w:r>
        <w:rPr>
          <w:color w:val="1F1F23"/>
          <w:w w:val="110"/>
        </w:rPr>
        <w:t>which</w:t>
      </w:r>
      <w:r>
        <w:rPr>
          <w:color w:val="1F1F23"/>
          <w:spacing w:val="-1"/>
          <w:w w:val="110"/>
        </w:rPr>
        <w:t> </w:t>
      </w:r>
      <w:r>
        <w:rPr>
          <w:color w:val="1F1F23"/>
          <w:w w:val="110"/>
        </w:rPr>
        <w:t>values were</w:t>
      </w:r>
      <w:r>
        <w:rPr>
          <w:color w:val="1F1F23"/>
          <w:spacing w:val="-3"/>
          <w:w w:val="110"/>
        </w:rPr>
        <w:t> </w:t>
      </w:r>
      <w:r>
        <w:rPr>
          <w:color w:val="1F1F23"/>
          <w:w w:val="110"/>
        </w:rPr>
        <w:t>derived</w:t>
      </w:r>
      <w:r>
        <w:rPr>
          <w:color w:val="1F1F23"/>
          <w:spacing w:val="-3"/>
          <w:w w:val="110"/>
        </w:rPr>
        <w:t> </w:t>
      </w:r>
      <w:r>
        <w:rPr>
          <w:color w:val="1F1F23"/>
          <w:w w:val="110"/>
        </w:rPr>
        <w:t>through</w:t>
      </w:r>
      <w:r>
        <w:rPr>
          <w:color w:val="1F1F23"/>
          <w:spacing w:val="-3"/>
          <w:w w:val="110"/>
        </w:rPr>
        <w:t> </w:t>
      </w:r>
      <w:r>
        <w:rPr>
          <w:color w:val="1F1F23"/>
          <w:w w:val="110"/>
        </w:rPr>
        <w:t>computed</w:t>
      </w:r>
      <w:r>
        <w:rPr>
          <w:color w:val="1F1F23"/>
          <w:spacing w:val="-3"/>
          <w:w w:val="110"/>
        </w:rPr>
        <w:t> </w:t>
      </w:r>
      <w:r>
        <w:rPr>
          <w:color w:val="1F1F23"/>
          <w:w w:val="110"/>
        </w:rPr>
        <w:t>properties</w:t>
      </w:r>
      <w:r>
        <w:rPr>
          <w:color w:val="1F1F23"/>
          <w:spacing w:val="-4"/>
          <w:w w:val="110"/>
        </w:rPr>
        <w:t> </w:t>
      </w:r>
      <w:r>
        <w:rPr>
          <w:color w:val="1F1F23"/>
          <w:w w:val="110"/>
        </w:rPr>
        <w:t>and</w:t>
      </w:r>
      <w:r>
        <w:rPr>
          <w:color w:val="1F1F23"/>
          <w:spacing w:val="-3"/>
          <w:w w:val="110"/>
        </w:rPr>
        <w:t> </w:t>
      </w:r>
      <w:r>
        <w:rPr>
          <w:color w:val="1F1F23"/>
          <w:w w:val="110"/>
        </w:rPr>
        <w:t>when</w:t>
      </w:r>
      <w:r>
        <w:rPr>
          <w:color w:val="1F1F23"/>
          <w:spacing w:val="-3"/>
          <w:w w:val="110"/>
        </w:rPr>
        <w:t> </w:t>
      </w:r>
      <w:r>
        <w:rPr>
          <w:color w:val="1F1F23"/>
          <w:w w:val="110"/>
        </w:rPr>
        <w:t>side</w:t>
      </w:r>
      <w:r>
        <w:rPr>
          <w:color w:val="1F1F23"/>
          <w:spacing w:val="-3"/>
          <w:w w:val="110"/>
        </w:rPr>
        <w:t> </w:t>
      </w:r>
      <w:r>
        <w:rPr>
          <w:color w:val="1F1F23"/>
          <w:w w:val="110"/>
        </w:rPr>
        <w:t>effects</w:t>
      </w:r>
      <w:r>
        <w:rPr>
          <w:color w:val="1F1F23"/>
          <w:spacing w:val="-3"/>
          <w:w w:val="110"/>
        </w:rPr>
        <w:t> </w:t>
      </w:r>
      <w:r>
        <w:rPr>
          <w:color w:val="1F1F23"/>
          <w:w w:val="110"/>
        </w:rPr>
        <w:t>required</w:t>
      </w:r>
      <w:r>
        <w:rPr>
          <w:color w:val="1F1F23"/>
          <w:spacing w:val="-3"/>
          <w:w w:val="110"/>
        </w:rPr>
        <w:t> </w:t>
      </w:r>
      <w:r>
        <w:rPr>
          <w:color w:val="1F1F23"/>
          <w:w w:val="110"/>
        </w:rPr>
        <w:t>cleanup.</w:t>
      </w:r>
    </w:p>
    <w:p>
      <w:pPr>
        <w:pStyle w:val="BodyText"/>
        <w:spacing w:line="278" w:lineRule="auto" w:before="100"/>
        <w:ind w:left="229" w:right="229"/>
      </w:pPr>
      <w:r>
        <w:rPr>
          <w:color w:val="1F1F23"/>
          <w:w w:val="110"/>
        </w:rPr>
        <w:t>The</w:t>
      </w:r>
      <w:r>
        <w:rPr>
          <w:color w:val="1F1F23"/>
          <w:spacing w:val="-13"/>
          <w:w w:val="110"/>
        </w:rPr>
        <w:t> </w:t>
      </w:r>
      <w:r>
        <w:rPr>
          <w:color w:val="1F1F23"/>
          <w:w w:val="110"/>
        </w:rPr>
        <w:t>choice</w:t>
      </w:r>
      <w:r>
        <w:rPr>
          <w:color w:val="1F1F23"/>
          <w:spacing w:val="-13"/>
          <w:w w:val="110"/>
        </w:rPr>
        <w:t> </w:t>
      </w:r>
      <w:r>
        <w:rPr>
          <w:color w:val="1F1F23"/>
          <w:w w:val="110"/>
        </w:rPr>
        <w:t>of</w:t>
      </w:r>
      <w:r>
        <w:rPr>
          <w:color w:val="1F1F23"/>
          <w:spacing w:val="-14"/>
          <w:w w:val="110"/>
        </w:rPr>
        <w:t> </w:t>
      </w:r>
      <w:r>
        <w:rPr>
          <w:color w:val="1F1F23"/>
          <w:w w:val="110"/>
        </w:rPr>
        <w:t>Vue</w:t>
      </w:r>
      <w:r>
        <w:rPr>
          <w:color w:val="1F1F23"/>
          <w:spacing w:val="-13"/>
          <w:w w:val="110"/>
        </w:rPr>
        <w:t> </w:t>
      </w:r>
      <w:r>
        <w:rPr>
          <w:color w:val="1F1F23"/>
          <w:w w:val="110"/>
        </w:rPr>
        <w:t>was</w:t>
      </w:r>
      <w:r>
        <w:rPr>
          <w:color w:val="1F1F23"/>
          <w:spacing w:val="-14"/>
          <w:w w:val="110"/>
        </w:rPr>
        <w:t> </w:t>
      </w:r>
      <w:r>
        <w:rPr>
          <w:color w:val="1F1F23"/>
          <w:w w:val="110"/>
        </w:rPr>
        <w:t>fixed</w:t>
      </w:r>
      <w:r>
        <w:rPr>
          <w:color w:val="1F1F23"/>
          <w:spacing w:val="-13"/>
          <w:w w:val="110"/>
        </w:rPr>
        <w:t> </w:t>
      </w:r>
      <w:r>
        <w:rPr>
          <w:color w:val="1F1F23"/>
          <w:w w:val="110"/>
        </w:rPr>
        <w:t>by</w:t>
      </w:r>
      <w:r>
        <w:rPr>
          <w:color w:val="1F1F23"/>
          <w:spacing w:val="-13"/>
          <w:w w:val="110"/>
        </w:rPr>
        <w:t> </w:t>
      </w:r>
      <w:r>
        <w:rPr>
          <w:color w:val="1F1F23"/>
          <w:w w:val="110"/>
        </w:rPr>
        <w:t>the</w:t>
      </w:r>
      <w:r>
        <w:rPr>
          <w:color w:val="1F1F23"/>
          <w:spacing w:val="-13"/>
          <w:w w:val="110"/>
        </w:rPr>
        <w:t> </w:t>
      </w:r>
      <w:r>
        <w:rPr>
          <w:color w:val="1F1F23"/>
          <w:w w:val="110"/>
        </w:rPr>
        <w:t>assignment,</w:t>
      </w:r>
      <w:r>
        <w:rPr>
          <w:color w:val="1F1F23"/>
          <w:spacing w:val="-13"/>
          <w:w w:val="110"/>
        </w:rPr>
        <w:t> </w:t>
      </w:r>
      <w:r>
        <w:rPr>
          <w:color w:val="1F1F23"/>
          <w:w w:val="110"/>
        </w:rPr>
        <w:t>but</w:t>
      </w:r>
      <w:r>
        <w:rPr>
          <w:color w:val="1F1F23"/>
          <w:spacing w:val="-14"/>
          <w:w w:val="110"/>
        </w:rPr>
        <w:t> </w:t>
      </w:r>
      <w:r>
        <w:rPr>
          <w:color w:val="1F1F23"/>
          <w:w w:val="110"/>
        </w:rPr>
        <w:t>it</w:t>
      </w:r>
      <w:r>
        <w:rPr>
          <w:color w:val="1F1F23"/>
          <w:spacing w:val="-13"/>
          <w:w w:val="110"/>
        </w:rPr>
        <w:t> </w:t>
      </w:r>
      <w:r>
        <w:rPr>
          <w:color w:val="1F1F23"/>
          <w:w w:val="110"/>
        </w:rPr>
        <w:t>also</w:t>
      </w:r>
      <w:r>
        <w:rPr>
          <w:color w:val="1F1F23"/>
          <w:spacing w:val="-13"/>
          <w:w w:val="110"/>
        </w:rPr>
        <w:t> </w:t>
      </w:r>
      <w:r>
        <w:rPr>
          <w:color w:val="1F1F23"/>
          <w:w w:val="110"/>
        </w:rPr>
        <w:t>fit</w:t>
      </w:r>
      <w:r>
        <w:rPr>
          <w:color w:val="1F1F23"/>
          <w:spacing w:val="-13"/>
          <w:w w:val="110"/>
        </w:rPr>
        <w:t> </w:t>
      </w:r>
      <w:r>
        <w:rPr>
          <w:color w:val="1F1F23"/>
          <w:w w:val="110"/>
        </w:rPr>
        <w:t>the</w:t>
      </w:r>
      <w:r>
        <w:rPr>
          <w:color w:val="1F1F23"/>
          <w:spacing w:val="-13"/>
          <w:w w:val="110"/>
        </w:rPr>
        <w:t> </w:t>
      </w:r>
      <w:r>
        <w:rPr>
          <w:color w:val="1F1F23"/>
          <w:w w:val="110"/>
        </w:rPr>
        <w:t>interactions</w:t>
      </w:r>
      <w:r>
        <w:rPr>
          <w:color w:val="1F1F23"/>
          <w:spacing w:val="-14"/>
          <w:w w:val="110"/>
        </w:rPr>
        <w:t> </w:t>
      </w:r>
      <w:r>
        <w:rPr>
          <w:color w:val="1F1F23"/>
          <w:w w:val="110"/>
        </w:rPr>
        <w:t>well.</w:t>
      </w:r>
      <w:r>
        <w:rPr>
          <w:color w:val="1F1F23"/>
          <w:spacing w:val="-13"/>
          <w:w w:val="110"/>
        </w:rPr>
        <w:t> </w:t>
      </w:r>
      <w:r>
        <w:rPr>
          <w:color w:val="1F1F23"/>
          <w:w w:val="110"/>
        </w:rPr>
        <w:t>v-model</w:t>
      </w:r>
      <w:r>
        <w:rPr>
          <w:color w:val="1F1F23"/>
          <w:spacing w:val="-13"/>
          <w:w w:val="110"/>
        </w:rPr>
        <w:t> </w:t>
      </w:r>
      <w:r>
        <w:rPr>
          <w:color w:val="1F1F23"/>
          <w:w w:val="110"/>
        </w:rPr>
        <w:t>made</w:t>
      </w:r>
      <w:r>
        <w:rPr>
          <w:color w:val="1F1F23"/>
          <w:spacing w:val="-13"/>
          <w:w w:val="110"/>
        </w:rPr>
        <w:t> </w:t>
      </w:r>
      <w:r>
        <w:rPr>
          <w:color w:val="1F1F23"/>
          <w:w w:val="110"/>
        </w:rPr>
        <w:t>the About</w:t>
      </w:r>
      <w:r>
        <w:rPr>
          <w:color w:val="1F1F23"/>
          <w:spacing w:val="-14"/>
          <w:w w:val="110"/>
        </w:rPr>
        <w:t> </w:t>
      </w:r>
      <w:r>
        <w:rPr>
          <w:color w:val="1F1F23"/>
          <w:w w:val="110"/>
        </w:rPr>
        <w:t>inputs</w:t>
      </w:r>
      <w:r>
        <w:rPr>
          <w:color w:val="1F1F23"/>
          <w:spacing w:val="-14"/>
          <w:w w:val="110"/>
        </w:rPr>
        <w:t> </w:t>
      </w:r>
      <w:r>
        <w:rPr>
          <w:color w:val="1F1F23"/>
          <w:w w:val="110"/>
        </w:rPr>
        <w:t>and</w:t>
      </w:r>
      <w:r>
        <w:rPr>
          <w:color w:val="1F1F23"/>
          <w:spacing w:val="-14"/>
          <w:w w:val="110"/>
        </w:rPr>
        <w:t> </w:t>
      </w:r>
      <w:r>
        <w:rPr>
          <w:color w:val="1F1F23"/>
          <w:w w:val="110"/>
        </w:rPr>
        <w:t>radio</w:t>
      </w:r>
      <w:r>
        <w:rPr>
          <w:color w:val="1F1F23"/>
          <w:spacing w:val="-13"/>
          <w:w w:val="110"/>
        </w:rPr>
        <w:t> </w:t>
      </w:r>
      <w:r>
        <w:rPr>
          <w:color w:val="1F1F23"/>
          <w:w w:val="110"/>
        </w:rPr>
        <w:t>selection</w:t>
      </w:r>
      <w:r>
        <w:rPr>
          <w:color w:val="1F1F23"/>
          <w:spacing w:val="-14"/>
          <w:w w:val="110"/>
        </w:rPr>
        <w:t> </w:t>
      </w:r>
      <w:r>
        <w:rPr>
          <w:color w:val="1F1F23"/>
          <w:w w:val="110"/>
        </w:rPr>
        <w:t>explicit</w:t>
      </w:r>
      <w:r>
        <w:rPr>
          <w:color w:val="1F1F23"/>
          <w:spacing w:val="-14"/>
          <w:w w:val="110"/>
        </w:rPr>
        <w:t> </w:t>
      </w:r>
      <w:r>
        <w:rPr>
          <w:color w:val="1F1F23"/>
          <w:w w:val="110"/>
        </w:rPr>
        <w:t>in</w:t>
      </w:r>
      <w:r>
        <w:rPr>
          <w:color w:val="1F1F23"/>
          <w:spacing w:val="-14"/>
          <w:w w:val="110"/>
        </w:rPr>
        <w:t> </w:t>
      </w:r>
      <w:r>
        <w:rPr>
          <w:color w:val="1F1F23"/>
          <w:w w:val="110"/>
        </w:rPr>
        <w:t>the</w:t>
      </w:r>
      <w:r>
        <w:rPr>
          <w:color w:val="1F1F23"/>
          <w:spacing w:val="-13"/>
          <w:w w:val="110"/>
        </w:rPr>
        <w:t> </w:t>
      </w:r>
      <w:r>
        <w:rPr>
          <w:color w:val="1F1F23"/>
          <w:w w:val="110"/>
        </w:rPr>
        <w:t>template,</w:t>
      </w:r>
      <w:r>
        <w:rPr>
          <w:color w:val="1F1F23"/>
          <w:spacing w:val="-14"/>
          <w:w w:val="110"/>
        </w:rPr>
        <w:t> </w:t>
      </w:r>
      <w:r>
        <w:rPr>
          <w:color w:val="1F1F23"/>
          <w:w w:val="110"/>
        </w:rPr>
        <w:t>v-for</w:t>
      </w:r>
      <w:r>
        <w:rPr>
          <w:color w:val="1F1F23"/>
          <w:spacing w:val="-14"/>
          <w:w w:val="110"/>
        </w:rPr>
        <w:t> </w:t>
      </w:r>
      <w:r>
        <w:rPr>
          <w:color w:val="1F1F23"/>
          <w:w w:val="110"/>
        </w:rPr>
        <w:t>rendered</w:t>
      </w:r>
      <w:r>
        <w:rPr>
          <w:color w:val="1F1F23"/>
          <w:spacing w:val="-14"/>
          <w:w w:val="110"/>
        </w:rPr>
        <w:t> </w:t>
      </w:r>
      <w:r>
        <w:rPr>
          <w:color w:val="1F1F23"/>
          <w:w w:val="110"/>
        </w:rPr>
        <w:t>news</w:t>
      </w:r>
      <w:r>
        <w:rPr>
          <w:color w:val="1F1F23"/>
          <w:spacing w:val="-13"/>
          <w:w w:val="110"/>
        </w:rPr>
        <w:t> </w:t>
      </w:r>
      <w:r>
        <w:rPr>
          <w:color w:val="1F1F23"/>
          <w:w w:val="110"/>
        </w:rPr>
        <w:t>and</w:t>
      </w:r>
      <w:r>
        <w:rPr>
          <w:color w:val="1F1F23"/>
          <w:spacing w:val="-14"/>
          <w:w w:val="110"/>
        </w:rPr>
        <w:t> </w:t>
      </w:r>
      <w:r>
        <w:rPr>
          <w:color w:val="1F1F23"/>
          <w:w w:val="110"/>
        </w:rPr>
        <w:t>recipe</w:t>
      </w:r>
      <w:r>
        <w:rPr>
          <w:color w:val="1F1F23"/>
          <w:spacing w:val="-14"/>
          <w:w w:val="110"/>
        </w:rPr>
        <w:t> </w:t>
      </w:r>
      <w:r>
        <w:rPr>
          <w:color w:val="1F1F23"/>
          <w:w w:val="110"/>
        </w:rPr>
        <w:t>arrays,</w:t>
      </w:r>
      <w:r>
        <w:rPr>
          <w:color w:val="1F1F23"/>
          <w:spacing w:val="-14"/>
          <w:w w:val="110"/>
        </w:rPr>
        <w:t> </w:t>
      </w:r>
      <w:r>
        <w:rPr>
          <w:color w:val="1F1F23"/>
          <w:w w:val="110"/>
        </w:rPr>
        <w:t>and computed</w:t>
      </w:r>
      <w:r>
        <w:rPr>
          <w:color w:val="1F1F23"/>
          <w:spacing w:val="-12"/>
          <w:w w:val="110"/>
        </w:rPr>
        <w:t> </w:t>
      </w:r>
      <w:r>
        <w:rPr>
          <w:color w:val="1F1F23"/>
          <w:w w:val="110"/>
        </w:rPr>
        <w:t>properties</w:t>
      </w:r>
      <w:r>
        <w:rPr>
          <w:color w:val="1F1F23"/>
          <w:spacing w:val="-12"/>
          <w:w w:val="110"/>
        </w:rPr>
        <w:t> </w:t>
      </w:r>
      <w:r>
        <w:rPr>
          <w:color w:val="1F1F23"/>
          <w:w w:val="110"/>
        </w:rPr>
        <w:t>expressed</w:t>
      </w:r>
      <w:r>
        <w:rPr>
          <w:color w:val="1F1F23"/>
          <w:spacing w:val="-11"/>
          <w:w w:val="110"/>
        </w:rPr>
        <w:t> </w:t>
      </w:r>
      <w:r>
        <w:rPr>
          <w:color w:val="1F1F23"/>
          <w:w w:val="110"/>
        </w:rPr>
        <w:t>derived</w:t>
      </w:r>
      <w:r>
        <w:rPr>
          <w:color w:val="1F1F23"/>
          <w:spacing w:val="-11"/>
          <w:w w:val="110"/>
        </w:rPr>
        <w:t> </w:t>
      </w:r>
      <w:r>
        <w:rPr>
          <w:color w:val="1F1F23"/>
          <w:w w:val="110"/>
        </w:rPr>
        <w:t>search</w:t>
      </w:r>
      <w:r>
        <w:rPr>
          <w:color w:val="1F1F23"/>
          <w:spacing w:val="-11"/>
          <w:w w:val="110"/>
        </w:rPr>
        <w:t> </w:t>
      </w:r>
      <w:r>
        <w:rPr>
          <w:color w:val="1F1F23"/>
          <w:w w:val="110"/>
        </w:rPr>
        <w:t>results.</w:t>
      </w:r>
      <w:r>
        <w:rPr>
          <w:color w:val="1F1F23"/>
          <w:spacing w:val="-11"/>
          <w:w w:val="110"/>
        </w:rPr>
        <w:t> </w:t>
      </w:r>
      <w:r>
        <w:rPr>
          <w:color w:val="1F1F23"/>
          <w:w w:val="110"/>
        </w:rPr>
        <w:t>The</w:t>
      </w:r>
      <w:r>
        <w:rPr>
          <w:color w:val="1F1F23"/>
          <w:spacing w:val="-11"/>
          <w:w w:val="110"/>
        </w:rPr>
        <w:t> </w:t>
      </w:r>
      <w:r>
        <w:rPr>
          <w:color w:val="1F1F23"/>
          <w:w w:val="110"/>
        </w:rPr>
        <w:t>later</w:t>
      </w:r>
      <w:r>
        <w:rPr>
          <w:color w:val="1F1F23"/>
          <w:spacing w:val="-12"/>
          <w:w w:val="110"/>
        </w:rPr>
        <w:t> </w:t>
      </w:r>
      <w:r>
        <w:rPr>
          <w:color w:val="1F1F23"/>
          <w:w w:val="110"/>
        </w:rPr>
        <w:t>useVisionAuto</w:t>
      </w:r>
      <w:r>
        <w:rPr>
          <w:color w:val="1F1F23"/>
          <w:spacing w:val="-11"/>
          <w:w w:val="110"/>
        </w:rPr>
        <w:t> </w:t>
      </w:r>
      <w:r>
        <w:rPr>
          <w:color w:val="1F1F23"/>
          <w:w w:val="110"/>
        </w:rPr>
        <w:t>composable</w:t>
      </w:r>
      <w:r>
        <w:rPr>
          <w:color w:val="1F1F23"/>
          <w:spacing w:val="-11"/>
          <w:w w:val="110"/>
        </w:rPr>
        <w:t> </w:t>
      </w:r>
      <w:r>
        <w:rPr>
          <w:color w:val="1F1F23"/>
          <w:w w:val="110"/>
        </w:rPr>
        <w:t>shows that</w:t>
      </w:r>
      <w:r>
        <w:rPr>
          <w:color w:val="1F1F23"/>
          <w:spacing w:val="-1"/>
          <w:w w:val="110"/>
        </w:rPr>
        <w:t> </w:t>
      </w:r>
      <w:r>
        <w:rPr>
          <w:color w:val="1F1F23"/>
          <w:w w:val="110"/>
        </w:rPr>
        <w:t>the same concepts learned</w:t>
      </w:r>
      <w:r>
        <w:rPr>
          <w:color w:val="1F1F23"/>
          <w:spacing w:val="-1"/>
          <w:w w:val="110"/>
        </w:rPr>
        <w:t> </w:t>
      </w:r>
      <w:r>
        <w:rPr>
          <w:color w:val="1F1F23"/>
          <w:w w:val="110"/>
        </w:rPr>
        <w:t>in Stage 1</w:t>
      </w:r>
      <w:r>
        <w:rPr>
          <w:color w:val="1F1F23"/>
          <w:spacing w:val="-1"/>
          <w:w w:val="110"/>
        </w:rPr>
        <w:t> </w:t>
      </w:r>
      <w:r>
        <w:rPr>
          <w:color w:val="1F1F23"/>
          <w:w w:val="110"/>
        </w:rPr>
        <w:t>scaled</w:t>
      </w:r>
      <w:r>
        <w:rPr>
          <w:color w:val="1F1F23"/>
          <w:spacing w:val="-1"/>
          <w:w w:val="110"/>
        </w:rPr>
        <w:t> </w:t>
      </w:r>
      <w:r>
        <w:rPr>
          <w:color w:val="1F1F23"/>
          <w:w w:val="110"/>
        </w:rPr>
        <w:t>into</w:t>
      </w:r>
      <w:r>
        <w:rPr>
          <w:color w:val="1F1F23"/>
          <w:spacing w:val="-1"/>
          <w:w w:val="110"/>
        </w:rPr>
        <w:t> </w:t>
      </w:r>
      <w:r>
        <w:rPr>
          <w:color w:val="1F1F23"/>
          <w:w w:val="110"/>
        </w:rPr>
        <w:t>Stage 3 rather</w:t>
      </w:r>
      <w:r>
        <w:rPr>
          <w:color w:val="1F1F23"/>
          <w:spacing w:val="-1"/>
          <w:w w:val="110"/>
        </w:rPr>
        <w:t> </w:t>
      </w:r>
      <w:r>
        <w:rPr>
          <w:color w:val="1F1F23"/>
          <w:w w:val="110"/>
        </w:rPr>
        <w:t>than being</w:t>
      </w:r>
      <w:r>
        <w:rPr>
          <w:color w:val="1F1F23"/>
          <w:spacing w:val="-1"/>
          <w:w w:val="110"/>
        </w:rPr>
        <w:t> </w:t>
      </w:r>
      <w:r>
        <w:rPr>
          <w:color w:val="1F1F23"/>
          <w:w w:val="110"/>
        </w:rPr>
        <w:t>discarded.</w:t>
      </w:r>
    </w:p>
    <w:p>
      <w:pPr>
        <w:pStyle w:val="Heading2"/>
        <w:numPr>
          <w:ilvl w:val="1"/>
          <w:numId w:val="3"/>
        </w:numPr>
        <w:tabs>
          <w:tab w:pos="647" w:val="left" w:leader="none"/>
        </w:tabs>
        <w:spacing w:line="240" w:lineRule="auto" w:before="236" w:after="0"/>
        <w:ind w:left="647" w:right="0" w:hanging="418"/>
        <w:jc w:val="left"/>
      </w:pPr>
      <w:bookmarkStart w:name="3.3 Home Page and Visual Identity" w:id="20"/>
      <w:bookmarkEnd w:id="20"/>
      <w:r>
        <w:rPr>
          <w:b w:val="0"/>
        </w:rPr>
      </w:r>
      <w:r>
        <w:rPr>
          <w:color w:val="1F1F23"/>
        </w:rPr>
        <w:t>Home</w:t>
      </w:r>
      <w:r>
        <w:rPr>
          <w:color w:val="1F1F23"/>
          <w:spacing w:val="-3"/>
        </w:rPr>
        <w:t> </w:t>
      </w:r>
      <w:r>
        <w:rPr>
          <w:color w:val="1F1F23"/>
        </w:rPr>
        <w:t>Page</w:t>
      </w:r>
      <w:r>
        <w:rPr>
          <w:color w:val="1F1F23"/>
          <w:spacing w:val="-3"/>
        </w:rPr>
        <w:t> </w:t>
      </w:r>
      <w:r>
        <w:rPr>
          <w:color w:val="1F1F23"/>
        </w:rPr>
        <w:t>and</w:t>
      </w:r>
      <w:r>
        <w:rPr>
          <w:color w:val="1F1F23"/>
          <w:spacing w:val="-3"/>
        </w:rPr>
        <w:t> </w:t>
      </w:r>
      <w:r>
        <w:rPr>
          <w:color w:val="1F1F23"/>
        </w:rPr>
        <w:t>Visual</w:t>
      </w:r>
      <w:r>
        <w:rPr>
          <w:color w:val="1F1F23"/>
          <w:spacing w:val="-3"/>
        </w:rPr>
        <w:t> </w:t>
      </w:r>
      <w:r>
        <w:rPr>
          <w:color w:val="1F1F23"/>
          <w:spacing w:val="-2"/>
        </w:rPr>
        <w:t>Identity</w:t>
      </w:r>
    </w:p>
    <w:p>
      <w:pPr>
        <w:pStyle w:val="BodyText"/>
        <w:spacing w:line="278" w:lineRule="auto"/>
        <w:ind w:left="229"/>
      </w:pPr>
      <w:r>
        <w:rPr>
          <w:color w:val="1F1F23"/>
          <w:w w:val="110"/>
        </w:rPr>
        <w:t>The</w:t>
      </w:r>
      <w:r>
        <w:rPr>
          <w:color w:val="1F1F23"/>
          <w:spacing w:val="-3"/>
          <w:w w:val="110"/>
        </w:rPr>
        <w:t> </w:t>
      </w:r>
      <w:r>
        <w:rPr>
          <w:color w:val="1F1F23"/>
          <w:w w:val="110"/>
        </w:rPr>
        <w:t>initial</w:t>
      </w:r>
      <w:r>
        <w:rPr>
          <w:color w:val="1F1F23"/>
          <w:spacing w:val="-3"/>
          <w:w w:val="110"/>
        </w:rPr>
        <w:t> </w:t>
      </w:r>
      <w:r>
        <w:rPr>
          <w:color w:val="1F1F23"/>
          <w:w w:val="110"/>
        </w:rPr>
        <w:t>Home</w:t>
      </w:r>
      <w:r>
        <w:rPr>
          <w:color w:val="1F1F23"/>
          <w:spacing w:val="-3"/>
          <w:w w:val="110"/>
        </w:rPr>
        <w:t> </w:t>
      </w:r>
      <w:r>
        <w:rPr>
          <w:color w:val="1F1F23"/>
          <w:w w:val="110"/>
        </w:rPr>
        <w:t>page</w:t>
      </w:r>
      <w:r>
        <w:rPr>
          <w:color w:val="1F1F23"/>
          <w:spacing w:val="-3"/>
          <w:w w:val="110"/>
        </w:rPr>
        <w:t> </w:t>
      </w:r>
      <w:r>
        <w:rPr>
          <w:color w:val="1F1F23"/>
          <w:w w:val="110"/>
        </w:rPr>
        <w:t>was</w:t>
      </w:r>
      <w:r>
        <w:rPr>
          <w:color w:val="1F1F23"/>
          <w:spacing w:val="-4"/>
          <w:w w:val="110"/>
        </w:rPr>
        <w:t> </w:t>
      </w:r>
      <w:r>
        <w:rPr>
          <w:color w:val="1F1F23"/>
          <w:w w:val="110"/>
        </w:rPr>
        <w:t>created</w:t>
      </w:r>
      <w:r>
        <w:rPr>
          <w:color w:val="1F1F23"/>
          <w:spacing w:val="-3"/>
          <w:w w:val="110"/>
        </w:rPr>
        <w:t> </w:t>
      </w:r>
      <w:r>
        <w:rPr>
          <w:color w:val="1F1F23"/>
          <w:w w:val="110"/>
        </w:rPr>
        <w:t>in</w:t>
      </w:r>
      <w:r>
        <w:rPr>
          <w:color w:val="1F1F23"/>
          <w:spacing w:val="-3"/>
          <w:w w:val="110"/>
        </w:rPr>
        <w:t> </w:t>
      </w:r>
      <w:r>
        <w:rPr>
          <w:color w:val="1F1F23"/>
          <w:w w:val="110"/>
        </w:rPr>
        <w:t>one</w:t>
      </w:r>
      <w:r>
        <w:rPr>
          <w:color w:val="1F1F23"/>
          <w:spacing w:val="-3"/>
          <w:w w:val="110"/>
        </w:rPr>
        <w:t> </w:t>
      </w:r>
      <w:r>
        <w:rPr>
          <w:color w:val="1F1F23"/>
          <w:w w:val="110"/>
        </w:rPr>
        <w:t>main</w:t>
      </w:r>
      <w:r>
        <w:rPr>
          <w:color w:val="1F1F23"/>
          <w:spacing w:val="-3"/>
          <w:w w:val="110"/>
        </w:rPr>
        <w:t> </w:t>
      </w:r>
      <w:r>
        <w:rPr>
          <w:color w:val="1F1F23"/>
          <w:w w:val="110"/>
        </w:rPr>
        <w:t>development</w:t>
      </w:r>
      <w:r>
        <w:rPr>
          <w:color w:val="1F1F23"/>
          <w:spacing w:val="-4"/>
          <w:w w:val="110"/>
        </w:rPr>
        <w:t> </w:t>
      </w:r>
      <w:r>
        <w:rPr>
          <w:color w:val="1F1F23"/>
          <w:w w:val="110"/>
        </w:rPr>
        <w:t>cycle</w:t>
      </w:r>
      <w:r>
        <w:rPr>
          <w:color w:val="1F1F23"/>
          <w:spacing w:val="-3"/>
          <w:w w:val="110"/>
        </w:rPr>
        <w:t> </w:t>
      </w:r>
      <w:r>
        <w:rPr>
          <w:color w:val="1F1F23"/>
          <w:w w:val="110"/>
        </w:rPr>
        <w:t>and</w:t>
      </w:r>
      <w:r>
        <w:rPr>
          <w:color w:val="1F1F23"/>
          <w:spacing w:val="-3"/>
          <w:w w:val="110"/>
        </w:rPr>
        <w:t> </w:t>
      </w:r>
      <w:r>
        <w:rPr>
          <w:color w:val="1F1F23"/>
          <w:w w:val="110"/>
        </w:rPr>
        <w:t>later</w:t>
      </w:r>
      <w:r>
        <w:rPr>
          <w:color w:val="1F1F23"/>
          <w:spacing w:val="-4"/>
          <w:w w:val="110"/>
        </w:rPr>
        <w:t> </w:t>
      </w:r>
      <w:r>
        <w:rPr>
          <w:color w:val="1F1F23"/>
          <w:w w:val="110"/>
        </w:rPr>
        <w:t>polished</w:t>
      </w:r>
      <w:r>
        <w:rPr>
          <w:color w:val="1F1F23"/>
          <w:spacing w:val="-3"/>
          <w:w w:val="110"/>
        </w:rPr>
        <w:t> </w:t>
      </w:r>
      <w:r>
        <w:rPr>
          <w:color w:val="1F1F23"/>
          <w:w w:val="110"/>
        </w:rPr>
        <w:t>rather</w:t>
      </w:r>
      <w:r>
        <w:rPr>
          <w:color w:val="1F1F23"/>
          <w:spacing w:val="-4"/>
          <w:w w:val="110"/>
        </w:rPr>
        <w:t> </w:t>
      </w:r>
      <w:r>
        <w:rPr>
          <w:color w:val="1F1F23"/>
          <w:w w:val="110"/>
        </w:rPr>
        <w:t>than conceptually</w:t>
      </w:r>
      <w:r>
        <w:rPr>
          <w:color w:val="1F1F23"/>
          <w:spacing w:val="-1"/>
          <w:w w:val="110"/>
        </w:rPr>
        <w:t> </w:t>
      </w:r>
      <w:r>
        <w:rPr>
          <w:color w:val="1F1F23"/>
          <w:w w:val="110"/>
        </w:rPr>
        <w:t>replaced.</w:t>
      </w:r>
      <w:r>
        <w:rPr>
          <w:color w:val="1F1F23"/>
          <w:spacing w:val="-1"/>
          <w:w w:val="110"/>
        </w:rPr>
        <w:t> </w:t>
      </w:r>
      <w:r>
        <w:rPr>
          <w:color w:val="1F1F23"/>
          <w:w w:val="110"/>
        </w:rPr>
        <w:t>Its</w:t>
      </w:r>
      <w:r>
        <w:rPr>
          <w:color w:val="1F1F23"/>
          <w:spacing w:val="-2"/>
          <w:w w:val="110"/>
        </w:rPr>
        <w:t> </w:t>
      </w:r>
      <w:r>
        <w:rPr>
          <w:color w:val="1F1F23"/>
          <w:w w:val="110"/>
        </w:rPr>
        <w:t>information</w:t>
      </w:r>
      <w:r>
        <w:rPr>
          <w:color w:val="1F1F23"/>
          <w:spacing w:val="-1"/>
          <w:w w:val="110"/>
        </w:rPr>
        <w:t> </w:t>
      </w:r>
      <w:r>
        <w:rPr>
          <w:color w:val="1F1F23"/>
          <w:w w:val="110"/>
        </w:rPr>
        <w:t>architecture</w:t>
      </w:r>
      <w:r>
        <w:rPr>
          <w:color w:val="1F1F23"/>
          <w:spacing w:val="-1"/>
          <w:w w:val="110"/>
        </w:rPr>
        <w:t> </w:t>
      </w:r>
      <w:r>
        <w:rPr>
          <w:color w:val="1F1F23"/>
          <w:w w:val="110"/>
        </w:rPr>
        <w:t>includes</w:t>
      </w:r>
      <w:r>
        <w:rPr>
          <w:color w:val="1F1F23"/>
          <w:spacing w:val="-2"/>
          <w:w w:val="110"/>
        </w:rPr>
        <w:t> </w:t>
      </w:r>
      <w:r>
        <w:rPr>
          <w:color w:val="1F1F23"/>
          <w:w w:val="110"/>
        </w:rPr>
        <w:t>an</w:t>
      </w:r>
      <w:r>
        <w:rPr>
          <w:color w:val="1F1F23"/>
          <w:spacing w:val="-1"/>
          <w:w w:val="110"/>
        </w:rPr>
        <w:t> </w:t>
      </w:r>
      <w:r>
        <w:rPr>
          <w:color w:val="1F1F23"/>
          <w:w w:val="110"/>
        </w:rPr>
        <w:t>editorial</w:t>
      </w:r>
      <w:r>
        <w:rPr>
          <w:color w:val="1F1F23"/>
          <w:spacing w:val="-1"/>
          <w:w w:val="110"/>
        </w:rPr>
        <w:t> </w:t>
      </w:r>
      <w:r>
        <w:rPr>
          <w:color w:val="1F1F23"/>
          <w:w w:val="110"/>
        </w:rPr>
        <w:t>hero,</w:t>
      </w:r>
      <w:r>
        <w:rPr>
          <w:color w:val="1F1F23"/>
          <w:spacing w:val="-1"/>
          <w:w w:val="110"/>
        </w:rPr>
        <w:t> </w:t>
      </w:r>
      <w:r>
        <w:rPr>
          <w:color w:val="1F1F23"/>
          <w:w w:val="110"/>
        </w:rPr>
        <w:t>introductory</w:t>
      </w:r>
      <w:r>
        <w:rPr>
          <w:color w:val="1F1F23"/>
          <w:spacing w:val="-1"/>
          <w:w w:val="110"/>
        </w:rPr>
        <w:t> </w:t>
      </w:r>
      <w:r>
        <w:rPr>
          <w:color w:val="1F1F23"/>
          <w:w w:val="110"/>
        </w:rPr>
        <w:t>copy, </w:t>
      </w:r>
      <w:r>
        <w:rPr>
          <w:color w:val="1F1F23"/>
        </w:rPr>
        <w:t>featured</w:t>
      </w:r>
      <w:r>
        <w:rPr>
          <w:color w:val="1F1F23"/>
          <w:spacing w:val="40"/>
        </w:rPr>
        <w:t> </w:t>
      </w:r>
      <w:r>
        <w:rPr>
          <w:color w:val="1F1F23"/>
        </w:rPr>
        <w:t>recipes,</w:t>
      </w:r>
      <w:r>
        <w:rPr>
          <w:color w:val="1F1F23"/>
          <w:spacing w:val="40"/>
        </w:rPr>
        <w:t> </w:t>
      </w:r>
      <w:r>
        <w:rPr>
          <w:color w:val="1F1F23"/>
        </w:rPr>
        <w:t>daily</w:t>
      </w:r>
      <w:r>
        <w:rPr>
          <w:color w:val="1F1F23"/>
          <w:spacing w:val="40"/>
        </w:rPr>
        <w:t> </w:t>
      </w:r>
      <w:r>
        <w:rPr>
          <w:color w:val="1F1F23"/>
        </w:rPr>
        <w:t>inspiration,</w:t>
      </w:r>
      <w:r>
        <w:rPr>
          <w:color w:val="1F1F23"/>
          <w:spacing w:val="40"/>
        </w:rPr>
        <w:t> </w:t>
      </w:r>
      <w:r>
        <w:rPr>
          <w:color w:val="1F1F23"/>
        </w:rPr>
        <w:t>a</w:t>
      </w:r>
      <w:r>
        <w:rPr>
          <w:color w:val="1F1F23"/>
          <w:spacing w:val="40"/>
        </w:rPr>
        <w:t> </w:t>
      </w:r>
      <w:r>
        <w:rPr>
          <w:color w:val="1F1F23"/>
        </w:rPr>
        <w:t>quotation</w:t>
      </w:r>
      <w:r>
        <w:rPr>
          <w:color w:val="1F1F23"/>
          <w:spacing w:val="40"/>
        </w:rPr>
        <w:t> </w:t>
      </w:r>
      <w:r>
        <w:rPr>
          <w:color w:val="1F1F23"/>
        </w:rPr>
        <w:t>and</w:t>
      </w:r>
      <w:r>
        <w:rPr>
          <w:color w:val="1F1F23"/>
          <w:spacing w:val="40"/>
        </w:rPr>
        <w:t> </w:t>
      </w:r>
      <w:r>
        <w:rPr>
          <w:color w:val="1F1F23"/>
        </w:rPr>
        <w:t>topic</w:t>
      </w:r>
      <w:r>
        <w:rPr>
          <w:color w:val="1F1F23"/>
          <w:spacing w:val="40"/>
        </w:rPr>
        <w:t> </w:t>
      </w:r>
      <w:r>
        <w:rPr>
          <w:color w:val="1F1F23"/>
        </w:rPr>
        <w:t>navigation.</w:t>
      </w:r>
      <w:r>
        <w:rPr>
          <w:color w:val="1F1F23"/>
          <w:spacing w:val="40"/>
        </w:rPr>
        <w:t> </w:t>
      </w:r>
      <w:r>
        <w:rPr>
          <w:color w:val="1F1F23"/>
        </w:rPr>
        <w:t>The</w:t>
      </w:r>
      <w:r>
        <w:rPr>
          <w:color w:val="1F1F23"/>
          <w:spacing w:val="40"/>
        </w:rPr>
        <w:t> </w:t>
      </w:r>
      <w:r>
        <w:rPr>
          <w:color w:val="1F1F23"/>
        </w:rPr>
        <w:t>final</w:t>
      </w:r>
      <w:r>
        <w:rPr>
          <w:color w:val="1F1F23"/>
          <w:spacing w:val="40"/>
        </w:rPr>
        <w:t> </w:t>
      </w:r>
      <w:r>
        <w:rPr>
          <w:color w:val="1F1F23"/>
        </w:rPr>
        <w:t>Home</w:t>
      </w:r>
      <w:r>
        <w:rPr>
          <w:color w:val="1F1F23"/>
          <w:spacing w:val="40"/>
        </w:rPr>
        <w:t> </w:t>
      </w:r>
      <w:r>
        <w:rPr>
          <w:color w:val="1F1F23"/>
        </w:rPr>
        <w:t>additionally</w:t>
      </w:r>
      <w:r>
        <w:rPr>
          <w:color w:val="1F1F23"/>
          <w:spacing w:val="40"/>
        </w:rPr>
        <w:t> </w:t>
      </w:r>
      <w:r>
        <w:rPr>
          <w:color w:val="1F1F23"/>
        </w:rPr>
        <w:t>calls </w:t>
      </w:r>
      <w:r>
        <w:rPr>
          <w:color w:val="1F1F23"/>
          <w:w w:val="110"/>
        </w:rPr>
        <w:t>TheMealDB</w:t>
      </w:r>
      <w:r>
        <w:rPr>
          <w:color w:val="1F1F23"/>
          <w:spacing w:val="-5"/>
          <w:w w:val="110"/>
        </w:rPr>
        <w:t> </w:t>
      </w:r>
      <w:r>
        <w:rPr>
          <w:color w:val="1F1F23"/>
          <w:w w:val="110"/>
        </w:rPr>
        <w:t>for</w:t>
      </w:r>
      <w:r>
        <w:rPr>
          <w:color w:val="1F1F23"/>
          <w:spacing w:val="-6"/>
          <w:w w:val="110"/>
        </w:rPr>
        <w:t> </w:t>
      </w:r>
      <w:r>
        <w:rPr>
          <w:color w:val="1F1F23"/>
          <w:w w:val="110"/>
        </w:rPr>
        <w:t>inspiration,</w:t>
      </w:r>
      <w:r>
        <w:rPr>
          <w:color w:val="1F1F23"/>
          <w:spacing w:val="-5"/>
          <w:w w:val="110"/>
        </w:rPr>
        <w:t> </w:t>
      </w:r>
      <w:r>
        <w:rPr>
          <w:color w:val="1F1F23"/>
          <w:w w:val="110"/>
        </w:rPr>
        <w:t>but</w:t>
      </w:r>
      <w:r>
        <w:rPr>
          <w:color w:val="1F1F23"/>
          <w:spacing w:val="-5"/>
          <w:w w:val="110"/>
        </w:rPr>
        <w:t> </w:t>
      </w:r>
      <w:r>
        <w:rPr>
          <w:color w:val="1F1F23"/>
          <w:w w:val="110"/>
        </w:rPr>
        <w:t>the</w:t>
      </w:r>
      <w:r>
        <w:rPr>
          <w:color w:val="1F1F23"/>
          <w:spacing w:val="-5"/>
          <w:w w:val="110"/>
        </w:rPr>
        <w:t> </w:t>
      </w:r>
      <w:r>
        <w:rPr>
          <w:color w:val="1F1F23"/>
          <w:w w:val="110"/>
        </w:rPr>
        <w:t>Stage</w:t>
      </w:r>
      <w:r>
        <w:rPr>
          <w:color w:val="1F1F23"/>
          <w:spacing w:val="-5"/>
          <w:w w:val="110"/>
        </w:rPr>
        <w:t> </w:t>
      </w:r>
      <w:r>
        <w:rPr>
          <w:color w:val="1F1F23"/>
          <w:w w:val="110"/>
        </w:rPr>
        <w:t>1</w:t>
      </w:r>
      <w:r>
        <w:rPr>
          <w:color w:val="1F1F23"/>
          <w:spacing w:val="-6"/>
          <w:w w:val="110"/>
        </w:rPr>
        <w:t> </w:t>
      </w:r>
      <w:r>
        <w:rPr>
          <w:color w:val="1F1F23"/>
          <w:w w:val="110"/>
        </w:rPr>
        <w:t>contribution</w:t>
      </w:r>
      <w:r>
        <w:rPr>
          <w:color w:val="1F1F23"/>
          <w:spacing w:val="-5"/>
          <w:w w:val="110"/>
        </w:rPr>
        <w:t> </w:t>
      </w:r>
      <w:r>
        <w:rPr>
          <w:color w:val="1F1F23"/>
          <w:w w:val="110"/>
        </w:rPr>
        <w:t>was</w:t>
      </w:r>
      <w:r>
        <w:rPr>
          <w:color w:val="1F1F23"/>
          <w:spacing w:val="-5"/>
          <w:w w:val="110"/>
        </w:rPr>
        <w:t> </w:t>
      </w:r>
      <w:r>
        <w:rPr>
          <w:color w:val="1F1F23"/>
          <w:w w:val="110"/>
        </w:rPr>
        <w:t>the</w:t>
      </w:r>
      <w:r>
        <w:rPr>
          <w:color w:val="1F1F23"/>
          <w:spacing w:val="-5"/>
          <w:w w:val="110"/>
        </w:rPr>
        <w:t> </w:t>
      </w:r>
      <w:r>
        <w:rPr>
          <w:color w:val="1F1F23"/>
          <w:w w:val="110"/>
        </w:rPr>
        <w:t>layout,</w:t>
      </w:r>
      <w:r>
        <w:rPr>
          <w:color w:val="1F1F23"/>
          <w:spacing w:val="-5"/>
          <w:w w:val="110"/>
        </w:rPr>
        <w:t> </w:t>
      </w:r>
      <w:r>
        <w:rPr>
          <w:color w:val="1F1F23"/>
          <w:w w:val="110"/>
        </w:rPr>
        <w:t>brand</w:t>
      </w:r>
      <w:r>
        <w:rPr>
          <w:color w:val="1F1F23"/>
          <w:spacing w:val="-5"/>
          <w:w w:val="110"/>
        </w:rPr>
        <w:t> </w:t>
      </w:r>
      <w:r>
        <w:rPr>
          <w:color w:val="1F1F23"/>
          <w:w w:val="110"/>
        </w:rPr>
        <w:t>direction</w:t>
      </w:r>
      <w:r>
        <w:rPr>
          <w:color w:val="1F1F23"/>
          <w:spacing w:val="-5"/>
          <w:w w:val="110"/>
        </w:rPr>
        <w:t> </w:t>
      </w:r>
      <w:r>
        <w:rPr>
          <w:color w:val="1F1F23"/>
          <w:w w:val="110"/>
        </w:rPr>
        <w:t>and</w:t>
      </w:r>
      <w:r>
        <w:rPr>
          <w:color w:val="1F1F23"/>
          <w:spacing w:val="-6"/>
          <w:w w:val="110"/>
        </w:rPr>
        <w:t> </w:t>
      </w:r>
      <w:r>
        <w:rPr>
          <w:color w:val="1F1F23"/>
          <w:w w:val="110"/>
        </w:rPr>
        <w:t>route entry points.</w:t>
      </w:r>
    </w:p>
    <w:p>
      <w:pPr>
        <w:pStyle w:val="BodyText"/>
        <w:spacing w:line="278" w:lineRule="auto" w:before="100"/>
        <w:ind w:left="229"/>
      </w:pPr>
      <w:r>
        <w:rPr>
          <w:color w:val="1F1F23"/>
          <w:w w:val="110"/>
        </w:rPr>
        <w:t>Red</w:t>
      </w:r>
      <w:r>
        <w:rPr>
          <w:color w:val="1F1F23"/>
          <w:spacing w:val="-1"/>
          <w:w w:val="110"/>
        </w:rPr>
        <w:t> </w:t>
      </w:r>
      <w:r>
        <w:rPr>
          <w:color w:val="1F1F23"/>
          <w:w w:val="110"/>
        </w:rPr>
        <w:t>was</w:t>
      </w:r>
      <w:r>
        <w:rPr>
          <w:color w:val="1F1F23"/>
          <w:spacing w:val="-2"/>
          <w:w w:val="110"/>
        </w:rPr>
        <w:t> </w:t>
      </w:r>
      <w:r>
        <w:rPr>
          <w:color w:val="1F1F23"/>
          <w:w w:val="110"/>
        </w:rPr>
        <w:t>selected</w:t>
      </w:r>
      <w:r>
        <w:rPr>
          <w:color w:val="1F1F23"/>
          <w:spacing w:val="-2"/>
          <w:w w:val="110"/>
        </w:rPr>
        <w:t> </w:t>
      </w:r>
      <w:r>
        <w:rPr>
          <w:color w:val="1F1F23"/>
          <w:w w:val="110"/>
        </w:rPr>
        <w:t>as</w:t>
      </w:r>
      <w:r>
        <w:rPr>
          <w:color w:val="1F1F23"/>
          <w:spacing w:val="-2"/>
          <w:w w:val="110"/>
        </w:rPr>
        <w:t> </w:t>
      </w:r>
      <w:r>
        <w:rPr>
          <w:color w:val="1F1F23"/>
          <w:w w:val="110"/>
        </w:rPr>
        <w:t>a</w:t>
      </w:r>
      <w:r>
        <w:rPr>
          <w:color w:val="1F1F23"/>
          <w:spacing w:val="-1"/>
          <w:w w:val="110"/>
        </w:rPr>
        <w:t> </w:t>
      </w:r>
      <w:r>
        <w:rPr>
          <w:color w:val="1F1F23"/>
          <w:w w:val="110"/>
        </w:rPr>
        <w:t>cultural</w:t>
      </w:r>
      <w:r>
        <w:rPr>
          <w:color w:val="1F1F23"/>
          <w:spacing w:val="-1"/>
          <w:w w:val="110"/>
        </w:rPr>
        <w:t> </w:t>
      </w:r>
      <w:r>
        <w:rPr>
          <w:color w:val="1F1F23"/>
          <w:w w:val="110"/>
        </w:rPr>
        <w:t>and</w:t>
      </w:r>
      <w:r>
        <w:rPr>
          <w:color w:val="1F1F23"/>
          <w:spacing w:val="-1"/>
          <w:w w:val="110"/>
        </w:rPr>
        <w:t> </w:t>
      </w:r>
      <w:r>
        <w:rPr>
          <w:color w:val="1F1F23"/>
          <w:w w:val="110"/>
        </w:rPr>
        <w:t>personal</w:t>
      </w:r>
      <w:r>
        <w:rPr>
          <w:color w:val="1F1F23"/>
          <w:spacing w:val="-1"/>
          <w:w w:val="110"/>
        </w:rPr>
        <w:t> </w:t>
      </w:r>
      <w:r>
        <w:rPr>
          <w:color w:val="1F1F23"/>
          <w:w w:val="110"/>
        </w:rPr>
        <w:t>reference</w:t>
      </w:r>
      <w:r>
        <w:rPr>
          <w:color w:val="1F1F23"/>
          <w:spacing w:val="-1"/>
          <w:w w:val="110"/>
        </w:rPr>
        <w:t> </w:t>
      </w:r>
      <w:r>
        <w:rPr>
          <w:color w:val="1F1F23"/>
          <w:w w:val="110"/>
        </w:rPr>
        <w:t>to</w:t>
      </w:r>
      <w:r>
        <w:rPr>
          <w:color w:val="1F1F23"/>
          <w:spacing w:val="-1"/>
          <w:w w:val="110"/>
        </w:rPr>
        <w:t> </w:t>
      </w:r>
      <w:r>
        <w:rPr>
          <w:color w:val="1F1F23"/>
          <w:w w:val="110"/>
        </w:rPr>
        <w:t>Vietnam,</w:t>
      </w:r>
      <w:r>
        <w:rPr>
          <w:color w:val="1F1F23"/>
          <w:spacing w:val="-1"/>
          <w:w w:val="110"/>
        </w:rPr>
        <w:t> </w:t>
      </w:r>
      <w:r>
        <w:rPr>
          <w:color w:val="1F1F23"/>
          <w:w w:val="110"/>
        </w:rPr>
        <w:t>while</w:t>
      </w:r>
      <w:r>
        <w:rPr>
          <w:color w:val="1F1F23"/>
          <w:spacing w:val="-1"/>
          <w:w w:val="110"/>
        </w:rPr>
        <w:t> </w:t>
      </w:r>
      <w:r>
        <w:rPr>
          <w:color w:val="1F1F23"/>
          <w:w w:val="110"/>
        </w:rPr>
        <w:t>white</w:t>
      </w:r>
      <w:r>
        <w:rPr>
          <w:color w:val="1F1F23"/>
          <w:spacing w:val="-1"/>
          <w:w w:val="110"/>
        </w:rPr>
        <w:t> </w:t>
      </w:r>
      <w:r>
        <w:rPr>
          <w:color w:val="1F1F23"/>
          <w:w w:val="110"/>
        </w:rPr>
        <w:t>and</w:t>
      </w:r>
      <w:r>
        <w:rPr>
          <w:color w:val="1F1F23"/>
          <w:spacing w:val="-1"/>
          <w:w w:val="110"/>
        </w:rPr>
        <w:t> </w:t>
      </w:r>
      <w:r>
        <w:rPr>
          <w:color w:val="1F1F23"/>
          <w:w w:val="110"/>
        </w:rPr>
        <w:t>cream</w:t>
      </w:r>
      <w:r>
        <w:rPr>
          <w:color w:val="1F1F23"/>
          <w:spacing w:val="-1"/>
          <w:w w:val="110"/>
        </w:rPr>
        <w:t> </w:t>
      </w:r>
      <w:r>
        <w:rPr>
          <w:color w:val="1F1F23"/>
          <w:w w:val="110"/>
        </w:rPr>
        <w:t>surfaces protect</w:t>
      </w:r>
      <w:r>
        <w:rPr>
          <w:color w:val="1F1F23"/>
          <w:spacing w:val="-10"/>
          <w:w w:val="110"/>
        </w:rPr>
        <w:t> </w:t>
      </w:r>
      <w:r>
        <w:rPr>
          <w:color w:val="1F1F23"/>
          <w:w w:val="110"/>
        </w:rPr>
        <w:t>readability</w:t>
      </w:r>
      <w:r>
        <w:rPr>
          <w:color w:val="1F1F23"/>
          <w:spacing w:val="-10"/>
          <w:w w:val="110"/>
        </w:rPr>
        <w:t> </w:t>
      </w:r>
      <w:r>
        <w:rPr>
          <w:color w:val="1F1F23"/>
          <w:w w:val="110"/>
        </w:rPr>
        <w:t>and</w:t>
      </w:r>
      <w:r>
        <w:rPr>
          <w:color w:val="1F1F23"/>
          <w:spacing w:val="-10"/>
          <w:w w:val="110"/>
        </w:rPr>
        <w:t> </w:t>
      </w:r>
      <w:r>
        <w:rPr>
          <w:color w:val="1F1F23"/>
          <w:w w:val="110"/>
        </w:rPr>
        <w:t>food-image</w:t>
      </w:r>
      <w:r>
        <w:rPr>
          <w:color w:val="1F1F23"/>
          <w:spacing w:val="-10"/>
          <w:w w:val="110"/>
        </w:rPr>
        <w:t> </w:t>
      </w:r>
      <w:r>
        <w:rPr>
          <w:color w:val="1F1F23"/>
          <w:w w:val="110"/>
        </w:rPr>
        <w:t>contrast.</w:t>
      </w:r>
      <w:r>
        <w:rPr>
          <w:color w:val="1F1F23"/>
          <w:spacing w:val="-10"/>
          <w:w w:val="110"/>
        </w:rPr>
        <w:t> </w:t>
      </w:r>
      <w:r>
        <w:rPr>
          <w:color w:val="1F1F23"/>
          <w:w w:val="110"/>
        </w:rPr>
        <w:t>The</w:t>
      </w:r>
      <w:r>
        <w:rPr>
          <w:color w:val="1F1F23"/>
          <w:spacing w:val="-10"/>
          <w:w w:val="110"/>
        </w:rPr>
        <w:t> </w:t>
      </w:r>
      <w:r>
        <w:rPr>
          <w:color w:val="1F1F23"/>
          <w:w w:val="110"/>
        </w:rPr>
        <w:t>dark</w:t>
      </w:r>
      <w:r>
        <w:rPr>
          <w:color w:val="1F1F23"/>
          <w:spacing w:val="-10"/>
          <w:w w:val="110"/>
        </w:rPr>
        <w:t> </w:t>
      </w:r>
      <w:r>
        <w:rPr>
          <w:color w:val="1F1F23"/>
          <w:w w:val="110"/>
        </w:rPr>
        <w:t>theme</w:t>
      </w:r>
      <w:r>
        <w:rPr>
          <w:color w:val="1F1F23"/>
          <w:spacing w:val="-10"/>
          <w:w w:val="110"/>
        </w:rPr>
        <w:t> </w:t>
      </w:r>
      <w:r>
        <w:rPr>
          <w:color w:val="1F1F23"/>
          <w:w w:val="110"/>
        </w:rPr>
        <w:t>adapts</w:t>
      </w:r>
      <w:r>
        <w:rPr>
          <w:color w:val="1F1F23"/>
          <w:spacing w:val="-10"/>
          <w:w w:val="110"/>
        </w:rPr>
        <w:t> </w:t>
      </w:r>
      <w:r>
        <w:rPr>
          <w:color w:val="1F1F23"/>
          <w:w w:val="110"/>
        </w:rPr>
        <w:t>surface,</w:t>
      </w:r>
      <w:r>
        <w:rPr>
          <w:color w:val="1F1F23"/>
          <w:spacing w:val="-10"/>
          <w:w w:val="110"/>
        </w:rPr>
        <w:t> </w:t>
      </w:r>
      <w:r>
        <w:rPr>
          <w:color w:val="1F1F23"/>
          <w:w w:val="110"/>
        </w:rPr>
        <w:t>border</w:t>
      </w:r>
      <w:r>
        <w:rPr>
          <w:color w:val="1F1F23"/>
          <w:spacing w:val="-10"/>
          <w:w w:val="110"/>
        </w:rPr>
        <w:t> </w:t>
      </w:r>
      <w:r>
        <w:rPr>
          <w:color w:val="1F1F23"/>
          <w:w w:val="110"/>
        </w:rPr>
        <w:t>and</w:t>
      </w:r>
      <w:r>
        <w:rPr>
          <w:color w:val="1F1F23"/>
          <w:spacing w:val="-10"/>
          <w:w w:val="110"/>
        </w:rPr>
        <w:t> </w:t>
      </w:r>
      <w:r>
        <w:rPr>
          <w:color w:val="1F1F23"/>
          <w:w w:val="110"/>
        </w:rPr>
        <w:t>typography values</w:t>
      </w:r>
      <w:r>
        <w:rPr>
          <w:color w:val="1F1F23"/>
          <w:spacing w:val="-9"/>
          <w:w w:val="110"/>
        </w:rPr>
        <w:t> </w:t>
      </w:r>
      <w:r>
        <w:rPr>
          <w:color w:val="1F1F23"/>
          <w:w w:val="110"/>
        </w:rPr>
        <w:t>while</w:t>
      </w:r>
      <w:r>
        <w:rPr>
          <w:color w:val="1F1F23"/>
          <w:spacing w:val="-8"/>
          <w:w w:val="110"/>
        </w:rPr>
        <w:t> </w:t>
      </w:r>
      <w:r>
        <w:rPr>
          <w:color w:val="1F1F23"/>
          <w:w w:val="110"/>
        </w:rPr>
        <w:t>preserving</w:t>
      </w:r>
      <w:r>
        <w:rPr>
          <w:color w:val="1F1F23"/>
          <w:spacing w:val="-9"/>
          <w:w w:val="110"/>
        </w:rPr>
        <w:t> </w:t>
      </w:r>
      <w:r>
        <w:rPr>
          <w:color w:val="1F1F23"/>
          <w:w w:val="110"/>
        </w:rPr>
        <w:t>the</w:t>
      </w:r>
      <w:r>
        <w:rPr>
          <w:color w:val="1F1F23"/>
          <w:spacing w:val="-8"/>
          <w:w w:val="110"/>
        </w:rPr>
        <w:t> </w:t>
      </w:r>
      <w:r>
        <w:rPr>
          <w:color w:val="1F1F23"/>
          <w:w w:val="110"/>
        </w:rPr>
        <w:t>red</w:t>
      </w:r>
      <w:r>
        <w:rPr>
          <w:color w:val="1F1F23"/>
          <w:spacing w:val="-8"/>
          <w:w w:val="110"/>
        </w:rPr>
        <w:t> </w:t>
      </w:r>
      <w:r>
        <w:rPr>
          <w:color w:val="1F1F23"/>
          <w:w w:val="110"/>
        </w:rPr>
        <w:t>identity.</w:t>
      </w:r>
      <w:r>
        <w:rPr>
          <w:color w:val="1F1F23"/>
          <w:spacing w:val="-8"/>
          <w:w w:val="110"/>
        </w:rPr>
        <w:t> </w:t>
      </w:r>
      <w:r>
        <w:rPr>
          <w:color w:val="1F1F23"/>
          <w:w w:val="110"/>
        </w:rPr>
        <w:t>It</w:t>
      </w:r>
      <w:r>
        <w:rPr>
          <w:color w:val="1F1F23"/>
          <w:spacing w:val="-9"/>
          <w:w w:val="110"/>
        </w:rPr>
        <w:t> </w:t>
      </w:r>
      <w:r>
        <w:rPr>
          <w:color w:val="1F1F23"/>
          <w:w w:val="110"/>
        </w:rPr>
        <w:t>is</w:t>
      </w:r>
      <w:r>
        <w:rPr>
          <w:color w:val="1F1F23"/>
          <w:spacing w:val="-9"/>
          <w:w w:val="110"/>
        </w:rPr>
        <w:t> </w:t>
      </w:r>
      <w:r>
        <w:rPr>
          <w:color w:val="1F1F23"/>
          <w:w w:val="110"/>
        </w:rPr>
        <w:t>therefore</w:t>
      </w:r>
      <w:r>
        <w:rPr>
          <w:color w:val="1F1F23"/>
          <w:spacing w:val="-8"/>
          <w:w w:val="110"/>
        </w:rPr>
        <w:t> </w:t>
      </w:r>
      <w:r>
        <w:rPr>
          <w:color w:val="1F1F23"/>
          <w:w w:val="110"/>
        </w:rPr>
        <w:t>a</w:t>
      </w:r>
      <w:r>
        <w:rPr>
          <w:color w:val="1F1F23"/>
          <w:spacing w:val="-8"/>
          <w:w w:val="110"/>
        </w:rPr>
        <w:t> </w:t>
      </w:r>
      <w:r>
        <w:rPr>
          <w:color w:val="1F1F23"/>
          <w:w w:val="110"/>
        </w:rPr>
        <w:t>designed</w:t>
      </w:r>
      <w:r>
        <w:rPr>
          <w:color w:val="1F1F23"/>
          <w:spacing w:val="-9"/>
          <w:w w:val="110"/>
        </w:rPr>
        <w:t> </w:t>
      </w:r>
      <w:r>
        <w:rPr>
          <w:color w:val="1F1F23"/>
          <w:w w:val="110"/>
        </w:rPr>
        <w:t>theme</w:t>
      </w:r>
      <w:r>
        <w:rPr>
          <w:color w:val="1F1F23"/>
          <w:spacing w:val="-8"/>
          <w:w w:val="110"/>
        </w:rPr>
        <w:t> </w:t>
      </w:r>
      <w:r>
        <w:rPr>
          <w:color w:val="1F1F23"/>
          <w:w w:val="110"/>
        </w:rPr>
        <w:t>rather</w:t>
      </w:r>
      <w:r>
        <w:rPr>
          <w:color w:val="1F1F23"/>
          <w:spacing w:val="-9"/>
          <w:w w:val="110"/>
        </w:rPr>
        <w:t> </w:t>
      </w:r>
      <w:r>
        <w:rPr>
          <w:color w:val="1F1F23"/>
          <w:w w:val="110"/>
        </w:rPr>
        <w:t>than</w:t>
      </w:r>
      <w:r>
        <w:rPr>
          <w:color w:val="1F1F23"/>
          <w:spacing w:val="-8"/>
          <w:w w:val="110"/>
        </w:rPr>
        <w:t> </w:t>
      </w:r>
      <w:r>
        <w:rPr>
          <w:color w:val="1F1F23"/>
          <w:w w:val="110"/>
        </w:rPr>
        <w:t>a</w:t>
      </w:r>
      <w:r>
        <w:rPr>
          <w:color w:val="1F1F23"/>
          <w:spacing w:val="-8"/>
          <w:w w:val="110"/>
        </w:rPr>
        <w:t> </w:t>
      </w:r>
      <w:r>
        <w:rPr>
          <w:color w:val="1F1F23"/>
          <w:w w:val="110"/>
        </w:rPr>
        <w:t>simple</w:t>
      </w:r>
      <w:r>
        <w:rPr>
          <w:color w:val="1F1F23"/>
          <w:spacing w:val="-8"/>
          <w:w w:val="110"/>
        </w:rPr>
        <w:t> </w:t>
      </w:r>
      <w:r>
        <w:rPr>
          <w:color w:val="1F1F23"/>
          <w:w w:val="110"/>
        </w:rPr>
        <w:t>colour inversion.</w:t>
      </w:r>
      <w:r>
        <w:rPr>
          <w:color w:val="1F1F23"/>
          <w:spacing w:val="-13"/>
          <w:w w:val="110"/>
        </w:rPr>
        <w:t> </w:t>
      </w:r>
      <w:r>
        <w:rPr>
          <w:color w:val="1F1F23"/>
          <w:w w:val="110"/>
        </w:rPr>
        <w:t>The</w:t>
      </w:r>
      <w:r>
        <w:rPr>
          <w:color w:val="1F1F23"/>
          <w:spacing w:val="-13"/>
          <w:w w:val="110"/>
        </w:rPr>
        <w:t> </w:t>
      </w:r>
      <w:r>
        <w:rPr>
          <w:color w:val="1F1F23"/>
          <w:w w:val="110"/>
        </w:rPr>
        <w:t>combination</w:t>
      </w:r>
      <w:r>
        <w:rPr>
          <w:color w:val="1F1F23"/>
          <w:spacing w:val="-13"/>
          <w:w w:val="110"/>
        </w:rPr>
        <w:t> </w:t>
      </w:r>
      <w:r>
        <w:rPr>
          <w:color w:val="1F1F23"/>
          <w:w w:val="110"/>
        </w:rPr>
        <w:t>of</w:t>
      </w:r>
      <w:r>
        <w:rPr>
          <w:color w:val="1F1F23"/>
          <w:spacing w:val="-13"/>
          <w:w w:val="110"/>
        </w:rPr>
        <w:t> </w:t>
      </w:r>
      <w:r>
        <w:rPr>
          <w:color w:val="1F1F23"/>
          <w:w w:val="110"/>
        </w:rPr>
        <w:t>serif</w:t>
      </w:r>
      <w:r>
        <w:rPr>
          <w:color w:val="1F1F23"/>
          <w:spacing w:val="-13"/>
          <w:w w:val="110"/>
        </w:rPr>
        <w:t> </w:t>
      </w:r>
      <w:r>
        <w:rPr>
          <w:color w:val="1F1F23"/>
          <w:w w:val="110"/>
        </w:rPr>
        <w:t>headings</w:t>
      </w:r>
      <w:r>
        <w:rPr>
          <w:color w:val="1F1F23"/>
          <w:spacing w:val="-14"/>
          <w:w w:val="110"/>
        </w:rPr>
        <w:t> </w:t>
      </w:r>
      <w:r>
        <w:rPr>
          <w:color w:val="1F1F23"/>
          <w:w w:val="110"/>
        </w:rPr>
        <w:t>and</w:t>
      </w:r>
      <w:r>
        <w:rPr>
          <w:color w:val="1F1F23"/>
          <w:spacing w:val="-12"/>
          <w:w w:val="110"/>
        </w:rPr>
        <w:t> </w:t>
      </w:r>
      <w:r>
        <w:rPr>
          <w:color w:val="1F1F23"/>
          <w:w w:val="110"/>
        </w:rPr>
        <w:t>sans-serif</w:t>
      </w:r>
      <w:r>
        <w:rPr>
          <w:color w:val="1F1F23"/>
          <w:spacing w:val="-13"/>
          <w:w w:val="110"/>
        </w:rPr>
        <w:t> </w:t>
      </w:r>
      <w:r>
        <w:rPr>
          <w:color w:val="1F1F23"/>
          <w:w w:val="110"/>
        </w:rPr>
        <w:t>operational</w:t>
      </w:r>
      <w:r>
        <w:rPr>
          <w:color w:val="1F1F23"/>
          <w:spacing w:val="-13"/>
          <w:w w:val="110"/>
        </w:rPr>
        <w:t> </w:t>
      </w:r>
      <w:r>
        <w:rPr>
          <w:color w:val="1F1F23"/>
          <w:w w:val="110"/>
        </w:rPr>
        <w:t>text</w:t>
      </w:r>
      <w:r>
        <w:rPr>
          <w:color w:val="1F1F23"/>
          <w:spacing w:val="-13"/>
          <w:w w:val="110"/>
        </w:rPr>
        <w:t> </w:t>
      </w:r>
      <w:r>
        <w:rPr>
          <w:color w:val="1F1F23"/>
          <w:w w:val="110"/>
        </w:rPr>
        <w:t>creates</w:t>
      </w:r>
      <w:r>
        <w:rPr>
          <w:color w:val="1F1F23"/>
          <w:spacing w:val="-14"/>
          <w:w w:val="110"/>
        </w:rPr>
        <w:t> </w:t>
      </w:r>
      <w:r>
        <w:rPr>
          <w:color w:val="1F1F23"/>
          <w:w w:val="110"/>
        </w:rPr>
        <w:t>an</w:t>
      </w:r>
      <w:r>
        <w:rPr>
          <w:color w:val="1F1F23"/>
          <w:spacing w:val="-12"/>
          <w:w w:val="110"/>
        </w:rPr>
        <w:t> </w:t>
      </w:r>
      <w:r>
        <w:rPr>
          <w:color w:val="1F1F23"/>
          <w:w w:val="110"/>
        </w:rPr>
        <w:t>editorial</w:t>
      </w:r>
      <w:r>
        <w:rPr>
          <w:color w:val="1F1F23"/>
          <w:spacing w:val="-13"/>
          <w:w w:val="110"/>
        </w:rPr>
        <w:t> </w:t>
      </w:r>
      <w:r>
        <w:rPr>
          <w:color w:val="1F1F23"/>
          <w:w w:val="110"/>
        </w:rPr>
        <w:t>voice without sacrificing form and navigation clarity.</w:t>
      </w:r>
    </w:p>
    <w:p>
      <w:pPr>
        <w:pStyle w:val="BodyText"/>
        <w:spacing w:after="0" w:line="278" w:lineRule="auto"/>
        <w:sectPr>
          <w:pgSz w:w="11910" w:h="16840"/>
          <w:pgMar w:header="454" w:footer="665" w:top="660" w:bottom="860" w:left="850" w:right="992"/>
        </w:sectPr>
      </w:pPr>
    </w:p>
    <w:p>
      <w:pPr>
        <w:pStyle w:val="BodyText"/>
        <w:spacing w:before="157"/>
        <w:rPr>
          <w:sz w:val="17"/>
        </w:rPr>
      </w:pPr>
    </w:p>
    <w:p>
      <w:pPr>
        <w:spacing w:before="0"/>
        <w:ind w:left="621" w:right="0" w:firstLine="0"/>
        <w:jc w:val="left"/>
        <w:rPr>
          <w:rFonts w:ascii="Georgia"/>
          <w:i/>
          <w:sz w:val="17"/>
        </w:rPr>
      </w:pPr>
      <w:r>
        <w:rPr>
          <w:rFonts w:ascii="Georgia"/>
          <w:i/>
          <w:color w:val="66666D"/>
          <w:sz w:val="17"/>
        </w:rPr>
        <w:t>Figure</w:t>
      </w:r>
      <w:r>
        <w:rPr>
          <w:rFonts w:ascii="Georgia"/>
          <w:i/>
          <w:color w:val="66666D"/>
          <w:spacing w:val="8"/>
          <w:sz w:val="17"/>
        </w:rPr>
        <w:t> </w:t>
      </w:r>
      <w:r>
        <w:rPr>
          <w:rFonts w:ascii="Georgia"/>
          <w:i/>
          <w:color w:val="66666D"/>
          <w:sz w:val="17"/>
        </w:rPr>
        <w:t>3.</w:t>
      </w:r>
      <w:r>
        <w:rPr>
          <w:rFonts w:ascii="Georgia"/>
          <w:i/>
          <w:color w:val="66666D"/>
          <w:spacing w:val="8"/>
          <w:sz w:val="17"/>
        </w:rPr>
        <w:t> </w:t>
      </w:r>
      <w:r>
        <w:rPr>
          <w:rFonts w:ascii="Georgia"/>
          <w:i/>
          <w:color w:val="66666D"/>
          <w:sz w:val="17"/>
        </w:rPr>
        <w:t>FoodStory</w:t>
      </w:r>
      <w:r>
        <w:rPr>
          <w:rFonts w:ascii="Georgia"/>
          <w:i/>
          <w:color w:val="66666D"/>
          <w:spacing w:val="8"/>
          <w:sz w:val="17"/>
        </w:rPr>
        <w:t> </w:t>
      </w:r>
      <w:r>
        <w:rPr>
          <w:rFonts w:ascii="Georgia"/>
          <w:i/>
          <w:color w:val="66666D"/>
          <w:sz w:val="17"/>
        </w:rPr>
        <w:t>Home</w:t>
      </w:r>
      <w:r>
        <w:rPr>
          <w:rFonts w:ascii="Georgia"/>
          <w:i/>
          <w:color w:val="66666D"/>
          <w:spacing w:val="9"/>
          <w:sz w:val="17"/>
        </w:rPr>
        <w:t> </w:t>
      </w:r>
      <w:r>
        <w:rPr>
          <w:rFonts w:ascii="Georgia"/>
          <w:i/>
          <w:color w:val="66666D"/>
          <w:sz w:val="17"/>
        </w:rPr>
        <w:t>page</w:t>
      </w:r>
      <w:r>
        <w:rPr>
          <w:rFonts w:ascii="Georgia"/>
          <w:i/>
          <w:color w:val="66666D"/>
          <w:spacing w:val="8"/>
          <w:sz w:val="17"/>
        </w:rPr>
        <w:t> </w:t>
      </w:r>
      <w:r>
        <w:rPr>
          <w:rFonts w:ascii="Georgia"/>
          <w:i/>
          <w:color w:val="66666D"/>
          <w:sz w:val="17"/>
        </w:rPr>
        <w:t>in</w:t>
      </w:r>
      <w:r>
        <w:rPr>
          <w:rFonts w:ascii="Georgia"/>
          <w:i/>
          <w:color w:val="66666D"/>
          <w:spacing w:val="8"/>
          <w:sz w:val="17"/>
        </w:rPr>
        <w:t> </w:t>
      </w:r>
      <w:r>
        <w:rPr>
          <w:rFonts w:ascii="Georgia"/>
          <w:i/>
          <w:color w:val="66666D"/>
          <w:sz w:val="17"/>
        </w:rPr>
        <w:t>light</w:t>
      </w:r>
      <w:r>
        <w:rPr>
          <w:rFonts w:ascii="Georgia"/>
          <w:i/>
          <w:color w:val="66666D"/>
          <w:spacing w:val="8"/>
          <w:sz w:val="17"/>
        </w:rPr>
        <w:t> </w:t>
      </w:r>
      <w:r>
        <w:rPr>
          <w:rFonts w:ascii="Georgia"/>
          <w:i/>
          <w:color w:val="66666D"/>
          <w:sz w:val="17"/>
        </w:rPr>
        <w:t>and</w:t>
      </w:r>
      <w:r>
        <w:rPr>
          <w:rFonts w:ascii="Georgia"/>
          <w:i/>
          <w:color w:val="66666D"/>
          <w:spacing w:val="9"/>
          <w:sz w:val="17"/>
        </w:rPr>
        <w:t> </w:t>
      </w:r>
      <w:r>
        <w:rPr>
          <w:rFonts w:ascii="Georgia"/>
          <w:i/>
          <w:color w:val="66666D"/>
          <w:sz w:val="17"/>
        </w:rPr>
        <w:t>dark</w:t>
      </w:r>
      <w:r>
        <w:rPr>
          <w:rFonts w:ascii="Georgia"/>
          <w:i/>
          <w:color w:val="66666D"/>
          <w:spacing w:val="8"/>
          <w:sz w:val="17"/>
        </w:rPr>
        <w:t> </w:t>
      </w:r>
      <w:r>
        <w:rPr>
          <w:rFonts w:ascii="Georgia"/>
          <w:i/>
          <w:color w:val="66666D"/>
          <w:sz w:val="17"/>
        </w:rPr>
        <w:t>modes,</w:t>
      </w:r>
      <w:r>
        <w:rPr>
          <w:rFonts w:ascii="Georgia"/>
          <w:i/>
          <w:color w:val="66666D"/>
          <w:spacing w:val="8"/>
          <w:sz w:val="17"/>
        </w:rPr>
        <w:t> </w:t>
      </w:r>
      <w:r>
        <w:rPr>
          <w:rFonts w:ascii="Georgia"/>
          <w:i/>
          <w:color w:val="66666D"/>
          <w:sz w:val="17"/>
        </w:rPr>
        <w:t>preserving</w:t>
      </w:r>
      <w:r>
        <w:rPr>
          <w:rFonts w:ascii="Georgia"/>
          <w:i/>
          <w:color w:val="66666D"/>
          <w:spacing w:val="7"/>
          <w:sz w:val="17"/>
        </w:rPr>
        <w:t> </w:t>
      </w:r>
      <w:r>
        <w:rPr>
          <w:rFonts w:ascii="Georgia"/>
          <w:i/>
          <w:color w:val="66666D"/>
          <w:sz w:val="17"/>
        </w:rPr>
        <w:t>the</w:t>
      </w:r>
      <w:r>
        <w:rPr>
          <w:rFonts w:ascii="Georgia"/>
          <w:i/>
          <w:color w:val="66666D"/>
          <w:spacing w:val="9"/>
          <w:sz w:val="17"/>
        </w:rPr>
        <w:t> </w:t>
      </w:r>
      <w:r>
        <w:rPr>
          <w:rFonts w:ascii="Georgia"/>
          <w:i/>
          <w:color w:val="66666D"/>
          <w:sz w:val="17"/>
        </w:rPr>
        <w:t>same</w:t>
      </w:r>
      <w:r>
        <w:rPr>
          <w:rFonts w:ascii="Georgia"/>
          <w:i/>
          <w:color w:val="66666D"/>
          <w:spacing w:val="8"/>
          <w:sz w:val="17"/>
        </w:rPr>
        <w:t> </w:t>
      </w:r>
      <w:r>
        <w:rPr>
          <w:rFonts w:ascii="Georgia"/>
          <w:i/>
          <w:color w:val="66666D"/>
          <w:sz w:val="17"/>
        </w:rPr>
        <w:t>visual</w:t>
      </w:r>
      <w:r>
        <w:rPr>
          <w:rFonts w:ascii="Georgia"/>
          <w:i/>
          <w:color w:val="66666D"/>
          <w:spacing w:val="8"/>
          <w:sz w:val="17"/>
        </w:rPr>
        <w:t> </w:t>
      </w:r>
      <w:r>
        <w:rPr>
          <w:rFonts w:ascii="Georgia"/>
          <w:i/>
          <w:color w:val="66666D"/>
          <w:sz w:val="17"/>
        </w:rPr>
        <w:t>hierarchy</w:t>
      </w:r>
      <w:r>
        <w:rPr>
          <w:rFonts w:ascii="Georgia"/>
          <w:i/>
          <w:color w:val="66666D"/>
          <w:spacing w:val="8"/>
          <w:sz w:val="17"/>
        </w:rPr>
        <w:t> </w:t>
      </w:r>
      <w:r>
        <w:rPr>
          <w:rFonts w:ascii="Georgia"/>
          <w:i/>
          <w:color w:val="66666D"/>
          <w:sz w:val="17"/>
        </w:rPr>
        <w:t>and</w:t>
      </w:r>
      <w:r>
        <w:rPr>
          <w:rFonts w:ascii="Georgia"/>
          <w:i/>
          <w:color w:val="66666D"/>
          <w:spacing w:val="9"/>
          <w:sz w:val="17"/>
        </w:rPr>
        <w:t> </w:t>
      </w:r>
      <w:r>
        <w:rPr>
          <w:rFonts w:ascii="Georgia"/>
          <w:i/>
          <w:color w:val="66666D"/>
          <w:sz w:val="17"/>
        </w:rPr>
        <w:t>brand</w:t>
      </w:r>
      <w:r>
        <w:rPr>
          <w:rFonts w:ascii="Georgia"/>
          <w:i/>
          <w:color w:val="66666D"/>
          <w:spacing w:val="8"/>
          <w:sz w:val="17"/>
        </w:rPr>
        <w:t> </w:t>
      </w:r>
      <w:r>
        <w:rPr>
          <w:rFonts w:ascii="Georgia"/>
          <w:i/>
          <w:color w:val="66666D"/>
          <w:spacing w:val="-2"/>
          <w:sz w:val="17"/>
        </w:rPr>
        <w:t>identity.</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3.4 News: Historical JSON and Final API " w:id="21"/>
      <w:bookmarkEnd w:id="21"/>
      <w:r>
        <w:rPr>
          <w:b w:val="0"/>
        </w:rPr>
      </w:r>
      <w:r>
        <w:rPr>
          <w:color w:val="1F1F23"/>
        </w:rPr>
        <w:t>News:</w:t>
      </w:r>
      <w:r>
        <w:rPr>
          <w:color w:val="1F1F23"/>
          <w:spacing w:val="-5"/>
        </w:rPr>
        <w:t> </w:t>
      </w:r>
      <w:r>
        <w:rPr>
          <w:color w:val="1F1F23"/>
        </w:rPr>
        <w:t>Historical</w:t>
      </w:r>
      <w:r>
        <w:rPr>
          <w:color w:val="1F1F23"/>
          <w:spacing w:val="-4"/>
        </w:rPr>
        <w:t> </w:t>
      </w:r>
      <w:r>
        <w:rPr>
          <w:color w:val="1F1F23"/>
        </w:rPr>
        <w:t>JSON</w:t>
      </w:r>
      <w:r>
        <w:rPr>
          <w:color w:val="1F1F23"/>
          <w:spacing w:val="-4"/>
        </w:rPr>
        <w:t> </w:t>
      </w:r>
      <w:r>
        <w:rPr>
          <w:color w:val="1F1F23"/>
        </w:rPr>
        <w:t>and</w:t>
      </w:r>
      <w:r>
        <w:rPr>
          <w:color w:val="1F1F23"/>
          <w:spacing w:val="-3"/>
        </w:rPr>
        <w:t> </w:t>
      </w:r>
      <w:r>
        <w:rPr>
          <w:color w:val="1F1F23"/>
        </w:rPr>
        <w:t>Final</w:t>
      </w:r>
      <w:r>
        <w:rPr>
          <w:color w:val="1F1F23"/>
          <w:spacing w:val="-4"/>
        </w:rPr>
        <w:t> </w:t>
      </w:r>
      <w:r>
        <w:rPr>
          <w:color w:val="1F1F23"/>
        </w:rPr>
        <w:t>API</w:t>
      </w:r>
      <w:r>
        <w:rPr>
          <w:color w:val="1F1F23"/>
          <w:spacing w:val="-3"/>
        </w:rPr>
        <w:t> </w:t>
      </w:r>
      <w:r>
        <w:rPr>
          <w:color w:val="1F1F23"/>
          <w:spacing w:val="-2"/>
        </w:rPr>
        <w:t>Evolution</w:t>
      </w:r>
    </w:p>
    <w:p>
      <w:pPr>
        <w:pStyle w:val="BodyText"/>
        <w:spacing w:line="278" w:lineRule="auto"/>
        <w:ind w:left="229"/>
      </w:pPr>
      <w:r>
        <w:rPr>
          <w:color w:val="1F1F23"/>
        </w:rPr>
        <w:t>The</w:t>
      </w:r>
      <w:r>
        <w:rPr>
          <w:color w:val="1F1F23"/>
          <w:spacing w:val="37"/>
        </w:rPr>
        <w:t> </w:t>
      </w:r>
      <w:r>
        <w:rPr>
          <w:color w:val="1F1F23"/>
        </w:rPr>
        <w:t>Stage</w:t>
      </w:r>
      <w:r>
        <w:rPr>
          <w:color w:val="1F1F23"/>
          <w:spacing w:val="37"/>
        </w:rPr>
        <w:t> </w:t>
      </w:r>
      <w:r>
        <w:rPr>
          <w:color w:val="1F1F23"/>
        </w:rPr>
        <w:t>1</w:t>
      </w:r>
      <w:r>
        <w:rPr>
          <w:color w:val="1F1F23"/>
          <w:spacing w:val="35"/>
        </w:rPr>
        <w:t> </w:t>
      </w:r>
      <w:r>
        <w:rPr>
          <w:color w:val="1F1F23"/>
        </w:rPr>
        <w:t>News</w:t>
      </w:r>
      <w:r>
        <w:rPr>
          <w:color w:val="1F1F23"/>
          <w:spacing w:val="37"/>
        </w:rPr>
        <w:t> </w:t>
      </w:r>
      <w:r>
        <w:rPr>
          <w:color w:val="1F1F23"/>
        </w:rPr>
        <w:t>implementation</w:t>
      </w:r>
      <w:r>
        <w:rPr>
          <w:color w:val="1F1F23"/>
          <w:spacing w:val="37"/>
        </w:rPr>
        <w:t> </w:t>
      </w:r>
      <w:r>
        <w:rPr>
          <w:color w:val="1F1F23"/>
        </w:rPr>
        <w:t>used</w:t>
      </w:r>
      <w:r>
        <w:rPr>
          <w:color w:val="1F1F23"/>
          <w:spacing w:val="37"/>
        </w:rPr>
        <w:t> </w:t>
      </w:r>
      <w:r>
        <w:rPr>
          <w:color w:val="1F1F23"/>
        </w:rPr>
        <w:t>a</w:t>
      </w:r>
      <w:r>
        <w:rPr>
          <w:color w:val="1F1F23"/>
          <w:spacing w:val="37"/>
        </w:rPr>
        <w:t> </w:t>
      </w:r>
      <w:r>
        <w:rPr>
          <w:color w:val="1F1F23"/>
        </w:rPr>
        <w:t>local</w:t>
      </w:r>
      <w:r>
        <w:rPr>
          <w:color w:val="1F1F23"/>
          <w:spacing w:val="37"/>
        </w:rPr>
        <w:t> </w:t>
      </w:r>
      <w:r>
        <w:rPr>
          <w:color w:val="1F1F23"/>
        </w:rPr>
        <w:t>JSON</w:t>
      </w:r>
      <w:r>
        <w:rPr>
          <w:color w:val="1F1F23"/>
          <w:spacing w:val="35"/>
        </w:rPr>
        <w:t> </w:t>
      </w:r>
      <w:r>
        <w:rPr>
          <w:color w:val="1F1F23"/>
        </w:rPr>
        <w:t>file</w:t>
      </w:r>
      <w:r>
        <w:rPr>
          <w:color w:val="1F1F23"/>
          <w:spacing w:val="37"/>
        </w:rPr>
        <w:t> </w:t>
      </w:r>
      <w:r>
        <w:rPr>
          <w:color w:val="1F1F23"/>
        </w:rPr>
        <w:t>containing</w:t>
      </w:r>
      <w:r>
        <w:rPr>
          <w:color w:val="1F1F23"/>
          <w:spacing w:val="35"/>
        </w:rPr>
        <w:t> </w:t>
      </w:r>
      <w:r>
        <w:rPr>
          <w:color w:val="1F1F23"/>
        </w:rPr>
        <w:t>12</w:t>
      </w:r>
      <w:r>
        <w:rPr>
          <w:color w:val="1F1F23"/>
          <w:spacing w:val="37"/>
        </w:rPr>
        <w:t> </w:t>
      </w:r>
      <w:r>
        <w:rPr>
          <w:color w:val="1F1F23"/>
        </w:rPr>
        <w:t>records.</w:t>
      </w:r>
      <w:r>
        <w:rPr>
          <w:color w:val="1F1F23"/>
          <w:spacing w:val="37"/>
        </w:rPr>
        <w:t> </w:t>
      </w:r>
      <w:r>
        <w:rPr>
          <w:color w:val="1F1F23"/>
        </w:rPr>
        <w:t>Each</w:t>
      </w:r>
      <w:r>
        <w:rPr>
          <w:color w:val="1F1F23"/>
          <w:spacing w:val="37"/>
        </w:rPr>
        <w:t> </w:t>
      </w:r>
      <w:r>
        <w:rPr>
          <w:color w:val="1F1F23"/>
        </w:rPr>
        <w:t>item</w:t>
      </w:r>
      <w:r>
        <w:rPr>
          <w:color w:val="1F1F23"/>
          <w:spacing w:val="37"/>
        </w:rPr>
        <w:t> </w:t>
      </w:r>
      <w:r>
        <w:rPr>
          <w:color w:val="1F1F23"/>
        </w:rPr>
        <w:t>included</w:t>
      </w:r>
      <w:r>
        <w:rPr>
          <w:color w:val="1F1F23"/>
          <w:spacing w:val="37"/>
        </w:rPr>
        <w:t> </w:t>
      </w:r>
      <w:r>
        <w:rPr>
          <w:color w:val="1F1F23"/>
        </w:rPr>
        <w:t>an </w:t>
      </w:r>
      <w:r>
        <w:rPr>
          <w:color w:val="1F1F23"/>
          <w:w w:val="110"/>
        </w:rPr>
        <w:t>identifier,</w:t>
      </w:r>
      <w:r>
        <w:rPr>
          <w:color w:val="1F1F23"/>
          <w:spacing w:val="-12"/>
          <w:w w:val="110"/>
        </w:rPr>
        <w:t> </w:t>
      </w:r>
      <w:r>
        <w:rPr>
          <w:color w:val="1F1F23"/>
          <w:w w:val="110"/>
        </w:rPr>
        <w:t>date,</w:t>
      </w:r>
      <w:r>
        <w:rPr>
          <w:color w:val="1F1F23"/>
          <w:spacing w:val="-12"/>
          <w:w w:val="110"/>
        </w:rPr>
        <w:t> </w:t>
      </w:r>
      <w:r>
        <w:rPr>
          <w:color w:val="1F1F23"/>
          <w:w w:val="110"/>
        </w:rPr>
        <w:t>title,</w:t>
      </w:r>
      <w:r>
        <w:rPr>
          <w:color w:val="1F1F23"/>
          <w:spacing w:val="-12"/>
          <w:w w:val="110"/>
        </w:rPr>
        <w:t> </w:t>
      </w:r>
      <w:r>
        <w:rPr>
          <w:color w:val="1F1F23"/>
          <w:w w:val="110"/>
        </w:rPr>
        <w:t>content</w:t>
      </w:r>
      <w:r>
        <w:rPr>
          <w:color w:val="1F1F23"/>
          <w:spacing w:val="-12"/>
          <w:w w:val="110"/>
        </w:rPr>
        <w:t> </w:t>
      </w:r>
      <w:r>
        <w:rPr>
          <w:color w:val="1F1F23"/>
          <w:w w:val="110"/>
        </w:rPr>
        <w:t>and</w:t>
      </w:r>
      <w:r>
        <w:rPr>
          <w:color w:val="1F1F23"/>
          <w:spacing w:val="-12"/>
          <w:w w:val="110"/>
        </w:rPr>
        <w:t> </w:t>
      </w:r>
      <w:r>
        <w:rPr>
          <w:color w:val="1F1F23"/>
          <w:w w:val="110"/>
        </w:rPr>
        <w:t>category,</w:t>
      </w:r>
      <w:r>
        <w:rPr>
          <w:color w:val="1F1F23"/>
          <w:spacing w:val="-12"/>
          <w:w w:val="110"/>
        </w:rPr>
        <w:t> </w:t>
      </w:r>
      <w:r>
        <w:rPr>
          <w:color w:val="1F1F23"/>
          <w:w w:val="110"/>
        </w:rPr>
        <w:t>with</w:t>
      </w:r>
      <w:r>
        <w:rPr>
          <w:color w:val="1F1F23"/>
          <w:spacing w:val="-12"/>
          <w:w w:val="110"/>
        </w:rPr>
        <w:t> </w:t>
      </w:r>
      <w:r>
        <w:rPr>
          <w:color w:val="1F1F23"/>
          <w:w w:val="110"/>
        </w:rPr>
        <w:t>additional</w:t>
      </w:r>
      <w:r>
        <w:rPr>
          <w:color w:val="1F1F23"/>
          <w:spacing w:val="-12"/>
          <w:w w:val="110"/>
        </w:rPr>
        <w:t> </w:t>
      </w:r>
      <w:r>
        <w:rPr>
          <w:color w:val="1F1F23"/>
          <w:w w:val="110"/>
        </w:rPr>
        <w:t>display-oriented</w:t>
      </w:r>
      <w:r>
        <w:rPr>
          <w:color w:val="1F1F23"/>
          <w:spacing w:val="-13"/>
          <w:w w:val="110"/>
        </w:rPr>
        <w:t> </w:t>
      </w:r>
      <w:r>
        <w:rPr>
          <w:color w:val="1F1F23"/>
          <w:w w:val="110"/>
        </w:rPr>
        <w:t>date</w:t>
      </w:r>
      <w:r>
        <w:rPr>
          <w:color w:val="1F1F23"/>
          <w:spacing w:val="-12"/>
          <w:w w:val="110"/>
        </w:rPr>
        <w:t> </w:t>
      </w:r>
      <w:r>
        <w:rPr>
          <w:color w:val="1F1F23"/>
          <w:w w:val="110"/>
        </w:rPr>
        <w:t>fields.</w:t>
      </w:r>
      <w:r>
        <w:rPr>
          <w:color w:val="1F1F23"/>
          <w:spacing w:val="-12"/>
          <w:w w:val="110"/>
        </w:rPr>
        <w:t> </w:t>
      </w:r>
      <w:r>
        <w:rPr>
          <w:color w:val="1F1F23"/>
          <w:w w:val="110"/>
        </w:rPr>
        <w:t>Categories </w:t>
      </w:r>
      <w:r>
        <w:rPr>
          <w:color w:val="1F1F23"/>
        </w:rPr>
        <w:t>included</w:t>
      </w:r>
      <w:r>
        <w:rPr>
          <w:color w:val="1F1F23"/>
          <w:spacing w:val="40"/>
        </w:rPr>
        <w:t> </w:t>
      </w:r>
      <w:r>
        <w:rPr>
          <w:color w:val="1F1F23"/>
        </w:rPr>
        <w:t>Recipes,</w:t>
      </w:r>
      <w:r>
        <w:rPr>
          <w:color w:val="1F1F23"/>
          <w:spacing w:val="40"/>
        </w:rPr>
        <w:t> </w:t>
      </w:r>
      <w:r>
        <w:rPr>
          <w:color w:val="1F1F23"/>
        </w:rPr>
        <w:t>Vietnamese</w:t>
      </w:r>
      <w:r>
        <w:rPr>
          <w:color w:val="1F1F23"/>
          <w:spacing w:val="40"/>
        </w:rPr>
        <w:t> </w:t>
      </w:r>
      <w:r>
        <w:rPr>
          <w:color w:val="1F1F23"/>
        </w:rPr>
        <w:t>Cuisine,</w:t>
      </w:r>
      <w:r>
        <w:rPr>
          <w:color w:val="1F1F23"/>
          <w:spacing w:val="40"/>
        </w:rPr>
        <w:t> </w:t>
      </w:r>
      <w:r>
        <w:rPr>
          <w:color w:val="1F1F23"/>
        </w:rPr>
        <w:t>Places,</w:t>
      </w:r>
      <w:r>
        <w:rPr>
          <w:color w:val="1F1F23"/>
          <w:spacing w:val="40"/>
        </w:rPr>
        <w:t> </w:t>
      </w:r>
      <w:r>
        <w:rPr>
          <w:color w:val="1F1F23"/>
        </w:rPr>
        <w:t>Trends,</w:t>
      </w:r>
      <w:r>
        <w:rPr>
          <w:color w:val="1F1F23"/>
          <w:spacing w:val="40"/>
        </w:rPr>
        <w:t> </w:t>
      </w:r>
      <w:r>
        <w:rPr>
          <w:color w:val="1F1F23"/>
        </w:rPr>
        <w:t>Street</w:t>
      </w:r>
      <w:r>
        <w:rPr>
          <w:color w:val="1F1F23"/>
          <w:spacing w:val="40"/>
        </w:rPr>
        <w:t> </w:t>
      </w:r>
      <w:r>
        <w:rPr>
          <w:color w:val="1F1F23"/>
        </w:rPr>
        <w:t>Food</w:t>
      </w:r>
      <w:r>
        <w:rPr>
          <w:color w:val="1F1F23"/>
          <w:spacing w:val="40"/>
        </w:rPr>
        <w:t> </w:t>
      </w:r>
      <w:r>
        <w:rPr>
          <w:color w:val="1F1F23"/>
        </w:rPr>
        <w:t>and</w:t>
      </w:r>
      <w:r>
        <w:rPr>
          <w:color w:val="1F1F23"/>
          <w:spacing w:val="40"/>
        </w:rPr>
        <w:t> </w:t>
      </w:r>
      <w:r>
        <w:rPr>
          <w:color w:val="1F1F23"/>
        </w:rPr>
        <w:t>Ingredients.</w:t>
      </w:r>
      <w:r>
        <w:rPr>
          <w:color w:val="1F1F23"/>
          <w:spacing w:val="40"/>
        </w:rPr>
        <w:t> </w:t>
      </w:r>
      <w:r>
        <w:rPr>
          <w:color w:val="1F1F23"/>
        </w:rPr>
        <w:t>Four</w:t>
      </w:r>
      <w:r>
        <w:rPr>
          <w:color w:val="1F1F23"/>
          <w:spacing w:val="40"/>
        </w:rPr>
        <w:t> </w:t>
      </w:r>
      <w:r>
        <w:rPr>
          <w:color w:val="1F1F23"/>
        </w:rPr>
        <w:t>records</w:t>
      </w:r>
      <w:r>
        <w:rPr>
          <w:color w:val="1F1F23"/>
          <w:spacing w:val="40"/>
        </w:rPr>
        <w:t> </w:t>
      </w:r>
      <w:r>
        <w:rPr>
          <w:color w:val="1F1F23"/>
        </w:rPr>
        <w:t>were </w:t>
      </w:r>
      <w:r>
        <w:rPr>
          <w:color w:val="1F1F23"/>
          <w:w w:val="110"/>
        </w:rPr>
        <w:t>shown</w:t>
      </w:r>
      <w:r>
        <w:rPr>
          <w:color w:val="1F1F23"/>
          <w:spacing w:val="-8"/>
          <w:w w:val="110"/>
        </w:rPr>
        <w:t> </w:t>
      </w:r>
      <w:r>
        <w:rPr>
          <w:color w:val="1F1F23"/>
          <w:w w:val="110"/>
        </w:rPr>
        <w:t>per</w:t>
      </w:r>
      <w:r>
        <w:rPr>
          <w:color w:val="1F1F23"/>
          <w:spacing w:val="-8"/>
          <w:w w:val="110"/>
        </w:rPr>
        <w:t> </w:t>
      </w:r>
      <w:r>
        <w:rPr>
          <w:color w:val="1F1F23"/>
          <w:w w:val="110"/>
        </w:rPr>
        <w:t>page,</w:t>
      </w:r>
      <w:r>
        <w:rPr>
          <w:color w:val="1F1F23"/>
          <w:spacing w:val="-8"/>
          <w:w w:val="110"/>
        </w:rPr>
        <w:t> </w:t>
      </w:r>
      <w:r>
        <w:rPr>
          <w:color w:val="1F1F23"/>
          <w:w w:val="110"/>
        </w:rPr>
        <w:t>which</w:t>
      </w:r>
      <w:r>
        <w:rPr>
          <w:color w:val="1F1F23"/>
          <w:spacing w:val="-8"/>
          <w:w w:val="110"/>
        </w:rPr>
        <w:t> </w:t>
      </w:r>
      <w:r>
        <w:rPr>
          <w:color w:val="1F1F23"/>
          <w:w w:val="110"/>
        </w:rPr>
        <w:t>produced</w:t>
      </w:r>
      <w:r>
        <w:rPr>
          <w:color w:val="1F1F23"/>
          <w:spacing w:val="-8"/>
          <w:w w:val="110"/>
        </w:rPr>
        <w:t> </w:t>
      </w:r>
      <w:r>
        <w:rPr>
          <w:color w:val="1F1F23"/>
          <w:w w:val="110"/>
        </w:rPr>
        <w:t>enough</w:t>
      </w:r>
      <w:r>
        <w:rPr>
          <w:color w:val="1F1F23"/>
          <w:spacing w:val="-8"/>
          <w:w w:val="110"/>
        </w:rPr>
        <w:t> </w:t>
      </w:r>
      <w:r>
        <w:rPr>
          <w:color w:val="1F1F23"/>
          <w:w w:val="110"/>
        </w:rPr>
        <w:t>content</w:t>
      </w:r>
      <w:r>
        <w:rPr>
          <w:color w:val="1F1F23"/>
          <w:spacing w:val="-9"/>
          <w:w w:val="110"/>
        </w:rPr>
        <w:t> </w:t>
      </w:r>
      <w:r>
        <w:rPr>
          <w:color w:val="1F1F23"/>
          <w:w w:val="110"/>
        </w:rPr>
        <w:t>to</w:t>
      </w:r>
      <w:r>
        <w:rPr>
          <w:color w:val="1F1F23"/>
          <w:spacing w:val="-9"/>
          <w:w w:val="110"/>
        </w:rPr>
        <w:t> </w:t>
      </w:r>
      <w:r>
        <w:rPr>
          <w:color w:val="1F1F23"/>
          <w:w w:val="110"/>
        </w:rPr>
        <w:t>demonstrate</w:t>
      </w:r>
      <w:r>
        <w:rPr>
          <w:color w:val="1F1F23"/>
          <w:spacing w:val="-8"/>
          <w:w w:val="110"/>
        </w:rPr>
        <w:t> </w:t>
      </w:r>
      <w:r>
        <w:rPr>
          <w:color w:val="1F1F23"/>
          <w:w w:val="110"/>
        </w:rPr>
        <w:t>pagination.</w:t>
      </w:r>
      <w:r>
        <w:rPr>
          <w:color w:val="1F1F23"/>
          <w:spacing w:val="-8"/>
          <w:w w:val="110"/>
        </w:rPr>
        <w:t> </w:t>
      </w:r>
      <w:r>
        <w:rPr>
          <w:color w:val="1F1F23"/>
          <w:w w:val="110"/>
        </w:rPr>
        <w:t>Search</w:t>
      </w:r>
      <w:r>
        <w:rPr>
          <w:color w:val="1F1F23"/>
          <w:spacing w:val="-8"/>
          <w:w w:val="110"/>
        </w:rPr>
        <w:t> </w:t>
      </w:r>
      <w:r>
        <w:rPr>
          <w:color w:val="1F1F23"/>
          <w:w w:val="110"/>
        </w:rPr>
        <w:t>covered</w:t>
      </w:r>
      <w:r>
        <w:rPr>
          <w:color w:val="1F1F23"/>
          <w:spacing w:val="-8"/>
          <w:w w:val="110"/>
        </w:rPr>
        <w:t> </w:t>
      </w:r>
      <w:r>
        <w:rPr>
          <w:color w:val="1F1F23"/>
          <w:w w:val="110"/>
        </w:rPr>
        <w:t>date, title, content and category as required.</w:t>
      </w:r>
    </w:p>
    <w:p>
      <w:pPr>
        <w:pStyle w:val="BodyText"/>
        <w:spacing w:line="278" w:lineRule="auto" w:before="100"/>
        <w:ind w:left="229" w:right="101"/>
      </w:pPr>
      <w:r>
        <w:rPr>
          <w:color w:val="1F1F23"/>
          <w:w w:val="105"/>
        </w:rPr>
        <w:t>The final application retains the visual and reactive design but replaces the static source with the</w:t>
      </w:r>
      <w:r>
        <w:rPr>
          <w:color w:val="1F1F23"/>
          <w:spacing w:val="80"/>
          <w:w w:val="105"/>
        </w:rPr>
        <w:t> </w:t>
      </w:r>
      <w:r>
        <w:rPr>
          <w:color w:val="1F1F23"/>
          <w:w w:val="105"/>
        </w:rPr>
        <w:t>Guardian Open Platform through an Express backend proxy. News.vue sends page, pageSize, search, date</w:t>
      </w:r>
      <w:r>
        <w:rPr>
          <w:color w:val="1F1F23"/>
          <w:spacing w:val="31"/>
          <w:w w:val="105"/>
        </w:rPr>
        <w:t> </w:t>
      </w:r>
      <w:r>
        <w:rPr>
          <w:color w:val="1F1F23"/>
          <w:w w:val="105"/>
        </w:rPr>
        <w:t>and</w:t>
      </w:r>
      <w:r>
        <w:rPr>
          <w:color w:val="1F1F23"/>
          <w:spacing w:val="31"/>
          <w:w w:val="105"/>
        </w:rPr>
        <w:t> </w:t>
      </w:r>
      <w:r>
        <w:rPr>
          <w:color w:val="1F1F23"/>
          <w:w w:val="105"/>
        </w:rPr>
        <w:t>category</w:t>
      </w:r>
      <w:r>
        <w:rPr>
          <w:color w:val="1F1F23"/>
          <w:spacing w:val="31"/>
          <w:w w:val="105"/>
        </w:rPr>
        <w:t> </w:t>
      </w:r>
      <w:r>
        <w:rPr>
          <w:color w:val="1F1F23"/>
          <w:w w:val="105"/>
        </w:rPr>
        <w:t>parameters</w:t>
      </w:r>
      <w:r>
        <w:rPr>
          <w:color w:val="1F1F23"/>
          <w:spacing w:val="29"/>
          <w:w w:val="105"/>
        </w:rPr>
        <w:t> </w:t>
      </w:r>
      <w:r>
        <w:rPr>
          <w:color w:val="1F1F23"/>
          <w:w w:val="105"/>
        </w:rPr>
        <w:t>to</w:t>
      </w:r>
      <w:r>
        <w:rPr>
          <w:color w:val="1F1F23"/>
          <w:spacing w:val="29"/>
          <w:w w:val="105"/>
        </w:rPr>
        <w:t> </w:t>
      </w:r>
      <w:r>
        <w:rPr>
          <w:color w:val="1F1F23"/>
          <w:w w:val="105"/>
        </w:rPr>
        <w:t>/news/external.</w:t>
      </w:r>
      <w:r>
        <w:rPr>
          <w:color w:val="1F1F23"/>
          <w:spacing w:val="31"/>
          <w:w w:val="105"/>
        </w:rPr>
        <w:t> </w:t>
      </w:r>
      <w:r>
        <w:rPr>
          <w:color w:val="1F1F23"/>
          <w:w w:val="105"/>
        </w:rPr>
        <w:t>The</w:t>
      </w:r>
      <w:r>
        <w:rPr>
          <w:color w:val="1F1F23"/>
          <w:spacing w:val="31"/>
          <w:w w:val="105"/>
        </w:rPr>
        <w:t> </w:t>
      </w:r>
      <w:r>
        <w:rPr>
          <w:color w:val="1F1F23"/>
          <w:w w:val="105"/>
        </w:rPr>
        <w:t>backend</w:t>
      </w:r>
      <w:r>
        <w:rPr>
          <w:color w:val="1F1F23"/>
          <w:spacing w:val="31"/>
          <w:w w:val="105"/>
        </w:rPr>
        <w:t> </w:t>
      </w:r>
      <w:r>
        <w:rPr>
          <w:color w:val="1F1F23"/>
          <w:w w:val="105"/>
        </w:rPr>
        <w:t>stores</w:t>
      </w:r>
      <w:r>
        <w:rPr>
          <w:color w:val="1F1F23"/>
          <w:spacing w:val="29"/>
          <w:w w:val="105"/>
        </w:rPr>
        <w:t> </w:t>
      </w:r>
      <w:r>
        <w:rPr>
          <w:color w:val="1F1F23"/>
          <w:w w:val="105"/>
        </w:rPr>
        <w:t>the</w:t>
      </w:r>
      <w:r>
        <w:rPr>
          <w:color w:val="1F1F23"/>
          <w:spacing w:val="31"/>
          <w:w w:val="105"/>
        </w:rPr>
        <w:t> </w:t>
      </w:r>
      <w:r>
        <w:rPr>
          <w:color w:val="1F1F23"/>
          <w:w w:val="105"/>
        </w:rPr>
        <w:t>key</w:t>
      </w:r>
      <w:r>
        <w:rPr>
          <w:color w:val="1F1F23"/>
          <w:spacing w:val="31"/>
          <w:w w:val="105"/>
        </w:rPr>
        <w:t> </w:t>
      </w:r>
      <w:r>
        <w:rPr>
          <w:color w:val="1F1F23"/>
          <w:w w:val="105"/>
        </w:rPr>
        <w:t>server-side,</w:t>
      </w:r>
      <w:r>
        <w:rPr>
          <w:color w:val="1F1F23"/>
          <w:spacing w:val="31"/>
          <w:w w:val="105"/>
        </w:rPr>
        <w:t> </w:t>
      </w:r>
      <w:r>
        <w:rPr>
          <w:color w:val="1F1F23"/>
          <w:w w:val="105"/>
        </w:rPr>
        <w:t>applies timeout and caching rules, normalises provider records and returns a stable application contract. This</w:t>
      </w:r>
      <w:r>
        <w:rPr>
          <w:color w:val="1F1F23"/>
          <w:spacing w:val="80"/>
          <w:w w:val="105"/>
        </w:rPr>
        <w:t> </w:t>
      </w:r>
      <w:r>
        <w:rPr>
          <w:color w:val="1F1F23"/>
          <w:w w:val="105"/>
        </w:rPr>
        <w:t>evolution</w:t>
      </w:r>
      <w:r>
        <w:rPr>
          <w:color w:val="1F1F23"/>
          <w:spacing w:val="19"/>
          <w:w w:val="105"/>
        </w:rPr>
        <w:t> </w:t>
      </w:r>
      <w:r>
        <w:rPr>
          <w:color w:val="1F1F23"/>
          <w:w w:val="105"/>
        </w:rPr>
        <w:t>must</w:t>
      </w:r>
      <w:r>
        <w:rPr>
          <w:color w:val="1F1F23"/>
          <w:spacing w:val="18"/>
          <w:w w:val="105"/>
        </w:rPr>
        <w:t> </w:t>
      </w:r>
      <w:r>
        <w:rPr>
          <w:color w:val="1F1F23"/>
          <w:w w:val="105"/>
        </w:rPr>
        <w:t>not</w:t>
      </w:r>
      <w:r>
        <w:rPr>
          <w:color w:val="1F1F23"/>
          <w:spacing w:val="18"/>
          <w:w w:val="105"/>
        </w:rPr>
        <w:t> </w:t>
      </w:r>
      <w:r>
        <w:rPr>
          <w:color w:val="1F1F23"/>
          <w:w w:val="105"/>
        </w:rPr>
        <w:t>be</w:t>
      </w:r>
      <w:r>
        <w:rPr>
          <w:color w:val="1F1F23"/>
          <w:spacing w:val="19"/>
          <w:w w:val="105"/>
        </w:rPr>
        <w:t> </w:t>
      </w:r>
      <w:r>
        <w:rPr>
          <w:color w:val="1F1F23"/>
          <w:w w:val="105"/>
        </w:rPr>
        <w:t>used</w:t>
      </w:r>
      <w:r>
        <w:rPr>
          <w:color w:val="1F1F23"/>
          <w:spacing w:val="19"/>
          <w:w w:val="105"/>
        </w:rPr>
        <w:t> </w:t>
      </w:r>
      <w:r>
        <w:rPr>
          <w:color w:val="1F1F23"/>
          <w:w w:val="105"/>
        </w:rPr>
        <w:t>to</w:t>
      </w:r>
      <w:r>
        <w:rPr>
          <w:color w:val="1F1F23"/>
          <w:spacing w:val="19"/>
          <w:w w:val="105"/>
        </w:rPr>
        <w:t> </w:t>
      </w:r>
      <w:r>
        <w:rPr>
          <w:color w:val="1F1F23"/>
          <w:w w:val="105"/>
        </w:rPr>
        <w:t>erase</w:t>
      </w:r>
      <w:r>
        <w:rPr>
          <w:color w:val="1F1F23"/>
          <w:spacing w:val="19"/>
          <w:w w:val="105"/>
        </w:rPr>
        <w:t> </w:t>
      </w:r>
      <w:r>
        <w:rPr>
          <w:color w:val="1F1F23"/>
          <w:w w:val="105"/>
        </w:rPr>
        <w:t>the</w:t>
      </w:r>
      <w:r>
        <w:rPr>
          <w:color w:val="1F1F23"/>
          <w:spacing w:val="19"/>
          <w:w w:val="105"/>
        </w:rPr>
        <w:t> </w:t>
      </w:r>
      <w:r>
        <w:rPr>
          <w:color w:val="1F1F23"/>
          <w:w w:val="105"/>
        </w:rPr>
        <w:t>local</w:t>
      </w:r>
      <w:r>
        <w:rPr>
          <w:color w:val="1F1F23"/>
          <w:spacing w:val="19"/>
          <w:w w:val="105"/>
        </w:rPr>
        <w:t> </w:t>
      </w:r>
      <w:r>
        <w:rPr>
          <w:color w:val="1F1F23"/>
          <w:w w:val="105"/>
        </w:rPr>
        <w:t>JSON</w:t>
      </w:r>
      <w:r>
        <w:rPr>
          <w:color w:val="1F1F23"/>
          <w:spacing w:val="19"/>
          <w:w w:val="105"/>
        </w:rPr>
        <w:t> </w:t>
      </w:r>
      <w:r>
        <w:rPr>
          <w:color w:val="1F1F23"/>
          <w:w w:val="105"/>
        </w:rPr>
        <w:t>evidence:</w:t>
      </w:r>
      <w:r>
        <w:rPr>
          <w:color w:val="1F1F23"/>
          <w:spacing w:val="18"/>
          <w:w w:val="105"/>
        </w:rPr>
        <w:t> </w:t>
      </w:r>
      <w:r>
        <w:rPr>
          <w:color w:val="1F1F23"/>
          <w:w w:val="105"/>
        </w:rPr>
        <w:t>the</w:t>
      </w:r>
      <w:r>
        <w:rPr>
          <w:color w:val="1F1F23"/>
          <w:spacing w:val="19"/>
          <w:w w:val="105"/>
        </w:rPr>
        <w:t> </w:t>
      </w:r>
      <w:r>
        <w:rPr>
          <w:color w:val="1F1F23"/>
          <w:w w:val="105"/>
        </w:rPr>
        <w:t>correct</w:t>
      </w:r>
      <w:r>
        <w:rPr>
          <w:color w:val="1F1F23"/>
          <w:spacing w:val="18"/>
          <w:w w:val="105"/>
        </w:rPr>
        <w:t> </w:t>
      </w:r>
      <w:r>
        <w:rPr>
          <w:color w:val="1F1F23"/>
          <w:w w:val="105"/>
        </w:rPr>
        <w:t>report</w:t>
      </w:r>
      <w:r>
        <w:rPr>
          <w:color w:val="1F1F23"/>
          <w:spacing w:val="18"/>
          <w:w w:val="105"/>
        </w:rPr>
        <w:t> </w:t>
      </w:r>
      <w:r>
        <w:rPr>
          <w:color w:val="1F1F23"/>
          <w:w w:val="105"/>
        </w:rPr>
        <w:t>narrative</w:t>
      </w:r>
      <w:r>
        <w:rPr>
          <w:color w:val="1F1F23"/>
          <w:spacing w:val="19"/>
          <w:w w:val="105"/>
        </w:rPr>
        <w:t> </w:t>
      </w:r>
      <w:r>
        <w:rPr>
          <w:color w:val="1F1F23"/>
          <w:w w:val="105"/>
        </w:rPr>
        <w:t>is</w:t>
      </w:r>
      <w:r>
        <w:rPr>
          <w:color w:val="1F1F23"/>
          <w:spacing w:val="18"/>
          <w:w w:val="105"/>
        </w:rPr>
        <w:t> </w:t>
      </w:r>
      <w:r>
        <w:rPr>
          <w:color w:val="1F1F23"/>
          <w:w w:val="105"/>
        </w:rPr>
        <w:t>that</w:t>
      </w:r>
      <w:r>
        <w:rPr>
          <w:color w:val="1F1F23"/>
          <w:spacing w:val="19"/>
          <w:w w:val="105"/>
        </w:rPr>
        <w:t> </w:t>
      </w:r>
      <w:r>
        <w:rPr>
          <w:color w:val="1F1F23"/>
          <w:w w:val="105"/>
        </w:rPr>
        <w:t>Stage 1 met</w:t>
      </w:r>
      <w:r>
        <w:rPr>
          <w:color w:val="1F1F23"/>
          <w:spacing w:val="28"/>
          <w:w w:val="105"/>
        </w:rPr>
        <w:t> </w:t>
      </w:r>
      <w:r>
        <w:rPr>
          <w:color w:val="1F1F23"/>
          <w:w w:val="105"/>
        </w:rPr>
        <w:t>the</w:t>
      </w:r>
      <w:r>
        <w:rPr>
          <w:color w:val="1F1F23"/>
          <w:spacing w:val="28"/>
          <w:w w:val="105"/>
        </w:rPr>
        <w:t> </w:t>
      </w:r>
      <w:r>
        <w:rPr>
          <w:color w:val="1F1F23"/>
          <w:w w:val="105"/>
        </w:rPr>
        <w:t>JSON requirement and the</w:t>
      </w:r>
      <w:r>
        <w:rPr>
          <w:color w:val="1F1F23"/>
          <w:spacing w:val="28"/>
          <w:w w:val="105"/>
        </w:rPr>
        <w:t> </w:t>
      </w:r>
      <w:r>
        <w:rPr>
          <w:color w:val="1F1F23"/>
          <w:w w:val="105"/>
        </w:rPr>
        <w:t>final</w:t>
      </w:r>
      <w:r>
        <w:rPr>
          <w:color w:val="1F1F23"/>
          <w:spacing w:val="28"/>
          <w:w w:val="105"/>
        </w:rPr>
        <w:t> </w:t>
      </w:r>
      <w:r>
        <w:rPr>
          <w:color w:val="1F1F23"/>
          <w:w w:val="105"/>
        </w:rPr>
        <w:t>project later upgraded</w:t>
      </w:r>
      <w:r>
        <w:rPr>
          <w:color w:val="1F1F23"/>
          <w:spacing w:val="28"/>
          <w:w w:val="105"/>
        </w:rPr>
        <w:t> </w:t>
      </w:r>
      <w:r>
        <w:rPr>
          <w:color w:val="1F1F23"/>
          <w:w w:val="105"/>
        </w:rPr>
        <w:t>the</w:t>
      </w:r>
      <w:r>
        <w:rPr>
          <w:color w:val="1F1F23"/>
          <w:spacing w:val="28"/>
          <w:w w:val="105"/>
        </w:rPr>
        <w:t> </w:t>
      </w:r>
      <w:r>
        <w:rPr>
          <w:color w:val="1F1F23"/>
          <w:w w:val="105"/>
        </w:rPr>
        <w:t>same</w:t>
      </w:r>
      <w:r>
        <w:rPr>
          <w:color w:val="1F1F23"/>
          <w:spacing w:val="28"/>
          <w:w w:val="105"/>
        </w:rPr>
        <w:t> </w:t>
      </w:r>
      <w:r>
        <w:rPr>
          <w:color w:val="1F1F23"/>
          <w:w w:val="105"/>
        </w:rPr>
        <w:t>feature.</w:t>
      </w:r>
    </w:p>
    <w:p>
      <w:pPr>
        <w:spacing w:before="122"/>
        <w:ind w:left="229" w:right="0" w:firstLine="0"/>
        <w:jc w:val="left"/>
        <w:rPr>
          <w:rFonts w:ascii="Georgia"/>
          <w:b/>
          <w:sz w:val="17"/>
        </w:rPr>
      </w:pPr>
      <w:r>
        <w:rPr>
          <w:rFonts w:ascii="Georgia"/>
          <w:b/>
          <w:color w:val="66666D"/>
          <w:spacing w:val="-2"/>
          <w:sz w:val="17"/>
        </w:rPr>
        <w:t>Code</w:t>
      </w:r>
      <w:r>
        <w:rPr>
          <w:rFonts w:ascii="Georgia"/>
          <w:b/>
          <w:color w:val="66666D"/>
          <w:spacing w:val="-1"/>
          <w:sz w:val="17"/>
        </w:rPr>
        <w:t> </w:t>
      </w:r>
      <w:r>
        <w:rPr>
          <w:rFonts w:ascii="Georgia"/>
          <w:b/>
          <w:color w:val="66666D"/>
          <w:spacing w:val="-2"/>
          <w:sz w:val="17"/>
        </w:rPr>
        <w:t>listing</w:t>
      </w:r>
      <w:r>
        <w:rPr>
          <w:rFonts w:ascii="Georgia"/>
          <w:b/>
          <w:color w:val="66666D"/>
          <w:spacing w:val="-1"/>
          <w:sz w:val="17"/>
        </w:rPr>
        <w:t> </w:t>
      </w:r>
      <w:r>
        <w:rPr>
          <w:rFonts w:ascii="Georgia"/>
          <w:b/>
          <w:color w:val="66666D"/>
          <w:spacing w:val="-2"/>
          <w:sz w:val="17"/>
        </w:rPr>
        <w:t>1.</w:t>
      </w:r>
      <w:r>
        <w:rPr>
          <w:rFonts w:ascii="Georgia"/>
          <w:b/>
          <w:color w:val="66666D"/>
          <w:spacing w:val="-1"/>
          <w:sz w:val="17"/>
        </w:rPr>
        <w:t> </w:t>
      </w:r>
      <w:r>
        <w:rPr>
          <w:rFonts w:ascii="Georgia"/>
          <w:b/>
          <w:color w:val="66666D"/>
          <w:spacing w:val="-2"/>
          <w:sz w:val="17"/>
        </w:rPr>
        <w:t>Final</w:t>
      </w:r>
      <w:r>
        <w:rPr>
          <w:rFonts w:ascii="Georgia"/>
          <w:b/>
          <w:color w:val="66666D"/>
          <w:sz w:val="17"/>
        </w:rPr>
        <w:t> </w:t>
      </w:r>
      <w:r>
        <w:rPr>
          <w:rFonts w:ascii="Georgia"/>
          <w:b/>
          <w:color w:val="66666D"/>
          <w:spacing w:val="-2"/>
          <w:sz w:val="17"/>
        </w:rPr>
        <w:t>News</w:t>
      </w:r>
      <w:r>
        <w:rPr>
          <w:rFonts w:ascii="Georgia"/>
          <w:b/>
          <w:color w:val="66666D"/>
          <w:sz w:val="17"/>
        </w:rPr>
        <w:t> </w:t>
      </w:r>
      <w:r>
        <w:rPr>
          <w:rFonts w:ascii="Georgia"/>
          <w:b/>
          <w:color w:val="66666D"/>
          <w:spacing w:val="-2"/>
          <w:sz w:val="17"/>
        </w:rPr>
        <w:t>request</w:t>
      </w:r>
      <w:r>
        <w:rPr>
          <w:rFonts w:ascii="Georgia"/>
          <w:b/>
          <w:color w:val="66666D"/>
          <w:spacing w:val="-1"/>
          <w:sz w:val="17"/>
        </w:rPr>
        <w:t> </w:t>
      </w:r>
      <w:r>
        <w:rPr>
          <w:rFonts w:ascii="Georgia"/>
          <w:b/>
          <w:color w:val="66666D"/>
          <w:spacing w:val="-2"/>
          <w:sz w:val="17"/>
        </w:rPr>
        <w:t>contract</w:t>
      </w:r>
      <w:r>
        <w:rPr>
          <w:rFonts w:ascii="Georgia"/>
          <w:b/>
          <w:color w:val="66666D"/>
          <w:spacing w:val="-1"/>
          <w:sz w:val="17"/>
        </w:rPr>
        <w:t> </w:t>
      </w:r>
      <w:r>
        <w:rPr>
          <w:rFonts w:ascii="Georgia"/>
          <w:b/>
          <w:color w:val="66666D"/>
          <w:spacing w:val="-2"/>
          <w:sz w:val="17"/>
        </w:rPr>
        <w:t>and</w:t>
      </w:r>
      <w:r>
        <w:rPr>
          <w:rFonts w:ascii="Georgia"/>
          <w:b/>
          <w:color w:val="66666D"/>
          <w:spacing w:val="-1"/>
          <w:sz w:val="17"/>
        </w:rPr>
        <w:t> </w:t>
      </w:r>
      <w:r>
        <w:rPr>
          <w:rFonts w:ascii="Georgia"/>
          <w:b/>
          <w:color w:val="66666D"/>
          <w:spacing w:val="-2"/>
          <w:sz w:val="17"/>
        </w:rPr>
        <w:t>stale-request</w:t>
      </w:r>
      <w:r>
        <w:rPr>
          <w:rFonts w:ascii="Georgia"/>
          <w:b/>
          <w:color w:val="66666D"/>
          <w:sz w:val="17"/>
        </w:rPr>
        <w:t> </w:t>
      </w:r>
      <w:r>
        <w:rPr>
          <w:rFonts w:ascii="Georgia"/>
          <w:b/>
          <w:color w:val="66666D"/>
          <w:spacing w:val="-2"/>
          <w:sz w:val="17"/>
        </w:rPr>
        <w:t>cancellation.</w:t>
      </w:r>
    </w:p>
    <w:p>
      <w:pPr>
        <w:pStyle w:val="BodyText"/>
      </w:pPr>
      <w:r>
        <w:t>The final Render interface preserves the Guardian attribution while presenting keyword, date and category controls above the article stream. This deployed view is stronger evidence than source-only API claims because it demonstrates the final visual hierarchy, external-provider labelling and live content contract in the same route.</w:t>
      </w:r>
    </w:p>
    <w:p>
      <w:pPr>
        <w:pStyle w:val="BodyText"/>
        <w:jc w:val="center"/>
      </w:pPr>
      <w:r>
        <w:drawing>
          <wp:inline>
            <wp:extent cx="6126480" cy="3346590"/>
            <wp:docPr id="57" name="Picture 57"/>
            <wp:cNvGraphicFramePr>
              <a:graphicFrameLocks noChangeAspect="1"/>
            </wp:cNvGraphicFramePr>
            <a:graphic>
              <a:graphicData uri="http://schemas.openxmlformats.org/drawingml/2006/picture">
                <pic:pic>
                  <pic:nvPicPr>
                    <pic:cNvPr id="0" name="live_news.jpg"/>
                    <pic:cNvPicPr/>
                  </pic:nvPicPr>
                  <pic:blipFill>
                    <a:blip r:embed="rId75"/>
                    <a:stretch>
                      <a:fillRect/>
                    </a:stretch>
                  </pic:blipFill>
                  <pic:spPr>
                    <a:xfrm>
                      <a:off x="0" y="0"/>
                      <a:ext cx="6126480" cy="3346590"/>
                    </a:xfrm>
                    <a:prstGeom prst="rect"/>
                  </pic:spPr>
                </pic:pic>
              </a:graphicData>
            </a:graphic>
          </wp:inline>
        </w:drawing>
      </w:r>
    </w:p>
    <w:p>
      <w:pPr>
        <w:jc w:val="center"/>
      </w:pPr>
      <w:r>
        <w:rPr>
          <w:i/>
        </w:rPr>
        <w:t>Figure 3A. The final News route retrieves Guardian food journalism through the server-side proxy and exposes keyword, date and category filtering in the deployed interface.</w:t>
      </w:r>
    </w:p>
    <w:p>
      <w:pPr>
        <w:pStyle w:val="BodyText"/>
        <w:spacing w:before="0"/>
        <w:rPr>
          <w:rFonts w:ascii="Georgia"/>
          <w:b/>
          <w:sz w:val="9"/>
        </w:rPr>
      </w:pPr>
      <w:r>
        <w:rPr>
          <w:rFonts w:ascii="Georgia"/>
          <w:b/>
          <w:sz w:val="9"/>
        </w:rPr>
        <mc:AlternateContent>
          <mc:Choice Requires="wps">
            <w:drawing>
              <wp:anchor distT="0" distB="0" distL="0" distR="0" allowOverlap="1" layoutInCell="1" locked="0" behindDoc="1" simplePos="0" relativeHeight="487589376">
                <wp:simplePos x="0" y="0"/>
                <wp:positionH relativeFrom="page">
                  <wp:posOffset>809625</wp:posOffset>
                </wp:positionH>
                <wp:positionV relativeFrom="paragraph">
                  <wp:posOffset>80758</wp:posOffset>
                </wp:positionV>
                <wp:extent cx="5994400" cy="83058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994400" cy="830580"/>
                        </a:xfrm>
                        <a:prstGeom prst="rect">
                          <a:avLst/>
                        </a:prstGeom>
                        <a:solidFill>
                          <a:srgbClr val="F1F1F3"/>
                        </a:solidFill>
                      </wps:spPr>
                      <wps:txbx>
                        <w:txbxContent>
                          <w:p>
                            <w:pPr>
                              <w:spacing w:line="242" w:lineRule="auto" w:before="3"/>
                              <w:ind w:left="84" w:right="5391" w:hanging="83"/>
                              <w:jc w:val="left"/>
                              <w:rPr>
                                <w:color w:val="000000"/>
                                <w:sz w:val="16"/>
                              </w:rPr>
                            </w:pPr>
                            <w:r>
                              <w:rPr>
                                <w:color w:val="1F1F23"/>
                                <w:w w:val="105"/>
                                <w:sz w:val="16"/>
                              </w:rPr>
                              <w:t>const response = await api.get('/news/external', { signal:</w:t>
                            </w:r>
                            <w:r>
                              <w:rPr>
                                <w:color w:val="1F1F23"/>
                                <w:spacing w:val="-1"/>
                                <w:w w:val="105"/>
                                <w:sz w:val="16"/>
                              </w:rPr>
                              <w:t> </w:t>
                            </w:r>
                            <w:r>
                              <w:rPr>
                                <w:color w:val="1F1F23"/>
                                <w:w w:val="105"/>
                                <w:sz w:val="16"/>
                              </w:rPr>
                              <w:t>newsRequestController.signal,</w:t>
                            </w:r>
                          </w:p>
                          <w:p>
                            <w:pPr>
                              <w:spacing w:before="0"/>
                              <w:ind w:left="84" w:right="0" w:firstLine="0"/>
                              <w:jc w:val="left"/>
                              <w:rPr>
                                <w:color w:val="000000"/>
                                <w:sz w:val="16"/>
                              </w:rPr>
                            </w:pPr>
                            <w:r>
                              <w:rPr>
                                <w:color w:val="1F1F23"/>
                                <w:sz w:val="16"/>
                              </w:rPr>
                              <w:t>params:</w:t>
                            </w:r>
                            <w:r>
                              <w:rPr>
                                <w:color w:val="1F1F23"/>
                                <w:spacing w:val="30"/>
                                <w:sz w:val="16"/>
                              </w:rPr>
                              <w:t> </w:t>
                            </w:r>
                            <w:r>
                              <w:rPr>
                                <w:color w:val="1F1F23"/>
                                <w:sz w:val="16"/>
                              </w:rPr>
                              <w:t>{</w:t>
                            </w:r>
                            <w:r>
                              <w:rPr>
                                <w:color w:val="1F1F23"/>
                                <w:spacing w:val="31"/>
                                <w:sz w:val="16"/>
                              </w:rPr>
                              <w:t> </w:t>
                            </w:r>
                            <w:r>
                              <w:rPr>
                                <w:color w:val="1F1F23"/>
                                <w:sz w:val="16"/>
                              </w:rPr>
                              <w:t>page,</w:t>
                            </w:r>
                            <w:r>
                              <w:rPr>
                                <w:color w:val="1F1F23"/>
                                <w:spacing w:val="30"/>
                                <w:sz w:val="16"/>
                              </w:rPr>
                              <w:t> </w:t>
                            </w:r>
                            <w:r>
                              <w:rPr>
                                <w:color w:val="1F1F23"/>
                                <w:sz w:val="16"/>
                              </w:rPr>
                              <w:t>pageSize,</w:t>
                            </w:r>
                            <w:r>
                              <w:rPr>
                                <w:color w:val="1F1F23"/>
                                <w:spacing w:val="31"/>
                                <w:sz w:val="16"/>
                              </w:rPr>
                              <w:t> </w:t>
                            </w:r>
                            <w:r>
                              <w:rPr>
                                <w:color w:val="1F1F23"/>
                                <w:sz w:val="16"/>
                              </w:rPr>
                              <w:t>search,</w:t>
                            </w:r>
                            <w:r>
                              <w:rPr>
                                <w:color w:val="1F1F23"/>
                                <w:spacing w:val="29"/>
                                <w:sz w:val="16"/>
                              </w:rPr>
                              <w:t> </w:t>
                            </w:r>
                            <w:r>
                              <w:rPr>
                                <w:color w:val="1F1F23"/>
                                <w:sz w:val="16"/>
                              </w:rPr>
                              <w:t>date,</w:t>
                            </w:r>
                            <w:r>
                              <w:rPr>
                                <w:color w:val="1F1F23"/>
                                <w:spacing w:val="31"/>
                                <w:sz w:val="16"/>
                              </w:rPr>
                              <w:t> </w:t>
                            </w:r>
                            <w:r>
                              <w:rPr>
                                <w:color w:val="1F1F23"/>
                                <w:sz w:val="16"/>
                              </w:rPr>
                              <w:t>category</w:t>
                            </w:r>
                            <w:r>
                              <w:rPr>
                                <w:color w:val="1F1F23"/>
                                <w:spacing w:val="30"/>
                                <w:sz w:val="16"/>
                              </w:rPr>
                              <w:t> </w:t>
                            </w:r>
                            <w:r>
                              <w:rPr>
                                <w:color w:val="1F1F23"/>
                                <w:spacing w:val="-10"/>
                                <w:sz w:val="16"/>
                              </w:rPr>
                              <w:t>}</w:t>
                            </w:r>
                          </w:p>
                          <w:p>
                            <w:pPr>
                              <w:spacing w:before="2"/>
                              <w:ind w:left="2" w:right="0" w:firstLine="0"/>
                              <w:jc w:val="left"/>
                              <w:rPr>
                                <w:color w:val="000000"/>
                                <w:sz w:val="16"/>
                              </w:rPr>
                            </w:pPr>
                            <w:r>
                              <w:rPr>
                                <w:color w:val="1F1F23"/>
                                <w:spacing w:val="-5"/>
                                <w:w w:val="115"/>
                                <w:sz w:val="16"/>
                              </w:rPr>
                              <w:t>})</w:t>
                            </w:r>
                          </w:p>
                          <w:p>
                            <w:pPr>
                              <w:pStyle w:val="BodyText"/>
                              <w:spacing w:before="4"/>
                              <w:rPr>
                                <w:color w:val="000000"/>
                                <w:sz w:val="16"/>
                              </w:rPr>
                            </w:pPr>
                          </w:p>
                          <w:p>
                            <w:pPr>
                              <w:spacing w:line="215" w:lineRule="exact" w:before="0"/>
                              <w:ind w:left="2" w:right="0" w:firstLine="0"/>
                              <w:jc w:val="left"/>
                              <w:rPr>
                                <w:color w:val="000000"/>
                                <w:sz w:val="16"/>
                              </w:rPr>
                            </w:pPr>
                            <w:r>
                              <w:rPr>
                                <w:color w:val="1F1F23"/>
                                <w:w w:val="105"/>
                                <w:sz w:val="16"/>
                              </w:rPr>
                              <w:t>//</w:t>
                            </w:r>
                            <w:r>
                              <w:rPr>
                                <w:color w:val="1F1F23"/>
                                <w:spacing w:val="1"/>
                                <w:w w:val="105"/>
                                <w:sz w:val="16"/>
                              </w:rPr>
                              <w:t> </w:t>
                            </w:r>
                            <w:r>
                              <w:rPr>
                                <w:color w:val="1F1F23"/>
                                <w:w w:val="105"/>
                                <w:sz w:val="16"/>
                              </w:rPr>
                              <w:t>A</w:t>
                            </w:r>
                            <w:r>
                              <w:rPr>
                                <w:color w:val="1F1F23"/>
                                <w:spacing w:val="2"/>
                                <w:w w:val="105"/>
                                <w:sz w:val="16"/>
                              </w:rPr>
                              <w:t> </w:t>
                            </w:r>
                            <w:r>
                              <w:rPr>
                                <w:color w:val="1F1F23"/>
                                <w:w w:val="105"/>
                                <w:sz w:val="16"/>
                              </w:rPr>
                              <w:t>request</w:t>
                            </w:r>
                            <w:r>
                              <w:rPr>
                                <w:color w:val="1F1F23"/>
                                <w:spacing w:val="2"/>
                                <w:w w:val="105"/>
                                <w:sz w:val="16"/>
                              </w:rPr>
                              <w:t> </w:t>
                            </w:r>
                            <w:r>
                              <w:rPr>
                                <w:color w:val="1F1F23"/>
                                <w:w w:val="105"/>
                                <w:sz w:val="16"/>
                              </w:rPr>
                              <w:t>identifier</w:t>
                            </w:r>
                            <w:r>
                              <w:rPr>
                                <w:color w:val="1F1F23"/>
                                <w:spacing w:val="2"/>
                                <w:w w:val="105"/>
                                <w:sz w:val="16"/>
                              </w:rPr>
                              <w:t> </w:t>
                            </w:r>
                            <w:r>
                              <w:rPr>
                                <w:color w:val="1F1F23"/>
                                <w:w w:val="105"/>
                                <w:sz w:val="16"/>
                              </w:rPr>
                              <w:t>and</w:t>
                            </w:r>
                            <w:r>
                              <w:rPr>
                                <w:color w:val="1F1F23"/>
                                <w:spacing w:val="2"/>
                                <w:w w:val="105"/>
                                <w:sz w:val="16"/>
                              </w:rPr>
                              <w:t> </w:t>
                            </w:r>
                            <w:r>
                              <w:rPr>
                                <w:color w:val="1F1F23"/>
                                <w:w w:val="105"/>
                                <w:sz w:val="16"/>
                              </w:rPr>
                              <w:t>AbortController</w:t>
                            </w:r>
                            <w:r>
                              <w:rPr>
                                <w:color w:val="1F1F23"/>
                                <w:spacing w:val="2"/>
                                <w:w w:val="105"/>
                                <w:sz w:val="16"/>
                              </w:rPr>
                              <w:t> </w:t>
                            </w:r>
                            <w:r>
                              <w:rPr>
                                <w:color w:val="1F1F23"/>
                                <w:w w:val="105"/>
                                <w:sz w:val="16"/>
                              </w:rPr>
                              <w:t>prevent</w:t>
                            </w:r>
                            <w:r>
                              <w:rPr>
                                <w:color w:val="1F1F23"/>
                                <w:spacing w:val="2"/>
                                <w:w w:val="105"/>
                                <w:sz w:val="16"/>
                              </w:rPr>
                              <w:t> </w:t>
                            </w:r>
                            <w:r>
                              <w:rPr>
                                <w:color w:val="1F1F23"/>
                                <w:w w:val="105"/>
                                <w:sz w:val="16"/>
                              </w:rPr>
                              <w:t>stale</w:t>
                            </w:r>
                            <w:r>
                              <w:rPr>
                                <w:color w:val="1F1F23"/>
                                <w:spacing w:val="3"/>
                                <w:w w:val="105"/>
                                <w:sz w:val="16"/>
                              </w:rPr>
                              <w:t> </w:t>
                            </w:r>
                            <w:r>
                              <w:rPr>
                                <w:color w:val="1F1F23"/>
                                <w:spacing w:val="-2"/>
                                <w:w w:val="105"/>
                                <w:sz w:val="16"/>
                              </w:rPr>
                              <w:t>results.</w:t>
                            </w:r>
                          </w:p>
                        </w:txbxContent>
                      </wps:txbx>
                      <wps:bodyPr wrap="square" lIns="0" tIns="0" rIns="0" bIns="0" rtlCol="0">
                        <a:noAutofit/>
                      </wps:bodyPr>
                    </wps:wsp>
                  </a:graphicData>
                </a:graphic>
              </wp:anchor>
            </w:drawing>
          </mc:Choice>
          <mc:Fallback>
            <w:pict>
              <v:shape style="position:absolute;margin-left:63.75pt;margin-top:6.358964pt;width:472pt;height:65.4pt;mso-position-horizontal-relative:page;mso-position-vertical-relative:paragraph;z-index:-15727104;mso-wrap-distance-left:0;mso-wrap-distance-right:0" type="#_x0000_t202" id="docshape11" filled="true" fillcolor="#f1f1f3" stroked="false">
                <v:textbox inset="0,0,0,0">
                  <w:txbxContent>
                    <w:p>
                      <w:pPr>
                        <w:spacing w:line="242" w:lineRule="auto" w:before="3"/>
                        <w:ind w:left="84" w:right="5391" w:hanging="83"/>
                        <w:jc w:val="left"/>
                        <w:rPr>
                          <w:color w:val="000000"/>
                          <w:sz w:val="16"/>
                        </w:rPr>
                      </w:pPr>
                      <w:r>
                        <w:rPr>
                          <w:color w:val="1F1F23"/>
                          <w:w w:val="105"/>
                          <w:sz w:val="16"/>
                        </w:rPr>
                        <w:t>const response = await api.get('/news/external', { signal:</w:t>
                      </w:r>
                      <w:r>
                        <w:rPr>
                          <w:color w:val="1F1F23"/>
                          <w:spacing w:val="-1"/>
                          <w:w w:val="105"/>
                          <w:sz w:val="16"/>
                        </w:rPr>
                        <w:t> </w:t>
                      </w:r>
                      <w:r>
                        <w:rPr>
                          <w:color w:val="1F1F23"/>
                          <w:w w:val="105"/>
                          <w:sz w:val="16"/>
                        </w:rPr>
                        <w:t>newsRequestController.signal,</w:t>
                      </w:r>
                    </w:p>
                    <w:p>
                      <w:pPr>
                        <w:spacing w:before="0"/>
                        <w:ind w:left="84" w:right="0" w:firstLine="0"/>
                        <w:jc w:val="left"/>
                        <w:rPr>
                          <w:color w:val="000000"/>
                          <w:sz w:val="16"/>
                        </w:rPr>
                      </w:pPr>
                      <w:r>
                        <w:rPr>
                          <w:color w:val="1F1F23"/>
                          <w:sz w:val="16"/>
                        </w:rPr>
                        <w:t>params:</w:t>
                      </w:r>
                      <w:r>
                        <w:rPr>
                          <w:color w:val="1F1F23"/>
                          <w:spacing w:val="30"/>
                          <w:sz w:val="16"/>
                        </w:rPr>
                        <w:t> </w:t>
                      </w:r>
                      <w:r>
                        <w:rPr>
                          <w:color w:val="1F1F23"/>
                          <w:sz w:val="16"/>
                        </w:rPr>
                        <w:t>{</w:t>
                      </w:r>
                      <w:r>
                        <w:rPr>
                          <w:color w:val="1F1F23"/>
                          <w:spacing w:val="31"/>
                          <w:sz w:val="16"/>
                        </w:rPr>
                        <w:t> </w:t>
                      </w:r>
                      <w:r>
                        <w:rPr>
                          <w:color w:val="1F1F23"/>
                          <w:sz w:val="16"/>
                        </w:rPr>
                        <w:t>page,</w:t>
                      </w:r>
                      <w:r>
                        <w:rPr>
                          <w:color w:val="1F1F23"/>
                          <w:spacing w:val="30"/>
                          <w:sz w:val="16"/>
                        </w:rPr>
                        <w:t> </w:t>
                      </w:r>
                      <w:r>
                        <w:rPr>
                          <w:color w:val="1F1F23"/>
                          <w:sz w:val="16"/>
                        </w:rPr>
                        <w:t>pageSize,</w:t>
                      </w:r>
                      <w:r>
                        <w:rPr>
                          <w:color w:val="1F1F23"/>
                          <w:spacing w:val="31"/>
                          <w:sz w:val="16"/>
                        </w:rPr>
                        <w:t> </w:t>
                      </w:r>
                      <w:r>
                        <w:rPr>
                          <w:color w:val="1F1F23"/>
                          <w:sz w:val="16"/>
                        </w:rPr>
                        <w:t>search,</w:t>
                      </w:r>
                      <w:r>
                        <w:rPr>
                          <w:color w:val="1F1F23"/>
                          <w:spacing w:val="29"/>
                          <w:sz w:val="16"/>
                        </w:rPr>
                        <w:t> </w:t>
                      </w:r>
                      <w:r>
                        <w:rPr>
                          <w:color w:val="1F1F23"/>
                          <w:sz w:val="16"/>
                        </w:rPr>
                        <w:t>date,</w:t>
                      </w:r>
                      <w:r>
                        <w:rPr>
                          <w:color w:val="1F1F23"/>
                          <w:spacing w:val="31"/>
                          <w:sz w:val="16"/>
                        </w:rPr>
                        <w:t> </w:t>
                      </w:r>
                      <w:r>
                        <w:rPr>
                          <w:color w:val="1F1F23"/>
                          <w:sz w:val="16"/>
                        </w:rPr>
                        <w:t>category</w:t>
                      </w:r>
                      <w:r>
                        <w:rPr>
                          <w:color w:val="1F1F23"/>
                          <w:spacing w:val="30"/>
                          <w:sz w:val="16"/>
                        </w:rPr>
                        <w:t> </w:t>
                      </w:r>
                      <w:r>
                        <w:rPr>
                          <w:color w:val="1F1F23"/>
                          <w:spacing w:val="-10"/>
                          <w:sz w:val="16"/>
                        </w:rPr>
                        <w:t>}</w:t>
                      </w:r>
                    </w:p>
                    <w:p>
                      <w:pPr>
                        <w:spacing w:before="2"/>
                        <w:ind w:left="2" w:right="0" w:firstLine="0"/>
                        <w:jc w:val="left"/>
                        <w:rPr>
                          <w:color w:val="000000"/>
                          <w:sz w:val="16"/>
                        </w:rPr>
                      </w:pPr>
                      <w:r>
                        <w:rPr>
                          <w:color w:val="1F1F23"/>
                          <w:spacing w:val="-5"/>
                          <w:w w:val="115"/>
                          <w:sz w:val="16"/>
                        </w:rPr>
                        <w:t>})</w:t>
                      </w:r>
                    </w:p>
                    <w:p>
                      <w:pPr>
                        <w:pStyle w:val="BodyText"/>
                        <w:spacing w:before="4"/>
                        <w:rPr>
                          <w:color w:val="000000"/>
                          <w:sz w:val="16"/>
                        </w:rPr>
                      </w:pPr>
                    </w:p>
                    <w:p>
                      <w:pPr>
                        <w:spacing w:line="215" w:lineRule="exact" w:before="0"/>
                        <w:ind w:left="2" w:right="0" w:firstLine="0"/>
                        <w:jc w:val="left"/>
                        <w:rPr>
                          <w:color w:val="000000"/>
                          <w:sz w:val="16"/>
                        </w:rPr>
                      </w:pPr>
                      <w:r>
                        <w:rPr>
                          <w:color w:val="1F1F23"/>
                          <w:w w:val="105"/>
                          <w:sz w:val="16"/>
                        </w:rPr>
                        <w:t>//</w:t>
                      </w:r>
                      <w:r>
                        <w:rPr>
                          <w:color w:val="1F1F23"/>
                          <w:spacing w:val="1"/>
                          <w:w w:val="105"/>
                          <w:sz w:val="16"/>
                        </w:rPr>
                        <w:t> </w:t>
                      </w:r>
                      <w:r>
                        <w:rPr>
                          <w:color w:val="1F1F23"/>
                          <w:w w:val="105"/>
                          <w:sz w:val="16"/>
                        </w:rPr>
                        <w:t>A</w:t>
                      </w:r>
                      <w:r>
                        <w:rPr>
                          <w:color w:val="1F1F23"/>
                          <w:spacing w:val="2"/>
                          <w:w w:val="105"/>
                          <w:sz w:val="16"/>
                        </w:rPr>
                        <w:t> </w:t>
                      </w:r>
                      <w:r>
                        <w:rPr>
                          <w:color w:val="1F1F23"/>
                          <w:w w:val="105"/>
                          <w:sz w:val="16"/>
                        </w:rPr>
                        <w:t>request</w:t>
                      </w:r>
                      <w:r>
                        <w:rPr>
                          <w:color w:val="1F1F23"/>
                          <w:spacing w:val="2"/>
                          <w:w w:val="105"/>
                          <w:sz w:val="16"/>
                        </w:rPr>
                        <w:t> </w:t>
                      </w:r>
                      <w:r>
                        <w:rPr>
                          <w:color w:val="1F1F23"/>
                          <w:w w:val="105"/>
                          <w:sz w:val="16"/>
                        </w:rPr>
                        <w:t>identifier</w:t>
                      </w:r>
                      <w:r>
                        <w:rPr>
                          <w:color w:val="1F1F23"/>
                          <w:spacing w:val="2"/>
                          <w:w w:val="105"/>
                          <w:sz w:val="16"/>
                        </w:rPr>
                        <w:t> </w:t>
                      </w:r>
                      <w:r>
                        <w:rPr>
                          <w:color w:val="1F1F23"/>
                          <w:w w:val="105"/>
                          <w:sz w:val="16"/>
                        </w:rPr>
                        <w:t>and</w:t>
                      </w:r>
                      <w:r>
                        <w:rPr>
                          <w:color w:val="1F1F23"/>
                          <w:spacing w:val="2"/>
                          <w:w w:val="105"/>
                          <w:sz w:val="16"/>
                        </w:rPr>
                        <w:t> </w:t>
                      </w:r>
                      <w:r>
                        <w:rPr>
                          <w:color w:val="1F1F23"/>
                          <w:w w:val="105"/>
                          <w:sz w:val="16"/>
                        </w:rPr>
                        <w:t>AbortController</w:t>
                      </w:r>
                      <w:r>
                        <w:rPr>
                          <w:color w:val="1F1F23"/>
                          <w:spacing w:val="2"/>
                          <w:w w:val="105"/>
                          <w:sz w:val="16"/>
                        </w:rPr>
                        <w:t> </w:t>
                      </w:r>
                      <w:r>
                        <w:rPr>
                          <w:color w:val="1F1F23"/>
                          <w:w w:val="105"/>
                          <w:sz w:val="16"/>
                        </w:rPr>
                        <w:t>prevent</w:t>
                      </w:r>
                      <w:r>
                        <w:rPr>
                          <w:color w:val="1F1F23"/>
                          <w:spacing w:val="2"/>
                          <w:w w:val="105"/>
                          <w:sz w:val="16"/>
                        </w:rPr>
                        <w:t> </w:t>
                      </w:r>
                      <w:r>
                        <w:rPr>
                          <w:color w:val="1F1F23"/>
                          <w:w w:val="105"/>
                          <w:sz w:val="16"/>
                        </w:rPr>
                        <w:t>stale</w:t>
                      </w:r>
                      <w:r>
                        <w:rPr>
                          <w:color w:val="1F1F23"/>
                          <w:spacing w:val="3"/>
                          <w:w w:val="105"/>
                          <w:sz w:val="16"/>
                        </w:rPr>
                        <w:t> </w:t>
                      </w:r>
                      <w:r>
                        <w:rPr>
                          <w:color w:val="1F1F23"/>
                          <w:spacing w:val="-2"/>
                          <w:w w:val="105"/>
                          <w:sz w:val="16"/>
                        </w:rPr>
                        <w:t>results.</w:t>
                      </w:r>
                    </w:p>
                  </w:txbxContent>
                </v:textbox>
                <v:fill type="solid"/>
                <w10:wrap type="topAndBottom"/>
              </v:shape>
            </w:pict>
          </mc:Fallback>
        </mc:AlternateContent>
      </w:r>
    </w:p>
    <w:p>
      <w:pPr>
        <w:pStyle w:val="Heading2"/>
        <w:numPr>
          <w:ilvl w:val="1"/>
          <w:numId w:val="3"/>
        </w:numPr>
        <w:tabs>
          <w:tab w:pos="647" w:val="left" w:leader="none"/>
        </w:tabs>
        <w:spacing w:line="240" w:lineRule="auto" w:before="240" w:after="0"/>
        <w:ind w:left="647" w:right="0" w:hanging="418"/>
        <w:jc w:val="left"/>
      </w:pPr>
      <w:bookmarkStart w:name="3.5 About Page: From Required Exercise t" w:id="22"/>
      <w:bookmarkEnd w:id="22"/>
      <w:r>
        <w:rPr>
          <w:b w:val="0"/>
        </w:rPr>
      </w:r>
      <w:r>
        <w:rPr>
          <w:color w:val="1F1F23"/>
        </w:rPr>
        <w:t>About</w:t>
      </w:r>
      <w:r>
        <w:rPr>
          <w:color w:val="1F1F23"/>
          <w:spacing w:val="-6"/>
        </w:rPr>
        <w:t> </w:t>
      </w:r>
      <w:r>
        <w:rPr>
          <w:color w:val="1F1F23"/>
        </w:rPr>
        <w:t>Page:</w:t>
      </w:r>
      <w:r>
        <w:rPr>
          <w:color w:val="1F1F23"/>
          <w:spacing w:val="-3"/>
        </w:rPr>
        <w:t> </w:t>
      </w:r>
      <w:r>
        <w:rPr>
          <w:color w:val="1F1F23"/>
        </w:rPr>
        <w:t>From</w:t>
      </w:r>
      <w:r>
        <w:rPr>
          <w:color w:val="1F1F23"/>
          <w:spacing w:val="-4"/>
        </w:rPr>
        <w:t> </w:t>
      </w:r>
      <w:r>
        <w:rPr>
          <w:color w:val="1F1F23"/>
        </w:rPr>
        <w:t>Required</w:t>
      </w:r>
      <w:r>
        <w:rPr>
          <w:color w:val="1F1F23"/>
          <w:spacing w:val="-2"/>
        </w:rPr>
        <w:t> </w:t>
      </w:r>
      <w:r>
        <w:rPr>
          <w:color w:val="1F1F23"/>
        </w:rPr>
        <w:t>Exercise</w:t>
      </w:r>
      <w:r>
        <w:rPr>
          <w:color w:val="1F1F23"/>
          <w:spacing w:val="-4"/>
        </w:rPr>
        <w:t> </w:t>
      </w:r>
      <w:r>
        <w:rPr>
          <w:color w:val="1F1F23"/>
        </w:rPr>
        <w:t>to</w:t>
      </w:r>
      <w:r>
        <w:rPr>
          <w:color w:val="1F1F23"/>
          <w:spacing w:val="-4"/>
        </w:rPr>
        <w:t> </w:t>
      </w:r>
      <w:r>
        <w:rPr>
          <w:color w:val="1F1F23"/>
        </w:rPr>
        <w:t>Food</w:t>
      </w:r>
      <w:r>
        <w:rPr>
          <w:color w:val="1F1F23"/>
          <w:spacing w:val="-3"/>
        </w:rPr>
        <w:t> </w:t>
      </w:r>
      <w:r>
        <w:rPr>
          <w:color w:val="1F1F23"/>
          <w:spacing w:val="-2"/>
        </w:rPr>
        <w:t>Personality</w:t>
      </w:r>
    </w:p>
    <w:p>
      <w:pPr>
        <w:pStyle w:val="BodyText"/>
        <w:spacing w:line="278" w:lineRule="auto"/>
        <w:ind w:left="229" w:right="229"/>
      </w:pPr>
      <w:r>
        <w:rPr>
          <w:color w:val="1F1F23"/>
          <w:w w:val="105"/>
        </w:rPr>
        <w:t>About was the most difficult Stage 1 page because the required first name, last name, greeting, two radio buttons and changing image could easily look like a lab exercise placed inside an unrelated</w:t>
      </w:r>
      <w:r>
        <w:rPr>
          <w:color w:val="1F1F23"/>
          <w:spacing w:val="40"/>
          <w:w w:val="105"/>
        </w:rPr>
        <w:t> </w:t>
      </w:r>
      <w:r>
        <w:rPr>
          <w:color w:val="1F1F23"/>
          <w:w w:val="105"/>
        </w:rPr>
        <w:t>website. I retained every required interaction but reframed the radio choice as a food-personality</w:t>
      </w:r>
      <w:r>
        <w:rPr>
          <w:color w:val="1F1F23"/>
          <w:spacing w:val="80"/>
          <w:w w:val="105"/>
        </w:rPr>
        <w:t> </w:t>
      </w:r>
      <w:r>
        <w:rPr>
          <w:color w:val="1F1F23"/>
          <w:w w:val="105"/>
        </w:rPr>
        <w:t>selection, including Street Food Hunter and Home Cooking Lover. The selected state changes the image, card emphasis and summary message.</w:t>
      </w:r>
    </w:p>
    <w:p>
      <w:pPr>
        <w:pStyle w:val="BodyText"/>
        <w:spacing w:line="278" w:lineRule="auto" w:before="100"/>
        <w:ind w:left="229" w:right="309"/>
      </w:pPr>
      <w:r>
        <w:rPr>
          <w:color w:val="1F1F23"/>
          <w:spacing w:val="-2"/>
          <w:w w:val="110"/>
        </w:rPr>
        <w:t>The</w:t>
      </w:r>
      <w:r>
        <w:rPr>
          <w:color w:val="1F1F23"/>
          <w:spacing w:val="-5"/>
          <w:w w:val="110"/>
        </w:rPr>
        <w:t> </w:t>
      </w:r>
      <w:r>
        <w:rPr>
          <w:color w:val="1F1F23"/>
          <w:spacing w:val="-2"/>
          <w:w w:val="110"/>
        </w:rPr>
        <w:t>page</w:t>
      </w:r>
      <w:r>
        <w:rPr>
          <w:color w:val="1F1F23"/>
          <w:spacing w:val="-5"/>
          <w:w w:val="110"/>
        </w:rPr>
        <w:t> </w:t>
      </w:r>
      <w:r>
        <w:rPr>
          <w:color w:val="1F1F23"/>
          <w:spacing w:val="-2"/>
          <w:w w:val="110"/>
        </w:rPr>
        <w:t>also</w:t>
      </w:r>
      <w:r>
        <w:rPr>
          <w:color w:val="1F1F23"/>
          <w:spacing w:val="-6"/>
          <w:w w:val="110"/>
        </w:rPr>
        <w:t> </w:t>
      </w:r>
      <w:r>
        <w:rPr>
          <w:color w:val="1F1F23"/>
          <w:spacing w:val="-2"/>
          <w:w w:val="110"/>
        </w:rPr>
        <w:t>uses</w:t>
      </w:r>
      <w:r>
        <w:rPr>
          <w:color w:val="1F1F23"/>
          <w:spacing w:val="-6"/>
          <w:w w:val="110"/>
        </w:rPr>
        <w:t> </w:t>
      </w:r>
      <w:r>
        <w:rPr>
          <w:color w:val="1F1F23"/>
          <w:spacing w:val="-2"/>
          <w:w w:val="110"/>
        </w:rPr>
        <w:t>an</w:t>
      </w:r>
      <w:r>
        <w:rPr>
          <w:color w:val="1F1F23"/>
          <w:spacing w:val="-5"/>
          <w:w w:val="110"/>
        </w:rPr>
        <w:t> </w:t>
      </w:r>
      <w:r>
        <w:rPr>
          <w:color w:val="1F1F23"/>
          <w:spacing w:val="-2"/>
          <w:w w:val="110"/>
        </w:rPr>
        <w:t>application</w:t>
      </w:r>
      <w:r>
        <w:rPr>
          <w:color w:val="1F1F23"/>
          <w:spacing w:val="-5"/>
          <w:w w:val="110"/>
        </w:rPr>
        <w:t> </w:t>
      </w:r>
      <w:r>
        <w:rPr>
          <w:color w:val="1F1F23"/>
          <w:spacing w:val="-2"/>
          <w:w w:val="110"/>
        </w:rPr>
        <w:t>description,</w:t>
      </w:r>
      <w:r>
        <w:rPr>
          <w:color w:val="1F1F23"/>
          <w:spacing w:val="-5"/>
          <w:w w:val="110"/>
        </w:rPr>
        <w:t> </w:t>
      </w:r>
      <w:r>
        <w:rPr>
          <w:color w:val="1F1F23"/>
          <w:spacing w:val="-2"/>
          <w:w w:val="110"/>
        </w:rPr>
        <w:t>cuisine</w:t>
      </w:r>
      <w:r>
        <w:rPr>
          <w:color w:val="1F1F23"/>
          <w:spacing w:val="-5"/>
          <w:w w:val="110"/>
        </w:rPr>
        <w:t> </w:t>
      </w:r>
      <w:r>
        <w:rPr>
          <w:color w:val="1F1F23"/>
          <w:spacing w:val="-2"/>
          <w:w w:val="110"/>
        </w:rPr>
        <w:t>imagery</w:t>
      </w:r>
      <w:r>
        <w:rPr>
          <w:color w:val="1F1F23"/>
          <w:spacing w:val="-5"/>
          <w:w w:val="110"/>
        </w:rPr>
        <w:t> </w:t>
      </w:r>
      <w:r>
        <w:rPr>
          <w:color w:val="1F1F23"/>
          <w:spacing w:val="-2"/>
          <w:w w:val="110"/>
        </w:rPr>
        <w:t>and</w:t>
      </w:r>
      <w:r>
        <w:rPr>
          <w:color w:val="1F1F23"/>
          <w:spacing w:val="-5"/>
          <w:w w:val="110"/>
        </w:rPr>
        <w:t> </w:t>
      </w:r>
      <w:r>
        <w:rPr>
          <w:color w:val="1F1F23"/>
          <w:spacing w:val="-2"/>
          <w:w w:val="110"/>
        </w:rPr>
        <w:t>summary</w:t>
      </w:r>
      <w:r>
        <w:rPr>
          <w:color w:val="1F1F23"/>
          <w:spacing w:val="-5"/>
          <w:w w:val="110"/>
        </w:rPr>
        <w:t> </w:t>
      </w:r>
      <w:r>
        <w:rPr>
          <w:color w:val="1F1F23"/>
          <w:spacing w:val="-2"/>
          <w:w w:val="110"/>
        </w:rPr>
        <w:t>statistics</w:t>
      </w:r>
      <w:r>
        <w:rPr>
          <w:color w:val="1F1F23"/>
          <w:spacing w:val="-6"/>
          <w:w w:val="110"/>
        </w:rPr>
        <w:t> </w:t>
      </w:r>
      <w:r>
        <w:rPr>
          <w:color w:val="1F1F23"/>
          <w:spacing w:val="-2"/>
          <w:w w:val="110"/>
        </w:rPr>
        <w:t>so</w:t>
      </w:r>
      <w:r>
        <w:rPr>
          <w:color w:val="1F1F23"/>
          <w:spacing w:val="-6"/>
          <w:w w:val="110"/>
        </w:rPr>
        <w:t> </w:t>
      </w:r>
      <w:r>
        <w:rPr>
          <w:color w:val="1F1F23"/>
          <w:spacing w:val="-2"/>
          <w:w w:val="110"/>
        </w:rPr>
        <w:t>the</w:t>
      </w:r>
      <w:r>
        <w:rPr>
          <w:color w:val="1F1F23"/>
          <w:spacing w:val="-5"/>
          <w:w w:val="110"/>
        </w:rPr>
        <w:t> </w:t>
      </w:r>
      <w:r>
        <w:rPr>
          <w:color w:val="1F1F23"/>
          <w:spacing w:val="-2"/>
          <w:w w:val="110"/>
        </w:rPr>
        <w:t>form</w:t>
      </w:r>
      <w:r>
        <w:rPr>
          <w:color w:val="1F1F23"/>
          <w:spacing w:val="-5"/>
          <w:w w:val="110"/>
        </w:rPr>
        <w:t> </w:t>
      </w:r>
      <w:r>
        <w:rPr>
          <w:color w:val="1F1F23"/>
          <w:spacing w:val="-2"/>
          <w:w w:val="110"/>
        </w:rPr>
        <w:t>is </w:t>
      </w:r>
      <w:r>
        <w:rPr>
          <w:color w:val="1F1F23"/>
          <w:w w:val="110"/>
        </w:rPr>
        <w:t>not the entire experience. The image-selection interaction remains the Stage 1 element I am most proud</w:t>
      </w:r>
      <w:r>
        <w:rPr>
          <w:color w:val="1F1F23"/>
          <w:spacing w:val="-1"/>
          <w:w w:val="110"/>
        </w:rPr>
        <w:t> </w:t>
      </w:r>
      <w:r>
        <w:rPr>
          <w:color w:val="1F1F23"/>
          <w:w w:val="110"/>
        </w:rPr>
        <w:t>of</w:t>
      </w:r>
      <w:r>
        <w:rPr>
          <w:color w:val="1F1F23"/>
          <w:spacing w:val="-1"/>
          <w:w w:val="110"/>
        </w:rPr>
        <w:t> </w:t>
      </w:r>
      <w:r>
        <w:rPr>
          <w:color w:val="1F1F23"/>
          <w:w w:val="110"/>
        </w:rPr>
        <w:t>because</w:t>
      </w:r>
      <w:r>
        <w:rPr>
          <w:color w:val="1F1F23"/>
          <w:spacing w:val="-1"/>
          <w:w w:val="110"/>
        </w:rPr>
        <w:t> </w:t>
      </w:r>
      <w:r>
        <w:rPr>
          <w:color w:val="1F1F23"/>
          <w:w w:val="110"/>
        </w:rPr>
        <w:t>it</w:t>
      </w:r>
      <w:r>
        <w:rPr>
          <w:color w:val="1F1F23"/>
          <w:spacing w:val="-2"/>
          <w:w w:val="110"/>
        </w:rPr>
        <w:t> </w:t>
      </w:r>
      <w:r>
        <w:rPr>
          <w:color w:val="1F1F23"/>
          <w:w w:val="110"/>
        </w:rPr>
        <w:t>demonstrates</w:t>
      </w:r>
      <w:r>
        <w:rPr>
          <w:color w:val="1F1F23"/>
          <w:spacing w:val="-1"/>
          <w:w w:val="110"/>
        </w:rPr>
        <w:t> </w:t>
      </w:r>
      <w:r>
        <w:rPr>
          <w:color w:val="1F1F23"/>
          <w:w w:val="110"/>
        </w:rPr>
        <w:t>that</w:t>
      </w:r>
      <w:r>
        <w:rPr>
          <w:color w:val="1F1F23"/>
          <w:spacing w:val="-2"/>
          <w:w w:val="110"/>
        </w:rPr>
        <w:t> </w:t>
      </w:r>
      <w:r>
        <w:rPr>
          <w:color w:val="1F1F23"/>
          <w:w w:val="110"/>
        </w:rPr>
        <w:t>assessment</w:t>
      </w:r>
      <w:r>
        <w:rPr>
          <w:color w:val="1F1F23"/>
          <w:spacing w:val="-1"/>
          <w:w w:val="110"/>
        </w:rPr>
        <w:t> </w:t>
      </w:r>
      <w:r>
        <w:rPr>
          <w:color w:val="1F1F23"/>
          <w:w w:val="110"/>
        </w:rPr>
        <w:t>requirements</w:t>
      </w:r>
      <w:r>
        <w:rPr>
          <w:color w:val="1F1F23"/>
          <w:spacing w:val="-1"/>
          <w:w w:val="110"/>
        </w:rPr>
        <w:t> </w:t>
      </w:r>
      <w:r>
        <w:rPr>
          <w:color w:val="1F1F23"/>
          <w:w w:val="110"/>
        </w:rPr>
        <w:t>can</w:t>
      </w:r>
      <w:r>
        <w:rPr>
          <w:color w:val="1F1F23"/>
          <w:spacing w:val="-1"/>
          <w:w w:val="110"/>
        </w:rPr>
        <w:t> </w:t>
      </w:r>
      <w:r>
        <w:rPr>
          <w:color w:val="1F1F23"/>
          <w:w w:val="110"/>
        </w:rPr>
        <w:t>be</w:t>
      </w:r>
      <w:r>
        <w:rPr>
          <w:color w:val="1F1F23"/>
          <w:spacing w:val="-1"/>
          <w:w w:val="110"/>
        </w:rPr>
        <w:t> </w:t>
      </w:r>
      <w:r>
        <w:rPr>
          <w:color w:val="1F1F23"/>
          <w:w w:val="110"/>
        </w:rPr>
        <w:t>integrated</w:t>
      </w:r>
      <w:r>
        <w:rPr>
          <w:color w:val="1F1F23"/>
          <w:spacing w:val="-2"/>
          <w:w w:val="110"/>
        </w:rPr>
        <w:t> </w:t>
      </w:r>
      <w:r>
        <w:rPr>
          <w:color w:val="1F1F23"/>
          <w:w w:val="110"/>
        </w:rPr>
        <w:t>into</w:t>
      </w:r>
      <w:r>
        <w:rPr>
          <w:color w:val="1F1F23"/>
          <w:spacing w:val="-2"/>
          <w:w w:val="110"/>
        </w:rPr>
        <w:t> </w:t>
      </w:r>
      <w:r>
        <w:rPr>
          <w:color w:val="1F1F23"/>
          <w:w w:val="110"/>
        </w:rPr>
        <w:t>the</w:t>
      </w:r>
      <w:r>
        <w:rPr>
          <w:color w:val="1F1F23"/>
          <w:spacing w:val="-1"/>
          <w:w w:val="110"/>
        </w:rPr>
        <w:t> </w:t>
      </w:r>
      <w:r>
        <w:rPr>
          <w:color w:val="1F1F23"/>
          <w:w w:val="110"/>
        </w:rPr>
        <w:t>domain rather than merely displayed.</w:t>
      </w:r>
    </w:p>
    <w:p>
      <w:pPr>
        <w:pStyle w:val="BodyText"/>
        <w:spacing w:after="0" w:line="278" w:lineRule="auto"/>
        <w:sectPr>
          <w:headerReference w:type="default" r:id="rId9"/>
          <w:footerReference w:type="default" r:id="rId10"/>
          <w:pgSz w:w="11910" w:h="16840"/>
          <w:pgMar w:header="454" w:footer="665" w:top="4360" w:bottom="860" w:left="850" w:right="992"/>
        </w:sectPr>
      </w:pPr>
    </w:p>
    <w:p>
      <w:pPr>
        <w:pStyle w:val="BodyText"/>
        <w:spacing w:before="157"/>
        <w:rPr>
          <w:sz w:val="17"/>
        </w:rPr>
      </w:pPr>
    </w:p>
    <w:p>
      <w:pPr>
        <w:spacing w:before="0"/>
        <w:ind w:left="384" w:right="0" w:firstLine="0"/>
        <w:jc w:val="left"/>
        <w:rPr>
          <w:rFonts w:ascii="Georgia"/>
          <w:i/>
          <w:sz w:val="17"/>
        </w:rPr>
      </w:pPr>
      <w:r>
        <w:rPr>
          <w:rFonts w:ascii="Georgia"/>
          <w:i/>
          <w:color w:val="66666D"/>
          <w:sz w:val="17"/>
        </w:rPr>
        <w:t>Figure</w:t>
      </w:r>
      <w:r>
        <w:rPr>
          <w:rFonts w:ascii="Georgia"/>
          <w:i/>
          <w:color w:val="66666D"/>
          <w:spacing w:val="10"/>
          <w:sz w:val="17"/>
        </w:rPr>
        <w:t> </w:t>
      </w:r>
      <w:r>
        <w:rPr>
          <w:rFonts w:ascii="Georgia"/>
          <w:i/>
          <w:color w:val="66666D"/>
          <w:sz w:val="17"/>
        </w:rPr>
        <w:t>4.</w:t>
      </w:r>
      <w:r>
        <w:rPr>
          <w:rFonts w:ascii="Georgia"/>
          <w:i/>
          <w:color w:val="66666D"/>
          <w:spacing w:val="10"/>
          <w:sz w:val="17"/>
        </w:rPr>
        <w:t> </w:t>
      </w:r>
      <w:r>
        <w:rPr>
          <w:rFonts w:ascii="Georgia"/>
          <w:i/>
          <w:color w:val="66666D"/>
          <w:sz w:val="17"/>
        </w:rPr>
        <w:t>The</w:t>
      </w:r>
      <w:r>
        <w:rPr>
          <w:rFonts w:ascii="Georgia"/>
          <w:i/>
          <w:color w:val="66666D"/>
          <w:spacing w:val="10"/>
          <w:sz w:val="17"/>
        </w:rPr>
        <w:t> </w:t>
      </w:r>
      <w:r>
        <w:rPr>
          <w:rFonts w:ascii="Georgia"/>
          <w:i/>
          <w:color w:val="66666D"/>
          <w:sz w:val="17"/>
        </w:rPr>
        <w:t>required</w:t>
      </w:r>
      <w:r>
        <w:rPr>
          <w:rFonts w:ascii="Georgia"/>
          <w:i/>
          <w:color w:val="66666D"/>
          <w:spacing w:val="9"/>
          <w:sz w:val="17"/>
        </w:rPr>
        <w:t> </w:t>
      </w:r>
      <w:r>
        <w:rPr>
          <w:rFonts w:ascii="Georgia"/>
          <w:i/>
          <w:color w:val="66666D"/>
          <w:sz w:val="17"/>
        </w:rPr>
        <w:t>About</w:t>
      </w:r>
      <w:r>
        <w:rPr>
          <w:rFonts w:ascii="Georgia"/>
          <w:i/>
          <w:color w:val="66666D"/>
          <w:spacing w:val="10"/>
          <w:sz w:val="17"/>
        </w:rPr>
        <w:t> </w:t>
      </w:r>
      <w:r>
        <w:rPr>
          <w:rFonts w:ascii="Georgia"/>
          <w:i/>
          <w:color w:val="66666D"/>
          <w:sz w:val="17"/>
        </w:rPr>
        <w:t>form</w:t>
      </w:r>
      <w:r>
        <w:rPr>
          <w:rFonts w:ascii="Georgia"/>
          <w:i/>
          <w:color w:val="66666D"/>
          <w:spacing w:val="10"/>
          <w:sz w:val="17"/>
        </w:rPr>
        <w:t> </w:t>
      </w:r>
      <w:r>
        <w:rPr>
          <w:rFonts w:ascii="Georgia"/>
          <w:i/>
          <w:color w:val="66666D"/>
          <w:sz w:val="17"/>
        </w:rPr>
        <w:t>and</w:t>
      </w:r>
      <w:r>
        <w:rPr>
          <w:rFonts w:ascii="Georgia"/>
          <w:i/>
          <w:color w:val="66666D"/>
          <w:spacing w:val="9"/>
          <w:sz w:val="17"/>
        </w:rPr>
        <w:t> </w:t>
      </w:r>
      <w:r>
        <w:rPr>
          <w:rFonts w:ascii="Georgia"/>
          <w:i/>
          <w:color w:val="66666D"/>
          <w:sz w:val="17"/>
        </w:rPr>
        <w:t>radio-image</w:t>
      </w:r>
      <w:r>
        <w:rPr>
          <w:rFonts w:ascii="Georgia"/>
          <w:i/>
          <w:color w:val="66666D"/>
          <w:spacing w:val="10"/>
          <w:sz w:val="17"/>
        </w:rPr>
        <w:t> </w:t>
      </w:r>
      <w:r>
        <w:rPr>
          <w:rFonts w:ascii="Georgia"/>
          <w:i/>
          <w:color w:val="66666D"/>
          <w:sz w:val="17"/>
        </w:rPr>
        <w:t>behaviour</w:t>
      </w:r>
      <w:r>
        <w:rPr>
          <w:rFonts w:ascii="Georgia"/>
          <w:i/>
          <w:color w:val="66666D"/>
          <w:spacing w:val="10"/>
          <w:sz w:val="17"/>
        </w:rPr>
        <w:t> </w:t>
      </w:r>
      <w:r>
        <w:rPr>
          <w:rFonts w:ascii="Georgia"/>
          <w:i/>
          <w:color w:val="66666D"/>
          <w:sz w:val="17"/>
        </w:rPr>
        <w:t>were</w:t>
      </w:r>
      <w:r>
        <w:rPr>
          <w:rFonts w:ascii="Georgia"/>
          <w:i/>
          <w:color w:val="66666D"/>
          <w:spacing w:val="10"/>
          <w:sz w:val="17"/>
        </w:rPr>
        <w:t> </w:t>
      </w:r>
      <w:r>
        <w:rPr>
          <w:rFonts w:ascii="Georgia"/>
          <w:i/>
          <w:color w:val="66666D"/>
          <w:sz w:val="17"/>
        </w:rPr>
        <w:t>integrated</w:t>
      </w:r>
      <w:r>
        <w:rPr>
          <w:rFonts w:ascii="Georgia"/>
          <w:i/>
          <w:color w:val="66666D"/>
          <w:spacing w:val="10"/>
          <w:sz w:val="17"/>
        </w:rPr>
        <w:t> </w:t>
      </w:r>
      <w:r>
        <w:rPr>
          <w:rFonts w:ascii="Georgia"/>
          <w:i/>
          <w:color w:val="66666D"/>
          <w:sz w:val="17"/>
        </w:rPr>
        <w:t>into</w:t>
      </w:r>
      <w:r>
        <w:rPr>
          <w:rFonts w:ascii="Georgia"/>
          <w:i/>
          <w:color w:val="66666D"/>
          <w:spacing w:val="10"/>
          <w:sz w:val="17"/>
        </w:rPr>
        <w:t> </w:t>
      </w:r>
      <w:r>
        <w:rPr>
          <w:rFonts w:ascii="Georgia"/>
          <w:i/>
          <w:color w:val="66666D"/>
          <w:sz w:val="17"/>
        </w:rPr>
        <w:t>an</w:t>
      </w:r>
      <w:r>
        <w:rPr>
          <w:rFonts w:ascii="Georgia"/>
          <w:i/>
          <w:color w:val="66666D"/>
          <w:spacing w:val="10"/>
          <w:sz w:val="17"/>
        </w:rPr>
        <w:t> </w:t>
      </w:r>
      <w:r>
        <w:rPr>
          <w:rFonts w:ascii="Georgia"/>
          <w:i/>
          <w:color w:val="66666D"/>
          <w:sz w:val="17"/>
        </w:rPr>
        <w:t>enhanced</w:t>
      </w:r>
      <w:r>
        <w:rPr>
          <w:rFonts w:ascii="Georgia"/>
          <w:i/>
          <w:color w:val="66666D"/>
          <w:spacing w:val="11"/>
          <w:sz w:val="17"/>
        </w:rPr>
        <w:t> </w:t>
      </w:r>
      <w:r>
        <w:rPr>
          <w:rFonts w:ascii="Georgia"/>
          <w:i/>
          <w:color w:val="66666D"/>
          <w:sz w:val="17"/>
        </w:rPr>
        <w:t>Food</w:t>
      </w:r>
      <w:r>
        <w:rPr>
          <w:rFonts w:ascii="Georgia"/>
          <w:i/>
          <w:color w:val="66666D"/>
          <w:spacing w:val="10"/>
          <w:sz w:val="17"/>
        </w:rPr>
        <w:t> </w:t>
      </w:r>
      <w:r>
        <w:rPr>
          <w:rFonts w:ascii="Georgia"/>
          <w:i/>
          <w:color w:val="66666D"/>
          <w:sz w:val="17"/>
        </w:rPr>
        <w:t>Mood</w:t>
      </w:r>
      <w:r>
        <w:rPr>
          <w:rFonts w:ascii="Georgia"/>
          <w:i/>
          <w:color w:val="66666D"/>
          <w:spacing w:val="9"/>
          <w:sz w:val="17"/>
        </w:rPr>
        <w:t> </w:t>
      </w:r>
      <w:r>
        <w:rPr>
          <w:rFonts w:ascii="Georgia"/>
          <w:i/>
          <w:color w:val="66666D"/>
          <w:spacing w:val="-2"/>
          <w:sz w:val="17"/>
        </w:rPr>
        <w:t>experience.</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3.6 Responsive Design" w:id="23"/>
      <w:bookmarkEnd w:id="23"/>
      <w:r>
        <w:rPr>
          <w:b w:val="0"/>
        </w:rPr>
      </w:r>
      <w:r>
        <w:rPr>
          <w:color w:val="1F1F23"/>
        </w:rPr>
        <w:t>Responsive</w:t>
      </w:r>
      <w:r>
        <w:rPr>
          <w:color w:val="1F1F23"/>
          <w:spacing w:val="-6"/>
        </w:rPr>
        <w:t> </w:t>
      </w:r>
      <w:r>
        <w:rPr>
          <w:color w:val="1F1F23"/>
          <w:spacing w:val="-2"/>
        </w:rPr>
        <w:t>Design</w:t>
      </w:r>
    </w:p>
    <w:p>
      <w:pPr>
        <w:pStyle w:val="BodyText"/>
        <w:spacing w:line="278" w:lineRule="auto"/>
        <w:ind w:left="229"/>
      </w:pPr>
      <w:r>
        <w:rPr>
          <w:color w:val="1F1F23"/>
        </w:rPr>
        <w:t>Responsive</w:t>
      </w:r>
      <w:r>
        <w:rPr>
          <w:color w:val="1F1F23"/>
          <w:spacing w:val="40"/>
        </w:rPr>
        <w:t> </w:t>
      </w:r>
      <w:r>
        <w:rPr>
          <w:color w:val="1F1F23"/>
        </w:rPr>
        <w:t>behaviour</w:t>
      </w:r>
      <w:r>
        <w:rPr>
          <w:color w:val="1F1F23"/>
          <w:spacing w:val="40"/>
        </w:rPr>
        <w:t> </w:t>
      </w:r>
      <w:r>
        <w:rPr>
          <w:color w:val="1F1F23"/>
        </w:rPr>
        <w:t>was</w:t>
      </w:r>
      <w:r>
        <w:rPr>
          <w:color w:val="1F1F23"/>
          <w:spacing w:val="40"/>
        </w:rPr>
        <w:t> </w:t>
      </w:r>
      <w:r>
        <w:rPr>
          <w:color w:val="1F1F23"/>
        </w:rPr>
        <w:t>tested</w:t>
      </w:r>
      <w:r>
        <w:rPr>
          <w:color w:val="1F1F23"/>
          <w:spacing w:val="40"/>
        </w:rPr>
        <w:t> </w:t>
      </w:r>
      <w:r>
        <w:rPr>
          <w:color w:val="1F1F23"/>
        </w:rPr>
        <w:t>through</w:t>
      </w:r>
      <w:r>
        <w:rPr>
          <w:color w:val="1F1F23"/>
          <w:spacing w:val="40"/>
        </w:rPr>
        <w:t> </w:t>
      </w:r>
      <w:r>
        <w:rPr>
          <w:color w:val="1F1F23"/>
        </w:rPr>
        <w:t>Chrome</w:t>
      </w:r>
      <w:r>
        <w:rPr>
          <w:color w:val="1F1F23"/>
          <w:spacing w:val="40"/>
        </w:rPr>
        <w:t> </w:t>
      </w:r>
      <w:r>
        <w:rPr>
          <w:color w:val="1F1F23"/>
        </w:rPr>
        <w:t>DevTools</w:t>
      </w:r>
      <w:r>
        <w:rPr>
          <w:color w:val="1F1F23"/>
          <w:spacing w:val="40"/>
        </w:rPr>
        <w:t> </w:t>
      </w:r>
      <w:r>
        <w:rPr>
          <w:color w:val="1F1F23"/>
        </w:rPr>
        <w:t>and</w:t>
      </w:r>
      <w:r>
        <w:rPr>
          <w:color w:val="1F1F23"/>
          <w:spacing w:val="40"/>
        </w:rPr>
        <w:t> </w:t>
      </w:r>
      <w:r>
        <w:rPr>
          <w:color w:val="1F1F23"/>
        </w:rPr>
        <w:t>physical</w:t>
      </w:r>
      <w:r>
        <w:rPr>
          <w:color w:val="1F1F23"/>
          <w:spacing w:val="40"/>
        </w:rPr>
        <w:t> </w:t>
      </w:r>
      <w:r>
        <w:rPr>
          <w:color w:val="1F1F23"/>
        </w:rPr>
        <w:t>devices.</w:t>
      </w:r>
      <w:r>
        <w:rPr>
          <w:color w:val="1F1F23"/>
          <w:spacing w:val="40"/>
        </w:rPr>
        <w:t> </w:t>
      </w:r>
      <w:r>
        <w:rPr>
          <w:color w:val="1F1F23"/>
        </w:rPr>
        <w:t>The</w:t>
      </w:r>
      <w:r>
        <w:rPr>
          <w:color w:val="1F1F23"/>
          <w:spacing w:val="40"/>
        </w:rPr>
        <w:t> </w:t>
      </w:r>
      <w:r>
        <w:rPr>
          <w:color w:val="1F1F23"/>
        </w:rPr>
        <w:t>most</w:t>
      </w:r>
      <w:r>
        <w:rPr>
          <w:color w:val="1F1F23"/>
          <w:spacing w:val="40"/>
        </w:rPr>
        <w:t> </w:t>
      </w:r>
      <w:r>
        <w:rPr>
          <w:color w:val="1F1F23"/>
        </w:rPr>
        <w:t>persistent </w:t>
      </w:r>
      <w:r>
        <w:rPr>
          <w:color w:val="1F1F23"/>
          <w:w w:val="110"/>
        </w:rPr>
        <w:t>problem</w:t>
      </w:r>
      <w:r>
        <w:rPr>
          <w:color w:val="1F1F23"/>
          <w:spacing w:val="-5"/>
          <w:w w:val="110"/>
        </w:rPr>
        <w:t> </w:t>
      </w:r>
      <w:r>
        <w:rPr>
          <w:color w:val="1F1F23"/>
          <w:w w:val="110"/>
        </w:rPr>
        <w:t>was</w:t>
      </w:r>
      <w:r>
        <w:rPr>
          <w:color w:val="1F1F23"/>
          <w:spacing w:val="-6"/>
          <w:w w:val="110"/>
        </w:rPr>
        <w:t> </w:t>
      </w:r>
      <w:r>
        <w:rPr>
          <w:color w:val="1F1F23"/>
          <w:w w:val="110"/>
        </w:rPr>
        <w:t>the</w:t>
      </w:r>
      <w:r>
        <w:rPr>
          <w:color w:val="1F1F23"/>
          <w:spacing w:val="-5"/>
          <w:w w:val="110"/>
        </w:rPr>
        <w:t> </w:t>
      </w:r>
      <w:r>
        <w:rPr>
          <w:color w:val="1F1F23"/>
          <w:w w:val="110"/>
        </w:rPr>
        <w:t>navigation</w:t>
      </w:r>
      <w:r>
        <w:rPr>
          <w:color w:val="1F1F23"/>
          <w:spacing w:val="-5"/>
          <w:w w:val="110"/>
        </w:rPr>
        <w:t> </w:t>
      </w:r>
      <w:r>
        <w:rPr>
          <w:color w:val="1F1F23"/>
          <w:w w:val="110"/>
        </w:rPr>
        <w:t>bar.</w:t>
      </w:r>
      <w:r>
        <w:rPr>
          <w:color w:val="1F1F23"/>
          <w:spacing w:val="-5"/>
          <w:w w:val="110"/>
        </w:rPr>
        <w:t> </w:t>
      </w:r>
      <w:r>
        <w:rPr>
          <w:color w:val="1F1F23"/>
          <w:w w:val="110"/>
        </w:rPr>
        <w:t>It</w:t>
      </w:r>
      <w:r>
        <w:rPr>
          <w:color w:val="1F1F23"/>
          <w:spacing w:val="-6"/>
          <w:w w:val="110"/>
        </w:rPr>
        <w:t> </w:t>
      </w:r>
      <w:r>
        <w:rPr>
          <w:color w:val="1F1F23"/>
          <w:w w:val="110"/>
        </w:rPr>
        <w:t>began</w:t>
      </w:r>
      <w:r>
        <w:rPr>
          <w:color w:val="1F1F23"/>
          <w:spacing w:val="-5"/>
          <w:w w:val="110"/>
        </w:rPr>
        <w:t> </w:t>
      </w:r>
      <w:r>
        <w:rPr>
          <w:color w:val="1F1F23"/>
          <w:w w:val="110"/>
        </w:rPr>
        <w:t>with</w:t>
      </w:r>
      <w:r>
        <w:rPr>
          <w:color w:val="1F1F23"/>
          <w:spacing w:val="-5"/>
          <w:w w:val="110"/>
        </w:rPr>
        <w:t> </w:t>
      </w:r>
      <w:r>
        <w:rPr>
          <w:color w:val="1F1F23"/>
          <w:w w:val="110"/>
        </w:rPr>
        <w:t>three</w:t>
      </w:r>
      <w:r>
        <w:rPr>
          <w:color w:val="1F1F23"/>
          <w:spacing w:val="-5"/>
          <w:w w:val="110"/>
        </w:rPr>
        <w:t> </w:t>
      </w:r>
      <w:r>
        <w:rPr>
          <w:color w:val="1F1F23"/>
          <w:w w:val="110"/>
        </w:rPr>
        <w:t>public</w:t>
      </w:r>
      <w:r>
        <w:rPr>
          <w:color w:val="1F1F23"/>
          <w:spacing w:val="-5"/>
          <w:w w:val="110"/>
        </w:rPr>
        <w:t> </w:t>
      </w:r>
      <w:r>
        <w:rPr>
          <w:color w:val="1F1F23"/>
          <w:w w:val="110"/>
        </w:rPr>
        <w:t>routes,</w:t>
      </w:r>
      <w:r>
        <w:rPr>
          <w:color w:val="1F1F23"/>
          <w:spacing w:val="-5"/>
          <w:w w:val="110"/>
        </w:rPr>
        <w:t> </w:t>
      </w:r>
      <w:r>
        <w:rPr>
          <w:color w:val="1F1F23"/>
          <w:w w:val="110"/>
        </w:rPr>
        <w:t>then</w:t>
      </w:r>
      <w:r>
        <w:rPr>
          <w:color w:val="1F1F23"/>
          <w:spacing w:val="-5"/>
          <w:w w:val="110"/>
        </w:rPr>
        <w:t> </w:t>
      </w:r>
      <w:r>
        <w:rPr>
          <w:color w:val="1F1F23"/>
          <w:w w:val="110"/>
        </w:rPr>
        <w:t>accumulated</w:t>
      </w:r>
      <w:r>
        <w:rPr>
          <w:color w:val="1F1F23"/>
          <w:spacing w:val="-6"/>
          <w:w w:val="110"/>
        </w:rPr>
        <w:t> </w:t>
      </w:r>
      <w:r>
        <w:rPr>
          <w:color w:val="1F1F23"/>
          <w:w w:val="110"/>
        </w:rPr>
        <w:t>Recipes,</w:t>
      </w:r>
      <w:r>
        <w:rPr>
          <w:color w:val="1F1F23"/>
          <w:spacing w:val="-5"/>
          <w:w w:val="110"/>
        </w:rPr>
        <w:t> </w:t>
      </w:r>
      <w:r>
        <w:rPr>
          <w:color w:val="1F1F23"/>
          <w:w w:val="110"/>
        </w:rPr>
        <w:t>Food Map,</w:t>
      </w:r>
      <w:r>
        <w:rPr>
          <w:color w:val="1F1F23"/>
          <w:spacing w:val="-9"/>
          <w:w w:val="110"/>
        </w:rPr>
        <w:t> </w:t>
      </w:r>
      <w:r>
        <w:rPr>
          <w:color w:val="1F1F23"/>
          <w:w w:val="110"/>
        </w:rPr>
        <w:t>Admin,</w:t>
      </w:r>
      <w:r>
        <w:rPr>
          <w:color w:val="1F1F23"/>
          <w:spacing w:val="-9"/>
          <w:w w:val="110"/>
        </w:rPr>
        <w:t> </w:t>
      </w:r>
      <w:r>
        <w:rPr>
          <w:color w:val="1F1F23"/>
          <w:w w:val="110"/>
        </w:rPr>
        <w:t>Profile,</w:t>
      </w:r>
      <w:r>
        <w:rPr>
          <w:color w:val="1F1F23"/>
          <w:spacing w:val="-9"/>
          <w:w w:val="110"/>
        </w:rPr>
        <w:t> </w:t>
      </w:r>
      <w:r>
        <w:rPr>
          <w:color w:val="1F1F23"/>
          <w:w w:val="110"/>
        </w:rPr>
        <w:t>account</w:t>
      </w:r>
      <w:r>
        <w:rPr>
          <w:color w:val="1F1F23"/>
          <w:spacing w:val="-9"/>
          <w:w w:val="110"/>
        </w:rPr>
        <w:t> </w:t>
      </w:r>
      <w:r>
        <w:rPr>
          <w:color w:val="1F1F23"/>
          <w:w w:val="110"/>
        </w:rPr>
        <w:t>controls</w:t>
      </w:r>
      <w:r>
        <w:rPr>
          <w:color w:val="1F1F23"/>
          <w:spacing w:val="-9"/>
          <w:w w:val="110"/>
        </w:rPr>
        <w:t> </w:t>
      </w:r>
      <w:r>
        <w:rPr>
          <w:color w:val="1F1F23"/>
          <w:w w:val="110"/>
        </w:rPr>
        <w:t>and</w:t>
      </w:r>
      <w:r>
        <w:rPr>
          <w:color w:val="1F1F23"/>
          <w:spacing w:val="-9"/>
          <w:w w:val="110"/>
        </w:rPr>
        <w:t> </w:t>
      </w:r>
      <w:r>
        <w:rPr>
          <w:color w:val="1F1F23"/>
          <w:w w:val="110"/>
        </w:rPr>
        <w:t>a</w:t>
      </w:r>
      <w:r>
        <w:rPr>
          <w:color w:val="1F1F23"/>
          <w:spacing w:val="-9"/>
          <w:w w:val="110"/>
        </w:rPr>
        <w:t> </w:t>
      </w:r>
      <w:r>
        <w:rPr>
          <w:color w:val="1F1F23"/>
          <w:w w:val="110"/>
        </w:rPr>
        <w:t>theme</w:t>
      </w:r>
      <w:r>
        <w:rPr>
          <w:color w:val="1F1F23"/>
          <w:spacing w:val="-9"/>
          <w:w w:val="110"/>
        </w:rPr>
        <w:t> </w:t>
      </w:r>
      <w:r>
        <w:rPr>
          <w:color w:val="1F1F23"/>
          <w:w w:val="110"/>
        </w:rPr>
        <w:t>toggle.</w:t>
      </w:r>
      <w:r>
        <w:rPr>
          <w:color w:val="1F1F23"/>
          <w:spacing w:val="-9"/>
          <w:w w:val="110"/>
        </w:rPr>
        <w:t> </w:t>
      </w:r>
      <w:r>
        <w:rPr>
          <w:color w:val="1F1F23"/>
          <w:w w:val="110"/>
        </w:rPr>
        <w:t>Each</w:t>
      </w:r>
      <w:r>
        <w:rPr>
          <w:color w:val="1F1F23"/>
          <w:spacing w:val="-9"/>
          <w:w w:val="110"/>
        </w:rPr>
        <w:t> </w:t>
      </w:r>
      <w:r>
        <w:rPr>
          <w:color w:val="1F1F23"/>
          <w:w w:val="110"/>
        </w:rPr>
        <w:t>new</w:t>
      </w:r>
      <w:r>
        <w:rPr>
          <w:color w:val="1F1F23"/>
          <w:spacing w:val="-10"/>
          <w:w w:val="110"/>
        </w:rPr>
        <w:t> </w:t>
      </w:r>
      <w:r>
        <w:rPr>
          <w:color w:val="1F1F23"/>
          <w:w w:val="110"/>
        </w:rPr>
        <w:t>route</w:t>
      </w:r>
      <w:r>
        <w:rPr>
          <w:color w:val="1F1F23"/>
          <w:spacing w:val="-9"/>
          <w:w w:val="110"/>
        </w:rPr>
        <w:t> </w:t>
      </w:r>
      <w:r>
        <w:rPr>
          <w:color w:val="1F1F23"/>
          <w:w w:val="110"/>
        </w:rPr>
        <w:t>created</w:t>
      </w:r>
      <w:r>
        <w:rPr>
          <w:color w:val="1F1F23"/>
          <w:spacing w:val="-10"/>
          <w:w w:val="110"/>
        </w:rPr>
        <w:t> </w:t>
      </w:r>
      <w:r>
        <w:rPr>
          <w:color w:val="1F1F23"/>
          <w:w w:val="110"/>
        </w:rPr>
        <w:t>spacing</w:t>
      </w:r>
      <w:r>
        <w:rPr>
          <w:color w:val="1F1F23"/>
          <w:spacing w:val="-9"/>
          <w:w w:val="110"/>
        </w:rPr>
        <w:t> </w:t>
      </w:r>
      <w:r>
        <w:rPr>
          <w:color w:val="1F1F23"/>
          <w:w w:val="110"/>
        </w:rPr>
        <w:t>and overflow</w:t>
      </w:r>
      <w:r>
        <w:rPr>
          <w:color w:val="1F1F23"/>
          <w:spacing w:val="-9"/>
          <w:w w:val="110"/>
        </w:rPr>
        <w:t> </w:t>
      </w:r>
      <w:r>
        <w:rPr>
          <w:color w:val="1F1F23"/>
          <w:w w:val="110"/>
        </w:rPr>
        <w:t>regressions.</w:t>
      </w:r>
      <w:r>
        <w:rPr>
          <w:color w:val="1F1F23"/>
          <w:spacing w:val="-8"/>
          <w:w w:val="110"/>
        </w:rPr>
        <w:t> </w:t>
      </w:r>
      <w:r>
        <w:rPr>
          <w:color w:val="1F1F23"/>
          <w:w w:val="110"/>
        </w:rPr>
        <w:t>This</w:t>
      </w:r>
      <w:r>
        <w:rPr>
          <w:color w:val="1F1F23"/>
          <w:spacing w:val="-9"/>
          <w:w w:val="110"/>
        </w:rPr>
        <w:t> </w:t>
      </w:r>
      <w:r>
        <w:rPr>
          <w:color w:val="1F1F23"/>
          <w:w w:val="110"/>
        </w:rPr>
        <w:t>taught</w:t>
      </w:r>
      <w:r>
        <w:rPr>
          <w:color w:val="1F1F23"/>
          <w:spacing w:val="-9"/>
          <w:w w:val="110"/>
        </w:rPr>
        <w:t> </w:t>
      </w:r>
      <w:r>
        <w:rPr>
          <w:color w:val="1F1F23"/>
          <w:w w:val="110"/>
        </w:rPr>
        <w:t>me</w:t>
      </w:r>
      <w:r>
        <w:rPr>
          <w:color w:val="1F1F23"/>
          <w:spacing w:val="-8"/>
          <w:w w:val="110"/>
        </w:rPr>
        <w:t> </w:t>
      </w:r>
      <w:r>
        <w:rPr>
          <w:color w:val="1F1F23"/>
          <w:w w:val="110"/>
        </w:rPr>
        <w:t>that</w:t>
      </w:r>
      <w:r>
        <w:rPr>
          <w:color w:val="1F1F23"/>
          <w:spacing w:val="-9"/>
          <w:w w:val="110"/>
        </w:rPr>
        <w:t> </w:t>
      </w:r>
      <w:r>
        <w:rPr>
          <w:color w:val="1F1F23"/>
          <w:w w:val="110"/>
        </w:rPr>
        <w:t>a</w:t>
      </w:r>
      <w:r>
        <w:rPr>
          <w:color w:val="1F1F23"/>
          <w:spacing w:val="-8"/>
          <w:w w:val="110"/>
        </w:rPr>
        <w:t> </w:t>
      </w:r>
      <w:r>
        <w:rPr>
          <w:color w:val="1F1F23"/>
          <w:w w:val="110"/>
        </w:rPr>
        <w:t>header</w:t>
      </w:r>
      <w:r>
        <w:rPr>
          <w:color w:val="1F1F23"/>
          <w:spacing w:val="-8"/>
          <w:w w:val="110"/>
        </w:rPr>
        <w:t> </w:t>
      </w:r>
      <w:r>
        <w:rPr>
          <w:color w:val="1F1F23"/>
          <w:w w:val="110"/>
        </w:rPr>
        <w:t>should</w:t>
      </w:r>
      <w:r>
        <w:rPr>
          <w:color w:val="1F1F23"/>
          <w:spacing w:val="-8"/>
          <w:w w:val="110"/>
        </w:rPr>
        <w:t> </w:t>
      </w:r>
      <w:r>
        <w:rPr>
          <w:color w:val="1F1F23"/>
          <w:w w:val="110"/>
        </w:rPr>
        <w:t>be</w:t>
      </w:r>
      <w:r>
        <w:rPr>
          <w:color w:val="1F1F23"/>
          <w:spacing w:val="-8"/>
          <w:w w:val="110"/>
        </w:rPr>
        <w:t> </w:t>
      </w:r>
      <w:r>
        <w:rPr>
          <w:color w:val="1F1F23"/>
          <w:w w:val="110"/>
        </w:rPr>
        <w:t>designed</w:t>
      </w:r>
      <w:r>
        <w:rPr>
          <w:color w:val="1F1F23"/>
          <w:spacing w:val="-8"/>
          <w:w w:val="110"/>
        </w:rPr>
        <w:t> </w:t>
      </w:r>
      <w:r>
        <w:rPr>
          <w:color w:val="1F1F23"/>
          <w:w w:val="110"/>
        </w:rPr>
        <w:t>for</w:t>
      </w:r>
      <w:r>
        <w:rPr>
          <w:color w:val="1F1F23"/>
          <w:spacing w:val="-8"/>
          <w:w w:val="110"/>
        </w:rPr>
        <w:t> </w:t>
      </w:r>
      <w:r>
        <w:rPr>
          <w:color w:val="1F1F23"/>
          <w:w w:val="110"/>
        </w:rPr>
        <w:t>expected</w:t>
      </w:r>
      <w:r>
        <w:rPr>
          <w:color w:val="1F1F23"/>
          <w:spacing w:val="-8"/>
          <w:w w:val="110"/>
        </w:rPr>
        <w:t> </w:t>
      </w:r>
      <w:r>
        <w:rPr>
          <w:color w:val="1F1F23"/>
          <w:w w:val="110"/>
        </w:rPr>
        <w:t>product</w:t>
      </w:r>
      <w:r>
        <w:rPr>
          <w:color w:val="1F1F23"/>
          <w:spacing w:val="-8"/>
          <w:w w:val="110"/>
        </w:rPr>
        <w:t> </w:t>
      </w:r>
      <w:r>
        <w:rPr>
          <w:color w:val="1F1F23"/>
          <w:w w:val="110"/>
        </w:rPr>
        <w:t>growth rather than the current number of links.</w:t>
      </w:r>
    </w:p>
    <w:p>
      <w:pPr>
        <w:pStyle w:val="BodyText"/>
        <w:spacing w:line="278" w:lineRule="auto" w:before="100"/>
        <w:ind w:left="229"/>
      </w:pPr>
      <w:r>
        <w:rPr>
          <w:color w:val="1F1F23"/>
          <w:w w:val="110"/>
        </w:rPr>
        <w:t>The</w:t>
      </w:r>
      <w:r>
        <w:rPr>
          <w:color w:val="1F1F23"/>
          <w:spacing w:val="-9"/>
          <w:w w:val="110"/>
        </w:rPr>
        <w:t> </w:t>
      </w:r>
      <w:r>
        <w:rPr>
          <w:color w:val="1F1F23"/>
          <w:w w:val="110"/>
        </w:rPr>
        <w:t>final</w:t>
      </w:r>
      <w:r>
        <w:rPr>
          <w:color w:val="1F1F23"/>
          <w:spacing w:val="-9"/>
          <w:w w:val="110"/>
        </w:rPr>
        <w:t> </w:t>
      </w:r>
      <w:r>
        <w:rPr>
          <w:color w:val="1F1F23"/>
          <w:w w:val="110"/>
        </w:rPr>
        <w:t>mobile</w:t>
      </w:r>
      <w:r>
        <w:rPr>
          <w:color w:val="1F1F23"/>
          <w:spacing w:val="-9"/>
          <w:w w:val="110"/>
        </w:rPr>
        <w:t> </w:t>
      </w:r>
      <w:r>
        <w:rPr>
          <w:color w:val="1F1F23"/>
          <w:w w:val="110"/>
        </w:rPr>
        <w:t>interface</w:t>
      </w:r>
      <w:r>
        <w:rPr>
          <w:color w:val="1F1F23"/>
          <w:spacing w:val="-9"/>
          <w:w w:val="110"/>
        </w:rPr>
        <w:t> </w:t>
      </w:r>
      <w:r>
        <w:rPr>
          <w:color w:val="1F1F23"/>
          <w:w w:val="110"/>
        </w:rPr>
        <w:t>collapses</w:t>
      </w:r>
      <w:r>
        <w:rPr>
          <w:color w:val="1F1F23"/>
          <w:spacing w:val="-9"/>
          <w:w w:val="110"/>
        </w:rPr>
        <w:t> </w:t>
      </w:r>
      <w:r>
        <w:rPr>
          <w:color w:val="1F1F23"/>
          <w:w w:val="110"/>
        </w:rPr>
        <w:t>the</w:t>
      </w:r>
      <w:r>
        <w:rPr>
          <w:color w:val="1F1F23"/>
          <w:spacing w:val="-9"/>
          <w:w w:val="110"/>
        </w:rPr>
        <w:t> </w:t>
      </w:r>
      <w:r>
        <w:rPr>
          <w:color w:val="1F1F23"/>
          <w:w w:val="110"/>
        </w:rPr>
        <w:t>wider</w:t>
      </w:r>
      <w:r>
        <w:rPr>
          <w:color w:val="1F1F23"/>
          <w:spacing w:val="-10"/>
          <w:w w:val="110"/>
        </w:rPr>
        <w:t> </w:t>
      </w:r>
      <w:r>
        <w:rPr>
          <w:color w:val="1F1F23"/>
          <w:w w:val="110"/>
        </w:rPr>
        <w:t>navigation</w:t>
      </w:r>
      <w:r>
        <w:rPr>
          <w:color w:val="1F1F23"/>
          <w:spacing w:val="-9"/>
          <w:w w:val="110"/>
        </w:rPr>
        <w:t> </w:t>
      </w:r>
      <w:r>
        <w:rPr>
          <w:color w:val="1F1F23"/>
          <w:w w:val="110"/>
        </w:rPr>
        <w:t>into</w:t>
      </w:r>
      <w:r>
        <w:rPr>
          <w:color w:val="1F1F23"/>
          <w:spacing w:val="-9"/>
          <w:w w:val="110"/>
        </w:rPr>
        <w:t> </w:t>
      </w:r>
      <w:r>
        <w:rPr>
          <w:color w:val="1F1F23"/>
          <w:w w:val="110"/>
        </w:rPr>
        <w:t>a</w:t>
      </w:r>
      <w:r>
        <w:rPr>
          <w:color w:val="1F1F23"/>
          <w:spacing w:val="-10"/>
          <w:w w:val="110"/>
        </w:rPr>
        <w:t> </w:t>
      </w:r>
      <w:r>
        <w:rPr>
          <w:color w:val="1F1F23"/>
          <w:w w:val="110"/>
        </w:rPr>
        <w:t>phone-appropriate</w:t>
      </w:r>
      <w:r>
        <w:rPr>
          <w:color w:val="1F1F23"/>
          <w:spacing w:val="-9"/>
          <w:w w:val="110"/>
        </w:rPr>
        <w:t> </w:t>
      </w:r>
      <w:r>
        <w:rPr>
          <w:color w:val="1F1F23"/>
          <w:w w:val="110"/>
        </w:rPr>
        <w:t>pattern.</w:t>
      </w:r>
      <w:r>
        <w:rPr>
          <w:color w:val="1F1F23"/>
          <w:spacing w:val="-9"/>
          <w:w w:val="110"/>
        </w:rPr>
        <w:t> </w:t>
      </w:r>
      <w:r>
        <w:rPr>
          <w:color w:val="1F1F23"/>
          <w:w w:val="110"/>
        </w:rPr>
        <w:t>Bootstrap provides</w:t>
      </w:r>
      <w:r>
        <w:rPr>
          <w:color w:val="1F1F23"/>
          <w:spacing w:val="-13"/>
          <w:w w:val="110"/>
        </w:rPr>
        <w:t> </w:t>
      </w:r>
      <w:r>
        <w:rPr>
          <w:color w:val="1F1F23"/>
          <w:w w:val="110"/>
        </w:rPr>
        <w:t>a</w:t>
      </w:r>
      <w:r>
        <w:rPr>
          <w:color w:val="1F1F23"/>
          <w:spacing w:val="-13"/>
          <w:w w:val="110"/>
        </w:rPr>
        <w:t> </w:t>
      </w:r>
      <w:r>
        <w:rPr>
          <w:color w:val="1F1F23"/>
          <w:w w:val="110"/>
        </w:rPr>
        <w:t>mobile-first</w:t>
      </w:r>
      <w:r>
        <w:rPr>
          <w:color w:val="1F1F23"/>
          <w:spacing w:val="-13"/>
          <w:w w:val="110"/>
        </w:rPr>
        <w:t> </w:t>
      </w:r>
      <w:r>
        <w:rPr>
          <w:color w:val="1F1F23"/>
          <w:w w:val="110"/>
        </w:rPr>
        <w:t>grid</w:t>
      </w:r>
      <w:r>
        <w:rPr>
          <w:color w:val="1F1F23"/>
          <w:spacing w:val="-12"/>
          <w:w w:val="110"/>
        </w:rPr>
        <w:t> </w:t>
      </w:r>
      <w:r>
        <w:rPr>
          <w:color w:val="1F1F23"/>
          <w:w w:val="110"/>
        </w:rPr>
        <w:t>and</w:t>
      </w:r>
      <w:r>
        <w:rPr>
          <w:color w:val="1F1F23"/>
          <w:spacing w:val="-12"/>
          <w:w w:val="110"/>
        </w:rPr>
        <w:t> </w:t>
      </w:r>
      <w:r>
        <w:rPr>
          <w:color w:val="1F1F23"/>
          <w:w w:val="110"/>
        </w:rPr>
        <w:t>responsive</w:t>
      </w:r>
      <w:r>
        <w:rPr>
          <w:color w:val="1F1F23"/>
          <w:spacing w:val="-12"/>
          <w:w w:val="110"/>
        </w:rPr>
        <w:t> </w:t>
      </w:r>
      <w:r>
        <w:rPr>
          <w:color w:val="1F1F23"/>
          <w:w w:val="110"/>
        </w:rPr>
        <w:t>primitives,</w:t>
      </w:r>
      <w:r>
        <w:rPr>
          <w:color w:val="1F1F23"/>
          <w:spacing w:val="-12"/>
          <w:w w:val="110"/>
        </w:rPr>
        <w:t> </w:t>
      </w:r>
      <w:r>
        <w:rPr>
          <w:color w:val="1F1F23"/>
          <w:w w:val="110"/>
        </w:rPr>
        <w:t>while</w:t>
      </w:r>
      <w:r>
        <w:rPr>
          <w:color w:val="1F1F23"/>
          <w:spacing w:val="-12"/>
          <w:w w:val="110"/>
        </w:rPr>
        <w:t> </w:t>
      </w:r>
      <w:r>
        <w:rPr>
          <w:color w:val="1F1F23"/>
          <w:w w:val="110"/>
        </w:rPr>
        <w:t>custom</w:t>
      </w:r>
      <w:r>
        <w:rPr>
          <w:color w:val="1F1F23"/>
          <w:spacing w:val="-12"/>
          <w:w w:val="110"/>
        </w:rPr>
        <w:t> </w:t>
      </w:r>
      <w:r>
        <w:rPr>
          <w:color w:val="1F1F23"/>
          <w:w w:val="110"/>
        </w:rPr>
        <w:t>CSS</w:t>
      </w:r>
      <w:r>
        <w:rPr>
          <w:color w:val="1F1F23"/>
          <w:spacing w:val="-12"/>
          <w:w w:val="110"/>
        </w:rPr>
        <w:t> </w:t>
      </w:r>
      <w:r>
        <w:rPr>
          <w:color w:val="1F1F23"/>
          <w:w w:val="110"/>
        </w:rPr>
        <w:t>implements</w:t>
      </w:r>
      <w:r>
        <w:rPr>
          <w:color w:val="1F1F23"/>
          <w:spacing w:val="-12"/>
          <w:w w:val="110"/>
        </w:rPr>
        <w:t> </w:t>
      </w:r>
      <w:r>
        <w:rPr>
          <w:color w:val="1F1F23"/>
          <w:w w:val="110"/>
        </w:rPr>
        <w:t>the</w:t>
      </w:r>
      <w:r>
        <w:rPr>
          <w:color w:val="1F1F23"/>
          <w:spacing w:val="-12"/>
          <w:w w:val="110"/>
        </w:rPr>
        <w:t> </w:t>
      </w:r>
      <w:r>
        <w:rPr>
          <w:color w:val="1F1F23"/>
          <w:w w:val="110"/>
        </w:rPr>
        <w:t>distinctive </w:t>
      </w:r>
      <w:r>
        <w:rPr>
          <w:color w:val="1F1F23"/>
        </w:rPr>
        <w:t>typography,</w:t>
      </w:r>
      <w:r>
        <w:rPr>
          <w:color w:val="1F1F23"/>
          <w:spacing w:val="40"/>
        </w:rPr>
        <w:t> </w:t>
      </w:r>
      <w:r>
        <w:rPr>
          <w:color w:val="1F1F23"/>
        </w:rPr>
        <w:t>cards</w:t>
      </w:r>
      <w:r>
        <w:rPr>
          <w:color w:val="1F1F23"/>
          <w:spacing w:val="40"/>
        </w:rPr>
        <w:t> </w:t>
      </w:r>
      <w:r>
        <w:rPr>
          <w:color w:val="1F1F23"/>
        </w:rPr>
        <w:t>and</w:t>
      </w:r>
      <w:r>
        <w:rPr>
          <w:color w:val="1F1F23"/>
          <w:spacing w:val="40"/>
        </w:rPr>
        <w:t> </w:t>
      </w:r>
      <w:r>
        <w:rPr>
          <w:color w:val="1F1F23"/>
        </w:rPr>
        <w:t>theme</w:t>
      </w:r>
      <w:r>
        <w:rPr>
          <w:color w:val="1F1F23"/>
          <w:spacing w:val="40"/>
        </w:rPr>
        <w:t> </w:t>
      </w:r>
      <w:r>
        <w:rPr>
          <w:color w:val="1F1F23"/>
        </w:rPr>
        <w:t>tokens.</w:t>
      </w:r>
      <w:r>
        <w:rPr>
          <w:color w:val="1F1F23"/>
          <w:spacing w:val="40"/>
        </w:rPr>
        <w:t> </w:t>
      </w:r>
      <w:r>
        <w:rPr>
          <w:color w:val="1F1F23"/>
        </w:rPr>
        <w:t>Bootstrap’s</w:t>
      </w:r>
      <w:r>
        <w:rPr>
          <w:color w:val="1F1F23"/>
          <w:spacing w:val="40"/>
        </w:rPr>
        <w:t> </w:t>
      </w:r>
      <w:r>
        <w:rPr>
          <w:color w:val="1F1F23"/>
        </w:rPr>
        <w:t>structure</w:t>
      </w:r>
      <w:r>
        <w:rPr>
          <w:color w:val="1F1F23"/>
          <w:spacing w:val="40"/>
        </w:rPr>
        <w:t> </w:t>
      </w:r>
      <w:r>
        <w:rPr>
          <w:color w:val="1F1F23"/>
        </w:rPr>
        <w:t>accelerated</w:t>
      </w:r>
      <w:r>
        <w:rPr>
          <w:color w:val="1F1F23"/>
          <w:spacing w:val="40"/>
        </w:rPr>
        <w:t> </w:t>
      </w:r>
      <w:r>
        <w:rPr>
          <w:color w:val="1F1F23"/>
        </w:rPr>
        <w:t>layout</w:t>
      </w:r>
      <w:r>
        <w:rPr>
          <w:color w:val="1F1F23"/>
          <w:spacing w:val="40"/>
        </w:rPr>
        <w:t> </w:t>
      </w:r>
      <w:r>
        <w:rPr>
          <w:color w:val="1F1F23"/>
        </w:rPr>
        <w:t>work,</w:t>
      </w:r>
      <w:r>
        <w:rPr>
          <w:color w:val="1F1F23"/>
          <w:spacing w:val="40"/>
        </w:rPr>
        <w:t> </w:t>
      </w:r>
      <w:r>
        <w:rPr>
          <w:color w:val="1F1F23"/>
        </w:rPr>
        <w:t>but</w:t>
      </w:r>
      <w:r>
        <w:rPr>
          <w:color w:val="1F1F23"/>
          <w:spacing w:val="40"/>
        </w:rPr>
        <w:t> </w:t>
      </w:r>
      <w:r>
        <w:rPr>
          <w:color w:val="1F1F23"/>
        </w:rPr>
        <w:t>the</w:t>
      </w:r>
      <w:r>
        <w:rPr>
          <w:color w:val="1F1F23"/>
          <w:spacing w:val="40"/>
        </w:rPr>
        <w:t> </w:t>
      </w:r>
      <w:r>
        <w:rPr>
          <w:color w:val="1F1F23"/>
        </w:rPr>
        <w:t>mixture</w:t>
      </w:r>
      <w:r>
        <w:rPr>
          <w:color w:val="1F1F23"/>
          <w:spacing w:val="40"/>
        </w:rPr>
        <w:t> </w:t>
      </w:r>
      <w:r>
        <w:rPr>
          <w:color w:val="1F1F23"/>
        </w:rPr>
        <w:t>of </w:t>
      </w:r>
      <w:r>
        <w:rPr>
          <w:color w:val="1F1F23"/>
          <w:w w:val="110"/>
        </w:rPr>
        <w:t>framework utilities and extensive custom rules increased maintenance cost.</w:t>
      </w:r>
    </w:p>
    <w:p>
      <w:pPr>
        <w:pStyle w:val="BodyText"/>
        <w:spacing w:after="0" w:line="278" w:lineRule="auto"/>
        <w:sectPr>
          <w:pgSz w:w="11910" w:h="16840"/>
          <w:pgMar w:header="454" w:footer="665" w:top="4360" w:bottom="860" w:left="850" w:right="992"/>
        </w:sectPr>
      </w:pPr>
    </w:p>
    <w:p>
      <w:pPr>
        <w:pStyle w:val="BodyText"/>
        <w:spacing w:before="238"/>
      </w:pPr>
    </w:p>
    <w:p>
      <w:pPr>
        <w:spacing w:line="240" w:lineRule="auto"/>
        <w:ind w:left="510" w:right="0" w:firstLine="0"/>
        <w:rPr>
          <w:sz w:val="20"/>
        </w:rPr>
      </w:pPr>
      <w:r>
        <w:rPr>
          <w:sz w:val="20"/>
        </w:rPr>
        <w:drawing>
          <wp:inline distT="0" distB="0" distL="0" distR="0">
            <wp:extent cx="6034858" cy="4357878"/>
            <wp:effectExtent l="0" t="0" r="0" b="0"/>
            <wp:docPr id="23" name="Image 23" descr="Image: image5.jpg"/>
            <wp:cNvGraphicFramePr>
              <a:graphicFrameLocks/>
            </wp:cNvGraphicFramePr>
            <a:graphic>
              <a:graphicData uri="http://schemas.openxmlformats.org/drawingml/2006/picture">
                <pic:pic>
                  <pic:nvPicPr>
                    <pic:cNvPr id="23" name="Image 23" descr="Image: image5.jpg"/>
                    <pic:cNvPicPr/>
                  </pic:nvPicPr>
                  <pic:blipFill>
                    <a:blip r:embed="rId13" cstate="print"/>
                    <a:stretch>
                      <a:fillRect/>
                    </a:stretch>
                  </pic:blipFill>
                  <pic:spPr>
                    <a:xfrm>
                      <a:off x="0" y="0"/>
                      <a:ext cx="6034858" cy="4357878"/>
                    </a:xfrm>
                    <a:prstGeom prst="rect">
                      <a:avLst/>
                    </a:prstGeom>
                  </pic:spPr>
                </pic:pic>
              </a:graphicData>
            </a:graphic>
          </wp:inline>
        </w:drawing>
      </w:r>
      <w:r>
        <w:rPr>
          <w:sz w:val="20"/>
        </w:rPr>
      </w:r>
    </w:p>
    <w:p>
      <w:pPr>
        <w:pStyle w:val="BodyText"/>
        <w:spacing w:before="28"/>
        <w:rPr>
          <w:sz w:val="17"/>
        </w:rPr>
      </w:pPr>
    </w:p>
    <w:p>
      <w:pPr>
        <w:spacing w:before="0"/>
        <w:ind w:left="733" w:right="0" w:firstLine="0"/>
        <w:jc w:val="left"/>
        <w:rPr>
          <w:rFonts w:ascii="Georgia"/>
          <w:i/>
          <w:sz w:val="17"/>
        </w:rPr>
      </w:pPr>
      <w:r>
        <w:rPr>
          <w:rFonts w:ascii="Georgia"/>
          <w:i/>
          <w:color w:val="66666D"/>
          <w:sz w:val="17"/>
        </w:rPr>
        <w:t>Figure</w:t>
      </w:r>
      <w:r>
        <w:rPr>
          <w:rFonts w:ascii="Georgia"/>
          <w:i/>
          <w:color w:val="66666D"/>
          <w:spacing w:val="11"/>
          <w:sz w:val="17"/>
        </w:rPr>
        <w:t> </w:t>
      </w:r>
      <w:r>
        <w:rPr>
          <w:rFonts w:ascii="Georgia"/>
          <w:i/>
          <w:color w:val="66666D"/>
          <w:sz w:val="17"/>
        </w:rPr>
        <w:t>5.</w:t>
      </w:r>
      <w:r>
        <w:rPr>
          <w:rFonts w:ascii="Georgia"/>
          <w:i/>
          <w:color w:val="66666D"/>
          <w:spacing w:val="12"/>
          <w:sz w:val="17"/>
        </w:rPr>
        <w:t> </w:t>
      </w:r>
      <w:r>
        <w:rPr>
          <w:rFonts w:ascii="Georgia"/>
          <w:i/>
          <w:color w:val="66666D"/>
          <w:sz w:val="17"/>
        </w:rPr>
        <w:t>Registration</w:t>
      </w:r>
      <w:r>
        <w:rPr>
          <w:rFonts w:ascii="Georgia"/>
          <w:i/>
          <w:color w:val="66666D"/>
          <w:spacing w:val="12"/>
          <w:sz w:val="17"/>
        </w:rPr>
        <w:t> </w:t>
      </w:r>
      <w:r>
        <w:rPr>
          <w:rFonts w:ascii="Georgia"/>
          <w:i/>
          <w:color w:val="66666D"/>
          <w:sz w:val="17"/>
        </w:rPr>
        <w:t>validation,</w:t>
      </w:r>
      <w:r>
        <w:rPr>
          <w:rFonts w:ascii="Georgia"/>
          <w:i/>
          <w:color w:val="66666D"/>
          <w:spacing w:val="12"/>
          <w:sz w:val="17"/>
        </w:rPr>
        <w:t> </w:t>
      </w:r>
      <w:r>
        <w:rPr>
          <w:rFonts w:ascii="Georgia"/>
          <w:i/>
          <w:color w:val="66666D"/>
          <w:sz w:val="17"/>
        </w:rPr>
        <w:t>login</w:t>
      </w:r>
      <w:r>
        <w:rPr>
          <w:rFonts w:ascii="Georgia"/>
          <w:i/>
          <w:color w:val="66666D"/>
          <w:spacing w:val="12"/>
          <w:sz w:val="17"/>
        </w:rPr>
        <w:t> </w:t>
      </w:r>
      <w:r>
        <w:rPr>
          <w:rFonts w:ascii="Georgia"/>
          <w:i/>
          <w:color w:val="66666D"/>
          <w:sz w:val="17"/>
        </w:rPr>
        <w:t>and</w:t>
      </w:r>
      <w:r>
        <w:rPr>
          <w:rFonts w:ascii="Georgia"/>
          <w:i/>
          <w:color w:val="66666D"/>
          <w:spacing w:val="10"/>
          <w:sz w:val="17"/>
        </w:rPr>
        <w:t> </w:t>
      </w:r>
      <w:r>
        <w:rPr>
          <w:rFonts w:ascii="Georgia"/>
          <w:i/>
          <w:color w:val="66666D"/>
          <w:sz w:val="17"/>
        </w:rPr>
        <w:t>the</w:t>
      </w:r>
      <w:r>
        <w:rPr>
          <w:rFonts w:ascii="Georgia"/>
          <w:i/>
          <w:color w:val="66666D"/>
          <w:spacing w:val="12"/>
          <w:sz w:val="17"/>
        </w:rPr>
        <w:t> </w:t>
      </w:r>
      <w:r>
        <w:rPr>
          <w:rFonts w:ascii="Georgia"/>
          <w:i/>
          <w:color w:val="66666D"/>
          <w:sz w:val="17"/>
        </w:rPr>
        <w:t>mobile</w:t>
      </w:r>
      <w:r>
        <w:rPr>
          <w:rFonts w:ascii="Georgia"/>
          <w:i/>
          <w:color w:val="66666D"/>
          <w:spacing w:val="12"/>
          <w:sz w:val="17"/>
        </w:rPr>
        <w:t> </w:t>
      </w:r>
      <w:r>
        <w:rPr>
          <w:rFonts w:ascii="Georgia"/>
          <w:i/>
          <w:color w:val="66666D"/>
          <w:sz w:val="17"/>
        </w:rPr>
        <w:t>navigation</w:t>
      </w:r>
      <w:r>
        <w:rPr>
          <w:rFonts w:ascii="Georgia"/>
          <w:i/>
          <w:color w:val="66666D"/>
          <w:spacing w:val="12"/>
          <w:sz w:val="17"/>
        </w:rPr>
        <w:t> </w:t>
      </w:r>
      <w:r>
        <w:rPr>
          <w:rFonts w:ascii="Georgia"/>
          <w:i/>
          <w:color w:val="66666D"/>
          <w:sz w:val="17"/>
        </w:rPr>
        <w:t>demonstrate</w:t>
      </w:r>
      <w:r>
        <w:rPr>
          <w:rFonts w:ascii="Georgia"/>
          <w:i/>
          <w:color w:val="66666D"/>
          <w:spacing w:val="12"/>
          <w:sz w:val="17"/>
        </w:rPr>
        <w:t> </w:t>
      </w:r>
      <w:r>
        <w:rPr>
          <w:rFonts w:ascii="Georgia"/>
          <w:i/>
          <w:color w:val="66666D"/>
          <w:sz w:val="17"/>
        </w:rPr>
        <w:t>responsive</w:t>
      </w:r>
      <w:r>
        <w:rPr>
          <w:rFonts w:ascii="Georgia"/>
          <w:i/>
          <w:color w:val="66666D"/>
          <w:spacing w:val="12"/>
          <w:sz w:val="17"/>
        </w:rPr>
        <w:t> </w:t>
      </w:r>
      <w:r>
        <w:rPr>
          <w:rFonts w:ascii="Georgia"/>
          <w:i/>
          <w:color w:val="66666D"/>
          <w:sz w:val="17"/>
        </w:rPr>
        <w:t>and</w:t>
      </w:r>
      <w:r>
        <w:rPr>
          <w:rFonts w:ascii="Georgia"/>
          <w:i/>
          <w:color w:val="66666D"/>
          <w:spacing w:val="10"/>
          <w:sz w:val="17"/>
        </w:rPr>
        <w:t> </w:t>
      </w:r>
      <w:r>
        <w:rPr>
          <w:rFonts w:ascii="Georgia"/>
          <w:i/>
          <w:color w:val="66666D"/>
          <w:sz w:val="17"/>
        </w:rPr>
        <w:t>form</w:t>
      </w:r>
      <w:r>
        <w:rPr>
          <w:rFonts w:ascii="Georgia"/>
          <w:i/>
          <w:color w:val="66666D"/>
          <w:spacing w:val="12"/>
          <w:sz w:val="17"/>
        </w:rPr>
        <w:t> </w:t>
      </w:r>
      <w:r>
        <w:rPr>
          <w:rFonts w:ascii="Georgia"/>
          <w:i/>
          <w:color w:val="66666D"/>
          <w:spacing w:val="-2"/>
          <w:sz w:val="17"/>
        </w:rPr>
        <w:t>behaviour.</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3.7 Stage 1 Technology Comparison" w:id="24"/>
      <w:bookmarkEnd w:id="24"/>
      <w:r>
        <w:rPr>
          <w:b w:val="0"/>
        </w:rPr>
      </w:r>
      <w:r>
        <w:rPr>
          <w:color w:val="1F1F23"/>
        </w:rPr>
        <w:t>Stage</w:t>
      </w:r>
      <w:r>
        <w:rPr>
          <w:color w:val="1F1F23"/>
          <w:spacing w:val="-5"/>
        </w:rPr>
        <w:t> </w:t>
      </w:r>
      <w:r>
        <w:rPr>
          <w:color w:val="1F1F23"/>
        </w:rPr>
        <w:t>1</w:t>
      </w:r>
      <w:r>
        <w:rPr>
          <w:color w:val="1F1F23"/>
          <w:spacing w:val="-5"/>
        </w:rPr>
        <w:t> </w:t>
      </w:r>
      <w:r>
        <w:rPr>
          <w:color w:val="1F1F23"/>
        </w:rPr>
        <w:t>Technology</w:t>
      </w:r>
      <w:r>
        <w:rPr>
          <w:color w:val="1F1F23"/>
          <w:spacing w:val="-4"/>
        </w:rPr>
        <w:t> </w:t>
      </w:r>
      <w:r>
        <w:rPr>
          <w:color w:val="1F1F23"/>
          <w:spacing w:val="-2"/>
        </w:rPr>
        <w:t>Comparison</w:t>
      </w:r>
    </w:p>
    <w:p>
      <w:pPr>
        <w:pStyle w:val="BodyText"/>
        <w:spacing w:before="9"/>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816" w:hRule="atLeast"/>
        </w:trPr>
        <w:tc>
          <w:tcPr>
            <w:tcW w:w="2438" w:type="dxa"/>
            <w:tcBorders>
              <w:top w:val="nil"/>
              <w:left w:val="nil"/>
              <w:bottom w:val="nil"/>
              <w:right w:val="nil"/>
            </w:tcBorders>
            <w:shd w:val="clear" w:color="auto" w:fill="E7394E"/>
          </w:tcPr>
          <w:p>
            <w:pPr>
              <w:pStyle w:val="TableParagraph"/>
              <w:spacing w:before="118"/>
              <w:ind w:left="10" w:right="1"/>
              <w:jc w:val="center"/>
              <w:rPr>
                <w:rFonts w:ascii="Georgia"/>
                <w:b/>
                <w:sz w:val="17"/>
              </w:rPr>
            </w:pPr>
            <w:r>
              <w:rPr>
                <w:rFonts w:ascii="Georgia"/>
                <w:b/>
                <w:color w:val="FFFFFF"/>
                <w:spacing w:val="-2"/>
                <w:sz w:val="17"/>
              </w:rPr>
              <w:t>Decision</w:t>
            </w:r>
          </w:p>
        </w:tc>
        <w:tc>
          <w:tcPr>
            <w:tcW w:w="2438" w:type="dxa"/>
            <w:tcBorders>
              <w:top w:val="nil"/>
              <w:left w:val="nil"/>
              <w:bottom w:val="nil"/>
              <w:right w:val="nil"/>
            </w:tcBorders>
            <w:shd w:val="clear" w:color="auto" w:fill="E7394E"/>
          </w:tcPr>
          <w:p>
            <w:pPr>
              <w:pStyle w:val="TableParagraph"/>
              <w:spacing w:before="118"/>
              <w:ind w:left="432"/>
              <w:rPr>
                <w:rFonts w:ascii="Georgia"/>
                <w:b/>
                <w:sz w:val="17"/>
              </w:rPr>
            </w:pPr>
            <w:r>
              <w:rPr>
                <w:rFonts w:ascii="Georgia"/>
                <w:b/>
                <w:color w:val="FFFFFF"/>
                <w:spacing w:val="-2"/>
                <w:sz w:val="17"/>
              </w:rPr>
              <w:t>Selected</w:t>
            </w:r>
            <w:r>
              <w:rPr>
                <w:rFonts w:ascii="Georgia"/>
                <w:b/>
                <w:color w:val="FFFFFF"/>
                <w:spacing w:val="1"/>
                <w:sz w:val="17"/>
              </w:rPr>
              <w:t> </w:t>
            </w:r>
            <w:r>
              <w:rPr>
                <w:rFonts w:ascii="Georgia"/>
                <w:b/>
                <w:color w:val="FFFFFF"/>
                <w:spacing w:val="-2"/>
                <w:sz w:val="17"/>
              </w:rPr>
              <w:t>approach</w:t>
            </w:r>
          </w:p>
        </w:tc>
        <w:tc>
          <w:tcPr>
            <w:tcW w:w="2438" w:type="dxa"/>
            <w:tcBorders>
              <w:top w:val="nil"/>
              <w:left w:val="nil"/>
              <w:bottom w:val="nil"/>
              <w:right w:val="nil"/>
            </w:tcBorders>
            <w:shd w:val="clear" w:color="auto" w:fill="E7394E"/>
          </w:tcPr>
          <w:p>
            <w:pPr>
              <w:pStyle w:val="TableParagraph"/>
              <w:spacing w:before="118"/>
              <w:ind w:left="689"/>
              <w:rPr>
                <w:rFonts w:ascii="Georgia"/>
                <w:b/>
                <w:sz w:val="17"/>
              </w:rPr>
            </w:pPr>
            <w:r>
              <w:rPr>
                <w:rFonts w:ascii="Georgia"/>
                <w:b/>
                <w:color w:val="FFFFFF"/>
                <w:spacing w:val="-2"/>
                <w:sz w:val="17"/>
              </w:rPr>
              <w:t>Alternatives</w:t>
            </w:r>
          </w:p>
        </w:tc>
        <w:tc>
          <w:tcPr>
            <w:tcW w:w="2438" w:type="dxa"/>
            <w:tcBorders>
              <w:top w:val="nil"/>
              <w:left w:val="nil"/>
              <w:bottom w:val="nil"/>
              <w:right w:val="nil"/>
            </w:tcBorders>
            <w:shd w:val="clear" w:color="auto" w:fill="E7394E"/>
          </w:tcPr>
          <w:p>
            <w:pPr>
              <w:pStyle w:val="TableParagraph"/>
              <w:spacing w:line="331" w:lineRule="auto" w:before="118"/>
              <w:ind w:left="763" w:right="553" w:hanging="199"/>
              <w:rPr>
                <w:rFonts w:ascii="Georgia"/>
                <w:b/>
                <w:sz w:val="17"/>
              </w:rPr>
            </w:pPr>
            <w:r>
              <w:rPr>
                <w:rFonts w:ascii="Georgia"/>
                <w:b/>
                <w:color w:val="FFFFFF"/>
                <w:spacing w:val="-4"/>
                <w:sz w:val="17"/>
              </w:rPr>
              <w:t>Project-</w:t>
            </w:r>
            <w:r>
              <w:rPr>
                <w:rFonts w:ascii="Georgia"/>
                <w:b/>
                <w:color w:val="FFFFFF"/>
                <w:spacing w:val="-4"/>
                <w:sz w:val="17"/>
              </w:rPr>
              <w:t>specific</w:t>
            </w:r>
            <w:r>
              <w:rPr>
                <w:rFonts w:ascii="Georgia"/>
                <w:b/>
                <w:color w:val="FFFFFF"/>
                <w:spacing w:val="-2"/>
                <w:sz w:val="17"/>
              </w:rPr>
              <w:t> judgement</w:t>
            </w:r>
          </w:p>
        </w:tc>
      </w:tr>
      <w:tr>
        <w:trPr>
          <w:trHeight w:val="2345" w:hRule="atLeast"/>
        </w:trPr>
        <w:tc>
          <w:tcPr>
            <w:tcW w:w="2438" w:type="dxa"/>
            <w:tcBorders>
              <w:top w:val="nil"/>
            </w:tcBorders>
          </w:tcPr>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spacing w:before="17"/>
              <w:rPr>
                <w:rFonts w:ascii="Calibri"/>
                <w:b/>
                <w:sz w:val="17"/>
              </w:rPr>
            </w:pPr>
          </w:p>
          <w:p>
            <w:pPr>
              <w:pStyle w:val="TableParagraph"/>
              <w:spacing w:before="1"/>
              <w:ind w:left="99"/>
              <w:rPr>
                <w:sz w:val="17"/>
              </w:rPr>
            </w:pPr>
            <w:r>
              <w:rPr>
                <w:color w:val="1F1F23"/>
                <w:sz w:val="17"/>
              </w:rPr>
              <w:t>UI</w:t>
            </w:r>
            <w:r>
              <w:rPr>
                <w:color w:val="1F1F23"/>
                <w:spacing w:val="-5"/>
                <w:sz w:val="17"/>
              </w:rPr>
              <w:t> </w:t>
            </w:r>
            <w:r>
              <w:rPr>
                <w:color w:val="1F1F23"/>
                <w:spacing w:val="-2"/>
                <w:sz w:val="17"/>
              </w:rPr>
              <w:t>framework</w:t>
            </w:r>
          </w:p>
        </w:tc>
        <w:tc>
          <w:tcPr>
            <w:tcW w:w="2438" w:type="dxa"/>
            <w:tcBorders>
              <w:top w:val="nil"/>
            </w:tcBorders>
          </w:tcPr>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spacing w:before="17"/>
              <w:rPr>
                <w:rFonts w:ascii="Calibri"/>
                <w:b/>
                <w:sz w:val="17"/>
              </w:rPr>
            </w:pPr>
          </w:p>
          <w:p>
            <w:pPr>
              <w:pStyle w:val="TableParagraph"/>
              <w:spacing w:before="1"/>
              <w:ind w:left="99"/>
              <w:rPr>
                <w:sz w:val="17"/>
              </w:rPr>
            </w:pPr>
            <w:r>
              <w:rPr>
                <w:color w:val="1F1F23"/>
                <w:w w:val="105"/>
                <w:sz w:val="17"/>
              </w:rPr>
              <w:t>Vue</w:t>
            </w:r>
            <w:r>
              <w:rPr>
                <w:color w:val="1F1F23"/>
                <w:spacing w:val="-9"/>
                <w:w w:val="105"/>
                <w:sz w:val="17"/>
              </w:rPr>
              <w:t> </w:t>
            </w:r>
            <w:r>
              <w:rPr>
                <w:color w:val="1F1F23"/>
                <w:w w:val="105"/>
                <w:sz w:val="17"/>
              </w:rPr>
              <w:t>3</w:t>
            </w:r>
            <w:r>
              <w:rPr>
                <w:color w:val="1F1F23"/>
                <w:spacing w:val="-8"/>
                <w:w w:val="105"/>
                <w:sz w:val="17"/>
              </w:rPr>
              <w:t> </w:t>
            </w:r>
            <w:r>
              <w:rPr>
                <w:color w:val="1F1F23"/>
                <w:w w:val="105"/>
                <w:sz w:val="17"/>
              </w:rPr>
              <w:t>Composition</w:t>
            </w:r>
            <w:r>
              <w:rPr>
                <w:color w:val="1F1F23"/>
                <w:spacing w:val="-10"/>
                <w:w w:val="105"/>
                <w:sz w:val="17"/>
              </w:rPr>
              <w:t> </w:t>
            </w:r>
            <w:r>
              <w:rPr>
                <w:color w:val="1F1F23"/>
                <w:spacing w:val="-5"/>
                <w:w w:val="105"/>
                <w:sz w:val="17"/>
              </w:rPr>
              <w:t>API</w:t>
            </w:r>
          </w:p>
        </w:tc>
        <w:tc>
          <w:tcPr>
            <w:tcW w:w="2438" w:type="dxa"/>
            <w:tcBorders>
              <w:top w:val="nil"/>
            </w:tcBorders>
          </w:tcPr>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spacing w:before="17"/>
              <w:rPr>
                <w:rFonts w:ascii="Calibri"/>
                <w:b/>
                <w:sz w:val="17"/>
              </w:rPr>
            </w:pPr>
          </w:p>
          <w:p>
            <w:pPr>
              <w:pStyle w:val="TableParagraph"/>
              <w:spacing w:before="1"/>
              <w:ind w:left="99"/>
              <w:rPr>
                <w:sz w:val="17"/>
              </w:rPr>
            </w:pPr>
            <w:r>
              <w:rPr>
                <w:color w:val="1F1F23"/>
                <w:w w:val="105"/>
                <w:sz w:val="17"/>
              </w:rPr>
              <w:t>React;</w:t>
            </w:r>
            <w:r>
              <w:rPr>
                <w:color w:val="1F1F23"/>
                <w:spacing w:val="9"/>
                <w:w w:val="105"/>
                <w:sz w:val="17"/>
              </w:rPr>
              <w:t> </w:t>
            </w:r>
            <w:r>
              <w:rPr>
                <w:color w:val="1F1F23"/>
                <w:spacing w:val="-2"/>
                <w:w w:val="105"/>
                <w:sz w:val="17"/>
              </w:rPr>
              <w:t>Angular</w:t>
            </w:r>
          </w:p>
        </w:tc>
        <w:tc>
          <w:tcPr>
            <w:tcW w:w="2438" w:type="dxa"/>
            <w:tcBorders>
              <w:top w:val="nil"/>
            </w:tcBorders>
          </w:tcPr>
          <w:p>
            <w:pPr>
              <w:pStyle w:val="TableParagraph"/>
              <w:spacing w:line="254" w:lineRule="auto" w:before="83"/>
              <w:ind w:left="99"/>
              <w:rPr>
                <w:sz w:val="17"/>
              </w:rPr>
            </w:pPr>
            <w:r>
              <w:rPr>
                <w:color w:val="1F1F23"/>
                <w:w w:val="110"/>
                <w:sz w:val="17"/>
              </w:rPr>
              <w:t>Vue was required and mapped visibly to directives, SFCs and </w:t>
            </w:r>
            <w:r>
              <w:rPr>
                <w:color w:val="1F1F23"/>
                <w:sz w:val="17"/>
              </w:rPr>
              <w:t>computed state. React </w:t>
            </w:r>
            <w:r>
              <w:rPr>
                <w:color w:val="1F1F23"/>
                <w:sz w:val="17"/>
              </w:rPr>
              <w:t>was </w:t>
            </w:r>
            <w:r>
              <w:rPr>
                <w:color w:val="1F1F23"/>
                <w:w w:val="110"/>
                <w:sz w:val="17"/>
              </w:rPr>
              <w:t>personally</w:t>
            </w:r>
            <w:r>
              <w:rPr>
                <w:color w:val="1F1F23"/>
                <w:spacing w:val="-12"/>
                <w:w w:val="110"/>
                <w:sz w:val="17"/>
              </w:rPr>
              <w:t> </w:t>
            </w:r>
            <w:r>
              <w:rPr>
                <w:color w:val="1F1F23"/>
                <w:w w:val="110"/>
                <w:sz w:val="17"/>
              </w:rPr>
              <w:t>familiar,</w:t>
            </w:r>
            <w:r>
              <w:rPr>
                <w:color w:val="1F1F23"/>
                <w:spacing w:val="-12"/>
                <w:w w:val="110"/>
                <w:sz w:val="17"/>
              </w:rPr>
              <w:t> </w:t>
            </w:r>
            <w:r>
              <w:rPr>
                <w:color w:val="1F1F23"/>
                <w:w w:val="110"/>
                <w:sz w:val="17"/>
              </w:rPr>
              <w:t>while Angular would add unnecessary framework ceremony for the initial </w:t>
            </w:r>
            <w:r>
              <w:rPr>
                <w:color w:val="1F1F23"/>
                <w:spacing w:val="-2"/>
                <w:w w:val="110"/>
                <w:sz w:val="17"/>
              </w:rPr>
              <w:t>scope.</w:t>
            </w:r>
          </w:p>
        </w:tc>
      </w:tr>
      <w:tr>
        <w:trPr>
          <w:trHeight w:val="2098" w:hRule="atLeast"/>
        </w:trPr>
        <w:tc>
          <w:tcPr>
            <w:tcW w:w="2438" w:type="dxa"/>
            <w:shd w:val="clear" w:color="auto" w:fill="F7F7F9"/>
          </w:tcPr>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spacing w:before="100"/>
              <w:rPr>
                <w:rFonts w:ascii="Calibri"/>
                <w:b/>
                <w:sz w:val="17"/>
              </w:rPr>
            </w:pPr>
          </w:p>
          <w:p>
            <w:pPr>
              <w:pStyle w:val="TableParagraph"/>
              <w:ind w:left="99"/>
              <w:rPr>
                <w:sz w:val="17"/>
              </w:rPr>
            </w:pPr>
            <w:r>
              <w:rPr>
                <w:color w:val="1F1F23"/>
                <w:w w:val="105"/>
                <w:sz w:val="17"/>
              </w:rPr>
              <w:t>Build</w:t>
            </w:r>
            <w:r>
              <w:rPr>
                <w:color w:val="1F1F23"/>
                <w:spacing w:val="-5"/>
                <w:w w:val="105"/>
                <w:sz w:val="17"/>
              </w:rPr>
              <w:t> </w:t>
            </w:r>
            <w:r>
              <w:rPr>
                <w:color w:val="1F1F23"/>
                <w:spacing w:val="-4"/>
                <w:w w:val="105"/>
                <w:sz w:val="17"/>
              </w:rPr>
              <w:t>tool</w:t>
            </w:r>
          </w:p>
        </w:tc>
        <w:tc>
          <w:tcPr>
            <w:tcW w:w="2438" w:type="dxa"/>
            <w:shd w:val="clear" w:color="auto" w:fill="F7F7F9"/>
          </w:tcPr>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spacing w:before="100"/>
              <w:rPr>
                <w:rFonts w:ascii="Calibri"/>
                <w:b/>
                <w:sz w:val="17"/>
              </w:rPr>
            </w:pPr>
          </w:p>
          <w:p>
            <w:pPr>
              <w:pStyle w:val="TableParagraph"/>
              <w:ind w:left="99"/>
              <w:rPr>
                <w:sz w:val="17"/>
              </w:rPr>
            </w:pPr>
            <w:r>
              <w:rPr>
                <w:color w:val="1F1F23"/>
                <w:spacing w:val="-4"/>
                <w:w w:val="105"/>
                <w:sz w:val="17"/>
              </w:rPr>
              <w:t>Vite</w:t>
            </w:r>
          </w:p>
        </w:tc>
        <w:tc>
          <w:tcPr>
            <w:tcW w:w="2438" w:type="dxa"/>
            <w:shd w:val="clear" w:color="auto" w:fill="F7F7F9"/>
          </w:tcPr>
          <w:p>
            <w:pPr>
              <w:pStyle w:val="TableParagraph"/>
              <w:rPr>
                <w:rFonts w:ascii="Calibri"/>
                <w:b/>
                <w:sz w:val="17"/>
              </w:rPr>
            </w:pPr>
          </w:p>
          <w:p>
            <w:pPr>
              <w:pStyle w:val="TableParagraph"/>
              <w:rPr>
                <w:rFonts w:ascii="Calibri"/>
                <w:b/>
                <w:sz w:val="17"/>
              </w:rPr>
            </w:pPr>
          </w:p>
          <w:p>
            <w:pPr>
              <w:pStyle w:val="TableParagraph"/>
              <w:rPr>
                <w:rFonts w:ascii="Calibri"/>
                <w:b/>
                <w:sz w:val="17"/>
              </w:rPr>
            </w:pPr>
          </w:p>
          <w:p>
            <w:pPr>
              <w:pStyle w:val="TableParagraph"/>
              <w:spacing w:before="100"/>
              <w:rPr>
                <w:rFonts w:ascii="Calibri"/>
                <w:b/>
                <w:sz w:val="17"/>
              </w:rPr>
            </w:pPr>
          </w:p>
          <w:p>
            <w:pPr>
              <w:pStyle w:val="TableParagraph"/>
              <w:ind w:left="99"/>
              <w:rPr>
                <w:sz w:val="17"/>
              </w:rPr>
            </w:pPr>
            <w:r>
              <w:rPr>
                <w:color w:val="1F1F23"/>
                <w:sz w:val="17"/>
              </w:rPr>
              <w:t>Vue CLI;</w:t>
            </w:r>
            <w:r>
              <w:rPr>
                <w:color w:val="1F1F23"/>
                <w:spacing w:val="1"/>
                <w:sz w:val="17"/>
              </w:rPr>
              <w:t> </w:t>
            </w:r>
            <w:r>
              <w:rPr>
                <w:color w:val="1F1F23"/>
                <w:spacing w:val="-2"/>
                <w:sz w:val="17"/>
              </w:rPr>
              <w:t>webpack</w:t>
            </w:r>
          </w:p>
        </w:tc>
        <w:tc>
          <w:tcPr>
            <w:tcW w:w="2438" w:type="dxa"/>
            <w:shd w:val="clear" w:color="auto" w:fill="F7F7F9"/>
          </w:tcPr>
          <w:p>
            <w:pPr>
              <w:pStyle w:val="TableParagraph"/>
              <w:spacing w:line="254" w:lineRule="auto" w:before="80"/>
              <w:ind w:left="99" w:right="227"/>
              <w:rPr>
                <w:sz w:val="17"/>
              </w:rPr>
            </w:pPr>
            <w:r>
              <w:rPr>
                <w:color w:val="1F1F23"/>
                <w:w w:val="105"/>
                <w:sz w:val="17"/>
              </w:rPr>
              <w:t>Vite provides a fast development server and optimised</w:t>
            </w:r>
            <w:r>
              <w:rPr>
                <w:color w:val="1F1F23"/>
                <w:spacing w:val="-10"/>
                <w:w w:val="105"/>
                <w:sz w:val="17"/>
              </w:rPr>
              <w:t> </w:t>
            </w:r>
            <w:r>
              <w:rPr>
                <w:color w:val="1F1F23"/>
                <w:w w:val="105"/>
                <w:sz w:val="17"/>
              </w:rPr>
              <w:t>build</w:t>
            </w:r>
            <w:r>
              <w:rPr>
                <w:color w:val="1F1F23"/>
                <w:spacing w:val="-10"/>
                <w:w w:val="105"/>
                <w:sz w:val="17"/>
              </w:rPr>
              <w:t> </w:t>
            </w:r>
            <w:r>
              <w:rPr>
                <w:color w:val="1F1F23"/>
                <w:w w:val="105"/>
                <w:sz w:val="17"/>
              </w:rPr>
              <w:t>workflow for modern projects (Vite, 2026). Vue CLI/webpack would provide mature configuration but more </w:t>
            </w:r>
            <w:r>
              <w:rPr>
                <w:color w:val="1F1F23"/>
                <w:spacing w:val="-2"/>
                <w:w w:val="105"/>
                <w:sz w:val="17"/>
              </w:rPr>
              <w:t>overhead.</w:t>
            </w:r>
          </w:p>
        </w:tc>
      </w:tr>
      <w:tr>
        <w:trPr>
          <w:trHeight w:val="876" w:hRule="atLeast"/>
        </w:trPr>
        <w:tc>
          <w:tcPr>
            <w:tcW w:w="2438" w:type="dxa"/>
          </w:tcPr>
          <w:p>
            <w:pPr>
              <w:pStyle w:val="TableParagraph"/>
              <w:spacing w:before="112"/>
              <w:rPr>
                <w:rFonts w:ascii="Calibri"/>
                <w:b/>
                <w:sz w:val="17"/>
              </w:rPr>
            </w:pPr>
          </w:p>
          <w:p>
            <w:pPr>
              <w:pStyle w:val="TableParagraph"/>
              <w:ind w:left="99"/>
              <w:rPr>
                <w:sz w:val="17"/>
              </w:rPr>
            </w:pPr>
            <w:r>
              <w:rPr>
                <w:color w:val="1F1F23"/>
                <w:spacing w:val="-2"/>
                <w:w w:val="105"/>
                <w:sz w:val="17"/>
              </w:rPr>
              <w:t>Layout</w:t>
            </w:r>
          </w:p>
        </w:tc>
        <w:tc>
          <w:tcPr>
            <w:tcW w:w="2438" w:type="dxa"/>
          </w:tcPr>
          <w:p>
            <w:pPr>
              <w:pStyle w:val="TableParagraph"/>
              <w:spacing w:line="254" w:lineRule="auto" w:before="198"/>
              <w:ind w:left="99" w:right="227"/>
              <w:rPr>
                <w:sz w:val="17"/>
              </w:rPr>
            </w:pPr>
            <w:r>
              <w:rPr>
                <w:color w:val="1F1F23"/>
                <w:w w:val="105"/>
                <w:sz w:val="17"/>
              </w:rPr>
              <w:t>Bootstrap</w:t>
            </w:r>
            <w:r>
              <w:rPr>
                <w:color w:val="1F1F23"/>
                <w:spacing w:val="-1"/>
                <w:w w:val="105"/>
                <w:sz w:val="17"/>
              </w:rPr>
              <w:t> </w:t>
            </w:r>
            <w:r>
              <w:rPr>
                <w:color w:val="1F1F23"/>
                <w:w w:val="105"/>
                <w:sz w:val="17"/>
              </w:rPr>
              <w:t>grid</w:t>
            </w:r>
            <w:r>
              <w:rPr>
                <w:color w:val="1F1F23"/>
                <w:spacing w:val="-1"/>
                <w:w w:val="105"/>
                <w:sz w:val="17"/>
              </w:rPr>
              <w:t> </w:t>
            </w:r>
            <w:r>
              <w:rPr>
                <w:color w:val="1F1F23"/>
                <w:w w:val="105"/>
                <w:sz w:val="17"/>
              </w:rPr>
              <w:t>+</w:t>
            </w:r>
            <w:r>
              <w:rPr>
                <w:color w:val="1F1F23"/>
                <w:spacing w:val="-2"/>
                <w:w w:val="105"/>
                <w:sz w:val="17"/>
              </w:rPr>
              <w:t> </w:t>
            </w:r>
            <w:r>
              <w:rPr>
                <w:color w:val="1F1F23"/>
                <w:w w:val="105"/>
                <w:sz w:val="17"/>
              </w:rPr>
              <w:t>custom </w:t>
            </w:r>
            <w:r>
              <w:rPr>
                <w:color w:val="1F1F23"/>
                <w:spacing w:val="-4"/>
                <w:w w:val="105"/>
                <w:sz w:val="17"/>
              </w:rPr>
              <w:t>CSS</w:t>
            </w:r>
          </w:p>
        </w:tc>
        <w:tc>
          <w:tcPr>
            <w:tcW w:w="2438" w:type="dxa"/>
          </w:tcPr>
          <w:p>
            <w:pPr>
              <w:pStyle w:val="TableParagraph"/>
              <w:spacing w:before="112"/>
              <w:rPr>
                <w:rFonts w:ascii="Calibri"/>
                <w:b/>
                <w:sz w:val="17"/>
              </w:rPr>
            </w:pPr>
          </w:p>
          <w:p>
            <w:pPr>
              <w:pStyle w:val="TableParagraph"/>
              <w:ind w:left="99"/>
              <w:rPr>
                <w:sz w:val="17"/>
              </w:rPr>
            </w:pPr>
            <w:r>
              <w:rPr>
                <w:color w:val="1F1F23"/>
                <w:w w:val="105"/>
                <w:sz w:val="17"/>
              </w:rPr>
              <w:t>Tailwind;</w:t>
            </w:r>
            <w:r>
              <w:rPr>
                <w:color w:val="1F1F23"/>
                <w:spacing w:val="5"/>
                <w:w w:val="105"/>
                <w:sz w:val="17"/>
              </w:rPr>
              <w:t> </w:t>
            </w:r>
            <w:r>
              <w:rPr>
                <w:color w:val="1F1F23"/>
                <w:w w:val="105"/>
                <w:sz w:val="17"/>
              </w:rPr>
              <w:t>pure</w:t>
            </w:r>
            <w:r>
              <w:rPr>
                <w:color w:val="1F1F23"/>
                <w:spacing w:val="5"/>
                <w:w w:val="105"/>
                <w:sz w:val="17"/>
              </w:rPr>
              <w:t> </w:t>
            </w:r>
            <w:r>
              <w:rPr>
                <w:color w:val="1F1F23"/>
                <w:spacing w:val="-5"/>
                <w:w w:val="105"/>
                <w:sz w:val="17"/>
              </w:rPr>
              <w:t>CSS</w:t>
            </w:r>
          </w:p>
        </w:tc>
        <w:tc>
          <w:tcPr>
            <w:tcW w:w="2438" w:type="dxa"/>
          </w:tcPr>
          <w:p>
            <w:pPr>
              <w:pStyle w:val="TableParagraph"/>
              <w:spacing w:line="254" w:lineRule="auto" w:before="81"/>
              <w:ind w:left="99" w:right="227"/>
              <w:rPr>
                <w:sz w:val="17"/>
              </w:rPr>
            </w:pPr>
            <w:r>
              <w:rPr>
                <w:color w:val="1F1F23"/>
                <w:w w:val="110"/>
                <w:sz w:val="17"/>
              </w:rPr>
              <w:t>Bootstrap satisfied the </w:t>
            </w:r>
            <w:r>
              <w:rPr>
                <w:color w:val="1F1F23"/>
                <w:spacing w:val="-2"/>
                <w:w w:val="110"/>
                <w:sz w:val="17"/>
              </w:rPr>
              <w:t>explicit</w:t>
            </w:r>
            <w:r>
              <w:rPr>
                <w:color w:val="1F1F23"/>
                <w:spacing w:val="-6"/>
                <w:w w:val="110"/>
                <w:sz w:val="17"/>
              </w:rPr>
              <w:t> </w:t>
            </w:r>
            <w:r>
              <w:rPr>
                <w:color w:val="1F1F23"/>
                <w:spacing w:val="-2"/>
                <w:w w:val="110"/>
                <w:sz w:val="17"/>
              </w:rPr>
              <w:t>grid</w:t>
            </w:r>
            <w:r>
              <w:rPr>
                <w:color w:val="1F1F23"/>
                <w:spacing w:val="-6"/>
                <w:w w:val="110"/>
                <w:sz w:val="17"/>
              </w:rPr>
              <w:t> </w:t>
            </w:r>
            <w:r>
              <w:rPr>
                <w:color w:val="1F1F23"/>
                <w:spacing w:val="-2"/>
                <w:w w:val="110"/>
                <w:sz w:val="17"/>
              </w:rPr>
              <w:t>requirement; </w:t>
            </w:r>
            <w:r>
              <w:rPr>
                <w:color w:val="1F1F23"/>
                <w:w w:val="110"/>
                <w:sz w:val="17"/>
              </w:rPr>
              <w:t>custom</w:t>
            </w:r>
            <w:r>
              <w:rPr>
                <w:color w:val="1F1F23"/>
                <w:spacing w:val="-12"/>
                <w:w w:val="110"/>
                <w:sz w:val="17"/>
              </w:rPr>
              <w:t> </w:t>
            </w:r>
            <w:r>
              <w:rPr>
                <w:color w:val="1F1F23"/>
                <w:w w:val="110"/>
                <w:sz w:val="17"/>
              </w:rPr>
              <w:t>CSS</w:t>
            </w:r>
            <w:r>
              <w:rPr>
                <w:color w:val="1F1F23"/>
                <w:spacing w:val="-12"/>
                <w:w w:val="110"/>
                <w:sz w:val="17"/>
              </w:rPr>
              <w:t> </w:t>
            </w:r>
            <w:r>
              <w:rPr>
                <w:color w:val="1F1F23"/>
                <w:w w:val="110"/>
                <w:sz w:val="17"/>
              </w:rPr>
              <w:t>delivered</w:t>
            </w:r>
            <w:r>
              <w:rPr>
                <w:color w:val="1F1F23"/>
                <w:spacing w:val="-12"/>
                <w:w w:val="110"/>
                <w:sz w:val="17"/>
              </w:rPr>
              <w:t> </w:t>
            </w:r>
            <w:r>
              <w:rPr>
                <w:color w:val="1F1F23"/>
                <w:w w:val="110"/>
                <w:sz w:val="17"/>
              </w:rPr>
              <w:t>the</w:t>
            </w:r>
          </w:p>
        </w:tc>
      </w:tr>
    </w:tbl>
    <w:p>
      <w:pPr>
        <w:pStyle w:val="TableParagraph"/>
        <w:spacing w:after="0" w:line="254" w:lineRule="auto"/>
        <w:rPr>
          <w:sz w:val="17"/>
        </w:rPr>
        <w:sectPr>
          <w:headerReference w:type="default" r:id="rId11"/>
          <w:footerReference w:type="default" r:id="rId12"/>
          <w:pgSz w:w="11910" w:h="16840"/>
          <w:pgMar w:header="454" w:footer="665" w:top="660" w:bottom="860" w:left="850" w:right="992"/>
        </w:sectPr>
      </w:pPr>
    </w:p>
    <w:p>
      <w:pPr>
        <w:pStyle w:val="BodyText"/>
        <w:spacing w:before="158"/>
        <w:rPr>
          <w:rFonts w:ascii="Calibri"/>
          <w:b/>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816" w:hRule="atLeast"/>
        </w:trPr>
        <w:tc>
          <w:tcPr>
            <w:tcW w:w="9752" w:type="dxa"/>
            <w:gridSpan w:val="4"/>
            <w:tcBorders>
              <w:top w:val="nil"/>
              <w:left w:val="nil"/>
              <w:bottom w:val="nil"/>
              <w:right w:val="nil"/>
            </w:tcBorders>
            <w:shd w:val="clear" w:color="auto" w:fill="E7394E"/>
          </w:tcPr>
          <w:p>
            <w:pPr>
              <w:pStyle w:val="TableParagraph"/>
              <w:tabs>
                <w:tab w:pos="2870" w:val="left" w:leader="none"/>
                <w:tab w:pos="5565" w:val="left" w:leader="none"/>
                <w:tab w:pos="7878" w:val="left" w:leader="none"/>
              </w:tabs>
              <w:spacing w:before="117"/>
              <w:ind w:left="855"/>
              <w:rPr>
                <w:rFonts w:ascii="Georgia"/>
                <w:b/>
                <w:sz w:val="17"/>
              </w:rPr>
            </w:pPr>
            <w:r>
              <w:rPr>
                <w:rFonts w:ascii="Georgia"/>
                <w:b/>
                <w:color w:val="FFFFFF"/>
                <w:spacing w:val="-2"/>
                <w:sz w:val="17"/>
              </w:rPr>
              <w:t>Decision</w:t>
            </w:r>
            <w:r>
              <w:rPr>
                <w:rFonts w:ascii="Georgia"/>
                <w:b/>
                <w:color w:val="FFFFFF"/>
                <w:sz w:val="17"/>
              </w:rPr>
              <w:tab/>
            </w:r>
            <w:r>
              <w:rPr>
                <w:rFonts w:ascii="Georgia"/>
                <w:b/>
                <w:color w:val="FFFFFF"/>
                <w:spacing w:val="-2"/>
                <w:sz w:val="17"/>
              </w:rPr>
              <w:t>Selected</w:t>
            </w:r>
            <w:r>
              <w:rPr>
                <w:rFonts w:ascii="Georgia"/>
                <w:b/>
                <w:color w:val="FFFFFF"/>
                <w:spacing w:val="1"/>
                <w:sz w:val="17"/>
              </w:rPr>
              <w:t> </w:t>
            </w:r>
            <w:r>
              <w:rPr>
                <w:rFonts w:ascii="Georgia"/>
                <w:b/>
                <w:color w:val="FFFFFF"/>
                <w:spacing w:val="-2"/>
                <w:sz w:val="17"/>
              </w:rPr>
              <w:t>approach</w:t>
            </w:r>
            <w:r>
              <w:rPr>
                <w:rFonts w:ascii="Georgia"/>
                <w:b/>
                <w:color w:val="FFFFFF"/>
                <w:sz w:val="17"/>
              </w:rPr>
              <w:tab/>
            </w:r>
            <w:r>
              <w:rPr>
                <w:rFonts w:ascii="Georgia"/>
                <w:b/>
                <w:color w:val="FFFFFF"/>
                <w:spacing w:val="-2"/>
                <w:sz w:val="17"/>
              </w:rPr>
              <w:t>Alternatives</w:t>
            </w:r>
            <w:r>
              <w:rPr>
                <w:rFonts w:ascii="Georgia"/>
                <w:b/>
                <w:color w:val="FFFFFF"/>
                <w:sz w:val="17"/>
              </w:rPr>
              <w:tab/>
            </w:r>
            <w:r>
              <w:rPr>
                <w:rFonts w:ascii="Georgia"/>
                <w:b/>
                <w:color w:val="FFFFFF"/>
                <w:spacing w:val="-5"/>
                <w:sz w:val="17"/>
              </w:rPr>
              <w:t>Project-</w:t>
            </w:r>
            <w:r>
              <w:rPr>
                <w:rFonts w:ascii="Georgia"/>
                <w:b/>
                <w:color w:val="FFFFFF"/>
                <w:spacing w:val="-2"/>
                <w:sz w:val="17"/>
              </w:rPr>
              <w:t>specific</w:t>
            </w:r>
          </w:p>
          <w:p>
            <w:pPr>
              <w:pStyle w:val="TableParagraph"/>
              <w:spacing w:before="73"/>
              <w:ind w:left="8077"/>
              <w:rPr>
                <w:rFonts w:ascii="Georgia"/>
                <w:b/>
                <w:sz w:val="17"/>
              </w:rPr>
            </w:pPr>
            <w:r>
              <w:rPr>
                <w:rFonts w:ascii="Georgia"/>
                <w:b/>
                <w:color w:val="FFFFFF"/>
                <w:spacing w:val="-2"/>
                <w:sz w:val="17"/>
              </w:rPr>
              <w:t>judgement</w:t>
            </w:r>
          </w:p>
        </w:tc>
      </w:tr>
      <w:tr>
        <w:trPr>
          <w:trHeight w:val="1366" w:hRule="atLeast"/>
        </w:trPr>
        <w:tc>
          <w:tcPr>
            <w:tcW w:w="2438" w:type="dxa"/>
            <w:tcBorders>
              <w:top w:val="nil"/>
            </w:tcBorders>
          </w:tcPr>
          <w:p>
            <w:pPr>
              <w:pStyle w:val="TableParagraph"/>
              <w:rPr>
                <w:rFonts w:ascii="Times New Roman"/>
                <w:sz w:val="16"/>
              </w:rPr>
            </w:pPr>
          </w:p>
        </w:tc>
        <w:tc>
          <w:tcPr>
            <w:tcW w:w="2438" w:type="dxa"/>
            <w:tcBorders>
              <w:top w:val="nil"/>
            </w:tcBorders>
          </w:tcPr>
          <w:p>
            <w:pPr>
              <w:pStyle w:val="TableParagraph"/>
              <w:rPr>
                <w:rFonts w:ascii="Times New Roman"/>
                <w:sz w:val="16"/>
              </w:rPr>
            </w:pPr>
          </w:p>
        </w:tc>
        <w:tc>
          <w:tcPr>
            <w:tcW w:w="2438" w:type="dxa"/>
            <w:tcBorders>
              <w:top w:val="nil"/>
            </w:tcBorders>
          </w:tcPr>
          <w:p>
            <w:pPr>
              <w:pStyle w:val="TableParagraph"/>
              <w:rPr>
                <w:rFonts w:ascii="Times New Roman"/>
                <w:sz w:val="16"/>
              </w:rPr>
            </w:pPr>
          </w:p>
        </w:tc>
        <w:tc>
          <w:tcPr>
            <w:tcW w:w="2438" w:type="dxa"/>
            <w:tcBorders>
              <w:top w:val="nil"/>
            </w:tcBorders>
          </w:tcPr>
          <w:p>
            <w:pPr>
              <w:pStyle w:val="TableParagraph"/>
              <w:spacing w:line="254" w:lineRule="auto" w:before="77"/>
              <w:ind w:left="99" w:right="227"/>
              <w:rPr>
                <w:sz w:val="17"/>
              </w:rPr>
            </w:pPr>
            <w:r>
              <w:rPr>
                <w:color w:val="1F1F23"/>
                <w:w w:val="105"/>
                <w:sz w:val="17"/>
              </w:rPr>
              <w:t>FoodStory identity. Tailwind could improve token consistency but would</w:t>
            </w:r>
            <w:r>
              <w:rPr>
                <w:color w:val="1F1F23"/>
                <w:spacing w:val="-4"/>
                <w:w w:val="105"/>
                <w:sz w:val="17"/>
              </w:rPr>
              <w:t> </w:t>
            </w:r>
            <w:r>
              <w:rPr>
                <w:color w:val="1F1F23"/>
                <w:w w:val="105"/>
                <w:sz w:val="17"/>
              </w:rPr>
              <w:t>not</w:t>
            </w:r>
            <w:r>
              <w:rPr>
                <w:color w:val="1F1F23"/>
                <w:spacing w:val="-4"/>
                <w:w w:val="105"/>
                <w:sz w:val="17"/>
              </w:rPr>
              <w:t> </w:t>
            </w:r>
            <w:r>
              <w:rPr>
                <w:color w:val="1F1F23"/>
                <w:w w:val="105"/>
                <w:sz w:val="17"/>
              </w:rPr>
              <w:t>automatically solve the design.</w:t>
            </w:r>
          </w:p>
        </w:tc>
      </w:tr>
      <w:tr>
        <w:trPr>
          <w:trHeight w:val="1612" w:hRule="atLeast"/>
        </w:trPr>
        <w:tc>
          <w:tcPr>
            <w:tcW w:w="2438" w:type="dxa"/>
            <w:shd w:val="clear" w:color="auto" w:fill="F7F7F9"/>
          </w:tcPr>
          <w:p>
            <w:pPr>
              <w:pStyle w:val="TableParagraph"/>
              <w:rPr>
                <w:rFonts w:ascii="Calibri"/>
                <w:b/>
                <w:sz w:val="17"/>
              </w:rPr>
            </w:pPr>
          </w:p>
          <w:p>
            <w:pPr>
              <w:pStyle w:val="TableParagraph"/>
              <w:rPr>
                <w:rFonts w:ascii="Calibri"/>
                <w:b/>
                <w:sz w:val="17"/>
              </w:rPr>
            </w:pPr>
          </w:p>
          <w:p>
            <w:pPr>
              <w:pStyle w:val="TableParagraph"/>
              <w:spacing w:before="64"/>
              <w:rPr>
                <w:rFonts w:ascii="Calibri"/>
                <w:b/>
                <w:sz w:val="17"/>
              </w:rPr>
            </w:pPr>
          </w:p>
          <w:p>
            <w:pPr>
              <w:pStyle w:val="TableParagraph"/>
              <w:spacing w:before="1"/>
              <w:ind w:left="99"/>
              <w:rPr>
                <w:sz w:val="17"/>
              </w:rPr>
            </w:pPr>
            <w:r>
              <w:rPr>
                <w:color w:val="1F1F23"/>
                <w:sz w:val="17"/>
              </w:rPr>
              <w:t>News</w:t>
            </w:r>
            <w:r>
              <w:rPr>
                <w:color w:val="1F1F23"/>
                <w:spacing w:val="5"/>
                <w:sz w:val="17"/>
              </w:rPr>
              <w:t> </w:t>
            </w:r>
            <w:r>
              <w:rPr>
                <w:color w:val="1F1F23"/>
                <w:spacing w:val="-4"/>
                <w:sz w:val="17"/>
              </w:rPr>
              <w:t>data</w:t>
            </w:r>
          </w:p>
        </w:tc>
        <w:tc>
          <w:tcPr>
            <w:tcW w:w="2438" w:type="dxa"/>
            <w:shd w:val="clear" w:color="auto" w:fill="F7F7F9"/>
          </w:tcPr>
          <w:p>
            <w:pPr>
              <w:pStyle w:val="TableParagraph"/>
              <w:rPr>
                <w:rFonts w:ascii="Calibri"/>
                <w:b/>
                <w:sz w:val="17"/>
              </w:rPr>
            </w:pPr>
          </w:p>
          <w:p>
            <w:pPr>
              <w:pStyle w:val="TableParagraph"/>
              <w:spacing w:before="151"/>
              <w:rPr>
                <w:rFonts w:ascii="Calibri"/>
                <w:b/>
                <w:sz w:val="17"/>
              </w:rPr>
            </w:pPr>
          </w:p>
          <w:p>
            <w:pPr>
              <w:pStyle w:val="TableParagraph"/>
              <w:spacing w:line="254" w:lineRule="auto"/>
              <w:ind w:left="99" w:right="227"/>
              <w:rPr>
                <w:sz w:val="17"/>
              </w:rPr>
            </w:pPr>
            <w:r>
              <w:rPr>
                <w:color w:val="1F1F23"/>
                <w:w w:val="105"/>
                <w:sz w:val="17"/>
              </w:rPr>
              <w:t>Local</w:t>
            </w:r>
            <w:r>
              <w:rPr>
                <w:color w:val="1F1F23"/>
                <w:spacing w:val="-7"/>
                <w:w w:val="105"/>
                <w:sz w:val="17"/>
              </w:rPr>
              <w:t> </w:t>
            </w:r>
            <w:r>
              <w:rPr>
                <w:color w:val="1F1F23"/>
                <w:w w:val="105"/>
                <w:sz w:val="17"/>
              </w:rPr>
              <w:t>JSON,</w:t>
            </w:r>
            <w:r>
              <w:rPr>
                <w:color w:val="1F1F23"/>
                <w:spacing w:val="-7"/>
                <w:w w:val="105"/>
                <w:sz w:val="17"/>
              </w:rPr>
              <w:t> </w:t>
            </w:r>
            <w:r>
              <w:rPr>
                <w:color w:val="1F1F23"/>
                <w:w w:val="105"/>
                <w:sz w:val="17"/>
              </w:rPr>
              <w:t>later</w:t>
            </w:r>
            <w:r>
              <w:rPr>
                <w:color w:val="1F1F23"/>
                <w:spacing w:val="-7"/>
                <w:w w:val="105"/>
                <w:sz w:val="17"/>
              </w:rPr>
              <w:t> </w:t>
            </w:r>
            <w:r>
              <w:rPr>
                <w:color w:val="1F1F23"/>
                <w:w w:val="105"/>
                <w:sz w:val="17"/>
              </w:rPr>
              <w:t>backend </w:t>
            </w:r>
            <w:r>
              <w:rPr>
                <w:color w:val="1F1F23"/>
                <w:spacing w:val="-4"/>
                <w:w w:val="105"/>
                <w:sz w:val="17"/>
              </w:rPr>
              <w:t>API</w:t>
            </w:r>
          </w:p>
        </w:tc>
        <w:tc>
          <w:tcPr>
            <w:tcW w:w="2438" w:type="dxa"/>
            <w:shd w:val="clear" w:color="auto" w:fill="F7F7F9"/>
          </w:tcPr>
          <w:p>
            <w:pPr>
              <w:pStyle w:val="TableParagraph"/>
              <w:rPr>
                <w:rFonts w:ascii="Calibri"/>
                <w:b/>
                <w:sz w:val="17"/>
              </w:rPr>
            </w:pPr>
          </w:p>
          <w:p>
            <w:pPr>
              <w:pStyle w:val="TableParagraph"/>
              <w:spacing w:before="151"/>
              <w:rPr>
                <w:rFonts w:ascii="Calibri"/>
                <w:b/>
                <w:sz w:val="17"/>
              </w:rPr>
            </w:pPr>
          </w:p>
          <w:p>
            <w:pPr>
              <w:pStyle w:val="TableParagraph"/>
              <w:spacing w:line="254" w:lineRule="auto"/>
              <w:ind w:left="99" w:right="227"/>
              <w:rPr>
                <w:sz w:val="17"/>
              </w:rPr>
            </w:pPr>
            <w:r>
              <w:rPr>
                <w:color w:val="1F1F23"/>
                <w:w w:val="105"/>
                <w:sz w:val="17"/>
              </w:rPr>
              <w:t>Hard-coded</w:t>
            </w:r>
            <w:r>
              <w:rPr>
                <w:color w:val="1F1F23"/>
                <w:spacing w:val="-12"/>
                <w:w w:val="105"/>
                <w:sz w:val="17"/>
              </w:rPr>
              <w:t> </w:t>
            </w:r>
            <w:r>
              <w:rPr>
                <w:color w:val="1F1F23"/>
                <w:w w:val="105"/>
                <w:sz w:val="17"/>
              </w:rPr>
              <w:t>template; direct browser API</w:t>
            </w:r>
          </w:p>
        </w:tc>
        <w:tc>
          <w:tcPr>
            <w:tcW w:w="2438" w:type="dxa"/>
            <w:shd w:val="clear" w:color="auto" w:fill="F7F7F9"/>
          </w:tcPr>
          <w:p>
            <w:pPr>
              <w:pStyle w:val="TableParagraph"/>
              <w:spacing w:line="254" w:lineRule="auto" w:before="80"/>
              <w:ind w:left="99" w:right="186"/>
              <w:rPr>
                <w:sz w:val="17"/>
              </w:rPr>
            </w:pPr>
            <w:r>
              <w:rPr>
                <w:color w:val="1F1F23"/>
                <w:w w:val="110"/>
                <w:sz w:val="17"/>
              </w:rPr>
              <w:t>JSON cleanly separated data from markup for Stage</w:t>
            </w:r>
            <w:r>
              <w:rPr>
                <w:color w:val="1F1F23"/>
                <w:spacing w:val="-12"/>
                <w:w w:val="110"/>
                <w:sz w:val="17"/>
              </w:rPr>
              <w:t> </w:t>
            </w:r>
            <w:r>
              <w:rPr>
                <w:color w:val="1F1F23"/>
                <w:w w:val="110"/>
                <w:sz w:val="17"/>
              </w:rPr>
              <w:t>1.</w:t>
            </w:r>
            <w:r>
              <w:rPr>
                <w:color w:val="1F1F23"/>
                <w:spacing w:val="-12"/>
                <w:w w:val="110"/>
                <w:sz w:val="17"/>
              </w:rPr>
              <w:t> </w:t>
            </w:r>
            <w:r>
              <w:rPr>
                <w:color w:val="1F1F23"/>
                <w:w w:val="110"/>
                <w:sz w:val="17"/>
              </w:rPr>
              <w:t>The</w:t>
            </w:r>
            <w:r>
              <w:rPr>
                <w:color w:val="1F1F23"/>
                <w:spacing w:val="-12"/>
                <w:w w:val="110"/>
                <w:sz w:val="17"/>
              </w:rPr>
              <w:t> </w:t>
            </w:r>
            <w:r>
              <w:rPr>
                <w:color w:val="1F1F23"/>
                <w:w w:val="110"/>
                <w:sz w:val="17"/>
              </w:rPr>
              <w:t>final</w:t>
            </w:r>
            <w:r>
              <w:rPr>
                <w:color w:val="1F1F23"/>
                <w:spacing w:val="-11"/>
                <w:w w:val="110"/>
                <w:sz w:val="17"/>
              </w:rPr>
              <w:t> </w:t>
            </w:r>
            <w:r>
              <w:rPr>
                <w:color w:val="1F1F23"/>
                <w:w w:val="110"/>
                <w:sz w:val="17"/>
              </w:rPr>
              <w:t>backend proxy</w:t>
            </w:r>
            <w:r>
              <w:rPr>
                <w:color w:val="1F1F23"/>
                <w:spacing w:val="-12"/>
                <w:w w:val="110"/>
                <w:sz w:val="17"/>
              </w:rPr>
              <w:t> </w:t>
            </w:r>
            <w:r>
              <w:rPr>
                <w:color w:val="1F1F23"/>
                <w:w w:val="110"/>
                <w:sz w:val="17"/>
              </w:rPr>
              <w:t>protects</w:t>
            </w:r>
            <w:r>
              <w:rPr>
                <w:color w:val="1F1F23"/>
                <w:spacing w:val="-12"/>
                <w:w w:val="110"/>
                <w:sz w:val="17"/>
              </w:rPr>
              <w:t> </w:t>
            </w:r>
            <w:r>
              <w:rPr>
                <w:color w:val="1F1F23"/>
                <w:w w:val="110"/>
                <w:sz w:val="17"/>
              </w:rPr>
              <w:t>credentials </w:t>
            </w:r>
            <w:r>
              <w:rPr>
                <w:color w:val="1F1F23"/>
                <w:sz w:val="17"/>
              </w:rPr>
              <w:t>and standardises provider </w:t>
            </w:r>
            <w:r>
              <w:rPr>
                <w:color w:val="1F1F23"/>
                <w:spacing w:val="-2"/>
                <w:w w:val="110"/>
                <w:sz w:val="17"/>
              </w:rPr>
              <w:t>failures.</w:t>
            </w:r>
          </w:p>
        </w:tc>
      </w:tr>
      <w:tr>
        <w:trPr>
          <w:trHeight w:val="1614" w:hRule="atLeast"/>
        </w:trPr>
        <w:tc>
          <w:tcPr>
            <w:tcW w:w="2438" w:type="dxa"/>
          </w:tcPr>
          <w:p>
            <w:pPr>
              <w:pStyle w:val="TableParagraph"/>
              <w:rPr>
                <w:rFonts w:ascii="Calibri"/>
                <w:b/>
                <w:sz w:val="17"/>
              </w:rPr>
            </w:pPr>
          </w:p>
          <w:p>
            <w:pPr>
              <w:pStyle w:val="TableParagraph"/>
              <w:rPr>
                <w:rFonts w:ascii="Calibri"/>
                <w:b/>
                <w:sz w:val="17"/>
              </w:rPr>
            </w:pPr>
          </w:p>
          <w:p>
            <w:pPr>
              <w:pStyle w:val="TableParagraph"/>
              <w:spacing w:before="65"/>
              <w:rPr>
                <w:rFonts w:ascii="Calibri"/>
                <w:b/>
                <w:sz w:val="17"/>
              </w:rPr>
            </w:pPr>
          </w:p>
          <w:p>
            <w:pPr>
              <w:pStyle w:val="TableParagraph"/>
              <w:spacing w:before="1"/>
              <w:ind w:left="99"/>
              <w:rPr>
                <w:sz w:val="17"/>
              </w:rPr>
            </w:pPr>
            <w:r>
              <w:rPr>
                <w:color w:val="1F1F23"/>
                <w:w w:val="105"/>
                <w:sz w:val="17"/>
              </w:rPr>
              <w:t>State</w:t>
            </w:r>
            <w:r>
              <w:rPr>
                <w:color w:val="1F1F23"/>
                <w:spacing w:val="9"/>
                <w:w w:val="105"/>
                <w:sz w:val="17"/>
              </w:rPr>
              <w:t> </w:t>
            </w:r>
            <w:r>
              <w:rPr>
                <w:color w:val="1F1F23"/>
                <w:spacing w:val="-2"/>
                <w:w w:val="105"/>
                <w:sz w:val="17"/>
              </w:rPr>
              <w:t>style</w:t>
            </w:r>
          </w:p>
        </w:tc>
        <w:tc>
          <w:tcPr>
            <w:tcW w:w="2438" w:type="dxa"/>
          </w:tcPr>
          <w:p>
            <w:pPr>
              <w:pStyle w:val="TableParagraph"/>
              <w:rPr>
                <w:rFonts w:ascii="Calibri"/>
                <w:b/>
                <w:sz w:val="17"/>
              </w:rPr>
            </w:pPr>
          </w:p>
          <w:p>
            <w:pPr>
              <w:pStyle w:val="TableParagraph"/>
              <w:rPr>
                <w:rFonts w:ascii="Calibri"/>
                <w:b/>
                <w:sz w:val="17"/>
              </w:rPr>
            </w:pPr>
          </w:p>
          <w:p>
            <w:pPr>
              <w:pStyle w:val="TableParagraph"/>
              <w:spacing w:before="65"/>
              <w:rPr>
                <w:rFonts w:ascii="Calibri"/>
                <w:b/>
                <w:sz w:val="17"/>
              </w:rPr>
            </w:pPr>
          </w:p>
          <w:p>
            <w:pPr>
              <w:pStyle w:val="TableParagraph"/>
              <w:spacing w:before="1"/>
              <w:ind w:left="99"/>
              <w:rPr>
                <w:sz w:val="17"/>
              </w:rPr>
            </w:pPr>
            <w:r>
              <w:rPr>
                <w:color w:val="1F1F23"/>
                <w:sz w:val="17"/>
              </w:rPr>
              <w:t>Composition</w:t>
            </w:r>
            <w:r>
              <w:rPr>
                <w:color w:val="1F1F23"/>
                <w:spacing w:val="30"/>
                <w:sz w:val="17"/>
              </w:rPr>
              <w:t> </w:t>
            </w:r>
            <w:r>
              <w:rPr>
                <w:color w:val="1F1F23"/>
                <w:spacing w:val="-5"/>
                <w:sz w:val="17"/>
              </w:rPr>
              <w:t>API</w:t>
            </w:r>
          </w:p>
        </w:tc>
        <w:tc>
          <w:tcPr>
            <w:tcW w:w="2438" w:type="dxa"/>
          </w:tcPr>
          <w:p>
            <w:pPr>
              <w:pStyle w:val="TableParagraph"/>
              <w:rPr>
                <w:rFonts w:ascii="Calibri"/>
                <w:b/>
                <w:sz w:val="17"/>
              </w:rPr>
            </w:pPr>
          </w:p>
          <w:p>
            <w:pPr>
              <w:pStyle w:val="TableParagraph"/>
              <w:rPr>
                <w:rFonts w:ascii="Calibri"/>
                <w:b/>
                <w:sz w:val="17"/>
              </w:rPr>
            </w:pPr>
          </w:p>
          <w:p>
            <w:pPr>
              <w:pStyle w:val="TableParagraph"/>
              <w:spacing w:before="65"/>
              <w:rPr>
                <w:rFonts w:ascii="Calibri"/>
                <w:b/>
                <w:sz w:val="17"/>
              </w:rPr>
            </w:pPr>
          </w:p>
          <w:p>
            <w:pPr>
              <w:pStyle w:val="TableParagraph"/>
              <w:spacing w:before="1"/>
              <w:ind w:left="99"/>
              <w:rPr>
                <w:sz w:val="17"/>
              </w:rPr>
            </w:pPr>
            <w:r>
              <w:rPr>
                <w:color w:val="1F1F23"/>
                <w:sz w:val="17"/>
              </w:rPr>
              <w:t>Options</w:t>
            </w:r>
            <w:r>
              <w:rPr>
                <w:color w:val="1F1F23"/>
                <w:spacing w:val="18"/>
                <w:sz w:val="17"/>
              </w:rPr>
              <w:t> </w:t>
            </w:r>
            <w:r>
              <w:rPr>
                <w:color w:val="1F1F23"/>
                <w:spacing w:val="-5"/>
                <w:sz w:val="17"/>
              </w:rPr>
              <w:t>API</w:t>
            </w:r>
          </w:p>
        </w:tc>
        <w:tc>
          <w:tcPr>
            <w:tcW w:w="2438" w:type="dxa"/>
          </w:tcPr>
          <w:p>
            <w:pPr>
              <w:pStyle w:val="TableParagraph"/>
              <w:spacing w:line="254" w:lineRule="auto" w:before="81"/>
              <w:ind w:left="99" w:right="143"/>
              <w:rPr>
                <w:sz w:val="17"/>
              </w:rPr>
            </w:pPr>
            <w:r>
              <w:rPr>
                <w:color w:val="1F1F23"/>
                <w:w w:val="105"/>
                <w:sz w:val="17"/>
              </w:rPr>
              <w:t>Options API may have reduced initial learning</w:t>
            </w:r>
            <w:r>
              <w:rPr>
                <w:color w:val="1F1F23"/>
                <w:spacing w:val="40"/>
                <w:w w:val="105"/>
                <w:sz w:val="17"/>
              </w:rPr>
              <w:t> </w:t>
            </w:r>
            <w:r>
              <w:rPr>
                <w:color w:val="1F1F23"/>
                <w:w w:val="105"/>
                <w:sz w:val="17"/>
              </w:rPr>
              <w:t>cost; Composition API created a direct path to reusable composables and larger feature </w:t>
            </w:r>
            <w:r>
              <w:rPr>
                <w:color w:val="1F1F23"/>
                <w:w w:val="105"/>
                <w:sz w:val="17"/>
              </w:rPr>
              <w:t>organisation.</w:t>
            </w:r>
          </w:p>
        </w:tc>
      </w:tr>
    </w:tbl>
    <w:p>
      <w:pPr>
        <w:spacing w:before="67"/>
        <w:ind w:left="188" w:right="45" w:firstLine="0"/>
        <w:jc w:val="center"/>
        <w:rPr>
          <w:rFonts w:ascii="Georgia"/>
          <w:i/>
          <w:sz w:val="17"/>
        </w:rPr>
      </w:pPr>
      <w:r>
        <w:rPr>
          <w:rFonts w:ascii="Georgia"/>
          <w:i/>
          <w:color w:val="66666D"/>
          <w:sz w:val="17"/>
        </w:rPr>
        <w:t>Table</w:t>
      </w:r>
      <w:r>
        <w:rPr>
          <w:rFonts w:ascii="Georgia"/>
          <w:i/>
          <w:color w:val="66666D"/>
          <w:spacing w:val="11"/>
          <w:sz w:val="17"/>
        </w:rPr>
        <w:t> </w:t>
      </w:r>
      <w:r>
        <w:rPr>
          <w:rFonts w:ascii="Georgia"/>
          <w:i/>
          <w:color w:val="66666D"/>
          <w:sz w:val="17"/>
        </w:rPr>
        <w:t>3.</w:t>
      </w:r>
      <w:r>
        <w:rPr>
          <w:rFonts w:ascii="Georgia"/>
          <w:i/>
          <w:color w:val="66666D"/>
          <w:spacing w:val="12"/>
          <w:sz w:val="17"/>
        </w:rPr>
        <w:t> </w:t>
      </w:r>
      <w:r>
        <w:rPr>
          <w:rFonts w:ascii="Georgia"/>
          <w:i/>
          <w:color w:val="66666D"/>
          <w:sz w:val="17"/>
        </w:rPr>
        <w:t>Stage</w:t>
      </w:r>
      <w:r>
        <w:rPr>
          <w:rFonts w:ascii="Georgia"/>
          <w:i/>
          <w:color w:val="66666D"/>
          <w:spacing w:val="11"/>
          <w:sz w:val="17"/>
        </w:rPr>
        <w:t> </w:t>
      </w:r>
      <w:r>
        <w:rPr>
          <w:rFonts w:ascii="Georgia"/>
          <w:i/>
          <w:color w:val="66666D"/>
          <w:sz w:val="17"/>
        </w:rPr>
        <w:t>1</w:t>
      </w:r>
      <w:r>
        <w:rPr>
          <w:rFonts w:ascii="Georgia"/>
          <w:i/>
          <w:color w:val="66666D"/>
          <w:spacing w:val="12"/>
          <w:sz w:val="17"/>
        </w:rPr>
        <w:t> </w:t>
      </w:r>
      <w:r>
        <w:rPr>
          <w:rFonts w:ascii="Georgia"/>
          <w:i/>
          <w:color w:val="66666D"/>
          <w:sz w:val="17"/>
        </w:rPr>
        <w:t>technology</w:t>
      </w:r>
      <w:r>
        <w:rPr>
          <w:rFonts w:ascii="Georgia"/>
          <w:i/>
          <w:color w:val="66666D"/>
          <w:spacing w:val="10"/>
          <w:sz w:val="17"/>
        </w:rPr>
        <w:t> </w:t>
      </w:r>
      <w:r>
        <w:rPr>
          <w:rFonts w:ascii="Georgia"/>
          <w:i/>
          <w:color w:val="66666D"/>
          <w:spacing w:val="-2"/>
          <w:sz w:val="17"/>
        </w:rPr>
        <w:t>comparisons.</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3.8 Stage 1 Evaluation and Reflection" w:id="25"/>
      <w:bookmarkEnd w:id="25"/>
      <w:r>
        <w:rPr>
          <w:b w:val="0"/>
        </w:rPr>
      </w:r>
      <w:r>
        <w:rPr>
          <w:color w:val="1F1F23"/>
        </w:rPr>
        <w:t>Stage</w:t>
      </w:r>
      <w:r>
        <w:rPr>
          <w:color w:val="1F1F23"/>
          <w:spacing w:val="-5"/>
        </w:rPr>
        <w:t> </w:t>
      </w:r>
      <w:r>
        <w:rPr>
          <w:color w:val="1F1F23"/>
        </w:rPr>
        <w:t>1</w:t>
      </w:r>
      <w:r>
        <w:rPr>
          <w:color w:val="1F1F23"/>
          <w:spacing w:val="-5"/>
        </w:rPr>
        <w:t> </w:t>
      </w:r>
      <w:r>
        <w:rPr>
          <w:color w:val="1F1F23"/>
        </w:rPr>
        <w:t>Evaluation</w:t>
      </w:r>
      <w:r>
        <w:rPr>
          <w:color w:val="1F1F23"/>
          <w:spacing w:val="-4"/>
        </w:rPr>
        <w:t> </w:t>
      </w:r>
      <w:r>
        <w:rPr>
          <w:color w:val="1F1F23"/>
        </w:rPr>
        <w:t>and</w:t>
      </w:r>
      <w:r>
        <w:rPr>
          <w:color w:val="1F1F23"/>
          <w:spacing w:val="-4"/>
        </w:rPr>
        <w:t> </w:t>
      </w:r>
      <w:r>
        <w:rPr>
          <w:color w:val="1F1F23"/>
          <w:spacing w:val="-2"/>
        </w:rPr>
        <w:t>Reflection</w:t>
      </w:r>
    </w:p>
    <w:p>
      <w:pPr>
        <w:pStyle w:val="BodyText"/>
        <w:spacing w:before="10"/>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50" w:hRule="atLeast"/>
        </w:trPr>
        <w:tc>
          <w:tcPr>
            <w:tcW w:w="3250" w:type="dxa"/>
            <w:tcBorders>
              <w:top w:val="nil"/>
              <w:left w:val="nil"/>
              <w:bottom w:val="nil"/>
              <w:right w:val="nil"/>
            </w:tcBorders>
            <w:shd w:val="clear" w:color="auto" w:fill="E7394E"/>
          </w:tcPr>
          <w:p>
            <w:pPr>
              <w:pStyle w:val="TableParagraph"/>
              <w:spacing w:before="117"/>
              <w:ind w:left="1063"/>
              <w:rPr>
                <w:rFonts w:ascii="Georgia"/>
                <w:b/>
                <w:sz w:val="17"/>
              </w:rPr>
            </w:pPr>
            <w:r>
              <w:rPr>
                <w:rFonts w:ascii="Georgia"/>
                <w:b/>
                <w:color w:val="FFFFFF"/>
                <w:spacing w:val="-2"/>
                <w:sz w:val="17"/>
              </w:rPr>
              <w:t>Requirement</w:t>
            </w:r>
          </w:p>
        </w:tc>
        <w:tc>
          <w:tcPr>
            <w:tcW w:w="3250" w:type="dxa"/>
            <w:tcBorders>
              <w:top w:val="nil"/>
              <w:left w:val="nil"/>
              <w:bottom w:val="nil"/>
              <w:right w:val="nil"/>
            </w:tcBorders>
            <w:shd w:val="clear" w:color="auto" w:fill="E7394E"/>
          </w:tcPr>
          <w:p>
            <w:pPr>
              <w:pStyle w:val="TableParagraph"/>
              <w:spacing w:before="117"/>
              <w:ind w:left="10" w:right="1"/>
              <w:jc w:val="center"/>
              <w:rPr>
                <w:rFonts w:ascii="Georgia"/>
                <w:b/>
                <w:sz w:val="17"/>
              </w:rPr>
            </w:pPr>
            <w:r>
              <w:rPr>
                <w:rFonts w:ascii="Georgia"/>
                <w:b/>
                <w:color w:val="FFFFFF"/>
                <w:spacing w:val="-2"/>
                <w:sz w:val="17"/>
              </w:rPr>
              <w:t>Evidence</w:t>
            </w:r>
          </w:p>
        </w:tc>
        <w:tc>
          <w:tcPr>
            <w:tcW w:w="3252" w:type="dxa"/>
            <w:tcBorders>
              <w:top w:val="nil"/>
              <w:left w:val="nil"/>
              <w:bottom w:val="nil"/>
              <w:right w:val="nil"/>
            </w:tcBorders>
            <w:shd w:val="clear" w:color="auto" w:fill="E7394E"/>
          </w:tcPr>
          <w:p>
            <w:r>
              <w:t>Status</w:t>
            </w:r>
          </w:p>
        </w:tc>
      </w:tr>
      <w:tr>
        <w:trPr>
          <w:trHeight w:val="642" w:hRule="atLeast"/>
        </w:trPr>
        <w:tc>
          <w:tcPr>
            <w:tcW w:w="3250" w:type="dxa"/>
            <w:tcBorders>
              <w:top w:val="nil"/>
            </w:tcBorders>
          </w:tcPr>
          <w:p>
            <w:pPr>
              <w:pStyle w:val="TableParagraph"/>
              <w:spacing w:before="203"/>
              <w:ind w:left="99"/>
              <w:rPr>
                <w:sz w:val="17"/>
              </w:rPr>
            </w:pPr>
            <w:r>
              <w:rPr>
                <w:color w:val="1F1F23"/>
                <w:w w:val="105"/>
                <w:sz w:val="17"/>
              </w:rPr>
              <w:t>Vite,</w:t>
            </w:r>
            <w:r>
              <w:rPr>
                <w:color w:val="1F1F23"/>
                <w:spacing w:val="-4"/>
                <w:w w:val="105"/>
                <w:sz w:val="17"/>
              </w:rPr>
              <w:t> </w:t>
            </w:r>
            <w:r>
              <w:rPr>
                <w:color w:val="1F1F23"/>
                <w:w w:val="105"/>
                <w:sz w:val="17"/>
              </w:rPr>
              <w:t>Vue</w:t>
            </w:r>
            <w:r>
              <w:rPr>
                <w:color w:val="1F1F23"/>
                <w:spacing w:val="-4"/>
                <w:w w:val="105"/>
                <w:sz w:val="17"/>
              </w:rPr>
              <w:t> </w:t>
            </w:r>
            <w:r>
              <w:rPr>
                <w:color w:val="1F1F23"/>
                <w:w w:val="105"/>
                <w:sz w:val="17"/>
              </w:rPr>
              <w:t>3</w:t>
            </w:r>
            <w:r>
              <w:rPr>
                <w:color w:val="1F1F23"/>
                <w:spacing w:val="-3"/>
                <w:w w:val="105"/>
                <w:sz w:val="17"/>
              </w:rPr>
              <w:t> </w:t>
            </w:r>
            <w:r>
              <w:rPr>
                <w:color w:val="1F1F23"/>
                <w:w w:val="105"/>
                <w:sz w:val="17"/>
              </w:rPr>
              <w:t>and</w:t>
            </w:r>
            <w:r>
              <w:rPr>
                <w:color w:val="1F1F23"/>
                <w:spacing w:val="-4"/>
                <w:w w:val="105"/>
                <w:sz w:val="17"/>
              </w:rPr>
              <w:t> </w:t>
            </w:r>
            <w:r>
              <w:rPr>
                <w:color w:val="1F1F23"/>
                <w:spacing w:val="-2"/>
                <w:w w:val="105"/>
                <w:sz w:val="17"/>
              </w:rPr>
              <w:t>Router</w:t>
            </w:r>
          </w:p>
        </w:tc>
        <w:tc>
          <w:tcPr>
            <w:tcW w:w="3250" w:type="dxa"/>
            <w:tcBorders>
              <w:top w:val="nil"/>
            </w:tcBorders>
          </w:tcPr>
          <w:p>
            <w:pPr>
              <w:pStyle w:val="TableParagraph"/>
              <w:spacing w:line="254" w:lineRule="auto" w:before="82"/>
              <w:ind w:left="99"/>
              <w:rPr>
                <w:sz w:val="17"/>
              </w:rPr>
            </w:pPr>
            <w:r>
              <w:rPr>
                <w:color w:val="1F1F23"/>
                <w:spacing w:val="-2"/>
                <w:w w:val="110"/>
                <w:sz w:val="17"/>
              </w:rPr>
              <w:t>Project</w:t>
            </w:r>
            <w:r>
              <w:rPr>
                <w:color w:val="1F1F23"/>
                <w:spacing w:val="-8"/>
                <w:w w:val="110"/>
                <w:sz w:val="17"/>
              </w:rPr>
              <w:t> </w:t>
            </w:r>
            <w:r>
              <w:rPr>
                <w:color w:val="1F1F23"/>
                <w:spacing w:val="-2"/>
                <w:w w:val="110"/>
                <w:sz w:val="17"/>
              </w:rPr>
              <w:t>manifests,</w:t>
            </w:r>
            <w:r>
              <w:rPr>
                <w:color w:val="1F1F23"/>
                <w:spacing w:val="-8"/>
                <w:w w:val="110"/>
                <w:sz w:val="17"/>
              </w:rPr>
              <w:t> </w:t>
            </w:r>
            <w:r>
              <w:rPr>
                <w:color w:val="1F1F23"/>
                <w:spacing w:val="-2"/>
                <w:w w:val="110"/>
                <w:sz w:val="17"/>
              </w:rPr>
              <w:t>routes</w:t>
            </w:r>
            <w:r>
              <w:rPr>
                <w:color w:val="1F1F23"/>
                <w:spacing w:val="-8"/>
                <w:w w:val="110"/>
                <w:sz w:val="17"/>
              </w:rPr>
              <w:t> </w:t>
            </w:r>
            <w:r>
              <w:rPr>
                <w:color w:val="1F1F23"/>
                <w:spacing w:val="-2"/>
                <w:w w:val="110"/>
                <w:sz w:val="17"/>
              </w:rPr>
              <w:t>and</w:t>
            </w:r>
            <w:r>
              <w:rPr>
                <w:color w:val="1F1F23"/>
                <w:spacing w:val="-7"/>
                <w:w w:val="110"/>
                <w:sz w:val="17"/>
              </w:rPr>
              <w:t> </w:t>
            </w:r>
            <w:r>
              <w:rPr>
                <w:color w:val="1F1F23"/>
                <w:spacing w:val="-2"/>
                <w:w w:val="110"/>
                <w:sz w:val="17"/>
              </w:rPr>
              <w:t>passing </w:t>
            </w:r>
            <w:r>
              <w:rPr>
                <w:color w:val="1F1F23"/>
                <w:spacing w:val="-4"/>
                <w:w w:val="110"/>
                <w:sz w:val="17"/>
              </w:rPr>
              <w:t>build</w:t>
            </w:r>
          </w:p>
        </w:tc>
        <w:tc>
          <w:tcPr>
            <w:tcW w:w="3252" w:type="dxa"/>
            <w:tcBorders>
              <w:top w:val="nil"/>
            </w:tcBorders>
          </w:tcPr>
          <w:p>
            <w:r>
              <w:t>Implemented</w:t>
            </w:r>
          </w:p>
        </w:tc>
      </w:tr>
      <w:tr>
        <w:trPr>
          <w:trHeight w:val="640" w:hRule="atLeast"/>
        </w:trPr>
        <w:tc>
          <w:tcPr>
            <w:tcW w:w="3250" w:type="dxa"/>
            <w:shd w:val="clear" w:color="auto" w:fill="F7F7F9"/>
          </w:tcPr>
          <w:p>
            <w:pPr>
              <w:pStyle w:val="TableParagraph"/>
              <w:spacing w:before="201"/>
              <w:ind w:left="99"/>
              <w:rPr>
                <w:sz w:val="17"/>
              </w:rPr>
            </w:pPr>
            <w:r>
              <w:rPr>
                <w:color w:val="1F1F23"/>
                <w:w w:val="105"/>
                <w:sz w:val="17"/>
              </w:rPr>
              <w:t>Home</w:t>
            </w:r>
            <w:r>
              <w:rPr>
                <w:color w:val="1F1F23"/>
                <w:spacing w:val="-7"/>
                <w:w w:val="105"/>
                <w:sz w:val="17"/>
              </w:rPr>
              <w:t> </w:t>
            </w:r>
            <w:r>
              <w:rPr>
                <w:color w:val="1F1F23"/>
                <w:w w:val="105"/>
                <w:sz w:val="17"/>
              </w:rPr>
              <w:t>page</w:t>
            </w:r>
            <w:r>
              <w:rPr>
                <w:color w:val="1F1F23"/>
                <w:spacing w:val="-6"/>
                <w:w w:val="105"/>
                <w:sz w:val="17"/>
              </w:rPr>
              <w:t> </w:t>
            </w:r>
            <w:r>
              <w:rPr>
                <w:color w:val="1F1F23"/>
                <w:spacing w:val="-2"/>
                <w:w w:val="105"/>
                <w:sz w:val="17"/>
              </w:rPr>
              <w:t>content</w:t>
            </w:r>
          </w:p>
        </w:tc>
        <w:tc>
          <w:tcPr>
            <w:tcW w:w="3250" w:type="dxa"/>
            <w:shd w:val="clear" w:color="auto" w:fill="F7F7F9"/>
          </w:tcPr>
          <w:p>
            <w:pPr>
              <w:pStyle w:val="TableParagraph"/>
              <w:spacing w:line="254" w:lineRule="auto" w:before="80"/>
              <w:ind w:left="99"/>
              <w:rPr>
                <w:sz w:val="17"/>
              </w:rPr>
            </w:pPr>
            <w:r>
              <w:rPr>
                <w:color w:val="1F1F23"/>
                <w:w w:val="105"/>
                <w:sz w:val="17"/>
              </w:rPr>
              <w:t>Hero, copy, images and current </w:t>
            </w:r>
            <w:r>
              <w:rPr>
                <w:color w:val="1F1F23"/>
                <w:spacing w:val="-2"/>
                <w:w w:val="105"/>
                <w:sz w:val="17"/>
              </w:rPr>
              <w:t>screenshots</w:t>
            </w:r>
          </w:p>
        </w:tc>
        <w:tc>
          <w:tcPr>
            <w:tcW w:w="3252" w:type="dxa"/>
            <w:shd w:val="clear" w:color="auto" w:fill="F7F7F9"/>
          </w:tcPr>
          <w:p>
            <w:r>
              <w:t>Implemented</w:t>
            </w:r>
          </w:p>
        </w:tc>
      </w:tr>
      <w:tr>
        <w:trPr>
          <w:trHeight w:val="641" w:hRule="atLeast"/>
        </w:trPr>
        <w:tc>
          <w:tcPr>
            <w:tcW w:w="3250" w:type="dxa"/>
          </w:tcPr>
          <w:p>
            <w:pPr>
              <w:pStyle w:val="TableParagraph"/>
              <w:spacing w:before="202"/>
              <w:ind w:left="99"/>
              <w:rPr>
                <w:sz w:val="17"/>
              </w:rPr>
            </w:pPr>
            <w:r>
              <w:rPr>
                <w:color w:val="1F1F23"/>
                <w:sz w:val="17"/>
              </w:rPr>
              <w:t>Local</w:t>
            </w:r>
            <w:r>
              <w:rPr>
                <w:color w:val="1F1F23"/>
                <w:spacing w:val="5"/>
                <w:sz w:val="17"/>
              </w:rPr>
              <w:t> </w:t>
            </w:r>
            <w:r>
              <w:rPr>
                <w:color w:val="1F1F23"/>
                <w:sz w:val="17"/>
              </w:rPr>
              <w:t>JSON</w:t>
            </w:r>
            <w:r>
              <w:rPr>
                <w:color w:val="1F1F23"/>
                <w:spacing w:val="5"/>
                <w:sz w:val="17"/>
              </w:rPr>
              <w:t> </w:t>
            </w:r>
            <w:r>
              <w:rPr>
                <w:color w:val="1F1F23"/>
                <w:spacing w:val="-4"/>
                <w:sz w:val="17"/>
              </w:rPr>
              <w:t>News</w:t>
            </w:r>
          </w:p>
        </w:tc>
        <w:tc>
          <w:tcPr>
            <w:tcW w:w="3250" w:type="dxa"/>
          </w:tcPr>
          <w:p>
            <w:pPr>
              <w:pStyle w:val="TableParagraph"/>
              <w:spacing w:line="254" w:lineRule="auto" w:before="81"/>
              <w:ind w:left="99" w:right="298"/>
              <w:rPr>
                <w:sz w:val="17"/>
              </w:rPr>
            </w:pPr>
            <w:r>
              <w:rPr>
                <w:color w:val="1F1F23"/>
                <w:spacing w:val="-2"/>
                <w:w w:val="110"/>
                <w:sz w:val="17"/>
              </w:rPr>
              <w:t>12</w:t>
            </w:r>
            <w:r>
              <w:rPr>
                <w:color w:val="1F1F23"/>
                <w:spacing w:val="-5"/>
                <w:w w:val="110"/>
                <w:sz w:val="17"/>
              </w:rPr>
              <w:t> </w:t>
            </w:r>
            <w:r>
              <w:rPr>
                <w:color w:val="1F1F23"/>
                <w:spacing w:val="-2"/>
                <w:w w:val="110"/>
                <w:sz w:val="17"/>
              </w:rPr>
              <w:t>historical</w:t>
            </w:r>
            <w:r>
              <w:rPr>
                <w:color w:val="1F1F23"/>
                <w:spacing w:val="-6"/>
                <w:w w:val="110"/>
                <w:sz w:val="17"/>
              </w:rPr>
              <w:t> </w:t>
            </w:r>
            <w:r>
              <w:rPr>
                <w:color w:val="1F1F23"/>
                <w:spacing w:val="-2"/>
                <w:w w:val="110"/>
                <w:sz w:val="17"/>
              </w:rPr>
              <w:t>records</w:t>
            </w:r>
            <w:r>
              <w:rPr>
                <w:color w:val="1F1F23"/>
                <w:spacing w:val="-5"/>
                <w:w w:val="110"/>
                <w:sz w:val="17"/>
              </w:rPr>
              <w:t> </w:t>
            </w:r>
            <w:r>
              <w:rPr>
                <w:color w:val="1F1F23"/>
                <w:spacing w:val="-2"/>
                <w:w w:val="110"/>
                <w:sz w:val="17"/>
              </w:rPr>
              <w:t>with</w:t>
            </w:r>
            <w:r>
              <w:rPr>
                <w:color w:val="1F1F23"/>
                <w:spacing w:val="-5"/>
                <w:w w:val="110"/>
                <w:sz w:val="17"/>
              </w:rPr>
              <w:t> </w:t>
            </w:r>
            <w:r>
              <w:rPr>
                <w:color w:val="1F1F23"/>
                <w:spacing w:val="-2"/>
                <w:w w:val="110"/>
                <w:sz w:val="17"/>
              </w:rPr>
              <w:t>four-per-</w:t>
            </w:r>
            <w:r>
              <w:rPr>
                <w:color w:val="1F1F23"/>
                <w:w w:val="110"/>
                <w:sz w:val="17"/>
              </w:rPr>
              <w:t>page pagination</w:t>
            </w:r>
          </w:p>
        </w:tc>
        <w:tc>
          <w:tcPr>
            <w:tcW w:w="3252" w:type="dxa"/>
          </w:tcPr>
          <w:p>
            <w:r>
              <w:t>Implemented</w:t>
            </w:r>
          </w:p>
        </w:tc>
      </w:tr>
      <w:tr>
        <w:trPr>
          <w:trHeight w:val="640" w:hRule="atLeast"/>
        </w:trPr>
        <w:tc>
          <w:tcPr>
            <w:tcW w:w="3250" w:type="dxa"/>
            <w:shd w:val="clear" w:color="auto" w:fill="F7F7F9"/>
          </w:tcPr>
          <w:p>
            <w:pPr>
              <w:pStyle w:val="TableParagraph"/>
              <w:spacing w:before="201"/>
              <w:ind w:left="99"/>
              <w:rPr>
                <w:sz w:val="17"/>
              </w:rPr>
            </w:pPr>
            <w:r>
              <w:rPr>
                <w:color w:val="1F1F23"/>
                <w:w w:val="105"/>
                <w:sz w:val="17"/>
              </w:rPr>
              <w:t>Search</w:t>
            </w:r>
            <w:r>
              <w:rPr>
                <w:color w:val="1F1F23"/>
                <w:spacing w:val="12"/>
                <w:w w:val="105"/>
                <w:sz w:val="17"/>
              </w:rPr>
              <w:t> </w:t>
            </w:r>
            <w:r>
              <w:rPr>
                <w:color w:val="1F1F23"/>
                <w:w w:val="105"/>
                <w:sz w:val="17"/>
              </w:rPr>
              <w:t>by</w:t>
            </w:r>
            <w:r>
              <w:rPr>
                <w:color w:val="1F1F23"/>
                <w:spacing w:val="11"/>
                <w:w w:val="105"/>
                <w:sz w:val="17"/>
              </w:rPr>
              <w:t> </w:t>
            </w:r>
            <w:r>
              <w:rPr>
                <w:color w:val="1F1F23"/>
                <w:spacing w:val="-2"/>
                <w:w w:val="105"/>
                <w:sz w:val="17"/>
              </w:rPr>
              <w:t>date/title/content/category</w:t>
            </w:r>
          </w:p>
        </w:tc>
        <w:tc>
          <w:tcPr>
            <w:tcW w:w="3250" w:type="dxa"/>
            <w:shd w:val="clear" w:color="auto" w:fill="F7F7F9"/>
          </w:tcPr>
          <w:p>
            <w:pPr>
              <w:pStyle w:val="TableParagraph"/>
              <w:spacing w:line="254" w:lineRule="auto" w:before="80"/>
              <w:ind w:left="99"/>
              <w:rPr>
                <w:sz w:val="17"/>
              </w:rPr>
            </w:pPr>
            <w:r>
              <w:rPr>
                <w:color w:val="1F1F23"/>
                <w:sz w:val="17"/>
              </w:rPr>
              <w:t>Historical data model and current UI </w:t>
            </w:r>
            <w:r>
              <w:rPr>
                <w:color w:val="1F1F23"/>
                <w:spacing w:val="-2"/>
                <w:w w:val="110"/>
                <w:sz w:val="17"/>
              </w:rPr>
              <w:t>contract</w:t>
            </w:r>
          </w:p>
        </w:tc>
        <w:tc>
          <w:tcPr>
            <w:tcW w:w="3252" w:type="dxa"/>
            <w:shd w:val="clear" w:color="auto" w:fill="F7F7F9"/>
          </w:tcPr>
          <w:p>
            <w:r>
              <w:t>Implemented</w:t>
            </w:r>
          </w:p>
        </w:tc>
      </w:tr>
      <w:tr>
        <w:trPr>
          <w:trHeight w:val="642" w:hRule="atLeast"/>
        </w:trPr>
        <w:tc>
          <w:tcPr>
            <w:tcW w:w="3250" w:type="dxa"/>
          </w:tcPr>
          <w:p>
            <w:pPr>
              <w:pStyle w:val="TableParagraph"/>
              <w:spacing w:before="202"/>
              <w:ind w:left="99"/>
              <w:rPr>
                <w:sz w:val="17"/>
              </w:rPr>
            </w:pPr>
            <w:r>
              <w:rPr>
                <w:color w:val="1F1F23"/>
                <w:w w:val="105"/>
                <w:sz w:val="17"/>
              </w:rPr>
              <w:t>About name</w:t>
            </w:r>
            <w:r>
              <w:rPr>
                <w:color w:val="1F1F23"/>
                <w:spacing w:val="-1"/>
                <w:w w:val="105"/>
                <w:sz w:val="17"/>
              </w:rPr>
              <w:t> </w:t>
            </w:r>
            <w:r>
              <w:rPr>
                <w:color w:val="1F1F23"/>
                <w:spacing w:val="-2"/>
                <w:w w:val="105"/>
                <w:sz w:val="17"/>
              </w:rPr>
              <w:t>greeting</w:t>
            </w:r>
          </w:p>
        </w:tc>
        <w:tc>
          <w:tcPr>
            <w:tcW w:w="3250" w:type="dxa"/>
          </w:tcPr>
          <w:p>
            <w:pPr>
              <w:pStyle w:val="TableParagraph"/>
              <w:spacing w:line="254" w:lineRule="auto" w:before="81"/>
              <w:ind w:left="99" w:right="549"/>
              <w:rPr>
                <w:sz w:val="17"/>
              </w:rPr>
            </w:pPr>
            <w:r>
              <w:rPr>
                <w:color w:val="1F1F23"/>
                <w:w w:val="105"/>
                <w:sz w:val="17"/>
              </w:rPr>
              <w:t>Reactive</w:t>
            </w:r>
            <w:r>
              <w:rPr>
                <w:color w:val="1F1F23"/>
                <w:spacing w:val="-12"/>
                <w:w w:val="105"/>
                <w:sz w:val="17"/>
              </w:rPr>
              <w:t> </w:t>
            </w:r>
            <w:r>
              <w:rPr>
                <w:color w:val="1F1F23"/>
                <w:w w:val="105"/>
                <w:sz w:val="17"/>
              </w:rPr>
              <w:t>v-model/computed </w:t>
            </w:r>
            <w:r>
              <w:rPr>
                <w:color w:val="1F1F23"/>
                <w:spacing w:val="-2"/>
                <w:w w:val="105"/>
                <w:sz w:val="17"/>
              </w:rPr>
              <w:t>interaction</w:t>
            </w:r>
          </w:p>
        </w:tc>
        <w:tc>
          <w:tcPr>
            <w:tcW w:w="3252" w:type="dxa"/>
          </w:tcPr>
          <w:p>
            <w:r>
              <w:t>Implemented</w:t>
            </w:r>
          </w:p>
        </w:tc>
      </w:tr>
      <w:tr>
        <w:trPr>
          <w:trHeight w:val="640" w:hRule="atLeast"/>
        </w:trPr>
        <w:tc>
          <w:tcPr>
            <w:tcW w:w="3250" w:type="dxa"/>
            <w:shd w:val="clear" w:color="auto" w:fill="F7F7F9"/>
          </w:tcPr>
          <w:p>
            <w:pPr>
              <w:pStyle w:val="TableParagraph"/>
              <w:spacing w:line="254" w:lineRule="auto" w:before="80"/>
              <w:ind w:left="99" w:right="378"/>
              <w:rPr>
                <w:sz w:val="17"/>
              </w:rPr>
            </w:pPr>
            <w:r>
              <w:rPr>
                <w:color w:val="1F1F23"/>
                <w:w w:val="105"/>
                <w:sz w:val="17"/>
              </w:rPr>
              <w:t>Two radio choices and changing </w:t>
            </w:r>
            <w:r>
              <w:rPr>
                <w:color w:val="1F1F23"/>
                <w:spacing w:val="-2"/>
                <w:w w:val="105"/>
                <w:sz w:val="17"/>
              </w:rPr>
              <w:t>image</w:t>
            </w:r>
          </w:p>
        </w:tc>
        <w:tc>
          <w:tcPr>
            <w:tcW w:w="3250" w:type="dxa"/>
            <w:shd w:val="clear" w:color="auto" w:fill="F7F7F9"/>
          </w:tcPr>
          <w:p>
            <w:pPr>
              <w:pStyle w:val="TableParagraph"/>
              <w:spacing w:before="201"/>
              <w:ind w:left="99"/>
              <w:rPr>
                <w:sz w:val="17"/>
              </w:rPr>
            </w:pPr>
            <w:r>
              <w:rPr>
                <w:color w:val="1F1F23"/>
                <w:spacing w:val="-2"/>
                <w:w w:val="105"/>
                <w:sz w:val="17"/>
              </w:rPr>
              <w:t>Food</w:t>
            </w:r>
            <w:r>
              <w:rPr>
                <w:color w:val="1F1F23"/>
                <w:spacing w:val="-5"/>
                <w:w w:val="105"/>
                <w:sz w:val="17"/>
              </w:rPr>
              <w:t> </w:t>
            </w:r>
            <w:r>
              <w:rPr>
                <w:color w:val="1F1F23"/>
                <w:spacing w:val="-2"/>
                <w:w w:val="105"/>
                <w:sz w:val="17"/>
              </w:rPr>
              <w:t>Mood</w:t>
            </w:r>
            <w:r>
              <w:rPr>
                <w:color w:val="1F1F23"/>
                <w:spacing w:val="-5"/>
                <w:w w:val="105"/>
                <w:sz w:val="17"/>
              </w:rPr>
              <w:t> </w:t>
            </w:r>
            <w:r>
              <w:rPr>
                <w:color w:val="1F1F23"/>
                <w:spacing w:val="-2"/>
                <w:w w:val="105"/>
                <w:sz w:val="17"/>
              </w:rPr>
              <w:t>interaction</w:t>
            </w:r>
          </w:p>
        </w:tc>
        <w:tc>
          <w:tcPr>
            <w:tcW w:w="3252" w:type="dxa"/>
            <w:shd w:val="clear" w:color="auto" w:fill="F7F7F9"/>
          </w:tcPr>
          <w:p>
            <w:r>
              <w:t>Implemented</w:t>
            </w:r>
          </w:p>
        </w:tc>
      </w:tr>
      <w:tr>
        <w:trPr>
          <w:trHeight w:val="641" w:hRule="atLeast"/>
        </w:trPr>
        <w:tc>
          <w:tcPr>
            <w:tcW w:w="3250" w:type="dxa"/>
          </w:tcPr>
          <w:p>
            <w:pPr>
              <w:pStyle w:val="TableParagraph"/>
              <w:spacing w:before="202"/>
              <w:ind w:left="99"/>
              <w:rPr>
                <w:sz w:val="17"/>
              </w:rPr>
            </w:pPr>
            <w:r>
              <w:rPr>
                <w:color w:val="1F1F23"/>
                <w:sz w:val="17"/>
              </w:rPr>
              <w:t>Three</w:t>
            </w:r>
            <w:r>
              <w:rPr>
                <w:color w:val="1F1F23"/>
                <w:spacing w:val="35"/>
                <w:sz w:val="17"/>
              </w:rPr>
              <w:t> </w:t>
            </w:r>
            <w:r>
              <w:rPr>
                <w:color w:val="1F1F23"/>
                <w:sz w:val="17"/>
              </w:rPr>
              <w:t>device</w:t>
            </w:r>
            <w:r>
              <w:rPr>
                <w:color w:val="1F1F23"/>
                <w:spacing w:val="35"/>
                <w:sz w:val="17"/>
              </w:rPr>
              <w:t> </w:t>
            </w:r>
            <w:r>
              <w:rPr>
                <w:color w:val="1F1F23"/>
                <w:spacing w:val="-2"/>
                <w:sz w:val="17"/>
              </w:rPr>
              <w:t>layouts</w:t>
            </w:r>
          </w:p>
        </w:tc>
        <w:tc>
          <w:tcPr>
            <w:tcW w:w="3250" w:type="dxa"/>
          </w:tcPr>
          <w:p>
            <w:pPr>
              <w:pStyle w:val="TableParagraph"/>
              <w:spacing w:line="254" w:lineRule="auto" w:before="81"/>
              <w:ind w:left="99" w:right="549"/>
              <w:rPr>
                <w:sz w:val="17"/>
              </w:rPr>
            </w:pPr>
            <w:r>
              <w:rPr>
                <w:color w:val="1F1F23"/>
                <w:w w:val="105"/>
                <w:sz w:val="17"/>
              </w:rPr>
              <w:t>Desktop screenshots, phone screenshot and physical testing</w:t>
            </w:r>
          </w:p>
        </w:tc>
        <w:tc>
          <w:tcPr>
            <w:tcW w:w="3252" w:type="dxa"/>
          </w:tcPr>
          <w:p>
            <w:r>
              <w:t>Implemented</w:t>
            </w:r>
          </w:p>
        </w:tc>
      </w:tr>
      <w:tr>
        <w:trPr>
          <w:trHeight w:val="640" w:hRule="atLeast"/>
        </w:trPr>
        <w:tc>
          <w:tcPr>
            <w:tcW w:w="3250" w:type="dxa"/>
            <w:shd w:val="clear" w:color="auto" w:fill="F7F7F9"/>
          </w:tcPr>
          <w:p>
            <w:pPr>
              <w:pStyle w:val="TableParagraph"/>
              <w:spacing w:before="201"/>
              <w:ind w:left="99"/>
              <w:rPr>
                <w:sz w:val="17"/>
              </w:rPr>
            </w:pPr>
            <w:r>
              <w:rPr>
                <w:color w:val="1F1F23"/>
                <w:w w:val="110"/>
                <w:sz w:val="17"/>
              </w:rPr>
              <w:t>Formal</w:t>
            </w:r>
            <w:r>
              <w:rPr>
                <w:color w:val="1F1F23"/>
                <w:spacing w:val="-12"/>
                <w:w w:val="110"/>
                <w:sz w:val="17"/>
              </w:rPr>
              <w:t> </w:t>
            </w:r>
            <w:r>
              <w:rPr>
                <w:color w:val="1F1F23"/>
                <w:w w:val="110"/>
                <w:sz w:val="17"/>
              </w:rPr>
              <w:t>Stage</w:t>
            </w:r>
            <w:r>
              <w:rPr>
                <w:color w:val="1F1F23"/>
                <w:spacing w:val="-11"/>
                <w:w w:val="110"/>
                <w:sz w:val="17"/>
              </w:rPr>
              <w:t> </w:t>
            </w:r>
            <w:r>
              <w:rPr>
                <w:color w:val="1F1F23"/>
                <w:w w:val="110"/>
                <w:sz w:val="17"/>
              </w:rPr>
              <w:t>1</w:t>
            </w:r>
            <w:r>
              <w:rPr>
                <w:color w:val="1F1F23"/>
                <w:spacing w:val="-11"/>
                <w:w w:val="110"/>
                <w:sz w:val="17"/>
              </w:rPr>
              <w:t> </w:t>
            </w:r>
            <w:r>
              <w:rPr>
                <w:color w:val="1F1F23"/>
                <w:w w:val="110"/>
                <w:sz w:val="17"/>
              </w:rPr>
              <w:t>user</w:t>
            </w:r>
            <w:r>
              <w:rPr>
                <w:color w:val="1F1F23"/>
                <w:spacing w:val="-11"/>
                <w:w w:val="110"/>
                <w:sz w:val="17"/>
              </w:rPr>
              <w:t> </w:t>
            </w:r>
            <w:r>
              <w:rPr>
                <w:color w:val="1F1F23"/>
                <w:spacing w:val="-4"/>
                <w:w w:val="110"/>
                <w:sz w:val="17"/>
              </w:rPr>
              <w:t>study</w:t>
            </w:r>
          </w:p>
        </w:tc>
        <w:tc>
          <w:tcPr>
            <w:tcW w:w="3250" w:type="dxa"/>
            <w:shd w:val="clear" w:color="auto" w:fill="F7F7F9"/>
          </w:tcPr>
          <w:p>
            <w:pPr>
              <w:pStyle w:val="TableParagraph"/>
              <w:spacing w:line="254" w:lineRule="auto" w:before="80"/>
              <w:ind w:left="99"/>
              <w:rPr>
                <w:sz w:val="17"/>
              </w:rPr>
            </w:pPr>
            <w:r>
              <w:rPr>
                <w:color w:val="1F1F23"/>
                <w:spacing w:val="-2"/>
                <w:w w:val="110"/>
                <w:sz w:val="17"/>
              </w:rPr>
              <w:t>No</w:t>
            </w:r>
            <w:r>
              <w:rPr>
                <w:color w:val="1F1F23"/>
                <w:spacing w:val="-10"/>
                <w:w w:val="110"/>
                <w:sz w:val="17"/>
              </w:rPr>
              <w:t> </w:t>
            </w:r>
            <w:r>
              <w:rPr>
                <w:color w:val="1F1F23"/>
                <w:spacing w:val="-2"/>
                <w:w w:val="110"/>
                <w:sz w:val="17"/>
              </w:rPr>
              <w:t>tutor</w:t>
            </w:r>
            <w:r>
              <w:rPr>
                <w:color w:val="1F1F23"/>
                <w:spacing w:val="-10"/>
                <w:w w:val="110"/>
                <w:sz w:val="17"/>
              </w:rPr>
              <w:t> </w:t>
            </w:r>
            <w:r>
              <w:rPr>
                <w:color w:val="1F1F23"/>
                <w:spacing w:val="-2"/>
                <w:w w:val="110"/>
                <w:sz w:val="17"/>
              </w:rPr>
              <w:t>feedback</w:t>
            </w:r>
            <w:r>
              <w:rPr>
                <w:color w:val="1F1F23"/>
                <w:spacing w:val="-10"/>
                <w:w w:val="110"/>
                <w:sz w:val="17"/>
              </w:rPr>
              <w:t> </w:t>
            </w:r>
            <w:r>
              <w:rPr>
                <w:color w:val="1F1F23"/>
                <w:spacing w:val="-2"/>
                <w:w w:val="110"/>
                <w:sz w:val="17"/>
              </w:rPr>
              <w:t>or</w:t>
            </w:r>
            <w:r>
              <w:rPr>
                <w:color w:val="1F1F23"/>
                <w:spacing w:val="-9"/>
                <w:w w:val="110"/>
                <w:sz w:val="17"/>
              </w:rPr>
              <w:t> </w:t>
            </w:r>
            <w:r>
              <w:rPr>
                <w:color w:val="1F1F23"/>
                <w:spacing w:val="-2"/>
                <w:w w:val="110"/>
                <w:sz w:val="17"/>
              </w:rPr>
              <w:t>structured </w:t>
            </w:r>
            <w:r>
              <w:rPr>
                <w:color w:val="1F1F23"/>
                <w:w w:val="110"/>
                <w:sz w:val="17"/>
              </w:rPr>
              <w:t>participant study</w:t>
            </w:r>
          </w:p>
        </w:tc>
        <w:tc>
          <w:tcPr>
            <w:tcW w:w="3252" w:type="dxa"/>
            <w:shd w:val="clear" w:color="auto" w:fill="F7F7F9"/>
          </w:tcPr>
          <w:p>
            <w:r>
              <w:t>Not formally evaluated</w:t>
            </w:r>
          </w:p>
        </w:tc>
      </w:tr>
    </w:tbl>
    <w:p>
      <w:pPr>
        <w:spacing w:before="70"/>
        <w:ind w:left="188" w:right="45" w:firstLine="0"/>
        <w:jc w:val="center"/>
        <w:rPr>
          <w:rFonts w:ascii="Georgia"/>
          <w:i/>
          <w:sz w:val="17"/>
        </w:rPr>
      </w:pPr>
      <w:r>
        <w:rPr>
          <w:rFonts w:ascii="Georgia"/>
          <w:i/>
          <w:color w:val="66666D"/>
          <w:sz w:val="17"/>
        </w:rPr>
        <w:t>Table</w:t>
      </w:r>
      <w:r>
        <w:rPr>
          <w:rFonts w:ascii="Georgia"/>
          <w:i/>
          <w:color w:val="66666D"/>
          <w:spacing w:val="10"/>
          <w:sz w:val="17"/>
        </w:rPr>
        <w:t> </w:t>
      </w:r>
      <w:r>
        <w:rPr>
          <w:rFonts w:ascii="Georgia"/>
          <w:i/>
          <w:color w:val="66666D"/>
          <w:sz w:val="17"/>
        </w:rPr>
        <w:t>4.</w:t>
      </w:r>
      <w:r>
        <w:rPr>
          <w:rFonts w:ascii="Georgia"/>
          <w:i/>
          <w:color w:val="66666D"/>
          <w:spacing w:val="11"/>
          <w:sz w:val="17"/>
        </w:rPr>
        <w:t> </w:t>
      </w:r>
      <w:r>
        <w:rPr>
          <w:rFonts w:ascii="Georgia"/>
          <w:i/>
          <w:color w:val="66666D"/>
          <w:sz w:val="17"/>
        </w:rPr>
        <w:t>Stage</w:t>
      </w:r>
      <w:r>
        <w:rPr>
          <w:rFonts w:ascii="Georgia"/>
          <w:i/>
          <w:color w:val="66666D"/>
          <w:spacing w:val="10"/>
          <w:sz w:val="17"/>
        </w:rPr>
        <w:t> </w:t>
      </w:r>
      <w:r>
        <w:rPr>
          <w:rFonts w:ascii="Georgia"/>
          <w:i/>
          <w:color w:val="66666D"/>
          <w:sz w:val="17"/>
        </w:rPr>
        <w:t>1</w:t>
      </w:r>
      <w:r>
        <w:rPr>
          <w:rFonts w:ascii="Georgia"/>
          <w:i/>
          <w:color w:val="66666D"/>
          <w:spacing w:val="11"/>
          <w:sz w:val="17"/>
        </w:rPr>
        <w:t> </w:t>
      </w:r>
      <w:r>
        <w:rPr>
          <w:rFonts w:ascii="Georgia"/>
          <w:i/>
          <w:color w:val="66666D"/>
          <w:sz w:val="17"/>
        </w:rPr>
        <w:t>requirement</w:t>
      </w:r>
      <w:r>
        <w:rPr>
          <w:rFonts w:ascii="Georgia"/>
          <w:i/>
          <w:color w:val="66666D"/>
          <w:spacing w:val="10"/>
          <w:sz w:val="17"/>
        </w:rPr>
        <w:t> </w:t>
      </w:r>
      <w:r>
        <w:rPr>
          <w:rFonts w:ascii="Georgia"/>
          <w:i/>
          <w:color w:val="66666D"/>
          <w:spacing w:val="-2"/>
          <w:sz w:val="17"/>
        </w:rPr>
        <w:t>evaluation.</w:t>
      </w:r>
    </w:p>
    <w:p>
      <w:pPr>
        <w:pStyle w:val="BodyText"/>
        <w:spacing w:before="18"/>
        <w:rPr>
          <w:rFonts w:ascii="Georgia"/>
          <w:i/>
          <w:sz w:val="17"/>
        </w:rPr>
      </w:pPr>
    </w:p>
    <w:p>
      <w:pPr>
        <w:pStyle w:val="BodyText"/>
        <w:spacing w:line="278" w:lineRule="auto" w:before="0"/>
        <w:ind w:left="229"/>
      </w:pPr>
      <w:r>
        <w:rPr>
          <w:color w:val="1F1F23"/>
          <w:w w:val="110"/>
        </w:rPr>
        <w:t>My</w:t>
      </w:r>
      <w:r>
        <w:rPr>
          <w:color w:val="1F1F23"/>
          <w:spacing w:val="-8"/>
          <w:w w:val="110"/>
        </w:rPr>
        <w:t> </w:t>
      </w:r>
      <w:r>
        <w:rPr>
          <w:color w:val="1F1F23"/>
          <w:w w:val="110"/>
        </w:rPr>
        <w:t>main</w:t>
      </w:r>
      <w:r>
        <w:rPr>
          <w:color w:val="1F1F23"/>
          <w:spacing w:val="-8"/>
          <w:w w:val="110"/>
        </w:rPr>
        <w:t> </w:t>
      </w:r>
      <w:r>
        <w:rPr>
          <w:color w:val="1F1F23"/>
          <w:w w:val="110"/>
        </w:rPr>
        <w:t>Stage</w:t>
      </w:r>
      <w:r>
        <w:rPr>
          <w:color w:val="1F1F23"/>
          <w:spacing w:val="-8"/>
          <w:w w:val="110"/>
        </w:rPr>
        <w:t> </w:t>
      </w:r>
      <w:r>
        <w:rPr>
          <w:color w:val="1F1F23"/>
          <w:w w:val="110"/>
        </w:rPr>
        <w:t>1</w:t>
      </w:r>
      <w:r>
        <w:rPr>
          <w:color w:val="1F1F23"/>
          <w:spacing w:val="-8"/>
          <w:w w:val="110"/>
        </w:rPr>
        <w:t> </w:t>
      </w:r>
      <w:r>
        <w:rPr>
          <w:color w:val="1F1F23"/>
          <w:w w:val="110"/>
        </w:rPr>
        <w:t>dissatisfaction</w:t>
      </w:r>
      <w:r>
        <w:rPr>
          <w:color w:val="1F1F23"/>
          <w:spacing w:val="-8"/>
          <w:w w:val="110"/>
        </w:rPr>
        <w:t> </w:t>
      </w:r>
      <w:r>
        <w:rPr>
          <w:color w:val="1F1F23"/>
          <w:w w:val="110"/>
        </w:rPr>
        <w:t>remains</w:t>
      </w:r>
      <w:r>
        <w:rPr>
          <w:color w:val="1F1F23"/>
          <w:spacing w:val="-9"/>
          <w:w w:val="110"/>
        </w:rPr>
        <w:t> </w:t>
      </w:r>
      <w:r>
        <w:rPr>
          <w:color w:val="1F1F23"/>
          <w:w w:val="110"/>
        </w:rPr>
        <w:t>the</w:t>
      </w:r>
      <w:r>
        <w:rPr>
          <w:color w:val="1F1F23"/>
          <w:spacing w:val="-8"/>
          <w:w w:val="110"/>
        </w:rPr>
        <w:t> </w:t>
      </w:r>
      <w:r>
        <w:rPr>
          <w:color w:val="1F1F23"/>
          <w:w w:val="110"/>
        </w:rPr>
        <w:t>navigation.</w:t>
      </w:r>
      <w:r>
        <w:rPr>
          <w:color w:val="1F1F23"/>
          <w:spacing w:val="-8"/>
          <w:w w:val="110"/>
        </w:rPr>
        <w:t> </w:t>
      </w:r>
      <w:r>
        <w:rPr>
          <w:color w:val="1F1F23"/>
          <w:w w:val="110"/>
        </w:rPr>
        <w:t>My</w:t>
      </w:r>
      <w:r>
        <w:rPr>
          <w:color w:val="1F1F23"/>
          <w:spacing w:val="-8"/>
          <w:w w:val="110"/>
        </w:rPr>
        <w:t> </w:t>
      </w:r>
      <w:r>
        <w:rPr>
          <w:color w:val="1F1F23"/>
          <w:w w:val="110"/>
        </w:rPr>
        <w:t>strongest</w:t>
      </w:r>
      <w:r>
        <w:rPr>
          <w:color w:val="1F1F23"/>
          <w:spacing w:val="-8"/>
          <w:w w:val="110"/>
        </w:rPr>
        <w:t> </w:t>
      </w:r>
      <w:r>
        <w:rPr>
          <w:color w:val="1F1F23"/>
          <w:w w:val="110"/>
        </w:rPr>
        <w:t>learning</w:t>
      </w:r>
      <w:r>
        <w:rPr>
          <w:color w:val="1F1F23"/>
          <w:spacing w:val="-8"/>
          <w:w w:val="110"/>
        </w:rPr>
        <w:t> </w:t>
      </w:r>
      <w:r>
        <w:rPr>
          <w:color w:val="1F1F23"/>
          <w:w w:val="110"/>
        </w:rPr>
        <w:t>was</w:t>
      </w:r>
      <w:r>
        <w:rPr>
          <w:color w:val="1F1F23"/>
          <w:spacing w:val="-9"/>
          <w:w w:val="110"/>
        </w:rPr>
        <w:t> </w:t>
      </w:r>
      <w:r>
        <w:rPr>
          <w:color w:val="1F1F23"/>
          <w:w w:val="110"/>
        </w:rPr>
        <w:t>that</w:t>
      </w:r>
      <w:r>
        <w:rPr>
          <w:color w:val="1F1F23"/>
          <w:spacing w:val="-8"/>
          <w:w w:val="110"/>
        </w:rPr>
        <w:t> </w:t>
      </w:r>
      <w:r>
        <w:rPr>
          <w:color w:val="1F1F23"/>
          <w:w w:val="110"/>
        </w:rPr>
        <w:t>UI</w:t>
      </w:r>
      <w:r>
        <w:rPr>
          <w:color w:val="1F1F23"/>
          <w:spacing w:val="-9"/>
          <w:w w:val="110"/>
        </w:rPr>
        <w:t> </w:t>
      </w:r>
      <w:r>
        <w:rPr>
          <w:color w:val="1F1F23"/>
          <w:w w:val="110"/>
        </w:rPr>
        <w:t>polish</w:t>
      </w:r>
      <w:r>
        <w:rPr>
          <w:color w:val="1F1F23"/>
          <w:spacing w:val="-8"/>
          <w:w w:val="110"/>
        </w:rPr>
        <w:t> </w:t>
      </w:r>
      <w:r>
        <w:rPr>
          <w:color w:val="1F1F23"/>
          <w:w w:val="110"/>
        </w:rPr>
        <w:t>is not separate from technical implementation: the route structure, responsive breakpoints and interaction</w:t>
      </w:r>
      <w:r>
        <w:rPr>
          <w:color w:val="1F1F23"/>
          <w:spacing w:val="-3"/>
          <w:w w:val="110"/>
        </w:rPr>
        <w:t> </w:t>
      </w:r>
      <w:r>
        <w:rPr>
          <w:color w:val="1F1F23"/>
          <w:w w:val="110"/>
        </w:rPr>
        <w:t>model</w:t>
      </w:r>
      <w:r>
        <w:rPr>
          <w:color w:val="1F1F23"/>
          <w:spacing w:val="-3"/>
          <w:w w:val="110"/>
        </w:rPr>
        <w:t> </w:t>
      </w:r>
      <w:r>
        <w:rPr>
          <w:color w:val="1F1F23"/>
          <w:w w:val="110"/>
        </w:rPr>
        <w:t>determine</w:t>
      </w:r>
      <w:r>
        <w:rPr>
          <w:color w:val="1F1F23"/>
          <w:spacing w:val="-3"/>
          <w:w w:val="110"/>
        </w:rPr>
        <w:t> </w:t>
      </w:r>
      <w:r>
        <w:rPr>
          <w:color w:val="1F1F23"/>
          <w:w w:val="110"/>
        </w:rPr>
        <w:t>whether</w:t>
      </w:r>
      <w:r>
        <w:rPr>
          <w:color w:val="1F1F23"/>
          <w:spacing w:val="-3"/>
          <w:w w:val="110"/>
        </w:rPr>
        <w:t> </w:t>
      </w:r>
      <w:r>
        <w:rPr>
          <w:color w:val="1F1F23"/>
          <w:w w:val="110"/>
        </w:rPr>
        <w:t>visual</w:t>
      </w:r>
      <w:r>
        <w:rPr>
          <w:color w:val="1F1F23"/>
          <w:spacing w:val="-3"/>
          <w:w w:val="110"/>
        </w:rPr>
        <w:t> </w:t>
      </w:r>
      <w:r>
        <w:rPr>
          <w:color w:val="1F1F23"/>
          <w:w w:val="110"/>
        </w:rPr>
        <w:t>decisions</w:t>
      </w:r>
      <w:r>
        <w:rPr>
          <w:color w:val="1F1F23"/>
          <w:spacing w:val="-4"/>
          <w:w w:val="110"/>
        </w:rPr>
        <w:t> </w:t>
      </w:r>
      <w:r>
        <w:rPr>
          <w:color w:val="1F1F23"/>
          <w:w w:val="110"/>
        </w:rPr>
        <w:t>survive</w:t>
      </w:r>
      <w:r>
        <w:rPr>
          <w:color w:val="1F1F23"/>
          <w:spacing w:val="-3"/>
          <w:w w:val="110"/>
        </w:rPr>
        <w:t> </w:t>
      </w:r>
      <w:r>
        <w:rPr>
          <w:color w:val="1F1F23"/>
          <w:w w:val="110"/>
        </w:rPr>
        <w:t>later</w:t>
      </w:r>
      <w:r>
        <w:rPr>
          <w:color w:val="1F1F23"/>
          <w:spacing w:val="-4"/>
          <w:w w:val="110"/>
        </w:rPr>
        <w:t> </w:t>
      </w:r>
      <w:r>
        <w:rPr>
          <w:color w:val="1F1F23"/>
          <w:w w:val="110"/>
        </w:rPr>
        <w:t>expansion.</w:t>
      </w:r>
      <w:r>
        <w:rPr>
          <w:color w:val="1F1F23"/>
          <w:spacing w:val="-3"/>
          <w:w w:val="110"/>
        </w:rPr>
        <w:t> </w:t>
      </w:r>
      <w:r>
        <w:rPr>
          <w:color w:val="1F1F23"/>
          <w:w w:val="110"/>
        </w:rPr>
        <w:t>No</w:t>
      </w:r>
      <w:r>
        <w:rPr>
          <w:color w:val="1F1F23"/>
          <w:spacing w:val="-4"/>
          <w:w w:val="110"/>
        </w:rPr>
        <w:t> </w:t>
      </w:r>
      <w:r>
        <w:rPr>
          <w:color w:val="1F1F23"/>
          <w:w w:val="110"/>
        </w:rPr>
        <w:t>specific</w:t>
      </w:r>
      <w:r>
        <w:rPr>
          <w:color w:val="1F1F23"/>
          <w:spacing w:val="-4"/>
          <w:w w:val="110"/>
        </w:rPr>
        <w:t> </w:t>
      </w:r>
      <w:r>
        <w:rPr>
          <w:color w:val="1F1F23"/>
          <w:w w:val="110"/>
        </w:rPr>
        <w:t>tutor </w:t>
      </w:r>
      <w:r>
        <w:rPr>
          <w:color w:val="1F1F23"/>
          <w:spacing w:val="-2"/>
          <w:w w:val="110"/>
        </w:rPr>
        <w:t>feedback</w:t>
      </w:r>
      <w:r>
        <w:rPr>
          <w:color w:val="1F1F23"/>
          <w:spacing w:val="-5"/>
          <w:w w:val="110"/>
        </w:rPr>
        <w:t> </w:t>
      </w:r>
      <w:r>
        <w:rPr>
          <w:color w:val="1F1F23"/>
          <w:spacing w:val="-2"/>
          <w:w w:val="110"/>
        </w:rPr>
        <w:t>was</w:t>
      </w:r>
      <w:r>
        <w:rPr>
          <w:color w:val="1F1F23"/>
          <w:spacing w:val="-6"/>
          <w:w w:val="110"/>
        </w:rPr>
        <w:t> </w:t>
      </w:r>
      <w:r>
        <w:rPr>
          <w:color w:val="1F1F23"/>
          <w:spacing w:val="-2"/>
          <w:w w:val="110"/>
        </w:rPr>
        <w:t>provided</w:t>
      </w:r>
      <w:r>
        <w:rPr>
          <w:color w:val="1F1F23"/>
          <w:spacing w:val="-5"/>
          <w:w w:val="110"/>
        </w:rPr>
        <w:t> </w:t>
      </w:r>
      <w:r>
        <w:rPr>
          <w:color w:val="1F1F23"/>
          <w:spacing w:val="-2"/>
          <w:w w:val="110"/>
        </w:rPr>
        <w:t>for</w:t>
      </w:r>
      <w:r>
        <w:rPr>
          <w:color w:val="1F1F23"/>
          <w:spacing w:val="-6"/>
          <w:w w:val="110"/>
        </w:rPr>
        <w:t> </w:t>
      </w:r>
      <w:r>
        <w:rPr>
          <w:color w:val="1F1F23"/>
          <w:spacing w:val="-2"/>
          <w:w w:val="110"/>
        </w:rPr>
        <w:t>this</w:t>
      </w:r>
      <w:r>
        <w:rPr>
          <w:color w:val="1F1F23"/>
          <w:spacing w:val="-6"/>
          <w:w w:val="110"/>
        </w:rPr>
        <w:t> </w:t>
      </w:r>
      <w:r>
        <w:rPr>
          <w:color w:val="1F1F23"/>
          <w:spacing w:val="-2"/>
          <w:w w:val="110"/>
        </w:rPr>
        <w:t>stage,</w:t>
      </w:r>
      <w:r>
        <w:rPr>
          <w:color w:val="1F1F23"/>
          <w:spacing w:val="-5"/>
          <w:w w:val="110"/>
        </w:rPr>
        <w:t> </w:t>
      </w:r>
      <w:r>
        <w:rPr>
          <w:color w:val="1F1F23"/>
          <w:spacing w:val="-2"/>
          <w:w w:val="110"/>
        </w:rPr>
        <w:t>so</w:t>
      </w:r>
      <w:r>
        <w:rPr>
          <w:color w:val="1F1F23"/>
          <w:spacing w:val="-6"/>
          <w:w w:val="110"/>
        </w:rPr>
        <w:t> </w:t>
      </w:r>
      <w:r>
        <w:rPr>
          <w:color w:val="1F1F23"/>
          <w:spacing w:val="-2"/>
          <w:w w:val="110"/>
        </w:rPr>
        <w:t>the</w:t>
      </w:r>
      <w:r>
        <w:rPr>
          <w:color w:val="1F1F23"/>
          <w:spacing w:val="-5"/>
          <w:w w:val="110"/>
        </w:rPr>
        <w:t> </w:t>
      </w:r>
      <w:r>
        <w:rPr>
          <w:color w:val="1F1F23"/>
          <w:spacing w:val="-2"/>
          <w:w w:val="110"/>
        </w:rPr>
        <w:t>evaluation</w:t>
      </w:r>
      <w:r>
        <w:rPr>
          <w:color w:val="1F1F23"/>
          <w:spacing w:val="-5"/>
          <w:w w:val="110"/>
        </w:rPr>
        <w:t> </w:t>
      </w:r>
      <w:r>
        <w:rPr>
          <w:color w:val="1F1F23"/>
          <w:spacing w:val="-2"/>
          <w:w w:val="110"/>
        </w:rPr>
        <w:t>relies</w:t>
      </w:r>
      <w:r>
        <w:rPr>
          <w:color w:val="1F1F23"/>
          <w:spacing w:val="-6"/>
          <w:w w:val="110"/>
        </w:rPr>
        <w:t> </w:t>
      </w:r>
      <w:r>
        <w:rPr>
          <w:color w:val="1F1F23"/>
          <w:spacing w:val="-2"/>
          <w:w w:val="110"/>
        </w:rPr>
        <w:t>on</w:t>
      </w:r>
      <w:r>
        <w:rPr>
          <w:color w:val="1F1F23"/>
          <w:spacing w:val="-5"/>
          <w:w w:val="110"/>
        </w:rPr>
        <w:t> </w:t>
      </w:r>
      <w:r>
        <w:rPr>
          <w:color w:val="1F1F23"/>
          <w:spacing w:val="-2"/>
          <w:w w:val="110"/>
        </w:rPr>
        <w:t>rubric</w:t>
      </w:r>
      <w:r>
        <w:rPr>
          <w:color w:val="1F1F23"/>
          <w:spacing w:val="-5"/>
          <w:w w:val="110"/>
        </w:rPr>
        <w:t> </w:t>
      </w:r>
      <w:r>
        <w:rPr>
          <w:color w:val="1F1F23"/>
          <w:spacing w:val="-2"/>
          <w:w w:val="110"/>
        </w:rPr>
        <w:t>mapping,</w:t>
      </w:r>
      <w:r>
        <w:rPr>
          <w:color w:val="1F1F23"/>
          <w:spacing w:val="-5"/>
          <w:w w:val="110"/>
        </w:rPr>
        <w:t> </w:t>
      </w:r>
      <w:r>
        <w:rPr>
          <w:color w:val="1F1F23"/>
          <w:spacing w:val="-2"/>
          <w:w w:val="110"/>
        </w:rPr>
        <w:t>source</w:t>
      </w:r>
      <w:r>
        <w:rPr>
          <w:color w:val="1F1F23"/>
          <w:spacing w:val="-5"/>
          <w:w w:val="110"/>
        </w:rPr>
        <w:t> </w:t>
      </w:r>
      <w:r>
        <w:rPr>
          <w:color w:val="1F1F23"/>
          <w:spacing w:val="-2"/>
          <w:w w:val="110"/>
        </w:rPr>
        <w:t>evidence</w:t>
      </w:r>
      <w:r>
        <w:rPr>
          <w:color w:val="1F1F23"/>
          <w:spacing w:val="-5"/>
          <w:w w:val="110"/>
        </w:rPr>
        <w:t> </w:t>
      </w:r>
      <w:r>
        <w:rPr>
          <w:color w:val="1F1F23"/>
          <w:spacing w:val="-2"/>
          <w:w w:val="110"/>
        </w:rPr>
        <w:t>and </w:t>
      </w:r>
      <w:r>
        <w:rPr>
          <w:color w:val="1F1F23"/>
          <w:w w:val="110"/>
        </w:rPr>
        <w:t>my own critical review.</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40" w:lineRule="auto" w:before="0" w:after="0"/>
        <w:ind w:left="607" w:right="0" w:hanging="378"/>
        <w:jc w:val="left"/>
      </w:pPr>
      <w:bookmarkStart w:name="4. Stage 2 - Evolving into a Full-Stack " w:id="26"/>
      <w:bookmarkEnd w:id="26"/>
      <w:r>
        <w:rPr>
          <w:b w:val="0"/>
        </w:rPr>
      </w:r>
      <w:r>
        <w:rPr>
          <w:color w:val="E7394E"/>
        </w:rPr>
        <w:t>Stage</w:t>
      </w:r>
      <w:r>
        <w:rPr>
          <w:color w:val="E7394E"/>
          <w:spacing w:val="-5"/>
        </w:rPr>
        <w:t> </w:t>
      </w:r>
      <w:r>
        <w:rPr>
          <w:color w:val="E7394E"/>
        </w:rPr>
        <w:t>2</w:t>
      </w:r>
      <w:r>
        <w:rPr>
          <w:color w:val="E7394E"/>
          <w:spacing w:val="-5"/>
        </w:rPr>
        <w:t> </w:t>
      </w:r>
      <w:r>
        <w:rPr>
          <w:color w:val="E7394E"/>
        </w:rPr>
        <w:t>-</w:t>
      </w:r>
      <w:r>
        <w:rPr>
          <w:color w:val="E7394E"/>
          <w:spacing w:val="-4"/>
        </w:rPr>
        <w:t> </w:t>
      </w:r>
      <w:r>
        <w:rPr>
          <w:color w:val="E7394E"/>
        </w:rPr>
        <w:t>Evolving</w:t>
      </w:r>
      <w:r>
        <w:rPr>
          <w:color w:val="E7394E"/>
          <w:spacing w:val="-5"/>
        </w:rPr>
        <w:t> </w:t>
      </w:r>
      <w:r>
        <w:rPr>
          <w:color w:val="E7394E"/>
        </w:rPr>
        <w:t>into</w:t>
      </w:r>
      <w:r>
        <w:rPr>
          <w:color w:val="E7394E"/>
          <w:spacing w:val="-4"/>
        </w:rPr>
        <w:t> </w:t>
      </w:r>
      <w:r>
        <w:rPr>
          <w:color w:val="E7394E"/>
        </w:rPr>
        <w:t>a</w:t>
      </w:r>
      <w:r>
        <w:rPr>
          <w:color w:val="E7394E"/>
          <w:spacing w:val="-5"/>
        </w:rPr>
        <w:t> </w:t>
      </w:r>
      <w:r>
        <w:rPr>
          <w:color w:val="E7394E"/>
        </w:rPr>
        <w:t>Full-Stack</w:t>
      </w:r>
      <w:r>
        <w:rPr>
          <w:color w:val="E7394E"/>
          <w:spacing w:val="-3"/>
        </w:rPr>
        <w:t> </w:t>
      </w:r>
      <w:r>
        <w:rPr>
          <w:color w:val="E7394E"/>
        </w:rPr>
        <w:t>Interactive</w:t>
      </w:r>
      <w:r>
        <w:rPr>
          <w:color w:val="E7394E"/>
          <w:spacing w:val="-5"/>
        </w:rPr>
        <w:t> </w:t>
      </w:r>
      <w:r>
        <w:rPr>
          <w:color w:val="E7394E"/>
          <w:spacing w:val="-2"/>
        </w:rPr>
        <w:t>Platform</w:t>
      </w:r>
    </w:p>
    <w:p>
      <w:pPr>
        <w:pStyle w:val="Heading2"/>
        <w:numPr>
          <w:ilvl w:val="1"/>
          <w:numId w:val="3"/>
        </w:numPr>
        <w:tabs>
          <w:tab w:pos="647" w:val="left" w:leader="none"/>
        </w:tabs>
        <w:spacing w:line="240" w:lineRule="auto" w:before="310" w:after="0"/>
        <w:ind w:left="647" w:right="0" w:hanging="418"/>
        <w:jc w:val="left"/>
      </w:pPr>
      <w:bookmarkStart w:name="4.1 Architectural Transformation" w:id="27"/>
      <w:bookmarkEnd w:id="27"/>
      <w:r>
        <w:rPr>
          <w:b w:val="0"/>
        </w:rPr>
      </w:r>
      <w:r>
        <w:rPr>
          <w:color w:val="1F1F23"/>
        </w:rPr>
        <w:t>Architectural</w:t>
      </w:r>
      <w:r>
        <w:rPr>
          <w:color w:val="1F1F23"/>
          <w:spacing w:val="-10"/>
        </w:rPr>
        <w:t> </w:t>
      </w:r>
      <w:r>
        <w:rPr>
          <w:color w:val="1F1F23"/>
          <w:spacing w:val="-2"/>
        </w:rPr>
        <w:t>Transformation</w:t>
      </w:r>
    </w:p>
    <w:p>
      <w:pPr>
        <w:pStyle w:val="BodyText"/>
        <w:spacing w:line="278" w:lineRule="auto"/>
        <w:ind w:left="229" w:right="266"/>
      </w:pPr>
      <w:r>
        <w:rPr>
          <w:color w:val="1F1F23"/>
          <w:w w:val="110"/>
        </w:rPr>
        <w:t>Stage</w:t>
      </w:r>
      <w:r>
        <w:rPr>
          <w:color w:val="1F1F23"/>
          <w:spacing w:val="-6"/>
          <w:w w:val="110"/>
        </w:rPr>
        <w:t> </w:t>
      </w:r>
      <w:r>
        <w:rPr>
          <w:color w:val="1F1F23"/>
          <w:w w:val="110"/>
        </w:rPr>
        <w:t>2</w:t>
      </w:r>
      <w:r>
        <w:rPr>
          <w:color w:val="1F1F23"/>
          <w:spacing w:val="-6"/>
          <w:w w:val="110"/>
        </w:rPr>
        <w:t> </w:t>
      </w:r>
      <w:r>
        <w:rPr>
          <w:color w:val="1F1F23"/>
          <w:w w:val="110"/>
        </w:rPr>
        <w:t>changed</w:t>
      </w:r>
      <w:r>
        <w:rPr>
          <w:color w:val="1F1F23"/>
          <w:spacing w:val="-6"/>
          <w:w w:val="110"/>
        </w:rPr>
        <w:t> </w:t>
      </w:r>
      <w:r>
        <w:rPr>
          <w:color w:val="1F1F23"/>
          <w:w w:val="110"/>
        </w:rPr>
        <w:t>FoodStory</w:t>
      </w:r>
      <w:r>
        <w:rPr>
          <w:color w:val="1F1F23"/>
          <w:spacing w:val="-6"/>
          <w:w w:val="110"/>
        </w:rPr>
        <w:t> </w:t>
      </w:r>
      <w:r>
        <w:rPr>
          <w:color w:val="1F1F23"/>
          <w:w w:val="110"/>
        </w:rPr>
        <w:t>from</w:t>
      </w:r>
      <w:r>
        <w:rPr>
          <w:color w:val="1F1F23"/>
          <w:spacing w:val="-6"/>
          <w:w w:val="110"/>
        </w:rPr>
        <w:t> </w:t>
      </w:r>
      <w:r>
        <w:rPr>
          <w:color w:val="1F1F23"/>
          <w:w w:val="110"/>
        </w:rPr>
        <w:t>a</w:t>
      </w:r>
      <w:r>
        <w:rPr>
          <w:color w:val="1F1F23"/>
          <w:spacing w:val="-7"/>
          <w:w w:val="110"/>
        </w:rPr>
        <w:t> </w:t>
      </w:r>
      <w:r>
        <w:rPr>
          <w:color w:val="1F1F23"/>
          <w:w w:val="110"/>
        </w:rPr>
        <w:t>browser-based</w:t>
      </w:r>
      <w:r>
        <w:rPr>
          <w:color w:val="1F1F23"/>
          <w:spacing w:val="-6"/>
          <w:w w:val="110"/>
        </w:rPr>
        <w:t> </w:t>
      </w:r>
      <w:r>
        <w:rPr>
          <w:color w:val="1F1F23"/>
          <w:w w:val="110"/>
        </w:rPr>
        <w:t>content</w:t>
      </w:r>
      <w:r>
        <w:rPr>
          <w:color w:val="1F1F23"/>
          <w:spacing w:val="-6"/>
          <w:w w:val="110"/>
        </w:rPr>
        <w:t> </w:t>
      </w:r>
      <w:r>
        <w:rPr>
          <w:color w:val="1F1F23"/>
          <w:w w:val="110"/>
        </w:rPr>
        <w:t>prototype</w:t>
      </w:r>
      <w:r>
        <w:rPr>
          <w:color w:val="1F1F23"/>
          <w:spacing w:val="-6"/>
          <w:w w:val="110"/>
        </w:rPr>
        <w:t> </w:t>
      </w:r>
      <w:r>
        <w:rPr>
          <w:color w:val="1F1F23"/>
          <w:w w:val="110"/>
        </w:rPr>
        <w:t>into</w:t>
      </w:r>
      <w:r>
        <w:rPr>
          <w:color w:val="1F1F23"/>
          <w:spacing w:val="-7"/>
          <w:w w:val="110"/>
        </w:rPr>
        <w:t> </w:t>
      </w:r>
      <w:r>
        <w:rPr>
          <w:color w:val="1F1F23"/>
          <w:w w:val="110"/>
        </w:rPr>
        <w:t>a</w:t>
      </w:r>
      <w:r>
        <w:rPr>
          <w:color w:val="1F1F23"/>
          <w:spacing w:val="-6"/>
          <w:w w:val="110"/>
        </w:rPr>
        <w:t> </w:t>
      </w:r>
      <w:r>
        <w:rPr>
          <w:color w:val="1F1F23"/>
          <w:w w:val="110"/>
        </w:rPr>
        <w:t>persistent</w:t>
      </w:r>
      <w:r>
        <w:rPr>
          <w:color w:val="1F1F23"/>
          <w:spacing w:val="-6"/>
          <w:w w:val="110"/>
        </w:rPr>
        <w:t> </w:t>
      </w:r>
      <w:r>
        <w:rPr>
          <w:color w:val="1F1F23"/>
          <w:w w:val="110"/>
        </w:rPr>
        <w:t>multi-user application.</w:t>
      </w:r>
      <w:r>
        <w:rPr>
          <w:color w:val="1F1F23"/>
          <w:spacing w:val="-16"/>
          <w:w w:val="110"/>
        </w:rPr>
        <w:t> </w:t>
      </w:r>
      <w:r>
        <w:rPr>
          <w:color w:val="1F1F23"/>
          <w:w w:val="110"/>
        </w:rPr>
        <w:t>Vue</w:t>
      </w:r>
      <w:r>
        <w:rPr>
          <w:color w:val="1F1F23"/>
          <w:spacing w:val="-14"/>
          <w:w w:val="110"/>
        </w:rPr>
        <w:t> </w:t>
      </w:r>
      <w:r>
        <w:rPr>
          <w:color w:val="1F1F23"/>
          <w:w w:val="110"/>
        </w:rPr>
        <w:t>remained</w:t>
      </w:r>
      <w:r>
        <w:rPr>
          <w:color w:val="1F1F23"/>
          <w:spacing w:val="-14"/>
          <w:w w:val="110"/>
        </w:rPr>
        <w:t> </w:t>
      </w:r>
      <w:r>
        <w:rPr>
          <w:color w:val="1F1F23"/>
          <w:w w:val="110"/>
        </w:rPr>
        <w:t>responsible</w:t>
      </w:r>
      <w:r>
        <w:rPr>
          <w:color w:val="1F1F23"/>
          <w:spacing w:val="-13"/>
          <w:w w:val="110"/>
        </w:rPr>
        <w:t> </w:t>
      </w:r>
      <w:r>
        <w:rPr>
          <w:color w:val="1F1F23"/>
          <w:w w:val="110"/>
        </w:rPr>
        <w:t>for</w:t>
      </w:r>
      <w:r>
        <w:rPr>
          <w:color w:val="1F1F23"/>
          <w:spacing w:val="-14"/>
          <w:w w:val="110"/>
        </w:rPr>
        <w:t> </w:t>
      </w:r>
      <w:r>
        <w:rPr>
          <w:color w:val="1F1F23"/>
          <w:w w:val="110"/>
        </w:rPr>
        <w:t>presentation</w:t>
      </w:r>
      <w:r>
        <w:rPr>
          <w:color w:val="1F1F23"/>
          <w:spacing w:val="-14"/>
          <w:w w:val="110"/>
        </w:rPr>
        <w:t> </w:t>
      </w:r>
      <w:r>
        <w:rPr>
          <w:color w:val="1F1F23"/>
          <w:w w:val="110"/>
        </w:rPr>
        <w:t>and</w:t>
      </w:r>
      <w:r>
        <w:rPr>
          <w:color w:val="1F1F23"/>
          <w:spacing w:val="-14"/>
          <w:w w:val="110"/>
        </w:rPr>
        <w:t> </w:t>
      </w:r>
      <w:r>
        <w:rPr>
          <w:color w:val="1F1F23"/>
          <w:w w:val="110"/>
        </w:rPr>
        <w:t>interaction,</w:t>
      </w:r>
      <w:r>
        <w:rPr>
          <w:color w:val="1F1F23"/>
          <w:spacing w:val="-13"/>
          <w:w w:val="110"/>
        </w:rPr>
        <w:t> </w:t>
      </w:r>
      <w:r>
        <w:rPr>
          <w:color w:val="1F1F23"/>
          <w:w w:val="110"/>
        </w:rPr>
        <w:t>but</w:t>
      </w:r>
      <w:r>
        <w:rPr>
          <w:color w:val="1F1F23"/>
          <w:spacing w:val="-14"/>
          <w:w w:val="110"/>
        </w:rPr>
        <w:t> </w:t>
      </w:r>
      <w:r>
        <w:rPr>
          <w:color w:val="1F1F23"/>
          <w:w w:val="110"/>
        </w:rPr>
        <w:t>shared</w:t>
      </w:r>
      <w:r>
        <w:rPr>
          <w:color w:val="1F1F23"/>
          <w:spacing w:val="-14"/>
          <w:w w:val="110"/>
        </w:rPr>
        <w:t> </w:t>
      </w:r>
      <w:r>
        <w:rPr>
          <w:color w:val="1F1F23"/>
          <w:w w:val="110"/>
        </w:rPr>
        <w:t>state</w:t>
      </w:r>
      <w:r>
        <w:rPr>
          <w:color w:val="1F1F23"/>
          <w:spacing w:val="-14"/>
          <w:w w:val="110"/>
        </w:rPr>
        <w:t> </w:t>
      </w:r>
      <w:r>
        <w:rPr>
          <w:color w:val="1F1F23"/>
          <w:w w:val="110"/>
        </w:rPr>
        <w:t>moved</w:t>
      </w:r>
      <w:r>
        <w:rPr>
          <w:color w:val="1F1F23"/>
          <w:spacing w:val="-13"/>
          <w:w w:val="110"/>
        </w:rPr>
        <w:t> </w:t>
      </w:r>
      <w:r>
        <w:rPr>
          <w:color w:val="1F1F23"/>
          <w:w w:val="110"/>
        </w:rPr>
        <w:t>into Pinia,</w:t>
      </w:r>
      <w:r>
        <w:rPr>
          <w:color w:val="1F1F23"/>
          <w:spacing w:val="-7"/>
          <w:w w:val="110"/>
        </w:rPr>
        <w:t> </w:t>
      </w:r>
      <w:r>
        <w:rPr>
          <w:color w:val="1F1F23"/>
          <w:w w:val="110"/>
        </w:rPr>
        <w:t>data</w:t>
      </w:r>
      <w:r>
        <w:rPr>
          <w:color w:val="1F1F23"/>
          <w:spacing w:val="-8"/>
          <w:w w:val="110"/>
        </w:rPr>
        <w:t> </w:t>
      </w:r>
      <w:r>
        <w:rPr>
          <w:color w:val="1F1F23"/>
          <w:w w:val="110"/>
        </w:rPr>
        <w:t>came</w:t>
      </w:r>
      <w:r>
        <w:rPr>
          <w:color w:val="1F1F23"/>
          <w:spacing w:val="-7"/>
          <w:w w:val="110"/>
        </w:rPr>
        <w:t> </w:t>
      </w:r>
      <w:r>
        <w:rPr>
          <w:color w:val="1F1F23"/>
          <w:w w:val="110"/>
        </w:rPr>
        <w:t>from</w:t>
      </w:r>
      <w:r>
        <w:rPr>
          <w:color w:val="1F1F23"/>
          <w:spacing w:val="-7"/>
          <w:w w:val="110"/>
        </w:rPr>
        <w:t> </w:t>
      </w:r>
      <w:r>
        <w:rPr>
          <w:color w:val="1F1F23"/>
          <w:w w:val="110"/>
        </w:rPr>
        <w:t>Express</w:t>
      </w:r>
      <w:r>
        <w:rPr>
          <w:color w:val="1F1F23"/>
          <w:spacing w:val="-8"/>
          <w:w w:val="110"/>
        </w:rPr>
        <w:t> </w:t>
      </w:r>
      <w:r>
        <w:rPr>
          <w:color w:val="1F1F23"/>
          <w:w w:val="110"/>
        </w:rPr>
        <w:t>APIs,</w:t>
      </w:r>
      <w:r>
        <w:rPr>
          <w:color w:val="1F1F23"/>
          <w:spacing w:val="-7"/>
          <w:w w:val="110"/>
        </w:rPr>
        <w:t> </w:t>
      </w:r>
      <w:r>
        <w:rPr>
          <w:color w:val="1F1F23"/>
          <w:w w:val="110"/>
        </w:rPr>
        <w:t>ownership</w:t>
      </w:r>
      <w:r>
        <w:rPr>
          <w:color w:val="1F1F23"/>
          <w:spacing w:val="-7"/>
          <w:w w:val="110"/>
        </w:rPr>
        <w:t> </w:t>
      </w:r>
      <w:r>
        <w:rPr>
          <w:color w:val="1F1F23"/>
          <w:w w:val="110"/>
        </w:rPr>
        <w:t>and</w:t>
      </w:r>
      <w:r>
        <w:rPr>
          <w:color w:val="1F1F23"/>
          <w:spacing w:val="-7"/>
          <w:w w:val="110"/>
        </w:rPr>
        <w:t> </w:t>
      </w:r>
      <w:r>
        <w:rPr>
          <w:color w:val="1F1F23"/>
          <w:w w:val="110"/>
        </w:rPr>
        <w:t>role</w:t>
      </w:r>
      <w:r>
        <w:rPr>
          <w:color w:val="1F1F23"/>
          <w:spacing w:val="-7"/>
          <w:w w:val="110"/>
        </w:rPr>
        <w:t> </w:t>
      </w:r>
      <w:r>
        <w:rPr>
          <w:color w:val="1F1F23"/>
          <w:w w:val="110"/>
        </w:rPr>
        <w:t>checks</w:t>
      </w:r>
      <w:r>
        <w:rPr>
          <w:color w:val="1F1F23"/>
          <w:spacing w:val="-8"/>
          <w:w w:val="110"/>
        </w:rPr>
        <w:t> </w:t>
      </w:r>
      <w:r>
        <w:rPr>
          <w:color w:val="1F1F23"/>
          <w:w w:val="110"/>
        </w:rPr>
        <w:t>moved</w:t>
      </w:r>
      <w:r>
        <w:rPr>
          <w:color w:val="1F1F23"/>
          <w:spacing w:val="-7"/>
          <w:w w:val="110"/>
        </w:rPr>
        <w:t> </w:t>
      </w:r>
      <w:r>
        <w:rPr>
          <w:color w:val="1F1F23"/>
          <w:w w:val="110"/>
        </w:rPr>
        <w:t>to</w:t>
      </w:r>
      <w:r>
        <w:rPr>
          <w:color w:val="1F1F23"/>
          <w:spacing w:val="-7"/>
          <w:w w:val="110"/>
        </w:rPr>
        <w:t> </w:t>
      </w:r>
      <w:r>
        <w:rPr>
          <w:color w:val="1F1F23"/>
          <w:w w:val="110"/>
        </w:rPr>
        <w:t>server</w:t>
      </w:r>
      <w:r>
        <w:rPr>
          <w:color w:val="1F1F23"/>
          <w:spacing w:val="-8"/>
          <w:w w:val="110"/>
        </w:rPr>
        <w:t> </w:t>
      </w:r>
      <w:r>
        <w:rPr>
          <w:color w:val="1F1F23"/>
          <w:w w:val="110"/>
        </w:rPr>
        <w:t>middleware,</w:t>
      </w:r>
      <w:r>
        <w:rPr>
          <w:color w:val="1F1F23"/>
          <w:spacing w:val="-7"/>
          <w:w w:val="110"/>
        </w:rPr>
        <w:t> </w:t>
      </w:r>
      <w:r>
        <w:rPr>
          <w:color w:val="1F1F23"/>
          <w:w w:val="110"/>
        </w:rPr>
        <w:t>and MySQL</w:t>
      </w:r>
      <w:r>
        <w:rPr>
          <w:color w:val="1F1F23"/>
          <w:spacing w:val="-11"/>
          <w:w w:val="110"/>
        </w:rPr>
        <w:t> </w:t>
      </w:r>
      <w:r>
        <w:rPr>
          <w:color w:val="1F1F23"/>
          <w:w w:val="110"/>
        </w:rPr>
        <w:t>became</w:t>
      </w:r>
      <w:r>
        <w:rPr>
          <w:color w:val="1F1F23"/>
          <w:spacing w:val="-11"/>
          <w:w w:val="110"/>
        </w:rPr>
        <w:t> </w:t>
      </w:r>
      <w:r>
        <w:rPr>
          <w:color w:val="1F1F23"/>
          <w:w w:val="110"/>
        </w:rPr>
        <w:t>the</w:t>
      </w:r>
      <w:r>
        <w:rPr>
          <w:color w:val="1F1F23"/>
          <w:spacing w:val="-11"/>
          <w:w w:val="110"/>
        </w:rPr>
        <w:t> </w:t>
      </w:r>
      <w:r>
        <w:rPr>
          <w:color w:val="1F1F23"/>
          <w:w w:val="110"/>
        </w:rPr>
        <w:t>authoritative</w:t>
      </w:r>
      <w:r>
        <w:rPr>
          <w:color w:val="1F1F23"/>
          <w:spacing w:val="-11"/>
          <w:w w:val="110"/>
        </w:rPr>
        <w:t> </w:t>
      </w:r>
      <w:r>
        <w:rPr>
          <w:color w:val="1F1F23"/>
          <w:w w:val="110"/>
        </w:rPr>
        <w:t>data</w:t>
      </w:r>
      <w:r>
        <w:rPr>
          <w:color w:val="1F1F23"/>
          <w:spacing w:val="-11"/>
          <w:w w:val="110"/>
        </w:rPr>
        <w:t> </w:t>
      </w:r>
      <w:r>
        <w:rPr>
          <w:color w:val="1F1F23"/>
          <w:w w:val="110"/>
        </w:rPr>
        <w:t>store.</w:t>
      </w:r>
      <w:r>
        <w:rPr>
          <w:color w:val="1F1F23"/>
          <w:spacing w:val="-11"/>
          <w:w w:val="110"/>
        </w:rPr>
        <w:t> </w:t>
      </w:r>
      <w:r>
        <w:rPr>
          <w:color w:val="1F1F23"/>
          <w:w w:val="110"/>
        </w:rPr>
        <w:t>This</w:t>
      </w:r>
      <w:r>
        <w:rPr>
          <w:color w:val="1F1F23"/>
          <w:spacing w:val="-11"/>
          <w:w w:val="110"/>
        </w:rPr>
        <w:t> </w:t>
      </w:r>
      <w:r>
        <w:rPr>
          <w:color w:val="1F1F23"/>
          <w:w w:val="110"/>
        </w:rPr>
        <w:t>separation</w:t>
      </w:r>
      <w:r>
        <w:rPr>
          <w:color w:val="1F1F23"/>
          <w:spacing w:val="-11"/>
          <w:w w:val="110"/>
        </w:rPr>
        <w:t> </w:t>
      </w:r>
      <w:r>
        <w:rPr>
          <w:color w:val="1F1F23"/>
          <w:w w:val="110"/>
        </w:rPr>
        <w:t>was</w:t>
      </w:r>
      <w:r>
        <w:rPr>
          <w:color w:val="1F1F23"/>
          <w:spacing w:val="-11"/>
          <w:w w:val="110"/>
        </w:rPr>
        <w:t> </w:t>
      </w:r>
      <w:r>
        <w:rPr>
          <w:color w:val="1F1F23"/>
          <w:w w:val="110"/>
        </w:rPr>
        <w:t>necessary</w:t>
      </w:r>
      <w:r>
        <w:rPr>
          <w:color w:val="1F1F23"/>
          <w:spacing w:val="-11"/>
          <w:w w:val="110"/>
        </w:rPr>
        <w:t> </w:t>
      </w:r>
      <w:r>
        <w:rPr>
          <w:color w:val="1F1F23"/>
          <w:w w:val="110"/>
        </w:rPr>
        <w:t>because</w:t>
      </w:r>
      <w:r>
        <w:rPr>
          <w:color w:val="1F1F23"/>
          <w:spacing w:val="-11"/>
          <w:w w:val="110"/>
        </w:rPr>
        <w:t> </w:t>
      </w:r>
      <w:r>
        <w:rPr>
          <w:color w:val="1F1F23"/>
          <w:w w:val="110"/>
        </w:rPr>
        <w:t>hiding</w:t>
      </w:r>
      <w:r>
        <w:rPr>
          <w:color w:val="1F1F23"/>
          <w:spacing w:val="-11"/>
          <w:w w:val="110"/>
        </w:rPr>
        <w:t> </w:t>
      </w:r>
      <w:r>
        <w:rPr>
          <w:color w:val="1F1F23"/>
          <w:w w:val="110"/>
        </w:rPr>
        <w:t>a</w:t>
      </w:r>
      <w:r>
        <w:rPr>
          <w:color w:val="1F1F23"/>
          <w:spacing w:val="-11"/>
          <w:w w:val="110"/>
        </w:rPr>
        <w:t> </w:t>
      </w:r>
      <w:r>
        <w:rPr>
          <w:color w:val="1F1F23"/>
          <w:w w:val="110"/>
        </w:rPr>
        <w:t>button on the frontend cannot protect a database mutation.</w:t>
      </w:r>
    </w:p>
    <w:p>
      <w:pPr>
        <w:pStyle w:val="BodyText"/>
        <w:spacing w:before="4"/>
        <w:rPr>
          <w:sz w:val="5"/>
        </w:rPr>
      </w:pPr>
      <w:r>
        <w:rPr>
          <w:sz w:val="5"/>
        </w:rPr>
        <w:drawing>
          <wp:anchor distT="0" distB="0" distL="0" distR="0" allowOverlap="1" layoutInCell="1" locked="0" behindDoc="1" simplePos="0" relativeHeight="487589888">
            <wp:simplePos x="0" y="0"/>
            <wp:positionH relativeFrom="page">
              <wp:posOffset>798830</wp:posOffset>
            </wp:positionH>
            <wp:positionV relativeFrom="paragraph">
              <wp:posOffset>60839</wp:posOffset>
            </wp:positionV>
            <wp:extent cx="6042679" cy="1301496"/>
            <wp:effectExtent l="0" t="0" r="0" b="0"/>
            <wp:wrapTopAndBottom/>
            <wp:docPr id="24" name="Image 24" descr="Image: image6.png"/>
            <wp:cNvGraphicFramePr>
              <a:graphicFrameLocks/>
            </wp:cNvGraphicFramePr>
            <a:graphic>
              <a:graphicData uri="http://schemas.openxmlformats.org/drawingml/2006/picture">
                <pic:pic>
                  <pic:nvPicPr>
                    <pic:cNvPr id="24" name="Image 24" descr="Image: image6.png"/>
                    <pic:cNvPicPr/>
                  </pic:nvPicPr>
                  <pic:blipFill>
                    <a:blip r:embed="rId14" cstate="print"/>
                    <a:stretch>
                      <a:fillRect/>
                    </a:stretch>
                  </pic:blipFill>
                  <pic:spPr>
                    <a:xfrm>
                      <a:off x="0" y="0"/>
                      <a:ext cx="6042679" cy="1301496"/>
                    </a:xfrm>
                    <a:prstGeom prst="rect">
                      <a:avLst/>
                    </a:prstGeom>
                  </pic:spPr>
                </pic:pic>
              </a:graphicData>
            </a:graphic>
          </wp:anchor>
        </w:drawing>
      </w:r>
    </w:p>
    <w:p>
      <w:pPr>
        <w:spacing w:before="104"/>
        <w:ind w:left="184" w:right="45" w:firstLine="0"/>
        <w:jc w:val="center"/>
        <w:rPr>
          <w:rFonts w:ascii="Georgia"/>
          <w:i/>
          <w:sz w:val="17"/>
        </w:rPr>
      </w:pPr>
      <w:r>
        <w:rPr>
          <w:rFonts w:ascii="Georgia"/>
          <w:i/>
          <w:color w:val="66666D"/>
          <w:sz w:val="17"/>
        </w:rPr>
        <w:t>Figure</w:t>
      </w:r>
      <w:r>
        <w:rPr>
          <w:rFonts w:ascii="Georgia"/>
          <w:i/>
          <w:color w:val="66666D"/>
          <w:spacing w:val="11"/>
          <w:sz w:val="17"/>
        </w:rPr>
        <w:t> </w:t>
      </w:r>
      <w:r>
        <w:rPr>
          <w:rFonts w:ascii="Georgia"/>
          <w:i/>
          <w:color w:val="66666D"/>
          <w:sz w:val="17"/>
        </w:rPr>
        <w:t>6.</w:t>
      </w:r>
      <w:r>
        <w:rPr>
          <w:rFonts w:ascii="Georgia"/>
          <w:i/>
          <w:color w:val="66666D"/>
          <w:spacing w:val="12"/>
          <w:sz w:val="17"/>
        </w:rPr>
        <w:t> </w:t>
      </w:r>
      <w:r>
        <w:rPr>
          <w:rFonts w:ascii="Georgia"/>
          <w:i/>
          <w:color w:val="66666D"/>
          <w:sz w:val="17"/>
        </w:rPr>
        <w:t>Current</w:t>
      </w:r>
      <w:r>
        <w:rPr>
          <w:rFonts w:ascii="Georgia"/>
          <w:i/>
          <w:color w:val="66666D"/>
          <w:spacing w:val="12"/>
          <w:sz w:val="17"/>
        </w:rPr>
        <w:t> </w:t>
      </w:r>
      <w:r>
        <w:rPr>
          <w:rFonts w:ascii="Georgia"/>
          <w:i/>
          <w:color w:val="66666D"/>
          <w:sz w:val="17"/>
        </w:rPr>
        <w:t>full-stack</w:t>
      </w:r>
      <w:r>
        <w:rPr>
          <w:rFonts w:ascii="Georgia"/>
          <w:i/>
          <w:color w:val="66666D"/>
          <w:spacing w:val="12"/>
          <w:sz w:val="17"/>
        </w:rPr>
        <w:t> </w:t>
      </w:r>
      <w:r>
        <w:rPr>
          <w:rFonts w:ascii="Georgia"/>
          <w:i/>
          <w:color w:val="66666D"/>
          <w:sz w:val="17"/>
        </w:rPr>
        <w:t>architecture</w:t>
      </w:r>
      <w:r>
        <w:rPr>
          <w:rFonts w:ascii="Georgia"/>
          <w:i/>
          <w:color w:val="66666D"/>
          <w:spacing w:val="12"/>
          <w:sz w:val="17"/>
        </w:rPr>
        <w:t> </w:t>
      </w:r>
      <w:r>
        <w:rPr>
          <w:rFonts w:ascii="Georgia"/>
          <w:i/>
          <w:color w:val="66666D"/>
          <w:sz w:val="17"/>
        </w:rPr>
        <w:t>and</w:t>
      </w:r>
      <w:r>
        <w:rPr>
          <w:rFonts w:ascii="Georgia"/>
          <w:i/>
          <w:color w:val="66666D"/>
          <w:spacing w:val="12"/>
          <w:sz w:val="17"/>
        </w:rPr>
        <w:t> </w:t>
      </w:r>
      <w:r>
        <w:rPr>
          <w:rFonts w:ascii="Georgia"/>
          <w:i/>
          <w:color w:val="66666D"/>
          <w:sz w:val="17"/>
        </w:rPr>
        <w:t>optional</w:t>
      </w:r>
      <w:r>
        <w:rPr>
          <w:rFonts w:ascii="Georgia"/>
          <w:i/>
          <w:color w:val="66666D"/>
          <w:spacing w:val="12"/>
          <w:sz w:val="17"/>
        </w:rPr>
        <w:t> </w:t>
      </w:r>
      <w:r>
        <w:rPr>
          <w:rFonts w:ascii="Georgia"/>
          <w:i/>
          <w:color w:val="66666D"/>
          <w:sz w:val="17"/>
        </w:rPr>
        <w:t>provider</w:t>
      </w:r>
      <w:r>
        <w:rPr>
          <w:rFonts w:ascii="Georgia"/>
          <w:i/>
          <w:color w:val="66666D"/>
          <w:spacing w:val="11"/>
          <w:sz w:val="17"/>
        </w:rPr>
        <w:t> </w:t>
      </w:r>
      <w:r>
        <w:rPr>
          <w:rFonts w:ascii="Georgia"/>
          <w:i/>
          <w:color w:val="66666D"/>
          <w:spacing w:val="-2"/>
          <w:sz w:val="17"/>
        </w:rPr>
        <w:t>boundaries.</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4.2 Pinia and Frontend State Boundaries" w:id="28"/>
      <w:bookmarkEnd w:id="28"/>
      <w:r>
        <w:rPr>
          <w:b w:val="0"/>
        </w:rPr>
      </w:r>
      <w:r>
        <w:rPr>
          <w:color w:val="1F1F23"/>
        </w:rPr>
        <w:t>Pinia</w:t>
      </w:r>
      <w:r>
        <w:rPr>
          <w:color w:val="1F1F23"/>
          <w:spacing w:val="-4"/>
        </w:rPr>
        <w:t> </w:t>
      </w:r>
      <w:r>
        <w:rPr>
          <w:color w:val="1F1F23"/>
        </w:rPr>
        <w:t>and</w:t>
      </w:r>
      <w:r>
        <w:rPr>
          <w:color w:val="1F1F23"/>
          <w:spacing w:val="-4"/>
        </w:rPr>
        <w:t> </w:t>
      </w:r>
      <w:r>
        <w:rPr>
          <w:color w:val="1F1F23"/>
        </w:rPr>
        <w:t>Frontend</w:t>
      </w:r>
      <w:r>
        <w:rPr>
          <w:color w:val="1F1F23"/>
          <w:spacing w:val="-4"/>
        </w:rPr>
        <w:t> </w:t>
      </w:r>
      <w:r>
        <w:rPr>
          <w:color w:val="1F1F23"/>
        </w:rPr>
        <w:t>State</w:t>
      </w:r>
      <w:r>
        <w:rPr>
          <w:color w:val="1F1F23"/>
          <w:spacing w:val="-4"/>
        </w:rPr>
        <w:t> </w:t>
      </w:r>
      <w:r>
        <w:rPr>
          <w:color w:val="1F1F23"/>
          <w:spacing w:val="-2"/>
        </w:rPr>
        <w:t>Boundaries</w:t>
      </w:r>
    </w:p>
    <w:p>
      <w:pPr>
        <w:pStyle w:val="BodyText"/>
        <w:spacing w:line="278" w:lineRule="auto"/>
        <w:ind w:left="229"/>
      </w:pPr>
      <w:r>
        <w:rPr>
          <w:color w:val="1F1F23"/>
          <w:w w:val="110"/>
        </w:rPr>
        <w:t>The</w:t>
      </w:r>
      <w:r>
        <w:rPr>
          <w:color w:val="1F1F23"/>
          <w:spacing w:val="-6"/>
          <w:w w:val="110"/>
        </w:rPr>
        <w:t> </w:t>
      </w:r>
      <w:r>
        <w:rPr>
          <w:color w:val="1F1F23"/>
          <w:w w:val="110"/>
        </w:rPr>
        <w:t>final</w:t>
      </w:r>
      <w:r>
        <w:rPr>
          <w:color w:val="1F1F23"/>
          <w:spacing w:val="-6"/>
          <w:w w:val="110"/>
        </w:rPr>
        <w:t> </w:t>
      </w:r>
      <w:r>
        <w:rPr>
          <w:color w:val="1F1F23"/>
          <w:w w:val="110"/>
        </w:rPr>
        <w:t>frontend</w:t>
      </w:r>
      <w:r>
        <w:rPr>
          <w:color w:val="1F1F23"/>
          <w:spacing w:val="-6"/>
          <w:w w:val="110"/>
        </w:rPr>
        <w:t> </w:t>
      </w:r>
      <w:r>
        <w:rPr>
          <w:color w:val="1F1F23"/>
          <w:w w:val="110"/>
        </w:rPr>
        <w:t>contains</w:t>
      </w:r>
      <w:r>
        <w:rPr>
          <w:color w:val="1F1F23"/>
          <w:spacing w:val="-7"/>
          <w:w w:val="110"/>
        </w:rPr>
        <w:t> </w:t>
      </w:r>
      <w:r>
        <w:rPr>
          <w:color w:val="1F1F23"/>
          <w:w w:val="110"/>
        </w:rPr>
        <w:t>domain</w:t>
      </w:r>
      <w:r>
        <w:rPr>
          <w:color w:val="1F1F23"/>
          <w:spacing w:val="-6"/>
          <w:w w:val="110"/>
        </w:rPr>
        <w:t> </w:t>
      </w:r>
      <w:r>
        <w:rPr>
          <w:color w:val="1F1F23"/>
          <w:w w:val="110"/>
        </w:rPr>
        <w:t>stores</w:t>
      </w:r>
      <w:r>
        <w:rPr>
          <w:color w:val="1F1F23"/>
          <w:spacing w:val="-7"/>
          <w:w w:val="110"/>
        </w:rPr>
        <w:t> </w:t>
      </w:r>
      <w:r>
        <w:rPr>
          <w:color w:val="1F1F23"/>
          <w:w w:val="110"/>
        </w:rPr>
        <w:t>for</w:t>
      </w:r>
      <w:r>
        <w:rPr>
          <w:color w:val="1F1F23"/>
          <w:spacing w:val="-6"/>
          <w:w w:val="110"/>
        </w:rPr>
        <w:t> </w:t>
      </w:r>
      <w:r>
        <w:rPr>
          <w:color w:val="1F1F23"/>
          <w:w w:val="110"/>
        </w:rPr>
        <w:t>authentication,</w:t>
      </w:r>
      <w:r>
        <w:rPr>
          <w:color w:val="1F1F23"/>
          <w:spacing w:val="-6"/>
          <w:w w:val="110"/>
        </w:rPr>
        <w:t> </w:t>
      </w:r>
      <w:r>
        <w:rPr>
          <w:color w:val="1F1F23"/>
          <w:w w:val="110"/>
        </w:rPr>
        <w:t>recipes,</w:t>
      </w:r>
      <w:r>
        <w:rPr>
          <w:color w:val="1F1F23"/>
          <w:spacing w:val="-6"/>
          <w:w w:val="110"/>
        </w:rPr>
        <w:t> </w:t>
      </w:r>
      <w:r>
        <w:rPr>
          <w:color w:val="1F1F23"/>
          <w:w w:val="110"/>
        </w:rPr>
        <w:t>comments,</w:t>
      </w:r>
      <w:r>
        <w:rPr>
          <w:color w:val="1F1F23"/>
          <w:spacing w:val="-6"/>
          <w:w w:val="110"/>
        </w:rPr>
        <w:t> </w:t>
      </w:r>
      <w:r>
        <w:rPr>
          <w:color w:val="1F1F23"/>
          <w:w w:val="110"/>
        </w:rPr>
        <w:t>ratings,</w:t>
      </w:r>
      <w:r>
        <w:rPr>
          <w:color w:val="1F1F23"/>
          <w:spacing w:val="-6"/>
          <w:w w:val="110"/>
        </w:rPr>
        <w:t> </w:t>
      </w:r>
      <w:r>
        <w:rPr>
          <w:color w:val="1F1F23"/>
          <w:w w:val="110"/>
        </w:rPr>
        <w:t>favourites, </w:t>
      </w:r>
      <w:r>
        <w:rPr>
          <w:color w:val="1F1F23"/>
        </w:rPr>
        <w:t>checklists,</w:t>
      </w:r>
      <w:r>
        <w:rPr>
          <w:color w:val="1F1F23"/>
          <w:spacing w:val="40"/>
        </w:rPr>
        <w:t> </w:t>
      </w:r>
      <w:r>
        <w:rPr>
          <w:color w:val="1F1F23"/>
        </w:rPr>
        <w:t>administration,</w:t>
      </w:r>
      <w:r>
        <w:rPr>
          <w:color w:val="1F1F23"/>
          <w:spacing w:val="40"/>
        </w:rPr>
        <w:t> </w:t>
      </w:r>
      <w:r>
        <w:rPr>
          <w:color w:val="1F1F23"/>
        </w:rPr>
        <w:t>food</w:t>
      </w:r>
      <w:r>
        <w:rPr>
          <w:color w:val="1F1F23"/>
          <w:spacing w:val="40"/>
        </w:rPr>
        <w:t> </w:t>
      </w:r>
      <w:r>
        <w:rPr>
          <w:color w:val="1F1F23"/>
        </w:rPr>
        <w:t>spots,</w:t>
      </w:r>
      <w:r>
        <w:rPr>
          <w:color w:val="1F1F23"/>
          <w:spacing w:val="40"/>
        </w:rPr>
        <w:t> </w:t>
      </w:r>
      <w:r>
        <w:rPr>
          <w:color w:val="1F1F23"/>
        </w:rPr>
        <w:t>restaurants</w:t>
      </w:r>
      <w:r>
        <w:rPr>
          <w:color w:val="1F1F23"/>
          <w:spacing w:val="40"/>
        </w:rPr>
        <w:t> </w:t>
      </w:r>
      <w:r>
        <w:rPr>
          <w:color w:val="1F1F23"/>
        </w:rPr>
        <w:t>and</w:t>
      </w:r>
      <w:r>
        <w:rPr>
          <w:color w:val="1F1F23"/>
          <w:spacing w:val="40"/>
        </w:rPr>
        <w:t> </w:t>
      </w:r>
      <w:r>
        <w:rPr>
          <w:color w:val="1F1F23"/>
        </w:rPr>
        <w:t>UI</w:t>
      </w:r>
      <w:r>
        <w:rPr>
          <w:color w:val="1F1F23"/>
          <w:spacing w:val="40"/>
        </w:rPr>
        <w:t> </w:t>
      </w:r>
      <w:r>
        <w:rPr>
          <w:color w:val="1F1F23"/>
        </w:rPr>
        <w:t>notifications.</w:t>
      </w:r>
      <w:r>
        <w:rPr>
          <w:color w:val="1F1F23"/>
          <w:spacing w:val="40"/>
        </w:rPr>
        <w:t> </w:t>
      </w:r>
      <w:r>
        <w:rPr>
          <w:color w:val="1F1F23"/>
        </w:rPr>
        <w:t>Pinia</w:t>
      </w:r>
      <w:r>
        <w:rPr>
          <w:color w:val="1F1F23"/>
          <w:spacing w:val="40"/>
        </w:rPr>
        <w:t> </w:t>
      </w:r>
      <w:r>
        <w:rPr>
          <w:color w:val="1F1F23"/>
        </w:rPr>
        <w:t>is</w:t>
      </w:r>
      <w:r>
        <w:rPr>
          <w:color w:val="1F1F23"/>
          <w:spacing w:val="40"/>
        </w:rPr>
        <w:t> </w:t>
      </w:r>
      <w:r>
        <w:rPr>
          <w:color w:val="1F1F23"/>
        </w:rPr>
        <w:t>designed</w:t>
      </w:r>
      <w:r>
        <w:rPr>
          <w:color w:val="1F1F23"/>
          <w:spacing w:val="40"/>
        </w:rPr>
        <w:t> </w:t>
      </w:r>
      <w:r>
        <w:rPr>
          <w:color w:val="1F1F23"/>
        </w:rPr>
        <w:t>to</w:t>
      </w:r>
      <w:r>
        <w:rPr>
          <w:color w:val="1F1F23"/>
          <w:spacing w:val="40"/>
        </w:rPr>
        <w:t> </w:t>
      </w:r>
      <w:r>
        <w:rPr>
          <w:color w:val="1F1F23"/>
        </w:rPr>
        <w:t>share</w:t>
      </w:r>
      <w:r>
        <w:rPr>
          <w:color w:val="1F1F23"/>
          <w:spacing w:val="40"/>
        </w:rPr>
        <w:t> </w:t>
      </w:r>
      <w:r>
        <w:rPr>
          <w:color w:val="1F1F23"/>
        </w:rPr>
        <w:t>state </w:t>
      </w:r>
      <w:r>
        <w:rPr>
          <w:color w:val="1F1F23"/>
          <w:w w:val="110"/>
        </w:rPr>
        <w:t>across</w:t>
      </w:r>
      <w:r>
        <w:rPr>
          <w:color w:val="1F1F23"/>
          <w:spacing w:val="-11"/>
          <w:w w:val="110"/>
        </w:rPr>
        <w:t> </w:t>
      </w:r>
      <w:r>
        <w:rPr>
          <w:color w:val="1F1F23"/>
          <w:w w:val="110"/>
        </w:rPr>
        <w:t>components</w:t>
      </w:r>
      <w:r>
        <w:rPr>
          <w:color w:val="1F1F23"/>
          <w:spacing w:val="-11"/>
          <w:w w:val="110"/>
        </w:rPr>
        <w:t> </w:t>
      </w:r>
      <w:r>
        <w:rPr>
          <w:color w:val="1F1F23"/>
          <w:w w:val="110"/>
        </w:rPr>
        <w:t>and</w:t>
      </w:r>
      <w:r>
        <w:rPr>
          <w:color w:val="1F1F23"/>
          <w:spacing w:val="-11"/>
          <w:w w:val="110"/>
        </w:rPr>
        <w:t> </w:t>
      </w:r>
      <w:r>
        <w:rPr>
          <w:color w:val="1F1F23"/>
          <w:w w:val="110"/>
        </w:rPr>
        <w:t>pages</w:t>
      </w:r>
      <w:r>
        <w:rPr>
          <w:color w:val="1F1F23"/>
          <w:spacing w:val="-11"/>
          <w:w w:val="110"/>
        </w:rPr>
        <w:t> </w:t>
      </w:r>
      <w:r>
        <w:rPr>
          <w:color w:val="1F1F23"/>
          <w:w w:val="110"/>
        </w:rPr>
        <w:t>while</w:t>
      </w:r>
      <w:r>
        <w:rPr>
          <w:color w:val="1F1F23"/>
          <w:spacing w:val="-11"/>
          <w:w w:val="110"/>
        </w:rPr>
        <w:t> </w:t>
      </w:r>
      <w:r>
        <w:rPr>
          <w:color w:val="1F1F23"/>
          <w:w w:val="110"/>
        </w:rPr>
        <w:t>providing</w:t>
      </w:r>
      <w:r>
        <w:rPr>
          <w:color w:val="1F1F23"/>
          <w:spacing w:val="-11"/>
          <w:w w:val="110"/>
        </w:rPr>
        <w:t> </w:t>
      </w:r>
      <w:r>
        <w:rPr>
          <w:color w:val="1F1F23"/>
          <w:w w:val="110"/>
        </w:rPr>
        <w:t>testing</w:t>
      </w:r>
      <w:r>
        <w:rPr>
          <w:color w:val="1F1F23"/>
          <w:spacing w:val="-11"/>
          <w:w w:val="110"/>
        </w:rPr>
        <w:t> </w:t>
      </w:r>
      <w:r>
        <w:rPr>
          <w:color w:val="1F1F23"/>
          <w:w w:val="110"/>
        </w:rPr>
        <w:t>and</w:t>
      </w:r>
      <w:r>
        <w:rPr>
          <w:color w:val="1F1F23"/>
          <w:spacing w:val="-11"/>
          <w:w w:val="110"/>
        </w:rPr>
        <w:t> </w:t>
      </w:r>
      <w:r>
        <w:rPr>
          <w:color w:val="1F1F23"/>
          <w:w w:val="110"/>
        </w:rPr>
        <w:t>development</w:t>
      </w:r>
      <w:r>
        <w:rPr>
          <w:color w:val="1F1F23"/>
          <w:spacing w:val="-11"/>
          <w:w w:val="110"/>
        </w:rPr>
        <w:t> </w:t>
      </w:r>
      <w:r>
        <w:rPr>
          <w:color w:val="1F1F23"/>
          <w:w w:val="110"/>
        </w:rPr>
        <w:t>tooling</w:t>
      </w:r>
      <w:r>
        <w:rPr>
          <w:color w:val="1F1F23"/>
          <w:spacing w:val="-11"/>
          <w:w w:val="110"/>
        </w:rPr>
        <w:t> </w:t>
      </w:r>
      <w:r>
        <w:rPr>
          <w:color w:val="1F1F23"/>
          <w:w w:val="110"/>
        </w:rPr>
        <w:t>(Pinia,</w:t>
      </w:r>
      <w:r>
        <w:rPr>
          <w:color w:val="1F1F23"/>
          <w:spacing w:val="-11"/>
          <w:w w:val="110"/>
        </w:rPr>
        <w:t> </w:t>
      </w:r>
      <w:r>
        <w:rPr>
          <w:color w:val="1F1F23"/>
          <w:w w:val="110"/>
        </w:rPr>
        <w:t>2026).</w:t>
      </w:r>
    </w:p>
    <w:p>
      <w:pPr>
        <w:pStyle w:val="BodyText"/>
        <w:spacing w:line="278" w:lineRule="auto" w:before="0"/>
        <w:ind w:left="229"/>
      </w:pPr>
      <w:r>
        <w:rPr>
          <w:color w:val="1F1F23"/>
          <w:w w:val="110"/>
        </w:rPr>
        <w:t>FoodStory</w:t>
      </w:r>
      <w:r>
        <w:rPr>
          <w:color w:val="1F1F23"/>
          <w:spacing w:val="-14"/>
          <w:w w:val="110"/>
        </w:rPr>
        <w:t> </w:t>
      </w:r>
      <w:r>
        <w:rPr>
          <w:color w:val="1F1F23"/>
          <w:w w:val="110"/>
        </w:rPr>
        <w:t>benefits</w:t>
      </w:r>
      <w:r>
        <w:rPr>
          <w:color w:val="1F1F23"/>
          <w:spacing w:val="-14"/>
          <w:w w:val="110"/>
        </w:rPr>
        <w:t> </w:t>
      </w:r>
      <w:r>
        <w:rPr>
          <w:color w:val="1F1F23"/>
          <w:w w:val="110"/>
        </w:rPr>
        <w:t>because</w:t>
      </w:r>
      <w:r>
        <w:rPr>
          <w:color w:val="1F1F23"/>
          <w:spacing w:val="-14"/>
          <w:w w:val="110"/>
        </w:rPr>
        <w:t> </w:t>
      </w:r>
      <w:r>
        <w:rPr>
          <w:color w:val="1F1F23"/>
          <w:w w:val="110"/>
        </w:rPr>
        <w:t>the</w:t>
      </w:r>
      <w:r>
        <w:rPr>
          <w:color w:val="1F1F23"/>
          <w:spacing w:val="-13"/>
          <w:w w:val="110"/>
        </w:rPr>
        <w:t> </w:t>
      </w:r>
      <w:r>
        <w:rPr>
          <w:color w:val="1F1F23"/>
          <w:w w:val="110"/>
        </w:rPr>
        <w:t>same</w:t>
      </w:r>
      <w:r>
        <w:rPr>
          <w:color w:val="1F1F23"/>
          <w:spacing w:val="-14"/>
          <w:w w:val="110"/>
        </w:rPr>
        <w:t> </w:t>
      </w:r>
      <w:r>
        <w:rPr>
          <w:color w:val="1F1F23"/>
          <w:w w:val="110"/>
        </w:rPr>
        <w:t>recipe</w:t>
      </w:r>
      <w:r>
        <w:rPr>
          <w:color w:val="1F1F23"/>
          <w:spacing w:val="-14"/>
          <w:w w:val="110"/>
        </w:rPr>
        <w:t> </w:t>
      </w:r>
      <w:r>
        <w:rPr>
          <w:color w:val="1F1F23"/>
          <w:w w:val="110"/>
        </w:rPr>
        <w:t>can</w:t>
      </w:r>
      <w:r>
        <w:rPr>
          <w:color w:val="1F1F23"/>
          <w:spacing w:val="-14"/>
          <w:w w:val="110"/>
        </w:rPr>
        <w:t> </w:t>
      </w:r>
      <w:r>
        <w:rPr>
          <w:color w:val="1F1F23"/>
          <w:w w:val="110"/>
        </w:rPr>
        <w:t>appear</w:t>
      </w:r>
      <w:r>
        <w:rPr>
          <w:color w:val="1F1F23"/>
          <w:spacing w:val="-13"/>
          <w:w w:val="110"/>
        </w:rPr>
        <w:t> </w:t>
      </w:r>
      <w:r>
        <w:rPr>
          <w:color w:val="1F1F23"/>
          <w:w w:val="110"/>
        </w:rPr>
        <w:t>in</w:t>
      </w:r>
      <w:r>
        <w:rPr>
          <w:color w:val="1F1F23"/>
          <w:spacing w:val="-14"/>
          <w:w w:val="110"/>
        </w:rPr>
        <w:t> </w:t>
      </w:r>
      <w:r>
        <w:rPr>
          <w:color w:val="1F1F23"/>
          <w:w w:val="110"/>
        </w:rPr>
        <w:t>the</w:t>
      </w:r>
      <w:r>
        <w:rPr>
          <w:color w:val="1F1F23"/>
          <w:spacing w:val="-14"/>
          <w:w w:val="110"/>
        </w:rPr>
        <w:t> </w:t>
      </w:r>
      <w:r>
        <w:rPr>
          <w:color w:val="1F1F23"/>
          <w:w w:val="110"/>
        </w:rPr>
        <w:t>catalogue,</w:t>
      </w:r>
      <w:r>
        <w:rPr>
          <w:color w:val="1F1F23"/>
          <w:spacing w:val="-14"/>
          <w:w w:val="110"/>
        </w:rPr>
        <w:t> </w:t>
      </w:r>
      <w:r>
        <w:rPr>
          <w:color w:val="1F1F23"/>
          <w:w w:val="110"/>
        </w:rPr>
        <w:t>detail</w:t>
      </w:r>
      <w:r>
        <w:rPr>
          <w:color w:val="1F1F23"/>
          <w:spacing w:val="-13"/>
          <w:w w:val="110"/>
        </w:rPr>
        <w:t> </w:t>
      </w:r>
      <w:r>
        <w:rPr>
          <w:color w:val="1F1F23"/>
          <w:w w:val="110"/>
        </w:rPr>
        <w:t>page</w:t>
      </w:r>
      <w:r>
        <w:rPr>
          <w:color w:val="1F1F23"/>
          <w:spacing w:val="-14"/>
          <w:w w:val="110"/>
        </w:rPr>
        <w:t> </w:t>
      </w:r>
      <w:r>
        <w:rPr>
          <w:color w:val="1F1F23"/>
          <w:w w:val="110"/>
        </w:rPr>
        <w:t>and</w:t>
      </w:r>
      <w:r>
        <w:rPr>
          <w:color w:val="1F1F23"/>
          <w:spacing w:val="-14"/>
          <w:w w:val="110"/>
        </w:rPr>
        <w:t> </w:t>
      </w:r>
      <w:r>
        <w:rPr>
          <w:color w:val="1F1F23"/>
          <w:w w:val="110"/>
        </w:rPr>
        <w:t>favourites, while a WebSocket rating event must update all relevant cached representations.</w:t>
      </w:r>
    </w:p>
    <w:p>
      <w:pPr>
        <w:pStyle w:val="BodyText"/>
        <w:spacing w:line="278" w:lineRule="auto" w:before="100"/>
        <w:ind w:left="229"/>
      </w:pPr>
      <w:r>
        <w:rPr>
          <w:color w:val="1F1F23"/>
        </w:rPr>
        <w:t>Not</w:t>
      </w:r>
      <w:r>
        <w:rPr>
          <w:color w:val="1F1F23"/>
          <w:spacing w:val="37"/>
        </w:rPr>
        <w:t> </w:t>
      </w:r>
      <w:r>
        <w:rPr>
          <w:color w:val="1F1F23"/>
        </w:rPr>
        <w:t>every</w:t>
      </w:r>
      <w:r>
        <w:rPr>
          <w:color w:val="1F1F23"/>
          <w:spacing w:val="39"/>
        </w:rPr>
        <w:t> </w:t>
      </w:r>
      <w:r>
        <w:rPr>
          <w:color w:val="1F1F23"/>
        </w:rPr>
        <w:t>value</w:t>
      </w:r>
      <w:r>
        <w:rPr>
          <w:color w:val="1F1F23"/>
          <w:spacing w:val="39"/>
        </w:rPr>
        <w:t> </w:t>
      </w:r>
      <w:r>
        <w:rPr>
          <w:color w:val="1F1F23"/>
        </w:rPr>
        <w:t>belongs</w:t>
      </w:r>
      <w:r>
        <w:rPr>
          <w:color w:val="1F1F23"/>
          <w:spacing w:val="37"/>
        </w:rPr>
        <w:t> </w:t>
      </w:r>
      <w:r>
        <w:rPr>
          <w:color w:val="1F1F23"/>
        </w:rPr>
        <w:t>in</w:t>
      </w:r>
      <w:r>
        <w:rPr>
          <w:color w:val="1F1F23"/>
          <w:spacing w:val="39"/>
        </w:rPr>
        <w:t> </w:t>
      </w:r>
      <w:r>
        <w:rPr>
          <w:color w:val="1F1F23"/>
        </w:rPr>
        <w:t>a</w:t>
      </w:r>
      <w:r>
        <w:rPr>
          <w:color w:val="1F1F23"/>
          <w:spacing w:val="39"/>
        </w:rPr>
        <w:t> </w:t>
      </w:r>
      <w:r>
        <w:rPr>
          <w:color w:val="1F1F23"/>
        </w:rPr>
        <w:t>store.</w:t>
      </w:r>
      <w:r>
        <w:rPr>
          <w:color w:val="1F1F23"/>
          <w:spacing w:val="39"/>
        </w:rPr>
        <w:t> </w:t>
      </w:r>
      <w:r>
        <w:rPr>
          <w:color w:val="1F1F23"/>
        </w:rPr>
        <w:t>Temporary</w:t>
      </w:r>
      <w:r>
        <w:rPr>
          <w:color w:val="1F1F23"/>
          <w:spacing w:val="39"/>
        </w:rPr>
        <w:t> </w:t>
      </w:r>
      <w:r>
        <w:rPr>
          <w:color w:val="1F1F23"/>
        </w:rPr>
        <w:t>input</w:t>
      </w:r>
      <w:r>
        <w:rPr>
          <w:color w:val="1F1F23"/>
          <w:spacing w:val="37"/>
        </w:rPr>
        <w:t> </w:t>
      </w:r>
      <w:r>
        <w:rPr>
          <w:color w:val="1F1F23"/>
        </w:rPr>
        <w:t>text,</w:t>
      </w:r>
      <w:r>
        <w:rPr>
          <w:color w:val="1F1F23"/>
          <w:spacing w:val="39"/>
        </w:rPr>
        <w:t> </w:t>
      </w:r>
      <w:r>
        <w:rPr>
          <w:color w:val="1F1F23"/>
        </w:rPr>
        <w:t>modal</w:t>
      </w:r>
      <w:r>
        <w:rPr>
          <w:color w:val="1F1F23"/>
          <w:spacing w:val="39"/>
        </w:rPr>
        <w:t> </w:t>
      </w:r>
      <w:r>
        <w:rPr>
          <w:color w:val="1F1F23"/>
        </w:rPr>
        <w:t>visibility</w:t>
      </w:r>
      <w:r>
        <w:rPr>
          <w:color w:val="1F1F23"/>
          <w:spacing w:val="39"/>
        </w:rPr>
        <w:t> </w:t>
      </w:r>
      <w:r>
        <w:rPr>
          <w:color w:val="1F1F23"/>
        </w:rPr>
        <w:t>and</w:t>
      </w:r>
      <w:r>
        <w:rPr>
          <w:color w:val="1F1F23"/>
          <w:spacing w:val="39"/>
        </w:rPr>
        <w:t> </w:t>
      </w:r>
      <w:r>
        <w:rPr>
          <w:color w:val="1F1F23"/>
        </w:rPr>
        <w:t>page-local</w:t>
      </w:r>
      <w:r>
        <w:rPr>
          <w:color w:val="1F1F23"/>
          <w:spacing w:val="39"/>
        </w:rPr>
        <w:t> </w:t>
      </w:r>
      <w:r>
        <w:rPr>
          <w:color w:val="1F1F23"/>
        </w:rPr>
        <w:t>loading</w:t>
      </w:r>
      <w:r>
        <w:rPr>
          <w:color w:val="1F1F23"/>
          <w:spacing w:val="39"/>
        </w:rPr>
        <w:t> </w:t>
      </w:r>
      <w:r>
        <w:rPr>
          <w:color w:val="1F1F23"/>
        </w:rPr>
        <w:t>state </w:t>
      </w:r>
      <w:r>
        <w:rPr>
          <w:color w:val="1F1F23"/>
          <w:w w:val="110"/>
        </w:rPr>
        <w:t>remain</w:t>
      </w:r>
      <w:r>
        <w:rPr>
          <w:color w:val="1F1F23"/>
          <w:spacing w:val="-11"/>
          <w:w w:val="110"/>
        </w:rPr>
        <w:t> </w:t>
      </w:r>
      <w:r>
        <w:rPr>
          <w:color w:val="1F1F23"/>
          <w:w w:val="110"/>
        </w:rPr>
        <w:t>inside</w:t>
      </w:r>
      <w:r>
        <w:rPr>
          <w:color w:val="1F1F23"/>
          <w:spacing w:val="-11"/>
          <w:w w:val="110"/>
        </w:rPr>
        <w:t> </w:t>
      </w:r>
      <w:r>
        <w:rPr>
          <w:color w:val="1F1F23"/>
          <w:w w:val="110"/>
        </w:rPr>
        <w:t>components</w:t>
      </w:r>
      <w:r>
        <w:rPr>
          <w:color w:val="1F1F23"/>
          <w:spacing w:val="-12"/>
          <w:w w:val="110"/>
        </w:rPr>
        <w:t> </w:t>
      </w:r>
      <w:r>
        <w:rPr>
          <w:color w:val="1F1F23"/>
          <w:w w:val="110"/>
        </w:rPr>
        <w:t>or</w:t>
      </w:r>
      <w:r>
        <w:rPr>
          <w:color w:val="1F1F23"/>
          <w:spacing w:val="-12"/>
          <w:w w:val="110"/>
        </w:rPr>
        <w:t> </w:t>
      </w:r>
      <w:r>
        <w:rPr>
          <w:color w:val="1F1F23"/>
          <w:w w:val="110"/>
        </w:rPr>
        <w:t>composables.</w:t>
      </w:r>
      <w:r>
        <w:rPr>
          <w:color w:val="1F1F23"/>
          <w:spacing w:val="-11"/>
          <w:w w:val="110"/>
        </w:rPr>
        <w:t> </w:t>
      </w:r>
      <w:r>
        <w:rPr>
          <w:color w:val="1F1F23"/>
          <w:w w:val="110"/>
        </w:rPr>
        <w:t>This</w:t>
      </w:r>
      <w:r>
        <w:rPr>
          <w:color w:val="1F1F23"/>
          <w:spacing w:val="-12"/>
          <w:w w:val="110"/>
        </w:rPr>
        <w:t> </w:t>
      </w:r>
      <w:r>
        <w:rPr>
          <w:color w:val="1F1F23"/>
          <w:w w:val="110"/>
        </w:rPr>
        <w:t>boundary</w:t>
      </w:r>
      <w:r>
        <w:rPr>
          <w:color w:val="1F1F23"/>
          <w:spacing w:val="-11"/>
          <w:w w:val="110"/>
        </w:rPr>
        <w:t> </w:t>
      </w:r>
      <w:r>
        <w:rPr>
          <w:color w:val="1F1F23"/>
          <w:w w:val="110"/>
        </w:rPr>
        <w:t>reduces</w:t>
      </w:r>
      <w:r>
        <w:rPr>
          <w:color w:val="1F1F23"/>
          <w:spacing w:val="-12"/>
          <w:w w:val="110"/>
        </w:rPr>
        <w:t> </w:t>
      </w:r>
      <w:r>
        <w:rPr>
          <w:color w:val="1F1F23"/>
          <w:w w:val="110"/>
        </w:rPr>
        <w:t>global</w:t>
      </w:r>
      <w:r>
        <w:rPr>
          <w:color w:val="1F1F23"/>
          <w:spacing w:val="-11"/>
          <w:w w:val="110"/>
        </w:rPr>
        <w:t> </w:t>
      </w:r>
      <w:r>
        <w:rPr>
          <w:color w:val="1F1F23"/>
          <w:w w:val="110"/>
        </w:rPr>
        <w:t>coupling.</w:t>
      </w:r>
      <w:r>
        <w:rPr>
          <w:color w:val="1F1F23"/>
          <w:spacing w:val="-11"/>
          <w:w w:val="110"/>
        </w:rPr>
        <w:t> </w:t>
      </w:r>
      <w:r>
        <w:rPr>
          <w:color w:val="1F1F23"/>
          <w:w w:val="110"/>
        </w:rPr>
        <w:t>Cross-store updates</w:t>
      </w:r>
      <w:r>
        <w:rPr>
          <w:color w:val="1F1F23"/>
          <w:spacing w:val="-3"/>
          <w:w w:val="110"/>
        </w:rPr>
        <w:t> </w:t>
      </w:r>
      <w:r>
        <w:rPr>
          <w:color w:val="1F1F23"/>
          <w:w w:val="110"/>
        </w:rPr>
        <w:t>are</w:t>
      </w:r>
      <w:r>
        <w:rPr>
          <w:color w:val="1F1F23"/>
          <w:spacing w:val="-2"/>
          <w:w w:val="110"/>
        </w:rPr>
        <w:t> </w:t>
      </w:r>
      <w:r>
        <w:rPr>
          <w:color w:val="1F1F23"/>
          <w:w w:val="110"/>
        </w:rPr>
        <w:t>still</w:t>
      </w:r>
      <w:r>
        <w:rPr>
          <w:color w:val="1F1F23"/>
          <w:spacing w:val="-2"/>
          <w:w w:val="110"/>
        </w:rPr>
        <w:t> </w:t>
      </w:r>
      <w:r>
        <w:rPr>
          <w:color w:val="1F1F23"/>
          <w:w w:val="110"/>
        </w:rPr>
        <w:t>a</w:t>
      </w:r>
      <w:r>
        <w:rPr>
          <w:color w:val="1F1F23"/>
          <w:spacing w:val="-3"/>
          <w:w w:val="110"/>
        </w:rPr>
        <w:t> </w:t>
      </w:r>
      <w:r>
        <w:rPr>
          <w:color w:val="1F1F23"/>
          <w:w w:val="110"/>
        </w:rPr>
        <w:t>maintainability</w:t>
      </w:r>
      <w:r>
        <w:rPr>
          <w:color w:val="1F1F23"/>
          <w:spacing w:val="-2"/>
          <w:w w:val="110"/>
        </w:rPr>
        <w:t> </w:t>
      </w:r>
      <w:r>
        <w:rPr>
          <w:color w:val="1F1F23"/>
          <w:w w:val="110"/>
        </w:rPr>
        <w:t>risk;</w:t>
      </w:r>
      <w:r>
        <w:rPr>
          <w:color w:val="1F1F23"/>
          <w:spacing w:val="-3"/>
          <w:w w:val="110"/>
        </w:rPr>
        <w:t> </w:t>
      </w:r>
      <w:r>
        <w:rPr>
          <w:color w:val="1F1F23"/>
          <w:w w:val="110"/>
        </w:rPr>
        <w:t>the</w:t>
      </w:r>
      <w:r>
        <w:rPr>
          <w:color w:val="1F1F23"/>
          <w:spacing w:val="-2"/>
          <w:w w:val="110"/>
        </w:rPr>
        <w:t> </w:t>
      </w:r>
      <w:r>
        <w:rPr>
          <w:color w:val="1F1F23"/>
          <w:w w:val="110"/>
        </w:rPr>
        <w:t>current</w:t>
      </w:r>
      <w:r>
        <w:rPr>
          <w:color w:val="1F1F23"/>
          <w:spacing w:val="-3"/>
          <w:w w:val="110"/>
        </w:rPr>
        <w:t> </w:t>
      </w:r>
      <w:r>
        <w:rPr>
          <w:color w:val="1F1F23"/>
          <w:w w:val="110"/>
        </w:rPr>
        <w:t>design</w:t>
      </w:r>
      <w:r>
        <w:rPr>
          <w:color w:val="1F1F23"/>
          <w:spacing w:val="-2"/>
          <w:w w:val="110"/>
        </w:rPr>
        <w:t> </w:t>
      </w:r>
      <w:r>
        <w:rPr>
          <w:color w:val="1F1F23"/>
          <w:w w:val="110"/>
        </w:rPr>
        <w:t>works,</w:t>
      </w:r>
      <w:r>
        <w:rPr>
          <w:color w:val="1F1F23"/>
          <w:spacing w:val="-2"/>
          <w:w w:val="110"/>
        </w:rPr>
        <w:t> </w:t>
      </w:r>
      <w:r>
        <w:rPr>
          <w:color w:val="1F1F23"/>
          <w:w w:val="110"/>
        </w:rPr>
        <w:t>but</w:t>
      </w:r>
      <w:r>
        <w:rPr>
          <w:color w:val="1F1F23"/>
          <w:spacing w:val="-3"/>
          <w:w w:val="110"/>
        </w:rPr>
        <w:t> </w:t>
      </w:r>
      <w:r>
        <w:rPr>
          <w:color w:val="1F1F23"/>
          <w:w w:val="110"/>
        </w:rPr>
        <w:t>a</w:t>
      </w:r>
      <w:r>
        <w:rPr>
          <w:color w:val="1F1F23"/>
          <w:spacing w:val="-2"/>
          <w:w w:val="110"/>
        </w:rPr>
        <w:t> </w:t>
      </w:r>
      <w:r>
        <w:rPr>
          <w:color w:val="1F1F23"/>
          <w:w w:val="110"/>
        </w:rPr>
        <w:t>larger</w:t>
      </w:r>
      <w:r>
        <w:rPr>
          <w:color w:val="1F1F23"/>
          <w:spacing w:val="-3"/>
          <w:w w:val="110"/>
        </w:rPr>
        <w:t> </w:t>
      </w:r>
      <w:r>
        <w:rPr>
          <w:color w:val="1F1F23"/>
          <w:w w:val="110"/>
        </w:rPr>
        <w:t>application</w:t>
      </w:r>
      <w:r>
        <w:rPr>
          <w:color w:val="1F1F23"/>
          <w:spacing w:val="-2"/>
          <w:w w:val="110"/>
        </w:rPr>
        <w:t> </w:t>
      </w:r>
      <w:r>
        <w:rPr>
          <w:color w:val="1F1F23"/>
          <w:w w:val="110"/>
        </w:rPr>
        <w:t>would benefit from stronger typed event contracts or a dedicated cache/query layer.</w:t>
      </w:r>
    </w:p>
    <w:p>
      <w:pPr>
        <w:pStyle w:val="Heading2"/>
        <w:numPr>
          <w:ilvl w:val="1"/>
          <w:numId w:val="3"/>
        </w:numPr>
        <w:tabs>
          <w:tab w:pos="647" w:val="left" w:leader="none"/>
        </w:tabs>
        <w:spacing w:line="240" w:lineRule="auto" w:before="236" w:after="0"/>
        <w:ind w:left="647" w:right="0" w:hanging="418"/>
        <w:jc w:val="left"/>
      </w:pPr>
      <w:bookmarkStart w:name="4.3 Authentication and Roles" w:id="29"/>
      <w:bookmarkEnd w:id="29"/>
      <w:r>
        <w:rPr>
          <w:b w:val="0"/>
        </w:rPr>
      </w:r>
      <w:r>
        <w:rPr>
          <w:color w:val="1F1F23"/>
        </w:rPr>
        <w:t>Authentication</w:t>
      </w:r>
      <w:r>
        <w:rPr>
          <w:color w:val="1F1F23"/>
          <w:spacing w:val="-12"/>
        </w:rPr>
        <w:t> </w:t>
      </w:r>
      <w:r>
        <w:rPr>
          <w:color w:val="1F1F23"/>
        </w:rPr>
        <w:t>and</w:t>
      </w:r>
      <w:r>
        <w:rPr>
          <w:color w:val="1F1F23"/>
          <w:spacing w:val="-12"/>
        </w:rPr>
        <w:t> </w:t>
      </w:r>
      <w:r>
        <w:rPr>
          <w:color w:val="1F1F23"/>
          <w:spacing w:val="-2"/>
        </w:rPr>
        <w:t>Roles</w:t>
      </w:r>
    </w:p>
    <w:p>
      <w:pPr>
        <w:pStyle w:val="BodyText"/>
        <w:spacing w:line="278" w:lineRule="auto"/>
        <w:ind w:left="229" w:right="101"/>
      </w:pPr>
      <w:r>
        <w:rPr>
          <w:color w:val="1F1F23"/>
          <w:w w:val="110"/>
        </w:rPr>
        <w:t>Registration</w:t>
      </w:r>
      <w:r>
        <w:rPr>
          <w:color w:val="1F1F23"/>
          <w:spacing w:val="-5"/>
          <w:w w:val="110"/>
        </w:rPr>
        <w:t> </w:t>
      </w:r>
      <w:r>
        <w:rPr>
          <w:color w:val="1F1F23"/>
          <w:w w:val="110"/>
        </w:rPr>
        <w:t>validates</w:t>
      </w:r>
      <w:r>
        <w:rPr>
          <w:color w:val="1F1F23"/>
          <w:spacing w:val="-6"/>
          <w:w w:val="110"/>
        </w:rPr>
        <w:t> </w:t>
      </w:r>
      <w:r>
        <w:rPr>
          <w:color w:val="1F1F23"/>
          <w:w w:val="110"/>
        </w:rPr>
        <w:t>username,</w:t>
      </w:r>
      <w:r>
        <w:rPr>
          <w:color w:val="1F1F23"/>
          <w:spacing w:val="-5"/>
          <w:w w:val="110"/>
        </w:rPr>
        <w:t> </w:t>
      </w:r>
      <w:r>
        <w:rPr>
          <w:color w:val="1F1F23"/>
          <w:w w:val="110"/>
        </w:rPr>
        <w:t>email</w:t>
      </w:r>
      <w:r>
        <w:rPr>
          <w:color w:val="1F1F23"/>
          <w:spacing w:val="-5"/>
          <w:w w:val="110"/>
        </w:rPr>
        <w:t> </w:t>
      </w:r>
      <w:r>
        <w:rPr>
          <w:color w:val="1F1F23"/>
          <w:w w:val="110"/>
        </w:rPr>
        <w:t>and</w:t>
      </w:r>
      <w:r>
        <w:rPr>
          <w:color w:val="1F1F23"/>
          <w:spacing w:val="-5"/>
          <w:w w:val="110"/>
        </w:rPr>
        <w:t> </w:t>
      </w:r>
      <w:r>
        <w:rPr>
          <w:color w:val="1F1F23"/>
          <w:w w:val="110"/>
        </w:rPr>
        <w:t>password</w:t>
      </w:r>
      <w:r>
        <w:rPr>
          <w:color w:val="1F1F23"/>
          <w:spacing w:val="-5"/>
          <w:w w:val="110"/>
        </w:rPr>
        <w:t> </w:t>
      </w:r>
      <w:r>
        <w:rPr>
          <w:color w:val="1F1F23"/>
          <w:w w:val="110"/>
        </w:rPr>
        <w:t>limits,</w:t>
      </w:r>
      <w:r>
        <w:rPr>
          <w:color w:val="1F1F23"/>
          <w:spacing w:val="-5"/>
          <w:w w:val="110"/>
        </w:rPr>
        <w:t> </w:t>
      </w:r>
      <w:r>
        <w:rPr>
          <w:color w:val="1F1F23"/>
          <w:w w:val="110"/>
        </w:rPr>
        <w:t>performs</w:t>
      </w:r>
      <w:r>
        <w:rPr>
          <w:color w:val="1F1F23"/>
          <w:spacing w:val="-6"/>
          <w:w w:val="110"/>
        </w:rPr>
        <w:t> </w:t>
      </w:r>
      <w:r>
        <w:rPr>
          <w:color w:val="1F1F23"/>
          <w:w w:val="110"/>
        </w:rPr>
        <w:t>a</w:t>
      </w:r>
      <w:r>
        <w:rPr>
          <w:color w:val="1F1F23"/>
          <w:spacing w:val="-6"/>
          <w:w w:val="110"/>
        </w:rPr>
        <w:t> </w:t>
      </w:r>
      <w:r>
        <w:rPr>
          <w:color w:val="1F1F23"/>
          <w:w w:val="110"/>
        </w:rPr>
        <w:t>duplicate</w:t>
      </w:r>
      <w:r>
        <w:rPr>
          <w:color w:val="1F1F23"/>
          <w:spacing w:val="-5"/>
          <w:w w:val="110"/>
        </w:rPr>
        <w:t> </w:t>
      </w:r>
      <w:r>
        <w:rPr>
          <w:color w:val="1F1F23"/>
          <w:w w:val="110"/>
        </w:rPr>
        <w:t>query,</w:t>
      </w:r>
      <w:r>
        <w:rPr>
          <w:color w:val="1F1F23"/>
          <w:spacing w:val="-5"/>
          <w:w w:val="110"/>
        </w:rPr>
        <w:t> </w:t>
      </w:r>
      <w:r>
        <w:rPr>
          <w:color w:val="1F1F23"/>
          <w:w w:val="110"/>
        </w:rPr>
        <w:t>hashes</w:t>
      </w:r>
      <w:r>
        <w:rPr>
          <w:color w:val="1F1F23"/>
          <w:spacing w:val="-6"/>
          <w:w w:val="110"/>
        </w:rPr>
        <w:t> </w:t>
      </w:r>
      <w:r>
        <w:rPr>
          <w:color w:val="1F1F23"/>
          <w:w w:val="110"/>
        </w:rPr>
        <w:t>the </w:t>
      </w:r>
      <w:r>
        <w:rPr>
          <w:color w:val="1F1F23"/>
          <w:spacing w:val="-2"/>
          <w:w w:val="110"/>
        </w:rPr>
        <w:t>password</w:t>
      </w:r>
      <w:r>
        <w:rPr>
          <w:color w:val="1F1F23"/>
          <w:spacing w:val="-5"/>
          <w:w w:val="110"/>
        </w:rPr>
        <w:t> </w:t>
      </w:r>
      <w:r>
        <w:rPr>
          <w:color w:val="1F1F23"/>
          <w:spacing w:val="-2"/>
          <w:w w:val="110"/>
        </w:rPr>
        <w:t>using</w:t>
      </w:r>
      <w:r>
        <w:rPr>
          <w:color w:val="1F1F23"/>
          <w:spacing w:val="-5"/>
          <w:w w:val="110"/>
        </w:rPr>
        <w:t> </w:t>
      </w:r>
      <w:r>
        <w:rPr>
          <w:color w:val="1F1F23"/>
          <w:spacing w:val="-2"/>
          <w:w w:val="110"/>
        </w:rPr>
        <w:t>bcrypt</w:t>
      </w:r>
      <w:r>
        <w:rPr>
          <w:color w:val="1F1F23"/>
          <w:spacing w:val="-6"/>
          <w:w w:val="110"/>
        </w:rPr>
        <w:t> </w:t>
      </w:r>
      <w:r>
        <w:rPr>
          <w:color w:val="1F1F23"/>
          <w:spacing w:val="-2"/>
          <w:w w:val="110"/>
        </w:rPr>
        <w:t>and</w:t>
      </w:r>
      <w:r>
        <w:rPr>
          <w:color w:val="1F1F23"/>
          <w:spacing w:val="-5"/>
          <w:w w:val="110"/>
        </w:rPr>
        <w:t> </w:t>
      </w:r>
      <w:r>
        <w:rPr>
          <w:color w:val="1F1F23"/>
          <w:spacing w:val="-2"/>
          <w:w w:val="110"/>
        </w:rPr>
        <w:t>assigns</w:t>
      </w:r>
      <w:r>
        <w:rPr>
          <w:color w:val="1F1F23"/>
          <w:spacing w:val="-5"/>
          <w:w w:val="110"/>
        </w:rPr>
        <w:t> </w:t>
      </w:r>
      <w:r>
        <w:rPr>
          <w:color w:val="1F1F23"/>
          <w:spacing w:val="-2"/>
          <w:w w:val="110"/>
        </w:rPr>
        <w:t>the</w:t>
      </w:r>
      <w:r>
        <w:rPr>
          <w:color w:val="1F1F23"/>
          <w:spacing w:val="-5"/>
          <w:w w:val="110"/>
        </w:rPr>
        <w:t> </w:t>
      </w:r>
      <w:r>
        <w:rPr>
          <w:color w:val="1F1F23"/>
          <w:spacing w:val="-2"/>
          <w:w w:val="110"/>
        </w:rPr>
        <w:t>user</w:t>
      </w:r>
      <w:r>
        <w:rPr>
          <w:color w:val="1F1F23"/>
          <w:spacing w:val="-5"/>
          <w:w w:val="110"/>
        </w:rPr>
        <w:t> </w:t>
      </w:r>
      <w:r>
        <w:rPr>
          <w:color w:val="1F1F23"/>
          <w:spacing w:val="-2"/>
          <w:w w:val="110"/>
        </w:rPr>
        <w:t>role.</w:t>
      </w:r>
      <w:r>
        <w:rPr>
          <w:color w:val="1F1F23"/>
          <w:spacing w:val="-5"/>
          <w:w w:val="110"/>
        </w:rPr>
        <w:t> </w:t>
      </w:r>
      <w:r>
        <w:rPr>
          <w:color w:val="1F1F23"/>
          <w:spacing w:val="-2"/>
          <w:w w:val="110"/>
        </w:rPr>
        <w:t>Login</w:t>
      </w:r>
      <w:r>
        <w:rPr>
          <w:color w:val="1F1F23"/>
          <w:spacing w:val="-5"/>
          <w:w w:val="110"/>
        </w:rPr>
        <w:t> </w:t>
      </w:r>
      <w:r>
        <w:rPr>
          <w:color w:val="1F1F23"/>
          <w:spacing w:val="-2"/>
          <w:w w:val="110"/>
        </w:rPr>
        <w:t>retrieves</w:t>
      </w:r>
      <w:r>
        <w:rPr>
          <w:color w:val="1F1F23"/>
          <w:spacing w:val="-5"/>
          <w:w w:val="110"/>
        </w:rPr>
        <w:t> </w:t>
      </w:r>
      <w:r>
        <w:rPr>
          <w:color w:val="1F1F23"/>
          <w:spacing w:val="-2"/>
          <w:w w:val="110"/>
        </w:rPr>
        <w:t>the</w:t>
      </w:r>
      <w:r>
        <w:rPr>
          <w:color w:val="1F1F23"/>
          <w:spacing w:val="-5"/>
          <w:w w:val="110"/>
        </w:rPr>
        <w:t> </w:t>
      </w:r>
      <w:r>
        <w:rPr>
          <w:color w:val="1F1F23"/>
          <w:spacing w:val="-2"/>
          <w:w w:val="110"/>
        </w:rPr>
        <w:t>account</w:t>
      </w:r>
      <w:r>
        <w:rPr>
          <w:color w:val="1F1F23"/>
          <w:spacing w:val="-6"/>
          <w:w w:val="110"/>
        </w:rPr>
        <w:t> </w:t>
      </w:r>
      <w:r>
        <w:rPr>
          <w:color w:val="1F1F23"/>
          <w:spacing w:val="-2"/>
          <w:w w:val="110"/>
        </w:rPr>
        <w:t>through</w:t>
      </w:r>
      <w:r>
        <w:rPr>
          <w:color w:val="1F1F23"/>
          <w:spacing w:val="-5"/>
          <w:w w:val="110"/>
        </w:rPr>
        <w:t> </w:t>
      </w:r>
      <w:r>
        <w:rPr>
          <w:color w:val="1F1F23"/>
          <w:spacing w:val="-2"/>
          <w:w w:val="110"/>
        </w:rPr>
        <w:t>a</w:t>
      </w:r>
      <w:r>
        <w:rPr>
          <w:color w:val="1F1F23"/>
          <w:spacing w:val="-6"/>
          <w:w w:val="110"/>
        </w:rPr>
        <w:t> </w:t>
      </w:r>
      <w:r>
        <w:rPr>
          <w:color w:val="1F1F23"/>
          <w:spacing w:val="-2"/>
          <w:w w:val="110"/>
        </w:rPr>
        <w:t>parameterised </w:t>
      </w:r>
      <w:r>
        <w:rPr>
          <w:color w:val="1F1F23"/>
          <w:w w:val="110"/>
        </w:rPr>
        <w:t>query,</w:t>
      </w:r>
      <w:r>
        <w:rPr>
          <w:color w:val="1F1F23"/>
          <w:spacing w:val="-11"/>
          <w:w w:val="110"/>
        </w:rPr>
        <w:t> </w:t>
      </w:r>
      <w:r>
        <w:rPr>
          <w:color w:val="1F1F23"/>
          <w:w w:val="110"/>
        </w:rPr>
        <w:t>rejects</w:t>
      </w:r>
      <w:r>
        <w:rPr>
          <w:color w:val="1F1F23"/>
          <w:spacing w:val="-11"/>
          <w:w w:val="110"/>
        </w:rPr>
        <w:t> </w:t>
      </w:r>
      <w:r>
        <w:rPr>
          <w:color w:val="1F1F23"/>
          <w:w w:val="110"/>
        </w:rPr>
        <w:t>banned</w:t>
      </w:r>
      <w:r>
        <w:rPr>
          <w:color w:val="1F1F23"/>
          <w:spacing w:val="-11"/>
          <w:w w:val="110"/>
        </w:rPr>
        <w:t> </w:t>
      </w:r>
      <w:r>
        <w:rPr>
          <w:color w:val="1F1F23"/>
          <w:w w:val="110"/>
        </w:rPr>
        <w:t>accounts,</w:t>
      </w:r>
      <w:r>
        <w:rPr>
          <w:color w:val="1F1F23"/>
          <w:spacing w:val="-11"/>
          <w:w w:val="110"/>
        </w:rPr>
        <w:t> </w:t>
      </w:r>
      <w:r>
        <w:rPr>
          <w:color w:val="1F1F23"/>
          <w:w w:val="110"/>
        </w:rPr>
        <w:t>compares</w:t>
      </w:r>
      <w:r>
        <w:rPr>
          <w:color w:val="1F1F23"/>
          <w:spacing w:val="-12"/>
          <w:w w:val="110"/>
        </w:rPr>
        <w:t> </w:t>
      </w:r>
      <w:r>
        <w:rPr>
          <w:color w:val="1F1F23"/>
          <w:w w:val="110"/>
        </w:rPr>
        <w:t>the</w:t>
      </w:r>
      <w:r>
        <w:rPr>
          <w:color w:val="1F1F23"/>
          <w:spacing w:val="-11"/>
          <w:w w:val="110"/>
        </w:rPr>
        <w:t> </w:t>
      </w:r>
      <w:r>
        <w:rPr>
          <w:color w:val="1F1F23"/>
          <w:w w:val="110"/>
        </w:rPr>
        <w:t>password</w:t>
      </w:r>
      <w:r>
        <w:rPr>
          <w:color w:val="1F1F23"/>
          <w:spacing w:val="-11"/>
          <w:w w:val="110"/>
        </w:rPr>
        <w:t> </w:t>
      </w:r>
      <w:r>
        <w:rPr>
          <w:color w:val="1F1F23"/>
          <w:w w:val="110"/>
        </w:rPr>
        <w:t>hash</w:t>
      </w:r>
      <w:r>
        <w:rPr>
          <w:color w:val="1F1F23"/>
          <w:spacing w:val="-11"/>
          <w:w w:val="110"/>
        </w:rPr>
        <w:t> </w:t>
      </w:r>
      <w:r>
        <w:rPr>
          <w:color w:val="1F1F23"/>
          <w:w w:val="110"/>
        </w:rPr>
        <w:t>and</w:t>
      </w:r>
      <w:r>
        <w:rPr>
          <w:color w:val="1F1F23"/>
          <w:spacing w:val="-11"/>
          <w:w w:val="110"/>
        </w:rPr>
        <w:t> </w:t>
      </w:r>
      <w:r>
        <w:rPr>
          <w:color w:val="1F1F23"/>
          <w:w w:val="110"/>
        </w:rPr>
        <w:t>signs</w:t>
      </w:r>
      <w:r>
        <w:rPr>
          <w:color w:val="1F1F23"/>
          <w:spacing w:val="-12"/>
          <w:w w:val="110"/>
        </w:rPr>
        <w:t> </w:t>
      </w:r>
      <w:r>
        <w:rPr>
          <w:color w:val="1F1F23"/>
          <w:w w:val="110"/>
        </w:rPr>
        <w:t>a</w:t>
      </w:r>
      <w:r>
        <w:rPr>
          <w:color w:val="1F1F23"/>
          <w:spacing w:val="-11"/>
          <w:w w:val="110"/>
        </w:rPr>
        <w:t> </w:t>
      </w:r>
      <w:r>
        <w:rPr>
          <w:color w:val="1F1F23"/>
          <w:w w:val="110"/>
        </w:rPr>
        <w:t>JWT.</w:t>
      </w:r>
      <w:r>
        <w:rPr>
          <w:color w:val="1F1F23"/>
          <w:spacing w:val="-11"/>
          <w:w w:val="110"/>
        </w:rPr>
        <w:t> </w:t>
      </w:r>
      <w:r>
        <w:rPr>
          <w:color w:val="1F1F23"/>
          <w:w w:val="110"/>
        </w:rPr>
        <w:t>The</w:t>
      </w:r>
      <w:r>
        <w:rPr>
          <w:color w:val="1F1F23"/>
          <w:spacing w:val="-11"/>
          <w:w w:val="110"/>
        </w:rPr>
        <w:t> </w:t>
      </w:r>
      <w:r>
        <w:rPr>
          <w:color w:val="1F1F23"/>
          <w:w w:val="110"/>
        </w:rPr>
        <w:t>token</w:t>
      </w:r>
      <w:r>
        <w:rPr>
          <w:color w:val="1F1F23"/>
          <w:spacing w:val="-11"/>
          <w:w w:val="110"/>
        </w:rPr>
        <w:t> </w:t>
      </w:r>
      <w:r>
        <w:rPr>
          <w:color w:val="1F1F23"/>
          <w:w w:val="110"/>
        </w:rPr>
        <w:t>is</w:t>
      </w:r>
      <w:r>
        <w:rPr>
          <w:color w:val="1F1F23"/>
          <w:spacing w:val="-12"/>
          <w:w w:val="110"/>
        </w:rPr>
        <w:t> </w:t>
      </w:r>
      <w:r>
        <w:rPr>
          <w:color w:val="1F1F23"/>
          <w:w w:val="110"/>
        </w:rPr>
        <w:t>then</w:t>
      </w:r>
      <w:r>
        <w:rPr>
          <w:color w:val="1F1F23"/>
          <w:spacing w:val="-11"/>
          <w:w w:val="110"/>
        </w:rPr>
        <w:t> </w:t>
      </w:r>
      <w:r>
        <w:rPr>
          <w:color w:val="1F1F23"/>
          <w:w w:val="110"/>
        </w:rPr>
        <w:t>used for</w:t>
      </w:r>
      <w:r>
        <w:rPr>
          <w:color w:val="1F1F23"/>
          <w:spacing w:val="-10"/>
          <w:w w:val="110"/>
        </w:rPr>
        <w:t> </w:t>
      </w:r>
      <w:r>
        <w:rPr>
          <w:color w:val="1F1F23"/>
          <w:w w:val="110"/>
        </w:rPr>
        <w:t>protected</w:t>
      </w:r>
      <w:r>
        <w:rPr>
          <w:color w:val="1F1F23"/>
          <w:spacing w:val="-9"/>
          <w:w w:val="110"/>
        </w:rPr>
        <w:t> </w:t>
      </w:r>
      <w:r>
        <w:rPr>
          <w:color w:val="1F1F23"/>
          <w:w w:val="110"/>
        </w:rPr>
        <w:t>HTTP</w:t>
      </w:r>
      <w:r>
        <w:rPr>
          <w:color w:val="1F1F23"/>
          <w:spacing w:val="-10"/>
          <w:w w:val="110"/>
        </w:rPr>
        <w:t> </w:t>
      </w:r>
      <w:r>
        <w:rPr>
          <w:color w:val="1F1F23"/>
          <w:w w:val="110"/>
        </w:rPr>
        <w:t>requests</w:t>
      </w:r>
      <w:r>
        <w:rPr>
          <w:color w:val="1F1F23"/>
          <w:spacing w:val="-10"/>
          <w:w w:val="110"/>
        </w:rPr>
        <w:t> </w:t>
      </w:r>
      <w:r>
        <w:rPr>
          <w:color w:val="1F1F23"/>
          <w:w w:val="110"/>
        </w:rPr>
        <w:t>and</w:t>
      </w:r>
      <w:r>
        <w:rPr>
          <w:color w:val="1F1F23"/>
          <w:spacing w:val="-9"/>
          <w:w w:val="110"/>
        </w:rPr>
        <w:t> </w:t>
      </w:r>
      <w:r>
        <w:rPr>
          <w:color w:val="1F1F23"/>
          <w:w w:val="110"/>
        </w:rPr>
        <w:t>authenticated</w:t>
      </w:r>
      <w:r>
        <w:rPr>
          <w:color w:val="1F1F23"/>
          <w:spacing w:val="-9"/>
          <w:w w:val="110"/>
        </w:rPr>
        <w:t> </w:t>
      </w:r>
      <w:r>
        <w:rPr>
          <w:color w:val="1F1F23"/>
          <w:w w:val="110"/>
        </w:rPr>
        <w:t>WebSocket</w:t>
      </w:r>
      <w:r>
        <w:rPr>
          <w:color w:val="1F1F23"/>
          <w:spacing w:val="-10"/>
          <w:w w:val="110"/>
        </w:rPr>
        <w:t> </w:t>
      </w:r>
      <w:r>
        <w:rPr>
          <w:color w:val="1F1F23"/>
          <w:w w:val="110"/>
        </w:rPr>
        <w:t>subscriptions.</w:t>
      </w:r>
      <w:r>
        <w:rPr>
          <w:color w:val="1F1F23"/>
          <w:spacing w:val="-9"/>
          <w:w w:val="110"/>
        </w:rPr>
        <w:t> </w:t>
      </w:r>
      <w:r>
        <w:rPr>
          <w:color w:val="1F1F23"/>
          <w:w w:val="110"/>
        </w:rPr>
        <w:t>Backend</w:t>
      </w:r>
      <w:r>
        <w:rPr>
          <w:color w:val="1F1F23"/>
          <w:spacing w:val="-9"/>
          <w:w w:val="110"/>
        </w:rPr>
        <w:t> </w:t>
      </w:r>
      <w:r>
        <w:rPr>
          <w:color w:val="1F1F23"/>
          <w:w w:val="110"/>
        </w:rPr>
        <w:t>middleware remains</w:t>
      </w:r>
      <w:r>
        <w:rPr>
          <w:color w:val="1F1F23"/>
          <w:spacing w:val="-5"/>
          <w:w w:val="110"/>
        </w:rPr>
        <w:t> </w:t>
      </w:r>
      <w:r>
        <w:rPr>
          <w:color w:val="1F1F23"/>
          <w:w w:val="110"/>
        </w:rPr>
        <w:t>the</w:t>
      </w:r>
      <w:r>
        <w:rPr>
          <w:color w:val="1F1F23"/>
          <w:spacing w:val="-4"/>
          <w:w w:val="110"/>
        </w:rPr>
        <w:t> </w:t>
      </w:r>
      <w:r>
        <w:rPr>
          <w:color w:val="1F1F23"/>
          <w:w w:val="110"/>
        </w:rPr>
        <w:t>security</w:t>
      </w:r>
      <w:r>
        <w:rPr>
          <w:color w:val="1F1F23"/>
          <w:spacing w:val="-4"/>
          <w:w w:val="110"/>
        </w:rPr>
        <w:t> </w:t>
      </w:r>
      <w:r>
        <w:rPr>
          <w:color w:val="1F1F23"/>
          <w:w w:val="110"/>
        </w:rPr>
        <w:t>authority</w:t>
      </w:r>
      <w:r>
        <w:rPr>
          <w:color w:val="1F1F23"/>
          <w:spacing w:val="-4"/>
          <w:w w:val="110"/>
        </w:rPr>
        <w:t> </w:t>
      </w:r>
      <w:r>
        <w:rPr>
          <w:color w:val="1F1F23"/>
          <w:w w:val="110"/>
        </w:rPr>
        <w:t>even</w:t>
      </w:r>
      <w:r>
        <w:rPr>
          <w:color w:val="1F1F23"/>
          <w:spacing w:val="-4"/>
          <w:w w:val="110"/>
        </w:rPr>
        <w:t> </w:t>
      </w:r>
      <w:r>
        <w:rPr>
          <w:color w:val="1F1F23"/>
          <w:w w:val="110"/>
        </w:rPr>
        <w:t>when</w:t>
      </w:r>
      <w:r>
        <w:rPr>
          <w:color w:val="1F1F23"/>
          <w:spacing w:val="-4"/>
          <w:w w:val="110"/>
        </w:rPr>
        <w:t> </w:t>
      </w:r>
      <w:r>
        <w:rPr>
          <w:color w:val="1F1F23"/>
          <w:w w:val="110"/>
        </w:rPr>
        <w:t>the</w:t>
      </w:r>
      <w:r>
        <w:rPr>
          <w:color w:val="1F1F23"/>
          <w:spacing w:val="-4"/>
          <w:w w:val="110"/>
        </w:rPr>
        <w:t> </w:t>
      </w:r>
      <w:r>
        <w:rPr>
          <w:color w:val="1F1F23"/>
          <w:w w:val="110"/>
        </w:rPr>
        <w:t>router</w:t>
      </w:r>
      <w:r>
        <w:rPr>
          <w:color w:val="1F1F23"/>
          <w:spacing w:val="-5"/>
          <w:w w:val="110"/>
        </w:rPr>
        <w:t> </w:t>
      </w:r>
      <w:r>
        <w:rPr>
          <w:color w:val="1F1F23"/>
          <w:w w:val="110"/>
        </w:rPr>
        <w:t>and</w:t>
      </w:r>
      <w:r>
        <w:rPr>
          <w:color w:val="1F1F23"/>
          <w:spacing w:val="-5"/>
          <w:w w:val="110"/>
        </w:rPr>
        <w:t> </w:t>
      </w:r>
      <w:r>
        <w:rPr>
          <w:color w:val="1F1F23"/>
          <w:w w:val="110"/>
        </w:rPr>
        <w:t>v-permission</w:t>
      </w:r>
      <w:r>
        <w:rPr>
          <w:color w:val="1F1F23"/>
          <w:spacing w:val="-4"/>
          <w:w w:val="110"/>
        </w:rPr>
        <w:t> </w:t>
      </w:r>
      <w:r>
        <w:rPr>
          <w:color w:val="1F1F23"/>
          <w:w w:val="110"/>
        </w:rPr>
        <w:t>directive</w:t>
      </w:r>
      <w:r>
        <w:rPr>
          <w:color w:val="1F1F23"/>
          <w:spacing w:val="-4"/>
          <w:w w:val="110"/>
        </w:rPr>
        <w:t> </w:t>
      </w:r>
      <w:r>
        <w:rPr>
          <w:color w:val="1F1F23"/>
          <w:w w:val="110"/>
        </w:rPr>
        <w:t>hide</w:t>
      </w:r>
      <w:r>
        <w:rPr>
          <w:color w:val="1F1F23"/>
          <w:spacing w:val="-4"/>
          <w:w w:val="110"/>
        </w:rPr>
        <w:t> </w:t>
      </w:r>
      <w:r>
        <w:rPr>
          <w:color w:val="1F1F23"/>
          <w:w w:val="110"/>
        </w:rPr>
        <w:t>unavailable</w:t>
      </w:r>
      <w:r>
        <w:rPr>
          <w:color w:val="1F1F23"/>
          <w:spacing w:val="-4"/>
          <w:w w:val="110"/>
        </w:rPr>
        <w:t> </w:t>
      </w:r>
      <w:r>
        <w:rPr>
          <w:color w:val="1F1F23"/>
          <w:w w:val="110"/>
        </w:rPr>
        <w:t>UI </w:t>
      </w:r>
      <w:r>
        <w:rPr>
          <w:color w:val="1F1F23"/>
          <w:spacing w:val="-2"/>
          <w:w w:val="110"/>
        </w:rPr>
        <w:t>actions.</w:t>
      </w:r>
    </w:p>
    <w:p>
      <w:pPr>
        <w:pStyle w:val="BodyText"/>
        <w:spacing w:before="13"/>
        <w:rPr>
          <w:sz w:val="6"/>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50" w:hRule="atLeast"/>
        </w:trPr>
        <w:tc>
          <w:tcPr>
            <w:tcW w:w="3250" w:type="dxa"/>
            <w:tcBorders>
              <w:top w:val="nil"/>
              <w:left w:val="nil"/>
              <w:bottom w:val="nil"/>
              <w:right w:val="nil"/>
            </w:tcBorders>
            <w:shd w:val="clear" w:color="auto" w:fill="E7394E"/>
          </w:tcPr>
          <w:p>
            <w:pPr>
              <w:pStyle w:val="TableParagraph"/>
              <w:spacing w:before="117"/>
              <w:ind w:left="10" w:right="1"/>
              <w:jc w:val="center"/>
              <w:rPr>
                <w:rFonts w:ascii="Georgia"/>
                <w:b/>
                <w:sz w:val="17"/>
              </w:rPr>
            </w:pPr>
            <w:r>
              <w:rPr>
                <w:rFonts w:ascii="Georgia"/>
                <w:b/>
                <w:color w:val="FFFFFF"/>
                <w:spacing w:val="-4"/>
                <w:sz w:val="17"/>
              </w:rPr>
              <w:t>Role</w:t>
            </w:r>
          </w:p>
        </w:tc>
        <w:tc>
          <w:tcPr>
            <w:tcW w:w="3250" w:type="dxa"/>
            <w:tcBorders>
              <w:top w:val="nil"/>
              <w:left w:val="nil"/>
              <w:bottom w:val="nil"/>
              <w:right w:val="nil"/>
            </w:tcBorders>
            <w:shd w:val="clear" w:color="auto" w:fill="E7394E"/>
          </w:tcPr>
          <w:p>
            <w:pPr>
              <w:pStyle w:val="TableParagraph"/>
              <w:spacing w:before="117"/>
              <w:ind w:left="10"/>
              <w:jc w:val="center"/>
              <w:rPr>
                <w:rFonts w:ascii="Georgia"/>
                <w:b/>
                <w:sz w:val="17"/>
              </w:rPr>
            </w:pPr>
            <w:r>
              <w:rPr>
                <w:rFonts w:ascii="Georgia"/>
                <w:b/>
                <w:color w:val="FFFFFF"/>
                <w:spacing w:val="-2"/>
                <w:sz w:val="17"/>
              </w:rPr>
              <w:t>Accessible</w:t>
            </w:r>
            <w:r>
              <w:rPr>
                <w:rFonts w:ascii="Georgia"/>
                <w:b/>
                <w:color w:val="FFFFFF"/>
                <w:spacing w:val="6"/>
                <w:sz w:val="17"/>
              </w:rPr>
              <w:t> </w:t>
            </w:r>
            <w:r>
              <w:rPr>
                <w:rFonts w:ascii="Georgia"/>
                <w:b/>
                <w:color w:val="FFFFFF"/>
                <w:spacing w:val="-2"/>
                <w:sz w:val="17"/>
              </w:rPr>
              <w:t>experience</w:t>
            </w:r>
          </w:p>
        </w:tc>
        <w:tc>
          <w:tcPr>
            <w:tcW w:w="3252" w:type="dxa"/>
            <w:tcBorders>
              <w:top w:val="nil"/>
              <w:left w:val="nil"/>
              <w:bottom w:val="nil"/>
              <w:right w:val="nil"/>
            </w:tcBorders>
            <w:shd w:val="clear" w:color="auto" w:fill="E7394E"/>
          </w:tcPr>
          <w:p>
            <w:pPr>
              <w:pStyle w:val="TableParagraph"/>
              <w:spacing w:before="117"/>
              <w:ind w:left="11" w:right="2"/>
              <w:jc w:val="center"/>
              <w:rPr>
                <w:rFonts w:ascii="Georgia"/>
                <w:b/>
                <w:sz w:val="17"/>
              </w:rPr>
            </w:pPr>
            <w:r>
              <w:rPr>
                <w:rFonts w:ascii="Georgia"/>
                <w:b/>
                <w:color w:val="FFFFFF"/>
                <w:spacing w:val="-2"/>
                <w:sz w:val="17"/>
              </w:rPr>
              <w:t>Restricted</w:t>
            </w:r>
            <w:r>
              <w:rPr>
                <w:rFonts w:ascii="Georgia"/>
                <w:b/>
                <w:color w:val="FFFFFF"/>
                <w:spacing w:val="-6"/>
                <w:sz w:val="17"/>
              </w:rPr>
              <w:t> </w:t>
            </w:r>
            <w:r>
              <w:rPr>
                <w:rFonts w:ascii="Georgia"/>
                <w:b/>
                <w:color w:val="FFFFFF"/>
                <w:spacing w:val="-2"/>
                <w:sz w:val="17"/>
              </w:rPr>
              <w:t>actions</w:t>
            </w:r>
          </w:p>
        </w:tc>
      </w:tr>
      <w:tr>
        <w:trPr>
          <w:trHeight w:val="1505" w:hRule="atLeast"/>
        </w:trPr>
        <w:tc>
          <w:tcPr>
            <w:tcW w:w="3250" w:type="dxa"/>
            <w:tcBorders>
              <w:top w:val="nil"/>
            </w:tcBorders>
          </w:tcPr>
          <w:p>
            <w:pPr>
              <w:pStyle w:val="TableParagraph"/>
              <w:rPr>
                <w:sz w:val="17"/>
              </w:rPr>
            </w:pPr>
          </w:p>
          <w:p>
            <w:pPr>
              <w:pStyle w:val="TableParagraph"/>
              <w:spacing w:before="175"/>
              <w:rPr>
                <w:sz w:val="17"/>
              </w:rPr>
            </w:pPr>
          </w:p>
          <w:p>
            <w:pPr>
              <w:pStyle w:val="TableParagraph"/>
              <w:spacing w:before="1"/>
              <w:ind w:left="99"/>
              <w:rPr>
                <w:sz w:val="17"/>
              </w:rPr>
            </w:pPr>
            <w:r>
              <w:rPr>
                <w:color w:val="1F1F23"/>
                <w:spacing w:val="-2"/>
                <w:w w:val="105"/>
                <w:sz w:val="17"/>
              </w:rPr>
              <w:t>Guest</w:t>
            </w:r>
          </w:p>
        </w:tc>
        <w:tc>
          <w:tcPr>
            <w:tcW w:w="3250" w:type="dxa"/>
            <w:tcBorders>
              <w:top w:val="nil"/>
            </w:tcBorders>
          </w:tcPr>
          <w:p>
            <w:pPr>
              <w:pStyle w:val="TableParagraph"/>
              <w:spacing w:line="278" w:lineRule="auto" w:before="83"/>
              <w:ind w:left="99" w:right="298"/>
              <w:rPr>
                <w:sz w:val="20"/>
              </w:rPr>
            </w:pPr>
            <w:r>
              <w:rPr>
                <w:color w:val="1F1F23"/>
                <w:w w:val="105"/>
                <w:sz w:val="20"/>
              </w:rPr>
              <w:t>Home, current News, About, recipe discovery/detail, FoodBot</w:t>
            </w:r>
            <w:r>
              <w:rPr>
                <w:color w:val="1F1F23"/>
                <w:spacing w:val="-1"/>
                <w:w w:val="105"/>
                <w:sz w:val="20"/>
              </w:rPr>
              <w:t> </w:t>
            </w:r>
            <w:r>
              <w:rPr>
                <w:color w:val="1F1F23"/>
                <w:w w:val="105"/>
                <w:sz w:val="20"/>
              </w:rPr>
              <w:t>public</w:t>
            </w:r>
            <w:r>
              <w:rPr>
                <w:color w:val="1F1F23"/>
                <w:spacing w:val="-1"/>
                <w:w w:val="105"/>
                <w:sz w:val="20"/>
              </w:rPr>
              <w:t> </w:t>
            </w:r>
            <w:r>
              <w:rPr>
                <w:color w:val="1F1F23"/>
                <w:w w:val="105"/>
                <w:sz w:val="20"/>
              </w:rPr>
              <w:t>guidance</w:t>
            </w:r>
            <w:r>
              <w:rPr>
                <w:color w:val="1F1F23"/>
                <w:spacing w:val="-1"/>
                <w:w w:val="105"/>
                <w:sz w:val="20"/>
              </w:rPr>
              <w:t> </w:t>
            </w:r>
            <w:r>
              <w:rPr>
                <w:color w:val="1F1F23"/>
                <w:w w:val="105"/>
                <w:sz w:val="20"/>
              </w:rPr>
              <w:t>and limited Food Map preview.</w:t>
            </w:r>
          </w:p>
        </w:tc>
        <w:tc>
          <w:tcPr>
            <w:tcW w:w="3252" w:type="dxa"/>
            <w:tcBorders>
              <w:top w:val="nil"/>
            </w:tcBorders>
          </w:tcPr>
          <w:p>
            <w:pPr>
              <w:pStyle w:val="TableParagraph"/>
              <w:rPr>
                <w:sz w:val="17"/>
              </w:rPr>
            </w:pPr>
          </w:p>
          <w:p>
            <w:pPr>
              <w:pStyle w:val="TableParagraph"/>
              <w:spacing w:before="54"/>
              <w:rPr>
                <w:sz w:val="17"/>
              </w:rPr>
            </w:pPr>
          </w:p>
          <w:p>
            <w:pPr>
              <w:pStyle w:val="TableParagraph"/>
              <w:spacing w:line="254" w:lineRule="auto" w:before="1"/>
              <w:ind w:left="100" w:right="190"/>
              <w:rPr>
                <w:sz w:val="17"/>
              </w:rPr>
            </w:pPr>
            <w:r>
              <w:rPr>
                <w:color w:val="1F1F23"/>
                <w:spacing w:val="-2"/>
                <w:w w:val="110"/>
                <w:sz w:val="17"/>
              </w:rPr>
              <w:t>Persistent</w:t>
            </w:r>
            <w:r>
              <w:rPr>
                <w:color w:val="1F1F23"/>
                <w:spacing w:val="-7"/>
                <w:w w:val="110"/>
                <w:sz w:val="17"/>
              </w:rPr>
              <w:t> </w:t>
            </w:r>
            <w:r>
              <w:rPr>
                <w:color w:val="1F1F23"/>
                <w:spacing w:val="-2"/>
                <w:w w:val="110"/>
                <w:sz w:val="17"/>
              </w:rPr>
              <w:t>social</w:t>
            </w:r>
            <w:r>
              <w:rPr>
                <w:color w:val="1F1F23"/>
                <w:spacing w:val="-7"/>
                <w:w w:val="110"/>
                <w:sz w:val="17"/>
              </w:rPr>
              <w:t> </w:t>
            </w:r>
            <w:r>
              <w:rPr>
                <w:color w:val="1F1F23"/>
                <w:spacing w:val="-2"/>
                <w:w w:val="110"/>
                <w:sz w:val="17"/>
              </w:rPr>
              <w:t>actions,</w:t>
            </w:r>
            <w:r>
              <w:rPr>
                <w:color w:val="1F1F23"/>
                <w:spacing w:val="-7"/>
                <w:w w:val="110"/>
                <w:sz w:val="17"/>
              </w:rPr>
              <w:t> </w:t>
            </w:r>
            <w:r>
              <w:rPr>
                <w:color w:val="1F1F23"/>
                <w:spacing w:val="-2"/>
                <w:w w:val="110"/>
                <w:sz w:val="17"/>
              </w:rPr>
              <w:t>profile, </w:t>
            </w:r>
            <w:r>
              <w:rPr>
                <w:color w:val="1F1F23"/>
                <w:sz w:val="17"/>
              </w:rPr>
              <w:t>submission</w:t>
            </w:r>
            <w:r>
              <w:rPr>
                <w:color w:val="1F1F23"/>
                <w:spacing w:val="39"/>
                <w:sz w:val="17"/>
              </w:rPr>
              <w:t> </w:t>
            </w:r>
            <w:r>
              <w:rPr>
                <w:color w:val="1F1F23"/>
                <w:sz w:val="17"/>
              </w:rPr>
              <w:t>and</w:t>
            </w:r>
            <w:r>
              <w:rPr>
                <w:color w:val="1F1F23"/>
                <w:spacing w:val="40"/>
                <w:sz w:val="17"/>
              </w:rPr>
              <w:t> </w:t>
            </w:r>
            <w:r>
              <w:rPr>
                <w:color w:val="1F1F23"/>
                <w:spacing w:val="-2"/>
                <w:sz w:val="17"/>
              </w:rPr>
              <w:t>administration.</w:t>
            </w:r>
          </w:p>
        </w:tc>
      </w:tr>
      <w:tr>
        <w:trPr>
          <w:trHeight w:val="430" w:hRule="atLeast"/>
        </w:trPr>
        <w:tc>
          <w:tcPr>
            <w:tcW w:w="3250" w:type="dxa"/>
            <w:shd w:val="clear" w:color="auto" w:fill="F7F7F9"/>
          </w:tcPr>
          <w:p>
            <w:pPr>
              <w:pStyle w:val="TableParagraph"/>
              <w:spacing w:before="96"/>
              <w:ind w:left="99"/>
              <w:rPr>
                <w:sz w:val="17"/>
              </w:rPr>
            </w:pPr>
            <w:r>
              <w:rPr>
                <w:color w:val="1F1F23"/>
                <w:w w:val="105"/>
                <w:sz w:val="17"/>
              </w:rPr>
              <w:t>Authenticated</w:t>
            </w:r>
            <w:r>
              <w:rPr>
                <w:color w:val="1F1F23"/>
                <w:spacing w:val="3"/>
                <w:w w:val="110"/>
                <w:sz w:val="17"/>
              </w:rPr>
              <w:t> </w:t>
            </w:r>
            <w:r>
              <w:rPr>
                <w:color w:val="1F1F23"/>
                <w:spacing w:val="-4"/>
                <w:w w:val="110"/>
                <w:sz w:val="17"/>
              </w:rPr>
              <w:t>user</w:t>
            </w:r>
          </w:p>
        </w:tc>
        <w:tc>
          <w:tcPr>
            <w:tcW w:w="3250" w:type="dxa"/>
            <w:shd w:val="clear" w:color="auto" w:fill="F7F7F9"/>
          </w:tcPr>
          <w:p>
            <w:pPr>
              <w:pStyle w:val="TableParagraph"/>
              <w:spacing w:before="81"/>
              <w:ind w:right="135"/>
              <w:jc w:val="center"/>
              <w:rPr>
                <w:sz w:val="20"/>
              </w:rPr>
            </w:pPr>
            <w:r>
              <w:rPr>
                <w:color w:val="1F1F23"/>
                <w:w w:val="105"/>
                <w:sz w:val="20"/>
              </w:rPr>
              <w:t>Comments, ratings,</w:t>
            </w:r>
            <w:r>
              <w:rPr>
                <w:color w:val="1F1F23"/>
                <w:spacing w:val="1"/>
                <w:w w:val="105"/>
                <w:sz w:val="20"/>
              </w:rPr>
              <w:t> </w:t>
            </w:r>
            <w:r>
              <w:rPr>
                <w:color w:val="1F1F23"/>
                <w:spacing w:val="-2"/>
                <w:w w:val="105"/>
                <w:sz w:val="20"/>
              </w:rPr>
              <w:t>favourites,</w:t>
            </w:r>
          </w:p>
        </w:tc>
        <w:tc>
          <w:tcPr>
            <w:tcW w:w="3252" w:type="dxa"/>
            <w:shd w:val="clear" w:color="auto" w:fill="F7F7F9"/>
          </w:tcPr>
          <w:p>
            <w:pPr>
              <w:pStyle w:val="TableParagraph"/>
              <w:spacing w:before="100"/>
              <w:ind w:left="3"/>
              <w:jc w:val="center"/>
              <w:rPr>
                <w:sz w:val="17"/>
              </w:rPr>
            </w:pPr>
            <w:r>
              <w:rPr>
                <w:color w:val="1F1F23"/>
                <w:spacing w:val="2"/>
                <w:sz w:val="17"/>
              </w:rPr>
              <w:t>Administrative</w:t>
            </w:r>
            <w:r>
              <w:rPr>
                <w:color w:val="1F1F23"/>
                <w:spacing w:val="32"/>
                <w:sz w:val="17"/>
              </w:rPr>
              <w:t> </w:t>
            </w:r>
            <w:r>
              <w:rPr>
                <w:color w:val="1F1F23"/>
                <w:spacing w:val="2"/>
                <w:sz w:val="17"/>
              </w:rPr>
              <w:t>governance</w:t>
            </w:r>
            <w:r>
              <w:rPr>
                <w:color w:val="1F1F23"/>
                <w:spacing w:val="32"/>
                <w:sz w:val="17"/>
              </w:rPr>
              <w:t> </w:t>
            </w:r>
            <w:r>
              <w:rPr>
                <w:color w:val="1F1F23"/>
                <w:spacing w:val="2"/>
                <w:sz w:val="17"/>
              </w:rPr>
              <w:t>and</w:t>
            </w:r>
            <w:r>
              <w:rPr>
                <w:color w:val="1F1F23"/>
                <w:spacing w:val="35"/>
                <w:sz w:val="17"/>
              </w:rPr>
              <w:t> </w:t>
            </w:r>
            <w:r>
              <w:rPr>
                <w:color w:val="1F1F23"/>
                <w:spacing w:val="-2"/>
                <w:sz w:val="17"/>
              </w:rPr>
              <w:t>other</w:t>
            </w:r>
          </w:p>
        </w:tc>
      </w:tr>
    </w:tbl>
    <w:p>
      <w:pPr>
        <w:pStyle w:val="TableParagraph"/>
        <w:spacing w:after="0"/>
        <w:jc w:val="center"/>
        <w:rPr>
          <w:sz w:val="17"/>
        </w:rPr>
        <w:sectPr>
          <w:pgSz w:w="11910" w:h="16840"/>
          <w:pgMar w:header="454" w:footer="665" w:top="660" w:bottom="860" w:left="850" w:right="992"/>
        </w:sectPr>
      </w:pPr>
    </w:p>
    <w:p>
      <w:pPr>
        <w:pStyle w:val="BodyText"/>
        <w:spacing w:before="132"/>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37" w:hRule="atLeast"/>
        </w:trPr>
        <w:tc>
          <w:tcPr>
            <w:tcW w:w="3250" w:type="dxa"/>
            <w:tcBorders>
              <w:top w:val="nil"/>
              <w:left w:val="nil"/>
              <w:bottom w:val="nil"/>
              <w:right w:val="nil"/>
            </w:tcBorders>
            <w:shd w:val="clear" w:color="auto" w:fill="E7394E"/>
          </w:tcPr>
          <w:p>
            <w:pPr>
              <w:pStyle w:val="TableParagraph"/>
              <w:spacing w:before="117"/>
              <w:ind w:left="10" w:right="1"/>
              <w:jc w:val="center"/>
              <w:rPr>
                <w:rFonts w:ascii="Georgia"/>
                <w:b/>
                <w:sz w:val="17"/>
              </w:rPr>
            </w:pPr>
            <w:r>
              <w:rPr>
                <w:rFonts w:ascii="Georgia"/>
                <w:b/>
                <w:color w:val="FFFFFF"/>
                <w:spacing w:val="-4"/>
                <w:sz w:val="17"/>
              </w:rPr>
              <w:t>Role</w:t>
            </w:r>
          </w:p>
        </w:tc>
        <w:tc>
          <w:tcPr>
            <w:tcW w:w="3250" w:type="dxa"/>
            <w:tcBorders>
              <w:top w:val="nil"/>
              <w:left w:val="nil"/>
              <w:bottom w:val="nil"/>
              <w:right w:val="nil"/>
            </w:tcBorders>
            <w:shd w:val="clear" w:color="auto" w:fill="E7394E"/>
          </w:tcPr>
          <w:p>
            <w:pPr>
              <w:pStyle w:val="TableParagraph"/>
              <w:spacing w:before="117"/>
              <w:ind w:left="680"/>
              <w:rPr>
                <w:rFonts w:ascii="Georgia"/>
                <w:b/>
                <w:sz w:val="17"/>
              </w:rPr>
            </w:pPr>
            <w:r>
              <w:rPr>
                <w:rFonts w:ascii="Georgia"/>
                <w:b/>
                <w:color w:val="FFFFFF"/>
                <w:spacing w:val="-2"/>
                <w:sz w:val="17"/>
              </w:rPr>
              <w:t>Accessible</w:t>
            </w:r>
            <w:r>
              <w:rPr>
                <w:rFonts w:ascii="Georgia"/>
                <w:b/>
                <w:color w:val="FFFFFF"/>
                <w:spacing w:val="6"/>
                <w:sz w:val="17"/>
              </w:rPr>
              <w:t> </w:t>
            </w:r>
            <w:r>
              <w:rPr>
                <w:rFonts w:ascii="Georgia"/>
                <w:b/>
                <w:color w:val="FFFFFF"/>
                <w:spacing w:val="-2"/>
                <w:sz w:val="17"/>
              </w:rPr>
              <w:t>experience</w:t>
            </w:r>
          </w:p>
        </w:tc>
        <w:tc>
          <w:tcPr>
            <w:tcW w:w="3252" w:type="dxa"/>
            <w:tcBorders>
              <w:top w:val="nil"/>
              <w:left w:val="nil"/>
              <w:bottom w:val="nil"/>
              <w:right w:val="nil"/>
            </w:tcBorders>
            <w:shd w:val="clear" w:color="auto" w:fill="E7394E"/>
          </w:tcPr>
          <w:p>
            <w:pPr>
              <w:pStyle w:val="TableParagraph"/>
              <w:spacing w:before="117"/>
              <w:ind w:left="857"/>
              <w:rPr>
                <w:rFonts w:ascii="Georgia"/>
                <w:b/>
                <w:sz w:val="17"/>
              </w:rPr>
            </w:pPr>
            <w:r>
              <w:rPr>
                <w:rFonts w:ascii="Georgia"/>
                <w:b/>
                <w:color w:val="FFFFFF"/>
                <w:spacing w:val="-2"/>
                <w:sz w:val="17"/>
              </w:rPr>
              <w:t>Restricted</w:t>
            </w:r>
            <w:r>
              <w:rPr>
                <w:rFonts w:ascii="Georgia"/>
                <w:b/>
                <w:color w:val="FFFFFF"/>
                <w:spacing w:val="-6"/>
                <w:sz w:val="17"/>
              </w:rPr>
              <w:t> </w:t>
            </w:r>
            <w:r>
              <w:rPr>
                <w:rFonts w:ascii="Georgia"/>
                <w:b/>
                <w:color w:val="FFFFFF"/>
                <w:spacing w:val="-2"/>
                <w:sz w:val="17"/>
              </w:rPr>
              <w:t>actions</w:t>
            </w:r>
          </w:p>
        </w:tc>
      </w:tr>
      <w:tr>
        <w:trPr>
          <w:trHeight w:val="1199" w:hRule="atLeast"/>
        </w:trPr>
        <w:tc>
          <w:tcPr>
            <w:tcW w:w="3250" w:type="dxa"/>
            <w:tcBorders>
              <w:top w:val="nil"/>
            </w:tcBorders>
            <w:shd w:val="clear" w:color="auto" w:fill="F7F7F9"/>
          </w:tcPr>
          <w:p>
            <w:pPr>
              <w:pStyle w:val="TableParagraph"/>
              <w:rPr>
                <w:rFonts w:ascii="Times New Roman"/>
                <w:sz w:val="18"/>
              </w:rPr>
            </w:pPr>
          </w:p>
        </w:tc>
        <w:tc>
          <w:tcPr>
            <w:tcW w:w="3250" w:type="dxa"/>
            <w:tcBorders>
              <w:top w:val="nil"/>
            </w:tcBorders>
            <w:shd w:val="clear" w:color="auto" w:fill="F7F7F9"/>
          </w:tcPr>
          <w:p>
            <w:pPr>
              <w:pStyle w:val="TableParagraph"/>
              <w:spacing w:line="278" w:lineRule="auto" w:before="90"/>
              <w:ind w:left="99"/>
              <w:rPr>
                <w:sz w:val="20"/>
              </w:rPr>
            </w:pPr>
            <w:r>
              <w:rPr>
                <w:color w:val="1F1F23"/>
                <w:w w:val="105"/>
                <w:sz w:val="20"/>
              </w:rPr>
              <w:t>checklists, profile, submissions, personal map functions and authenticated FoodBot context.</w:t>
            </w:r>
          </w:p>
        </w:tc>
        <w:tc>
          <w:tcPr>
            <w:tcW w:w="3252" w:type="dxa"/>
            <w:tcBorders>
              <w:top w:val="nil"/>
            </w:tcBorders>
            <w:shd w:val="clear" w:color="auto" w:fill="F7F7F9"/>
          </w:tcPr>
          <w:p>
            <w:pPr>
              <w:pStyle w:val="TableParagraph"/>
              <w:rPr>
                <w:sz w:val="17"/>
              </w:rPr>
            </w:pPr>
          </w:p>
          <w:p>
            <w:pPr>
              <w:pStyle w:val="TableParagraph"/>
              <w:spacing w:before="26"/>
              <w:rPr>
                <w:sz w:val="17"/>
              </w:rPr>
            </w:pPr>
          </w:p>
          <w:p>
            <w:pPr>
              <w:pStyle w:val="TableParagraph"/>
              <w:spacing w:before="1"/>
              <w:ind w:left="100"/>
              <w:rPr>
                <w:sz w:val="17"/>
              </w:rPr>
            </w:pPr>
            <w:r>
              <w:rPr>
                <w:color w:val="1F1F23"/>
                <w:w w:val="105"/>
                <w:sz w:val="17"/>
              </w:rPr>
              <w:t>users’</w:t>
            </w:r>
            <w:r>
              <w:rPr>
                <w:color w:val="1F1F23"/>
                <w:spacing w:val="2"/>
                <w:w w:val="105"/>
                <w:sz w:val="17"/>
              </w:rPr>
              <w:t> </w:t>
            </w:r>
            <w:r>
              <w:rPr>
                <w:color w:val="1F1F23"/>
                <w:w w:val="105"/>
                <w:sz w:val="17"/>
              </w:rPr>
              <w:t>owned</w:t>
            </w:r>
            <w:r>
              <w:rPr>
                <w:color w:val="1F1F23"/>
                <w:spacing w:val="2"/>
                <w:w w:val="105"/>
                <w:sz w:val="17"/>
              </w:rPr>
              <w:t> </w:t>
            </w:r>
            <w:r>
              <w:rPr>
                <w:color w:val="1F1F23"/>
                <w:spacing w:val="-2"/>
                <w:w w:val="105"/>
                <w:sz w:val="17"/>
              </w:rPr>
              <w:t>mutations.</w:t>
            </w:r>
          </w:p>
        </w:tc>
      </w:tr>
      <w:tr>
        <w:trPr>
          <w:trHeight w:val="1815" w:hRule="atLeast"/>
        </w:trPr>
        <w:tc>
          <w:tcPr>
            <w:tcW w:w="3250" w:type="dxa"/>
          </w:tcPr>
          <w:p>
            <w:pPr>
              <w:pStyle w:val="TableParagraph"/>
              <w:rPr>
                <w:sz w:val="17"/>
              </w:rPr>
            </w:pPr>
          </w:p>
          <w:p>
            <w:pPr>
              <w:pStyle w:val="TableParagraph"/>
              <w:rPr>
                <w:sz w:val="17"/>
              </w:rPr>
            </w:pPr>
          </w:p>
          <w:p>
            <w:pPr>
              <w:pStyle w:val="TableParagraph"/>
              <w:spacing w:before="101"/>
              <w:rPr>
                <w:sz w:val="17"/>
              </w:rPr>
            </w:pPr>
          </w:p>
          <w:p>
            <w:pPr>
              <w:pStyle w:val="TableParagraph"/>
              <w:ind w:left="99"/>
              <w:rPr>
                <w:sz w:val="17"/>
              </w:rPr>
            </w:pPr>
            <w:r>
              <w:rPr>
                <w:color w:val="1F1F23"/>
                <w:spacing w:val="-2"/>
                <w:w w:val="110"/>
                <w:sz w:val="17"/>
              </w:rPr>
              <w:t>Administrator</w:t>
            </w:r>
          </w:p>
        </w:tc>
        <w:tc>
          <w:tcPr>
            <w:tcW w:w="3250" w:type="dxa"/>
          </w:tcPr>
          <w:p>
            <w:pPr>
              <w:pStyle w:val="TableParagraph"/>
              <w:spacing w:line="278" w:lineRule="auto" w:before="81"/>
              <w:ind w:left="99" w:right="549"/>
              <w:rPr>
                <w:sz w:val="20"/>
              </w:rPr>
            </w:pPr>
            <w:r>
              <w:rPr>
                <w:color w:val="1F1F23"/>
                <w:w w:val="110"/>
                <w:sz w:val="20"/>
              </w:rPr>
              <w:t>All user capabilities plus </w:t>
            </w:r>
            <w:r>
              <w:rPr>
                <w:color w:val="1F1F23"/>
                <w:sz w:val="20"/>
              </w:rPr>
              <w:t>dashboard, content CRUD, moderation, user-</w:t>
            </w:r>
            <w:r>
              <w:rPr>
                <w:color w:val="1F1F23"/>
                <w:sz w:val="20"/>
              </w:rPr>
              <w:t>role/ban </w:t>
            </w:r>
            <w:r>
              <w:rPr>
                <w:color w:val="1F1F23"/>
                <w:w w:val="110"/>
                <w:sz w:val="20"/>
              </w:rPr>
              <w:t>controls and comment </w:t>
            </w:r>
            <w:r>
              <w:rPr>
                <w:color w:val="1F1F23"/>
                <w:spacing w:val="-2"/>
                <w:w w:val="110"/>
                <w:sz w:val="20"/>
              </w:rPr>
              <w:t>governance.</w:t>
            </w:r>
          </w:p>
        </w:tc>
        <w:tc>
          <w:tcPr>
            <w:tcW w:w="3252" w:type="dxa"/>
          </w:tcPr>
          <w:p>
            <w:pPr>
              <w:pStyle w:val="TableParagraph"/>
              <w:rPr>
                <w:sz w:val="17"/>
              </w:rPr>
            </w:pPr>
          </w:p>
          <w:p>
            <w:pPr>
              <w:pStyle w:val="TableParagraph"/>
              <w:spacing w:before="208"/>
              <w:rPr>
                <w:sz w:val="17"/>
              </w:rPr>
            </w:pPr>
          </w:p>
          <w:p>
            <w:pPr>
              <w:pStyle w:val="TableParagraph"/>
              <w:spacing w:line="254" w:lineRule="auto" w:before="1"/>
              <w:ind w:left="100" w:right="190"/>
              <w:rPr>
                <w:sz w:val="17"/>
              </w:rPr>
            </w:pPr>
            <w:r>
              <w:rPr>
                <w:color w:val="1F1F23"/>
                <w:w w:val="105"/>
                <w:sz w:val="17"/>
              </w:rPr>
              <w:t>Still constrained by backend validation and audit rules.</w:t>
            </w:r>
          </w:p>
        </w:tc>
      </w:tr>
    </w:tbl>
    <w:p>
      <w:pPr>
        <w:spacing w:before="68"/>
        <w:ind w:left="190" w:right="45" w:firstLine="0"/>
        <w:jc w:val="center"/>
        <w:rPr>
          <w:rFonts w:ascii="Georgia"/>
          <w:i/>
          <w:sz w:val="17"/>
        </w:rPr>
      </w:pPr>
      <w:r>
        <w:rPr>
          <w:rFonts w:ascii="Georgia"/>
          <w:i/>
          <w:color w:val="66666D"/>
          <w:sz w:val="17"/>
        </w:rPr>
        <w:t>Table</w:t>
      </w:r>
      <w:r>
        <w:rPr>
          <w:rFonts w:ascii="Georgia"/>
          <w:i/>
          <w:color w:val="66666D"/>
          <w:spacing w:val="6"/>
          <w:sz w:val="17"/>
        </w:rPr>
        <w:t> </w:t>
      </w:r>
      <w:r>
        <w:rPr>
          <w:rFonts w:ascii="Georgia"/>
          <w:i/>
          <w:color w:val="66666D"/>
          <w:sz w:val="17"/>
        </w:rPr>
        <w:t>5.</w:t>
      </w:r>
      <w:r>
        <w:rPr>
          <w:rFonts w:ascii="Georgia"/>
          <w:i/>
          <w:color w:val="66666D"/>
          <w:spacing w:val="6"/>
          <w:sz w:val="17"/>
        </w:rPr>
        <w:t> </w:t>
      </w:r>
      <w:r>
        <w:rPr>
          <w:rFonts w:ascii="Georgia"/>
          <w:i/>
          <w:color w:val="66666D"/>
          <w:sz w:val="17"/>
        </w:rPr>
        <w:t>Stage</w:t>
      </w:r>
      <w:r>
        <w:rPr>
          <w:rFonts w:ascii="Georgia"/>
          <w:i/>
          <w:color w:val="66666D"/>
          <w:spacing w:val="6"/>
          <w:sz w:val="17"/>
        </w:rPr>
        <w:t> </w:t>
      </w:r>
      <w:r>
        <w:rPr>
          <w:rFonts w:ascii="Georgia"/>
          <w:i/>
          <w:color w:val="66666D"/>
          <w:sz w:val="17"/>
        </w:rPr>
        <w:t>2</w:t>
      </w:r>
      <w:r>
        <w:rPr>
          <w:rFonts w:ascii="Georgia"/>
          <w:i/>
          <w:color w:val="66666D"/>
          <w:spacing w:val="6"/>
          <w:sz w:val="17"/>
        </w:rPr>
        <w:t> </w:t>
      </w:r>
      <w:r>
        <w:rPr>
          <w:rFonts w:ascii="Georgia"/>
          <w:i/>
          <w:color w:val="66666D"/>
          <w:sz w:val="17"/>
        </w:rPr>
        <w:t>role</w:t>
      </w:r>
      <w:r>
        <w:rPr>
          <w:rFonts w:ascii="Georgia"/>
          <w:i/>
          <w:color w:val="66666D"/>
          <w:spacing w:val="6"/>
          <w:sz w:val="17"/>
        </w:rPr>
        <w:t> </w:t>
      </w:r>
      <w:r>
        <w:rPr>
          <w:rFonts w:ascii="Georgia"/>
          <w:i/>
          <w:color w:val="66666D"/>
          <w:spacing w:val="-2"/>
          <w:sz w:val="17"/>
        </w:rPr>
        <w:t>model.</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4.4 Recipe Ecosystem" w:id="30"/>
      <w:bookmarkEnd w:id="30"/>
      <w:r>
        <w:rPr>
          <w:b w:val="0"/>
        </w:rPr>
      </w:r>
      <w:r>
        <w:rPr>
          <w:color w:val="1F1F23"/>
        </w:rPr>
        <w:t>Recipe</w:t>
      </w:r>
      <w:r>
        <w:rPr>
          <w:color w:val="1F1F23"/>
          <w:spacing w:val="-7"/>
        </w:rPr>
        <w:t> </w:t>
      </w:r>
      <w:r>
        <w:rPr>
          <w:color w:val="1F1F23"/>
          <w:spacing w:val="-2"/>
        </w:rPr>
        <w:t>Ecosystem</w:t>
      </w:r>
    </w:p>
    <w:p>
      <w:pPr>
        <w:pStyle w:val="BodyText"/>
        <w:spacing w:line="278" w:lineRule="auto"/>
        <w:ind w:left="229" w:right="101"/>
      </w:pPr>
      <w:r>
        <w:rPr>
          <w:color w:val="1F1F23"/>
          <w:w w:val="110"/>
        </w:rPr>
        <w:t>The recipe feature became the centre of Stage 2. A recipe is</w:t>
      </w:r>
      <w:r>
        <w:rPr>
          <w:color w:val="1F1F23"/>
          <w:spacing w:val="-1"/>
          <w:w w:val="110"/>
        </w:rPr>
        <w:t> </w:t>
      </w:r>
      <w:r>
        <w:rPr>
          <w:color w:val="1F1F23"/>
          <w:w w:val="110"/>
        </w:rPr>
        <w:t>no</w:t>
      </w:r>
      <w:r>
        <w:rPr>
          <w:color w:val="1F1F23"/>
          <w:spacing w:val="-1"/>
          <w:w w:val="110"/>
        </w:rPr>
        <w:t> </w:t>
      </w:r>
      <w:r>
        <w:rPr>
          <w:color w:val="1F1F23"/>
          <w:w w:val="110"/>
        </w:rPr>
        <w:t>longer</w:t>
      </w:r>
      <w:r>
        <w:rPr>
          <w:color w:val="1F1F23"/>
          <w:spacing w:val="-1"/>
          <w:w w:val="110"/>
        </w:rPr>
        <w:t> </w:t>
      </w:r>
      <w:r>
        <w:rPr>
          <w:color w:val="1F1F23"/>
          <w:w w:val="110"/>
        </w:rPr>
        <w:t>a static card;</w:t>
      </w:r>
      <w:r>
        <w:rPr>
          <w:color w:val="1F1F23"/>
          <w:spacing w:val="-1"/>
          <w:w w:val="110"/>
        </w:rPr>
        <w:t> </w:t>
      </w:r>
      <w:r>
        <w:rPr>
          <w:color w:val="1F1F23"/>
          <w:w w:val="110"/>
        </w:rPr>
        <w:t>it</w:t>
      </w:r>
      <w:r>
        <w:rPr>
          <w:color w:val="1F1F23"/>
          <w:spacing w:val="-1"/>
          <w:w w:val="110"/>
        </w:rPr>
        <w:t> </w:t>
      </w:r>
      <w:r>
        <w:rPr>
          <w:color w:val="1F1F23"/>
          <w:w w:val="110"/>
        </w:rPr>
        <w:t>contains category,</w:t>
      </w:r>
      <w:r>
        <w:rPr>
          <w:color w:val="1F1F23"/>
          <w:spacing w:val="-10"/>
          <w:w w:val="110"/>
        </w:rPr>
        <w:t> </w:t>
      </w:r>
      <w:r>
        <w:rPr>
          <w:color w:val="1F1F23"/>
          <w:w w:val="110"/>
        </w:rPr>
        <w:t>tags,</w:t>
      </w:r>
      <w:r>
        <w:rPr>
          <w:color w:val="1F1F23"/>
          <w:spacing w:val="-10"/>
          <w:w w:val="110"/>
        </w:rPr>
        <w:t> </w:t>
      </w:r>
      <w:r>
        <w:rPr>
          <w:color w:val="1F1F23"/>
          <w:w w:val="110"/>
        </w:rPr>
        <w:t>description,</w:t>
      </w:r>
      <w:r>
        <w:rPr>
          <w:color w:val="1F1F23"/>
          <w:spacing w:val="-10"/>
          <w:w w:val="110"/>
        </w:rPr>
        <w:t> </w:t>
      </w:r>
      <w:r>
        <w:rPr>
          <w:color w:val="1F1F23"/>
          <w:w w:val="110"/>
        </w:rPr>
        <w:t>image,</w:t>
      </w:r>
      <w:r>
        <w:rPr>
          <w:color w:val="1F1F23"/>
          <w:spacing w:val="-10"/>
          <w:w w:val="110"/>
        </w:rPr>
        <w:t> </w:t>
      </w:r>
      <w:r>
        <w:rPr>
          <w:color w:val="1F1F23"/>
          <w:w w:val="110"/>
        </w:rPr>
        <w:t>ingredients,</w:t>
      </w:r>
      <w:r>
        <w:rPr>
          <w:color w:val="1F1F23"/>
          <w:spacing w:val="-10"/>
          <w:w w:val="110"/>
        </w:rPr>
        <w:t> </w:t>
      </w:r>
      <w:r>
        <w:rPr>
          <w:color w:val="1F1F23"/>
          <w:w w:val="110"/>
        </w:rPr>
        <w:t>instructions,</w:t>
      </w:r>
      <w:r>
        <w:rPr>
          <w:color w:val="1F1F23"/>
          <w:spacing w:val="-10"/>
          <w:w w:val="110"/>
        </w:rPr>
        <w:t> </w:t>
      </w:r>
      <w:r>
        <w:rPr>
          <w:color w:val="1F1F23"/>
          <w:w w:val="110"/>
        </w:rPr>
        <w:t>preparation</w:t>
      </w:r>
      <w:r>
        <w:rPr>
          <w:color w:val="1F1F23"/>
          <w:spacing w:val="-10"/>
          <w:w w:val="110"/>
        </w:rPr>
        <w:t> </w:t>
      </w:r>
      <w:r>
        <w:rPr>
          <w:color w:val="1F1F23"/>
          <w:w w:val="110"/>
        </w:rPr>
        <w:t>and</w:t>
      </w:r>
      <w:r>
        <w:rPr>
          <w:color w:val="1F1F23"/>
          <w:spacing w:val="-10"/>
          <w:w w:val="110"/>
        </w:rPr>
        <w:t> </w:t>
      </w:r>
      <w:r>
        <w:rPr>
          <w:color w:val="1F1F23"/>
          <w:w w:val="110"/>
        </w:rPr>
        <w:t>cooking</w:t>
      </w:r>
      <w:r>
        <w:rPr>
          <w:color w:val="1F1F23"/>
          <w:spacing w:val="-10"/>
          <w:w w:val="110"/>
        </w:rPr>
        <w:t> </w:t>
      </w:r>
      <w:r>
        <w:rPr>
          <w:color w:val="1F1F23"/>
          <w:w w:val="110"/>
        </w:rPr>
        <w:t>time,</w:t>
      </w:r>
      <w:r>
        <w:rPr>
          <w:color w:val="1F1F23"/>
          <w:spacing w:val="-10"/>
          <w:w w:val="110"/>
        </w:rPr>
        <w:t> </w:t>
      </w:r>
      <w:r>
        <w:rPr>
          <w:color w:val="1F1F23"/>
          <w:w w:val="110"/>
        </w:rPr>
        <w:t>servings, difficulty,</w:t>
      </w:r>
      <w:r>
        <w:rPr>
          <w:color w:val="1F1F23"/>
          <w:spacing w:val="-9"/>
          <w:w w:val="110"/>
        </w:rPr>
        <w:t> </w:t>
      </w:r>
      <w:r>
        <w:rPr>
          <w:color w:val="1F1F23"/>
          <w:w w:val="110"/>
        </w:rPr>
        <w:t>nutrition,</w:t>
      </w:r>
      <w:r>
        <w:rPr>
          <w:color w:val="1F1F23"/>
          <w:spacing w:val="-9"/>
          <w:w w:val="110"/>
        </w:rPr>
        <w:t> </w:t>
      </w:r>
      <w:r>
        <w:rPr>
          <w:color w:val="1F1F23"/>
          <w:w w:val="110"/>
        </w:rPr>
        <w:t>moderation</w:t>
      </w:r>
      <w:r>
        <w:rPr>
          <w:color w:val="1F1F23"/>
          <w:spacing w:val="-9"/>
          <w:w w:val="110"/>
        </w:rPr>
        <w:t> </w:t>
      </w:r>
      <w:r>
        <w:rPr>
          <w:color w:val="1F1F23"/>
          <w:w w:val="110"/>
        </w:rPr>
        <w:t>state</w:t>
      </w:r>
      <w:r>
        <w:rPr>
          <w:color w:val="1F1F23"/>
          <w:spacing w:val="-9"/>
          <w:w w:val="110"/>
        </w:rPr>
        <w:t> </w:t>
      </w:r>
      <w:r>
        <w:rPr>
          <w:color w:val="1F1F23"/>
          <w:w w:val="110"/>
        </w:rPr>
        <w:t>and</w:t>
      </w:r>
      <w:r>
        <w:rPr>
          <w:color w:val="1F1F23"/>
          <w:spacing w:val="-9"/>
          <w:w w:val="110"/>
        </w:rPr>
        <w:t> </w:t>
      </w:r>
      <w:r>
        <w:rPr>
          <w:color w:val="1F1F23"/>
          <w:w w:val="110"/>
        </w:rPr>
        <w:t>social</w:t>
      </w:r>
      <w:r>
        <w:rPr>
          <w:color w:val="1F1F23"/>
          <w:spacing w:val="-9"/>
          <w:w w:val="110"/>
        </w:rPr>
        <w:t> </w:t>
      </w:r>
      <w:r>
        <w:rPr>
          <w:color w:val="1F1F23"/>
          <w:w w:val="110"/>
        </w:rPr>
        <w:t>aggregates.</w:t>
      </w:r>
      <w:r>
        <w:rPr>
          <w:color w:val="1F1F23"/>
          <w:spacing w:val="-9"/>
          <w:w w:val="110"/>
        </w:rPr>
        <w:t> </w:t>
      </w:r>
      <w:r>
        <w:rPr>
          <w:color w:val="1F1F23"/>
          <w:w w:val="110"/>
        </w:rPr>
        <w:t>Users</w:t>
      </w:r>
      <w:r>
        <w:rPr>
          <w:color w:val="1F1F23"/>
          <w:spacing w:val="-10"/>
          <w:w w:val="110"/>
        </w:rPr>
        <w:t> </w:t>
      </w:r>
      <w:r>
        <w:rPr>
          <w:color w:val="1F1F23"/>
          <w:w w:val="110"/>
        </w:rPr>
        <w:t>can</w:t>
      </w:r>
      <w:r>
        <w:rPr>
          <w:color w:val="1F1F23"/>
          <w:spacing w:val="-9"/>
          <w:w w:val="110"/>
        </w:rPr>
        <w:t> </w:t>
      </w:r>
      <w:r>
        <w:rPr>
          <w:color w:val="1F1F23"/>
          <w:w w:val="110"/>
        </w:rPr>
        <w:t>move</w:t>
      </w:r>
      <w:r>
        <w:rPr>
          <w:color w:val="1F1F23"/>
          <w:spacing w:val="-9"/>
          <w:w w:val="110"/>
        </w:rPr>
        <w:t> </w:t>
      </w:r>
      <w:r>
        <w:rPr>
          <w:color w:val="1F1F23"/>
          <w:w w:val="110"/>
        </w:rPr>
        <w:t>from</w:t>
      </w:r>
      <w:r>
        <w:rPr>
          <w:color w:val="1F1F23"/>
          <w:spacing w:val="-9"/>
          <w:w w:val="110"/>
        </w:rPr>
        <w:t> </w:t>
      </w:r>
      <w:r>
        <w:rPr>
          <w:color w:val="1F1F23"/>
          <w:w w:val="110"/>
        </w:rPr>
        <w:t>discovery</w:t>
      </w:r>
      <w:r>
        <w:rPr>
          <w:color w:val="1F1F23"/>
          <w:spacing w:val="-9"/>
          <w:w w:val="110"/>
        </w:rPr>
        <w:t> </w:t>
      </w:r>
      <w:r>
        <w:rPr>
          <w:color w:val="1F1F23"/>
          <w:w w:val="110"/>
        </w:rPr>
        <w:t>to </w:t>
      </w:r>
      <w:r>
        <w:rPr>
          <w:color w:val="1F1F23"/>
        </w:rPr>
        <w:t>cooking</w:t>
      </w:r>
      <w:r>
        <w:rPr>
          <w:color w:val="1F1F23"/>
          <w:spacing w:val="48"/>
        </w:rPr>
        <w:t> </w:t>
      </w:r>
      <w:r>
        <w:rPr>
          <w:color w:val="1F1F23"/>
        </w:rPr>
        <w:t>preparation</w:t>
      </w:r>
      <w:r>
        <w:rPr>
          <w:color w:val="1F1F23"/>
          <w:spacing w:val="49"/>
        </w:rPr>
        <w:t> </w:t>
      </w:r>
      <w:r>
        <w:rPr>
          <w:color w:val="1F1F23"/>
        </w:rPr>
        <w:t>through</w:t>
      </w:r>
      <w:r>
        <w:rPr>
          <w:color w:val="1F1F23"/>
          <w:spacing w:val="49"/>
        </w:rPr>
        <w:t> </w:t>
      </w:r>
      <w:r>
        <w:rPr>
          <w:color w:val="1F1F23"/>
        </w:rPr>
        <w:t>search,</w:t>
      </w:r>
      <w:r>
        <w:rPr>
          <w:color w:val="1F1F23"/>
          <w:spacing w:val="49"/>
        </w:rPr>
        <w:t> </w:t>
      </w:r>
      <w:r>
        <w:rPr>
          <w:color w:val="1F1F23"/>
        </w:rPr>
        <w:t>filters,</w:t>
      </w:r>
      <w:r>
        <w:rPr>
          <w:color w:val="1F1F23"/>
          <w:spacing w:val="49"/>
        </w:rPr>
        <w:t> </w:t>
      </w:r>
      <w:r>
        <w:rPr>
          <w:color w:val="1F1F23"/>
        </w:rPr>
        <w:t>pagination,</w:t>
      </w:r>
      <w:r>
        <w:rPr>
          <w:color w:val="1F1F23"/>
          <w:spacing w:val="49"/>
        </w:rPr>
        <w:t> </w:t>
      </w:r>
      <w:r>
        <w:rPr>
          <w:color w:val="1F1F23"/>
        </w:rPr>
        <w:t>favourites</w:t>
      </w:r>
      <w:r>
        <w:rPr>
          <w:color w:val="1F1F23"/>
          <w:spacing w:val="49"/>
        </w:rPr>
        <w:t> </w:t>
      </w:r>
      <w:r>
        <w:rPr>
          <w:color w:val="1F1F23"/>
        </w:rPr>
        <w:t>and</w:t>
      </w:r>
      <w:r>
        <w:rPr>
          <w:color w:val="1F1F23"/>
          <w:spacing w:val="49"/>
        </w:rPr>
        <w:t> </w:t>
      </w:r>
      <w:r>
        <w:rPr>
          <w:color w:val="1F1F23"/>
        </w:rPr>
        <w:t>generated</w:t>
      </w:r>
      <w:r>
        <w:rPr>
          <w:color w:val="1F1F23"/>
          <w:spacing w:val="49"/>
        </w:rPr>
        <w:t> </w:t>
      </w:r>
      <w:r>
        <w:rPr>
          <w:color w:val="1F1F23"/>
        </w:rPr>
        <w:t>shopping</w:t>
      </w:r>
      <w:r>
        <w:rPr>
          <w:color w:val="1F1F23"/>
          <w:spacing w:val="48"/>
        </w:rPr>
        <w:t> </w:t>
      </w:r>
      <w:r>
        <w:rPr>
          <w:color w:val="1F1F23"/>
        </w:rPr>
        <w:t>checklists.</w:t>
      </w:r>
    </w:p>
    <w:p>
      <w:pPr>
        <w:pStyle w:val="BodyText"/>
        <w:spacing w:line="278" w:lineRule="auto" w:before="100"/>
        <w:ind w:left="229" w:right="100"/>
        <w:jc w:val="both"/>
      </w:pPr>
      <w:r>
        <w:rPr>
          <w:color w:val="1F1F23"/>
          <w:w w:val="110"/>
        </w:rPr>
        <w:t>This</w:t>
      </w:r>
      <w:r>
        <w:rPr>
          <w:color w:val="1F1F23"/>
          <w:spacing w:val="-14"/>
          <w:w w:val="110"/>
        </w:rPr>
        <w:t> </w:t>
      </w:r>
      <w:r>
        <w:rPr>
          <w:color w:val="1F1F23"/>
          <w:w w:val="110"/>
        </w:rPr>
        <w:t>is</w:t>
      </w:r>
      <w:r>
        <w:rPr>
          <w:color w:val="1F1F23"/>
          <w:spacing w:val="-14"/>
          <w:w w:val="110"/>
        </w:rPr>
        <w:t> </w:t>
      </w:r>
      <w:r>
        <w:rPr>
          <w:color w:val="1F1F23"/>
          <w:w w:val="110"/>
        </w:rPr>
        <w:t>the</w:t>
      </w:r>
      <w:r>
        <w:rPr>
          <w:color w:val="1F1F23"/>
          <w:spacing w:val="-14"/>
          <w:w w:val="110"/>
        </w:rPr>
        <w:t> </w:t>
      </w:r>
      <w:r>
        <w:rPr>
          <w:color w:val="1F1F23"/>
          <w:w w:val="110"/>
        </w:rPr>
        <w:t>Stage</w:t>
      </w:r>
      <w:r>
        <w:rPr>
          <w:color w:val="1F1F23"/>
          <w:spacing w:val="-13"/>
          <w:w w:val="110"/>
        </w:rPr>
        <w:t> </w:t>
      </w:r>
      <w:r>
        <w:rPr>
          <w:color w:val="1F1F23"/>
          <w:w w:val="110"/>
        </w:rPr>
        <w:t>2</w:t>
      </w:r>
      <w:r>
        <w:rPr>
          <w:color w:val="1F1F23"/>
          <w:spacing w:val="-14"/>
          <w:w w:val="110"/>
        </w:rPr>
        <w:t> </w:t>
      </w:r>
      <w:r>
        <w:rPr>
          <w:color w:val="1F1F23"/>
          <w:w w:val="110"/>
        </w:rPr>
        <w:t>result</w:t>
      </w:r>
      <w:r>
        <w:rPr>
          <w:color w:val="1F1F23"/>
          <w:spacing w:val="-14"/>
          <w:w w:val="110"/>
        </w:rPr>
        <w:t> </w:t>
      </w:r>
      <w:r>
        <w:rPr>
          <w:color w:val="1F1F23"/>
          <w:w w:val="110"/>
        </w:rPr>
        <w:t>I</w:t>
      </w:r>
      <w:r>
        <w:rPr>
          <w:color w:val="1F1F23"/>
          <w:spacing w:val="-14"/>
          <w:w w:val="110"/>
        </w:rPr>
        <w:t> </w:t>
      </w:r>
      <w:r>
        <w:rPr>
          <w:color w:val="1F1F23"/>
          <w:w w:val="110"/>
        </w:rPr>
        <w:t>am</w:t>
      </w:r>
      <w:r>
        <w:rPr>
          <w:color w:val="1F1F23"/>
          <w:spacing w:val="-13"/>
          <w:w w:val="110"/>
        </w:rPr>
        <w:t> </w:t>
      </w:r>
      <w:r>
        <w:rPr>
          <w:color w:val="1F1F23"/>
          <w:w w:val="110"/>
        </w:rPr>
        <w:t>most</w:t>
      </w:r>
      <w:r>
        <w:rPr>
          <w:color w:val="1F1F23"/>
          <w:spacing w:val="-14"/>
          <w:w w:val="110"/>
        </w:rPr>
        <w:t> </w:t>
      </w:r>
      <w:r>
        <w:rPr>
          <w:color w:val="1F1F23"/>
          <w:w w:val="110"/>
        </w:rPr>
        <w:t>proud</w:t>
      </w:r>
      <w:r>
        <w:rPr>
          <w:color w:val="1F1F23"/>
          <w:spacing w:val="-14"/>
          <w:w w:val="110"/>
        </w:rPr>
        <w:t> </w:t>
      </w:r>
      <w:r>
        <w:rPr>
          <w:color w:val="1F1F23"/>
          <w:w w:val="110"/>
        </w:rPr>
        <w:t>of.</w:t>
      </w:r>
      <w:r>
        <w:rPr>
          <w:color w:val="1F1F23"/>
          <w:spacing w:val="-14"/>
          <w:w w:val="110"/>
        </w:rPr>
        <w:t> </w:t>
      </w:r>
      <w:r>
        <w:rPr>
          <w:color w:val="1F1F23"/>
          <w:w w:val="110"/>
        </w:rPr>
        <w:t>The</w:t>
      </w:r>
      <w:r>
        <w:rPr>
          <w:color w:val="1F1F23"/>
          <w:spacing w:val="-13"/>
          <w:w w:val="110"/>
        </w:rPr>
        <w:t> </w:t>
      </w:r>
      <w:r>
        <w:rPr>
          <w:color w:val="1F1F23"/>
          <w:w w:val="110"/>
        </w:rPr>
        <w:t>value</w:t>
      </w:r>
      <w:r>
        <w:rPr>
          <w:color w:val="1F1F23"/>
          <w:spacing w:val="-14"/>
          <w:w w:val="110"/>
        </w:rPr>
        <w:t> </w:t>
      </w:r>
      <w:r>
        <w:rPr>
          <w:color w:val="1F1F23"/>
          <w:w w:val="110"/>
        </w:rPr>
        <w:t>does</w:t>
      </w:r>
      <w:r>
        <w:rPr>
          <w:color w:val="1F1F23"/>
          <w:spacing w:val="-14"/>
          <w:w w:val="110"/>
        </w:rPr>
        <w:t> </w:t>
      </w:r>
      <w:r>
        <w:rPr>
          <w:color w:val="1F1F23"/>
          <w:w w:val="110"/>
        </w:rPr>
        <w:t>not</w:t>
      </w:r>
      <w:r>
        <w:rPr>
          <w:color w:val="1F1F23"/>
          <w:spacing w:val="-14"/>
          <w:w w:val="110"/>
        </w:rPr>
        <w:t> </w:t>
      </w:r>
      <w:r>
        <w:rPr>
          <w:color w:val="1F1F23"/>
          <w:w w:val="110"/>
        </w:rPr>
        <w:t>come</w:t>
      </w:r>
      <w:r>
        <w:rPr>
          <w:color w:val="1F1F23"/>
          <w:spacing w:val="-13"/>
          <w:w w:val="110"/>
        </w:rPr>
        <w:t> </w:t>
      </w:r>
      <w:r>
        <w:rPr>
          <w:color w:val="1F1F23"/>
          <w:w w:val="110"/>
        </w:rPr>
        <w:t>only</w:t>
      </w:r>
      <w:r>
        <w:rPr>
          <w:color w:val="1F1F23"/>
          <w:spacing w:val="-14"/>
          <w:w w:val="110"/>
        </w:rPr>
        <w:t> </w:t>
      </w:r>
      <w:r>
        <w:rPr>
          <w:color w:val="1F1F23"/>
          <w:w w:val="110"/>
        </w:rPr>
        <w:t>from</w:t>
      </w:r>
      <w:r>
        <w:rPr>
          <w:color w:val="1F1F23"/>
          <w:spacing w:val="-14"/>
          <w:w w:val="110"/>
        </w:rPr>
        <w:t> </w:t>
      </w:r>
      <w:r>
        <w:rPr>
          <w:color w:val="1F1F23"/>
          <w:w w:val="110"/>
        </w:rPr>
        <w:t>the</w:t>
      </w:r>
      <w:r>
        <w:rPr>
          <w:color w:val="1F1F23"/>
          <w:spacing w:val="-14"/>
          <w:w w:val="110"/>
        </w:rPr>
        <w:t> </w:t>
      </w:r>
      <w:r>
        <w:rPr>
          <w:color w:val="1F1F23"/>
          <w:w w:val="110"/>
        </w:rPr>
        <w:t>number</w:t>
      </w:r>
      <w:r>
        <w:rPr>
          <w:color w:val="1F1F23"/>
          <w:spacing w:val="-13"/>
          <w:w w:val="110"/>
        </w:rPr>
        <w:t> </w:t>
      </w:r>
      <w:r>
        <w:rPr>
          <w:color w:val="1F1F23"/>
          <w:w w:val="110"/>
        </w:rPr>
        <w:t>of</w:t>
      </w:r>
      <w:r>
        <w:rPr>
          <w:color w:val="1F1F23"/>
          <w:spacing w:val="-14"/>
          <w:w w:val="110"/>
        </w:rPr>
        <w:t> </w:t>
      </w:r>
      <w:r>
        <w:rPr>
          <w:color w:val="1F1F23"/>
          <w:w w:val="110"/>
        </w:rPr>
        <w:t>seeded recipes,</w:t>
      </w:r>
      <w:r>
        <w:rPr>
          <w:color w:val="1F1F23"/>
          <w:spacing w:val="-13"/>
          <w:w w:val="110"/>
        </w:rPr>
        <w:t> </w:t>
      </w:r>
      <w:r>
        <w:rPr>
          <w:color w:val="1F1F23"/>
          <w:w w:val="110"/>
        </w:rPr>
        <w:t>but</w:t>
      </w:r>
      <w:r>
        <w:rPr>
          <w:color w:val="1F1F23"/>
          <w:spacing w:val="-14"/>
          <w:w w:val="110"/>
        </w:rPr>
        <w:t> </w:t>
      </w:r>
      <w:r>
        <w:rPr>
          <w:color w:val="1F1F23"/>
          <w:w w:val="110"/>
        </w:rPr>
        <w:t>from</w:t>
      </w:r>
      <w:r>
        <w:rPr>
          <w:color w:val="1F1F23"/>
          <w:spacing w:val="-13"/>
          <w:w w:val="110"/>
        </w:rPr>
        <w:t> </w:t>
      </w:r>
      <w:r>
        <w:rPr>
          <w:color w:val="1F1F23"/>
          <w:w w:val="110"/>
        </w:rPr>
        <w:t>the</w:t>
      </w:r>
      <w:r>
        <w:rPr>
          <w:color w:val="1F1F23"/>
          <w:spacing w:val="-13"/>
          <w:w w:val="110"/>
        </w:rPr>
        <w:t> </w:t>
      </w:r>
      <w:r>
        <w:rPr>
          <w:color w:val="1F1F23"/>
          <w:w w:val="110"/>
        </w:rPr>
        <w:t>complete</w:t>
      </w:r>
      <w:r>
        <w:rPr>
          <w:color w:val="1F1F23"/>
          <w:spacing w:val="-13"/>
          <w:w w:val="110"/>
        </w:rPr>
        <w:t> </w:t>
      </w:r>
      <w:r>
        <w:rPr>
          <w:color w:val="1F1F23"/>
          <w:w w:val="110"/>
        </w:rPr>
        <w:t>workflow</w:t>
      </w:r>
      <w:r>
        <w:rPr>
          <w:color w:val="1F1F23"/>
          <w:spacing w:val="-14"/>
          <w:w w:val="110"/>
        </w:rPr>
        <w:t> </w:t>
      </w:r>
      <w:r>
        <w:rPr>
          <w:color w:val="1F1F23"/>
          <w:w w:val="110"/>
        </w:rPr>
        <w:t>around</w:t>
      </w:r>
      <w:r>
        <w:rPr>
          <w:color w:val="1F1F23"/>
          <w:spacing w:val="-14"/>
          <w:w w:val="110"/>
        </w:rPr>
        <w:t> </w:t>
      </w:r>
      <w:r>
        <w:rPr>
          <w:color w:val="1F1F23"/>
          <w:w w:val="110"/>
        </w:rPr>
        <w:t>each</w:t>
      </w:r>
      <w:r>
        <w:rPr>
          <w:color w:val="1F1F23"/>
          <w:spacing w:val="-13"/>
          <w:w w:val="110"/>
        </w:rPr>
        <w:t> </w:t>
      </w:r>
      <w:r>
        <w:rPr>
          <w:color w:val="1F1F23"/>
          <w:w w:val="110"/>
        </w:rPr>
        <w:t>recipe.</w:t>
      </w:r>
      <w:r>
        <w:rPr>
          <w:color w:val="1F1F23"/>
          <w:spacing w:val="-13"/>
          <w:w w:val="110"/>
        </w:rPr>
        <w:t> </w:t>
      </w:r>
      <w:r>
        <w:rPr>
          <w:color w:val="1F1F23"/>
          <w:w w:val="110"/>
        </w:rPr>
        <w:t>FoodStory</w:t>
      </w:r>
      <w:r>
        <w:rPr>
          <w:color w:val="1F1F23"/>
          <w:spacing w:val="-13"/>
          <w:w w:val="110"/>
        </w:rPr>
        <w:t> </w:t>
      </w:r>
      <w:r>
        <w:rPr>
          <w:color w:val="1F1F23"/>
          <w:w w:val="110"/>
        </w:rPr>
        <w:t>therefore</w:t>
      </w:r>
      <w:r>
        <w:rPr>
          <w:color w:val="1F1F23"/>
          <w:spacing w:val="-13"/>
          <w:w w:val="110"/>
        </w:rPr>
        <w:t> </w:t>
      </w:r>
      <w:r>
        <w:rPr>
          <w:color w:val="1F1F23"/>
          <w:w w:val="110"/>
        </w:rPr>
        <w:t>differs</w:t>
      </w:r>
      <w:r>
        <w:rPr>
          <w:color w:val="1F1F23"/>
          <w:spacing w:val="-14"/>
          <w:w w:val="110"/>
        </w:rPr>
        <w:t> </w:t>
      </w:r>
      <w:r>
        <w:rPr>
          <w:color w:val="1F1F23"/>
          <w:w w:val="110"/>
        </w:rPr>
        <w:t>from</w:t>
      </w:r>
      <w:r>
        <w:rPr>
          <w:color w:val="1F1F23"/>
          <w:spacing w:val="-13"/>
          <w:w w:val="110"/>
        </w:rPr>
        <w:t> </w:t>
      </w:r>
      <w:r>
        <w:rPr>
          <w:color w:val="1F1F23"/>
          <w:w w:val="110"/>
        </w:rPr>
        <w:t>a</w:t>
      </w:r>
      <w:r>
        <w:rPr>
          <w:color w:val="1F1F23"/>
          <w:spacing w:val="-13"/>
          <w:w w:val="110"/>
        </w:rPr>
        <w:t> </w:t>
      </w:r>
      <w:r>
        <w:rPr>
          <w:color w:val="1F1F23"/>
          <w:w w:val="110"/>
        </w:rPr>
        <w:t>read-only</w:t>
      </w:r>
      <w:r>
        <w:rPr>
          <w:color w:val="1F1F23"/>
          <w:spacing w:val="-7"/>
          <w:w w:val="110"/>
        </w:rPr>
        <w:t> </w:t>
      </w:r>
      <w:r>
        <w:rPr>
          <w:color w:val="1F1F23"/>
          <w:w w:val="110"/>
        </w:rPr>
        <w:t>catalogue</w:t>
      </w:r>
      <w:r>
        <w:rPr>
          <w:color w:val="1F1F23"/>
          <w:spacing w:val="-7"/>
          <w:w w:val="110"/>
        </w:rPr>
        <w:t> </w:t>
      </w:r>
      <w:r>
        <w:rPr>
          <w:color w:val="1F1F23"/>
          <w:w w:val="110"/>
        </w:rPr>
        <w:t>because</w:t>
      </w:r>
      <w:r>
        <w:rPr>
          <w:color w:val="1F1F23"/>
          <w:spacing w:val="-7"/>
          <w:w w:val="110"/>
        </w:rPr>
        <w:t> </w:t>
      </w:r>
      <w:r>
        <w:rPr>
          <w:color w:val="1F1F23"/>
          <w:w w:val="110"/>
        </w:rPr>
        <w:t>a</w:t>
      </w:r>
      <w:r>
        <w:rPr>
          <w:color w:val="1F1F23"/>
          <w:spacing w:val="-7"/>
          <w:w w:val="110"/>
        </w:rPr>
        <w:t> </w:t>
      </w:r>
      <w:r>
        <w:rPr>
          <w:color w:val="1F1F23"/>
          <w:w w:val="110"/>
        </w:rPr>
        <w:t>recipe</w:t>
      </w:r>
      <w:r>
        <w:rPr>
          <w:color w:val="1F1F23"/>
          <w:spacing w:val="-7"/>
          <w:w w:val="110"/>
        </w:rPr>
        <w:t> </w:t>
      </w:r>
      <w:r>
        <w:rPr>
          <w:color w:val="1F1F23"/>
          <w:w w:val="110"/>
        </w:rPr>
        <w:t>becomes</w:t>
      </w:r>
      <w:r>
        <w:rPr>
          <w:color w:val="1F1F23"/>
          <w:spacing w:val="-8"/>
          <w:w w:val="110"/>
        </w:rPr>
        <w:t> </w:t>
      </w:r>
      <w:r>
        <w:rPr>
          <w:color w:val="1F1F23"/>
          <w:w w:val="110"/>
        </w:rPr>
        <w:t>a</w:t>
      </w:r>
      <w:r>
        <w:rPr>
          <w:color w:val="1F1F23"/>
          <w:spacing w:val="-8"/>
          <w:w w:val="110"/>
        </w:rPr>
        <w:t> </w:t>
      </w:r>
      <w:r>
        <w:rPr>
          <w:color w:val="1F1F23"/>
          <w:w w:val="110"/>
        </w:rPr>
        <w:t>persistent</w:t>
      </w:r>
      <w:r>
        <w:rPr>
          <w:color w:val="1F1F23"/>
          <w:spacing w:val="-7"/>
          <w:w w:val="110"/>
        </w:rPr>
        <w:t> </w:t>
      </w:r>
      <w:r>
        <w:rPr>
          <w:color w:val="1F1F23"/>
          <w:w w:val="110"/>
        </w:rPr>
        <w:t>shared</w:t>
      </w:r>
      <w:r>
        <w:rPr>
          <w:color w:val="1F1F23"/>
          <w:spacing w:val="-8"/>
          <w:w w:val="110"/>
        </w:rPr>
        <w:t> </w:t>
      </w:r>
      <w:r>
        <w:rPr>
          <w:color w:val="1F1F23"/>
          <w:w w:val="110"/>
        </w:rPr>
        <w:t>object</w:t>
      </w:r>
      <w:r>
        <w:rPr>
          <w:color w:val="1F1F23"/>
          <w:spacing w:val="-8"/>
          <w:w w:val="110"/>
        </w:rPr>
        <w:t> </w:t>
      </w:r>
      <w:r>
        <w:rPr>
          <w:color w:val="1F1F23"/>
          <w:w w:val="110"/>
        </w:rPr>
        <w:t>with</w:t>
      </w:r>
      <w:r>
        <w:rPr>
          <w:color w:val="1F1F23"/>
          <w:spacing w:val="-7"/>
          <w:w w:val="110"/>
        </w:rPr>
        <w:t> </w:t>
      </w:r>
      <w:r>
        <w:rPr>
          <w:color w:val="1F1F23"/>
          <w:w w:val="110"/>
        </w:rPr>
        <w:t>user</w:t>
      </w:r>
      <w:r>
        <w:rPr>
          <w:color w:val="1F1F23"/>
          <w:spacing w:val="-7"/>
          <w:w w:val="110"/>
        </w:rPr>
        <w:t> </w:t>
      </w:r>
      <w:r>
        <w:rPr>
          <w:color w:val="1F1F23"/>
          <w:w w:val="110"/>
        </w:rPr>
        <w:t>activity</w:t>
      </w:r>
      <w:r>
        <w:rPr>
          <w:color w:val="1F1F23"/>
          <w:spacing w:val="-7"/>
          <w:w w:val="110"/>
        </w:rPr>
        <w:t> </w:t>
      </w:r>
      <w:r>
        <w:rPr>
          <w:color w:val="1F1F23"/>
          <w:w w:val="110"/>
        </w:rPr>
        <w:t>and</w:t>
      </w:r>
      <w:r>
        <w:rPr>
          <w:color w:val="1F1F23"/>
          <w:spacing w:val="-7"/>
          <w:w w:val="110"/>
        </w:rPr>
        <w:t> </w:t>
      </w:r>
      <w:r>
        <w:rPr>
          <w:color w:val="1F1F23"/>
          <w:w w:val="110"/>
        </w:rPr>
        <w:t>ownership.</w:t>
      </w:r>
    </w:p>
    <w:p>
      <w:pPr>
        <w:pStyle w:val="BodyText"/>
        <w:spacing w:before="7"/>
        <w:rPr>
          <w:sz w:val="13"/>
        </w:rPr>
      </w:pPr>
      <w:r>
        <w:rPr>
          <w:sz w:val="13"/>
        </w:rPr>
        <w:drawing>
          <wp:anchor distT="0" distB="0" distL="0" distR="0" allowOverlap="1" layoutInCell="1" locked="0" behindDoc="1" simplePos="0" relativeHeight="487590400">
            <wp:simplePos x="0" y="0"/>
            <wp:positionH relativeFrom="page">
              <wp:posOffset>873669</wp:posOffset>
            </wp:positionH>
            <wp:positionV relativeFrom="paragraph">
              <wp:posOffset>131365</wp:posOffset>
            </wp:positionV>
            <wp:extent cx="5900958" cy="202091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5900958" cy="2020919"/>
                    </a:xfrm>
                    <a:prstGeom prst="rect">
                      <a:avLst/>
                    </a:prstGeom>
                  </pic:spPr>
                </pic:pic>
              </a:graphicData>
            </a:graphic>
          </wp:anchor>
        </w:drawing>
      </w:r>
    </w:p>
    <w:p>
      <w:pPr>
        <w:pStyle w:val="BodyText"/>
        <w:spacing w:before="123"/>
      </w:pPr>
    </w:p>
    <w:p>
      <w:pPr>
        <w:spacing w:before="0"/>
        <w:ind w:left="184" w:right="46" w:firstLine="0"/>
        <w:jc w:val="center"/>
        <w:rPr>
          <w:rFonts w:ascii="Georgia"/>
          <w:i/>
          <w:sz w:val="17"/>
        </w:rPr>
      </w:pPr>
      <w:r>
        <w:rPr>
          <w:rFonts w:ascii="Georgia"/>
          <w:i/>
          <w:color w:val="66666D"/>
          <w:sz w:val="17"/>
        </w:rPr>
        <w:t>Figure</w:t>
      </w:r>
      <w:r>
        <w:rPr>
          <w:rFonts w:ascii="Georgia"/>
          <w:i/>
          <w:color w:val="66666D"/>
          <w:spacing w:val="10"/>
          <w:sz w:val="17"/>
        </w:rPr>
        <w:t> </w:t>
      </w:r>
      <w:r>
        <w:rPr>
          <w:rFonts w:ascii="Georgia"/>
          <w:i/>
          <w:color w:val="66666D"/>
          <w:sz w:val="17"/>
        </w:rPr>
        <w:t>7.</w:t>
      </w:r>
      <w:r>
        <w:rPr>
          <w:rFonts w:ascii="Georgia"/>
          <w:i/>
          <w:color w:val="66666D"/>
          <w:spacing w:val="11"/>
          <w:sz w:val="17"/>
        </w:rPr>
        <w:t> </w:t>
      </w:r>
      <w:r>
        <w:rPr>
          <w:rFonts w:ascii="Georgia"/>
          <w:i/>
          <w:color w:val="66666D"/>
          <w:sz w:val="17"/>
        </w:rPr>
        <w:t>Recipe</w:t>
      </w:r>
      <w:r>
        <w:rPr>
          <w:rFonts w:ascii="Georgia"/>
          <w:i/>
          <w:color w:val="66666D"/>
          <w:spacing w:val="11"/>
          <w:sz w:val="17"/>
        </w:rPr>
        <w:t> </w:t>
      </w:r>
      <w:r>
        <w:rPr>
          <w:rFonts w:ascii="Georgia"/>
          <w:i/>
          <w:color w:val="66666D"/>
          <w:sz w:val="17"/>
        </w:rPr>
        <w:t>discovery</w:t>
      </w:r>
      <w:r>
        <w:rPr>
          <w:rFonts w:ascii="Georgia"/>
          <w:i/>
          <w:color w:val="66666D"/>
          <w:spacing w:val="11"/>
          <w:sz w:val="17"/>
        </w:rPr>
        <w:t> </w:t>
      </w:r>
      <w:r>
        <w:rPr>
          <w:rFonts w:ascii="Georgia"/>
          <w:i/>
          <w:color w:val="66666D"/>
          <w:sz w:val="17"/>
        </w:rPr>
        <w:t>and</w:t>
      </w:r>
      <w:r>
        <w:rPr>
          <w:rFonts w:ascii="Georgia"/>
          <w:i/>
          <w:color w:val="66666D"/>
          <w:spacing w:val="10"/>
          <w:sz w:val="17"/>
        </w:rPr>
        <w:t> </w:t>
      </w:r>
      <w:r>
        <w:rPr>
          <w:rFonts w:ascii="Georgia"/>
          <w:i/>
          <w:color w:val="66666D"/>
          <w:sz w:val="17"/>
        </w:rPr>
        <w:t>the</w:t>
      </w:r>
      <w:r>
        <w:rPr>
          <w:rFonts w:ascii="Georgia"/>
          <w:i/>
          <w:color w:val="66666D"/>
          <w:spacing w:val="10"/>
          <w:sz w:val="17"/>
        </w:rPr>
        <w:t> </w:t>
      </w:r>
      <w:r>
        <w:rPr>
          <w:rFonts w:ascii="Georgia"/>
          <w:i/>
          <w:color w:val="66666D"/>
          <w:sz w:val="17"/>
        </w:rPr>
        <w:t>detailed</w:t>
      </w:r>
      <w:r>
        <w:rPr>
          <w:rFonts w:ascii="Georgia"/>
          <w:i/>
          <w:color w:val="66666D"/>
          <w:spacing w:val="11"/>
          <w:sz w:val="17"/>
        </w:rPr>
        <w:t> </w:t>
      </w:r>
      <w:r>
        <w:rPr>
          <w:rFonts w:ascii="Georgia"/>
          <w:i/>
          <w:color w:val="66666D"/>
          <w:sz w:val="17"/>
        </w:rPr>
        <w:t>interaction</w:t>
      </w:r>
      <w:r>
        <w:rPr>
          <w:rFonts w:ascii="Georgia"/>
          <w:i/>
          <w:color w:val="66666D"/>
          <w:spacing w:val="11"/>
          <w:sz w:val="17"/>
        </w:rPr>
        <w:t> </w:t>
      </w:r>
      <w:r>
        <w:rPr>
          <w:rFonts w:ascii="Georgia"/>
          <w:i/>
          <w:color w:val="66666D"/>
          <w:sz w:val="17"/>
        </w:rPr>
        <w:t>surface</w:t>
      </w:r>
      <w:r>
        <w:rPr>
          <w:rFonts w:ascii="Georgia"/>
          <w:i/>
          <w:color w:val="66666D"/>
          <w:spacing w:val="11"/>
          <w:sz w:val="17"/>
        </w:rPr>
        <w:t> </w:t>
      </w:r>
      <w:r>
        <w:rPr>
          <w:rFonts w:ascii="Georgia"/>
          <w:i/>
          <w:color w:val="66666D"/>
          <w:sz w:val="17"/>
        </w:rPr>
        <w:t>form</w:t>
      </w:r>
      <w:r>
        <w:rPr>
          <w:rFonts w:ascii="Georgia"/>
          <w:i/>
          <w:color w:val="66666D"/>
          <w:spacing w:val="11"/>
          <w:sz w:val="17"/>
        </w:rPr>
        <w:t> </w:t>
      </w:r>
      <w:r>
        <w:rPr>
          <w:rFonts w:ascii="Georgia"/>
          <w:i/>
          <w:color w:val="66666D"/>
          <w:sz w:val="17"/>
        </w:rPr>
        <w:t>the</w:t>
      </w:r>
      <w:r>
        <w:rPr>
          <w:rFonts w:ascii="Georgia"/>
          <w:i/>
          <w:color w:val="66666D"/>
          <w:spacing w:val="11"/>
          <w:sz w:val="17"/>
        </w:rPr>
        <w:t> </w:t>
      </w:r>
      <w:r>
        <w:rPr>
          <w:rFonts w:ascii="Georgia"/>
          <w:i/>
          <w:color w:val="66666D"/>
          <w:sz w:val="17"/>
        </w:rPr>
        <w:t>Stage</w:t>
      </w:r>
      <w:r>
        <w:rPr>
          <w:rFonts w:ascii="Georgia"/>
          <w:i/>
          <w:color w:val="66666D"/>
          <w:spacing w:val="10"/>
          <w:sz w:val="17"/>
        </w:rPr>
        <w:t> </w:t>
      </w:r>
      <w:r>
        <w:rPr>
          <w:rFonts w:ascii="Georgia"/>
          <w:i/>
          <w:color w:val="66666D"/>
          <w:sz w:val="17"/>
        </w:rPr>
        <w:t>2</w:t>
      </w:r>
      <w:r>
        <w:rPr>
          <w:rFonts w:ascii="Georgia"/>
          <w:i/>
          <w:color w:val="66666D"/>
          <w:spacing w:val="11"/>
          <w:sz w:val="17"/>
        </w:rPr>
        <w:t> </w:t>
      </w:r>
      <w:r>
        <w:rPr>
          <w:rFonts w:ascii="Georgia"/>
          <w:i/>
          <w:color w:val="66666D"/>
          <w:spacing w:val="-2"/>
          <w:sz w:val="17"/>
        </w:rPr>
        <w:t>core.</w:t>
      </w:r>
    </w:p>
    <w:p>
      <w:pPr/>
      <w:r>
        <w:t>Final UX Refinement from Informal Usability Feedback</w:t>
      </w:r>
    </w:p>
    <w:p>
      <w:pPr>
        <w:pStyle w:val="BodyText"/>
      </w:pPr>
      <w:r>
        <w:t>A final informal formative review with one user identified interaction friction rather than missing core functionality. During recipe search, unrelated discovery collections remained visible and weakened the meaning of the query. Recipe Detail exposed every section as one long document, while large comment lists pushed primary cooking content further down the page. The user also reported that excessive transition movement could feel uncomfortable.</w:t>
      </w:r>
    </w:p>
    <w:p>
      <w:pPr>
        <w:pStyle w:val="BodyText"/>
      </w:pPr>
      <w:r>
        <w:t>The final implementation responds with an explicit focused-search mode that hides unrelated collections and trending suggestions while showing the active query, result count and clear-search action. Recipe Detail now provides a sticky desktop Recipe guide with active-section highlighting, direct navigation to Overview, Ingredients, Instructions, Nutrition, Ratings, Comments and More recipes, and collapsible high-density sections. Comments load in bounded groups of five and display the remaining count instead of rendering the entire discussion immediately. Motion was reduced and the interface retains support for reduced-motion preferences.</w:t>
      </w:r>
    </w:p>
    <w:p>
      <w:pPr>
        <w:pStyle w:val="BodyText"/>
      </w:pPr>
      <w:r>
        <w:t>These changes are progressive disclosure rather than content removal: the full ingredients, instructions, nutrition and discussion remain available, but the initial information density and scrolling burden are lower. The evaluation is intentionally described as formative because one participant and no formal task protocol cannot support a general usability claim.</w:t>
      </w:r>
    </w:p>
    <w:p>
      <w:pPr>
        <w:pStyle w:val="BodyText"/>
        <w:jc w:val="center"/>
      </w:pPr>
      <w:r>
        <w:drawing>
          <wp:inline>
            <wp:extent cx="6126480" cy="4002223"/>
            <wp:docPr id="58" name="Picture 58"/>
            <wp:cNvGraphicFramePr>
              <a:graphicFrameLocks noChangeAspect="1"/>
            </wp:cNvGraphicFramePr>
            <a:graphic>
              <a:graphicData uri="http://schemas.openxmlformats.org/drawingml/2006/picture">
                <pic:pic>
                  <pic:nvPicPr>
                    <pic:cNvPr id="0" name="recipe_ux_refinement.jpg"/>
                    <pic:cNvPicPr/>
                  </pic:nvPicPr>
                  <pic:blipFill>
                    <a:blip r:embed="rId76"/>
                    <a:stretch>
                      <a:fillRect/>
                    </a:stretch>
                  </pic:blipFill>
                  <pic:spPr>
                    <a:xfrm>
                      <a:off x="0" y="0"/>
                      <a:ext cx="6126480" cy="4002223"/>
                    </a:xfrm>
                    <a:prstGeom prst="rect"/>
                  </pic:spPr>
                </pic:pic>
              </a:graphicData>
            </a:graphic>
          </wp:inline>
        </w:drawing>
      </w:r>
    </w:p>
    <w:p>
      <w:pPr>
        <w:jc w:val="center"/>
      </w:pPr>
      <w:r>
        <w:rPr>
          <w:i/>
        </w:rPr>
        <w:t>Figure 7A. Final recipe UX refinement. (A) Focused search hides unrelated collections. (B) A sticky guide and collapsible sections reduce navigation effort. (C) Nutrition remains directly accessible. (D) Comments load five at a time with a remaining-count indicator.</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4.5 Comments, Ratings and Favourites: Th" w:id="31"/>
      <w:bookmarkEnd w:id="31"/>
      <w:r>
        <w:rPr>
          <w:b w:val="0"/>
        </w:rPr>
      </w:r>
      <w:r>
        <w:rPr>
          <w:color w:val="1F1F23"/>
        </w:rPr>
        <w:t>Comments,</w:t>
      </w:r>
      <w:r>
        <w:rPr>
          <w:color w:val="1F1F23"/>
          <w:spacing w:val="-5"/>
        </w:rPr>
        <w:t> </w:t>
      </w:r>
      <w:r>
        <w:rPr>
          <w:color w:val="1F1F23"/>
        </w:rPr>
        <w:t>Ratings</w:t>
      </w:r>
      <w:r>
        <w:rPr>
          <w:color w:val="1F1F23"/>
          <w:spacing w:val="-5"/>
        </w:rPr>
        <w:t> </w:t>
      </w:r>
      <w:r>
        <w:rPr>
          <w:color w:val="1F1F23"/>
        </w:rPr>
        <w:t>and</w:t>
      </w:r>
      <w:r>
        <w:rPr>
          <w:color w:val="1F1F23"/>
          <w:spacing w:val="-4"/>
        </w:rPr>
        <w:t> </w:t>
      </w:r>
      <w:r>
        <w:rPr>
          <w:color w:val="1F1F23"/>
        </w:rPr>
        <w:t>Favourites:</w:t>
      </w:r>
      <w:r>
        <w:rPr>
          <w:color w:val="1F1F23"/>
          <w:spacing w:val="-4"/>
        </w:rPr>
        <w:t> </w:t>
      </w:r>
      <w:r>
        <w:rPr>
          <w:color w:val="1F1F23"/>
        </w:rPr>
        <w:t>The</w:t>
      </w:r>
      <w:r>
        <w:rPr>
          <w:color w:val="1F1F23"/>
          <w:spacing w:val="-4"/>
        </w:rPr>
        <w:t> </w:t>
      </w:r>
      <w:r>
        <w:rPr>
          <w:color w:val="1F1F23"/>
        </w:rPr>
        <w:t>Hardest</w:t>
      </w:r>
      <w:r>
        <w:rPr>
          <w:color w:val="1F1F23"/>
          <w:spacing w:val="-5"/>
        </w:rPr>
        <w:t> </w:t>
      </w:r>
      <w:r>
        <w:rPr>
          <w:color w:val="1F1F23"/>
        </w:rPr>
        <w:t>Stage</w:t>
      </w:r>
      <w:r>
        <w:rPr>
          <w:color w:val="1F1F23"/>
          <w:spacing w:val="-5"/>
        </w:rPr>
        <w:t> </w:t>
      </w:r>
      <w:r>
        <w:rPr>
          <w:color w:val="1F1F23"/>
        </w:rPr>
        <w:t>2</w:t>
      </w:r>
      <w:r>
        <w:rPr>
          <w:color w:val="1F1F23"/>
          <w:spacing w:val="-5"/>
        </w:rPr>
        <w:t> </w:t>
      </w:r>
      <w:r>
        <w:rPr>
          <w:color w:val="1F1F23"/>
          <w:spacing w:val="-2"/>
        </w:rPr>
        <w:t>Problem</w:t>
      </w:r>
    </w:p>
    <w:p>
      <w:pPr>
        <w:pStyle w:val="BodyText"/>
        <w:spacing w:line="278" w:lineRule="auto"/>
        <w:ind w:left="229"/>
      </w:pPr>
      <w:r>
        <w:rPr>
          <w:color w:val="1F1F23"/>
          <w:w w:val="110"/>
        </w:rPr>
        <w:t>Comments,</w:t>
      </w:r>
      <w:r>
        <w:rPr>
          <w:color w:val="1F1F23"/>
          <w:spacing w:val="-14"/>
          <w:w w:val="110"/>
        </w:rPr>
        <w:t> </w:t>
      </w:r>
      <w:r>
        <w:rPr>
          <w:color w:val="1F1F23"/>
          <w:w w:val="110"/>
        </w:rPr>
        <w:t>ratings</w:t>
      </w:r>
      <w:r>
        <w:rPr>
          <w:color w:val="1F1F23"/>
          <w:spacing w:val="-14"/>
          <w:w w:val="110"/>
        </w:rPr>
        <w:t> </w:t>
      </w:r>
      <w:r>
        <w:rPr>
          <w:color w:val="1F1F23"/>
          <w:w w:val="110"/>
        </w:rPr>
        <w:t>and</w:t>
      </w:r>
      <w:r>
        <w:rPr>
          <w:color w:val="1F1F23"/>
          <w:spacing w:val="-14"/>
          <w:w w:val="110"/>
        </w:rPr>
        <w:t> </w:t>
      </w:r>
      <w:r>
        <w:rPr>
          <w:color w:val="1F1F23"/>
          <w:w w:val="110"/>
        </w:rPr>
        <w:t>favourites</w:t>
      </w:r>
      <w:r>
        <w:rPr>
          <w:color w:val="1F1F23"/>
          <w:spacing w:val="-13"/>
          <w:w w:val="110"/>
        </w:rPr>
        <w:t> </w:t>
      </w:r>
      <w:r>
        <w:rPr>
          <w:color w:val="1F1F23"/>
          <w:w w:val="110"/>
        </w:rPr>
        <w:t>were</w:t>
      </w:r>
      <w:r>
        <w:rPr>
          <w:color w:val="1F1F23"/>
          <w:spacing w:val="-14"/>
          <w:w w:val="110"/>
        </w:rPr>
        <w:t> </w:t>
      </w:r>
      <w:r>
        <w:rPr>
          <w:color w:val="1F1F23"/>
          <w:w w:val="110"/>
        </w:rPr>
        <w:t>the</w:t>
      </w:r>
      <w:r>
        <w:rPr>
          <w:color w:val="1F1F23"/>
          <w:spacing w:val="-14"/>
          <w:w w:val="110"/>
        </w:rPr>
        <w:t> </w:t>
      </w:r>
      <w:r>
        <w:rPr>
          <w:color w:val="1F1F23"/>
          <w:w w:val="110"/>
        </w:rPr>
        <w:t>hardest</w:t>
      </w:r>
      <w:r>
        <w:rPr>
          <w:color w:val="1F1F23"/>
          <w:spacing w:val="-14"/>
          <w:w w:val="110"/>
        </w:rPr>
        <w:t> </w:t>
      </w:r>
      <w:r>
        <w:rPr>
          <w:color w:val="1F1F23"/>
          <w:w w:val="110"/>
        </w:rPr>
        <w:t>Stage</w:t>
      </w:r>
      <w:r>
        <w:rPr>
          <w:color w:val="1F1F23"/>
          <w:spacing w:val="-13"/>
          <w:w w:val="110"/>
        </w:rPr>
        <w:t> </w:t>
      </w:r>
      <w:r>
        <w:rPr>
          <w:color w:val="1F1F23"/>
          <w:w w:val="110"/>
        </w:rPr>
        <w:t>2</w:t>
      </w:r>
      <w:r>
        <w:rPr>
          <w:color w:val="1F1F23"/>
          <w:spacing w:val="-14"/>
          <w:w w:val="110"/>
        </w:rPr>
        <w:t> </w:t>
      </w:r>
      <w:r>
        <w:rPr>
          <w:color w:val="1F1F23"/>
          <w:w w:val="110"/>
        </w:rPr>
        <w:t>features</w:t>
      </w:r>
      <w:r>
        <w:rPr>
          <w:color w:val="1F1F23"/>
          <w:spacing w:val="-14"/>
          <w:w w:val="110"/>
        </w:rPr>
        <w:t> </w:t>
      </w:r>
      <w:r>
        <w:rPr>
          <w:color w:val="1F1F23"/>
          <w:w w:val="110"/>
        </w:rPr>
        <w:t>because</w:t>
      </w:r>
      <w:r>
        <w:rPr>
          <w:color w:val="1F1F23"/>
          <w:spacing w:val="-14"/>
          <w:w w:val="110"/>
        </w:rPr>
        <w:t> </w:t>
      </w:r>
      <w:r>
        <w:rPr>
          <w:color w:val="1F1F23"/>
          <w:w w:val="110"/>
        </w:rPr>
        <w:t>correct</w:t>
      </w:r>
      <w:r>
        <w:rPr>
          <w:color w:val="1F1F23"/>
          <w:spacing w:val="-13"/>
          <w:w w:val="110"/>
        </w:rPr>
        <w:t> </w:t>
      </w:r>
      <w:r>
        <w:rPr>
          <w:color w:val="1F1F23"/>
          <w:w w:val="110"/>
        </w:rPr>
        <w:t>behaviour</w:t>
      </w:r>
      <w:r>
        <w:rPr>
          <w:color w:val="1F1F23"/>
          <w:spacing w:val="-14"/>
          <w:w w:val="110"/>
        </w:rPr>
        <w:t> </w:t>
      </w:r>
      <w:r>
        <w:rPr>
          <w:color w:val="1F1F23"/>
          <w:w w:val="110"/>
        </w:rPr>
        <w:t>had</w:t>
      </w:r>
      <w:r>
        <w:rPr>
          <w:color w:val="1F1F23"/>
          <w:spacing w:val="-14"/>
          <w:w w:val="110"/>
        </w:rPr>
        <w:t> </w:t>
      </w:r>
      <w:r>
        <w:rPr>
          <w:color w:val="1F1F23"/>
          <w:w w:val="110"/>
        </w:rPr>
        <w:t>to extend</w:t>
      </w:r>
      <w:r>
        <w:rPr>
          <w:color w:val="1F1F23"/>
          <w:spacing w:val="-6"/>
          <w:w w:val="110"/>
        </w:rPr>
        <w:t> </w:t>
      </w:r>
      <w:r>
        <w:rPr>
          <w:color w:val="1F1F23"/>
          <w:w w:val="110"/>
        </w:rPr>
        <w:t>beyond</w:t>
      </w:r>
      <w:r>
        <w:rPr>
          <w:color w:val="1F1F23"/>
          <w:spacing w:val="-6"/>
          <w:w w:val="110"/>
        </w:rPr>
        <w:t> </w:t>
      </w:r>
      <w:r>
        <w:rPr>
          <w:color w:val="1F1F23"/>
          <w:w w:val="110"/>
        </w:rPr>
        <w:t>the</w:t>
      </w:r>
      <w:r>
        <w:rPr>
          <w:color w:val="1F1F23"/>
          <w:spacing w:val="-5"/>
          <w:w w:val="110"/>
        </w:rPr>
        <w:t> </w:t>
      </w:r>
      <w:r>
        <w:rPr>
          <w:color w:val="1F1F23"/>
          <w:w w:val="110"/>
        </w:rPr>
        <w:t>browser</w:t>
      </w:r>
      <w:r>
        <w:rPr>
          <w:color w:val="1F1F23"/>
          <w:spacing w:val="-6"/>
          <w:w w:val="110"/>
        </w:rPr>
        <w:t> </w:t>
      </w:r>
      <w:r>
        <w:rPr>
          <w:color w:val="1F1F23"/>
          <w:w w:val="110"/>
        </w:rPr>
        <w:t>that</w:t>
      </w:r>
      <w:r>
        <w:rPr>
          <w:color w:val="1F1F23"/>
          <w:spacing w:val="-6"/>
          <w:w w:val="110"/>
        </w:rPr>
        <w:t> </w:t>
      </w:r>
      <w:r>
        <w:rPr>
          <w:color w:val="1F1F23"/>
          <w:w w:val="110"/>
        </w:rPr>
        <w:t>initiated</w:t>
      </w:r>
      <w:r>
        <w:rPr>
          <w:color w:val="1F1F23"/>
          <w:spacing w:val="-5"/>
          <w:w w:val="110"/>
        </w:rPr>
        <w:t> </w:t>
      </w:r>
      <w:r>
        <w:rPr>
          <w:color w:val="1F1F23"/>
          <w:w w:val="110"/>
        </w:rPr>
        <w:t>the</w:t>
      </w:r>
      <w:r>
        <w:rPr>
          <w:color w:val="1F1F23"/>
          <w:spacing w:val="-5"/>
          <w:w w:val="110"/>
        </w:rPr>
        <w:t> </w:t>
      </w:r>
      <w:r>
        <w:rPr>
          <w:color w:val="1F1F23"/>
          <w:w w:val="110"/>
        </w:rPr>
        <w:t>action.</w:t>
      </w:r>
      <w:r>
        <w:rPr>
          <w:color w:val="1F1F23"/>
          <w:spacing w:val="-5"/>
          <w:w w:val="110"/>
        </w:rPr>
        <w:t> </w:t>
      </w:r>
      <w:r>
        <w:rPr>
          <w:color w:val="1F1F23"/>
          <w:w w:val="110"/>
        </w:rPr>
        <w:t>A</w:t>
      </w:r>
      <w:r>
        <w:rPr>
          <w:color w:val="1F1F23"/>
          <w:spacing w:val="-5"/>
          <w:w w:val="110"/>
        </w:rPr>
        <w:t> </w:t>
      </w:r>
      <w:r>
        <w:rPr>
          <w:color w:val="1F1F23"/>
          <w:w w:val="110"/>
        </w:rPr>
        <w:t>successful</w:t>
      </w:r>
      <w:r>
        <w:rPr>
          <w:color w:val="1F1F23"/>
          <w:spacing w:val="-5"/>
          <w:w w:val="110"/>
        </w:rPr>
        <w:t> </w:t>
      </w:r>
      <w:r>
        <w:rPr>
          <w:color w:val="1F1F23"/>
          <w:w w:val="110"/>
        </w:rPr>
        <w:t>local</w:t>
      </w:r>
      <w:r>
        <w:rPr>
          <w:color w:val="1F1F23"/>
          <w:spacing w:val="-5"/>
          <w:w w:val="110"/>
        </w:rPr>
        <w:t> </w:t>
      </w:r>
      <w:r>
        <w:rPr>
          <w:color w:val="1F1F23"/>
          <w:w w:val="110"/>
        </w:rPr>
        <w:t>update</w:t>
      </w:r>
      <w:r>
        <w:rPr>
          <w:color w:val="1F1F23"/>
          <w:spacing w:val="-5"/>
          <w:w w:val="110"/>
        </w:rPr>
        <w:t> </w:t>
      </w:r>
      <w:r>
        <w:rPr>
          <w:color w:val="1F1F23"/>
          <w:w w:val="110"/>
        </w:rPr>
        <w:t>is</w:t>
      </w:r>
      <w:r>
        <w:rPr>
          <w:color w:val="1F1F23"/>
          <w:spacing w:val="-6"/>
          <w:w w:val="110"/>
        </w:rPr>
        <w:t> </w:t>
      </w:r>
      <w:r>
        <w:rPr>
          <w:color w:val="1F1F23"/>
          <w:w w:val="110"/>
        </w:rPr>
        <w:t>insufficient</w:t>
      </w:r>
      <w:r>
        <w:rPr>
          <w:color w:val="1F1F23"/>
          <w:spacing w:val="-5"/>
          <w:w w:val="110"/>
        </w:rPr>
        <w:t> </w:t>
      </w:r>
      <w:r>
        <w:rPr>
          <w:color w:val="1F1F23"/>
          <w:w w:val="110"/>
        </w:rPr>
        <w:t>when another</w:t>
      </w:r>
      <w:r>
        <w:rPr>
          <w:color w:val="1F1F23"/>
          <w:spacing w:val="-3"/>
          <w:w w:val="110"/>
        </w:rPr>
        <w:t> </w:t>
      </w:r>
      <w:r>
        <w:rPr>
          <w:color w:val="1F1F23"/>
          <w:w w:val="110"/>
        </w:rPr>
        <w:t>user</w:t>
      </w:r>
      <w:r>
        <w:rPr>
          <w:color w:val="1F1F23"/>
          <w:spacing w:val="-2"/>
          <w:w w:val="110"/>
        </w:rPr>
        <w:t> </w:t>
      </w:r>
      <w:r>
        <w:rPr>
          <w:color w:val="1F1F23"/>
          <w:w w:val="110"/>
        </w:rPr>
        <w:t>is</w:t>
      </w:r>
      <w:r>
        <w:rPr>
          <w:color w:val="1F1F23"/>
          <w:spacing w:val="-3"/>
          <w:w w:val="110"/>
        </w:rPr>
        <w:t> </w:t>
      </w:r>
      <w:r>
        <w:rPr>
          <w:color w:val="1F1F23"/>
          <w:w w:val="110"/>
        </w:rPr>
        <w:t>viewing</w:t>
      </w:r>
      <w:r>
        <w:rPr>
          <w:color w:val="1F1F23"/>
          <w:spacing w:val="-2"/>
          <w:w w:val="110"/>
        </w:rPr>
        <w:t> </w:t>
      </w:r>
      <w:r>
        <w:rPr>
          <w:color w:val="1F1F23"/>
          <w:w w:val="110"/>
        </w:rPr>
        <w:t>the</w:t>
      </w:r>
      <w:r>
        <w:rPr>
          <w:color w:val="1F1F23"/>
          <w:spacing w:val="-2"/>
          <w:w w:val="110"/>
        </w:rPr>
        <w:t> </w:t>
      </w:r>
      <w:r>
        <w:rPr>
          <w:color w:val="1F1F23"/>
          <w:w w:val="110"/>
        </w:rPr>
        <w:t>same</w:t>
      </w:r>
      <w:r>
        <w:rPr>
          <w:color w:val="1F1F23"/>
          <w:spacing w:val="-2"/>
          <w:w w:val="110"/>
        </w:rPr>
        <w:t> </w:t>
      </w:r>
      <w:r>
        <w:rPr>
          <w:color w:val="1F1F23"/>
          <w:w w:val="110"/>
        </w:rPr>
        <w:t>recipe.</w:t>
      </w:r>
      <w:r>
        <w:rPr>
          <w:color w:val="1F1F23"/>
          <w:spacing w:val="-2"/>
          <w:w w:val="110"/>
        </w:rPr>
        <w:t> </w:t>
      </w:r>
      <w:r>
        <w:rPr>
          <w:color w:val="1F1F23"/>
          <w:w w:val="110"/>
        </w:rPr>
        <w:t>The</w:t>
      </w:r>
      <w:r>
        <w:rPr>
          <w:color w:val="1F1F23"/>
          <w:spacing w:val="-2"/>
          <w:w w:val="110"/>
        </w:rPr>
        <w:t> </w:t>
      </w:r>
      <w:r>
        <w:rPr>
          <w:color w:val="1F1F23"/>
          <w:w w:val="110"/>
        </w:rPr>
        <w:t>implementation</w:t>
      </w:r>
      <w:r>
        <w:rPr>
          <w:color w:val="1F1F23"/>
          <w:spacing w:val="-2"/>
          <w:w w:val="110"/>
        </w:rPr>
        <w:t> </w:t>
      </w:r>
      <w:r>
        <w:rPr>
          <w:color w:val="1F1F23"/>
          <w:w w:val="110"/>
        </w:rPr>
        <w:t>had</w:t>
      </w:r>
      <w:r>
        <w:rPr>
          <w:color w:val="1F1F23"/>
          <w:spacing w:val="-2"/>
          <w:w w:val="110"/>
        </w:rPr>
        <w:t> </w:t>
      </w:r>
      <w:r>
        <w:rPr>
          <w:color w:val="1F1F23"/>
          <w:w w:val="110"/>
        </w:rPr>
        <w:t>to</w:t>
      </w:r>
      <w:r>
        <w:rPr>
          <w:color w:val="1F1F23"/>
          <w:spacing w:val="-2"/>
          <w:w w:val="110"/>
        </w:rPr>
        <w:t> </w:t>
      </w:r>
      <w:r>
        <w:rPr>
          <w:color w:val="1F1F23"/>
          <w:w w:val="110"/>
        </w:rPr>
        <w:t>preserve</w:t>
      </w:r>
      <w:r>
        <w:rPr>
          <w:color w:val="1F1F23"/>
          <w:spacing w:val="-2"/>
          <w:w w:val="110"/>
        </w:rPr>
        <w:t> </w:t>
      </w:r>
      <w:r>
        <w:rPr>
          <w:color w:val="1F1F23"/>
          <w:w w:val="110"/>
        </w:rPr>
        <w:t>database</w:t>
      </w:r>
      <w:r>
        <w:rPr>
          <w:color w:val="1F1F23"/>
          <w:spacing w:val="-2"/>
          <w:w w:val="110"/>
        </w:rPr>
        <w:t> </w:t>
      </w:r>
      <w:r>
        <w:rPr>
          <w:color w:val="1F1F23"/>
          <w:w w:val="110"/>
        </w:rPr>
        <w:t>consistency, ownership,</w:t>
      </w:r>
      <w:r>
        <w:rPr>
          <w:color w:val="1F1F23"/>
          <w:spacing w:val="-1"/>
          <w:w w:val="110"/>
        </w:rPr>
        <w:t> </w:t>
      </w:r>
      <w:r>
        <w:rPr>
          <w:color w:val="1F1F23"/>
          <w:w w:val="110"/>
        </w:rPr>
        <w:t>exact-once</w:t>
      </w:r>
      <w:r>
        <w:rPr>
          <w:color w:val="1F1F23"/>
          <w:spacing w:val="-1"/>
          <w:w w:val="110"/>
        </w:rPr>
        <w:t> </w:t>
      </w:r>
      <w:r>
        <w:rPr>
          <w:color w:val="1F1F23"/>
          <w:w w:val="110"/>
        </w:rPr>
        <w:t>UI</w:t>
      </w:r>
      <w:r>
        <w:rPr>
          <w:color w:val="1F1F23"/>
          <w:spacing w:val="-2"/>
          <w:w w:val="110"/>
        </w:rPr>
        <w:t> </w:t>
      </w:r>
      <w:r>
        <w:rPr>
          <w:color w:val="1F1F23"/>
          <w:w w:val="110"/>
        </w:rPr>
        <w:t>reconciliation</w:t>
      </w:r>
      <w:r>
        <w:rPr>
          <w:color w:val="1F1F23"/>
          <w:spacing w:val="-1"/>
          <w:w w:val="110"/>
        </w:rPr>
        <w:t> </w:t>
      </w:r>
      <w:r>
        <w:rPr>
          <w:color w:val="1F1F23"/>
          <w:w w:val="110"/>
        </w:rPr>
        <w:t>and</w:t>
      </w:r>
      <w:r>
        <w:rPr>
          <w:color w:val="1F1F23"/>
          <w:spacing w:val="-2"/>
          <w:w w:val="110"/>
        </w:rPr>
        <w:t> </w:t>
      </w:r>
      <w:r>
        <w:rPr>
          <w:color w:val="1F1F23"/>
          <w:w w:val="110"/>
        </w:rPr>
        <w:t>low-latency</w:t>
      </w:r>
      <w:r>
        <w:rPr>
          <w:color w:val="1F1F23"/>
          <w:spacing w:val="-1"/>
          <w:w w:val="110"/>
        </w:rPr>
        <w:t> </w:t>
      </w:r>
      <w:r>
        <w:rPr>
          <w:color w:val="1F1F23"/>
          <w:w w:val="110"/>
        </w:rPr>
        <w:t>delivery.</w:t>
      </w:r>
    </w:p>
    <w:p>
      <w:pPr>
        <w:pStyle w:val="BodyText"/>
        <w:spacing w:line="278" w:lineRule="auto" w:before="100"/>
        <w:ind w:left="229" w:right="130"/>
        <w:jc w:val="both"/>
      </w:pPr>
      <w:r>
        <w:rPr>
          <w:color w:val="1F1F23"/>
          <w:w w:val="110"/>
        </w:rPr>
        <w:t>The</w:t>
      </w:r>
      <w:r>
        <w:rPr>
          <w:color w:val="1F1F23"/>
          <w:spacing w:val="-14"/>
          <w:w w:val="110"/>
        </w:rPr>
        <w:t> </w:t>
      </w:r>
      <w:r>
        <w:rPr>
          <w:color w:val="1F1F23"/>
          <w:w w:val="110"/>
        </w:rPr>
        <w:t>rating</w:t>
      </w:r>
      <w:r>
        <w:rPr>
          <w:color w:val="1F1F23"/>
          <w:spacing w:val="-14"/>
          <w:w w:val="110"/>
        </w:rPr>
        <w:t> </w:t>
      </w:r>
      <w:r>
        <w:rPr>
          <w:color w:val="1F1F23"/>
          <w:w w:val="110"/>
        </w:rPr>
        <w:t>route</w:t>
      </w:r>
      <w:r>
        <w:rPr>
          <w:color w:val="1F1F23"/>
          <w:spacing w:val="-13"/>
          <w:w w:val="110"/>
        </w:rPr>
        <w:t> </w:t>
      </w:r>
      <w:r>
        <w:rPr>
          <w:color w:val="1F1F23"/>
          <w:w w:val="110"/>
        </w:rPr>
        <w:t>uses</w:t>
      </w:r>
      <w:r>
        <w:rPr>
          <w:color w:val="1F1F23"/>
          <w:spacing w:val="-14"/>
          <w:w w:val="110"/>
        </w:rPr>
        <w:t> </w:t>
      </w:r>
      <w:r>
        <w:rPr>
          <w:color w:val="1F1F23"/>
          <w:w w:val="110"/>
        </w:rPr>
        <w:t>a</w:t>
      </w:r>
      <w:r>
        <w:rPr>
          <w:color w:val="1F1F23"/>
          <w:spacing w:val="-13"/>
          <w:w w:val="110"/>
        </w:rPr>
        <w:t> </w:t>
      </w:r>
      <w:r>
        <w:rPr>
          <w:color w:val="1F1F23"/>
          <w:w w:val="110"/>
        </w:rPr>
        <w:t>transaction,</w:t>
      </w:r>
      <w:r>
        <w:rPr>
          <w:color w:val="1F1F23"/>
          <w:spacing w:val="-14"/>
          <w:w w:val="110"/>
        </w:rPr>
        <w:t> </w:t>
      </w:r>
      <w:r>
        <w:rPr>
          <w:color w:val="1F1F23"/>
          <w:w w:val="110"/>
        </w:rPr>
        <w:t>locks</w:t>
      </w:r>
      <w:r>
        <w:rPr>
          <w:color w:val="1F1F23"/>
          <w:spacing w:val="-14"/>
          <w:w w:val="110"/>
        </w:rPr>
        <w:t> </w:t>
      </w:r>
      <w:r>
        <w:rPr>
          <w:color w:val="1F1F23"/>
          <w:w w:val="110"/>
        </w:rPr>
        <w:t>the</w:t>
      </w:r>
      <w:r>
        <w:rPr>
          <w:color w:val="1F1F23"/>
          <w:spacing w:val="-13"/>
          <w:w w:val="110"/>
        </w:rPr>
        <w:t> </w:t>
      </w:r>
      <w:r>
        <w:rPr>
          <w:color w:val="1F1F23"/>
          <w:w w:val="110"/>
        </w:rPr>
        <w:t>approved</w:t>
      </w:r>
      <w:r>
        <w:rPr>
          <w:color w:val="1F1F23"/>
          <w:spacing w:val="-13"/>
          <w:w w:val="110"/>
        </w:rPr>
        <w:t> </w:t>
      </w:r>
      <w:r>
        <w:rPr>
          <w:color w:val="1F1F23"/>
          <w:w w:val="110"/>
        </w:rPr>
        <w:t>recipe,</w:t>
      </w:r>
      <w:r>
        <w:rPr>
          <w:color w:val="1F1F23"/>
          <w:spacing w:val="-14"/>
          <w:w w:val="110"/>
        </w:rPr>
        <w:t> </w:t>
      </w:r>
      <w:r>
        <w:rPr>
          <w:color w:val="1F1F23"/>
          <w:w w:val="110"/>
        </w:rPr>
        <w:t>inserts</w:t>
      </w:r>
      <w:r>
        <w:rPr>
          <w:color w:val="1F1F23"/>
          <w:spacing w:val="-14"/>
          <w:w w:val="110"/>
        </w:rPr>
        <w:t> </w:t>
      </w:r>
      <w:r>
        <w:rPr>
          <w:color w:val="1F1F23"/>
          <w:w w:val="110"/>
        </w:rPr>
        <w:t>or</w:t>
      </w:r>
      <w:r>
        <w:rPr>
          <w:color w:val="1F1F23"/>
          <w:spacing w:val="-13"/>
          <w:w w:val="110"/>
        </w:rPr>
        <w:t> </w:t>
      </w:r>
      <w:r>
        <w:rPr>
          <w:color w:val="1F1F23"/>
          <w:w w:val="110"/>
        </w:rPr>
        <w:t>updates</w:t>
      </w:r>
      <w:r>
        <w:rPr>
          <w:color w:val="1F1F23"/>
          <w:spacing w:val="-14"/>
          <w:w w:val="110"/>
        </w:rPr>
        <w:t> </w:t>
      </w:r>
      <w:r>
        <w:rPr>
          <w:color w:val="1F1F23"/>
          <w:w w:val="110"/>
        </w:rPr>
        <w:t>one</w:t>
      </w:r>
      <w:r>
        <w:rPr>
          <w:color w:val="1F1F23"/>
          <w:spacing w:val="-13"/>
          <w:w w:val="110"/>
        </w:rPr>
        <w:t> </w:t>
      </w:r>
      <w:r>
        <w:rPr>
          <w:color w:val="1F1F23"/>
          <w:w w:val="110"/>
        </w:rPr>
        <w:t>user-recipe</w:t>
      </w:r>
      <w:r>
        <w:rPr>
          <w:color w:val="1F1F23"/>
          <w:spacing w:val="-14"/>
          <w:w w:val="110"/>
        </w:rPr>
        <w:t> </w:t>
      </w:r>
      <w:r>
        <w:rPr>
          <w:color w:val="1F1F23"/>
          <w:w w:val="110"/>
        </w:rPr>
        <w:t>row, </w:t>
      </w:r>
      <w:r>
        <w:rPr>
          <w:color w:val="1F1F23"/>
          <w:spacing w:val="-2"/>
          <w:w w:val="110"/>
        </w:rPr>
        <w:t>recalculates</w:t>
      </w:r>
      <w:r>
        <w:rPr>
          <w:color w:val="1F1F23"/>
          <w:spacing w:val="-5"/>
          <w:w w:val="110"/>
        </w:rPr>
        <w:t> </w:t>
      </w:r>
      <w:r>
        <w:rPr>
          <w:color w:val="1F1F23"/>
          <w:spacing w:val="-2"/>
          <w:w w:val="110"/>
        </w:rPr>
        <w:t>the</w:t>
      </w:r>
      <w:r>
        <w:rPr>
          <w:color w:val="1F1F23"/>
          <w:spacing w:val="-4"/>
          <w:w w:val="110"/>
        </w:rPr>
        <w:t> </w:t>
      </w:r>
      <w:r>
        <w:rPr>
          <w:color w:val="1F1F23"/>
          <w:spacing w:val="-2"/>
          <w:w w:val="110"/>
        </w:rPr>
        <w:t>aggregate,</w:t>
      </w:r>
      <w:r>
        <w:rPr>
          <w:color w:val="1F1F23"/>
          <w:spacing w:val="-4"/>
          <w:w w:val="110"/>
        </w:rPr>
        <w:t> </w:t>
      </w:r>
      <w:r>
        <w:rPr>
          <w:color w:val="1F1F23"/>
          <w:spacing w:val="-2"/>
          <w:w w:val="110"/>
        </w:rPr>
        <w:t>commits,</w:t>
      </w:r>
      <w:r>
        <w:rPr>
          <w:color w:val="1F1F23"/>
          <w:spacing w:val="-4"/>
          <w:w w:val="110"/>
        </w:rPr>
        <w:t> </w:t>
      </w:r>
      <w:r>
        <w:rPr>
          <w:color w:val="1F1F23"/>
          <w:spacing w:val="-2"/>
          <w:w w:val="110"/>
        </w:rPr>
        <w:t>and</w:t>
      </w:r>
      <w:r>
        <w:rPr>
          <w:color w:val="1F1F23"/>
          <w:spacing w:val="-4"/>
          <w:w w:val="110"/>
        </w:rPr>
        <w:t> </w:t>
      </w:r>
      <w:r>
        <w:rPr>
          <w:color w:val="1F1F23"/>
          <w:spacing w:val="-2"/>
          <w:w w:val="110"/>
        </w:rPr>
        <w:t>only</w:t>
      </w:r>
      <w:r>
        <w:rPr>
          <w:color w:val="1F1F23"/>
          <w:spacing w:val="-4"/>
          <w:w w:val="110"/>
        </w:rPr>
        <w:t> </w:t>
      </w:r>
      <w:r>
        <w:rPr>
          <w:color w:val="1F1F23"/>
          <w:spacing w:val="-2"/>
          <w:w w:val="110"/>
        </w:rPr>
        <w:t>then</w:t>
      </w:r>
      <w:r>
        <w:rPr>
          <w:color w:val="1F1F23"/>
          <w:spacing w:val="-4"/>
          <w:w w:val="110"/>
        </w:rPr>
        <w:t> </w:t>
      </w:r>
      <w:r>
        <w:rPr>
          <w:color w:val="1F1F23"/>
          <w:spacing w:val="-2"/>
          <w:w w:val="110"/>
        </w:rPr>
        <w:t>broadcasts</w:t>
      </w:r>
      <w:r>
        <w:rPr>
          <w:color w:val="1F1F23"/>
          <w:spacing w:val="-4"/>
          <w:w w:val="110"/>
        </w:rPr>
        <w:t> </w:t>
      </w:r>
      <w:r>
        <w:rPr>
          <w:color w:val="1F1F23"/>
          <w:spacing w:val="-2"/>
          <w:w w:val="110"/>
        </w:rPr>
        <w:t>the</w:t>
      </w:r>
      <w:r>
        <w:rPr>
          <w:color w:val="1F1F23"/>
          <w:spacing w:val="-4"/>
          <w:w w:val="110"/>
        </w:rPr>
        <w:t> </w:t>
      </w:r>
      <w:r>
        <w:rPr>
          <w:color w:val="1F1F23"/>
          <w:spacing w:val="-2"/>
          <w:w w:val="110"/>
        </w:rPr>
        <w:t>canonical</w:t>
      </w:r>
      <w:r>
        <w:rPr>
          <w:color w:val="1F1F23"/>
          <w:spacing w:val="-4"/>
          <w:w w:val="110"/>
        </w:rPr>
        <w:t> </w:t>
      </w:r>
      <w:r>
        <w:rPr>
          <w:color w:val="1F1F23"/>
          <w:spacing w:val="-2"/>
          <w:w w:val="110"/>
        </w:rPr>
        <w:t>result.</w:t>
      </w:r>
      <w:r>
        <w:rPr>
          <w:color w:val="1F1F23"/>
          <w:spacing w:val="-4"/>
          <w:w w:val="110"/>
        </w:rPr>
        <w:t> </w:t>
      </w:r>
      <w:r>
        <w:rPr>
          <w:color w:val="1F1F23"/>
          <w:spacing w:val="-2"/>
          <w:w w:val="110"/>
        </w:rPr>
        <w:t>A</w:t>
      </w:r>
      <w:r>
        <w:rPr>
          <w:color w:val="1F1F23"/>
          <w:spacing w:val="-4"/>
          <w:w w:val="110"/>
        </w:rPr>
        <w:t> </w:t>
      </w:r>
      <w:r>
        <w:rPr>
          <w:color w:val="1F1F23"/>
          <w:spacing w:val="-2"/>
          <w:w w:val="110"/>
        </w:rPr>
        <w:t>unique</w:t>
      </w:r>
      <w:r>
        <w:rPr>
          <w:color w:val="1F1F23"/>
          <w:spacing w:val="-4"/>
          <w:w w:val="110"/>
        </w:rPr>
        <w:t> </w:t>
      </w:r>
      <w:r>
        <w:rPr>
          <w:color w:val="1F1F23"/>
          <w:spacing w:val="-2"/>
          <w:w w:val="110"/>
        </w:rPr>
        <w:t>database </w:t>
      </w:r>
      <w:r>
        <w:rPr>
          <w:color w:val="1F1F23"/>
          <w:w w:val="110"/>
        </w:rPr>
        <w:t>constraint</w:t>
      </w:r>
      <w:r>
        <w:rPr>
          <w:color w:val="1F1F23"/>
          <w:spacing w:val="-9"/>
          <w:w w:val="110"/>
        </w:rPr>
        <w:t> </w:t>
      </w:r>
      <w:r>
        <w:rPr>
          <w:color w:val="1F1F23"/>
          <w:w w:val="110"/>
        </w:rPr>
        <w:t>on</w:t>
      </w:r>
      <w:r>
        <w:rPr>
          <w:color w:val="1F1F23"/>
          <w:spacing w:val="-8"/>
          <w:w w:val="110"/>
        </w:rPr>
        <w:t> </w:t>
      </w:r>
      <w:r>
        <w:rPr>
          <w:color w:val="1F1F23"/>
          <w:w w:val="110"/>
        </w:rPr>
        <w:t>(user_id,</w:t>
      </w:r>
      <w:r>
        <w:rPr>
          <w:color w:val="1F1F23"/>
          <w:spacing w:val="-8"/>
          <w:w w:val="110"/>
        </w:rPr>
        <w:t> </w:t>
      </w:r>
      <w:r>
        <w:rPr>
          <w:color w:val="1F1F23"/>
          <w:w w:val="110"/>
        </w:rPr>
        <w:t>recipe_id)</w:t>
      </w:r>
      <w:r>
        <w:rPr>
          <w:color w:val="1F1F23"/>
          <w:spacing w:val="-9"/>
          <w:w w:val="110"/>
        </w:rPr>
        <w:t> </w:t>
      </w:r>
      <w:r>
        <w:rPr>
          <w:color w:val="1F1F23"/>
          <w:w w:val="110"/>
        </w:rPr>
        <w:t>prevents</w:t>
      </w:r>
      <w:r>
        <w:rPr>
          <w:color w:val="1F1F23"/>
          <w:spacing w:val="-9"/>
          <w:w w:val="110"/>
        </w:rPr>
        <w:t> </w:t>
      </w:r>
      <w:r>
        <w:rPr>
          <w:color w:val="1F1F23"/>
          <w:w w:val="110"/>
        </w:rPr>
        <w:t>concurrent</w:t>
      </w:r>
      <w:r>
        <w:rPr>
          <w:color w:val="1F1F23"/>
          <w:spacing w:val="-9"/>
          <w:w w:val="110"/>
        </w:rPr>
        <w:t> </w:t>
      </w:r>
      <w:r>
        <w:rPr>
          <w:color w:val="1F1F23"/>
          <w:w w:val="110"/>
        </w:rPr>
        <w:t>duplicate</w:t>
      </w:r>
      <w:r>
        <w:rPr>
          <w:color w:val="1F1F23"/>
          <w:spacing w:val="-8"/>
          <w:w w:val="110"/>
        </w:rPr>
        <w:t> </w:t>
      </w:r>
      <w:r>
        <w:rPr>
          <w:color w:val="1F1F23"/>
          <w:w w:val="110"/>
        </w:rPr>
        <w:t>ratings.</w:t>
      </w:r>
      <w:r>
        <w:rPr>
          <w:color w:val="1F1F23"/>
          <w:spacing w:val="-8"/>
          <w:w w:val="110"/>
        </w:rPr>
        <w:t> </w:t>
      </w:r>
      <w:r>
        <w:rPr>
          <w:color w:val="1F1F23"/>
          <w:w w:val="110"/>
        </w:rPr>
        <w:t>Comment</w:t>
      </w:r>
      <w:r>
        <w:rPr>
          <w:color w:val="1F1F23"/>
          <w:spacing w:val="-9"/>
          <w:w w:val="110"/>
        </w:rPr>
        <w:t> </w:t>
      </w:r>
      <w:r>
        <w:rPr>
          <w:color w:val="1F1F23"/>
          <w:w w:val="110"/>
        </w:rPr>
        <w:t>edit</w:t>
      </w:r>
      <w:r>
        <w:rPr>
          <w:color w:val="1F1F23"/>
          <w:spacing w:val="-9"/>
          <w:w w:val="110"/>
        </w:rPr>
        <w:t> </w:t>
      </w:r>
      <w:r>
        <w:rPr>
          <w:color w:val="1F1F23"/>
          <w:w w:val="110"/>
        </w:rPr>
        <w:t>and</w:t>
      </w:r>
      <w:r>
        <w:rPr>
          <w:color w:val="1F1F23"/>
          <w:spacing w:val="-8"/>
          <w:w w:val="110"/>
        </w:rPr>
        <w:t> </w:t>
      </w:r>
      <w:r>
        <w:rPr>
          <w:color w:val="1F1F23"/>
          <w:w w:val="110"/>
        </w:rPr>
        <w:t>delete</w:t>
      </w:r>
    </w:p>
    <w:p>
      <w:pPr>
        <w:pStyle w:val="BodyText"/>
        <w:spacing w:after="0" w:line="278" w:lineRule="auto"/>
        <w:jc w:val="both"/>
        <w:sectPr>
          <w:pgSz w:w="11910" w:h="16840"/>
          <w:pgMar w:header="454" w:footer="665" w:top="660" w:bottom="860" w:left="850" w:right="992"/>
        </w:sectPr>
      </w:pPr>
    </w:p>
    <w:p>
      <w:pPr>
        <w:pStyle w:val="BodyText"/>
        <w:spacing w:before="139"/>
      </w:pPr>
    </w:p>
    <w:p>
      <w:pPr>
        <w:pStyle w:val="BodyText"/>
        <w:spacing w:line="278" w:lineRule="auto" w:before="0"/>
        <w:ind w:left="229" w:right="135"/>
      </w:pPr>
      <w:r>
        <w:rPr>
          <w:color w:val="1F1F23"/>
          <w:w w:val="110"/>
        </w:rPr>
        <w:t>routes</w:t>
      </w:r>
      <w:r>
        <w:rPr>
          <w:color w:val="1F1F23"/>
          <w:spacing w:val="-12"/>
          <w:w w:val="110"/>
        </w:rPr>
        <w:t> </w:t>
      </w:r>
      <w:r>
        <w:rPr>
          <w:color w:val="1F1F23"/>
          <w:w w:val="110"/>
        </w:rPr>
        <w:t>query</w:t>
      </w:r>
      <w:r>
        <w:rPr>
          <w:color w:val="1F1F23"/>
          <w:spacing w:val="-11"/>
          <w:w w:val="110"/>
        </w:rPr>
        <w:t> </w:t>
      </w:r>
      <w:r>
        <w:rPr>
          <w:color w:val="1F1F23"/>
          <w:w w:val="110"/>
        </w:rPr>
        <w:t>the</w:t>
      </w:r>
      <w:r>
        <w:rPr>
          <w:color w:val="1F1F23"/>
          <w:spacing w:val="-11"/>
          <w:w w:val="110"/>
        </w:rPr>
        <w:t> </w:t>
      </w:r>
      <w:r>
        <w:rPr>
          <w:color w:val="1F1F23"/>
          <w:w w:val="110"/>
        </w:rPr>
        <w:t>stored</w:t>
      </w:r>
      <w:r>
        <w:rPr>
          <w:color w:val="1F1F23"/>
          <w:spacing w:val="-11"/>
          <w:w w:val="110"/>
        </w:rPr>
        <w:t> </w:t>
      </w:r>
      <w:r>
        <w:rPr>
          <w:color w:val="1F1F23"/>
          <w:w w:val="110"/>
        </w:rPr>
        <w:t>owner</w:t>
      </w:r>
      <w:r>
        <w:rPr>
          <w:color w:val="1F1F23"/>
          <w:spacing w:val="-12"/>
          <w:w w:val="110"/>
        </w:rPr>
        <w:t> </w:t>
      </w:r>
      <w:r>
        <w:rPr>
          <w:color w:val="1F1F23"/>
          <w:w w:val="110"/>
        </w:rPr>
        <w:t>and</w:t>
      </w:r>
      <w:r>
        <w:rPr>
          <w:color w:val="1F1F23"/>
          <w:spacing w:val="-12"/>
          <w:w w:val="110"/>
        </w:rPr>
        <w:t> </w:t>
      </w:r>
      <w:r>
        <w:rPr>
          <w:color w:val="1F1F23"/>
          <w:w w:val="110"/>
        </w:rPr>
        <w:t>return</w:t>
      </w:r>
      <w:r>
        <w:rPr>
          <w:color w:val="1F1F23"/>
          <w:spacing w:val="-11"/>
          <w:w w:val="110"/>
        </w:rPr>
        <w:t> </w:t>
      </w:r>
      <w:r>
        <w:rPr>
          <w:color w:val="1F1F23"/>
          <w:w w:val="110"/>
        </w:rPr>
        <w:t>403</w:t>
      </w:r>
      <w:r>
        <w:rPr>
          <w:color w:val="1F1F23"/>
          <w:spacing w:val="-11"/>
          <w:w w:val="110"/>
        </w:rPr>
        <w:t> </w:t>
      </w:r>
      <w:r>
        <w:rPr>
          <w:color w:val="1F1F23"/>
          <w:w w:val="110"/>
        </w:rPr>
        <w:t>when</w:t>
      </w:r>
      <w:r>
        <w:rPr>
          <w:color w:val="1F1F23"/>
          <w:spacing w:val="-11"/>
          <w:w w:val="110"/>
        </w:rPr>
        <w:t> </w:t>
      </w:r>
      <w:r>
        <w:rPr>
          <w:color w:val="1F1F23"/>
          <w:w w:val="110"/>
        </w:rPr>
        <w:t>the</w:t>
      </w:r>
      <w:r>
        <w:rPr>
          <w:color w:val="1F1F23"/>
          <w:spacing w:val="-11"/>
          <w:w w:val="110"/>
        </w:rPr>
        <w:t> </w:t>
      </w:r>
      <w:r>
        <w:rPr>
          <w:color w:val="1F1F23"/>
          <w:w w:val="110"/>
        </w:rPr>
        <w:t>authenticated</w:t>
      </w:r>
      <w:r>
        <w:rPr>
          <w:color w:val="1F1F23"/>
          <w:spacing w:val="-11"/>
          <w:w w:val="110"/>
        </w:rPr>
        <w:t> </w:t>
      </w:r>
      <w:r>
        <w:rPr>
          <w:color w:val="1F1F23"/>
          <w:w w:val="110"/>
        </w:rPr>
        <w:t>user</w:t>
      </w:r>
      <w:r>
        <w:rPr>
          <w:color w:val="1F1F23"/>
          <w:spacing w:val="-11"/>
          <w:w w:val="110"/>
        </w:rPr>
        <w:t> </w:t>
      </w:r>
      <w:r>
        <w:rPr>
          <w:color w:val="1F1F23"/>
          <w:w w:val="110"/>
        </w:rPr>
        <w:t>does</w:t>
      </w:r>
      <w:r>
        <w:rPr>
          <w:color w:val="1F1F23"/>
          <w:spacing w:val="-12"/>
          <w:w w:val="110"/>
        </w:rPr>
        <w:t> </w:t>
      </w:r>
      <w:r>
        <w:rPr>
          <w:color w:val="1F1F23"/>
          <w:w w:val="110"/>
        </w:rPr>
        <w:t>not</w:t>
      </w:r>
      <w:r>
        <w:rPr>
          <w:color w:val="1F1F23"/>
          <w:spacing w:val="-11"/>
          <w:w w:val="110"/>
        </w:rPr>
        <w:t> </w:t>
      </w:r>
      <w:r>
        <w:rPr>
          <w:color w:val="1F1F23"/>
          <w:w w:val="110"/>
        </w:rPr>
        <w:t>own</w:t>
      </w:r>
      <w:r>
        <w:rPr>
          <w:color w:val="1F1F23"/>
          <w:spacing w:val="-11"/>
          <w:w w:val="110"/>
        </w:rPr>
        <w:t> </w:t>
      </w:r>
      <w:r>
        <w:rPr>
          <w:color w:val="1F1F23"/>
          <w:w w:val="110"/>
        </w:rPr>
        <w:t>the </w:t>
      </w:r>
      <w:r>
        <w:rPr>
          <w:color w:val="1F1F23"/>
          <w:spacing w:val="-2"/>
          <w:w w:val="110"/>
        </w:rPr>
        <w:t>comment.</w:t>
      </w:r>
    </w:p>
    <w:p>
      <w:pPr>
        <w:spacing w:before="122"/>
        <w:ind w:left="229" w:right="0" w:firstLine="0"/>
        <w:jc w:val="left"/>
        <w:rPr>
          <w:rFonts w:ascii="Georgia"/>
          <w:b/>
          <w:sz w:val="17"/>
        </w:rPr>
      </w:pPr>
      <w:r>
        <w:rPr>
          <w:rFonts w:ascii="Georgia"/>
          <w:b/>
          <w:color w:val="66666D"/>
          <w:spacing w:val="-2"/>
          <w:sz w:val="17"/>
        </w:rPr>
        <w:t>Code</w:t>
      </w:r>
      <w:r>
        <w:rPr>
          <w:rFonts w:ascii="Georgia"/>
          <w:b/>
          <w:color w:val="66666D"/>
          <w:spacing w:val="-5"/>
          <w:sz w:val="17"/>
        </w:rPr>
        <w:t> </w:t>
      </w:r>
      <w:r>
        <w:rPr>
          <w:rFonts w:ascii="Georgia"/>
          <w:b/>
          <w:color w:val="66666D"/>
          <w:spacing w:val="-2"/>
          <w:sz w:val="17"/>
        </w:rPr>
        <w:t>listing</w:t>
      </w:r>
      <w:r>
        <w:rPr>
          <w:rFonts w:ascii="Georgia"/>
          <w:b/>
          <w:color w:val="66666D"/>
          <w:spacing w:val="-4"/>
          <w:sz w:val="17"/>
        </w:rPr>
        <w:t> </w:t>
      </w:r>
      <w:r>
        <w:rPr>
          <w:rFonts w:ascii="Georgia"/>
          <w:b/>
          <w:color w:val="66666D"/>
          <w:spacing w:val="-2"/>
          <w:sz w:val="17"/>
        </w:rPr>
        <w:t>2.</w:t>
      </w:r>
      <w:r>
        <w:rPr>
          <w:rFonts w:ascii="Georgia"/>
          <w:b/>
          <w:color w:val="66666D"/>
          <w:spacing w:val="-5"/>
          <w:sz w:val="17"/>
        </w:rPr>
        <w:t> </w:t>
      </w:r>
      <w:r>
        <w:rPr>
          <w:rFonts w:ascii="Georgia"/>
          <w:b/>
          <w:color w:val="66666D"/>
          <w:spacing w:val="-2"/>
          <w:sz w:val="17"/>
        </w:rPr>
        <w:t>Rating</w:t>
      </w:r>
      <w:r>
        <w:rPr>
          <w:rFonts w:ascii="Georgia"/>
          <w:b/>
          <w:color w:val="66666D"/>
          <w:spacing w:val="-3"/>
          <w:sz w:val="17"/>
        </w:rPr>
        <w:t> </w:t>
      </w:r>
      <w:r>
        <w:rPr>
          <w:rFonts w:ascii="Georgia"/>
          <w:b/>
          <w:color w:val="66666D"/>
          <w:spacing w:val="-2"/>
          <w:sz w:val="17"/>
        </w:rPr>
        <w:t>persistence</w:t>
      </w:r>
      <w:r>
        <w:rPr>
          <w:rFonts w:ascii="Georgia"/>
          <w:b/>
          <w:color w:val="66666D"/>
          <w:spacing w:val="-5"/>
          <w:sz w:val="17"/>
        </w:rPr>
        <w:t> </w:t>
      </w:r>
      <w:r>
        <w:rPr>
          <w:rFonts w:ascii="Georgia"/>
          <w:b/>
          <w:color w:val="66666D"/>
          <w:spacing w:val="-2"/>
          <w:sz w:val="17"/>
        </w:rPr>
        <w:t>and</w:t>
      </w:r>
      <w:r>
        <w:rPr>
          <w:rFonts w:ascii="Georgia"/>
          <w:b/>
          <w:color w:val="66666D"/>
          <w:spacing w:val="-3"/>
          <w:sz w:val="17"/>
        </w:rPr>
        <w:t> </w:t>
      </w:r>
      <w:r>
        <w:rPr>
          <w:rFonts w:ascii="Georgia"/>
          <w:b/>
          <w:color w:val="66666D"/>
          <w:spacing w:val="-2"/>
          <w:sz w:val="17"/>
        </w:rPr>
        <w:t>broadcast</w:t>
      </w:r>
      <w:r>
        <w:rPr>
          <w:rFonts w:ascii="Georgia"/>
          <w:b/>
          <w:color w:val="66666D"/>
          <w:spacing w:val="-5"/>
          <w:sz w:val="17"/>
        </w:rPr>
        <w:t> </w:t>
      </w:r>
      <w:r>
        <w:rPr>
          <w:rFonts w:ascii="Georgia"/>
          <w:b/>
          <w:color w:val="66666D"/>
          <w:spacing w:val="-2"/>
          <w:sz w:val="17"/>
        </w:rPr>
        <w:t>order.</w:t>
      </w:r>
    </w:p>
    <w:p>
      <w:pPr>
        <w:pStyle w:val="BodyText"/>
        <w:spacing w:before="0"/>
        <w:rPr>
          <w:rFonts w:ascii="Georgia"/>
          <w:b/>
          <w:sz w:val="9"/>
        </w:rPr>
      </w:pPr>
      <w:r>
        <w:rPr>
          <w:rFonts w:ascii="Georgia"/>
          <w:b/>
          <w:sz w:val="9"/>
        </w:rPr>
        <mc:AlternateContent>
          <mc:Choice Requires="wps">
            <w:drawing>
              <wp:anchor distT="0" distB="0" distL="0" distR="0" allowOverlap="1" layoutInCell="1" locked="0" behindDoc="1" simplePos="0" relativeHeight="487590912">
                <wp:simplePos x="0" y="0"/>
                <wp:positionH relativeFrom="page">
                  <wp:posOffset>809625</wp:posOffset>
                </wp:positionH>
                <wp:positionV relativeFrom="paragraph">
                  <wp:posOffset>80736</wp:posOffset>
                </wp:positionV>
                <wp:extent cx="5994400" cy="166116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994400" cy="1661160"/>
                        </a:xfrm>
                        <a:prstGeom prst="rect">
                          <a:avLst/>
                        </a:prstGeom>
                        <a:solidFill>
                          <a:srgbClr val="F1F1F3"/>
                        </a:solidFill>
                      </wps:spPr>
                      <wps:txbx>
                        <w:txbxContent>
                          <w:p>
                            <w:pPr>
                              <w:spacing w:line="242" w:lineRule="auto" w:before="3"/>
                              <w:ind w:left="2" w:right="6450" w:firstLine="0"/>
                              <w:jc w:val="left"/>
                              <w:rPr>
                                <w:color w:val="000000"/>
                                <w:sz w:val="16"/>
                              </w:rPr>
                            </w:pPr>
                            <w:r>
                              <w:rPr>
                                <w:color w:val="1F1F23"/>
                                <w:sz w:val="16"/>
                              </w:rPr>
                              <w:t>await connection.beginTransaction()</w:t>
                            </w:r>
                            <w:r>
                              <w:rPr>
                                <w:color w:val="1F1F23"/>
                                <w:w w:val="110"/>
                                <w:sz w:val="16"/>
                              </w:rPr>
                              <w:t> await</w:t>
                            </w:r>
                            <w:r>
                              <w:rPr>
                                <w:color w:val="1F1F23"/>
                                <w:spacing w:val="-3"/>
                                <w:w w:val="110"/>
                                <w:sz w:val="16"/>
                              </w:rPr>
                              <w:t> </w:t>
                            </w:r>
                            <w:r>
                              <w:rPr>
                                <w:color w:val="1F1F23"/>
                                <w:w w:val="110"/>
                                <w:sz w:val="16"/>
                              </w:rPr>
                              <w:t>connection.execute(</w:t>
                            </w:r>
                          </w:p>
                          <w:p>
                            <w:pPr>
                              <w:spacing w:line="242" w:lineRule="auto" w:before="0"/>
                              <w:ind w:left="125" w:right="5196" w:hanging="41"/>
                              <w:jc w:val="left"/>
                              <w:rPr>
                                <w:color w:val="000000"/>
                                <w:sz w:val="16"/>
                              </w:rPr>
                            </w:pPr>
                            <w:r>
                              <w:rPr>
                                <w:color w:val="1F1F23"/>
                                <w:w w:val="105"/>
                                <w:sz w:val="16"/>
                              </w:rPr>
                              <w:t>`INSERT</w:t>
                            </w:r>
                            <w:r>
                              <w:rPr>
                                <w:color w:val="1F1F23"/>
                                <w:spacing w:val="-11"/>
                                <w:w w:val="105"/>
                                <w:sz w:val="16"/>
                              </w:rPr>
                              <w:t> </w:t>
                            </w:r>
                            <w:r>
                              <w:rPr>
                                <w:color w:val="1F1F23"/>
                                <w:w w:val="105"/>
                                <w:sz w:val="16"/>
                              </w:rPr>
                              <w:t>INTO</w:t>
                            </w:r>
                            <w:r>
                              <w:rPr>
                                <w:color w:val="1F1F23"/>
                                <w:spacing w:val="-10"/>
                                <w:w w:val="105"/>
                                <w:sz w:val="16"/>
                              </w:rPr>
                              <w:t> </w:t>
                            </w:r>
                            <w:r>
                              <w:rPr>
                                <w:color w:val="1F1F23"/>
                                <w:w w:val="105"/>
                                <w:sz w:val="16"/>
                              </w:rPr>
                              <w:t>ratings</w:t>
                            </w:r>
                            <w:r>
                              <w:rPr>
                                <w:color w:val="1F1F23"/>
                                <w:spacing w:val="-11"/>
                                <w:w w:val="105"/>
                                <w:sz w:val="16"/>
                              </w:rPr>
                              <w:t> </w:t>
                            </w:r>
                            <w:r>
                              <w:rPr>
                                <w:color w:val="1F1F23"/>
                                <w:w w:val="105"/>
                                <w:sz w:val="16"/>
                              </w:rPr>
                              <w:t>(user_id,</w:t>
                            </w:r>
                            <w:r>
                              <w:rPr>
                                <w:color w:val="1F1F23"/>
                                <w:spacing w:val="-10"/>
                                <w:w w:val="105"/>
                                <w:sz w:val="16"/>
                              </w:rPr>
                              <w:t> </w:t>
                            </w:r>
                            <w:r>
                              <w:rPr>
                                <w:color w:val="1F1F23"/>
                                <w:w w:val="105"/>
                                <w:sz w:val="16"/>
                              </w:rPr>
                              <w:t>recipe_id,</w:t>
                            </w:r>
                            <w:r>
                              <w:rPr>
                                <w:color w:val="1F1F23"/>
                                <w:spacing w:val="-11"/>
                                <w:w w:val="105"/>
                                <w:sz w:val="16"/>
                              </w:rPr>
                              <w:t> </w:t>
                            </w:r>
                            <w:r>
                              <w:rPr>
                                <w:color w:val="1F1F23"/>
                                <w:w w:val="105"/>
                                <w:sz w:val="16"/>
                              </w:rPr>
                              <w:t>rating_value) VALUES (?, ?, ?)</w:t>
                            </w:r>
                          </w:p>
                          <w:p>
                            <w:pPr>
                              <w:spacing w:line="242" w:lineRule="auto" w:before="0"/>
                              <w:ind w:left="84" w:right="3464" w:firstLine="40"/>
                              <w:jc w:val="left"/>
                              <w:rPr>
                                <w:color w:val="000000"/>
                                <w:sz w:val="16"/>
                              </w:rPr>
                            </w:pPr>
                            <w:r>
                              <w:rPr>
                                <w:color w:val="1F1F23"/>
                                <w:sz w:val="16"/>
                              </w:rPr>
                              <w:t>ON</w:t>
                            </w:r>
                            <w:r>
                              <w:rPr>
                                <w:color w:val="1F1F23"/>
                                <w:spacing w:val="-3"/>
                                <w:sz w:val="16"/>
                              </w:rPr>
                              <w:t> </w:t>
                            </w:r>
                            <w:r>
                              <w:rPr>
                                <w:color w:val="1F1F23"/>
                                <w:sz w:val="16"/>
                              </w:rPr>
                              <w:t>DUPLICATE</w:t>
                            </w:r>
                            <w:r>
                              <w:rPr>
                                <w:color w:val="1F1F23"/>
                                <w:spacing w:val="-3"/>
                                <w:sz w:val="16"/>
                              </w:rPr>
                              <w:t> </w:t>
                            </w:r>
                            <w:r>
                              <w:rPr>
                                <w:color w:val="1F1F23"/>
                                <w:sz w:val="16"/>
                              </w:rPr>
                              <w:t>KEY</w:t>
                            </w:r>
                            <w:r>
                              <w:rPr>
                                <w:color w:val="1F1F23"/>
                                <w:spacing w:val="-4"/>
                                <w:sz w:val="16"/>
                              </w:rPr>
                              <w:t> </w:t>
                            </w:r>
                            <w:r>
                              <w:rPr>
                                <w:color w:val="1F1F23"/>
                                <w:sz w:val="16"/>
                              </w:rPr>
                              <w:t>UPDATE</w:t>
                            </w:r>
                            <w:r>
                              <w:rPr>
                                <w:color w:val="1F1F23"/>
                                <w:spacing w:val="-3"/>
                                <w:sz w:val="16"/>
                              </w:rPr>
                              <w:t> </w:t>
                            </w:r>
                            <w:r>
                              <w:rPr>
                                <w:color w:val="1F1F23"/>
                                <w:sz w:val="16"/>
                              </w:rPr>
                              <w:t>rating_value</w:t>
                            </w:r>
                            <w:r>
                              <w:rPr>
                                <w:color w:val="1F1F23"/>
                                <w:spacing w:val="-3"/>
                                <w:sz w:val="16"/>
                              </w:rPr>
                              <w:t> </w:t>
                            </w:r>
                            <w:r>
                              <w:rPr>
                                <w:color w:val="1F1F23"/>
                                <w:sz w:val="16"/>
                              </w:rPr>
                              <w:t>=</w:t>
                            </w:r>
                            <w:r>
                              <w:rPr>
                                <w:color w:val="1F1F23"/>
                                <w:spacing w:val="-3"/>
                                <w:sz w:val="16"/>
                              </w:rPr>
                              <w:t> </w:t>
                            </w:r>
                            <w:r>
                              <w:rPr>
                                <w:color w:val="1F1F23"/>
                                <w:sz w:val="16"/>
                              </w:rPr>
                              <w:t>VALUES(rating_value)`,</w:t>
                            </w:r>
                            <w:r>
                              <w:rPr>
                                <w:color w:val="1F1F23"/>
                                <w:spacing w:val="40"/>
                                <w:sz w:val="16"/>
                              </w:rPr>
                              <w:t> </w:t>
                            </w:r>
                            <w:r>
                              <w:rPr>
                                <w:color w:val="1F1F23"/>
                                <w:sz w:val="16"/>
                              </w:rPr>
                              <w:t>[req.user.id, recipeId, ratingValue],</w:t>
                            </w:r>
                          </w:p>
                          <w:p>
                            <w:pPr>
                              <w:spacing w:before="0"/>
                              <w:ind w:left="2" w:right="0" w:firstLine="0"/>
                              <w:jc w:val="left"/>
                              <w:rPr>
                                <w:color w:val="000000"/>
                                <w:sz w:val="16"/>
                              </w:rPr>
                            </w:pPr>
                            <w:r>
                              <w:rPr>
                                <w:color w:val="1F1F23"/>
                                <w:spacing w:val="-10"/>
                                <w:w w:val="105"/>
                                <w:sz w:val="16"/>
                              </w:rPr>
                              <w:t>)</w:t>
                            </w:r>
                          </w:p>
                          <w:p>
                            <w:pPr>
                              <w:spacing w:before="2"/>
                              <w:ind w:left="2" w:right="0" w:firstLine="0"/>
                              <w:jc w:val="left"/>
                              <w:rPr>
                                <w:color w:val="000000"/>
                                <w:sz w:val="16"/>
                              </w:rPr>
                            </w:pPr>
                            <w:r>
                              <w:rPr>
                                <w:color w:val="1F1F23"/>
                                <w:sz w:val="16"/>
                              </w:rPr>
                              <w:t>const</w:t>
                            </w:r>
                            <w:r>
                              <w:rPr>
                                <w:color w:val="1F1F23"/>
                                <w:spacing w:val="29"/>
                                <w:sz w:val="16"/>
                              </w:rPr>
                              <w:t> </w:t>
                            </w:r>
                            <w:r>
                              <w:rPr>
                                <w:color w:val="1F1F23"/>
                                <w:sz w:val="16"/>
                              </w:rPr>
                              <w:t>[summary]</w:t>
                            </w:r>
                            <w:r>
                              <w:rPr>
                                <w:color w:val="1F1F23"/>
                                <w:spacing w:val="31"/>
                                <w:sz w:val="16"/>
                              </w:rPr>
                              <w:t> </w:t>
                            </w:r>
                            <w:r>
                              <w:rPr>
                                <w:color w:val="1F1F23"/>
                                <w:sz w:val="16"/>
                              </w:rPr>
                              <w:t>=</w:t>
                            </w:r>
                            <w:r>
                              <w:rPr>
                                <w:color w:val="1F1F23"/>
                                <w:spacing w:val="30"/>
                                <w:sz w:val="16"/>
                              </w:rPr>
                              <w:t> </w:t>
                            </w:r>
                            <w:r>
                              <w:rPr>
                                <w:color w:val="1F1F23"/>
                                <w:sz w:val="16"/>
                              </w:rPr>
                              <w:t>await</w:t>
                            </w:r>
                            <w:r>
                              <w:rPr>
                                <w:color w:val="1F1F23"/>
                                <w:spacing w:val="30"/>
                                <w:sz w:val="16"/>
                              </w:rPr>
                              <w:t> </w:t>
                            </w:r>
                            <w:r>
                              <w:rPr>
                                <w:color w:val="1F1F23"/>
                                <w:spacing w:val="-2"/>
                                <w:sz w:val="16"/>
                              </w:rPr>
                              <w:t>connection.execute(</w:t>
                            </w:r>
                          </w:p>
                          <w:p>
                            <w:pPr>
                              <w:spacing w:line="242" w:lineRule="auto" w:before="2"/>
                              <w:ind w:left="125" w:right="3464" w:hanging="41"/>
                              <w:jc w:val="left"/>
                              <w:rPr>
                                <w:color w:val="000000"/>
                                <w:sz w:val="16"/>
                              </w:rPr>
                            </w:pPr>
                            <w:r>
                              <w:rPr>
                                <w:color w:val="1F1F23"/>
                                <w:sz w:val="16"/>
                              </w:rPr>
                              <w:t>`SELECT AVG(rating_value) AS average_rating, COUNT(*) AS total_ratings</w:t>
                            </w:r>
                            <w:r>
                              <w:rPr>
                                <w:color w:val="1F1F23"/>
                                <w:w w:val="105"/>
                                <w:sz w:val="16"/>
                              </w:rPr>
                              <w:t> FROM ratings WHERE recipe_id = ?`, [recipeId])</w:t>
                            </w:r>
                          </w:p>
                          <w:p>
                            <w:pPr>
                              <w:spacing w:before="0"/>
                              <w:ind w:left="2" w:right="0" w:firstLine="0"/>
                              <w:jc w:val="left"/>
                              <w:rPr>
                                <w:color w:val="000000"/>
                                <w:sz w:val="16"/>
                              </w:rPr>
                            </w:pPr>
                            <w:r>
                              <w:rPr>
                                <w:color w:val="1F1F23"/>
                                <w:w w:val="105"/>
                                <w:sz w:val="16"/>
                              </w:rPr>
                              <w:t>await</w:t>
                            </w:r>
                            <w:r>
                              <w:rPr>
                                <w:color w:val="1F1F23"/>
                                <w:spacing w:val="4"/>
                                <w:w w:val="110"/>
                                <w:sz w:val="16"/>
                              </w:rPr>
                              <w:t> </w:t>
                            </w:r>
                            <w:r>
                              <w:rPr>
                                <w:color w:val="1F1F23"/>
                                <w:spacing w:val="-2"/>
                                <w:w w:val="110"/>
                                <w:sz w:val="16"/>
                              </w:rPr>
                              <w:t>connection.commit()</w:t>
                            </w:r>
                          </w:p>
                          <w:p>
                            <w:pPr>
                              <w:spacing w:line="215" w:lineRule="exact" w:before="2"/>
                              <w:ind w:left="2" w:right="0" w:firstLine="0"/>
                              <w:jc w:val="left"/>
                              <w:rPr>
                                <w:color w:val="000000"/>
                                <w:sz w:val="16"/>
                              </w:rPr>
                            </w:pPr>
                            <w:r>
                              <w:rPr>
                                <w:color w:val="1F1F23"/>
                                <w:spacing w:val="2"/>
                                <w:sz w:val="16"/>
                              </w:rPr>
                              <w:t>broadcastToRecipe(recipeId,</w:t>
                            </w:r>
                            <w:r>
                              <w:rPr>
                                <w:color w:val="1F1F23"/>
                                <w:spacing w:val="27"/>
                                <w:sz w:val="16"/>
                              </w:rPr>
                              <w:t> </w:t>
                            </w:r>
                            <w:r>
                              <w:rPr>
                                <w:color w:val="1F1F23"/>
                                <w:spacing w:val="2"/>
                                <w:sz w:val="16"/>
                              </w:rPr>
                              <w:t>{</w:t>
                            </w:r>
                            <w:r>
                              <w:rPr>
                                <w:color w:val="1F1F23"/>
                                <w:spacing w:val="30"/>
                                <w:sz w:val="16"/>
                              </w:rPr>
                              <w:t> </w:t>
                            </w:r>
                            <w:r>
                              <w:rPr>
                                <w:color w:val="1F1F23"/>
                                <w:spacing w:val="2"/>
                                <w:sz w:val="16"/>
                              </w:rPr>
                              <w:t>type:</w:t>
                            </w:r>
                            <w:r>
                              <w:rPr>
                                <w:color w:val="1F1F23"/>
                                <w:spacing w:val="29"/>
                                <w:sz w:val="16"/>
                              </w:rPr>
                              <w:t> </w:t>
                            </w:r>
                            <w:r>
                              <w:rPr>
                                <w:color w:val="1F1F23"/>
                                <w:spacing w:val="2"/>
                                <w:sz w:val="16"/>
                              </w:rPr>
                              <w:t>'rating_updated',</w:t>
                            </w:r>
                            <w:r>
                              <w:rPr>
                                <w:color w:val="1F1F23"/>
                                <w:spacing w:val="28"/>
                                <w:sz w:val="16"/>
                              </w:rPr>
                              <w:t> </w:t>
                            </w:r>
                            <w:r>
                              <w:rPr>
                                <w:color w:val="1F1F23"/>
                                <w:spacing w:val="2"/>
                                <w:sz w:val="16"/>
                              </w:rPr>
                              <w:t>...summary[0]</w:t>
                            </w:r>
                            <w:r>
                              <w:rPr>
                                <w:color w:val="1F1F23"/>
                                <w:spacing w:val="31"/>
                                <w:sz w:val="16"/>
                              </w:rPr>
                              <w:t> </w:t>
                            </w:r>
                            <w:r>
                              <w:rPr>
                                <w:color w:val="1F1F23"/>
                                <w:spacing w:val="-5"/>
                                <w:sz w:val="16"/>
                              </w:rPr>
                              <w:t>})</w:t>
                            </w:r>
                          </w:p>
                        </w:txbxContent>
                      </wps:txbx>
                      <wps:bodyPr wrap="square" lIns="0" tIns="0" rIns="0" bIns="0" rtlCol="0">
                        <a:noAutofit/>
                      </wps:bodyPr>
                    </wps:wsp>
                  </a:graphicData>
                </a:graphic>
              </wp:anchor>
            </w:drawing>
          </mc:Choice>
          <mc:Fallback>
            <w:pict>
              <v:shape style="position:absolute;margin-left:63.75pt;margin-top:6.357221pt;width:472pt;height:130.8pt;mso-position-horizontal-relative:page;mso-position-vertical-relative:paragraph;z-index:-15725568;mso-wrap-distance-left:0;mso-wrap-distance-right:0" type="#_x0000_t202" id="docshape15" filled="true" fillcolor="#f1f1f3" stroked="false">
                <v:textbox inset="0,0,0,0">
                  <w:txbxContent>
                    <w:p>
                      <w:pPr>
                        <w:spacing w:line="242" w:lineRule="auto" w:before="3"/>
                        <w:ind w:left="2" w:right="6450" w:firstLine="0"/>
                        <w:jc w:val="left"/>
                        <w:rPr>
                          <w:color w:val="000000"/>
                          <w:sz w:val="16"/>
                        </w:rPr>
                      </w:pPr>
                      <w:r>
                        <w:rPr>
                          <w:color w:val="1F1F23"/>
                          <w:sz w:val="16"/>
                        </w:rPr>
                        <w:t>await connection.beginTransaction()</w:t>
                      </w:r>
                      <w:r>
                        <w:rPr>
                          <w:color w:val="1F1F23"/>
                          <w:w w:val="110"/>
                          <w:sz w:val="16"/>
                        </w:rPr>
                        <w:t> await</w:t>
                      </w:r>
                      <w:r>
                        <w:rPr>
                          <w:color w:val="1F1F23"/>
                          <w:spacing w:val="-3"/>
                          <w:w w:val="110"/>
                          <w:sz w:val="16"/>
                        </w:rPr>
                        <w:t> </w:t>
                      </w:r>
                      <w:r>
                        <w:rPr>
                          <w:color w:val="1F1F23"/>
                          <w:w w:val="110"/>
                          <w:sz w:val="16"/>
                        </w:rPr>
                        <w:t>connection.execute(</w:t>
                      </w:r>
                    </w:p>
                    <w:p>
                      <w:pPr>
                        <w:spacing w:line="242" w:lineRule="auto" w:before="0"/>
                        <w:ind w:left="125" w:right="5196" w:hanging="41"/>
                        <w:jc w:val="left"/>
                        <w:rPr>
                          <w:color w:val="000000"/>
                          <w:sz w:val="16"/>
                        </w:rPr>
                      </w:pPr>
                      <w:r>
                        <w:rPr>
                          <w:color w:val="1F1F23"/>
                          <w:w w:val="105"/>
                          <w:sz w:val="16"/>
                        </w:rPr>
                        <w:t>`INSERT</w:t>
                      </w:r>
                      <w:r>
                        <w:rPr>
                          <w:color w:val="1F1F23"/>
                          <w:spacing w:val="-11"/>
                          <w:w w:val="105"/>
                          <w:sz w:val="16"/>
                        </w:rPr>
                        <w:t> </w:t>
                      </w:r>
                      <w:r>
                        <w:rPr>
                          <w:color w:val="1F1F23"/>
                          <w:w w:val="105"/>
                          <w:sz w:val="16"/>
                        </w:rPr>
                        <w:t>INTO</w:t>
                      </w:r>
                      <w:r>
                        <w:rPr>
                          <w:color w:val="1F1F23"/>
                          <w:spacing w:val="-10"/>
                          <w:w w:val="105"/>
                          <w:sz w:val="16"/>
                        </w:rPr>
                        <w:t> </w:t>
                      </w:r>
                      <w:r>
                        <w:rPr>
                          <w:color w:val="1F1F23"/>
                          <w:w w:val="105"/>
                          <w:sz w:val="16"/>
                        </w:rPr>
                        <w:t>ratings</w:t>
                      </w:r>
                      <w:r>
                        <w:rPr>
                          <w:color w:val="1F1F23"/>
                          <w:spacing w:val="-11"/>
                          <w:w w:val="105"/>
                          <w:sz w:val="16"/>
                        </w:rPr>
                        <w:t> </w:t>
                      </w:r>
                      <w:r>
                        <w:rPr>
                          <w:color w:val="1F1F23"/>
                          <w:w w:val="105"/>
                          <w:sz w:val="16"/>
                        </w:rPr>
                        <w:t>(user_id,</w:t>
                      </w:r>
                      <w:r>
                        <w:rPr>
                          <w:color w:val="1F1F23"/>
                          <w:spacing w:val="-10"/>
                          <w:w w:val="105"/>
                          <w:sz w:val="16"/>
                        </w:rPr>
                        <w:t> </w:t>
                      </w:r>
                      <w:r>
                        <w:rPr>
                          <w:color w:val="1F1F23"/>
                          <w:w w:val="105"/>
                          <w:sz w:val="16"/>
                        </w:rPr>
                        <w:t>recipe_id,</w:t>
                      </w:r>
                      <w:r>
                        <w:rPr>
                          <w:color w:val="1F1F23"/>
                          <w:spacing w:val="-11"/>
                          <w:w w:val="105"/>
                          <w:sz w:val="16"/>
                        </w:rPr>
                        <w:t> </w:t>
                      </w:r>
                      <w:r>
                        <w:rPr>
                          <w:color w:val="1F1F23"/>
                          <w:w w:val="105"/>
                          <w:sz w:val="16"/>
                        </w:rPr>
                        <w:t>rating_value) VALUES (?, ?, ?)</w:t>
                      </w:r>
                    </w:p>
                    <w:p>
                      <w:pPr>
                        <w:spacing w:line="242" w:lineRule="auto" w:before="0"/>
                        <w:ind w:left="84" w:right="3464" w:firstLine="40"/>
                        <w:jc w:val="left"/>
                        <w:rPr>
                          <w:color w:val="000000"/>
                          <w:sz w:val="16"/>
                        </w:rPr>
                      </w:pPr>
                      <w:r>
                        <w:rPr>
                          <w:color w:val="1F1F23"/>
                          <w:sz w:val="16"/>
                        </w:rPr>
                        <w:t>ON</w:t>
                      </w:r>
                      <w:r>
                        <w:rPr>
                          <w:color w:val="1F1F23"/>
                          <w:spacing w:val="-3"/>
                          <w:sz w:val="16"/>
                        </w:rPr>
                        <w:t> </w:t>
                      </w:r>
                      <w:r>
                        <w:rPr>
                          <w:color w:val="1F1F23"/>
                          <w:sz w:val="16"/>
                        </w:rPr>
                        <w:t>DUPLICATE</w:t>
                      </w:r>
                      <w:r>
                        <w:rPr>
                          <w:color w:val="1F1F23"/>
                          <w:spacing w:val="-3"/>
                          <w:sz w:val="16"/>
                        </w:rPr>
                        <w:t> </w:t>
                      </w:r>
                      <w:r>
                        <w:rPr>
                          <w:color w:val="1F1F23"/>
                          <w:sz w:val="16"/>
                        </w:rPr>
                        <w:t>KEY</w:t>
                      </w:r>
                      <w:r>
                        <w:rPr>
                          <w:color w:val="1F1F23"/>
                          <w:spacing w:val="-4"/>
                          <w:sz w:val="16"/>
                        </w:rPr>
                        <w:t> </w:t>
                      </w:r>
                      <w:r>
                        <w:rPr>
                          <w:color w:val="1F1F23"/>
                          <w:sz w:val="16"/>
                        </w:rPr>
                        <w:t>UPDATE</w:t>
                      </w:r>
                      <w:r>
                        <w:rPr>
                          <w:color w:val="1F1F23"/>
                          <w:spacing w:val="-3"/>
                          <w:sz w:val="16"/>
                        </w:rPr>
                        <w:t> </w:t>
                      </w:r>
                      <w:r>
                        <w:rPr>
                          <w:color w:val="1F1F23"/>
                          <w:sz w:val="16"/>
                        </w:rPr>
                        <w:t>rating_value</w:t>
                      </w:r>
                      <w:r>
                        <w:rPr>
                          <w:color w:val="1F1F23"/>
                          <w:spacing w:val="-3"/>
                          <w:sz w:val="16"/>
                        </w:rPr>
                        <w:t> </w:t>
                      </w:r>
                      <w:r>
                        <w:rPr>
                          <w:color w:val="1F1F23"/>
                          <w:sz w:val="16"/>
                        </w:rPr>
                        <w:t>=</w:t>
                      </w:r>
                      <w:r>
                        <w:rPr>
                          <w:color w:val="1F1F23"/>
                          <w:spacing w:val="-3"/>
                          <w:sz w:val="16"/>
                        </w:rPr>
                        <w:t> </w:t>
                      </w:r>
                      <w:r>
                        <w:rPr>
                          <w:color w:val="1F1F23"/>
                          <w:sz w:val="16"/>
                        </w:rPr>
                        <w:t>VALUES(rating_value)`,</w:t>
                      </w:r>
                      <w:r>
                        <w:rPr>
                          <w:color w:val="1F1F23"/>
                          <w:spacing w:val="40"/>
                          <w:sz w:val="16"/>
                        </w:rPr>
                        <w:t> </w:t>
                      </w:r>
                      <w:r>
                        <w:rPr>
                          <w:color w:val="1F1F23"/>
                          <w:sz w:val="16"/>
                        </w:rPr>
                        <w:t>[req.user.id, recipeId, ratingValue],</w:t>
                      </w:r>
                    </w:p>
                    <w:p>
                      <w:pPr>
                        <w:spacing w:before="0"/>
                        <w:ind w:left="2" w:right="0" w:firstLine="0"/>
                        <w:jc w:val="left"/>
                        <w:rPr>
                          <w:color w:val="000000"/>
                          <w:sz w:val="16"/>
                        </w:rPr>
                      </w:pPr>
                      <w:r>
                        <w:rPr>
                          <w:color w:val="1F1F23"/>
                          <w:spacing w:val="-10"/>
                          <w:w w:val="105"/>
                          <w:sz w:val="16"/>
                        </w:rPr>
                        <w:t>)</w:t>
                      </w:r>
                    </w:p>
                    <w:p>
                      <w:pPr>
                        <w:spacing w:before="2"/>
                        <w:ind w:left="2" w:right="0" w:firstLine="0"/>
                        <w:jc w:val="left"/>
                        <w:rPr>
                          <w:color w:val="000000"/>
                          <w:sz w:val="16"/>
                        </w:rPr>
                      </w:pPr>
                      <w:r>
                        <w:rPr>
                          <w:color w:val="1F1F23"/>
                          <w:sz w:val="16"/>
                        </w:rPr>
                        <w:t>const</w:t>
                      </w:r>
                      <w:r>
                        <w:rPr>
                          <w:color w:val="1F1F23"/>
                          <w:spacing w:val="29"/>
                          <w:sz w:val="16"/>
                        </w:rPr>
                        <w:t> </w:t>
                      </w:r>
                      <w:r>
                        <w:rPr>
                          <w:color w:val="1F1F23"/>
                          <w:sz w:val="16"/>
                        </w:rPr>
                        <w:t>[summary]</w:t>
                      </w:r>
                      <w:r>
                        <w:rPr>
                          <w:color w:val="1F1F23"/>
                          <w:spacing w:val="31"/>
                          <w:sz w:val="16"/>
                        </w:rPr>
                        <w:t> </w:t>
                      </w:r>
                      <w:r>
                        <w:rPr>
                          <w:color w:val="1F1F23"/>
                          <w:sz w:val="16"/>
                        </w:rPr>
                        <w:t>=</w:t>
                      </w:r>
                      <w:r>
                        <w:rPr>
                          <w:color w:val="1F1F23"/>
                          <w:spacing w:val="30"/>
                          <w:sz w:val="16"/>
                        </w:rPr>
                        <w:t> </w:t>
                      </w:r>
                      <w:r>
                        <w:rPr>
                          <w:color w:val="1F1F23"/>
                          <w:sz w:val="16"/>
                        </w:rPr>
                        <w:t>await</w:t>
                      </w:r>
                      <w:r>
                        <w:rPr>
                          <w:color w:val="1F1F23"/>
                          <w:spacing w:val="30"/>
                          <w:sz w:val="16"/>
                        </w:rPr>
                        <w:t> </w:t>
                      </w:r>
                      <w:r>
                        <w:rPr>
                          <w:color w:val="1F1F23"/>
                          <w:spacing w:val="-2"/>
                          <w:sz w:val="16"/>
                        </w:rPr>
                        <w:t>connection.execute(</w:t>
                      </w:r>
                    </w:p>
                    <w:p>
                      <w:pPr>
                        <w:spacing w:line="242" w:lineRule="auto" w:before="2"/>
                        <w:ind w:left="125" w:right="3464" w:hanging="41"/>
                        <w:jc w:val="left"/>
                        <w:rPr>
                          <w:color w:val="000000"/>
                          <w:sz w:val="16"/>
                        </w:rPr>
                      </w:pPr>
                      <w:r>
                        <w:rPr>
                          <w:color w:val="1F1F23"/>
                          <w:sz w:val="16"/>
                        </w:rPr>
                        <w:t>`SELECT AVG(rating_value) AS average_rating, COUNT(*) AS total_ratings</w:t>
                      </w:r>
                      <w:r>
                        <w:rPr>
                          <w:color w:val="1F1F23"/>
                          <w:w w:val="105"/>
                          <w:sz w:val="16"/>
                        </w:rPr>
                        <w:t> FROM ratings WHERE recipe_id = ?`, [recipeId])</w:t>
                      </w:r>
                    </w:p>
                    <w:p>
                      <w:pPr>
                        <w:spacing w:before="0"/>
                        <w:ind w:left="2" w:right="0" w:firstLine="0"/>
                        <w:jc w:val="left"/>
                        <w:rPr>
                          <w:color w:val="000000"/>
                          <w:sz w:val="16"/>
                        </w:rPr>
                      </w:pPr>
                      <w:r>
                        <w:rPr>
                          <w:color w:val="1F1F23"/>
                          <w:w w:val="105"/>
                          <w:sz w:val="16"/>
                        </w:rPr>
                        <w:t>await</w:t>
                      </w:r>
                      <w:r>
                        <w:rPr>
                          <w:color w:val="1F1F23"/>
                          <w:spacing w:val="4"/>
                          <w:w w:val="110"/>
                          <w:sz w:val="16"/>
                        </w:rPr>
                        <w:t> </w:t>
                      </w:r>
                      <w:r>
                        <w:rPr>
                          <w:color w:val="1F1F23"/>
                          <w:spacing w:val="-2"/>
                          <w:w w:val="110"/>
                          <w:sz w:val="16"/>
                        </w:rPr>
                        <w:t>connection.commit()</w:t>
                      </w:r>
                    </w:p>
                    <w:p>
                      <w:pPr>
                        <w:spacing w:line="215" w:lineRule="exact" w:before="2"/>
                        <w:ind w:left="2" w:right="0" w:firstLine="0"/>
                        <w:jc w:val="left"/>
                        <w:rPr>
                          <w:color w:val="000000"/>
                          <w:sz w:val="16"/>
                        </w:rPr>
                      </w:pPr>
                      <w:r>
                        <w:rPr>
                          <w:color w:val="1F1F23"/>
                          <w:spacing w:val="2"/>
                          <w:sz w:val="16"/>
                        </w:rPr>
                        <w:t>broadcastToRecipe(recipeId,</w:t>
                      </w:r>
                      <w:r>
                        <w:rPr>
                          <w:color w:val="1F1F23"/>
                          <w:spacing w:val="27"/>
                          <w:sz w:val="16"/>
                        </w:rPr>
                        <w:t> </w:t>
                      </w:r>
                      <w:r>
                        <w:rPr>
                          <w:color w:val="1F1F23"/>
                          <w:spacing w:val="2"/>
                          <w:sz w:val="16"/>
                        </w:rPr>
                        <w:t>{</w:t>
                      </w:r>
                      <w:r>
                        <w:rPr>
                          <w:color w:val="1F1F23"/>
                          <w:spacing w:val="30"/>
                          <w:sz w:val="16"/>
                        </w:rPr>
                        <w:t> </w:t>
                      </w:r>
                      <w:r>
                        <w:rPr>
                          <w:color w:val="1F1F23"/>
                          <w:spacing w:val="2"/>
                          <w:sz w:val="16"/>
                        </w:rPr>
                        <w:t>type:</w:t>
                      </w:r>
                      <w:r>
                        <w:rPr>
                          <w:color w:val="1F1F23"/>
                          <w:spacing w:val="29"/>
                          <w:sz w:val="16"/>
                        </w:rPr>
                        <w:t> </w:t>
                      </w:r>
                      <w:r>
                        <w:rPr>
                          <w:color w:val="1F1F23"/>
                          <w:spacing w:val="2"/>
                          <w:sz w:val="16"/>
                        </w:rPr>
                        <w:t>'rating_updated',</w:t>
                      </w:r>
                      <w:r>
                        <w:rPr>
                          <w:color w:val="1F1F23"/>
                          <w:spacing w:val="28"/>
                          <w:sz w:val="16"/>
                        </w:rPr>
                        <w:t> </w:t>
                      </w:r>
                      <w:r>
                        <w:rPr>
                          <w:color w:val="1F1F23"/>
                          <w:spacing w:val="2"/>
                          <w:sz w:val="16"/>
                        </w:rPr>
                        <w:t>...summary[0]</w:t>
                      </w:r>
                      <w:r>
                        <w:rPr>
                          <w:color w:val="1F1F23"/>
                          <w:spacing w:val="31"/>
                          <w:sz w:val="16"/>
                        </w:rPr>
                        <w:t> </w:t>
                      </w:r>
                      <w:r>
                        <w:rPr>
                          <w:color w:val="1F1F23"/>
                          <w:spacing w:val="-5"/>
                          <w:sz w:val="16"/>
                        </w:rPr>
                        <w:t>})</w:t>
                      </w:r>
                    </w:p>
                  </w:txbxContent>
                </v:textbox>
                <v:fill type="solid"/>
                <w10:wrap type="topAndBottom"/>
              </v:shape>
            </w:pict>
          </mc:Fallback>
        </mc:AlternateContent>
      </w:r>
    </w:p>
    <w:p>
      <w:pPr>
        <w:pStyle w:val="Heading2"/>
        <w:numPr>
          <w:ilvl w:val="1"/>
          <w:numId w:val="3"/>
        </w:numPr>
        <w:tabs>
          <w:tab w:pos="647" w:val="left" w:leader="none"/>
        </w:tabs>
        <w:spacing w:line="240" w:lineRule="auto" w:before="240" w:after="0"/>
        <w:ind w:left="647" w:right="0" w:hanging="418"/>
        <w:jc w:val="left"/>
      </w:pPr>
      <w:bookmarkStart w:name="4.6 WebSocket Real-Time Synchronisation" w:id="32"/>
      <w:bookmarkEnd w:id="32"/>
      <w:r>
        <w:rPr>
          <w:b w:val="0"/>
        </w:rPr>
      </w:r>
      <w:r>
        <w:rPr>
          <w:color w:val="1F1F23"/>
        </w:rPr>
        <w:t>WebSocket</w:t>
      </w:r>
      <w:r>
        <w:rPr>
          <w:color w:val="1F1F23"/>
          <w:spacing w:val="-8"/>
        </w:rPr>
        <w:t> </w:t>
      </w:r>
      <w:r>
        <w:rPr>
          <w:color w:val="1F1F23"/>
        </w:rPr>
        <w:t>Real-Time</w:t>
      </w:r>
      <w:r>
        <w:rPr>
          <w:color w:val="1F1F23"/>
          <w:spacing w:val="-7"/>
        </w:rPr>
        <w:t> </w:t>
      </w:r>
      <w:r>
        <w:rPr>
          <w:color w:val="1F1F23"/>
          <w:spacing w:val="-2"/>
        </w:rPr>
        <w:t>Synchronisation</w:t>
      </w:r>
    </w:p>
    <w:p>
      <w:pPr>
        <w:pStyle w:val="BodyText"/>
        <w:spacing w:line="278" w:lineRule="auto"/>
        <w:ind w:left="229" w:right="116"/>
      </w:pPr>
      <w:r>
        <w:rPr>
          <w:color w:val="1F1F23"/>
          <w:w w:val="110"/>
        </w:rPr>
        <w:t>WebSocket</w:t>
      </w:r>
      <w:r>
        <w:rPr>
          <w:color w:val="1F1F23"/>
          <w:spacing w:val="-6"/>
          <w:w w:val="110"/>
        </w:rPr>
        <w:t> </w:t>
      </w:r>
      <w:r>
        <w:rPr>
          <w:color w:val="1F1F23"/>
          <w:w w:val="110"/>
        </w:rPr>
        <w:t>was</w:t>
      </w:r>
      <w:r>
        <w:rPr>
          <w:color w:val="1F1F23"/>
          <w:spacing w:val="-7"/>
          <w:w w:val="110"/>
        </w:rPr>
        <w:t> </w:t>
      </w:r>
      <w:r>
        <w:rPr>
          <w:color w:val="1F1F23"/>
          <w:w w:val="110"/>
        </w:rPr>
        <w:t>suggested</w:t>
      </w:r>
      <w:r>
        <w:rPr>
          <w:color w:val="1F1F23"/>
          <w:spacing w:val="-6"/>
          <w:w w:val="110"/>
        </w:rPr>
        <w:t> </w:t>
      </w:r>
      <w:r>
        <w:rPr>
          <w:color w:val="1F1F23"/>
          <w:w w:val="110"/>
        </w:rPr>
        <w:t>by</w:t>
      </w:r>
      <w:r>
        <w:rPr>
          <w:color w:val="1F1F23"/>
          <w:spacing w:val="-6"/>
          <w:w w:val="110"/>
        </w:rPr>
        <w:t> </w:t>
      </w:r>
      <w:r>
        <w:rPr>
          <w:color w:val="1F1F23"/>
          <w:w w:val="110"/>
        </w:rPr>
        <w:t>the</w:t>
      </w:r>
      <w:r>
        <w:rPr>
          <w:color w:val="1F1F23"/>
          <w:spacing w:val="-6"/>
          <w:w w:val="110"/>
        </w:rPr>
        <w:t> </w:t>
      </w:r>
      <w:r>
        <w:rPr>
          <w:color w:val="1F1F23"/>
          <w:w w:val="110"/>
        </w:rPr>
        <w:t>tutor</w:t>
      </w:r>
      <w:r>
        <w:rPr>
          <w:color w:val="1F1F23"/>
          <w:spacing w:val="-7"/>
          <w:w w:val="110"/>
        </w:rPr>
        <w:t> </w:t>
      </w:r>
      <w:r>
        <w:rPr>
          <w:color w:val="1F1F23"/>
          <w:w w:val="110"/>
        </w:rPr>
        <w:t>and</w:t>
      </w:r>
      <w:r>
        <w:rPr>
          <w:color w:val="1F1F23"/>
          <w:spacing w:val="-6"/>
          <w:w w:val="110"/>
        </w:rPr>
        <w:t> </w:t>
      </w:r>
      <w:r>
        <w:rPr>
          <w:color w:val="1F1F23"/>
          <w:w w:val="110"/>
        </w:rPr>
        <w:t>became</w:t>
      </w:r>
      <w:r>
        <w:rPr>
          <w:color w:val="1F1F23"/>
          <w:spacing w:val="-6"/>
          <w:w w:val="110"/>
        </w:rPr>
        <w:t> </w:t>
      </w:r>
      <w:r>
        <w:rPr>
          <w:color w:val="1F1F23"/>
          <w:w w:val="110"/>
        </w:rPr>
        <w:t>the</w:t>
      </w:r>
      <w:r>
        <w:rPr>
          <w:color w:val="1F1F23"/>
          <w:spacing w:val="-6"/>
          <w:w w:val="110"/>
        </w:rPr>
        <w:t> </w:t>
      </w:r>
      <w:r>
        <w:rPr>
          <w:color w:val="1F1F23"/>
          <w:w w:val="110"/>
        </w:rPr>
        <w:t>appropriate</w:t>
      </w:r>
      <w:r>
        <w:rPr>
          <w:color w:val="1F1F23"/>
          <w:spacing w:val="-6"/>
          <w:w w:val="110"/>
        </w:rPr>
        <w:t> </w:t>
      </w:r>
      <w:r>
        <w:rPr>
          <w:color w:val="1F1F23"/>
          <w:w w:val="110"/>
        </w:rPr>
        <w:t>solution</w:t>
      </w:r>
      <w:r>
        <w:rPr>
          <w:color w:val="1F1F23"/>
          <w:spacing w:val="-6"/>
          <w:w w:val="110"/>
        </w:rPr>
        <w:t> </w:t>
      </w:r>
      <w:r>
        <w:rPr>
          <w:color w:val="1F1F23"/>
          <w:w w:val="110"/>
        </w:rPr>
        <w:t>for</w:t>
      </w:r>
      <w:r>
        <w:rPr>
          <w:color w:val="1F1F23"/>
          <w:spacing w:val="-6"/>
          <w:w w:val="110"/>
        </w:rPr>
        <w:t> </w:t>
      </w:r>
      <w:r>
        <w:rPr>
          <w:color w:val="1F1F23"/>
          <w:w w:val="110"/>
        </w:rPr>
        <w:t>event-driven</w:t>
      </w:r>
      <w:r>
        <w:rPr>
          <w:color w:val="1F1F23"/>
          <w:spacing w:val="-6"/>
          <w:w w:val="110"/>
        </w:rPr>
        <w:t> </w:t>
      </w:r>
      <w:r>
        <w:rPr>
          <w:color w:val="1F1F23"/>
          <w:w w:val="110"/>
        </w:rPr>
        <w:t>recipe updates.</w:t>
      </w:r>
      <w:r>
        <w:rPr>
          <w:color w:val="1F1F23"/>
          <w:spacing w:val="-14"/>
          <w:w w:val="110"/>
        </w:rPr>
        <w:t> </w:t>
      </w:r>
      <w:r>
        <w:rPr>
          <w:color w:val="1F1F23"/>
          <w:w w:val="110"/>
        </w:rPr>
        <w:t>The</w:t>
      </w:r>
      <w:r>
        <w:rPr>
          <w:color w:val="1F1F23"/>
          <w:spacing w:val="-14"/>
          <w:w w:val="110"/>
        </w:rPr>
        <w:t> </w:t>
      </w:r>
      <w:r>
        <w:rPr>
          <w:color w:val="1F1F23"/>
          <w:w w:val="110"/>
        </w:rPr>
        <w:t>server</w:t>
      </w:r>
      <w:r>
        <w:rPr>
          <w:color w:val="1F1F23"/>
          <w:spacing w:val="-14"/>
          <w:w w:val="110"/>
        </w:rPr>
        <w:t> </w:t>
      </w:r>
      <w:r>
        <w:rPr>
          <w:color w:val="1F1F23"/>
          <w:w w:val="110"/>
        </w:rPr>
        <w:t>authenticates</w:t>
      </w:r>
      <w:r>
        <w:rPr>
          <w:color w:val="1F1F23"/>
          <w:spacing w:val="-13"/>
          <w:w w:val="110"/>
        </w:rPr>
        <w:t> </w:t>
      </w:r>
      <w:r>
        <w:rPr>
          <w:color w:val="1F1F23"/>
          <w:w w:val="110"/>
        </w:rPr>
        <w:t>the</w:t>
      </w:r>
      <w:r>
        <w:rPr>
          <w:color w:val="1F1F23"/>
          <w:spacing w:val="-14"/>
          <w:w w:val="110"/>
        </w:rPr>
        <w:t> </w:t>
      </w:r>
      <w:r>
        <w:rPr>
          <w:color w:val="1F1F23"/>
          <w:w w:val="110"/>
        </w:rPr>
        <w:t>first</w:t>
      </w:r>
      <w:r>
        <w:rPr>
          <w:color w:val="1F1F23"/>
          <w:spacing w:val="-14"/>
          <w:w w:val="110"/>
        </w:rPr>
        <w:t> </w:t>
      </w:r>
      <w:r>
        <w:rPr>
          <w:color w:val="1F1F23"/>
          <w:w w:val="110"/>
        </w:rPr>
        <w:t>subscription</w:t>
      </w:r>
      <w:r>
        <w:rPr>
          <w:color w:val="1F1F23"/>
          <w:spacing w:val="-14"/>
          <w:w w:val="110"/>
        </w:rPr>
        <w:t> </w:t>
      </w:r>
      <w:r>
        <w:rPr>
          <w:color w:val="1F1F23"/>
          <w:w w:val="110"/>
        </w:rPr>
        <w:t>message</w:t>
      </w:r>
      <w:r>
        <w:rPr>
          <w:color w:val="1F1F23"/>
          <w:spacing w:val="-13"/>
          <w:w w:val="110"/>
        </w:rPr>
        <w:t> </w:t>
      </w:r>
      <w:r>
        <w:rPr>
          <w:color w:val="1F1F23"/>
          <w:w w:val="110"/>
        </w:rPr>
        <w:t>with</w:t>
      </w:r>
      <w:r>
        <w:rPr>
          <w:color w:val="1F1F23"/>
          <w:spacing w:val="-14"/>
          <w:w w:val="110"/>
        </w:rPr>
        <w:t> </w:t>
      </w:r>
      <w:r>
        <w:rPr>
          <w:color w:val="1F1F23"/>
          <w:w w:val="110"/>
        </w:rPr>
        <w:t>the</w:t>
      </w:r>
      <w:r>
        <w:rPr>
          <w:color w:val="1F1F23"/>
          <w:spacing w:val="-14"/>
          <w:w w:val="110"/>
        </w:rPr>
        <w:t> </w:t>
      </w:r>
      <w:r>
        <w:rPr>
          <w:color w:val="1F1F23"/>
          <w:w w:val="110"/>
        </w:rPr>
        <w:t>JWT,</w:t>
      </w:r>
      <w:r>
        <w:rPr>
          <w:color w:val="1F1F23"/>
          <w:spacing w:val="-14"/>
          <w:w w:val="110"/>
        </w:rPr>
        <w:t> </w:t>
      </w:r>
      <w:r>
        <w:rPr>
          <w:color w:val="1F1F23"/>
          <w:w w:val="110"/>
        </w:rPr>
        <w:t>places</w:t>
      </w:r>
      <w:r>
        <w:rPr>
          <w:color w:val="1F1F23"/>
          <w:spacing w:val="-13"/>
          <w:w w:val="110"/>
        </w:rPr>
        <w:t> </w:t>
      </w:r>
      <w:r>
        <w:rPr>
          <w:color w:val="1F1F23"/>
          <w:w w:val="110"/>
        </w:rPr>
        <w:t>the</w:t>
      </w:r>
      <w:r>
        <w:rPr>
          <w:color w:val="1F1F23"/>
          <w:spacing w:val="-14"/>
          <w:w w:val="110"/>
        </w:rPr>
        <w:t> </w:t>
      </w:r>
      <w:r>
        <w:rPr>
          <w:color w:val="1F1F23"/>
          <w:w w:val="110"/>
        </w:rPr>
        <w:t>socket</w:t>
      </w:r>
      <w:r>
        <w:rPr>
          <w:color w:val="1F1F23"/>
          <w:spacing w:val="-14"/>
          <w:w w:val="110"/>
        </w:rPr>
        <w:t> </w:t>
      </w:r>
      <w:r>
        <w:rPr>
          <w:color w:val="1F1F23"/>
          <w:w w:val="110"/>
        </w:rPr>
        <w:t>into</w:t>
      </w:r>
      <w:r>
        <w:rPr>
          <w:color w:val="1F1F23"/>
          <w:spacing w:val="-14"/>
          <w:w w:val="110"/>
        </w:rPr>
        <w:t> </w:t>
      </w:r>
      <w:r>
        <w:rPr>
          <w:color w:val="1F1F23"/>
          <w:w w:val="110"/>
        </w:rPr>
        <w:t>a </w:t>
      </w:r>
      <w:r>
        <w:rPr>
          <w:color w:val="1F1F23"/>
        </w:rPr>
        <w:t>recipe-specific</w:t>
      </w:r>
      <w:r>
        <w:rPr>
          <w:color w:val="1F1F23"/>
          <w:spacing w:val="40"/>
        </w:rPr>
        <w:t> </w:t>
      </w:r>
      <w:r>
        <w:rPr>
          <w:color w:val="1F1F23"/>
        </w:rPr>
        <w:t>room,</w:t>
      </w:r>
      <w:r>
        <w:rPr>
          <w:color w:val="1F1F23"/>
          <w:spacing w:val="40"/>
        </w:rPr>
        <w:t> </w:t>
      </w:r>
      <w:r>
        <w:rPr>
          <w:color w:val="1F1F23"/>
        </w:rPr>
        <w:t>monitors</w:t>
      </w:r>
      <w:r>
        <w:rPr>
          <w:color w:val="1F1F23"/>
          <w:spacing w:val="40"/>
        </w:rPr>
        <w:t> </w:t>
      </w:r>
      <w:r>
        <w:rPr>
          <w:color w:val="1F1F23"/>
        </w:rPr>
        <w:t>liveness</w:t>
      </w:r>
      <w:r>
        <w:rPr>
          <w:color w:val="1F1F23"/>
          <w:spacing w:val="40"/>
        </w:rPr>
        <w:t> </w:t>
      </w:r>
      <w:r>
        <w:rPr>
          <w:color w:val="1F1F23"/>
        </w:rPr>
        <w:t>with</w:t>
      </w:r>
      <w:r>
        <w:rPr>
          <w:color w:val="1F1F23"/>
          <w:spacing w:val="40"/>
        </w:rPr>
        <w:t> </w:t>
      </w:r>
      <w:r>
        <w:rPr>
          <w:color w:val="1F1F23"/>
        </w:rPr>
        <w:t>ping/pong</w:t>
      </w:r>
      <w:r>
        <w:rPr>
          <w:color w:val="1F1F23"/>
          <w:spacing w:val="40"/>
        </w:rPr>
        <w:t> </w:t>
      </w:r>
      <w:r>
        <w:rPr>
          <w:color w:val="1F1F23"/>
        </w:rPr>
        <w:t>and</w:t>
      </w:r>
      <w:r>
        <w:rPr>
          <w:color w:val="1F1F23"/>
          <w:spacing w:val="40"/>
        </w:rPr>
        <w:t> </w:t>
      </w:r>
      <w:r>
        <w:rPr>
          <w:color w:val="1F1F23"/>
        </w:rPr>
        <w:t>removes</w:t>
      </w:r>
      <w:r>
        <w:rPr>
          <w:color w:val="1F1F23"/>
          <w:spacing w:val="40"/>
        </w:rPr>
        <w:t> </w:t>
      </w:r>
      <w:r>
        <w:rPr>
          <w:color w:val="1F1F23"/>
        </w:rPr>
        <w:t>failed</w:t>
      </w:r>
      <w:r>
        <w:rPr>
          <w:color w:val="1F1F23"/>
          <w:spacing w:val="40"/>
        </w:rPr>
        <w:t> </w:t>
      </w:r>
      <w:r>
        <w:rPr>
          <w:color w:val="1F1F23"/>
        </w:rPr>
        <w:t>connections.</w:t>
      </w:r>
      <w:r>
        <w:rPr>
          <w:color w:val="1F1F23"/>
          <w:spacing w:val="40"/>
        </w:rPr>
        <w:t> </w:t>
      </w:r>
      <w:r>
        <w:rPr>
          <w:color w:val="1F1F23"/>
        </w:rPr>
        <w:t>REST</w:t>
      </w:r>
      <w:r>
        <w:rPr>
          <w:color w:val="1F1F23"/>
          <w:spacing w:val="40"/>
        </w:rPr>
        <w:t> </w:t>
      </w:r>
      <w:r>
        <w:rPr>
          <w:color w:val="1F1F23"/>
        </w:rPr>
        <w:t>remains </w:t>
      </w:r>
      <w:r>
        <w:rPr>
          <w:color w:val="1F1F23"/>
          <w:w w:val="110"/>
        </w:rPr>
        <w:t>responsible</w:t>
      </w:r>
      <w:r>
        <w:rPr>
          <w:color w:val="1F1F23"/>
          <w:spacing w:val="-6"/>
          <w:w w:val="110"/>
        </w:rPr>
        <w:t> </w:t>
      </w:r>
      <w:r>
        <w:rPr>
          <w:color w:val="1F1F23"/>
          <w:w w:val="110"/>
        </w:rPr>
        <w:t>for</w:t>
      </w:r>
      <w:r>
        <w:rPr>
          <w:color w:val="1F1F23"/>
          <w:spacing w:val="-6"/>
          <w:w w:val="110"/>
        </w:rPr>
        <w:t> </w:t>
      </w:r>
      <w:r>
        <w:rPr>
          <w:color w:val="1F1F23"/>
          <w:w w:val="110"/>
        </w:rPr>
        <w:t>writes;</w:t>
      </w:r>
      <w:r>
        <w:rPr>
          <w:color w:val="1F1F23"/>
          <w:spacing w:val="-7"/>
          <w:w w:val="110"/>
        </w:rPr>
        <w:t> </w:t>
      </w:r>
      <w:r>
        <w:rPr>
          <w:color w:val="1F1F23"/>
          <w:w w:val="110"/>
        </w:rPr>
        <w:t>WebSocket</w:t>
      </w:r>
      <w:r>
        <w:rPr>
          <w:color w:val="1F1F23"/>
          <w:spacing w:val="-7"/>
          <w:w w:val="110"/>
        </w:rPr>
        <w:t> </w:t>
      </w:r>
      <w:r>
        <w:rPr>
          <w:color w:val="1F1F23"/>
          <w:w w:val="110"/>
        </w:rPr>
        <w:t>distributes</w:t>
      </w:r>
      <w:r>
        <w:rPr>
          <w:color w:val="1F1F23"/>
          <w:spacing w:val="-7"/>
          <w:w w:val="110"/>
        </w:rPr>
        <w:t> </w:t>
      </w:r>
      <w:r>
        <w:rPr>
          <w:color w:val="1F1F23"/>
          <w:w w:val="110"/>
        </w:rPr>
        <w:t>a</w:t>
      </w:r>
      <w:r>
        <w:rPr>
          <w:color w:val="1F1F23"/>
          <w:spacing w:val="-6"/>
          <w:w w:val="110"/>
        </w:rPr>
        <w:t> </w:t>
      </w:r>
      <w:r>
        <w:rPr>
          <w:color w:val="1F1F23"/>
          <w:w w:val="110"/>
        </w:rPr>
        <w:t>committed</w:t>
      </w:r>
      <w:r>
        <w:rPr>
          <w:color w:val="1F1F23"/>
          <w:spacing w:val="-6"/>
          <w:w w:val="110"/>
        </w:rPr>
        <w:t> </w:t>
      </w:r>
      <w:r>
        <w:rPr>
          <w:color w:val="1F1F23"/>
          <w:w w:val="110"/>
        </w:rPr>
        <w:t>event.</w:t>
      </w:r>
      <w:r>
        <w:rPr>
          <w:color w:val="1F1F23"/>
          <w:spacing w:val="-6"/>
          <w:w w:val="110"/>
        </w:rPr>
        <w:t> </w:t>
      </w:r>
      <w:r>
        <w:rPr>
          <w:color w:val="1F1F23"/>
          <w:w w:val="110"/>
        </w:rPr>
        <w:t>This</w:t>
      </w:r>
      <w:r>
        <w:rPr>
          <w:color w:val="1F1F23"/>
          <w:spacing w:val="-7"/>
          <w:w w:val="110"/>
        </w:rPr>
        <w:t> </w:t>
      </w:r>
      <w:r>
        <w:rPr>
          <w:color w:val="1F1F23"/>
          <w:w w:val="110"/>
        </w:rPr>
        <w:t>division</w:t>
      </w:r>
      <w:r>
        <w:rPr>
          <w:color w:val="1F1F23"/>
          <w:spacing w:val="-6"/>
          <w:w w:val="110"/>
        </w:rPr>
        <w:t> </w:t>
      </w:r>
      <w:r>
        <w:rPr>
          <w:color w:val="1F1F23"/>
          <w:w w:val="110"/>
        </w:rPr>
        <w:t>avoids</w:t>
      </w:r>
      <w:r>
        <w:rPr>
          <w:color w:val="1F1F23"/>
          <w:spacing w:val="-7"/>
          <w:w w:val="110"/>
        </w:rPr>
        <w:t> </w:t>
      </w:r>
      <w:r>
        <w:rPr>
          <w:color w:val="1F1F23"/>
          <w:w w:val="110"/>
        </w:rPr>
        <w:t>using</w:t>
      </w:r>
      <w:r>
        <w:rPr>
          <w:color w:val="1F1F23"/>
          <w:spacing w:val="-6"/>
          <w:w w:val="110"/>
        </w:rPr>
        <w:t> </w:t>
      </w:r>
      <w:r>
        <w:rPr>
          <w:color w:val="1F1F23"/>
          <w:w w:val="110"/>
        </w:rPr>
        <w:t>a transient socket message as the data source of truth.</w:t>
      </w:r>
    </w:p>
    <w:p>
      <w:pPr>
        <w:pStyle w:val="BodyText"/>
        <w:spacing w:before="5"/>
        <w:rPr>
          <w:sz w:val="5"/>
        </w:rPr>
      </w:pPr>
      <w:r>
        <w:rPr>
          <w:sz w:val="5"/>
        </w:rPr>
        <w:drawing>
          <wp:anchor distT="0" distB="0" distL="0" distR="0" allowOverlap="1" layoutInCell="1" locked="0" behindDoc="1" simplePos="0" relativeHeight="487591424">
            <wp:simplePos x="0" y="0"/>
            <wp:positionH relativeFrom="page">
              <wp:posOffset>1083297</wp:posOffset>
            </wp:positionH>
            <wp:positionV relativeFrom="paragraph">
              <wp:posOffset>61736</wp:posOffset>
            </wp:positionV>
            <wp:extent cx="5420781" cy="3810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5420781" cy="381000"/>
                    </a:xfrm>
                    <a:prstGeom prst="rect">
                      <a:avLst/>
                    </a:prstGeom>
                  </pic:spPr>
                </pic:pic>
              </a:graphicData>
            </a:graphic>
          </wp:anchor>
        </w:drawing>
      </w:r>
    </w:p>
    <w:p>
      <w:pPr>
        <w:spacing w:before="104"/>
        <w:ind w:left="184" w:right="46" w:firstLine="0"/>
        <w:jc w:val="center"/>
        <w:rPr>
          <w:rFonts w:ascii="Georgia"/>
          <w:i/>
          <w:sz w:val="17"/>
        </w:rPr>
      </w:pPr>
      <w:r>
        <w:rPr>
          <w:rFonts w:ascii="Georgia"/>
          <w:i/>
          <w:color w:val="66666D"/>
          <w:sz w:val="17"/>
        </w:rPr>
        <w:t>Figure</w:t>
      </w:r>
      <w:r>
        <w:rPr>
          <w:rFonts w:ascii="Georgia"/>
          <w:i/>
          <w:color w:val="66666D"/>
          <w:spacing w:val="12"/>
          <w:sz w:val="17"/>
        </w:rPr>
        <w:t> </w:t>
      </w:r>
      <w:r>
        <w:rPr>
          <w:rFonts w:ascii="Georgia"/>
          <w:i/>
          <w:color w:val="66666D"/>
          <w:sz w:val="17"/>
        </w:rPr>
        <w:t>8.</w:t>
      </w:r>
      <w:r>
        <w:rPr>
          <w:rFonts w:ascii="Georgia"/>
          <w:i/>
          <w:color w:val="66666D"/>
          <w:spacing w:val="12"/>
          <w:sz w:val="17"/>
        </w:rPr>
        <w:t> </w:t>
      </w:r>
      <w:r>
        <w:rPr>
          <w:rFonts w:ascii="Georgia"/>
          <w:i/>
          <w:color w:val="66666D"/>
          <w:sz w:val="17"/>
        </w:rPr>
        <w:t>Real-time</w:t>
      </w:r>
      <w:r>
        <w:rPr>
          <w:rFonts w:ascii="Georgia"/>
          <w:i/>
          <w:color w:val="66666D"/>
          <w:spacing w:val="13"/>
          <w:sz w:val="17"/>
        </w:rPr>
        <w:t> </w:t>
      </w:r>
      <w:r>
        <w:rPr>
          <w:rFonts w:ascii="Georgia"/>
          <w:i/>
          <w:color w:val="66666D"/>
          <w:sz w:val="17"/>
        </w:rPr>
        <w:t>recipe</w:t>
      </w:r>
      <w:r>
        <w:rPr>
          <w:rFonts w:ascii="Georgia"/>
          <w:i/>
          <w:color w:val="66666D"/>
          <w:spacing w:val="12"/>
          <w:sz w:val="17"/>
        </w:rPr>
        <w:t> </w:t>
      </w:r>
      <w:r>
        <w:rPr>
          <w:rFonts w:ascii="Georgia"/>
          <w:i/>
          <w:color w:val="66666D"/>
          <w:sz w:val="17"/>
        </w:rPr>
        <w:t>interaction</w:t>
      </w:r>
      <w:r>
        <w:rPr>
          <w:rFonts w:ascii="Georgia"/>
          <w:i/>
          <w:color w:val="66666D"/>
          <w:spacing w:val="12"/>
          <w:sz w:val="17"/>
        </w:rPr>
        <w:t> </w:t>
      </w:r>
      <w:r>
        <w:rPr>
          <w:rFonts w:ascii="Georgia"/>
          <w:i/>
          <w:color w:val="66666D"/>
          <w:sz w:val="17"/>
        </w:rPr>
        <w:t>persists</w:t>
      </w:r>
      <w:r>
        <w:rPr>
          <w:rFonts w:ascii="Georgia"/>
          <w:i/>
          <w:color w:val="66666D"/>
          <w:spacing w:val="13"/>
          <w:sz w:val="17"/>
        </w:rPr>
        <w:t> </w:t>
      </w:r>
      <w:r>
        <w:rPr>
          <w:rFonts w:ascii="Georgia"/>
          <w:i/>
          <w:color w:val="66666D"/>
          <w:sz w:val="17"/>
        </w:rPr>
        <w:t>before</w:t>
      </w:r>
      <w:r>
        <w:rPr>
          <w:rFonts w:ascii="Georgia"/>
          <w:i/>
          <w:color w:val="66666D"/>
          <w:spacing w:val="12"/>
          <w:sz w:val="17"/>
        </w:rPr>
        <w:t> </w:t>
      </w:r>
      <w:r>
        <w:rPr>
          <w:rFonts w:ascii="Georgia"/>
          <w:i/>
          <w:color w:val="66666D"/>
          <w:sz w:val="17"/>
        </w:rPr>
        <w:t>broadcasting</w:t>
      </w:r>
      <w:r>
        <w:rPr>
          <w:rFonts w:ascii="Georgia"/>
          <w:i/>
          <w:color w:val="66666D"/>
          <w:spacing w:val="13"/>
          <w:sz w:val="17"/>
        </w:rPr>
        <w:t> </w:t>
      </w:r>
      <w:r>
        <w:rPr>
          <w:rFonts w:ascii="Georgia"/>
          <w:i/>
          <w:color w:val="66666D"/>
          <w:sz w:val="17"/>
        </w:rPr>
        <w:t>to</w:t>
      </w:r>
      <w:r>
        <w:rPr>
          <w:rFonts w:ascii="Georgia"/>
          <w:i/>
          <w:color w:val="66666D"/>
          <w:spacing w:val="12"/>
          <w:sz w:val="17"/>
        </w:rPr>
        <w:t> </w:t>
      </w:r>
      <w:r>
        <w:rPr>
          <w:rFonts w:ascii="Georgia"/>
          <w:i/>
          <w:color w:val="66666D"/>
          <w:sz w:val="17"/>
        </w:rPr>
        <w:t>subscribed</w:t>
      </w:r>
      <w:r>
        <w:rPr>
          <w:rFonts w:ascii="Georgia"/>
          <w:i/>
          <w:color w:val="66666D"/>
          <w:spacing w:val="12"/>
          <w:sz w:val="17"/>
        </w:rPr>
        <w:t> </w:t>
      </w:r>
      <w:r>
        <w:rPr>
          <w:rFonts w:ascii="Georgia"/>
          <w:i/>
          <w:color w:val="66666D"/>
          <w:spacing w:val="-2"/>
          <w:sz w:val="17"/>
        </w:rPr>
        <w:t>clients.</w:t>
      </w:r>
    </w:p>
    <w:p>
      <w:pPr>
        <w:pStyle w:val="BodyText"/>
        <w:spacing w:before="17"/>
        <w:rPr>
          <w:rFonts w:ascii="Georgia"/>
          <w:i/>
          <w:sz w:val="17"/>
        </w:rPr>
      </w:pPr>
    </w:p>
    <w:p>
      <w:pPr>
        <w:pStyle w:val="BodyText"/>
        <w:spacing w:line="278" w:lineRule="auto" w:before="0"/>
        <w:ind w:left="229" w:right="266"/>
      </w:pPr>
      <w:r>
        <w:t>The frontend updates Pinia stores rather than manipulating the DOM directly. It de-duplicates comments by stable database ID because the initiating user may receive both the REST response and the WebSocket event. An earlier two-browser sequence showed User B receiving User A’s comment and updated rating without refreshing, and an earlier 4/4 acceptance script covered create, edit, delete and rating broadcasts. These checks remain historical integrated evidence and were not rerun after the final UX/provider refinement.</w:t>
      </w:r>
    </w:p>
    <w:p>
      <w:pPr>
        <w:pStyle w:val="BodyText"/>
        <w:spacing w:before="2"/>
        <w:rPr>
          <w:sz w:val="14"/>
        </w:rPr>
      </w:pPr>
      <w:r>
        <w:rPr>
          <w:sz w:val="14"/>
        </w:rPr>
        <w:drawing>
          <wp:anchor distT="0" distB="0" distL="0" distR="0" allowOverlap="1" layoutInCell="1" locked="0" behindDoc="1" simplePos="0" relativeHeight="487591936">
            <wp:simplePos x="0" y="0"/>
            <wp:positionH relativeFrom="page">
              <wp:posOffset>911089</wp:posOffset>
            </wp:positionH>
            <wp:positionV relativeFrom="paragraph">
              <wp:posOffset>136839</wp:posOffset>
            </wp:positionV>
            <wp:extent cx="5865249" cy="201625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5865249" cy="2016252"/>
                    </a:xfrm>
                    <a:prstGeom prst="rect">
                      <a:avLst/>
                    </a:prstGeom>
                  </pic:spPr>
                </pic:pic>
              </a:graphicData>
            </a:graphic>
          </wp:anchor>
        </w:drawing>
      </w:r>
    </w:p>
    <w:p>
      <w:pPr>
        <w:pStyle w:val="BodyText"/>
        <w:spacing w:before="122"/>
      </w:pPr>
    </w:p>
    <w:p>
      <w:pPr>
        <w:spacing w:before="0"/>
        <w:ind w:left="608" w:right="0" w:firstLine="0"/>
        <w:jc w:val="left"/>
        <w:rPr>
          <w:rFonts w:ascii="Georgia"/>
          <w:i/>
          <w:sz w:val="17"/>
        </w:rPr>
      </w:pPr>
      <w:r>
        <w:rPr>
          <w:rFonts w:ascii="Georgia"/>
          <w:i/>
          <w:color w:val="66666D"/>
          <w:sz w:val="17"/>
        </w:rPr>
        <w:t>Figure</w:t>
      </w:r>
      <w:r>
        <w:rPr>
          <w:rFonts w:ascii="Georgia"/>
          <w:i/>
          <w:color w:val="66666D"/>
          <w:spacing w:val="12"/>
          <w:sz w:val="17"/>
        </w:rPr>
        <w:t> </w:t>
      </w:r>
      <w:r>
        <w:rPr>
          <w:rFonts w:ascii="Georgia"/>
          <w:i/>
          <w:color w:val="66666D"/>
          <w:sz w:val="17"/>
        </w:rPr>
        <w:t>9.</w:t>
      </w:r>
      <w:r>
        <w:rPr>
          <w:rFonts w:ascii="Georgia"/>
          <w:i/>
          <w:color w:val="66666D"/>
          <w:spacing w:val="13"/>
          <w:sz w:val="17"/>
        </w:rPr>
        <w:t> </w:t>
      </w:r>
      <w:r>
        <w:rPr>
          <w:rFonts w:ascii="Georgia"/>
          <w:i/>
          <w:color w:val="66666D"/>
          <w:sz w:val="17"/>
        </w:rPr>
        <w:t>User</w:t>
      </w:r>
      <w:r>
        <w:rPr>
          <w:rFonts w:ascii="Georgia"/>
          <w:i/>
          <w:color w:val="66666D"/>
          <w:spacing w:val="13"/>
          <w:sz w:val="17"/>
        </w:rPr>
        <w:t> </w:t>
      </w:r>
      <w:r>
        <w:rPr>
          <w:rFonts w:ascii="Georgia"/>
          <w:i/>
          <w:color w:val="66666D"/>
          <w:sz w:val="17"/>
        </w:rPr>
        <w:t>A</w:t>
      </w:r>
      <w:r>
        <w:rPr>
          <w:rFonts w:ascii="Georgia"/>
          <w:i/>
          <w:color w:val="66666D"/>
          <w:spacing w:val="13"/>
          <w:sz w:val="17"/>
        </w:rPr>
        <w:t> </w:t>
      </w:r>
      <w:r>
        <w:rPr>
          <w:rFonts w:ascii="Georgia"/>
          <w:i/>
          <w:color w:val="66666D"/>
          <w:sz w:val="17"/>
        </w:rPr>
        <w:t>creates</w:t>
      </w:r>
      <w:r>
        <w:rPr>
          <w:rFonts w:ascii="Georgia"/>
          <w:i/>
          <w:color w:val="66666D"/>
          <w:spacing w:val="13"/>
          <w:sz w:val="17"/>
        </w:rPr>
        <w:t> </w:t>
      </w:r>
      <w:r>
        <w:rPr>
          <w:rFonts w:ascii="Georgia"/>
          <w:i/>
          <w:color w:val="66666D"/>
          <w:sz w:val="17"/>
        </w:rPr>
        <w:t>a</w:t>
      </w:r>
      <w:r>
        <w:rPr>
          <w:rFonts w:ascii="Georgia"/>
          <w:i/>
          <w:color w:val="66666D"/>
          <w:spacing w:val="12"/>
          <w:sz w:val="17"/>
        </w:rPr>
        <w:t> </w:t>
      </w:r>
      <w:r>
        <w:rPr>
          <w:rFonts w:ascii="Georgia"/>
          <w:i/>
          <w:color w:val="66666D"/>
          <w:sz w:val="17"/>
        </w:rPr>
        <w:t>comment</w:t>
      </w:r>
      <w:r>
        <w:rPr>
          <w:rFonts w:ascii="Georgia"/>
          <w:i/>
          <w:color w:val="66666D"/>
          <w:spacing w:val="13"/>
          <w:sz w:val="17"/>
        </w:rPr>
        <w:t> </w:t>
      </w:r>
      <w:r>
        <w:rPr>
          <w:rFonts w:ascii="Georgia"/>
          <w:i/>
          <w:color w:val="66666D"/>
          <w:sz w:val="17"/>
        </w:rPr>
        <w:t>and</w:t>
      </w:r>
      <w:r>
        <w:rPr>
          <w:rFonts w:ascii="Georgia"/>
          <w:i/>
          <w:color w:val="66666D"/>
          <w:spacing w:val="13"/>
          <w:sz w:val="17"/>
        </w:rPr>
        <w:t> </w:t>
      </w:r>
      <w:r>
        <w:rPr>
          <w:rFonts w:ascii="Georgia"/>
          <w:i/>
          <w:color w:val="66666D"/>
          <w:sz w:val="17"/>
        </w:rPr>
        <w:t>User</w:t>
      </w:r>
      <w:r>
        <w:rPr>
          <w:rFonts w:ascii="Georgia"/>
          <w:i/>
          <w:color w:val="66666D"/>
          <w:spacing w:val="13"/>
          <w:sz w:val="17"/>
        </w:rPr>
        <w:t> </w:t>
      </w:r>
      <w:r>
        <w:rPr>
          <w:rFonts w:ascii="Georgia"/>
          <w:i/>
          <w:color w:val="66666D"/>
          <w:sz w:val="17"/>
        </w:rPr>
        <w:t>B</w:t>
      </w:r>
      <w:r>
        <w:rPr>
          <w:rFonts w:ascii="Georgia"/>
          <w:i/>
          <w:color w:val="66666D"/>
          <w:spacing w:val="13"/>
          <w:sz w:val="17"/>
        </w:rPr>
        <w:t> </w:t>
      </w:r>
      <w:r>
        <w:rPr>
          <w:rFonts w:ascii="Georgia"/>
          <w:i/>
          <w:color w:val="66666D"/>
          <w:sz w:val="17"/>
        </w:rPr>
        <w:t>receives</w:t>
      </w:r>
      <w:r>
        <w:rPr>
          <w:rFonts w:ascii="Georgia"/>
          <w:i/>
          <w:color w:val="66666D"/>
          <w:spacing w:val="13"/>
          <w:sz w:val="17"/>
        </w:rPr>
        <w:t> </w:t>
      </w:r>
      <w:r>
        <w:rPr>
          <w:rFonts w:ascii="Georgia"/>
          <w:i/>
          <w:color w:val="66666D"/>
          <w:sz w:val="17"/>
        </w:rPr>
        <w:t>it</w:t>
      </w:r>
      <w:r>
        <w:rPr>
          <w:rFonts w:ascii="Georgia"/>
          <w:i/>
          <w:color w:val="66666D"/>
          <w:spacing w:val="13"/>
          <w:sz w:val="17"/>
        </w:rPr>
        <w:t> </w:t>
      </w:r>
      <w:r>
        <w:rPr>
          <w:rFonts w:ascii="Georgia"/>
          <w:i/>
          <w:color w:val="66666D"/>
          <w:sz w:val="17"/>
        </w:rPr>
        <w:t>through</w:t>
      </w:r>
      <w:r>
        <w:rPr>
          <w:rFonts w:ascii="Georgia"/>
          <w:i/>
          <w:color w:val="66666D"/>
          <w:spacing w:val="13"/>
          <w:sz w:val="17"/>
        </w:rPr>
        <w:t> </w:t>
      </w:r>
      <w:r>
        <w:rPr>
          <w:rFonts w:ascii="Georgia"/>
          <w:i/>
          <w:color w:val="66666D"/>
          <w:sz w:val="17"/>
        </w:rPr>
        <w:t>the</w:t>
      </w:r>
      <w:r>
        <w:rPr>
          <w:rFonts w:ascii="Georgia"/>
          <w:i/>
          <w:color w:val="66666D"/>
          <w:spacing w:val="13"/>
          <w:sz w:val="17"/>
        </w:rPr>
        <w:t> </w:t>
      </w:r>
      <w:r>
        <w:rPr>
          <w:rFonts w:ascii="Georgia"/>
          <w:i/>
          <w:color w:val="66666D"/>
          <w:sz w:val="17"/>
        </w:rPr>
        <w:t>recipe</w:t>
      </w:r>
      <w:r>
        <w:rPr>
          <w:rFonts w:ascii="Georgia"/>
          <w:i/>
          <w:color w:val="66666D"/>
          <w:spacing w:val="13"/>
          <w:sz w:val="17"/>
        </w:rPr>
        <w:t> </w:t>
      </w:r>
      <w:r>
        <w:rPr>
          <w:rFonts w:ascii="Georgia"/>
          <w:i/>
          <w:color w:val="66666D"/>
          <w:sz w:val="17"/>
        </w:rPr>
        <w:t>WebSocket</w:t>
      </w:r>
      <w:r>
        <w:rPr>
          <w:rFonts w:ascii="Georgia"/>
          <w:i/>
          <w:color w:val="66666D"/>
          <w:spacing w:val="12"/>
          <w:sz w:val="17"/>
        </w:rPr>
        <w:t> </w:t>
      </w:r>
      <w:r>
        <w:rPr>
          <w:rFonts w:ascii="Georgia"/>
          <w:i/>
          <w:color w:val="66666D"/>
          <w:sz w:val="17"/>
        </w:rPr>
        <w:t>room</w:t>
      </w:r>
      <w:r>
        <w:rPr>
          <w:rFonts w:ascii="Georgia"/>
          <w:i/>
          <w:color w:val="66666D"/>
          <w:spacing w:val="13"/>
          <w:sz w:val="17"/>
        </w:rPr>
        <w:t> </w:t>
      </w:r>
      <w:r>
        <w:rPr>
          <w:rFonts w:ascii="Georgia"/>
          <w:i/>
          <w:color w:val="66666D"/>
          <w:sz w:val="17"/>
        </w:rPr>
        <w:t>without</w:t>
      </w:r>
      <w:r>
        <w:rPr>
          <w:rFonts w:ascii="Georgia"/>
          <w:i/>
          <w:color w:val="66666D"/>
          <w:spacing w:val="12"/>
          <w:sz w:val="17"/>
        </w:rPr>
        <w:t> </w:t>
      </w:r>
      <w:r>
        <w:rPr>
          <w:rFonts w:ascii="Georgia"/>
          <w:i/>
          <w:color w:val="66666D"/>
          <w:spacing w:val="-2"/>
          <w:sz w:val="17"/>
        </w:rPr>
        <w:t>refreshing.</w:t>
      </w:r>
    </w:p>
    <w:p>
      <w:pPr>
        <w:pStyle w:val="BodyText"/>
        <w:spacing w:before="17"/>
        <w:rPr>
          <w:rFonts w:ascii="Georgia"/>
          <w:i/>
          <w:sz w:val="17"/>
        </w:rPr>
      </w:pPr>
    </w:p>
    <w:p>
      <w:pPr>
        <w:pStyle w:val="BodyText"/>
        <w:spacing w:line="278" w:lineRule="auto" w:before="1"/>
        <w:ind w:left="229" w:right="115"/>
      </w:pPr>
      <w:r>
        <w:rPr>
          <w:color w:val="1F1F23"/>
          <w:w w:val="110"/>
        </w:rPr>
        <w:t>The</w:t>
      </w:r>
      <w:r>
        <w:rPr>
          <w:color w:val="1F1F23"/>
          <w:spacing w:val="-6"/>
          <w:w w:val="110"/>
        </w:rPr>
        <w:t> </w:t>
      </w:r>
      <w:r>
        <w:rPr>
          <w:color w:val="1F1F23"/>
          <w:w w:val="110"/>
        </w:rPr>
        <w:t>current</w:t>
      </w:r>
      <w:r>
        <w:rPr>
          <w:color w:val="1F1F23"/>
          <w:spacing w:val="-7"/>
          <w:w w:val="110"/>
        </w:rPr>
        <w:t> </w:t>
      </w:r>
      <w:r>
        <w:rPr>
          <w:color w:val="1F1F23"/>
          <w:w w:val="110"/>
        </w:rPr>
        <w:t>room</w:t>
      </w:r>
      <w:r>
        <w:rPr>
          <w:color w:val="1F1F23"/>
          <w:spacing w:val="-6"/>
          <w:w w:val="110"/>
        </w:rPr>
        <w:t> </w:t>
      </w:r>
      <w:r>
        <w:rPr>
          <w:color w:val="1F1F23"/>
          <w:w w:val="110"/>
        </w:rPr>
        <w:t>map</w:t>
      </w:r>
      <w:r>
        <w:rPr>
          <w:color w:val="1F1F23"/>
          <w:spacing w:val="-6"/>
          <w:w w:val="110"/>
        </w:rPr>
        <w:t> </w:t>
      </w:r>
      <w:r>
        <w:rPr>
          <w:color w:val="1F1F23"/>
          <w:w w:val="110"/>
        </w:rPr>
        <w:t>is</w:t>
      </w:r>
      <w:r>
        <w:rPr>
          <w:color w:val="1F1F23"/>
          <w:spacing w:val="-7"/>
          <w:w w:val="110"/>
        </w:rPr>
        <w:t> </w:t>
      </w:r>
      <w:r>
        <w:rPr>
          <w:color w:val="1F1F23"/>
          <w:w w:val="110"/>
        </w:rPr>
        <w:t>process-local.</w:t>
      </w:r>
      <w:r>
        <w:rPr>
          <w:color w:val="1F1F23"/>
          <w:spacing w:val="-6"/>
          <w:w w:val="110"/>
        </w:rPr>
        <w:t> </w:t>
      </w:r>
      <w:r>
        <w:rPr>
          <w:color w:val="1F1F23"/>
          <w:w w:val="110"/>
        </w:rPr>
        <w:t>This</w:t>
      </w:r>
      <w:r>
        <w:rPr>
          <w:color w:val="1F1F23"/>
          <w:spacing w:val="-7"/>
          <w:w w:val="110"/>
        </w:rPr>
        <w:t> </w:t>
      </w:r>
      <w:r>
        <w:rPr>
          <w:color w:val="1F1F23"/>
          <w:w w:val="110"/>
        </w:rPr>
        <w:t>is</w:t>
      </w:r>
      <w:r>
        <w:rPr>
          <w:color w:val="1F1F23"/>
          <w:spacing w:val="-6"/>
          <w:w w:val="110"/>
        </w:rPr>
        <w:t> </w:t>
      </w:r>
      <w:r>
        <w:rPr>
          <w:color w:val="1F1F23"/>
          <w:w w:val="110"/>
        </w:rPr>
        <w:t>sufficient</w:t>
      </w:r>
      <w:r>
        <w:rPr>
          <w:color w:val="1F1F23"/>
          <w:spacing w:val="-7"/>
          <w:w w:val="110"/>
        </w:rPr>
        <w:t> </w:t>
      </w:r>
      <w:r>
        <w:rPr>
          <w:color w:val="1F1F23"/>
          <w:w w:val="110"/>
        </w:rPr>
        <w:t>for</w:t>
      </w:r>
      <w:r>
        <w:rPr>
          <w:color w:val="1F1F23"/>
          <w:spacing w:val="-7"/>
          <w:w w:val="110"/>
        </w:rPr>
        <w:t> </w:t>
      </w:r>
      <w:r>
        <w:rPr>
          <w:color w:val="1F1F23"/>
          <w:w w:val="110"/>
        </w:rPr>
        <w:t>the</w:t>
      </w:r>
      <w:r>
        <w:rPr>
          <w:color w:val="1F1F23"/>
          <w:spacing w:val="-6"/>
          <w:w w:val="110"/>
        </w:rPr>
        <w:t> </w:t>
      </w:r>
      <w:r>
        <w:rPr>
          <w:color w:val="1F1F23"/>
          <w:w w:val="110"/>
        </w:rPr>
        <w:t>academic</w:t>
      </w:r>
      <w:r>
        <w:rPr>
          <w:color w:val="1F1F23"/>
          <w:spacing w:val="-6"/>
          <w:w w:val="110"/>
        </w:rPr>
        <w:t> </w:t>
      </w:r>
      <w:r>
        <w:rPr>
          <w:color w:val="1F1F23"/>
          <w:w w:val="110"/>
        </w:rPr>
        <w:t>single-process</w:t>
      </w:r>
      <w:r>
        <w:rPr>
          <w:color w:val="1F1F23"/>
          <w:spacing w:val="-6"/>
          <w:w w:val="110"/>
        </w:rPr>
        <w:t> </w:t>
      </w:r>
      <w:r>
        <w:rPr>
          <w:color w:val="1F1F23"/>
          <w:w w:val="110"/>
        </w:rPr>
        <w:t>deployment </w:t>
      </w:r>
      <w:r>
        <w:rPr>
          <w:color w:val="1F1F23"/>
          <w:spacing w:val="-2"/>
          <w:w w:val="110"/>
        </w:rPr>
        <w:t>but not horizontally scalable. A production multi-instance architecture would require a shared broker such</w:t>
      </w:r>
      <w:r>
        <w:rPr>
          <w:color w:val="1F1F23"/>
          <w:spacing w:val="-4"/>
          <w:w w:val="110"/>
        </w:rPr>
        <w:t> </w:t>
      </w:r>
      <w:r>
        <w:rPr>
          <w:color w:val="1F1F23"/>
          <w:spacing w:val="-2"/>
          <w:w w:val="110"/>
        </w:rPr>
        <w:t>as</w:t>
      </w:r>
      <w:r>
        <w:rPr>
          <w:color w:val="1F1F23"/>
          <w:spacing w:val="-5"/>
          <w:w w:val="110"/>
        </w:rPr>
        <w:t> </w:t>
      </w:r>
      <w:r>
        <w:rPr>
          <w:color w:val="1F1F23"/>
          <w:spacing w:val="-2"/>
          <w:w w:val="110"/>
        </w:rPr>
        <w:t>Redis</w:t>
      </w:r>
      <w:r>
        <w:rPr>
          <w:color w:val="1F1F23"/>
          <w:spacing w:val="-5"/>
          <w:w w:val="110"/>
        </w:rPr>
        <w:t> </w:t>
      </w:r>
      <w:r>
        <w:rPr>
          <w:color w:val="1F1F23"/>
          <w:spacing w:val="-2"/>
          <w:w w:val="110"/>
        </w:rPr>
        <w:t>pub/sub.</w:t>
      </w:r>
      <w:r>
        <w:rPr>
          <w:color w:val="1F1F23"/>
          <w:spacing w:val="-4"/>
          <w:w w:val="110"/>
        </w:rPr>
        <w:t> </w:t>
      </w:r>
      <w:r>
        <w:rPr>
          <w:color w:val="1F1F23"/>
          <w:spacing w:val="-2"/>
          <w:w w:val="110"/>
        </w:rPr>
        <w:t>The</w:t>
      </w:r>
      <w:r>
        <w:rPr>
          <w:color w:val="1F1F23"/>
          <w:spacing w:val="-4"/>
          <w:w w:val="110"/>
        </w:rPr>
        <w:t> </w:t>
      </w:r>
      <w:r>
        <w:rPr>
          <w:color w:val="1F1F23"/>
          <w:spacing w:val="-2"/>
          <w:w w:val="110"/>
        </w:rPr>
        <w:t>browser</w:t>
      </w:r>
      <w:r>
        <w:rPr>
          <w:color w:val="1F1F23"/>
          <w:spacing w:val="-5"/>
          <w:w w:val="110"/>
        </w:rPr>
        <w:t> </w:t>
      </w:r>
      <w:r>
        <w:rPr>
          <w:color w:val="1F1F23"/>
          <w:spacing w:val="-2"/>
          <w:w w:val="110"/>
        </w:rPr>
        <w:t>WebSocket</w:t>
      </w:r>
      <w:r>
        <w:rPr>
          <w:color w:val="1F1F23"/>
          <w:spacing w:val="-5"/>
          <w:w w:val="110"/>
        </w:rPr>
        <w:t> </w:t>
      </w:r>
      <w:r>
        <w:rPr>
          <w:color w:val="1F1F23"/>
          <w:spacing w:val="-2"/>
          <w:w w:val="110"/>
        </w:rPr>
        <w:t>API</w:t>
      </w:r>
      <w:r>
        <w:rPr>
          <w:color w:val="1F1F23"/>
          <w:spacing w:val="-4"/>
          <w:w w:val="110"/>
        </w:rPr>
        <w:t> </w:t>
      </w:r>
      <w:r>
        <w:rPr>
          <w:color w:val="1F1F23"/>
          <w:spacing w:val="-2"/>
          <w:w w:val="110"/>
        </w:rPr>
        <w:t>also</w:t>
      </w:r>
      <w:r>
        <w:rPr>
          <w:color w:val="1F1F23"/>
          <w:spacing w:val="-4"/>
          <w:w w:val="110"/>
        </w:rPr>
        <w:t> </w:t>
      </w:r>
      <w:r>
        <w:rPr>
          <w:color w:val="1F1F23"/>
          <w:spacing w:val="-2"/>
          <w:w w:val="110"/>
        </w:rPr>
        <w:t>does</w:t>
      </w:r>
      <w:r>
        <w:rPr>
          <w:color w:val="1F1F23"/>
          <w:spacing w:val="-5"/>
          <w:w w:val="110"/>
        </w:rPr>
        <w:t> </w:t>
      </w:r>
      <w:r>
        <w:rPr>
          <w:color w:val="1F1F23"/>
          <w:spacing w:val="-2"/>
          <w:w w:val="110"/>
        </w:rPr>
        <w:t>not</w:t>
      </w:r>
      <w:r>
        <w:rPr>
          <w:color w:val="1F1F23"/>
          <w:spacing w:val="-5"/>
          <w:w w:val="110"/>
        </w:rPr>
        <w:t> </w:t>
      </w:r>
      <w:r>
        <w:rPr>
          <w:color w:val="1F1F23"/>
          <w:spacing w:val="-2"/>
          <w:w w:val="110"/>
        </w:rPr>
        <w:t>provide</w:t>
      </w:r>
      <w:r>
        <w:rPr>
          <w:color w:val="1F1F23"/>
          <w:spacing w:val="-4"/>
          <w:w w:val="110"/>
        </w:rPr>
        <w:t> </w:t>
      </w:r>
      <w:r>
        <w:rPr>
          <w:color w:val="1F1F23"/>
          <w:spacing w:val="-2"/>
          <w:w w:val="110"/>
        </w:rPr>
        <w:t>automatic</w:t>
      </w:r>
      <w:r>
        <w:rPr>
          <w:color w:val="1F1F23"/>
          <w:spacing w:val="-4"/>
          <w:w w:val="110"/>
        </w:rPr>
        <w:t> </w:t>
      </w:r>
      <w:r>
        <w:rPr>
          <w:color w:val="1F1F23"/>
          <w:spacing w:val="-2"/>
          <w:w w:val="110"/>
        </w:rPr>
        <w:t>backpressure,</w:t>
      </w:r>
      <w:r>
        <w:rPr>
          <w:color w:val="1F1F23"/>
          <w:spacing w:val="-4"/>
          <w:w w:val="110"/>
        </w:rPr>
        <w:t> </w:t>
      </w:r>
      <w:r>
        <w:rPr>
          <w:color w:val="1F1F23"/>
          <w:spacing w:val="-2"/>
          <w:w w:val="110"/>
        </w:rPr>
        <w:t>so </w:t>
      </w:r>
      <w:r>
        <w:rPr>
          <w:color w:val="1F1F23"/>
          <w:w w:val="110"/>
        </w:rPr>
        <w:t>high-volume</w:t>
      </w:r>
      <w:r>
        <w:rPr>
          <w:color w:val="1F1F23"/>
          <w:spacing w:val="-14"/>
          <w:w w:val="110"/>
        </w:rPr>
        <w:t> </w:t>
      </w:r>
      <w:r>
        <w:rPr>
          <w:color w:val="1F1F23"/>
          <w:w w:val="110"/>
        </w:rPr>
        <w:t>deployments</w:t>
      </w:r>
      <w:r>
        <w:rPr>
          <w:color w:val="1F1F23"/>
          <w:spacing w:val="-14"/>
          <w:w w:val="110"/>
        </w:rPr>
        <w:t> </w:t>
      </w:r>
      <w:r>
        <w:rPr>
          <w:color w:val="1F1F23"/>
          <w:w w:val="110"/>
        </w:rPr>
        <w:t>would</w:t>
      </w:r>
      <w:r>
        <w:rPr>
          <w:color w:val="1F1F23"/>
          <w:spacing w:val="-13"/>
          <w:w w:val="110"/>
        </w:rPr>
        <w:t> </w:t>
      </w:r>
      <w:r>
        <w:rPr>
          <w:color w:val="1F1F23"/>
          <w:w w:val="110"/>
        </w:rPr>
        <w:t>require</w:t>
      </w:r>
      <w:r>
        <w:rPr>
          <w:color w:val="1F1F23"/>
          <w:spacing w:val="-13"/>
          <w:w w:val="110"/>
        </w:rPr>
        <w:t> </w:t>
      </w:r>
      <w:r>
        <w:rPr>
          <w:color w:val="1F1F23"/>
          <w:w w:val="110"/>
        </w:rPr>
        <w:t>queue</w:t>
      </w:r>
      <w:r>
        <w:rPr>
          <w:color w:val="1F1F23"/>
          <w:spacing w:val="-14"/>
          <w:w w:val="110"/>
        </w:rPr>
        <w:t> </w:t>
      </w:r>
      <w:r>
        <w:rPr>
          <w:color w:val="1F1F23"/>
          <w:w w:val="110"/>
        </w:rPr>
        <w:t>limits</w:t>
      </w:r>
      <w:r>
        <w:rPr>
          <w:color w:val="1F1F23"/>
          <w:spacing w:val="-14"/>
          <w:w w:val="110"/>
        </w:rPr>
        <w:t> </w:t>
      </w:r>
      <w:r>
        <w:rPr>
          <w:color w:val="1F1F23"/>
          <w:w w:val="110"/>
        </w:rPr>
        <w:t>or</w:t>
      </w:r>
      <w:r>
        <w:rPr>
          <w:color w:val="1F1F23"/>
          <w:spacing w:val="-13"/>
          <w:w w:val="110"/>
        </w:rPr>
        <w:t> </w:t>
      </w:r>
      <w:r>
        <w:rPr>
          <w:color w:val="1F1F23"/>
          <w:w w:val="110"/>
        </w:rPr>
        <w:t>event</w:t>
      </w:r>
      <w:r>
        <w:rPr>
          <w:color w:val="1F1F23"/>
          <w:spacing w:val="-14"/>
          <w:w w:val="110"/>
        </w:rPr>
        <w:t> </w:t>
      </w:r>
      <w:r>
        <w:rPr>
          <w:color w:val="1F1F23"/>
          <w:w w:val="110"/>
        </w:rPr>
        <w:t>coalescing</w:t>
      </w:r>
      <w:r>
        <w:rPr>
          <w:color w:val="1F1F23"/>
          <w:spacing w:val="-13"/>
          <w:w w:val="110"/>
        </w:rPr>
        <w:t> </w:t>
      </w:r>
      <w:r>
        <w:rPr>
          <w:color w:val="1F1F23"/>
          <w:w w:val="110"/>
        </w:rPr>
        <w:t>(MDN,</w:t>
      </w:r>
      <w:r>
        <w:rPr>
          <w:color w:val="1F1F23"/>
          <w:spacing w:val="-13"/>
          <w:w w:val="110"/>
        </w:rPr>
        <w:t> </w:t>
      </w:r>
      <w:r>
        <w:rPr>
          <w:color w:val="1F1F23"/>
          <w:w w:val="110"/>
        </w:rPr>
        <w:t>2026).</w:t>
      </w:r>
    </w:p>
    <w:p>
      <w:pPr>
        <w:pStyle w:val="BodyText"/>
        <w:spacing w:after="0" w:line="278" w:lineRule="auto"/>
        <w:sectPr>
          <w:pgSz w:w="11910" w:h="16840"/>
          <w:pgMar w:header="454" w:footer="665" w:top="660" w:bottom="860" w:left="850" w:right="992"/>
        </w:sectPr>
      </w:pPr>
    </w:p>
    <w:p>
      <w:pPr>
        <w:pStyle w:val="BodyText"/>
        <w:spacing w:before="27"/>
        <w:rPr>
          <w:sz w:val="28"/>
        </w:rPr>
      </w:pPr>
    </w:p>
    <w:p>
      <w:pPr>
        <w:pStyle w:val="Heading2"/>
        <w:numPr>
          <w:ilvl w:val="1"/>
          <w:numId w:val="3"/>
        </w:numPr>
        <w:tabs>
          <w:tab w:pos="647" w:val="left" w:leader="none"/>
        </w:tabs>
        <w:spacing w:line="240" w:lineRule="auto" w:before="0" w:after="0"/>
        <w:ind w:left="647" w:right="0" w:hanging="418"/>
        <w:jc w:val="left"/>
      </w:pPr>
      <w:bookmarkStart w:name="4.7 Persistence and Relational Integrity" w:id="33"/>
      <w:bookmarkEnd w:id="33"/>
      <w:r>
        <w:rPr>
          <w:b w:val="0"/>
        </w:rPr>
      </w:r>
      <w:r>
        <w:rPr>
          <w:color w:val="1F1F23"/>
        </w:rPr>
        <w:t>Persistence</w:t>
      </w:r>
      <w:r>
        <w:rPr>
          <w:color w:val="1F1F23"/>
          <w:spacing w:val="-9"/>
        </w:rPr>
        <w:t> </w:t>
      </w:r>
      <w:r>
        <w:rPr>
          <w:color w:val="1F1F23"/>
        </w:rPr>
        <w:t>and</w:t>
      </w:r>
      <w:r>
        <w:rPr>
          <w:color w:val="1F1F23"/>
          <w:spacing w:val="-8"/>
        </w:rPr>
        <w:t> </w:t>
      </w:r>
      <w:r>
        <w:rPr>
          <w:color w:val="1F1F23"/>
        </w:rPr>
        <w:t>Relational</w:t>
      </w:r>
      <w:r>
        <w:rPr>
          <w:color w:val="1F1F23"/>
          <w:spacing w:val="-8"/>
        </w:rPr>
        <w:t> </w:t>
      </w:r>
      <w:r>
        <w:rPr>
          <w:color w:val="1F1F23"/>
          <w:spacing w:val="-2"/>
        </w:rPr>
        <w:t>Integrity</w:t>
      </w:r>
    </w:p>
    <w:p>
      <w:pPr>
        <w:pStyle w:val="BodyText"/>
        <w:spacing w:line="278" w:lineRule="auto"/>
        <w:ind w:left="229" w:right="135"/>
      </w:pPr>
      <w:r>
        <w:rPr>
          <w:color w:val="1F1F23"/>
          <w:w w:val="105"/>
        </w:rPr>
        <w:t>MySQL was selected because FoodStory contains explicit relationships and uniqueness rules: users submit recipes, administrators moderate them, recipes have many ingredients and tags, users create</w:t>
      </w:r>
      <w:r>
        <w:rPr>
          <w:color w:val="1F1F23"/>
          <w:spacing w:val="80"/>
          <w:w w:val="105"/>
        </w:rPr>
        <w:t> </w:t>
      </w:r>
      <w:r>
        <w:rPr>
          <w:color w:val="1F1F23"/>
          <w:w w:val="105"/>
        </w:rPr>
        <w:t>comments</w:t>
      </w:r>
      <w:r>
        <w:rPr>
          <w:color w:val="1F1F23"/>
          <w:spacing w:val="40"/>
          <w:w w:val="105"/>
        </w:rPr>
        <w:t> </w:t>
      </w:r>
      <w:r>
        <w:rPr>
          <w:color w:val="1F1F23"/>
          <w:w w:val="105"/>
        </w:rPr>
        <w:t>and</w:t>
      </w:r>
      <w:r>
        <w:rPr>
          <w:color w:val="1F1F23"/>
          <w:spacing w:val="40"/>
          <w:w w:val="105"/>
        </w:rPr>
        <w:t> </w:t>
      </w:r>
      <w:r>
        <w:rPr>
          <w:color w:val="1F1F23"/>
          <w:w w:val="105"/>
        </w:rPr>
        <w:t>one</w:t>
      </w:r>
      <w:r>
        <w:rPr>
          <w:color w:val="1F1F23"/>
          <w:spacing w:val="40"/>
          <w:w w:val="105"/>
        </w:rPr>
        <w:t> </w:t>
      </w:r>
      <w:r>
        <w:rPr>
          <w:color w:val="1F1F23"/>
          <w:w w:val="105"/>
        </w:rPr>
        <w:t>rating/favourite/checklist</w:t>
      </w:r>
      <w:r>
        <w:rPr>
          <w:color w:val="1F1F23"/>
          <w:spacing w:val="40"/>
          <w:w w:val="105"/>
        </w:rPr>
        <w:t> </w:t>
      </w:r>
      <w:r>
        <w:rPr>
          <w:color w:val="1F1F23"/>
          <w:w w:val="105"/>
        </w:rPr>
        <w:t>relationship</w:t>
      </w:r>
      <w:r>
        <w:rPr>
          <w:color w:val="1F1F23"/>
          <w:spacing w:val="40"/>
          <w:w w:val="105"/>
        </w:rPr>
        <w:t> </w:t>
      </w:r>
      <w:r>
        <w:rPr>
          <w:color w:val="1F1F23"/>
          <w:w w:val="105"/>
        </w:rPr>
        <w:t>per</w:t>
      </w:r>
      <w:r>
        <w:rPr>
          <w:color w:val="1F1F23"/>
          <w:spacing w:val="40"/>
          <w:w w:val="105"/>
        </w:rPr>
        <w:t> </w:t>
      </w:r>
      <w:r>
        <w:rPr>
          <w:color w:val="1F1F23"/>
          <w:w w:val="105"/>
        </w:rPr>
        <w:t>recipe.</w:t>
      </w:r>
      <w:r>
        <w:rPr>
          <w:color w:val="1F1F23"/>
          <w:spacing w:val="40"/>
          <w:w w:val="105"/>
        </w:rPr>
        <w:t> </w:t>
      </w:r>
      <w:r>
        <w:rPr>
          <w:color w:val="1F1F23"/>
          <w:w w:val="105"/>
        </w:rPr>
        <w:t>These</w:t>
      </w:r>
      <w:r>
        <w:rPr>
          <w:color w:val="1F1F23"/>
          <w:spacing w:val="40"/>
          <w:w w:val="105"/>
        </w:rPr>
        <w:t> </w:t>
      </w:r>
      <w:r>
        <w:rPr>
          <w:color w:val="1F1F23"/>
          <w:w w:val="105"/>
        </w:rPr>
        <w:t>constraints</w:t>
      </w:r>
      <w:r>
        <w:rPr>
          <w:color w:val="1F1F23"/>
          <w:spacing w:val="40"/>
          <w:w w:val="105"/>
        </w:rPr>
        <w:t> </w:t>
      </w:r>
      <w:r>
        <w:rPr>
          <w:color w:val="1F1F23"/>
          <w:w w:val="105"/>
        </w:rPr>
        <w:t>are</w:t>
      </w:r>
      <w:r>
        <w:rPr>
          <w:color w:val="1F1F23"/>
          <w:spacing w:val="40"/>
          <w:w w:val="105"/>
        </w:rPr>
        <w:t> </w:t>
      </w:r>
      <w:r>
        <w:rPr>
          <w:color w:val="1F1F23"/>
          <w:w w:val="105"/>
        </w:rPr>
        <w:t>more safely</w:t>
      </w:r>
      <w:r>
        <w:rPr>
          <w:color w:val="1F1F23"/>
          <w:spacing w:val="34"/>
          <w:w w:val="105"/>
        </w:rPr>
        <w:t> </w:t>
      </w:r>
      <w:r>
        <w:rPr>
          <w:color w:val="1F1F23"/>
          <w:w w:val="105"/>
        </w:rPr>
        <w:t>enforced</w:t>
      </w:r>
      <w:r>
        <w:rPr>
          <w:color w:val="1F1F23"/>
          <w:spacing w:val="34"/>
          <w:w w:val="105"/>
        </w:rPr>
        <w:t> </w:t>
      </w:r>
      <w:r>
        <w:rPr>
          <w:color w:val="1F1F23"/>
          <w:w w:val="105"/>
        </w:rPr>
        <w:t>in</w:t>
      </w:r>
      <w:r>
        <w:rPr>
          <w:color w:val="1F1F23"/>
          <w:spacing w:val="34"/>
          <w:w w:val="105"/>
        </w:rPr>
        <w:t> </w:t>
      </w:r>
      <w:r>
        <w:rPr>
          <w:color w:val="1F1F23"/>
          <w:w w:val="105"/>
        </w:rPr>
        <w:t>the</w:t>
      </w:r>
      <w:r>
        <w:rPr>
          <w:color w:val="1F1F23"/>
          <w:spacing w:val="34"/>
          <w:w w:val="105"/>
        </w:rPr>
        <w:t> </w:t>
      </w:r>
      <w:r>
        <w:rPr>
          <w:color w:val="1F1F23"/>
          <w:w w:val="105"/>
        </w:rPr>
        <w:t>database</w:t>
      </w:r>
      <w:r>
        <w:rPr>
          <w:color w:val="1F1F23"/>
          <w:spacing w:val="34"/>
          <w:w w:val="105"/>
        </w:rPr>
        <w:t> </w:t>
      </w:r>
      <w:r>
        <w:rPr>
          <w:color w:val="1F1F23"/>
          <w:w w:val="105"/>
        </w:rPr>
        <w:t>than</w:t>
      </w:r>
      <w:r>
        <w:rPr>
          <w:color w:val="1F1F23"/>
          <w:spacing w:val="34"/>
          <w:w w:val="105"/>
        </w:rPr>
        <w:t> </w:t>
      </w:r>
      <w:r>
        <w:rPr>
          <w:color w:val="1F1F23"/>
          <w:w w:val="105"/>
        </w:rPr>
        <w:t>through</w:t>
      </w:r>
      <w:r>
        <w:rPr>
          <w:color w:val="1F1F23"/>
          <w:spacing w:val="34"/>
          <w:w w:val="105"/>
        </w:rPr>
        <w:t> </w:t>
      </w:r>
      <w:r>
        <w:rPr>
          <w:color w:val="1F1F23"/>
          <w:w w:val="105"/>
        </w:rPr>
        <w:t>a</w:t>
      </w:r>
      <w:r>
        <w:rPr>
          <w:color w:val="1F1F23"/>
          <w:spacing w:val="32"/>
          <w:w w:val="105"/>
        </w:rPr>
        <w:t> </w:t>
      </w:r>
      <w:r>
        <w:rPr>
          <w:color w:val="1F1F23"/>
          <w:w w:val="105"/>
        </w:rPr>
        <w:t>sequence</w:t>
      </w:r>
      <w:r>
        <w:rPr>
          <w:color w:val="1F1F23"/>
          <w:spacing w:val="34"/>
          <w:w w:val="105"/>
        </w:rPr>
        <w:t> </w:t>
      </w:r>
      <w:r>
        <w:rPr>
          <w:color w:val="1F1F23"/>
          <w:w w:val="105"/>
        </w:rPr>
        <w:t>of</w:t>
      </w:r>
      <w:r>
        <w:rPr>
          <w:color w:val="1F1F23"/>
          <w:spacing w:val="34"/>
          <w:w w:val="105"/>
        </w:rPr>
        <w:t> </w:t>
      </w:r>
      <w:r>
        <w:rPr>
          <w:color w:val="1F1F23"/>
          <w:w w:val="105"/>
        </w:rPr>
        <w:t>client</w:t>
      </w:r>
      <w:r>
        <w:rPr>
          <w:color w:val="1F1F23"/>
          <w:spacing w:val="34"/>
          <w:w w:val="105"/>
        </w:rPr>
        <w:t> </w:t>
      </w:r>
      <w:r>
        <w:rPr>
          <w:color w:val="1F1F23"/>
          <w:w w:val="105"/>
        </w:rPr>
        <w:t>checks.</w:t>
      </w:r>
    </w:p>
    <w:p>
      <w:pPr>
        <w:pStyle w:val="BodyText"/>
        <w:spacing w:line="278" w:lineRule="auto" w:before="100"/>
        <w:ind w:left="229"/>
      </w:pPr>
      <w:r>
        <w:rPr>
          <w:color w:val="1F1F23"/>
          <w:spacing w:val="-2"/>
          <w:w w:val="110"/>
        </w:rPr>
        <w:t>The</w:t>
      </w:r>
      <w:r>
        <w:rPr>
          <w:color w:val="1F1F23"/>
          <w:spacing w:val="-4"/>
          <w:w w:val="110"/>
        </w:rPr>
        <w:t> </w:t>
      </w:r>
      <w:r>
        <w:rPr>
          <w:color w:val="1F1F23"/>
          <w:spacing w:val="-2"/>
          <w:w w:val="110"/>
        </w:rPr>
        <w:t>schema</w:t>
      </w:r>
      <w:r>
        <w:rPr>
          <w:color w:val="1F1F23"/>
          <w:spacing w:val="-5"/>
          <w:w w:val="110"/>
        </w:rPr>
        <w:t> </w:t>
      </w:r>
      <w:r>
        <w:rPr>
          <w:color w:val="1F1F23"/>
          <w:spacing w:val="-2"/>
          <w:w w:val="110"/>
        </w:rPr>
        <w:t>uses</w:t>
      </w:r>
      <w:r>
        <w:rPr>
          <w:color w:val="1F1F23"/>
          <w:spacing w:val="-5"/>
          <w:w w:val="110"/>
        </w:rPr>
        <w:t> </w:t>
      </w:r>
      <w:r>
        <w:rPr>
          <w:color w:val="1F1F23"/>
          <w:spacing w:val="-2"/>
          <w:w w:val="110"/>
        </w:rPr>
        <w:t>foreign</w:t>
      </w:r>
      <w:r>
        <w:rPr>
          <w:color w:val="1F1F23"/>
          <w:spacing w:val="-4"/>
          <w:w w:val="110"/>
        </w:rPr>
        <w:t> </w:t>
      </w:r>
      <w:r>
        <w:rPr>
          <w:color w:val="1F1F23"/>
          <w:spacing w:val="-2"/>
          <w:w w:val="110"/>
        </w:rPr>
        <w:t>keys,</w:t>
      </w:r>
      <w:r>
        <w:rPr>
          <w:color w:val="1F1F23"/>
          <w:spacing w:val="-4"/>
          <w:w w:val="110"/>
        </w:rPr>
        <w:t> </w:t>
      </w:r>
      <w:r>
        <w:rPr>
          <w:color w:val="1F1F23"/>
          <w:spacing w:val="-2"/>
          <w:w w:val="110"/>
        </w:rPr>
        <w:t>composite</w:t>
      </w:r>
      <w:r>
        <w:rPr>
          <w:color w:val="1F1F23"/>
          <w:spacing w:val="-4"/>
          <w:w w:val="110"/>
        </w:rPr>
        <w:t> </w:t>
      </w:r>
      <w:r>
        <w:rPr>
          <w:color w:val="1F1F23"/>
          <w:spacing w:val="-2"/>
          <w:w w:val="110"/>
        </w:rPr>
        <w:t>keys,</w:t>
      </w:r>
      <w:r>
        <w:rPr>
          <w:color w:val="1F1F23"/>
          <w:spacing w:val="-4"/>
          <w:w w:val="110"/>
        </w:rPr>
        <w:t> </w:t>
      </w:r>
      <w:r>
        <w:rPr>
          <w:color w:val="1F1F23"/>
          <w:spacing w:val="-2"/>
          <w:w w:val="110"/>
        </w:rPr>
        <w:t>check</w:t>
      </w:r>
      <w:r>
        <w:rPr>
          <w:color w:val="1F1F23"/>
          <w:spacing w:val="-4"/>
          <w:w w:val="110"/>
        </w:rPr>
        <w:t> </w:t>
      </w:r>
      <w:r>
        <w:rPr>
          <w:color w:val="1F1F23"/>
          <w:spacing w:val="-2"/>
          <w:w w:val="110"/>
        </w:rPr>
        <w:t>constraints,</w:t>
      </w:r>
      <w:r>
        <w:rPr>
          <w:color w:val="1F1F23"/>
          <w:spacing w:val="-4"/>
          <w:w w:val="110"/>
        </w:rPr>
        <w:t> </w:t>
      </w:r>
      <w:r>
        <w:rPr>
          <w:color w:val="1F1F23"/>
          <w:spacing w:val="-2"/>
          <w:w w:val="110"/>
        </w:rPr>
        <w:t>indexes</w:t>
      </w:r>
      <w:r>
        <w:rPr>
          <w:color w:val="1F1F23"/>
          <w:spacing w:val="-5"/>
          <w:w w:val="110"/>
        </w:rPr>
        <w:t> </w:t>
      </w:r>
      <w:r>
        <w:rPr>
          <w:color w:val="1F1F23"/>
          <w:spacing w:val="-2"/>
          <w:w w:val="110"/>
        </w:rPr>
        <w:t>and</w:t>
      </w:r>
      <w:r>
        <w:rPr>
          <w:color w:val="1F1F23"/>
          <w:spacing w:val="-5"/>
          <w:w w:val="110"/>
        </w:rPr>
        <w:t> </w:t>
      </w:r>
      <w:r>
        <w:rPr>
          <w:color w:val="1F1F23"/>
          <w:spacing w:val="-2"/>
          <w:w w:val="110"/>
        </w:rPr>
        <w:t>cascade</w:t>
      </w:r>
      <w:r>
        <w:rPr>
          <w:color w:val="1F1F23"/>
          <w:spacing w:val="-4"/>
          <w:w w:val="110"/>
        </w:rPr>
        <w:t> </w:t>
      </w:r>
      <w:r>
        <w:rPr>
          <w:color w:val="1F1F23"/>
          <w:spacing w:val="-2"/>
          <w:w w:val="110"/>
        </w:rPr>
        <w:t>behaviour.</w:t>
      </w:r>
      <w:r>
        <w:rPr>
          <w:color w:val="1F1F23"/>
          <w:spacing w:val="-4"/>
          <w:w w:val="110"/>
        </w:rPr>
        <w:t> </w:t>
      </w:r>
      <w:r>
        <w:rPr>
          <w:color w:val="1F1F23"/>
          <w:spacing w:val="-2"/>
          <w:w w:val="110"/>
        </w:rPr>
        <w:t>For </w:t>
      </w:r>
      <w:r>
        <w:rPr>
          <w:color w:val="1F1F23"/>
          <w:w w:val="110"/>
        </w:rPr>
        <w:t>example,</w:t>
      </w:r>
      <w:r>
        <w:rPr>
          <w:color w:val="1F1F23"/>
          <w:spacing w:val="-3"/>
          <w:w w:val="110"/>
        </w:rPr>
        <w:t> </w:t>
      </w:r>
      <w:r>
        <w:rPr>
          <w:color w:val="1F1F23"/>
          <w:w w:val="110"/>
        </w:rPr>
        <w:t>favourites</w:t>
      </w:r>
      <w:r>
        <w:rPr>
          <w:color w:val="1F1F23"/>
          <w:spacing w:val="-4"/>
          <w:w w:val="110"/>
        </w:rPr>
        <w:t> </w:t>
      </w:r>
      <w:r>
        <w:rPr>
          <w:color w:val="1F1F23"/>
          <w:w w:val="110"/>
        </w:rPr>
        <w:t>use</w:t>
      </w:r>
      <w:r>
        <w:rPr>
          <w:color w:val="1F1F23"/>
          <w:spacing w:val="-3"/>
          <w:w w:val="110"/>
        </w:rPr>
        <w:t> </w:t>
      </w:r>
      <w:r>
        <w:rPr>
          <w:color w:val="1F1F23"/>
          <w:w w:val="110"/>
        </w:rPr>
        <w:t>(user_id,</w:t>
      </w:r>
      <w:r>
        <w:rPr>
          <w:color w:val="1F1F23"/>
          <w:spacing w:val="-3"/>
          <w:w w:val="110"/>
        </w:rPr>
        <w:t> </w:t>
      </w:r>
      <w:r>
        <w:rPr>
          <w:color w:val="1F1F23"/>
          <w:w w:val="110"/>
        </w:rPr>
        <w:t>recipe_id)</w:t>
      </w:r>
      <w:r>
        <w:rPr>
          <w:color w:val="1F1F23"/>
          <w:spacing w:val="-3"/>
          <w:w w:val="110"/>
        </w:rPr>
        <w:t> </w:t>
      </w:r>
      <w:r>
        <w:rPr>
          <w:color w:val="1F1F23"/>
          <w:w w:val="110"/>
        </w:rPr>
        <w:t>as</w:t>
      </w:r>
      <w:r>
        <w:rPr>
          <w:color w:val="1F1F23"/>
          <w:spacing w:val="-4"/>
          <w:w w:val="110"/>
        </w:rPr>
        <w:t> </w:t>
      </w:r>
      <w:r>
        <w:rPr>
          <w:color w:val="1F1F23"/>
          <w:w w:val="110"/>
        </w:rPr>
        <w:t>the</w:t>
      </w:r>
      <w:r>
        <w:rPr>
          <w:color w:val="1F1F23"/>
          <w:spacing w:val="-3"/>
          <w:w w:val="110"/>
        </w:rPr>
        <w:t> </w:t>
      </w:r>
      <w:r>
        <w:rPr>
          <w:color w:val="1F1F23"/>
          <w:w w:val="110"/>
        </w:rPr>
        <w:t>primary</w:t>
      </w:r>
      <w:r>
        <w:rPr>
          <w:color w:val="1F1F23"/>
          <w:spacing w:val="-3"/>
          <w:w w:val="110"/>
        </w:rPr>
        <w:t> </w:t>
      </w:r>
      <w:r>
        <w:rPr>
          <w:color w:val="1F1F23"/>
          <w:w w:val="110"/>
        </w:rPr>
        <w:t>key;</w:t>
      </w:r>
      <w:r>
        <w:rPr>
          <w:color w:val="1F1F23"/>
          <w:spacing w:val="-4"/>
          <w:w w:val="110"/>
        </w:rPr>
        <w:t> </w:t>
      </w:r>
      <w:r>
        <w:rPr>
          <w:color w:val="1F1F23"/>
          <w:w w:val="110"/>
        </w:rPr>
        <w:t>ratings</w:t>
      </w:r>
      <w:r>
        <w:rPr>
          <w:color w:val="1F1F23"/>
          <w:spacing w:val="-3"/>
          <w:w w:val="110"/>
        </w:rPr>
        <w:t> </w:t>
      </w:r>
      <w:r>
        <w:rPr>
          <w:color w:val="1F1F23"/>
          <w:w w:val="110"/>
        </w:rPr>
        <w:t>enforce</w:t>
      </w:r>
      <w:r>
        <w:rPr>
          <w:color w:val="1F1F23"/>
          <w:spacing w:val="-3"/>
          <w:w w:val="110"/>
        </w:rPr>
        <w:t> </w:t>
      </w:r>
      <w:r>
        <w:rPr>
          <w:color w:val="1F1F23"/>
          <w:w w:val="110"/>
        </w:rPr>
        <w:t>a</w:t>
      </w:r>
      <w:r>
        <w:rPr>
          <w:color w:val="1F1F23"/>
          <w:spacing w:val="-3"/>
          <w:w w:val="110"/>
        </w:rPr>
        <w:t> </w:t>
      </w:r>
      <w:r>
        <w:rPr>
          <w:color w:val="1F1F23"/>
          <w:w w:val="110"/>
        </w:rPr>
        <w:t>1-5</w:t>
      </w:r>
      <w:r>
        <w:rPr>
          <w:color w:val="1F1F23"/>
          <w:spacing w:val="-3"/>
          <w:w w:val="110"/>
        </w:rPr>
        <w:t> </w:t>
      </w:r>
      <w:r>
        <w:rPr>
          <w:color w:val="1F1F23"/>
          <w:w w:val="110"/>
        </w:rPr>
        <w:t>range</w:t>
      </w:r>
      <w:r>
        <w:rPr>
          <w:color w:val="1F1F23"/>
          <w:spacing w:val="-3"/>
          <w:w w:val="110"/>
        </w:rPr>
        <w:t> </w:t>
      </w:r>
      <w:r>
        <w:rPr>
          <w:color w:val="1F1F23"/>
          <w:w w:val="110"/>
        </w:rPr>
        <w:t>and</w:t>
      </w:r>
      <w:r>
        <w:rPr>
          <w:color w:val="1F1F23"/>
          <w:spacing w:val="-4"/>
          <w:w w:val="110"/>
        </w:rPr>
        <w:t> </w:t>
      </w:r>
      <w:r>
        <w:rPr>
          <w:color w:val="1F1F23"/>
          <w:w w:val="110"/>
        </w:rPr>
        <w:t>a unique user-recipe pair; checklist items cascade from their parent; and submitted_by or moderated_by</w:t>
      </w:r>
      <w:r>
        <w:rPr>
          <w:color w:val="1F1F23"/>
          <w:spacing w:val="-3"/>
          <w:w w:val="110"/>
        </w:rPr>
        <w:t> </w:t>
      </w:r>
      <w:r>
        <w:rPr>
          <w:color w:val="1F1F23"/>
          <w:w w:val="110"/>
        </w:rPr>
        <w:t>can</w:t>
      </w:r>
      <w:r>
        <w:rPr>
          <w:color w:val="1F1F23"/>
          <w:spacing w:val="-3"/>
          <w:w w:val="110"/>
        </w:rPr>
        <w:t> </w:t>
      </w:r>
      <w:r>
        <w:rPr>
          <w:color w:val="1F1F23"/>
          <w:w w:val="110"/>
        </w:rPr>
        <w:t>be</w:t>
      </w:r>
      <w:r>
        <w:rPr>
          <w:color w:val="1F1F23"/>
          <w:spacing w:val="-3"/>
          <w:w w:val="110"/>
        </w:rPr>
        <w:t> </w:t>
      </w:r>
      <w:r>
        <w:rPr>
          <w:color w:val="1F1F23"/>
          <w:w w:val="110"/>
        </w:rPr>
        <w:t>set</w:t>
      </w:r>
      <w:r>
        <w:rPr>
          <w:color w:val="1F1F23"/>
          <w:spacing w:val="-3"/>
          <w:w w:val="110"/>
        </w:rPr>
        <w:t> </w:t>
      </w:r>
      <w:r>
        <w:rPr>
          <w:color w:val="1F1F23"/>
          <w:w w:val="110"/>
        </w:rPr>
        <w:t>to</w:t>
      </w:r>
      <w:r>
        <w:rPr>
          <w:color w:val="1F1F23"/>
          <w:spacing w:val="-4"/>
          <w:w w:val="110"/>
        </w:rPr>
        <w:t> </w:t>
      </w:r>
      <w:r>
        <w:rPr>
          <w:color w:val="1F1F23"/>
          <w:w w:val="110"/>
        </w:rPr>
        <w:t>null</w:t>
      </w:r>
      <w:r>
        <w:rPr>
          <w:color w:val="1F1F23"/>
          <w:spacing w:val="-3"/>
          <w:w w:val="110"/>
        </w:rPr>
        <w:t> </w:t>
      </w:r>
      <w:r>
        <w:rPr>
          <w:color w:val="1F1F23"/>
          <w:w w:val="110"/>
        </w:rPr>
        <w:t>without</w:t>
      </w:r>
      <w:r>
        <w:rPr>
          <w:color w:val="1F1F23"/>
          <w:spacing w:val="-4"/>
          <w:w w:val="110"/>
        </w:rPr>
        <w:t> </w:t>
      </w:r>
      <w:r>
        <w:rPr>
          <w:color w:val="1F1F23"/>
          <w:w w:val="110"/>
        </w:rPr>
        <w:t>deleting</w:t>
      </w:r>
      <w:r>
        <w:rPr>
          <w:color w:val="1F1F23"/>
          <w:spacing w:val="-3"/>
          <w:w w:val="110"/>
        </w:rPr>
        <w:t> </w:t>
      </w:r>
      <w:r>
        <w:rPr>
          <w:color w:val="1F1F23"/>
          <w:w w:val="110"/>
        </w:rPr>
        <w:t>a</w:t>
      </w:r>
      <w:r>
        <w:rPr>
          <w:color w:val="1F1F23"/>
          <w:spacing w:val="-3"/>
          <w:w w:val="110"/>
        </w:rPr>
        <w:t> </w:t>
      </w:r>
      <w:r>
        <w:rPr>
          <w:color w:val="1F1F23"/>
          <w:w w:val="110"/>
        </w:rPr>
        <w:t>historical</w:t>
      </w:r>
      <w:r>
        <w:rPr>
          <w:color w:val="1F1F23"/>
          <w:spacing w:val="-3"/>
          <w:w w:val="110"/>
        </w:rPr>
        <w:t> </w:t>
      </w:r>
      <w:r>
        <w:rPr>
          <w:color w:val="1F1F23"/>
          <w:w w:val="110"/>
        </w:rPr>
        <w:t>recipe.</w:t>
      </w:r>
      <w:r>
        <w:rPr>
          <w:color w:val="1F1F23"/>
          <w:spacing w:val="-3"/>
          <w:w w:val="110"/>
        </w:rPr>
        <w:t> </w:t>
      </w:r>
      <w:r>
        <w:rPr>
          <w:color w:val="1F1F23"/>
          <w:w w:val="110"/>
        </w:rPr>
        <w:t>Parameterised</w:t>
      </w:r>
      <w:r>
        <w:rPr>
          <w:color w:val="1F1F23"/>
          <w:spacing w:val="-3"/>
          <w:w w:val="110"/>
        </w:rPr>
        <w:t> </w:t>
      </w:r>
      <w:r>
        <w:rPr>
          <w:color w:val="1F1F23"/>
          <w:w w:val="110"/>
        </w:rPr>
        <w:t>mysql2</w:t>
      </w:r>
      <w:r>
        <w:rPr>
          <w:color w:val="1F1F23"/>
          <w:spacing w:val="-3"/>
          <w:w w:val="110"/>
        </w:rPr>
        <w:t> </w:t>
      </w:r>
      <w:r>
        <w:rPr>
          <w:color w:val="1F1F23"/>
          <w:w w:val="110"/>
        </w:rPr>
        <w:t>queries </w:t>
      </w:r>
      <w:r>
        <w:rPr>
          <w:color w:val="1F1F23"/>
          <w:spacing w:val="-2"/>
          <w:w w:val="110"/>
        </w:rPr>
        <w:t>protect</w:t>
      </w:r>
      <w:r>
        <w:rPr>
          <w:color w:val="1F1F23"/>
          <w:spacing w:val="-5"/>
          <w:w w:val="110"/>
        </w:rPr>
        <w:t> </w:t>
      </w:r>
      <w:r>
        <w:rPr>
          <w:color w:val="1F1F23"/>
          <w:spacing w:val="-2"/>
          <w:w w:val="110"/>
        </w:rPr>
        <w:t>query</w:t>
      </w:r>
      <w:r>
        <w:rPr>
          <w:color w:val="1F1F23"/>
          <w:spacing w:val="-4"/>
          <w:w w:val="110"/>
        </w:rPr>
        <w:t> </w:t>
      </w:r>
      <w:r>
        <w:rPr>
          <w:color w:val="1F1F23"/>
          <w:spacing w:val="-2"/>
          <w:w w:val="110"/>
        </w:rPr>
        <w:t>structure</w:t>
      </w:r>
      <w:r>
        <w:rPr>
          <w:color w:val="1F1F23"/>
          <w:spacing w:val="-4"/>
          <w:w w:val="110"/>
        </w:rPr>
        <w:t> </w:t>
      </w:r>
      <w:r>
        <w:rPr>
          <w:color w:val="1F1F23"/>
          <w:spacing w:val="-2"/>
          <w:w w:val="110"/>
        </w:rPr>
        <w:t>from</w:t>
      </w:r>
      <w:r>
        <w:rPr>
          <w:color w:val="1F1F23"/>
          <w:spacing w:val="-4"/>
          <w:w w:val="110"/>
        </w:rPr>
        <w:t> </w:t>
      </w:r>
      <w:r>
        <w:rPr>
          <w:color w:val="1F1F23"/>
          <w:spacing w:val="-2"/>
          <w:w w:val="110"/>
        </w:rPr>
        <w:t>user</w:t>
      </w:r>
      <w:r>
        <w:rPr>
          <w:color w:val="1F1F23"/>
          <w:spacing w:val="-5"/>
          <w:w w:val="110"/>
        </w:rPr>
        <w:t> </w:t>
      </w:r>
      <w:r>
        <w:rPr>
          <w:color w:val="1F1F23"/>
          <w:spacing w:val="-2"/>
          <w:w w:val="110"/>
        </w:rPr>
        <w:t>input,</w:t>
      </w:r>
      <w:r>
        <w:rPr>
          <w:color w:val="1F1F23"/>
          <w:spacing w:val="-4"/>
          <w:w w:val="110"/>
        </w:rPr>
        <w:t> </w:t>
      </w:r>
      <w:r>
        <w:rPr>
          <w:color w:val="1F1F23"/>
          <w:spacing w:val="-2"/>
          <w:w w:val="110"/>
        </w:rPr>
        <w:t>consistent</w:t>
      </w:r>
      <w:r>
        <w:rPr>
          <w:color w:val="1F1F23"/>
          <w:spacing w:val="-5"/>
          <w:w w:val="110"/>
        </w:rPr>
        <w:t> </w:t>
      </w:r>
      <w:r>
        <w:rPr>
          <w:color w:val="1F1F23"/>
          <w:spacing w:val="-2"/>
          <w:w w:val="110"/>
        </w:rPr>
        <w:t>with</w:t>
      </w:r>
      <w:r>
        <w:rPr>
          <w:color w:val="1F1F23"/>
          <w:spacing w:val="-4"/>
          <w:w w:val="110"/>
        </w:rPr>
        <w:t> </w:t>
      </w:r>
      <w:r>
        <w:rPr>
          <w:color w:val="1F1F23"/>
          <w:spacing w:val="-2"/>
          <w:w w:val="110"/>
        </w:rPr>
        <w:t>OWASP</w:t>
      </w:r>
      <w:r>
        <w:rPr>
          <w:color w:val="1F1F23"/>
          <w:spacing w:val="-5"/>
          <w:w w:val="110"/>
        </w:rPr>
        <w:t> </w:t>
      </w:r>
      <w:r>
        <w:rPr>
          <w:color w:val="1F1F23"/>
          <w:spacing w:val="-2"/>
          <w:w w:val="110"/>
        </w:rPr>
        <w:t>SQL-injection</w:t>
      </w:r>
      <w:r>
        <w:rPr>
          <w:color w:val="1F1F23"/>
          <w:spacing w:val="-4"/>
          <w:w w:val="110"/>
        </w:rPr>
        <w:t> </w:t>
      </w:r>
      <w:r>
        <w:rPr>
          <w:color w:val="1F1F23"/>
          <w:spacing w:val="-2"/>
          <w:w w:val="110"/>
        </w:rPr>
        <w:t>guidance</w:t>
      </w:r>
      <w:r>
        <w:rPr>
          <w:color w:val="1F1F23"/>
          <w:spacing w:val="-4"/>
          <w:w w:val="110"/>
        </w:rPr>
        <w:t> </w:t>
      </w:r>
      <w:r>
        <w:rPr>
          <w:color w:val="1F1F23"/>
          <w:spacing w:val="-2"/>
          <w:w w:val="110"/>
        </w:rPr>
        <w:t>(OWASP, 2021a).</w:t>
      </w:r>
    </w:p>
    <w:p>
      <w:pPr>
        <w:pStyle w:val="Heading2"/>
        <w:numPr>
          <w:ilvl w:val="1"/>
          <w:numId w:val="3"/>
        </w:numPr>
        <w:tabs>
          <w:tab w:pos="647" w:val="left" w:leader="none"/>
        </w:tabs>
        <w:spacing w:line="240" w:lineRule="auto" w:before="237" w:after="0"/>
        <w:ind w:left="647" w:right="0" w:hanging="418"/>
        <w:jc w:val="left"/>
      </w:pPr>
      <w:bookmarkStart w:name="4.8 User Contribution and Administration" w:id="34"/>
      <w:bookmarkEnd w:id="34"/>
      <w:r>
        <w:rPr>
          <w:b w:val="0"/>
        </w:rPr>
      </w:r>
      <w:r>
        <w:rPr>
          <w:color w:val="1F1F23"/>
        </w:rPr>
        <w:t>User</w:t>
      </w:r>
      <w:r>
        <w:rPr>
          <w:color w:val="1F1F23"/>
          <w:spacing w:val="-5"/>
        </w:rPr>
        <w:t> </w:t>
      </w:r>
      <w:r>
        <w:rPr>
          <w:color w:val="1F1F23"/>
        </w:rPr>
        <w:t>Contribution</w:t>
      </w:r>
      <w:r>
        <w:rPr>
          <w:color w:val="1F1F23"/>
          <w:spacing w:val="-4"/>
        </w:rPr>
        <w:t> </w:t>
      </w:r>
      <w:r>
        <w:rPr>
          <w:color w:val="1F1F23"/>
        </w:rPr>
        <w:t>and</w:t>
      </w:r>
      <w:r>
        <w:rPr>
          <w:color w:val="1F1F23"/>
          <w:spacing w:val="-5"/>
        </w:rPr>
        <w:t> </w:t>
      </w:r>
      <w:r>
        <w:rPr>
          <w:color w:val="1F1F23"/>
          <w:spacing w:val="-2"/>
        </w:rPr>
        <w:t>Administration</w:t>
      </w:r>
    </w:p>
    <w:p>
      <w:pPr>
        <w:pStyle w:val="BodyText"/>
        <w:spacing w:line="278" w:lineRule="auto"/>
        <w:ind w:left="229" w:right="338"/>
      </w:pPr>
      <w:r>
        <w:rPr>
          <w:color w:val="1F1F23"/>
          <w:w w:val="110"/>
        </w:rPr>
        <w:t>Authenticated users</w:t>
      </w:r>
      <w:r>
        <w:rPr>
          <w:color w:val="1F1F23"/>
          <w:spacing w:val="-1"/>
          <w:w w:val="110"/>
        </w:rPr>
        <w:t> </w:t>
      </w:r>
      <w:r>
        <w:rPr>
          <w:color w:val="1F1F23"/>
          <w:w w:val="110"/>
        </w:rPr>
        <w:t>can submit recipes, which enter a</w:t>
      </w:r>
      <w:r>
        <w:rPr>
          <w:color w:val="1F1F23"/>
          <w:spacing w:val="-1"/>
          <w:w w:val="110"/>
        </w:rPr>
        <w:t> </w:t>
      </w:r>
      <w:r>
        <w:rPr>
          <w:color w:val="1F1F23"/>
          <w:w w:val="110"/>
        </w:rPr>
        <w:t>pending</w:t>
      </w:r>
      <w:r>
        <w:rPr>
          <w:color w:val="1F1F23"/>
          <w:spacing w:val="-1"/>
          <w:w w:val="110"/>
        </w:rPr>
        <w:t> </w:t>
      </w:r>
      <w:r>
        <w:rPr>
          <w:color w:val="1F1F23"/>
          <w:w w:val="110"/>
        </w:rPr>
        <w:t>moderation state rather</w:t>
      </w:r>
      <w:r>
        <w:rPr>
          <w:color w:val="1F1F23"/>
          <w:spacing w:val="-1"/>
          <w:w w:val="110"/>
        </w:rPr>
        <w:t> </w:t>
      </w:r>
      <w:r>
        <w:rPr>
          <w:color w:val="1F1F23"/>
          <w:w w:val="110"/>
        </w:rPr>
        <w:t>than immediately</w:t>
      </w:r>
      <w:r>
        <w:rPr>
          <w:color w:val="1F1F23"/>
          <w:spacing w:val="-5"/>
          <w:w w:val="110"/>
        </w:rPr>
        <w:t> </w:t>
      </w:r>
      <w:r>
        <w:rPr>
          <w:color w:val="1F1F23"/>
          <w:w w:val="110"/>
        </w:rPr>
        <w:t>becoming</w:t>
      </w:r>
      <w:r>
        <w:rPr>
          <w:color w:val="1F1F23"/>
          <w:spacing w:val="-5"/>
          <w:w w:val="110"/>
        </w:rPr>
        <w:t> </w:t>
      </w:r>
      <w:r>
        <w:rPr>
          <w:color w:val="1F1F23"/>
          <w:w w:val="110"/>
        </w:rPr>
        <w:t>public.</w:t>
      </w:r>
      <w:r>
        <w:rPr>
          <w:color w:val="1F1F23"/>
          <w:spacing w:val="-5"/>
          <w:w w:val="110"/>
        </w:rPr>
        <w:t> </w:t>
      </w:r>
      <w:r>
        <w:rPr>
          <w:color w:val="1F1F23"/>
          <w:w w:val="110"/>
        </w:rPr>
        <w:t>Administrators</w:t>
      </w:r>
      <w:r>
        <w:rPr>
          <w:color w:val="1F1F23"/>
          <w:spacing w:val="-6"/>
          <w:w w:val="110"/>
        </w:rPr>
        <w:t> </w:t>
      </w:r>
      <w:r>
        <w:rPr>
          <w:color w:val="1F1F23"/>
          <w:w w:val="110"/>
        </w:rPr>
        <w:t>can</w:t>
      </w:r>
      <w:r>
        <w:rPr>
          <w:color w:val="1F1F23"/>
          <w:spacing w:val="-5"/>
          <w:w w:val="110"/>
        </w:rPr>
        <w:t> </w:t>
      </w:r>
      <w:r>
        <w:rPr>
          <w:color w:val="1F1F23"/>
          <w:w w:val="110"/>
        </w:rPr>
        <w:t>approve,</w:t>
      </w:r>
      <w:r>
        <w:rPr>
          <w:color w:val="1F1F23"/>
          <w:spacing w:val="-5"/>
          <w:w w:val="110"/>
        </w:rPr>
        <w:t> </w:t>
      </w:r>
      <w:r>
        <w:rPr>
          <w:color w:val="1F1F23"/>
          <w:w w:val="110"/>
        </w:rPr>
        <w:t>reject</w:t>
      </w:r>
      <w:r>
        <w:rPr>
          <w:color w:val="1F1F23"/>
          <w:spacing w:val="-5"/>
          <w:w w:val="110"/>
        </w:rPr>
        <w:t> </w:t>
      </w:r>
      <w:r>
        <w:rPr>
          <w:color w:val="1F1F23"/>
          <w:w w:val="110"/>
        </w:rPr>
        <w:t>and</w:t>
      </w:r>
      <w:r>
        <w:rPr>
          <w:color w:val="1F1F23"/>
          <w:spacing w:val="-5"/>
          <w:w w:val="110"/>
        </w:rPr>
        <w:t> </w:t>
      </w:r>
      <w:r>
        <w:rPr>
          <w:color w:val="1F1F23"/>
          <w:w w:val="110"/>
        </w:rPr>
        <w:t>manage</w:t>
      </w:r>
      <w:r>
        <w:rPr>
          <w:color w:val="1F1F23"/>
          <w:spacing w:val="-5"/>
          <w:w w:val="110"/>
        </w:rPr>
        <w:t> </w:t>
      </w:r>
      <w:r>
        <w:rPr>
          <w:color w:val="1F1F23"/>
          <w:w w:val="110"/>
        </w:rPr>
        <w:t>content</w:t>
      </w:r>
      <w:r>
        <w:rPr>
          <w:color w:val="1F1F23"/>
          <w:spacing w:val="-6"/>
          <w:w w:val="110"/>
        </w:rPr>
        <w:t> </w:t>
      </w:r>
      <w:r>
        <w:rPr>
          <w:color w:val="1F1F23"/>
          <w:w w:val="110"/>
        </w:rPr>
        <w:t>through </w:t>
      </w:r>
      <w:r>
        <w:rPr>
          <w:color w:val="1F1F23"/>
        </w:rPr>
        <w:t>protected</w:t>
      </w:r>
      <w:r>
        <w:rPr>
          <w:color w:val="1F1F23"/>
          <w:spacing w:val="40"/>
        </w:rPr>
        <w:t> </w:t>
      </w:r>
      <w:r>
        <w:rPr>
          <w:color w:val="1F1F23"/>
        </w:rPr>
        <w:t>routes.</w:t>
      </w:r>
      <w:r>
        <w:rPr>
          <w:color w:val="1F1F23"/>
          <w:spacing w:val="40"/>
        </w:rPr>
        <w:t> </w:t>
      </w:r>
      <w:r>
        <w:rPr>
          <w:color w:val="1F1F23"/>
        </w:rPr>
        <w:t>This</w:t>
      </w:r>
      <w:r>
        <w:rPr>
          <w:color w:val="1F1F23"/>
          <w:spacing w:val="40"/>
        </w:rPr>
        <w:t> </w:t>
      </w:r>
      <w:r>
        <w:rPr>
          <w:color w:val="1F1F23"/>
        </w:rPr>
        <w:t>workflow</w:t>
      </w:r>
      <w:r>
        <w:rPr>
          <w:color w:val="1F1F23"/>
          <w:spacing w:val="40"/>
        </w:rPr>
        <w:t> </w:t>
      </w:r>
      <w:r>
        <w:rPr>
          <w:color w:val="1F1F23"/>
        </w:rPr>
        <w:t>turns</w:t>
      </w:r>
      <w:r>
        <w:rPr>
          <w:color w:val="1F1F23"/>
          <w:spacing w:val="40"/>
        </w:rPr>
        <w:t> </w:t>
      </w:r>
      <w:r>
        <w:rPr>
          <w:color w:val="1F1F23"/>
        </w:rPr>
        <w:t>contribution</w:t>
      </w:r>
      <w:r>
        <w:rPr>
          <w:color w:val="1F1F23"/>
          <w:spacing w:val="40"/>
        </w:rPr>
        <w:t> </w:t>
      </w:r>
      <w:r>
        <w:rPr>
          <w:color w:val="1F1F23"/>
        </w:rPr>
        <w:t>into</w:t>
      </w:r>
      <w:r>
        <w:rPr>
          <w:color w:val="1F1F23"/>
          <w:spacing w:val="40"/>
        </w:rPr>
        <w:t> </w:t>
      </w:r>
      <w:r>
        <w:rPr>
          <w:color w:val="1F1F23"/>
        </w:rPr>
        <w:t>governed</w:t>
      </w:r>
      <w:r>
        <w:rPr>
          <w:color w:val="1F1F23"/>
          <w:spacing w:val="40"/>
        </w:rPr>
        <w:t> </w:t>
      </w:r>
      <w:r>
        <w:rPr>
          <w:color w:val="1F1F23"/>
        </w:rPr>
        <w:t>community</w:t>
      </w:r>
      <w:r>
        <w:rPr>
          <w:color w:val="1F1F23"/>
          <w:spacing w:val="40"/>
        </w:rPr>
        <w:t> </w:t>
      </w:r>
      <w:r>
        <w:rPr>
          <w:color w:val="1F1F23"/>
        </w:rPr>
        <w:t>content</w:t>
      </w:r>
      <w:r>
        <w:rPr>
          <w:color w:val="1F1F23"/>
          <w:spacing w:val="40"/>
        </w:rPr>
        <w:t> </w:t>
      </w:r>
      <w:r>
        <w:rPr>
          <w:color w:val="1F1F23"/>
        </w:rPr>
        <w:t>and</w:t>
      </w:r>
      <w:r>
        <w:rPr>
          <w:color w:val="1F1F23"/>
          <w:spacing w:val="40"/>
        </w:rPr>
        <w:t> </w:t>
      </w:r>
      <w:r>
        <w:rPr>
          <w:color w:val="1F1F23"/>
        </w:rPr>
        <w:t>creates </w:t>
      </w:r>
      <w:r>
        <w:rPr>
          <w:color w:val="1F1F23"/>
          <w:w w:val="110"/>
        </w:rPr>
        <w:t>clear accountability for moderation decisions.</w:t>
      </w:r>
    </w:p>
    <w:p>
      <w:pPr>
        <w:pStyle w:val="BodyText"/>
        <w:spacing w:line="278" w:lineRule="auto" w:before="100"/>
        <w:ind w:left="229"/>
      </w:pPr>
      <w:r>
        <w:rPr>
          <w:color w:val="1F1F23"/>
          <w:w w:val="110"/>
        </w:rPr>
        <w:t>The</w:t>
      </w:r>
      <w:r>
        <w:rPr>
          <w:color w:val="1F1F23"/>
          <w:spacing w:val="-8"/>
          <w:w w:val="110"/>
        </w:rPr>
        <w:t> </w:t>
      </w:r>
      <w:r>
        <w:rPr>
          <w:color w:val="1F1F23"/>
          <w:w w:val="110"/>
        </w:rPr>
        <w:t>Admin</w:t>
      </w:r>
      <w:r>
        <w:rPr>
          <w:color w:val="1F1F23"/>
          <w:spacing w:val="-8"/>
          <w:w w:val="110"/>
        </w:rPr>
        <w:t> </w:t>
      </w:r>
      <w:r>
        <w:rPr>
          <w:color w:val="1F1F23"/>
          <w:w w:val="110"/>
        </w:rPr>
        <w:t>Dashboard</w:t>
      </w:r>
      <w:r>
        <w:rPr>
          <w:color w:val="1F1F23"/>
          <w:spacing w:val="-8"/>
          <w:w w:val="110"/>
        </w:rPr>
        <w:t> </w:t>
      </w:r>
      <w:r>
        <w:rPr>
          <w:color w:val="1F1F23"/>
          <w:w w:val="110"/>
        </w:rPr>
        <w:t>is</w:t>
      </w:r>
      <w:r>
        <w:rPr>
          <w:color w:val="1F1F23"/>
          <w:spacing w:val="-9"/>
          <w:w w:val="110"/>
        </w:rPr>
        <w:t> </w:t>
      </w:r>
      <w:r>
        <w:rPr>
          <w:color w:val="1F1F23"/>
          <w:w w:val="110"/>
        </w:rPr>
        <w:t>functionally</w:t>
      </w:r>
      <w:r>
        <w:rPr>
          <w:color w:val="1F1F23"/>
          <w:spacing w:val="-8"/>
          <w:w w:val="110"/>
        </w:rPr>
        <w:t> </w:t>
      </w:r>
      <w:r>
        <w:rPr>
          <w:color w:val="1F1F23"/>
          <w:w w:val="110"/>
        </w:rPr>
        <w:t>complete</w:t>
      </w:r>
      <w:r>
        <w:rPr>
          <w:color w:val="1F1F23"/>
          <w:spacing w:val="-8"/>
          <w:w w:val="110"/>
        </w:rPr>
        <w:t> </w:t>
      </w:r>
      <w:r>
        <w:rPr>
          <w:color w:val="1F1F23"/>
          <w:w w:val="110"/>
        </w:rPr>
        <w:t>for</w:t>
      </w:r>
      <w:r>
        <w:rPr>
          <w:color w:val="1F1F23"/>
          <w:spacing w:val="-9"/>
          <w:w w:val="110"/>
        </w:rPr>
        <w:t> </w:t>
      </w:r>
      <w:r>
        <w:rPr>
          <w:color w:val="1F1F23"/>
          <w:w w:val="110"/>
        </w:rPr>
        <w:t>individual</w:t>
      </w:r>
      <w:r>
        <w:rPr>
          <w:color w:val="1F1F23"/>
          <w:spacing w:val="-8"/>
          <w:w w:val="110"/>
        </w:rPr>
        <w:t> </w:t>
      </w:r>
      <w:r>
        <w:rPr>
          <w:color w:val="1F1F23"/>
          <w:w w:val="110"/>
        </w:rPr>
        <w:t>governance</w:t>
      </w:r>
      <w:r>
        <w:rPr>
          <w:color w:val="1F1F23"/>
          <w:spacing w:val="-8"/>
          <w:w w:val="110"/>
        </w:rPr>
        <w:t> </w:t>
      </w:r>
      <w:r>
        <w:rPr>
          <w:color w:val="1F1F23"/>
          <w:w w:val="110"/>
        </w:rPr>
        <w:t>operations</w:t>
      </w:r>
      <w:r>
        <w:rPr>
          <w:color w:val="1F1F23"/>
          <w:spacing w:val="-9"/>
          <w:w w:val="110"/>
        </w:rPr>
        <w:t> </w:t>
      </w:r>
      <w:r>
        <w:rPr>
          <w:color w:val="1F1F23"/>
          <w:w w:val="110"/>
        </w:rPr>
        <w:t>but</w:t>
      </w:r>
      <w:r>
        <w:rPr>
          <w:color w:val="1F1F23"/>
          <w:spacing w:val="-9"/>
          <w:w w:val="110"/>
        </w:rPr>
        <w:t> </w:t>
      </w:r>
      <w:r>
        <w:rPr>
          <w:color w:val="1F1F23"/>
          <w:w w:val="110"/>
        </w:rPr>
        <w:t>remains unvalidated</w:t>
      </w:r>
      <w:r>
        <w:rPr>
          <w:color w:val="1F1F23"/>
          <w:spacing w:val="-8"/>
          <w:w w:val="110"/>
        </w:rPr>
        <w:t> </w:t>
      </w:r>
      <w:r>
        <w:rPr>
          <w:color w:val="1F1F23"/>
          <w:w w:val="110"/>
        </w:rPr>
        <w:t>at</w:t>
      </w:r>
      <w:r>
        <w:rPr>
          <w:color w:val="1F1F23"/>
          <w:spacing w:val="-8"/>
          <w:w w:val="110"/>
        </w:rPr>
        <w:t> </w:t>
      </w:r>
      <w:r>
        <w:rPr>
          <w:color w:val="1F1F23"/>
          <w:w w:val="110"/>
        </w:rPr>
        <w:t>production</w:t>
      </w:r>
      <w:r>
        <w:rPr>
          <w:color w:val="1F1F23"/>
          <w:spacing w:val="-8"/>
          <w:w w:val="110"/>
        </w:rPr>
        <w:t> </w:t>
      </w:r>
      <w:r>
        <w:rPr>
          <w:color w:val="1F1F23"/>
          <w:w w:val="110"/>
        </w:rPr>
        <w:t>scale.</w:t>
      </w:r>
      <w:r>
        <w:rPr>
          <w:color w:val="1F1F23"/>
          <w:spacing w:val="-8"/>
          <w:w w:val="110"/>
        </w:rPr>
        <w:t> </w:t>
      </w:r>
      <w:r>
        <w:rPr>
          <w:color w:val="1F1F23"/>
          <w:w w:val="110"/>
        </w:rPr>
        <w:t>It</w:t>
      </w:r>
      <w:r>
        <w:rPr>
          <w:color w:val="1F1F23"/>
          <w:spacing w:val="-9"/>
          <w:w w:val="110"/>
        </w:rPr>
        <w:t> </w:t>
      </w:r>
      <w:r>
        <w:rPr>
          <w:color w:val="1F1F23"/>
          <w:w w:val="110"/>
        </w:rPr>
        <w:t>combines</w:t>
      </w:r>
      <w:r>
        <w:rPr>
          <w:color w:val="1F1F23"/>
          <w:spacing w:val="-9"/>
          <w:w w:val="110"/>
        </w:rPr>
        <w:t> </w:t>
      </w:r>
      <w:r>
        <w:rPr>
          <w:color w:val="1F1F23"/>
          <w:w w:val="110"/>
        </w:rPr>
        <w:t>overview</w:t>
      </w:r>
      <w:r>
        <w:rPr>
          <w:color w:val="1F1F23"/>
          <w:spacing w:val="-9"/>
          <w:w w:val="110"/>
        </w:rPr>
        <w:t> </w:t>
      </w:r>
      <w:r>
        <w:rPr>
          <w:color w:val="1F1F23"/>
          <w:w w:val="110"/>
        </w:rPr>
        <w:t>metrics</w:t>
      </w:r>
      <w:r>
        <w:rPr>
          <w:color w:val="1F1F23"/>
          <w:spacing w:val="-8"/>
          <w:w w:val="110"/>
        </w:rPr>
        <w:t> </w:t>
      </w:r>
      <w:r>
        <w:rPr>
          <w:color w:val="1F1F23"/>
          <w:w w:val="110"/>
        </w:rPr>
        <w:t>with</w:t>
      </w:r>
      <w:r>
        <w:rPr>
          <w:color w:val="1F1F23"/>
          <w:spacing w:val="-8"/>
          <w:w w:val="110"/>
        </w:rPr>
        <w:t> </w:t>
      </w:r>
      <w:r>
        <w:rPr>
          <w:color w:val="1F1F23"/>
          <w:w w:val="110"/>
        </w:rPr>
        <w:t>searchable</w:t>
      </w:r>
      <w:r>
        <w:rPr>
          <w:color w:val="1F1F23"/>
          <w:spacing w:val="-8"/>
          <w:w w:val="110"/>
        </w:rPr>
        <w:t> </w:t>
      </w:r>
      <w:r>
        <w:rPr>
          <w:color w:val="1F1F23"/>
          <w:w w:val="110"/>
        </w:rPr>
        <w:t>and</w:t>
      </w:r>
      <w:r>
        <w:rPr>
          <w:color w:val="1F1F23"/>
          <w:spacing w:val="-8"/>
          <w:w w:val="110"/>
        </w:rPr>
        <w:t> </w:t>
      </w:r>
      <w:r>
        <w:rPr>
          <w:color w:val="1F1F23"/>
          <w:w w:val="110"/>
        </w:rPr>
        <w:t>paginated</w:t>
      </w:r>
      <w:r>
        <w:rPr>
          <w:color w:val="1F1F23"/>
          <w:spacing w:val="-9"/>
          <w:w w:val="110"/>
        </w:rPr>
        <w:t> </w:t>
      </w:r>
      <w:r>
        <w:rPr>
          <w:color w:val="1F1F23"/>
          <w:w w:val="110"/>
        </w:rPr>
        <w:t>recipe management,</w:t>
      </w:r>
      <w:r>
        <w:rPr>
          <w:color w:val="1F1F23"/>
          <w:spacing w:val="-16"/>
          <w:w w:val="110"/>
        </w:rPr>
        <w:t> </w:t>
      </w:r>
      <w:r>
        <w:rPr>
          <w:color w:val="1F1F23"/>
          <w:w w:val="110"/>
        </w:rPr>
        <w:t>pending</w:t>
      </w:r>
      <w:r>
        <w:rPr>
          <w:color w:val="1F1F23"/>
          <w:spacing w:val="-14"/>
          <w:w w:val="110"/>
        </w:rPr>
        <w:t> </w:t>
      </w:r>
      <w:r>
        <w:rPr>
          <w:color w:val="1F1F23"/>
          <w:w w:val="110"/>
        </w:rPr>
        <w:t>review,</w:t>
      </w:r>
      <w:r>
        <w:rPr>
          <w:color w:val="1F1F23"/>
          <w:spacing w:val="-14"/>
          <w:w w:val="110"/>
        </w:rPr>
        <w:t> </w:t>
      </w:r>
      <w:r>
        <w:rPr>
          <w:color w:val="1F1F23"/>
          <w:w w:val="110"/>
        </w:rPr>
        <w:t>required</w:t>
      </w:r>
      <w:r>
        <w:rPr>
          <w:color w:val="1F1F23"/>
          <w:spacing w:val="-13"/>
          <w:w w:val="110"/>
        </w:rPr>
        <w:t> </w:t>
      </w:r>
      <w:r>
        <w:rPr>
          <w:color w:val="1F1F23"/>
          <w:w w:val="110"/>
        </w:rPr>
        <w:t>rejection</w:t>
      </w:r>
      <w:r>
        <w:rPr>
          <w:color w:val="1F1F23"/>
          <w:spacing w:val="-14"/>
          <w:w w:val="110"/>
        </w:rPr>
        <w:t> </w:t>
      </w:r>
      <w:r>
        <w:rPr>
          <w:color w:val="1F1F23"/>
          <w:w w:val="110"/>
        </w:rPr>
        <w:t>reasons,</w:t>
      </w:r>
      <w:r>
        <w:rPr>
          <w:color w:val="1F1F23"/>
          <w:spacing w:val="-14"/>
          <w:w w:val="110"/>
        </w:rPr>
        <w:t> </w:t>
      </w:r>
      <w:r>
        <w:rPr>
          <w:color w:val="1F1F23"/>
          <w:w w:val="110"/>
        </w:rPr>
        <w:t>user</w:t>
      </w:r>
      <w:r>
        <w:rPr>
          <w:color w:val="1F1F23"/>
          <w:spacing w:val="-14"/>
          <w:w w:val="110"/>
        </w:rPr>
        <w:t> </w:t>
      </w:r>
      <w:r>
        <w:rPr>
          <w:color w:val="1F1F23"/>
          <w:w w:val="110"/>
        </w:rPr>
        <w:t>search</w:t>
      </w:r>
      <w:r>
        <w:rPr>
          <w:color w:val="1F1F23"/>
          <w:spacing w:val="-13"/>
          <w:w w:val="110"/>
        </w:rPr>
        <w:t> </w:t>
      </w:r>
      <w:r>
        <w:rPr>
          <w:color w:val="1F1F23"/>
          <w:w w:val="110"/>
        </w:rPr>
        <w:t>and</w:t>
      </w:r>
      <w:r>
        <w:rPr>
          <w:color w:val="1F1F23"/>
          <w:spacing w:val="-14"/>
          <w:w w:val="110"/>
        </w:rPr>
        <w:t> </w:t>
      </w:r>
      <w:r>
        <w:rPr>
          <w:color w:val="1F1F23"/>
          <w:w w:val="110"/>
        </w:rPr>
        <w:t>role</w:t>
      </w:r>
      <w:r>
        <w:rPr>
          <w:color w:val="1F1F23"/>
          <w:spacing w:val="-14"/>
          <w:w w:val="110"/>
        </w:rPr>
        <w:t> </w:t>
      </w:r>
      <w:r>
        <w:rPr>
          <w:color w:val="1F1F23"/>
          <w:w w:val="110"/>
        </w:rPr>
        <w:t>filtering,</w:t>
      </w:r>
      <w:r>
        <w:rPr>
          <w:color w:val="1F1F23"/>
          <w:spacing w:val="-14"/>
          <w:w w:val="110"/>
        </w:rPr>
        <w:t> </w:t>
      </w:r>
      <w:r>
        <w:rPr>
          <w:color w:val="1F1F23"/>
          <w:w w:val="110"/>
        </w:rPr>
        <w:t>role</w:t>
      </w:r>
      <w:r>
        <w:rPr>
          <w:color w:val="1F1F23"/>
          <w:spacing w:val="-13"/>
          <w:w w:val="110"/>
        </w:rPr>
        <w:t> </w:t>
      </w:r>
      <w:r>
        <w:rPr>
          <w:color w:val="1F1F23"/>
          <w:w w:val="110"/>
        </w:rPr>
        <w:t>updates, ban/unban</w:t>
      </w:r>
      <w:r>
        <w:rPr>
          <w:color w:val="1F1F23"/>
          <w:spacing w:val="-3"/>
          <w:w w:val="110"/>
        </w:rPr>
        <w:t> </w:t>
      </w:r>
      <w:r>
        <w:rPr>
          <w:color w:val="1F1F23"/>
          <w:w w:val="110"/>
        </w:rPr>
        <w:t>controls,</w:t>
      </w:r>
      <w:r>
        <w:rPr>
          <w:color w:val="1F1F23"/>
          <w:spacing w:val="-3"/>
          <w:w w:val="110"/>
        </w:rPr>
        <w:t> </w:t>
      </w:r>
      <w:r>
        <w:rPr>
          <w:color w:val="1F1F23"/>
          <w:w w:val="110"/>
        </w:rPr>
        <w:t>comment</w:t>
      </w:r>
      <w:r>
        <w:rPr>
          <w:color w:val="1F1F23"/>
          <w:spacing w:val="-4"/>
          <w:w w:val="110"/>
        </w:rPr>
        <w:t> </w:t>
      </w:r>
      <w:r>
        <w:rPr>
          <w:color w:val="1F1F23"/>
          <w:w w:val="110"/>
        </w:rPr>
        <w:t>search</w:t>
      </w:r>
      <w:r>
        <w:rPr>
          <w:color w:val="1F1F23"/>
          <w:spacing w:val="-3"/>
          <w:w w:val="110"/>
        </w:rPr>
        <w:t> </w:t>
      </w:r>
      <w:r>
        <w:rPr>
          <w:color w:val="1F1F23"/>
          <w:w w:val="110"/>
        </w:rPr>
        <w:t>and</w:t>
      </w:r>
      <w:r>
        <w:rPr>
          <w:color w:val="1F1F23"/>
          <w:spacing w:val="-3"/>
          <w:w w:val="110"/>
        </w:rPr>
        <w:t> </w:t>
      </w:r>
      <w:r>
        <w:rPr>
          <w:color w:val="1F1F23"/>
          <w:w w:val="110"/>
        </w:rPr>
        <w:t>comment</w:t>
      </w:r>
      <w:r>
        <w:rPr>
          <w:color w:val="1F1F23"/>
          <w:spacing w:val="-4"/>
          <w:w w:val="110"/>
        </w:rPr>
        <w:t> </w:t>
      </w:r>
      <w:r>
        <w:rPr>
          <w:color w:val="1F1F23"/>
          <w:w w:val="110"/>
        </w:rPr>
        <w:t>deletion.</w:t>
      </w:r>
      <w:r>
        <w:rPr>
          <w:color w:val="1F1F23"/>
          <w:spacing w:val="-3"/>
          <w:w w:val="110"/>
        </w:rPr>
        <w:t> </w:t>
      </w:r>
      <w:r>
        <w:rPr>
          <w:color w:val="1F1F23"/>
          <w:w w:val="110"/>
        </w:rPr>
        <w:t>The</w:t>
      </w:r>
      <w:r>
        <w:rPr>
          <w:color w:val="1F1F23"/>
          <w:spacing w:val="-3"/>
          <w:w w:val="110"/>
        </w:rPr>
        <w:t> </w:t>
      </w:r>
      <w:r>
        <w:rPr>
          <w:color w:val="1F1F23"/>
          <w:w w:val="110"/>
        </w:rPr>
        <w:t>limitation</w:t>
      </w:r>
      <w:r>
        <w:rPr>
          <w:color w:val="1F1F23"/>
          <w:spacing w:val="-3"/>
          <w:w w:val="110"/>
        </w:rPr>
        <w:t> </w:t>
      </w:r>
      <w:r>
        <w:rPr>
          <w:color w:val="1F1F23"/>
          <w:w w:val="110"/>
        </w:rPr>
        <w:t>is</w:t>
      </w:r>
      <w:r>
        <w:rPr>
          <w:color w:val="1F1F23"/>
          <w:spacing w:val="-4"/>
          <w:w w:val="110"/>
        </w:rPr>
        <w:t> </w:t>
      </w:r>
      <w:r>
        <w:rPr>
          <w:color w:val="1F1F23"/>
          <w:w w:val="110"/>
        </w:rPr>
        <w:t>operational</w:t>
      </w:r>
      <w:r>
        <w:rPr>
          <w:color w:val="1F1F23"/>
          <w:spacing w:val="-3"/>
          <w:w w:val="110"/>
        </w:rPr>
        <w:t> </w:t>
      </w:r>
      <w:r>
        <w:rPr>
          <w:color w:val="1F1F23"/>
          <w:w w:val="110"/>
        </w:rPr>
        <w:t>efficiency rather than the absence of governance: a larger system would benefit from audit timelines, queue priority and bulk actions.</w:t>
      </w:r>
    </w:p>
    <w:p>
      <w:pPr>
        <w:pStyle w:val="BodyText"/>
        <w:spacing w:before="7"/>
        <w:rPr>
          <w:sz w:val="13"/>
        </w:rPr>
      </w:pPr>
      <w:r>
        <w:rPr>
          <w:sz w:val="13"/>
        </w:rPr>
        <w:drawing>
          <wp:anchor distT="0" distB="0" distL="0" distR="0" allowOverlap="1" layoutInCell="1" locked="0" behindDoc="1" simplePos="0" relativeHeight="487592448">
            <wp:simplePos x="0" y="0"/>
            <wp:positionH relativeFrom="page">
              <wp:posOffset>873669</wp:posOffset>
            </wp:positionH>
            <wp:positionV relativeFrom="paragraph">
              <wp:posOffset>131624</wp:posOffset>
            </wp:positionV>
            <wp:extent cx="5902608" cy="2020919"/>
            <wp:effectExtent l="0" t="0" r="0" b="0"/>
            <wp:wrapTopAndBottom/>
            <wp:docPr id="29" name="Image 29" descr="Image: image10.jpg"/>
            <wp:cNvGraphicFramePr>
              <a:graphicFrameLocks/>
            </wp:cNvGraphicFramePr>
            <a:graphic>
              <a:graphicData uri="http://schemas.openxmlformats.org/drawingml/2006/picture">
                <pic:pic>
                  <pic:nvPicPr>
                    <pic:cNvPr id="29" name="Image 29" descr="Image: image10.jpg"/>
                    <pic:cNvPicPr/>
                  </pic:nvPicPr>
                  <pic:blipFill>
                    <a:blip r:embed="rId18" cstate="print"/>
                    <a:stretch>
                      <a:fillRect/>
                    </a:stretch>
                  </pic:blipFill>
                  <pic:spPr>
                    <a:xfrm>
                      <a:off x="0" y="0"/>
                      <a:ext cx="5902608" cy="2020919"/>
                    </a:xfrm>
                    <a:prstGeom prst="rect">
                      <a:avLst/>
                    </a:prstGeom>
                  </pic:spPr>
                </pic:pic>
              </a:graphicData>
            </a:graphic>
          </wp:anchor>
        </w:drawing>
      </w:r>
    </w:p>
    <w:p>
      <w:pPr>
        <w:pStyle w:val="BodyText"/>
        <w:spacing w:before="122"/>
      </w:pPr>
    </w:p>
    <w:p>
      <w:pPr>
        <w:spacing w:before="0"/>
        <w:ind w:left="184" w:right="47" w:firstLine="0"/>
        <w:jc w:val="center"/>
        <w:rPr>
          <w:rFonts w:ascii="Georgia"/>
          <w:i/>
          <w:sz w:val="17"/>
        </w:rPr>
      </w:pPr>
      <w:r>
        <w:rPr>
          <w:rFonts w:ascii="Georgia"/>
          <w:i/>
          <w:color w:val="66666D"/>
          <w:sz w:val="17"/>
        </w:rPr>
        <w:t>Figure</w:t>
      </w:r>
      <w:r>
        <w:rPr>
          <w:rFonts w:ascii="Georgia"/>
          <w:i/>
          <w:color w:val="66666D"/>
          <w:spacing w:val="13"/>
          <w:sz w:val="17"/>
        </w:rPr>
        <w:t> </w:t>
      </w:r>
      <w:r>
        <w:rPr>
          <w:rFonts w:ascii="Georgia"/>
          <w:i/>
          <w:color w:val="66666D"/>
          <w:sz w:val="17"/>
        </w:rPr>
        <w:t>10.</w:t>
      </w:r>
      <w:r>
        <w:rPr>
          <w:rFonts w:ascii="Georgia"/>
          <w:i/>
          <w:color w:val="66666D"/>
          <w:spacing w:val="13"/>
          <w:sz w:val="17"/>
        </w:rPr>
        <w:t> </w:t>
      </w:r>
      <w:r>
        <w:rPr>
          <w:rFonts w:ascii="Georgia"/>
          <w:i/>
          <w:color w:val="66666D"/>
          <w:sz w:val="17"/>
        </w:rPr>
        <w:t>The</w:t>
      </w:r>
      <w:r>
        <w:rPr>
          <w:rFonts w:ascii="Georgia"/>
          <w:i/>
          <w:color w:val="66666D"/>
          <w:spacing w:val="13"/>
          <w:sz w:val="17"/>
        </w:rPr>
        <w:t> </w:t>
      </w:r>
      <w:r>
        <w:rPr>
          <w:rFonts w:ascii="Georgia"/>
          <w:i/>
          <w:color w:val="66666D"/>
          <w:sz w:val="17"/>
        </w:rPr>
        <w:t>administrator</w:t>
      </w:r>
      <w:r>
        <w:rPr>
          <w:rFonts w:ascii="Georgia"/>
          <w:i/>
          <w:color w:val="66666D"/>
          <w:spacing w:val="13"/>
          <w:sz w:val="17"/>
        </w:rPr>
        <w:t> </w:t>
      </w:r>
      <w:r>
        <w:rPr>
          <w:rFonts w:ascii="Georgia"/>
          <w:i/>
          <w:color w:val="66666D"/>
          <w:sz w:val="17"/>
        </w:rPr>
        <w:t>dashboard</w:t>
      </w:r>
      <w:r>
        <w:rPr>
          <w:rFonts w:ascii="Georgia"/>
          <w:i/>
          <w:color w:val="66666D"/>
          <w:spacing w:val="12"/>
          <w:sz w:val="17"/>
        </w:rPr>
        <w:t> </w:t>
      </w:r>
      <w:r>
        <w:rPr>
          <w:rFonts w:ascii="Georgia"/>
          <w:i/>
          <w:color w:val="66666D"/>
          <w:sz w:val="17"/>
        </w:rPr>
        <w:t>and</w:t>
      </w:r>
      <w:r>
        <w:rPr>
          <w:rFonts w:ascii="Georgia"/>
          <w:i/>
          <w:color w:val="66666D"/>
          <w:spacing w:val="13"/>
          <w:sz w:val="17"/>
        </w:rPr>
        <w:t> </w:t>
      </w:r>
      <w:r>
        <w:rPr>
          <w:rFonts w:ascii="Georgia"/>
          <w:i/>
          <w:color w:val="66666D"/>
          <w:sz w:val="17"/>
        </w:rPr>
        <w:t>moderation</w:t>
      </w:r>
      <w:r>
        <w:rPr>
          <w:rFonts w:ascii="Georgia"/>
          <w:i/>
          <w:color w:val="66666D"/>
          <w:spacing w:val="13"/>
          <w:sz w:val="17"/>
        </w:rPr>
        <w:t> </w:t>
      </w:r>
      <w:r>
        <w:rPr>
          <w:rFonts w:ascii="Georgia"/>
          <w:i/>
          <w:color w:val="66666D"/>
          <w:sz w:val="17"/>
        </w:rPr>
        <w:t>queue</w:t>
      </w:r>
      <w:r>
        <w:rPr>
          <w:rFonts w:ascii="Georgia"/>
          <w:i/>
          <w:color w:val="66666D"/>
          <w:spacing w:val="13"/>
          <w:sz w:val="17"/>
        </w:rPr>
        <w:t> </w:t>
      </w:r>
      <w:r>
        <w:rPr>
          <w:rFonts w:ascii="Georgia"/>
          <w:i/>
          <w:color w:val="66666D"/>
          <w:sz w:val="17"/>
        </w:rPr>
        <w:t>provide</w:t>
      </w:r>
      <w:r>
        <w:rPr>
          <w:rFonts w:ascii="Georgia"/>
          <w:i/>
          <w:color w:val="66666D"/>
          <w:spacing w:val="13"/>
          <w:sz w:val="17"/>
        </w:rPr>
        <w:t> </w:t>
      </w:r>
      <w:r>
        <w:rPr>
          <w:rFonts w:ascii="Georgia"/>
          <w:i/>
          <w:color w:val="66666D"/>
          <w:sz w:val="17"/>
        </w:rPr>
        <w:t>role-specific</w:t>
      </w:r>
      <w:r>
        <w:rPr>
          <w:rFonts w:ascii="Georgia"/>
          <w:i/>
          <w:color w:val="66666D"/>
          <w:spacing w:val="13"/>
          <w:sz w:val="17"/>
        </w:rPr>
        <w:t> </w:t>
      </w:r>
      <w:r>
        <w:rPr>
          <w:rFonts w:ascii="Georgia"/>
          <w:i/>
          <w:color w:val="66666D"/>
          <w:spacing w:val="-2"/>
          <w:sz w:val="17"/>
        </w:rPr>
        <w:t>governance.</w:t>
      </w:r>
    </w:p>
    <w:p>
      <w:pPr>
        <w:pStyle w:val="BodyText"/>
        <w:spacing w:before="33"/>
        <w:rPr>
          <w:rFonts w:ascii="Georgia"/>
          <w:i/>
          <w:sz w:val="17"/>
        </w:rPr>
      </w:pPr>
    </w:p>
    <w:p>
      <w:pPr>
        <w:pStyle w:val="Heading3"/>
        <w:numPr>
          <w:ilvl w:val="2"/>
          <w:numId w:val="3"/>
        </w:numPr>
        <w:tabs>
          <w:tab w:pos="750" w:val="left" w:leader="none"/>
        </w:tabs>
        <w:spacing w:line="240" w:lineRule="auto" w:before="1" w:after="0"/>
        <w:ind w:left="750" w:right="0" w:hanging="521"/>
        <w:jc w:val="left"/>
      </w:pPr>
      <w:bookmarkStart w:name="4.8.1 Operational Governance and Server-" w:id="35"/>
      <w:bookmarkEnd w:id="35"/>
      <w:r>
        <w:rPr>
          <w:b w:val="0"/>
        </w:rPr>
      </w:r>
      <w:r>
        <w:rPr>
          <w:color w:val="2D8B82"/>
        </w:rPr>
        <w:t>Operational</w:t>
      </w:r>
      <w:r>
        <w:rPr>
          <w:color w:val="2D8B82"/>
          <w:spacing w:val="-6"/>
        </w:rPr>
        <w:t> </w:t>
      </w:r>
      <w:r>
        <w:rPr>
          <w:color w:val="2D8B82"/>
        </w:rPr>
        <w:t>Governance</w:t>
      </w:r>
      <w:r>
        <w:rPr>
          <w:color w:val="2D8B82"/>
          <w:spacing w:val="-6"/>
        </w:rPr>
        <w:t> </w:t>
      </w:r>
      <w:r>
        <w:rPr>
          <w:color w:val="2D8B82"/>
        </w:rPr>
        <w:t>and</w:t>
      </w:r>
      <w:r>
        <w:rPr>
          <w:color w:val="2D8B82"/>
          <w:spacing w:val="-6"/>
        </w:rPr>
        <w:t> </w:t>
      </w:r>
      <w:r>
        <w:rPr>
          <w:color w:val="2D8B82"/>
        </w:rPr>
        <w:t>Server-Side</w:t>
      </w:r>
      <w:r>
        <w:rPr>
          <w:color w:val="2D8B82"/>
          <w:spacing w:val="-6"/>
        </w:rPr>
        <w:t> </w:t>
      </w:r>
      <w:r>
        <w:rPr>
          <w:color w:val="2D8B82"/>
          <w:spacing w:val="-2"/>
        </w:rPr>
        <w:t>Authority</w:t>
      </w:r>
    </w:p>
    <w:p>
      <w:pPr>
        <w:pStyle w:val="BodyText"/>
        <w:spacing w:line="278" w:lineRule="auto" w:before="166"/>
        <w:ind w:left="229" w:right="147"/>
      </w:pPr>
      <w:r>
        <w:rPr>
          <w:color w:val="1F1F23"/>
          <w:w w:val="110"/>
        </w:rPr>
        <w:t>Vue</w:t>
      </w:r>
      <w:r>
        <w:rPr>
          <w:color w:val="1F1F23"/>
          <w:spacing w:val="-5"/>
          <w:w w:val="110"/>
        </w:rPr>
        <w:t> </w:t>
      </w:r>
      <w:r>
        <w:rPr>
          <w:color w:val="1F1F23"/>
          <w:w w:val="110"/>
        </w:rPr>
        <w:t>centralises</w:t>
      </w:r>
      <w:r>
        <w:rPr>
          <w:color w:val="1F1F23"/>
          <w:spacing w:val="-5"/>
          <w:w w:val="110"/>
        </w:rPr>
        <w:t> </w:t>
      </w:r>
      <w:r>
        <w:rPr>
          <w:color w:val="1F1F23"/>
          <w:w w:val="110"/>
        </w:rPr>
        <w:t>Admin</w:t>
      </w:r>
      <w:r>
        <w:rPr>
          <w:color w:val="1F1F23"/>
          <w:spacing w:val="-5"/>
          <w:w w:val="110"/>
        </w:rPr>
        <w:t> </w:t>
      </w:r>
      <w:r>
        <w:rPr>
          <w:color w:val="1F1F23"/>
          <w:w w:val="110"/>
        </w:rPr>
        <w:t>page</w:t>
      </w:r>
      <w:r>
        <w:rPr>
          <w:color w:val="1F1F23"/>
          <w:spacing w:val="-5"/>
          <w:w w:val="110"/>
        </w:rPr>
        <w:t> </w:t>
      </w:r>
      <w:r>
        <w:rPr>
          <w:color w:val="1F1F23"/>
          <w:w w:val="110"/>
        </w:rPr>
        <w:t>state</w:t>
      </w:r>
      <w:r>
        <w:rPr>
          <w:color w:val="1F1F23"/>
          <w:spacing w:val="-5"/>
          <w:w w:val="110"/>
        </w:rPr>
        <w:t> </w:t>
      </w:r>
      <w:r>
        <w:rPr>
          <w:color w:val="1F1F23"/>
          <w:w w:val="110"/>
        </w:rPr>
        <w:t>in</w:t>
      </w:r>
      <w:r>
        <w:rPr>
          <w:color w:val="1F1F23"/>
          <w:spacing w:val="-5"/>
          <w:w w:val="110"/>
        </w:rPr>
        <w:t> </w:t>
      </w:r>
      <w:r>
        <w:rPr>
          <w:color w:val="1F1F23"/>
          <w:w w:val="110"/>
        </w:rPr>
        <w:t>a</w:t>
      </w:r>
      <w:r>
        <w:rPr>
          <w:color w:val="1F1F23"/>
          <w:spacing w:val="-5"/>
          <w:w w:val="110"/>
        </w:rPr>
        <w:t> </w:t>
      </w:r>
      <w:r>
        <w:rPr>
          <w:color w:val="1F1F23"/>
          <w:w w:val="110"/>
        </w:rPr>
        <w:t>domain</w:t>
      </w:r>
      <w:r>
        <w:rPr>
          <w:color w:val="1F1F23"/>
          <w:spacing w:val="-5"/>
          <w:w w:val="110"/>
        </w:rPr>
        <w:t> </w:t>
      </w:r>
      <w:r>
        <w:rPr>
          <w:color w:val="1F1F23"/>
          <w:w w:val="110"/>
        </w:rPr>
        <w:t>store,</w:t>
      </w:r>
      <w:r>
        <w:rPr>
          <w:color w:val="1F1F23"/>
          <w:spacing w:val="-5"/>
          <w:w w:val="110"/>
        </w:rPr>
        <w:t> </w:t>
      </w:r>
      <w:r>
        <w:rPr>
          <w:color w:val="1F1F23"/>
          <w:w w:val="110"/>
        </w:rPr>
        <w:t>but</w:t>
      </w:r>
      <w:r>
        <w:rPr>
          <w:color w:val="1F1F23"/>
          <w:spacing w:val="-5"/>
          <w:w w:val="110"/>
        </w:rPr>
        <w:t> </w:t>
      </w:r>
      <w:r>
        <w:rPr>
          <w:color w:val="1F1F23"/>
          <w:w w:val="110"/>
        </w:rPr>
        <w:t>privileged</w:t>
      </w:r>
      <w:r>
        <w:rPr>
          <w:color w:val="1F1F23"/>
          <w:spacing w:val="-5"/>
          <w:w w:val="110"/>
        </w:rPr>
        <w:t> </w:t>
      </w:r>
      <w:r>
        <w:rPr>
          <w:color w:val="1F1F23"/>
          <w:w w:val="110"/>
        </w:rPr>
        <w:t>authority</w:t>
      </w:r>
      <w:r>
        <w:rPr>
          <w:color w:val="1F1F23"/>
          <w:spacing w:val="-5"/>
          <w:w w:val="110"/>
        </w:rPr>
        <w:t> </w:t>
      </w:r>
      <w:r>
        <w:rPr>
          <w:color w:val="1F1F23"/>
          <w:w w:val="110"/>
        </w:rPr>
        <w:t>remains</w:t>
      </w:r>
      <w:r>
        <w:rPr>
          <w:color w:val="1F1F23"/>
          <w:spacing w:val="-6"/>
          <w:w w:val="110"/>
        </w:rPr>
        <w:t> </w:t>
      </w:r>
      <w:r>
        <w:rPr>
          <w:color w:val="1F1F23"/>
          <w:w w:val="110"/>
        </w:rPr>
        <w:t>on</w:t>
      </w:r>
      <w:r>
        <w:rPr>
          <w:color w:val="1F1F23"/>
          <w:spacing w:val="-5"/>
          <w:w w:val="110"/>
        </w:rPr>
        <w:t> </w:t>
      </w:r>
      <w:r>
        <w:rPr>
          <w:color w:val="1F1F23"/>
          <w:w w:val="110"/>
        </w:rPr>
        <w:t>the</w:t>
      </w:r>
      <w:r>
        <w:rPr>
          <w:color w:val="1F1F23"/>
          <w:spacing w:val="-5"/>
          <w:w w:val="110"/>
        </w:rPr>
        <w:t> </w:t>
      </w:r>
      <w:r>
        <w:rPr>
          <w:color w:val="1F1F23"/>
          <w:w w:val="110"/>
        </w:rPr>
        <w:t>server. Every</w:t>
      </w:r>
      <w:r>
        <w:rPr>
          <w:color w:val="1F1F23"/>
          <w:spacing w:val="-6"/>
          <w:w w:val="110"/>
        </w:rPr>
        <w:t> </w:t>
      </w:r>
      <w:r>
        <w:rPr>
          <w:color w:val="1F1F23"/>
          <w:w w:val="110"/>
        </w:rPr>
        <w:t>Admin</w:t>
      </w:r>
      <w:r>
        <w:rPr>
          <w:color w:val="1F1F23"/>
          <w:spacing w:val="-6"/>
          <w:w w:val="110"/>
        </w:rPr>
        <w:t> </w:t>
      </w:r>
      <w:r>
        <w:rPr>
          <w:color w:val="1F1F23"/>
          <w:w w:val="110"/>
        </w:rPr>
        <w:t>API</w:t>
      </w:r>
      <w:r>
        <w:rPr>
          <w:color w:val="1F1F23"/>
          <w:spacing w:val="-7"/>
          <w:w w:val="110"/>
        </w:rPr>
        <w:t> </w:t>
      </w:r>
      <w:r>
        <w:rPr>
          <w:color w:val="1F1F23"/>
          <w:w w:val="110"/>
        </w:rPr>
        <w:t>requires</w:t>
      </w:r>
      <w:r>
        <w:rPr>
          <w:color w:val="1F1F23"/>
          <w:spacing w:val="-6"/>
          <w:w w:val="110"/>
        </w:rPr>
        <w:t> </w:t>
      </w:r>
      <w:r>
        <w:rPr>
          <w:color w:val="1F1F23"/>
          <w:w w:val="110"/>
        </w:rPr>
        <w:t>a</w:t>
      </w:r>
      <w:r>
        <w:rPr>
          <w:color w:val="1F1F23"/>
          <w:spacing w:val="-7"/>
          <w:w w:val="110"/>
        </w:rPr>
        <w:t> </w:t>
      </w:r>
      <w:r>
        <w:rPr>
          <w:color w:val="1F1F23"/>
          <w:w w:val="110"/>
        </w:rPr>
        <w:t>verified</w:t>
      </w:r>
      <w:r>
        <w:rPr>
          <w:color w:val="1F1F23"/>
          <w:spacing w:val="-6"/>
          <w:w w:val="110"/>
        </w:rPr>
        <w:t> </w:t>
      </w:r>
      <w:r>
        <w:rPr>
          <w:color w:val="1F1F23"/>
          <w:w w:val="110"/>
        </w:rPr>
        <w:t>JWT</w:t>
      </w:r>
      <w:r>
        <w:rPr>
          <w:color w:val="1F1F23"/>
          <w:spacing w:val="-6"/>
          <w:w w:val="110"/>
        </w:rPr>
        <w:t> </w:t>
      </w:r>
      <w:r>
        <w:rPr>
          <w:color w:val="1F1F23"/>
          <w:w w:val="110"/>
        </w:rPr>
        <w:t>and</w:t>
      </w:r>
      <w:r>
        <w:rPr>
          <w:color w:val="1F1F23"/>
          <w:spacing w:val="-7"/>
          <w:w w:val="110"/>
        </w:rPr>
        <w:t> </w:t>
      </w:r>
      <w:r>
        <w:rPr>
          <w:color w:val="1F1F23"/>
          <w:w w:val="110"/>
        </w:rPr>
        <w:t>administrator</w:t>
      </w:r>
      <w:r>
        <w:rPr>
          <w:color w:val="1F1F23"/>
          <w:spacing w:val="-7"/>
          <w:w w:val="110"/>
        </w:rPr>
        <w:t> </w:t>
      </w:r>
      <w:r>
        <w:rPr>
          <w:color w:val="1F1F23"/>
          <w:w w:val="110"/>
        </w:rPr>
        <w:t>role,</w:t>
      </w:r>
      <w:r>
        <w:rPr>
          <w:color w:val="1F1F23"/>
          <w:spacing w:val="-6"/>
          <w:w w:val="110"/>
        </w:rPr>
        <w:t> </w:t>
      </w:r>
      <w:r>
        <w:rPr>
          <w:color w:val="1F1F23"/>
          <w:w w:val="110"/>
        </w:rPr>
        <w:t>so</w:t>
      </w:r>
      <w:r>
        <w:rPr>
          <w:color w:val="1F1F23"/>
          <w:spacing w:val="-7"/>
          <w:w w:val="110"/>
        </w:rPr>
        <w:t> </w:t>
      </w:r>
      <w:r>
        <w:rPr>
          <w:color w:val="1F1F23"/>
          <w:w w:val="110"/>
        </w:rPr>
        <w:t>the</w:t>
      </w:r>
      <w:r>
        <w:rPr>
          <w:color w:val="1F1F23"/>
          <w:spacing w:val="-6"/>
          <w:w w:val="110"/>
        </w:rPr>
        <w:t> </w:t>
      </w:r>
      <w:r>
        <w:rPr>
          <w:color w:val="1F1F23"/>
          <w:w w:val="110"/>
        </w:rPr>
        <w:t>router</w:t>
      </w:r>
      <w:r>
        <w:rPr>
          <w:color w:val="1F1F23"/>
          <w:spacing w:val="-7"/>
          <w:w w:val="110"/>
        </w:rPr>
        <w:t> </w:t>
      </w:r>
      <w:r>
        <w:rPr>
          <w:color w:val="1F1F23"/>
          <w:w w:val="110"/>
        </w:rPr>
        <w:t>redirect</w:t>
      </w:r>
      <w:r>
        <w:rPr>
          <w:color w:val="1F1F23"/>
          <w:spacing w:val="-6"/>
          <w:w w:val="110"/>
        </w:rPr>
        <w:t> </w:t>
      </w:r>
      <w:r>
        <w:rPr>
          <w:color w:val="1F1F23"/>
          <w:w w:val="110"/>
        </w:rPr>
        <w:t>is</w:t>
      </w:r>
      <w:r>
        <w:rPr>
          <w:color w:val="1F1F23"/>
          <w:spacing w:val="-7"/>
          <w:w w:val="110"/>
        </w:rPr>
        <w:t> </w:t>
      </w:r>
      <w:r>
        <w:rPr>
          <w:color w:val="1F1F23"/>
          <w:w w:val="110"/>
        </w:rPr>
        <w:t>a</w:t>
      </w:r>
      <w:r>
        <w:rPr>
          <w:color w:val="1F1F23"/>
          <w:spacing w:val="-6"/>
          <w:w w:val="110"/>
        </w:rPr>
        <w:t> </w:t>
      </w:r>
      <w:r>
        <w:rPr>
          <w:color w:val="1F1F23"/>
          <w:w w:val="110"/>
        </w:rPr>
        <w:t>usability guard</w:t>
      </w:r>
      <w:r>
        <w:rPr>
          <w:color w:val="1F1F23"/>
          <w:spacing w:val="-2"/>
          <w:w w:val="110"/>
        </w:rPr>
        <w:t> </w:t>
      </w:r>
      <w:r>
        <w:rPr>
          <w:color w:val="1F1F23"/>
          <w:w w:val="110"/>
        </w:rPr>
        <w:t>rather</w:t>
      </w:r>
      <w:r>
        <w:rPr>
          <w:color w:val="1F1F23"/>
          <w:spacing w:val="-3"/>
          <w:w w:val="110"/>
        </w:rPr>
        <w:t> </w:t>
      </w:r>
      <w:r>
        <w:rPr>
          <w:color w:val="1F1F23"/>
          <w:w w:val="110"/>
        </w:rPr>
        <w:t>than</w:t>
      </w:r>
      <w:r>
        <w:rPr>
          <w:color w:val="1F1F23"/>
          <w:spacing w:val="-2"/>
          <w:w w:val="110"/>
        </w:rPr>
        <w:t> </w:t>
      </w:r>
      <w:r>
        <w:rPr>
          <w:color w:val="1F1F23"/>
          <w:w w:val="110"/>
        </w:rPr>
        <w:t>the</w:t>
      </w:r>
      <w:r>
        <w:rPr>
          <w:color w:val="1F1F23"/>
          <w:spacing w:val="-2"/>
          <w:w w:val="110"/>
        </w:rPr>
        <w:t> </w:t>
      </w:r>
      <w:r>
        <w:rPr>
          <w:color w:val="1F1F23"/>
          <w:w w:val="110"/>
        </w:rPr>
        <w:t>only</w:t>
      </w:r>
      <w:r>
        <w:rPr>
          <w:color w:val="1F1F23"/>
          <w:spacing w:val="-2"/>
          <w:w w:val="110"/>
        </w:rPr>
        <w:t> </w:t>
      </w:r>
      <w:r>
        <w:rPr>
          <w:color w:val="1F1F23"/>
          <w:w w:val="110"/>
        </w:rPr>
        <w:t>security</w:t>
      </w:r>
      <w:r>
        <w:rPr>
          <w:color w:val="1F1F23"/>
          <w:spacing w:val="-2"/>
          <w:w w:val="110"/>
        </w:rPr>
        <w:t> </w:t>
      </w:r>
      <w:r>
        <w:rPr>
          <w:color w:val="1F1F23"/>
          <w:w w:val="110"/>
        </w:rPr>
        <w:t>control.</w:t>
      </w:r>
      <w:r>
        <w:rPr>
          <w:color w:val="1F1F23"/>
          <w:spacing w:val="-2"/>
          <w:w w:val="110"/>
        </w:rPr>
        <w:t> </w:t>
      </w:r>
      <w:r>
        <w:rPr>
          <w:color w:val="1F1F23"/>
          <w:w w:val="110"/>
        </w:rPr>
        <w:t>The</w:t>
      </w:r>
      <w:r>
        <w:rPr>
          <w:color w:val="1F1F23"/>
          <w:spacing w:val="-2"/>
          <w:w w:val="110"/>
        </w:rPr>
        <w:t> </w:t>
      </w:r>
      <w:r>
        <w:rPr>
          <w:color w:val="1F1F23"/>
          <w:w w:val="110"/>
        </w:rPr>
        <w:t>final</w:t>
      </w:r>
      <w:r>
        <w:rPr>
          <w:color w:val="1F1F23"/>
          <w:spacing w:val="-2"/>
          <w:w w:val="110"/>
        </w:rPr>
        <w:t> </w:t>
      </w:r>
      <w:r>
        <w:rPr>
          <w:color w:val="1F1F23"/>
          <w:w w:val="110"/>
        </w:rPr>
        <w:t>evidence</w:t>
      </w:r>
      <w:r>
        <w:rPr>
          <w:color w:val="1F1F23"/>
          <w:spacing w:val="-2"/>
          <w:w w:val="110"/>
        </w:rPr>
        <w:t> </w:t>
      </w:r>
      <w:r>
        <w:rPr>
          <w:color w:val="1F1F23"/>
          <w:w w:val="110"/>
        </w:rPr>
        <w:t>run</w:t>
      </w:r>
      <w:r>
        <w:rPr>
          <w:color w:val="1F1F23"/>
          <w:spacing w:val="-2"/>
          <w:w w:val="110"/>
        </w:rPr>
        <w:t> </w:t>
      </w:r>
      <w:r>
        <w:rPr>
          <w:color w:val="1F1F23"/>
          <w:w w:val="110"/>
        </w:rPr>
        <w:t>reproduced</w:t>
      </w:r>
      <w:r>
        <w:rPr>
          <w:color w:val="1F1F23"/>
          <w:spacing w:val="-2"/>
          <w:w w:val="110"/>
        </w:rPr>
        <w:t> </w:t>
      </w:r>
      <w:r>
        <w:rPr>
          <w:color w:val="1F1F23"/>
          <w:w w:val="110"/>
        </w:rPr>
        <w:t>the</w:t>
      </w:r>
      <w:r>
        <w:rPr>
          <w:color w:val="1F1F23"/>
          <w:spacing w:val="-2"/>
          <w:w w:val="110"/>
        </w:rPr>
        <w:t> </w:t>
      </w:r>
      <w:r>
        <w:rPr>
          <w:color w:val="1F1F23"/>
          <w:w w:val="110"/>
        </w:rPr>
        <w:t>dashboard</w:t>
      </w:r>
      <w:r>
        <w:rPr>
          <w:color w:val="1F1F23"/>
          <w:spacing w:val="-3"/>
          <w:w w:val="110"/>
        </w:rPr>
        <w:t> </w:t>
      </w:r>
      <w:r>
        <w:rPr>
          <w:color w:val="1F1F23"/>
          <w:w w:val="110"/>
        </w:rPr>
        <w:t>and</w:t>
      </w:r>
      <w:r>
        <w:rPr>
          <w:color w:val="1F1F23"/>
          <w:spacing w:val="-2"/>
          <w:w w:val="110"/>
        </w:rPr>
        <w:t> </w:t>
      </w:r>
      <w:r>
        <w:rPr>
          <w:color w:val="1F1F23"/>
          <w:w w:val="110"/>
        </w:rPr>
        <w:t>a </w:t>
      </w:r>
      <w:r>
        <w:rPr>
          <w:color w:val="1F1F23"/>
        </w:rPr>
        <w:t>non-admin</w:t>
      </w:r>
      <w:r>
        <w:rPr>
          <w:color w:val="1F1F23"/>
          <w:spacing w:val="40"/>
        </w:rPr>
        <w:t> </w:t>
      </w:r>
      <w:r>
        <w:rPr>
          <w:color w:val="1F1F23"/>
        </w:rPr>
        <w:t>request</w:t>
      </w:r>
      <w:r>
        <w:rPr>
          <w:color w:val="1F1F23"/>
          <w:spacing w:val="40"/>
        </w:rPr>
        <w:t> </w:t>
      </w:r>
      <w:r>
        <w:rPr>
          <w:color w:val="1F1F23"/>
        </w:rPr>
        <w:t>to</w:t>
      </w:r>
      <w:r>
        <w:rPr>
          <w:color w:val="1F1F23"/>
          <w:spacing w:val="40"/>
        </w:rPr>
        <w:t> </w:t>
      </w:r>
      <w:r>
        <w:rPr>
          <w:color w:val="1F1F23"/>
        </w:rPr>
        <w:t>/api/admin/stats</w:t>
      </w:r>
      <w:r>
        <w:rPr>
          <w:color w:val="1F1F23"/>
          <w:spacing w:val="40"/>
        </w:rPr>
        <w:t> </w:t>
      </w:r>
      <w:r>
        <w:rPr>
          <w:color w:val="1F1F23"/>
        </w:rPr>
        <w:t>returned</w:t>
      </w:r>
      <w:r>
        <w:rPr>
          <w:color w:val="1F1F23"/>
          <w:spacing w:val="40"/>
        </w:rPr>
        <w:t> </w:t>
      </w:r>
      <w:r>
        <w:rPr>
          <w:color w:val="1F1F23"/>
        </w:rPr>
        <w:t>HTTP</w:t>
      </w:r>
      <w:r>
        <w:rPr>
          <w:color w:val="1F1F23"/>
          <w:spacing w:val="40"/>
        </w:rPr>
        <w:t> </w:t>
      </w:r>
      <w:r>
        <w:rPr>
          <w:color w:val="1F1F23"/>
        </w:rPr>
        <w:t>403.</w:t>
      </w:r>
      <w:r>
        <w:rPr>
          <w:color w:val="1F1F23"/>
          <w:spacing w:val="40"/>
        </w:rPr>
        <w:t> </w:t>
      </w:r>
      <w:r>
        <w:rPr>
          <w:color w:val="1F1F23"/>
        </w:rPr>
        <w:t>Destructive</w:t>
      </w:r>
      <w:r>
        <w:rPr>
          <w:color w:val="1F1F23"/>
          <w:spacing w:val="40"/>
        </w:rPr>
        <w:t> </w:t>
      </w:r>
      <w:r>
        <w:rPr>
          <w:color w:val="1F1F23"/>
        </w:rPr>
        <w:t>role,</w:t>
      </w:r>
      <w:r>
        <w:rPr>
          <w:color w:val="1F1F23"/>
          <w:spacing w:val="40"/>
        </w:rPr>
        <w:t> </w:t>
      </w:r>
      <w:r>
        <w:rPr>
          <w:color w:val="1F1F23"/>
        </w:rPr>
        <w:t>ban</w:t>
      </w:r>
      <w:r>
        <w:rPr>
          <w:color w:val="1F1F23"/>
          <w:spacing w:val="40"/>
        </w:rPr>
        <w:t> </w:t>
      </w:r>
      <w:r>
        <w:rPr>
          <w:color w:val="1F1F23"/>
        </w:rPr>
        <w:t>and</w:t>
      </w:r>
      <w:r>
        <w:rPr>
          <w:color w:val="1F1F23"/>
          <w:spacing w:val="40"/>
        </w:rPr>
        <w:t> </w:t>
      </w:r>
      <w:r>
        <w:rPr>
          <w:color w:val="1F1F23"/>
        </w:rPr>
        <w:t>comment</w:t>
      </w:r>
      <w:r>
        <w:rPr>
          <w:color w:val="1F1F23"/>
          <w:spacing w:val="40"/>
        </w:rPr>
        <w:t> </w:t>
      </w:r>
      <w:r>
        <w:rPr>
          <w:color w:val="1F1F23"/>
        </w:rPr>
        <w:t>actions </w:t>
      </w:r>
      <w:r>
        <w:rPr>
          <w:color w:val="1F1F23"/>
          <w:w w:val="110"/>
        </w:rPr>
        <w:t>were</w:t>
      </w:r>
      <w:r>
        <w:rPr>
          <w:color w:val="1F1F23"/>
          <w:spacing w:val="-2"/>
          <w:w w:val="110"/>
        </w:rPr>
        <w:t> </w:t>
      </w:r>
      <w:r>
        <w:rPr>
          <w:color w:val="1F1F23"/>
          <w:w w:val="110"/>
        </w:rPr>
        <w:t>not</w:t>
      </w:r>
      <w:r>
        <w:rPr>
          <w:color w:val="1F1F23"/>
          <w:spacing w:val="-3"/>
          <w:w w:val="110"/>
        </w:rPr>
        <w:t> </w:t>
      </w:r>
      <w:r>
        <w:rPr>
          <w:color w:val="1F1F23"/>
          <w:w w:val="110"/>
        </w:rPr>
        <w:t>repeated</w:t>
      </w:r>
      <w:r>
        <w:rPr>
          <w:color w:val="1F1F23"/>
          <w:spacing w:val="-2"/>
          <w:w w:val="110"/>
        </w:rPr>
        <w:t> </w:t>
      </w:r>
      <w:r>
        <w:rPr>
          <w:color w:val="1F1F23"/>
          <w:w w:val="110"/>
        </w:rPr>
        <w:t>against</w:t>
      </w:r>
      <w:r>
        <w:rPr>
          <w:color w:val="1F1F23"/>
          <w:spacing w:val="-3"/>
          <w:w w:val="110"/>
        </w:rPr>
        <w:t> </w:t>
      </w:r>
      <w:r>
        <w:rPr>
          <w:color w:val="1F1F23"/>
          <w:w w:val="110"/>
        </w:rPr>
        <w:t>shared</w:t>
      </w:r>
      <w:r>
        <w:rPr>
          <w:color w:val="1F1F23"/>
          <w:spacing w:val="-2"/>
          <w:w w:val="110"/>
        </w:rPr>
        <w:t> </w:t>
      </w:r>
      <w:r>
        <w:rPr>
          <w:color w:val="1F1F23"/>
          <w:w w:val="110"/>
        </w:rPr>
        <w:t>seeded</w:t>
      </w:r>
      <w:r>
        <w:rPr>
          <w:color w:val="1F1F23"/>
          <w:spacing w:val="-2"/>
          <w:w w:val="110"/>
        </w:rPr>
        <w:t> </w:t>
      </w:r>
      <w:r>
        <w:rPr>
          <w:color w:val="1F1F23"/>
          <w:w w:val="110"/>
        </w:rPr>
        <w:t>accounts;</w:t>
      </w:r>
      <w:r>
        <w:rPr>
          <w:color w:val="1F1F23"/>
          <w:spacing w:val="-3"/>
          <w:w w:val="110"/>
        </w:rPr>
        <w:t> </w:t>
      </w:r>
      <w:r>
        <w:rPr>
          <w:color w:val="1F1F23"/>
          <w:w w:val="110"/>
        </w:rPr>
        <w:t>their</w:t>
      </w:r>
      <w:r>
        <w:rPr>
          <w:color w:val="1F1F23"/>
          <w:spacing w:val="-3"/>
          <w:w w:val="110"/>
        </w:rPr>
        <w:t> </w:t>
      </w:r>
      <w:r>
        <w:rPr>
          <w:color w:val="1F1F23"/>
          <w:w w:val="110"/>
        </w:rPr>
        <w:t>controls</w:t>
      </w:r>
      <w:r>
        <w:rPr>
          <w:color w:val="1F1F23"/>
          <w:spacing w:val="-3"/>
          <w:w w:val="110"/>
        </w:rPr>
        <w:t> </w:t>
      </w:r>
      <w:r>
        <w:rPr>
          <w:color w:val="1F1F23"/>
          <w:w w:val="110"/>
        </w:rPr>
        <w:t>are</w:t>
      </w:r>
      <w:r>
        <w:rPr>
          <w:color w:val="1F1F23"/>
          <w:spacing w:val="-2"/>
          <w:w w:val="110"/>
        </w:rPr>
        <w:t> </w:t>
      </w:r>
      <w:r>
        <w:rPr>
          <w:color w:val="1F1F23"/>
          <w:w w:val="110"/>
        </w:rPr>
        <w:t>source-</w:t>
      </w:r>
      <w:r>
        <w:rPr>
          <w:color w:val="1F1F23"/>
          <w:spacing w:val="-2"/>
          <w:w w:val="110"/>
        </w:rPr>
        <w:t> </w:t>
      </w:r>
      <w:r>
        <w:rPr>
          <w:color w:val="1F1F23"/>
          <w:w w:val="110"/>
        </w:rPr>
        <w:t>and</w:t>
      </w:r>
      <w:r>
        <w:rPr>
          <w:color w:val="1F1F23"/>
          <w:spacing w:val="-3"/>
          <w:w w:val="110"/>
        </w:rPr>
        <w:t> </w:t>
      </w:r>
      <w:r>
        <w:rPr>
          <w:color w:val="1F1F23"/>
          <w:w w:val="110"/>
        </w:rPr>
        <w:t>test-verified.</w:t>
      </w:r>
      <w:r>
        <w:rPr>
          <w:color w:val="1F1F23"/>
          <w:spacing w:val="-2"/>
          <w:w w:val="110"/>
        </w:rPr>
        <w:t> </w:t>
      </w:r>
      <w:r>
        <w:rPr>
          <w:color w:val="1F1F23"/>
          <w:w w:val="110"/>
        </w:rPr>
        <w:t>This separation between visible interface affordances and backend authorisation prevents a modified client from becoming an administrator.</w:t>
      </w:r>
    </w:p>
    <w:p>
      <w:pPr>
        <w:pStyle w:val="BodyText"/>
        <w:spacing w:after="0" w:line="278" w:lineRule="auto"/>
        <w:sectPr>
          <w:pgSz w:w="11910" w:h="16840"/>
          <w:pgMar w:header="454" w:footer="665" w:top="660" w:bottom="860" w:left="850" w:right="992"/>
        </w:sectPr>
      </w:pPr>
    </w:p>
    <w:p>
      <w:pPr>
        <w:pStyle w:val="BodyText"/>
        <w:spacing w:before="94"/>
        <w:rPr>
          <w:sz w:val="23"/>
        </w:rPr>
      </w:pPr>
    </w:p>
    <w:p>
      <w:pPr>
        <w:pStyle w:val="Heading3"/>
        <w:numPr>
          <w:ilvl w:val="2"/>
          <w:numId w:val="3"/>
        </w:numPr>
        <w:tabs>
          <w:tab w:pos="750" w:val="left" w:leader="none"/>
        </w:tabs>
        <w:spacing w:line="240" w:lineRule="auto" w:before="1" w:after="0"/>
        <w:ind w:left="750" w:right="0" w:hanging="521"/>
        <w:jc w:val="left"/>
      </w:pPr>
      <w:bookmarkStart w:name="4.8.2 Submission-to-Publication Workflow" w:id="36"/>
      <w:bookmarkEnd w:id="36"/>
      <w:r>
        <w:rPr>
          <w:b w:val="0"/>
        </w:rPr>
      </w:r>
      <w:r>
        <w:rPr>
          <w:color w:val="2D8B82"/>
          <w:spacing w:val="-2"/>
        </w:rPr>
        <w:t>Submission-to-Publication</w:t>
      </w:r>
      <w:r>
        <w:rPr>
          <w:color w:val="2D8B82"/>
          <w:spacing w:val="35"/>
        </w:rPr>
        <w:t> </w:t>
      </w:r>
      <w:r>
        <w:rPr>
          <w:color w:val="2D8B82"/>
          <w:spacing w:val="-2"/>
        </w:rPr>
        <w:t>Workflow</w:t>
      </w:r>
    </w:p>
    <w:p>
      <w:pPr>
        <w:pStyle w:val="BodyText"/>
        <w:spacing w:line="278" w:lineRule="auto" w:before="166"/>
        <w:ind w:left="229" w:right="387"/>
      </w:pPr>
      <w:r>
        <w:rPr>
          <w:color w:val="1F1F23"/>
          <w:w w:val="105"/>
        </w:rPr>
        <w:t>Community recipe contribution is implemented as a moderated state transition rather than an</w:t>
      </w:r>
      <w:r>
        <w:rPr>
          <w:color w:val="1F1F23"/>
          <w:spacing w:val="80"/>
          <w:w w:val="105"/>
        </w:rPr>
        <w:t> </w:t>
      </w:r>
      <w:r>
        <w:rPr>
          <w:color w:val="1F1F23"/>
          <w:w w:val="105"/>
        </w:rPr>
        <w:t>immediate public insert. A signed-in non-admin submits a validated recipe with pending status and submitter identity. Public catalogue/detail queries exclude it, while the submitter and administrator</w:t>
      </w:r>
      <w:r>
        <w:rPr>
          <w:color w:val="1F1F23"/>
          <w:spacing w:val="40"/>
          <w:w w:val="105"/>
        </w:rPr>
        <w:t> </w:t>
      </w:r>
      <w:r>
        <w:rPr>
          <w:color w:val="1F1F23"/>
          <w:w w:val="105"/>
        </w:rPr>
        <w:t>can retrieve it through role-sensitive paths. Approval records moderation identity and makes the</w:t>
      </w:r>
      <w:r>
        <w:rPr>
          <w:color w:val="1F1F23"/>
          <w:spacing w:val="40"/>
          <w:w w:val="105"/>
        </w:rPr>
        <w:t> </w:t>
      </w:r>
      <w:r>
        <w:rPr>
          <w:color w:val="1F1F23"/>
          <w:w w:val="105"/>
        </w:rPr>
        <w:t>same entity publicly visible; rejection requires a reason. The final browser run reproduced</w:t>
      </w:r>
      <w:r>
        <w:rPr>
          <w:color w:val="1F1F23"/>
          <w:spacing w:val="80"/>
          <w:w w:val="105"/>
        </w:rPr>
        <w:t> </w:t>
      </w:r>
      <w:r>
        <w:rPr>
          <w:color w:val="1F1F23"/>
          <w:w w:val="105"/>
        </w:rPr>
        <w:t>submission, queue presence, approval, public visibility and cleanup. This cross-role lifecycle demonstrates</w:t>
      </w:r>
      <w:r>
        <w:rPr>
          <w:color w:val="1F1F23"/>
          <w:spacing w:val="40"/>
          <w:w w:val="105"/>
        </w:rPr>
        <w:t> </w:t>
      </w:r>
      <w:r>
        <w:rPr>
          <w:color w:val="1F1F23"/>
          <w:w w:val="105"/>
        </w:rPr>
        <w:t>persistence,</w:t>
      </w:r>
      <w:r>
        <w:rPr>
          <w:color w:val="1F1F23"/>
          <w:spacing w:val="40"/>
          <w:w w:val="105"/>
        </w:rPr>
        <w:t> </w:t>
      </w:r>
      <w:r>
        <w:rPr>
          <w:color w:val="1F1F23"/>
          <w:w w:val="105"/>
        </w:rPr>
        <w:t>policy</w:t>
      </w:r>
      <w:r>
        <w:rPr>
          <w:color w:val="1F1F23"/>
          <w:spacing w:val="40"/>
          <w:w w:val="105"/>
        </w:rPr>
        <w:t> </w:t>
      </w:r>
      <w:r>
        <w:rPr>
          <w:color w:val="1F1F23"/>
          <w:w w:val="105"/>
        </w:rPr>
        <w:t>and</w:t>
      </w:r>
      <w:r>
        <w:rPr>
          <w:color w:val="1F1F23"/>
          <w:spacing w:val="40"/>
          <w:w w:val="105"/>
        </w:rPr>
        <w:t> </w:t>
      </w:r>
      <w:r>
        <w:rPr>
          <w:color w:val="1F1F23"/>
          <w:w w:val="105"/>
        </w:rPr>
        <w:t>accountability</w:t>
      </w:r>
      <w:r>
        <w:rPr>
          <w:color w:val="1F1F23"/>
          <w:spacing w:val="40"/>
          <w:w w:val="105"/>
        </w:rPr>
        <w:t> </w:t>
      </w:r>
      <w:r>
        <w:rPr>
          <w:color w:val="1F1F23"/>
          <w:w w:val="105"/>
        </w:rPr>
        <w:t>rather</w:t>
      </w:r>
      <w:r>
        <w:rPr>
          <w:color w:val="1F1F23"/>
          <w:spacing w:val="40"/>
          <w:w w:val="105"/>
        </w:rPr>
        <w:t> </w:t>
      </w:r>
      <w:r>
        <w:rPr>
          <w:color w:val="1F1F23"/>
          <w:w w:val="105"/>
        </w:rPr>
        <w:t>than</w:t>
      </w:r>
      <w:r>
        <w:rPr>
          <w:color w:val="1F1F23"/>
          <w:spacing w:val="40"/>
          <w:w w:val="105"/>
        </w:rPr>
        <w:t> </w:t>
      </w:r>
      <w:r>
        <w:rPr>
          <w:color w:val="1F1F23"/>
          <w:w w:val="105"/>
        </w:rPr>
        <w:t>four</w:t>
      </w:r>
      <w:r>
        <w:rPr>
          <w:color w:val="1F1F23"/>
          <w:spacing w:val="40"/>
          <w:w w:val="105"/>
        </w:rPr>
        <w:t> </w:t>
      </w:r>
      <w:r>
        <w:rPr>
          <w:color w:val="1F1F23"/>
          <w:w w:val="105"/>
        </w:rPr>
        <w:t>unrelated</w:t>
      </w:r>
      <w:r>
        <w:rPr>
          <w:color w:val="1F1F23"/>
          <w:spacing w:val="40"/>
          <w:w w:val="105"/>
        </w:rPr>
        <w:t> </w:t>
      </w:r>
      <w:r>
        <w:rPr>
          <w:color w:val="1F1F23"/>
          <w:w w:val="105"/>
        </w:rPr>
        <w:t>screens.</w:t>
      </w:r>
    </w:p>
    <w:p>
      <w:pPr>
        <w:pStyle w:val="BodyText"/>
        <w:spacing w:before="5"/>
        <w:rPr>
          <w:sz w:val="5"/>
        </w:rPr>
      </w:pPr>
      <w:r>
        <w:rPr>
          <w:sz w:val="5"/>
        </w:rPr>
        <w:drawing>
          <wp:anchor distT="0" distB="0" distL="0" distR="0" allowOverlap="1" layoutInCell="1" locked="0" behindDoc="1" simplePos="0" relativeHeight="487592960">
            <wp:simplePos x="0" y="0"/>
            <wp:positionH relativeFrom="page">
              <wp:posOffset>831850</wp:posOffset>
            </wp:positionH>
            <wp:positionV relativeFrom="paragraph">
              <wp:posOffset>61650</wp:posOffset>
            </wp:positionV>
            <wp:extent cx="5837643" cy="2008536"/>
            <wp:effectExtent l="0" t="0" r="0" b="0"/>
            <wp:wrapTopAndBottom/>
            <wp:docPr id="30" name="Image 30" descr="Side-by-side current-commit evidence showing a user recipe submission pending re - Side-by-side current-commit evidence showing a user recipe submission pending review and the same recipe in the administrator queue."/>
            <wp:cNvGraphicFramePr>
              <a:graphicFrameLocks/>
            </wp:cNvGraphicFramePr>
            <a:graphic>
              <a:graphicData uri="http://schemas.openxmlformats.org/drawingml/2006/picture">
                <pic:pic>
                  <pic:nvPicPr>
                    <pic:cNvPr id="30" name="Image 30" descr="Side-by-side current-commit evidence showing a user recipe submission pending re - Side-by-side current-commit evidence showing a user recipe submission pending review and the same recipe in the administrator queue."/>
                    <pic:cNvPicPr/>
                  </pic:nvPicPr>
                  <pic:blipFill>
                    <a:blip r:embed="rId19" cstate="print"/>
                    <a:stretch>
                      <a:fillRect/>
                    </a:stretch>
                  </pic:blipFill>
                  <pic:spPr>
                    <a:xfrm>
                      <a:off x="0" y="0"/>
                      <a:ext cx="5837643" cy="2008536"/>
                    </a:xfrm>
                    <a:prstGeom prst="rect">
                      <a:avLst/>
                    </a:prstGeom>
                  </pic:spPr>
                </pic:pic>
              </a:graphicData>
            </a:graphic>
          </wp:anchor>
        </w:drawing>
      </w:r>
    </w:p>
    <w:p>
      <w:pPr>
        <w:spacing w:line="331" w:lineRule="auto" w:before="139"/>
        <w:ind w:left="184" w:right="45" w:firstLine="0"/>
        <w:jc w:val="center"/>
        <w:rPr>
          <w:rFonts w:ascii="Georgia"/>
          <w:i/>
          <w:sz w:val="17"/>
        </w:rPr>
      </w:pPr>
      <w:r>
        <w:rPr>
          <w:rFonts w:ascii="Georgia"/>
          <w:i/>
          <w:color w:val="66666D"/>
          <w:spacing w:val="-2"/>
          <w:w w:val="105"/>
          <w:sz w:val="17"/>
        </w:rPr>
        <w:t>Figure 10A. A normal-user recipe submission remains pending until the same record appears in the administrator review </w:t>
      </w:r>
      <w:r>
        <w:rPr>
          <w:rFonts w:ascii="Georgia"/>
          <w:i/>
          <w:color w:val="66666D"/>
          <w:w w:val="105"/>
          <w:sz w:val="17"/>
        </w:rPr>
        <w:t>queue; the temporary evidence record was deleted after capture.</w:t>
      </w:r>
    </w:p>
    <w:p>
      <w:pPr>
        <w:pStyle w:val="BodyText"/>
        <w:spacing w:before="6"/>
        <w:rPr>
          <w:rFonts w:ascii="Georgia"/>
          <w:i/>
          <w:sz w:val="9"/>
        </w:rPr>
      </w:pPr>
      <w:r>
        <w:rPr>
          <w:rFonts w:ascii="Georgia"/>
          <w:i/>
          <w:sz w:val="9"/>
        </w:rPr>
        <w:drawing>
          <wp:anchor distT="0" distB="0" distL="0" distR="0" allowOverlap="1" layoutInCell="1" locked="0" behindDoc="1" simplePos="0" relativeHeight="487593472">
            <wp:simplePos x="0" y="0"/>
            <wp:positionH relativeFrom="page">
              <wp:posOffset>831850</wp:posOffset>
            </wp:positionH>
            <wp:positionV relativeFrom="paragraph">
              <wp:posOffset>84347</wp:posOffset>
            </wp:positionV>
            <wp:extent cx="5835817" cy="2008536"/>
            <wp:effectExtent l="0" t="0" r="0" b="0"/>
            <wp:wrapTopAndBottom/>
            <wp:docPr id="31" name="Image 31" descr="Side-by-side current-commit evidence showing the administrator approval state an - Side-by-side current-commit evidence showing the administrator approval state and the same recipe on its public detail page."/>
            <wp:cNvGraphicFramePr>
              <a:graphicFrameLocks/>
            </wp:cNvGraphicFramePr>
            <a:graphic>
              <a:graphicData uri="http://schemas.openxmlformats.org/drawingml/2006/picture">
                <pic:pic>
                  <pic:nvPicPr>
                    <pic:cNvPr id="31" name="Image 31" descr="Side-by-side current-commit evidence showing the administrator approval state an - Side-by-side current-commit evidence showing the administrator approval state and the same recipe on its public detail page."/>
                    <pic:cNvPicPr/>
                  </pic:nvPicPr>
                  <pic:blipFill>
                    <a:blip r:embed="rId20" cstate="print"/>
                    <a:stretch>
                      <a:fillRect/>
                    </a:stretch>
                  </pic:blipFill>
                  <pic:spPr>
                    <a:xfrm>
                      <a:off x="0" y="0"/>
                      <a:ext cx="5835817" cy="2008536"/>
                    </a:xfrm>
                    <a:prstGeom prst="rect">
                      <a:avLst/>
                    </a:prstGeom>
                  </pic:spPr>
                </pic:pic>
              </a:graphicData>
            </a:graphic>
          </wp:anchor>
        </w:drawing>
      </w:r>
    </w:p>
    <w:p>
      <w:pPr>
        <w:spacing w:before="140"/>
        <w:ind w:left="184" w:right="48" w:firstLine="0"/>
        <w:jc w:val="center"/>
        <w:rPr>
          <w:rFonts w:ascii="Georgia"/>
          <w:i/>
          <w:sz w:val="17"/>
        </w:rPr>
      </w:pPr>
      <w:r>
        <w:rPr>
          <w:rFonts w:ascii="Georgia"/>
          <w:i/>
          <w:color w:val="66666D"/>
          <w:spacing w:val="-2"/>
          <w:w w:val="105"/>
          <w:sz w:val="17"/>
        </w:rPr>
        <w:t>Figure</w:t>
      </w:r>
      <w:r>
        <w:rPr>
          <w:rFonts w:ascii="Georgia"/>
          <w:i/>
          <w:color w:val="66666D"/>
          <w:spacing w:val="-1"/>
          <w:w w:val="105"/>
          <w:sz w:val="17"/>
        </w:rPr>
        <w:t> </w:t>
      </w:r>
      <w:r>
        <w:rPr>
          <w:rFonts w:ascii="Georgia"/>
          <w:i/>
          <w:color w:val="66666D"/>
          <w:spacing w:val="-2"/>
          <w:w w:val="105"/>
          <w:sz w:val="17"/>
        </w:rPr>
        <w:t>10B. Approval</w:t>
      </w:r>
      <w:r>
        <w:rPr>
          <w:rFonts w:ascii="Georgia"/>
          <w:i/>
          <w:color w:val="66666D"/>
          <w:spacing w:val="-1"/>
          <w:w w:val="105"/>
          <w:sz w:val="17"/>
        </w:rPr>
        <w:t> </w:t>
      </w:r>
      <w:r>
        <w:rPr>
          <w:rFonts w:ascii="Georgia"/>
          <w:i/>
          <w:color w:val="66666D"/>
          <w:spacing w:val="-2"/>
          <w:w w:val="105"/>
          <w:sz w:val="17"/>
        </w:rPr>
        <w:t>clears</w:t>
      </w:r>
      <w:r>
        <w:rPr>
          <w:rFonts w:ascii="Georgia"/>
          <w:i/>
          <w:color w:val="66666D"/>
          <w:spacing w:val="-1"/>
          <w:w w:val="105"/>
          <w:sz w:val="17"/>
        </w:rPr>
        <w:t> </w:t>
      </w:r>
      <w:r>
        <w:rPr>
          <w:rFonts w:ascii="Georgia"/>
          <w:i/>
          <w:color w:val="66666D"/>
          <w:spacing w:val="-2"/>
          <w:w w:val="105"/>
          <w:sz w:val="17"/>
        </w:rPr>
        <w:t>the</w:t>
      </w:r>
      <w:r>
        <w:rPr>
          <w:rFonts w:ascii="Georgia"/>
          <w:i/>
          <w:color w:val="66666D"/>
          <w:spacing w:val="-1"/>
          <w:w w:val="105"/>
          <w:sz w:val="17"/>
        </w:rPr>
        <w:t> </w:t>
      </w:r>
      <w:r>
        <w:rPr>
          <w:rFonts w:ascii="Georgia"/>
          <w:i/>
          <w:color w:val="66666D"/>
          <w:spacing w:val="-2"/>
          <w:w w:val="105"/>
          <w:sz w:val="17"/>
        </w:rPr>
        <w:t>pending queue</w:t>
      </w:r>
      <w:r>
        <w:rPr>
          <w:rFonts w:ascii="Georgia"/>
          <w:i/>
          <w:color w:val="66666D"/>
          <w:spacing w:val="-1"/>
          <w:w w:val="105"/>
          <w:sz w:val="17"/>
        </w:rPr>
        <w:t> </w:t>
      </w:r>
      <w:r>
        <w:rPr>
          <w:rFonts w:ascii="Georgia"/>
          <w:i/>
          <w:color w:val="66666D"/>
          <w:spacing w:val="-2"/>
          <w:w w:val="105"/>
          <w:sz w:val="17"/>
        </w:rPr>
        <w:t>and</w:t>
      </w:r>
      <w:r>
        <w:rPr>
          <w:rFonts w:ascii="Georgia"/>
          <w:i/>
          <w:color w:val="66666D"/>
          <w:spacing w:val="-1"/>
          <w:w w:val="105"/>
          <w:sz w:val="17"/>
        </w:rPr>
        <w:t> </w:t>
      </w:r>
      <w:r>
        <w:rPr>
          <w:rFonts w:ascii="Georgia"/>
          <w:i/>
          <w:color w:val="66666D"/>
          <w:spacing w:val="-2"/>
          <w:w w:val="105"/>
          <w:sz w:val="17"/>
        </w:rPr>
        <w:t>makes</w:t>
      </w:r>
      <w:r>
        <w:rPr>
          <w:rFonts w:ascii="Georgia"/>
          <w:i/>
          <w:color w:val="66666D"/>
          <w:spacing w:val="-1"/>
          <w:w w:val="105"/>
          <w:sz w:val="17"/>
        </w:rPr>
        <w:t> </w:t>
      </w:r>
      <w:r>
        <w:rPr>
          <w:rFonts w:ascii="Georgia"/>
          <w:i/>
          <w:color w:val="66666D"/>
          <w:spacing w:val="-2"/>
          <w:w w:val="105"/>
          <w:sz w:val="17"/>
        </w:rPr>
        <w:t>the</w:t>
      </w:r>
      <w:r>
        <w:rPr>
          <w:rFonts w:ascii="Georgia"/>
          <w:i/>
          <w:color w:val="66666D"/>
          <w:spacing w:val="-1"/>
          <w:w w:val="105"/>
          <w:sz w:val="17"/>
        </w:rPr>
        <w:t> </w:t>
      </w:r>
      <w:r>
        <w:rPr>
          <w:rFonts w:ascii="Georgia"/>
          <w:i/>
          <w:color w:val="66666D"/>
          <w:spacing w:val="-2"/>
          <w:w w:val="105"/>
          <w:sz w:val="17"/>
        </w:rPr>
        <w:t>same</w:t>
      </w:r>
      <w:r>
        <w:rPr>
          <w:rFonts w:ascii="Georgia"/>
          <w:i/>
          <w:color w:val="66666D"/>
          <w:spacing w:val="-1"/>
          <w:w w:val="105"/>
          <w:sz w:val="17"/>
        </w:rPr>
        <w:t> </w:t>
      </w:r>
      <w:r>
        <w:rPr>
          <w:rFonts w:ascii="Georgia"/>
          <w:i/>
          <w:color w:val="66666D"/>
          <w:spacing w:val="-2"/>
          <w:w w:val="105"/>
          <w:sz w:val="17"/>
        </w:rPr>
        <w:t>recipe</w:t>
      </w:r>
      <w:r>
        <w:rPr>
          <w:rFonts w:ascii="Georgia"/>
          <w:i/>
          <w:color w:val="66666D"/>
          <w:spacing w:val="-1"/>
          <w:w w:val="105"/>
          <w:sz w:val="17"/>
        </w:rPr>
        <w:t> </w:t>
      </w:r>
      <w:r>
        <w:rPr>
          <w:rFonts w:ascii="Georgia"/>
          <w:i/>
          <w:color w:val="66666D"/>
          <w:spacing w:val="-2"/>
          <w:w w:val="105"/>
          <w:sz w:val="17"/>
        </w:rPr>
        <w:t>readable</w:t>
      </w:r>
      <w:r>
        <w:rPr>
          <w:rFonts w:ascii="Georgia"/>
          <w:i/>
          <w:color w:val="66666D"/>
          <w:spacing w:val="-1"/>
          <w:w w:val="105"/>
          <w:sz w:val="17"/>
        </w:rPr>
        <w:t> </w:t>
      </w:r>
      <w:r>
        <w:rPr>
          <w:rFonts w:ascii="Georgia"/>
          <w:i/>
          <w:color w:val="66666D"/>
          <w:spacing w:val="-2"/>
          <w:w w:val="105"/>
          <w:sz w:val="17"/>
        </w:rPr>
        <w:t>through</w:t>
      </w:r>
      <w:r>
        <w:rPr>
          <w:rFonts w:ascii="Georgia"/>
          <w:i/>
          <w:color w:val="66666D"/>
          <w:spacing w:val="-1"/>
          <w:w w:val="105"/>
          <w:sz w:val="17"/>
        </w:rPr>
        <w:t> </w:t>
      </w:r>
      <w:r>
        <w:rPr>
          <w:rFonts w:ascii="Georgia"/>
          <w:i/>
          <w:color w:val="66666D"/>
          <w:spacing w:val="-2"/>
          <w:w w:val="105"/>
          <w:sz w:val="17"/>
        </w:rPr>
        <w:t>the</w:t>
      </w:r>
      <w:r>
        <w:rPr>
          <w:rFonts w:ascii="Georgia"/>
          <w:i/>
          <w:color w:val="66666D"/>
          <w:spacing w:val="-1"/>
          <w:w w:val="105"/>
          <w:sz w:val="17"/>
        </w:rPr>
        <w:t> </w:t>
      </w:r>
      <w:r>
        <w:rPr>
          <w:rFonts w:ascii="Georgia"/>
          <w:i/>
          <w:color w:val="66666D"/>
          <w:spacing w:val="-2"/>
          <w:w w:val="105"/>
          <w:sz w:val="17"/>
        </w:rPr>
        <w:t>public</w:t>
      </w:r>
      <w:r>
        <w:rPr>
          <w:rFonts w:ascii="Georgia"/>
          <w:i/>
          <w:color w:val="66666D"/>
          <w:w w:val="105"/>
          <w:sz w:val="17"/>
        </w:rPr>
        <w:t> </w:t>
      </w:r>
      <w:r>
        <w:rPr>
          <w:rFonts w:ascii="Georgia"/>
          <w:i/>
          <w:color w:val="66666D"/>
          <w:spacing w:val="-2"/>
          <w:w w:val="105"/>
          <w:sz w:val="17"/>
        </w:rPr>
        <w:t>recipe</w:t>
      </w:r>
      <w:r>
        <w:rPr>
          <w:rFonts w:ascii="Georgia"/>
          <w:i/>
          <w:color w:val="66666D"/>
          <w:spacing w:val="-1"/>
          <w:w w:val="105"/>
          <w:sz w:val="17"/>
        </w:rPr>
        <w:t> </w:t>
      </w:r>
      <w:r>
        <w:rPr>
          <w:rFonts w:ascii="Georgia"/>
          <w:i/>
          <w:color w:val="66666D"/>
          <w:spacing w:val="-2"/>
          <w:w w:val="105"/>
          <w:sz w:val="17"/>
        </w:rPr>
        <w:t>route.</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4.9 FoodBot as a Complementary Full-Stac" w:id="37"/>
      <w:bookmarkEnd w:id="37"/>
      <w:r>
        <w:rPr>
          <w:b w:val="0"/>
        </w:rPr>
      </w:r>
      <w:r>
        <w:rPr>
          <w:color w:val="1F1F23"/>
        </w:rPr>
        <w:t>FoodBot</w:t>
      </w:r>
      <w:r>
        <w:rPr>
          <w:color w:val="1F1F23"/>
          <w:spacing w:val="-7"/>
        </w:rPr>
        <w:t> </w:t>
      </w:r>
      <w:r>
        <w:rPr>
          <w:color w:val="1F1F23"/>
        </w:rPr>
        <w:t>as</w:t>
      </w:r>
      <w:r>
        <w:rPr>
          <w:color w:val="1F1F23"/>
          <w:spacing w:val="-5"/>
        </w:rPr>
        <w:t> </w:t>
      </w:r>
      <w:r>
        <w:rPr>
          <w:color w:val="1F1F23"/>
        </w:rPr>
        <w:t>a</w:t>
      </w:r>
      <w:r>
        <w:rPr>
          <w:color w:val="1F1F23"/>
          <w:spacing w:val="-4"/>
        </w:rPr>
        <w:t> </w:t>
      </w:r>
      <w:r>
        <w:rPr>
          <w:color w:val="1F1F23"/>
        </w:rPr>
        <w:t>Complementary</w:t>
      </w:r>
      <w:r>
        <w:rPr>
          <w:color w:val="1F1F23"/>
          <w:spacing w:val="-5"/>
        </w:rPr>
        <w:t> </w:t>
      </w:r>
      <w:r>
        <w:rPr>
          <w:color w:val="1F1F23"/>
        </w:rPr>
        <w:t>Full-Stack</w:t>
      </w:r>
      <w:r>
        <w:rPr>
          <w:color w:val="1F1F23"/>
          <w:spacing w:val="-4"/>
        </w:rPr>
        <w:t> </w:t>
      </w:r>
      <w:r>
        <w:rPr>
          <w:color w:val="1F1F23"/>
          <w:spacing w:val="-2"/>
        </w:rPr>
        <w:t>Extension</w:t>
      </w:r>
    </w:p>
    <w:p>
      <w:pPr>
        <w:pStyle w:val="BodyText"/>
        <w:spacing w:line="278" w:lineRule="auto"/>
        <w:ind w:left="229" w:right="205"/>
      </w:pPr>
      <w:r>
        <w:rPr>
          <w:color w:val="1F1F23"/>
          <w:w w:val="110"/>
        </w:rPr>
        <w:t>FoodBot</w:t>
      </w:r>
      <w:r>
        <w:rPr>
          <w:color w:val="1F1F23"/>
          <w:spacing w:val="-4"/>
          <w:w w:val="110"/>
        </w:rPr>
        <w:t> </w:t>
      </w:r>
      <w:r>
        <w:rPr>
          <w:color w:val="1F1F23"/>
          <w:w w:val="110"/>
        </w:rPr>
        <w:t>is</w:t>
      </w:r>
      <w:r>
        <w:rPr>
          <w:color w:val="1F1F23"/>
          <w:spacing w:val="-5"/>
          <w:w w:val="110"/>
        </w:rPr>
        <w:t> </w:t>
      </w:r>
      <w:r>
        <w:rPr>
          <w:color w:val="1F1F23"/>
          <w:w w:val="110"/>
        </w:rPr>
        <w:t>documented</w:t>
      </w:r>
      <w:r>
        <w:rPr>
          <w:color w:val="1F1F23"/>
          <w:spacing w:val="-4"/>
          <w:w w:val="110"/>
        </w:rPr>
        <w:t> </w:t>
      </w:r>
      <w:r>
        <w:rPr>
          <w:color w:val="1F1F23"/>
          <w:w w:val="110"/>
        </w:rPr>
        <w:t>as</w:t>
      </w:r>
      <w:r>
        <w:rPr>
          <w:color w:val="1F1F23"/>
          <w:spacing w:val="-4"/>
          <w:w w:val="110"/>
        </w:rPr>
        <w:t> </w:t>
      </w:r>
      <w:r>
        <w:rPr>
          <w:color w:val="1F1F23"/>
          <w:w w:val="110"/>
        </w:rPr>
        <w:t>a</w:t>
      </w:r>
      <w:r>
        <w:rPr>
          <w:color w:val="1F1F23"/>
          <w:spacing w:val="-5"/>
          <w:w w:val="110"/>
        </w:rPr>
        <w:t> </w:t>
      </w:r>
      <w:r>
        <w:rPr>
          <w:color w:val="1F1F23"/>
          <w:w w:val="110"/>
        </w:rPr>
        <w:t>complementary</w:t>
      </w:r>
      <w:r>
        <w:rPr>
          <w:color w:val="1F1F23"/>
          <w:spacing w:val="-4"/>
          <w:w w:val="110"/>
        </w:rPr>
        <w:t> </w:t>
      </w:r>
      <w:r>
        <w:rPr>
          <w:color w:val="1F1F23"/>
          <w:w w:val="110"/>
        </w:rPr>
        <w:t>full-stack</w:t>
      </w:r>
      <w:r>
        <w:rPr>
          <w:color w:val="1F1F23"/>
          <w:spacing w:val="-4"/>
          <w:w w:val="110"/>
        </w:rPr>
        <w:t> </w:t>
      </w:r>
      <w:r>
        <w:rPr>
          <w:color w:val="1F1F23"/>
          <w:w w:val="110"/>
        </w:rPr>
        <w:t>extension</w:t>
      </w:r>
      <w:r>
        <w:rPr>
          <w:color w:val="1F1F23"/>
          <w:spacing w:val="-4"/>
          <w:w w:val="110"/>
        </w:rPr>
        <w:t> </w:t>
      </w:r>
      <w:r>
        <w:rPr>
          <w:color w:val="1F1F23"/>
          <w:w w:val="110"/>
        </w:rPr>
        <w:t>rather</w:t>
      </w:r>
      <w:r>
        <w:rPr>
          <w:color w:val="1F1F23"/>
          <w:spacing w:val="-5"/>
          <w:w w:val="110"/>
        </w:rPr>
        <w:t> </w:t>
      </w:r>
      <w:r>
        <w:rPr>
          <w:color w:val="1F1F23"/>
          <w:w w:val="110"/>
        </w:rPr>
        <w:t>than</w:t>
      </w:r>
      <w:r>
        <w:rPr>
          <w:color w:val="1F1F23"/>
          <w:spacing w:val="-4"/>
          <w:w w:val="110"/>
        </w:rPr>
        <w:t> </w:t>
      </w:r>
      <w:r>
        <w:rPr>
          <w:color w:val="1F1F23"/>
          <w:w w:val="110"/>
        </w:rPr>
        <w:t>the</w:t>
      </w:r>
      <w:r>
        <w:rPr>
          <w:color w:val="1F1F23"/>
          <w:spacing w:val="-4"/>
          <w:w w:val="110"/>
        </w:rPr>
        <w:t> </w:t>
      </w:r>
      <w:r>
        <w:rPr>
          <w:color w:val="1F1F23"/>
          <w:w w:val="110"/>
        </w:rPr>
        <w:t>assessed</w:t>
      </w:r>
      <w:r>
        <w:rPr>
          <w:color w:val="1F1F23"/>
          <w:spacing w:val="-4"/>
          <w:w w:val="110"/>
        </w:rPr>
        <w:t> </w:t>
      </w:r>
      <w:r>
        <w:rPr>
          <w:color w:val="1F1F23"/>
          <w:w w:val="110"/>
        </w:rPr>
        <w:t>Stage</w:t>
      </w:r>
      <w:r>
        <w:rPr>
          <w:color w:val="1F1F23"/>
          <w:spacing w:val="-4"/>
          <w:w w:val="110"/>
        </w:rPr>
        <w:t> </w:t>
      </w:r>
      <w:r>
        <w:rPr>
          <w:color w:val="1F1F23"/>
          <w:w w:val="110"/>
        </w:rPr>
        <w:t>3 advanced</w:t>
      </w:r>
      <w:r>
        <w:rPr>
          <w:color w:val="1F1F23"/>
          <w:spacing w:val="-6"/>
          <w:w w:val="110"/>
        </w:rPr>
        <w:t> </w:t>
      </w:r>
      <w:r>
        <w:rPr>
          <w:color w:val="1F1F23"/>
          <w:w w:val="110"/>
        </w:rPr>
        <w:t>technique.</w:t>
      </w:r>
      <w:r>
        <w:rPr>
          <w:color w:val="1F1F23"/>
          <w:spacing w:val="-6"/>
          <w:w w:val="110"/>
        </w:rPr>
        <w:t> </w:t>
      </w:r>
      <w:r>
        <w:rPr>
          <w:color w:val="1F1F23"/>
          <w:w w:val="110"/>
        </w:rPr>
        <w:t>It</w:t>
      </w:r>
      <w:r>
        <w:rPr>
          <w:color w:val="1F1F23"/>
          <w:spacing w:val="-6"/>
          <w:w w:val="110"/>
        </w:rPr>
        <w:t> </w:t>
      </w:r>
      <w:r>
        <w:rPr>
          <w:color w:val="1F1F23"/>
          <w:w w:val="110"/>
        </w:rPr>
        <w:t>is</w:t>
      </w:r>
      <w:r>
        <w:rPr>
          <w:color w:val="1F1F23"/>
          <w:spacing w:val="-7"/>
          <w:w w:val="110"/>
        </w:rPr>
        <w:t> </w:t>
      </w:r>
      <w:r>
        <w:rPr>
          <w:color w:val="1F1F23"/>
          <w:w w:val="110"/>
        </w:rPr>
        <w:t>implemented</w:t>
      </w:r>
      <w:r>
        <w:rPr>
          <w:color w:val="1F1F23"/>
          <w:spacing w:val="-6"/>
          <w:w w:val="110"/>
        </w:rPr>
        <w:t> </w:t>
      </w:r>
      <w:r>
        <w:rPr>
          <w:color w:val="1F1F23"/>
          <w:w w:val="110"/>
        </w:rPr>
        <w:t>as</w:t>
      </w:r>
      <w:r>
        <w:rPr>
          <w:color w:val="1F1F23"/>
          <w:spacing w:val="-7"/>
          <w:w w:val="110"/>
        </w:rPr>
        <w:t> </w:t>
      </w:r>
      <w:r>
        <w:rPr>
          <w:color w:val="1F1F23"/>
          <w:w w:val="110"/>
        </w:rPr>
        <w:t>a</w:t>
      </w:r>
      <w:r>
        <w:rPr>
          <w:color w:val="1F1F23"/>
          <w:spacing w:val="-7"/>
          <w:w w:val="110"/>
        </w:rPr>
        <w:t> </w:t>
      </w:r>
      <w:r>
        <w:rPr>
          <w:color w:val="1F1F23"/>
          <w:w w:val="110"/>
        </w:rPr>
        <w:t>routed</w:t>
      </w:r>
      <w:r>
        <w:rPr>
          <w:color w:val="1F1F23"/>
          <w:spacing w:val="-7"/>
          <w:w w:val="110"/>
        </w:rPr>
        <w:t> </w:t>
      </w:r>
      <w:r>
        <w:rPr>
          <w:color w:val="1F1F23"/>
          <w:w w:val="110"/>
        </w:rPr>
        <w:t>evidence</w:t>
      </w:r>
      <w:r>
        <w:rPr>
          <w:color w:val="1F1F23"/>
          <w:spacing w:val="-6"/>
          <w:w w:val="110"/>
        </w:rPr>
        <w:t> </w:t>
      </w:r>
      <w:r>
        <w:rPr>
          <w:color w:val="1F1F23"/>
          <w:w w:val="110"/>
        </w:rPr>
        <w:t>system,</w:t>
      </w:r>
      <w:r>
        <w:rPr>
          <w:color w:val="1F1F23"/>
          <w:spacing w:val="-6"/>
          <w:w w:val="110"/>
        </w:rPr>
        <w:t> </w:t>
      </w:r>
      <w:r>
        <w:rPr>
          <w:color w:val="1F1F23"/>
          <w:w w:val="110"/>
        </w:rPr>
        <w:t>not</w:t>
      </w:r>
      <w:r>
        <w:rPr>
          <w:color w:val="1F1F23"/>
          <w:spacing w:val="-6"/>
          <w:w w:val="110"/>
        </w:rPr>
        <w:t> </w:t>
      </w:r>
      <w:r>
        <w:rPr>
          <w:color w:val="1F1F23"/>
          <w:w w:val="110"/>
        </w:rPr>
        <w:t>one</w:t>
      </w:r>
      <w:r>
        <w:rPr>
          <w:color w:val="1F1F23"/>
          <w:spacing w:val="-6"/>
          <w:w w:val="110"/>
        </w:rPr>
        <w:t> </w:t>
      </w:r>
      <w:r>
        <w:rPr>
          <w:color w:val="1F1F23"/>
          <w:w w:val="110"/>
        </w:rPr>
        <w:t>unrestricted</w:t>
      </w:r>
      <w:r>
        <w:rPr>
          <w:color w:val="1F1F23"/>
          <w:spacing w:val="-6"/>
          <w:w w:val="110"/>
        </w:rPr>
        <w:t> </w:t>
      </w:r>
      <w:r>
        <w:rPr>
          <w:color w:val="1F1F23"/>
          <w:w w:val="110"/>
        </w:rPr>
        <w:t>language-model</w:t>
      </w:r>
      <w:r>
        <w:rPr>
          <w:color w:val="1F1F23"/>
          <w:spacing w:val="-10"/>
          <w:w w:val="110"/>
        </w:rPr>
        <w:t> </w:t>
      </w:r>
      <w:r>
        <w:rPr>
          <w:color w:val="1F1F23"/>
          <w:w w:val="110"/>
        </w:rPr>
        <w:t>prompt.</w:t>
      </w:r>
      <w:r>
        <w:rPr>
          <w:color w:val="1F1F23"/>
          <w:spacing w:val="-10"/>
          <w:w w:val="110"/>
        </w:rPr>
        <w:t> </w:t>
      </w:r>
      <w:r>
        <w:rPr>
          <w:color w:val="1F1F23"/>
          <w:w w:val="110"/>
        </w:rPr>
        <w:t>Queries</w:t>
      </w:r>
      <w:r>
        <w:rPr>
          <w:color w:val="1F1F23"/>
          <w:spacing w:val="-10"/>
          <w:w w:val="110"/>
        </w:rPr>
        <w:t> </w:t>
      </w:r>
      <w:r>
        <w:rPr>
          <w:color w:val="1F1F23"/>
          <w:w w:val="110"/>
        </w:rPr>
        <w:t>are</w:t>
      </w:r>
      <w:r>
        <w:rPr>
          <w:color w:val="1F1F23"/>
          <w:spacing w:val="-10"/>
          <w:w w:val="110"/>
        </w:rPr>
        <w:t> </w:t>
      </w:r>
      <w:r>
        <w:rPr>
          <w:color w:val="1F1F23"/>
          <w:w w:val="110"/>
        </w:rPr>
        <w:t>classified</w:t>
      </w:r>
      <w:r>
        <w:rPr>
          <w:color w:val="1F1F23"/>
          <w:spacing w:val="-10"/>
          <w:w w:val="110"/>
        </w:rPr>
        <w:t> </w:t>
      </w:r>
      <w:r>
        <w:rPr>
          <w:color w:val="1F1F23"/>
          <w:w w:val="110"/>
        </w:rPr>
        <w:t>into</w:t>
      </w:r>
      <w:r>
        <w:rPr>
          <w:color w:val="1F1F23"/>
          <w:spacing w:val="-10"/>
          <w:w w:val="110"/>
        </w:rPr>
        <w:t> </w:t>
      </w:r>
      <w:r>
        <w:rPr>
          <w:color w:val="1F1F23"/>
          <w:w w:val="110"/>
        </w:rPr>
        <w:t>structured</w:t>
      </w:r>
      <w:r>
        <w:rPr>
          <w:color w:val="1F1F23"/>
          <w:spacing w:val="-10"/>
          <w:w w:val="110"/>
        </w:rPr>
        <w:t> </w:t>
      </w:r>
      <w:r>
        <w:rPr>
          <w:color w:val="1F1F23"/>
          <w:w w:val="110"/>
        </w:rPr>
        <w:t>FoodStory</w:t>
      </w:r>
      <w:r>
        <w:rPr>
          <w:color w:val="1F1F23"/>
          <w:spacing w:val="-10"/>
          <w:w w:val="110"/>
        </w:rPr>
        <w:t> </w:t>
      </w:r>
      <w:r>
        <w:rPr>
          <w:color w:val="1F1F23"/>
          <w:w w:val="110"/>
        </w:rPr>
        <w:t>data,</w:t>
      </w:r>
      <w:r>
        <w:rPr>
          <w:color w:val="1F1F23"/>
          <w:spacing w:val="-10"/>
          <w:w w:val="110"/>
        </w:rPr>
        <w:t> </w:t>
      </w:r>
      <w:r>
        <w:rPr>
          <w:color w:val="1F1F23"/>
          <w:w w:val="110"/>
        </w:rPr>
        <w:t>website</w:t>
      </w:r>
      <w:r>
        <w:rPr>
          <w:color w:val="1F1F23"/>
          <w:spacing w:val="-10"/>
          <w:w w:val="110"/>
        </w:rPr>
        <w:t> </w:t>
      </w:r>
      <w:r>
        <w:rPr>
          <w:color w:val="1F1F23"/>
          <w:w w:val="110"/>
        </w:rPr>
        <w:t>guidance,</w:t>
      </w:r>
      <w:r>
        <w:rPr>
          <w:color w:val="1F1F23"/>
          <w:spacing w:val="-10"/>
          <w:w w:val="110"/>
        </w:rPr>
        <w:t> </w:t>
      </w:r>
      <w:r>
        <w:rPr>
          <w:color w:val="1F1F23"/>
          <w:w w:val="110"/>
        </w:rPr>
        <w:t>private account</w:t>
      </w:r>
      <w:r>
        <w:rPr>
          <w:color w:val="1F1F23"/>
          <w:spacing w:val="-14"/>
          <w:w w:val="110"/>
        </w:rPr>
        <w:t> </w:t>
      </w:r>
      <w:r>
        <w:rPr>
          <w:color w:val="1F1F23"/>
          <w:w w:val="110"/>
        </w:rPr>
        <w:t>data,</w:t>
      </w:r>
      <w:r>
        <w:rPr>
          <w:color w:val="1F1F23"/>
          <w:spacing w:val="-14"/>
          <w:w w:val="110"/>
        </w:rPr>
        <w:t> </w:t>
      </w:r>
      <w:r>
        <w:rPr>
          <w:color w:val="1F1F23"/>
          <w:w w:val="110"/>
        </w:rPr>
        <w:t>optional</w:t>
      </w:r>
      <w:r>
        <w:rPr>
          <w:color w:val="1F1F23"/>
          <w:spacing w:val="-14"/>
          <w:w w:val="110"/>
        </w:rPr>
        <w:t> </w:t>
      </w:r>
      <w:r>
        <w:rPr>
          <w:color w:val="1F1F23"/>
          <w:w w:val="110"/>
        </w:rPr>
        <w:t>external</w:t>
      </w:r>
      <w:r>
        <w:rPr>
          <w:color w:val="1F1F23"/>
          <w:spacing w:val="-13"/>
          <w:w w:val="110"/>
        </w:rPr>
        <w:t> </w:t>
      </w:r>
      <w:r>
        <w:rPr>
          <w:color w:val="1F1F23"/>
          <w:w w:val="110"/>
        </w:rPr>
        <w:t>research</w:t>
      </w:r>
      <w:r>
        <w:rPr>
          <w:color w:val="1F1F23"/>
          <w:spacing w:val="-14"/>
          <w:w w:val="110"/>
        </w:rPr>
        <w:t> </w:t>
      </w:r>
      <w:r>
        <w:rPr>
          <w:color w:val="1F1F23"/>
          <w:w w:val="110"/>
        </w:rPr>
        <w:t>or</w:t>
      </w:r>
      <w:r>
        <w:rPr>
          <w:color w:val="1F1F23"/>
          <w:spacing w:val="-14"/>
          <w:w w:val="110"/>
        </w:rPr>
        <w:t> </w:t>
      </w:r>
      <w:r>
        <w:rPr>
          <w:color w:val="1F1F23"/>
          <w:w w:val="110"/>
        </w:rPr>
        <w:t>general</w:t>
      </w:r>
      <w:r>
        <w:rPr>
          <w:color w:val="1F1F23"/>
          <w:spacing w:val="-14"/>
          <w:w w:val="110"/>
        </w:rPr>
        <w:t> </w:t>
      </w:r>
      <w:r>
        <w:rPr>
          <w:color w:val="1F1F23"/>
          <w:w w:val="110"/>
        </w:rPr>
        <w:t>culinary</w:t>
      </w:r>
      <w:r>
        <w:rPr>
          <w:color w:val="1F1F23"/>
          <w:spacing w:val="-13"/>
          <w:w w:val="110"/>
        </w:rPr>
        <w:t> </w:t>
      </w:r>
      <w:r>
        <w:rPr>
          <w:color w:val="1F1F23"/>
          <w:w w:val="110"/>
        </w:rPr>
        <w:t>guidance.</w:t>
      </w:r>
      <w:r>
        <w:rPr>
          <w:color w:val="1F1F23"/>
          <w:spacing w:val="-14"/>
          <w:w w:val="110"/>
        </w:rPr>
        <w:t> </w:t>
      </w:r>
      <w:r>
        <w:rPr>
          <w:color w:val="1F1F23"/>
          <w:w w:val="110"/>
        </w:rPr>
        <w:t>Recipe</w:t>
      </w:r>
      <w:r>
        <w:rPr>
          <w:color w:val="1F1F23"/>
          <w:spacing w:val="-14"/>
          <w:w w:val="110"/>
        </w:rPr>
        <w:t> </w:t>
      </w:r>
      <w:r>
        <w:rPr>
          <w:color w:val="1F1F23"/>
          <w:w w:val="110"/>
        </w:rPr>
        <w:t>ingredients,</w:t>
      </w:r>
      <w:r>
        <w:rPr>
          <w:color w:val="1F1F23"/>
          <w:spacing w:val="-14"/>
          <w:w w:val="110"/>
        </w:rPr>
        <w:t> </w:t>
      </w:r>
      <w:r>
        <w:rPr>
          <w:color w:val="1F1F23"/>
          <w:w w:val="110"/>
        </w:rPr>
        <w:t>quantities, nutrition</w:t>
      </w:r>
      <w:r>
        <w:rPr>
          <w:color w:val="1F1F23"/>
          <w:spacing w:val="-3"/>
          <w:w w:val="110"/>
        </w:rPr>
        <w:t> </w:t>
      </w:r>
      <w:r>
        <w:rPr>
          <w:color w:val="1F1F23"/>
          <w:w w:val="110"/>
        </w:rPr>
        <w:t>and</w:t>
      </w:r>
      <w:r>
        <w:rPr>
          <w:color w:val="1F1F23"/>
          <w:spacing w:val="-4"/>
          <w:w w:val="110"/>
        </w:rPr>
        <w:t> </w:t>
      </w:r>
      <w:r>
        <w:rPr>
          <w:color w:val="1F1F23"/>
          <w:w w:val="110"/>
        </w:rPr>
        <w:t>cooking-time</w:t>
      </w:r>
      <w:r>
        <w:rPr>
          <w:color w:val="1F1F23"/>
          <w:spacing w:val="-3"/>
          <w:w w:val="110"/>
        </w:rPr>
        <w:t> </w:t>
      </w:r>
      <w:r>
        <w:rPr>
          <w:color w:val="1F1F23"/>
          <w:w w:val="110"/>
        </w:rPr>
        <w:t>questions</w:t>
      </w:r>
      <w:r>
        <w:rPr>
          <w:color w:val="1F1F23"/>
          <w:spacing w:val="-3"/>
          <w:w w:val="110"/>
        </w:rPr>
        <w:t> </w:t>
      </w:r>
      <w:r>
        <w:rPr>
          <w:color w:val="1F1F23"/>
          <w:w w:val="110"/>
        </w:rPr>
        <w:t>are</w:t>
      </w:r>
      <w:r>
        <w:rPr>
          <w:color w:val="1F1F23"/>
          <w:spacing w:val="-3"/>
          <w:w w:val="110"/>
        </w:rPr>
        <w:t> </w:t>
      </w:r>
      <w:r>
        <w:rPr>
          <w:color w:val="1F1F23"/>
          <w:w w:val="110"/>
        </w:rPr>
        <w:t>answered</w:t>
      </w:r>
      <w:r>
        <w:rPr>
          <w:color w:val="1F1F23"/>
          <w:spacing w:val="-3"/>
          <w:w w:val="110"/>
        </w:rPr>
        <w:t> </w:t>
      </w:r>
      <w:r>
        <w:rPr>
          <w:color w:val="1F1F23"/>
          <w:w w:val="110"/>
        </w:rPr>
        <w:t>from</w:t>
      </w:r>
      <w:r>
        <w:rPr>
          <w:color w:val="1F1F23"/>
          <w:spacing w:val="-3"/>
          <w:w w:val="110"/>
        </w:rPr>
        <w:t> </w:t>
      </w:r>
      <w:r>
        <w:rPr>
          <w:color w:val="1F1F23"/>
          <w:w w:val="110"/>
        </w:rPr>
        <w:t>stored</w:t>
      </w:r>
      <w:r>
        <w:rPr>
          <w:color w:val="1F1F23"/>
          <w:spacing w:val="-3"/>
          <w:w w:val="110"/>
        </w:rPr>
        <w:t> </w:t>
      </w:r>
      <w:r>
        <w:rPr>
          <w:color w:val="1F1F23"/>
          <w:w w:val="110"/>
        </w:rPr>
        <w:t>application</w:t>
      </w:r>
      <w:r>
        <w:rPr>
          <w:color w:val="1F1F23"/>
          <w:spacing w:val="-3"/>
          <w:w w:val="110"/>
        </w:rPr>
        <w:t> </w:t>
      </w:r>
      <w:r>
        <w:rPr>
          <w:color w:val="1F1F23"/>
          <w:w w:val="110"/>
        </w:rPr>
        <w:t>data</w:t>
      </w:r>
      <w:r>
        <w:rPr>
          <w:color w:val="1F1F23"/>
          <w:spacing w:val="-4"/>
          <w:w w:val="110"/>
        </w:rPr>
        <w:t> </w:t>
      </w:r>
      <w:r>
        <w:rPr>
          <w:color w:val="1F1F23"/>
          <w:w w:val="110"/>
        </w:rPr>
        <w:t>and</w:t>
      </w:r>
      <w:r>
        <w:rPr>
          <w:color w:val="1F1F23"/>
          <w:spacing w:val="-3"/>
          <w:w w:val="110"/>
        </w:rPr>
        <w:t> </w:t>
      </w:r>
      <w:r>
        <w:rPr>
          <w:color w:val="1F1F23"/>
          <w:w w:val="110"/>
        </w:rPr>
        <w:t>expose FoodStory</w:t>
      </w:r>
      <w:r>
        <w:rPr>
          <w:color w:val="1F1F23"/>
          <w:spacing w:val="-7"/>
          <w:w w:val="110"/>
        </w:rPr>
        <w:t> </w:t>
      </w:r>
      <w:r>
        <w:rPr>
          <w:color w:val="1F1F23"/>
          <w:w w:val="110"/>
        </w:rPr>
        <w:t>source</w:t>
      </w:r>
      <w:r>
        <w:rPr>
          <w:color w:val="1F1F23"/>
          <w:spacing w:val="-7"/>
          <w:w w:val="110"/>
        </w:rPr>
        <w:t> </w:t>
      </w:r>
      <w:r>
        <w:rPr>
          <w:color w:val="1F1F23"/>
          <w:w w:val="110"/>
        </w:rPr>
        <w:t>cards.</w:t>
      </w:r>
      <w:r>
        <w:rPr>
          <w:color w:val="1F1F23"/>
          <w:spacing w:val="-7"/>
          <w:w w:val="110"/>
        </w:rPr>
        <w:t> </w:t>
      </w:r>
      <w:r>
        <w:rPr>
          <w:color w:val="1F1F23"/>
          <w:w w:val="110"/>
        </w:rPr>
        <w:t>Account-specific</w:t>
      </w:r>
      <w:r>
        <w:rPr>
          <w:color w:val="1F1F23"/>
          <w:spacing w:val="-8"/>
          <w:w w:val="110"/>
        </w:rPr>
        <w:t> </w:t>
      </w:r>
      <w:r>
        <w:rPr>
          <w:color w:val="1F1F23"/>
          <w:w w:val="110"/>
        </w:rPr>
        <w:t>favourites,</w:t>
      </w:r>
      <w:r>
        <w:rPr>
          <w:color w:val="1F1F23"/>
          <w:spacing w:val="-7"/>
          <w:w w:val="110"/>
        </w:rPr>
        <w:t> </w:t>
      </w:r>
      <w:r>
        <w:rPr>
          <w:color w:val="1F1F23"/>
          <w:w w:val="110"/>
        </w:rPr>
        <w:t>checklists</w:t>
      </w:r>
      <w:r>
        <w:rPr>
          <w:color w:val="1F1F23"/>
          <w:spacing w:val="-8"/>
          <w:w w:val="110"/>
        </w:rPr>
        <w:t> </w:t>
      </w:r>
      <w:r>
        <w:rPr>
          <w:color w:val="1F1F23"/>
          <w:w w:val="110"/>
        </w:rPr>
        <w:t>and</w:t>
      </w:r>
      <w:r>
        <w:rPr>
          <w:color w:val="1F1F23"/>
          <w:spacing w:val="-7"/>
          <w:w w:val="110"/>
        </w:rPr>
        <w:t> </w:t>
      </w:r>
      <w:r>
        <w:rPr>
          <w:color w:val="1F1F23"/>
          <w:w w:val="110"/>
        </w:rPr>
        <w:t>saved</w:t>
      </w:r>
      <w:r>
        <w:rPr>
          <w:color w:val="1F1F23"/>
          <w:spacing w:val="-7"/>
          <w:w w:val="110"/>
        </w:rPr>
        <w:t> </w:t>
      </w:r>
      <w:r>
        <w:rPr>
          <w:color w:val="1F1F23"/>
          <w:w w:val="110"/>
        </w:rPr>
        <w:t>places</w:t>
      </w:r>
      <w:r>
        <w:rPr>
          <w:color w:val="1F1F23"/>
          <w:spacing w:val="-8"/>
          <w:w w:val="110"/>
        </w:rPr>
        <w:t> </w:t>
      </w:r>
      <w:r>
        <w:rPr>
          <w:color w:val="1F1F23"/>
          <w:w w:val="110"/>
        </w:rPr>
        <w:t>require</w:t>
      </w:r>
      <w:r>
        <w:rPr>
          <w:color w:val="1F1F23"/>
          <w:spacing w:val="-7"/>
          <w:w w:val="110"/>
        </w:rPr>
        <w:t> </w:t>
      </w:r>
      <w:r>
        <w:rPr>
          <w:color w:val="1F1F23"/>
          <w:w w:val="110"/>
        </w:rPr>
        <w:t>an authenticated</w:t>
      </w:r>
      <w:r>
        <w:rPr>
          <w:color w:val="1F1F23"/>
          <w:spacing w:val="-5"/>
          <w:w w:val="110"/>
        </w:rPr>
        <w:t> </w:t>
      </w:r>
      <w:r>
        <w:rPr>
          <w:color w:val="1F1F23"/>
          <w:w w:val="110"/>
        </w:rPr>
        <w:t>user</w:t>
      </w:r>
      <w:r>
        <w:rPr>
          <w:color w:val="1F1F23"/>
          <w:spacing w:val="-5"/>
          <w:w w:val="110"/>
        </w:rPr>
        <w:t> </w:t>
      </w:r>
      <w:r>
        <w:rPr>
          <w:color w:val="1F1F23"/>
          <w:w w:val="110"/>
        </w:rPr>
        <w:t>identity.</w:t>
      </w:r>
      <w:r>
        <w:rPr>
          <w:color w:val="1F1F23"/>
          <w:spacing w:val="-5"/>
          <w:w w:val="110"/>
        </w:rPr>
        <w:t> </w:t>
      </w:r>
      <w:r>
        <w:rPr>
          <w:color w:val="1F1F23"/>
          <w:w w:val="110"/>
        </w:rPr>
        <w:t>This</w:t>
      </w:r>
      <w:r>
        <w:rPr>
          <w:color w:val="1F1F23"/>
          <w:spacing w:val="-6"/>
          <w:w w:val="110"/>
        </w:rPr>
        <w:t> </w:t>
      </w:r>
      <w:r>
        <w:rPr>
          <w:color w:val="1F1F23"/>
          <w:w w:val="110"/>
        </w:rPr>
        <w:t>local-data-first</w:t>
      </w:r>
      <w:r>
        <w:rPr>
          <w:color w:val="1F1F23"/>
          <w:spacing w:val="-6"/>
          <w:w w:val="110"/>
        </w:rPr>
        <w:t> </w:t>
      </w:r>
      <w:r>
        <w:rPr>
          <w:color w:val="1F1F23"/>
          <w:w w:val="110"/>
        </w:rPr>
        <w:t>design</w:t>
      </w:r>
      <w:r>
        <w:rPr>
          <w:color w:val="1F1F23"/>
          <w:spacing w:val="-5"/>
          <w:w w:val="110"/>
        </w:rPr>
        <w:t> </w:t>
      </w:r>
      <w:r>
        <w:rPr>
          <w:color w:val="1F1F23"/>
          <w:w w:val="110"/>
        </w:rPr>
        <w:t>makes</w:t>
      </w:r>
      <w:r>
        <w:rPr>
          <w:color w:val="1F1F23"/>
          <w:spacing w:val="-6"/>
          <w:w w:val="110"/>
        </w:rPr>
        <w:t> </w:t>
      </w:r>
      <w:r>
        <w:rPr>
          <w:color w:val="1F1F23"/>
          <w:w w:val="110"/>
        </w:rPr>
        <w:t>provenance</w:t>
      </w:r>
      <w:r>
        <w:rPr>
          <w:color w:val="1F1F23"/>
          <w:spacing w:val="-5"/>
          <w:w w:val="110"/>
        </w:rPr>
        <w:t> </w:t>
      </w:r>
      <w:r>
        <w:rPr>
          <w:color w:val="1F1F23"/>
          <w:w w:val="110"/>
        </w:rPr>
        <w:t>visible</w:t>
      </w:r>
      <w:r>
        <w:rPr>
          <w:color w:val="1F1F23"/>
          <w:spacing w:val="-5"/>
          <w:w w:val="110"/>
        </w:rPr>
        <w:t> </w:t>
      </w:r>
      <w:r>
        <w:rPr>
          <w:color w:val="1F1F23"/>
          <w:w w:val="110"/>
        </w:rPr>
        <w:t>and</w:t>
      </w:r>
      <w:r>
        <w:rPr>
          <w:color w:val="1F1F23"/>
          <w:spacing w:val="-5"/>
          <w:w w:val="110"/>
        </w:rPr>
        <w:t> </w:t>
      </w:r>
      <w:r>
        <w:rPr>
          <w:color w:val="1F1F23"/>
          <w:w w:val="110"/>
        </w:rPr>
        <w:t>preserves useful behaviour when an external provider is unavailable.</w:t>
      </w:r>
    </w:p>
    <w:p>
      <w:pPr>
        <w:pStyle w:val="BodyText"/>
        <w:spacing w:after="0" w:line="278" w:lineRule="auto"/>
        <w:sectPr>
          <w:pgSz w:w="11910" w:h="16840"/>
          <w:pgMar w:header="454" w:footer="665" w:top="660" w:bottom="860" w:left="850" w:right="992"/>
        </w:sectPr>
      </w:pPr>
    </w:p>
    <w:p>
      <w:pPr>
        <w:pStyle w:val="BodyText"/>
        <w:spacing w:before="136"/>
      </w:pPr>
    </w:p>
    <w:p>
      <w:pPr>
        <w:spacing w:line="240" w:lineRule="auto"/>
        <w:ind w:left="964" w:right="0" w:firstLine="0"/>
        <w:rPr>
          <w:sz w:val="20"/>
        </w:rPr>
      </w:pPr>
      <w:r>
        <w:rPr>
          <w:sz w:val="20"/>
        </w:rPr>
        <w:drawing>
          <wp:inline distT="0" distB="0" distL="0" distR="0">
            <wp:extent cx="5293547" cy="3677602"/>
            <wp:effectExtent l="0" t="0" r="0" b="0"/>
            <wp:docPr id="32" name="Image 32" descr="Current-commit FoodBot conversation showing a grounded recipe response, FoodStor - Current-commit FoodBot conversation showing a grounded recipe response, FoodStory source card, suggestions and retrieval match label."/>
            <wp:cNvGraphicFramePr>
              <a:graphicFrameLocks/>
            </wp:cNvGraphicFramePr>
            <a:graphic>
              <a:graphicData uri="http://schemas.openxmlformats.org/drawingml/2006/picture">
                <pic:pic>
                  <pic:nvPicPr>
                    <pic:cNvPr id="32" name="Image 32" descr="Current-commit FoodBot conversation showing a grounded recipe response, FoodStor - Current-commit FoodBot conversation showing a grounded recipe response, FoodStory source card, suggestions and retrieval match label."/>
                    <pic:cNvPicPr/>
                  </pic:nvPicPr>
                  <pic:blipFill>
                    <a:blip r:embed="rId21" cstate="print"/>
                    <a:stretch>
                      <a:fillRect/>
                    </a:stretch>
                  </pic:blipFill>
                  <pic:spPr>
                    <a:xfrm>
                      <a:off x="0" y="0"/>
                      <a:ext cx="5293547" cy="3677602"/>
                    </a:xfrm>
                    <a:prstGeom prst="rect">
                      <a:avLst/>
                    </a:prstGeom>
                  </pic:spPr>
                </pic:pic>
              </a:graphicData>
            </a:graphic>
          </wp:inline>
        </w:drawing>
      </w:r>
      <w:r>
        <w:rPr>
          <w:sz w:val="20"/>
        </w:rPr>
      </w:r>
    </w:p>
    <w:p>
      <w:pPr>
        <w:spacing w:line="331" w:lineRule="auto" w:before="66"/>
        <w:ind w:left="3736" w:right="0" w:hanging="3270"/>
        <w:jc w:val="left"/>
        <w:rPr>
          <w:rFonts w:ascii="Georgia"/>
          <w:i/>
          <w:sz w:val="17"/>
        </w:rPr>
      </w:pPr>
      <w:r>
        <w:rPr>
          <w:rFonts w:ascii="Georgia"/>
          <w:i/>
          <w:color w:val="66666D"/>
          <w:sz w:val="17"/>
        </w:rPr>
        <w:t>Figure 10C. FoodBot answers an ingredient question from the stored Soy Garlic Crispy Chicken recipe and exposes the</w:t>
      </w:r>
      <w:r>
        <w:rPr>
          <w:rFonts w:ascii="Georgia"/>
          <w:i/>
          <w:color w:val="66666D"/>
          <w:spacing w:val="80"/>
          <w:sz w:val="17"/>
        </w:rPr>
        <w:t> </w:t>
      </w:r>
      <w:r>
        <w:rPr>
          <w:rFonts w:ascii="Georgia"/>
          <w:i/>
          <w:color w:val="66666D"/>
          <w:sz w:val="17"/>
        </w:rPr>
        <w:t>supporting FoodStory source card.</w:t>
      </w:r>
    </w:p>
    <w:p>
      <w:pPr>
        <w:pStyle w:val="Heading3"/>
        <w:numPr>
          <w:ilvl w:val="2"/>
          <w:numId w:val="3"/>
        </w:numPr>
        <w:tabs>
          <w:tab w:pos="750" w:val="left" w:leader="none"/>
        </w:tabs>
        <w:spacing w:line="240" w:lineRule="auto" w:before="153" w:after="0"/>
        <w:ind w:left="750" w:right="0" w:hanging="521"/>
        <w:jc w:val="left"/>
      </w:pPr>
      <w:bookmarkStart w:name="4.9.1 Bounded Conversation Memory" w:id="38"/>
      <w:bookmarkEnd w:id="38"/>
      <w:r>
        <w:rPr>
          <w:b w:val="0"/>
        </w:rPr>
      </w:r>
      <w:r>
        <w:rPr>
          <w:color w:val="2D8B82"/>
        </w:rPr>
        <w:t>Bounded</w:t>
      </w:r>
      <w:r>
        <w:rPr>
          <w:color w:val="2D8B82"/>
          <w:spacing w:val="-8"/>
        </w:rPr>
        <w:t> </w:t>
      </w:r>
      <w:r>
        <w:rPr>
          <w:color w:val="2D8B82"/>
        </w:rPr>
        <w:t>Conversation</w:t>
      </w:r>
      <w:r>
        <w:rPr>
          <w:color w:val="2D8B82"/>
          <w:spacing w:val="-7"/>
        </w:rPr>
        <w:t> </w:t>
      </w:r>
      <w:r>
        <w:rPr>
          <w:color w:val="2D8B82"/>
          <w:spacing w:val="-2"/>
        </w:rPr>
        <w:t>Memory</w:t>
      </w:r>
    </w:p>
    <w:p>
      <w:pPr>
        <w:pStyle w:val="BodyText"/>
        <w:spacing w:line="278" w:lineRule="auto" w:before="166"/>
        <w:ind w:left="229" w:right="119"/>
      </w:pPr>
      <w:r>
        <w:rPr>
          <w:color w:val="1F1F23"/>
          <w:w w:val="105"/>
        </w:rPr>
        <w:t>Conversational continuity is bounded at both the browser and API boundary. History is partitioned between guest browser profiles and signed-in accounts, sanitised before reuse and capped by the</w:t>
      </w:r>
      <w:r>
        <w:rPr>
          <w:color w:val="1F1F23"/>
          <w:spacing w:val="40"/>
          <w:w w:val="105"/>
        </w:rPr>
        <w:t> </w:t>
      </w:r>
      <w:r>
        <w:rPr>
          <w:color w:val="1F1F23"/>
          <w:w w:val="105"/>
        </w:rPr>
        <w:t>chatbot route. The backend derives a small context model, including recent recipe or restaurant</w:t>
      </w:r>
      <w:r>
        <w:rPr>
          <w:color w:val="1F1F23"/>
          <w:spacing w:val="80"/>
          <w:w w:val="105"/>
        </w:rPr>
        <w:t> </w:t>
      </w:r>
      <w:r>
        <w:rPr>
          <w:color w:val="1F1F23"/>
          <w:w w:val="105"/>
        </w:rPr>
        <w:t>identifiers,</w:t>
      </w:r>
      <w:r>
        <w:rPr>
          <w:color w:val="1F1F23"/>
          <w:spacing w:val="18"/>
          <w:w w:val="105"/>
        </w:rPr>
        <w:t> </w:t>
      </w:r>
      <w:r>
        <w:rPr>
          <w:color w:val="1F1F23"/>
          <w:w w:val="105"/>
        </w:rPr>
        <w:t>rather</w:t>
      </w:r>
      <w:r>
        <w:rPr>
          <w:color w:val="1F1F23"/>
          <w:spacing w:val="17"/>
          <w:w w:val="105"/>
        </w:rPr>
        <w:t> </w:t>
      </w:r>
      <w:r>
        <w:rPr>
          <w:color w:val="1F1F23"/>
          <w:w w:val="105"/>
        </w:rPr>
        <w:t>than</w:t>
      </w:r>
      <w:r>
        <w:rPr>
          <w:color w:val="1F1F23"/>
          <w:spacing w:val="18"/>
          <w:w w:val="105"/>
        </w:rPr>
        <w:t> </w:t>
      </w:r>
      <w:r>
        <w:rPr>
          <w:color w:val="1F1F23"/>
          <w:w w:val="105"/>
        </w:rPr>
        <w:t>treating</w:t>
      </w:r>
      <w:r>
        <w:rPr>
          <w:color w:val="1F1F23"/>
          <w:spacing w:val="17"/>
          <w:w w:val="105"/>
        </w:rPr>
        <w:t> </w:t>
      </w:r>
      <w:r>
        <w:rPr>
          <w:color w:val="1F1F23"/>
          <w:w w:val="105"/>
        </w:rPr>
        <w:t>the</w:t>
      </w:r>
      <w:r>
        <w:rPr>
          <w:color w:val="1F1F23"/>
          <w:spacing w:val="18"/>
          <w:w w:val="105"/>
        </w:rPr>
        <w:t> </w:t>
      </w:r>
      <w:r>
        <w:rPr>
          <w:color w:val="1F1F23"/>
          <w:w w:val="105"/>
        </w:rPr>
        <w:t>full</w:t>
      </w:r>
      <w:r>
        <w:rPr>
          <w:color w:val="1F1F23"/>
          <w:spacing w:val="18"/>
          <w:w w:val="105"/>
        </w:rPr>
        <w:t> </w:t>
      </w:r>
      <w:r>
        <w:rPr>
          <w:color w:val="1F1F23"/>
          <w:w w:val="105"/>
        </w:rPr>
        <w:t>transcript</w:t>
      </w:r>
      <w:r>
        <w:rPr>
          <w:color w:val="1F1F23"/>
          <w:spacing w:val="18"/>
          <w:w w:val="105"/>
        </w:rPr>
        <w:t> </w:t>
      </w:r>
      <w:r>
        <w:rPr>
          <w:color w:val="1F1F23"/>
          <w:w w:val="105"/>
        </w:rPr>
        <w:t>as</w:t>
      </w:r>
      <w:r>
        <w:rPr>
          <w:color w:val="1F1F23"/>
          <w:spacing w:val="18"/>
          <w:w w:val="105"/>
        </w:rPr>
        <w:t> </w:t>
      </w:r>
      <w:r>
        <w:rPr>
          <w:color w:val="1F1F23"/>
          <w:w w:val="105"/>
        </w:rPr>
        <w:t>trusted</w:t>
      </w:r>
      <w:r>
        <w:rPr>
          <w:color w:val="1F1F23"/>
          <w:spacing w:val="18"/>
          <w:w w:val="105"/>
        </w:rPr>
        <w:t> </w:t>
      </w:r>
      <w:r>
        <w:rPr>
          <w:color w:val="1F1F23"/>
          <w:w w:val="105"/>
        </w:rPr>
        <w:t>system</w:t>
      </w:r>
      <w:r>
        <w:rPr>
          <w:color w:val="1F1F23"/>
          <w:spacing w:val="18"/>
          <w:w w:val="105"/>
        </w:rPr>
        <w:t> </w:t>
      </w:r>
      <w:r>
        <w:rPr>
          <w:color w:val="1F1F23"/>
          <w:w w:val="105"/>
        </w:rPr>
        <w:t>instructions.</w:t>
      </w:r>
      <w:r>
        <w:rPr>
          <w:color w:val="1F1F23"/>
          <w:spacing w:val="18"/>
          <w:w w:val="105"/>
        </w:rPr>
        <w:t> </w:t>
      </w:r>
      <w:r>
        <w:rPr>
          <w:color w:val="1F1F23"/>
          <w:w w:val="105"/>
        </w:rPr>
        <w:t>This</w:t>
      </w:r>
      <w:r>
        <w:rPr>
          <w:color w:val="1F1F23"/>
          <w:spacing w:val="17"/>
          <w:w w:val="105"/>
        </w:rPr>
        <w:t> </w:t>
      </w:r>
      <w:r>
        <w:rPr>
          <w:color w:val="1F1F23"/>
          <w:w w:val="105"/>
        </w:rPr>
        <w:t>supports</w:t>
      </w:r>
      <w:r>
        <w:rPr>
          <w:color w:val="1F1F23"/>
          <w:spacing w:val="17"/>
          <w:w w:val="105"/>
        </w:rPr>
        <w:t> </w:t>
      </w:r>
      <w:r>
        <w:rPr>
          <w:color w:val="1F1F23"/>
          <w:w w:val="105"/>
        </w:rPr>
        <w:t>follow-up</w:t>
      </w:r>
      <w:r>
        <w:rPr>
          <w:color w:val="1F1F23"/>
          <w:spacing w:val="20"/>
          <w:w w:val="105"/>
        </w:rPr>
        <w:t> </w:t>
      </w:r>
      <w:r>
        <w:rPr>
          <w:color w:val="1F1F23"/>
          <w:w w:val="105"/>
        </w:rPr>
        <w:t>questions</w:t>
      </w:r>
      <w:r>
        <w:rPr>
          <w:color w:val="1F1F23"/>
          <w:spacing w:val="20"/>
          <w:w w:val="105"/>
        </w:rPr>
        <w:t> </w:t>
      </w:r>
      <w:r>
        <w:rPr>
          <w:color w:val="1F1F23"/>
          <w:w w:val="105"/>
        </w:rPr>
        <w:t>while</w:t>
      </w:r>
      <w:r>
        <w:rPr>
          <w:color w:val="1F1F23"/>
          <w:spacing w:val="21"/>
          <w:w w:val="105"/>
        </w:rPr>
        <w:t> </w:t>
      </w:r>
      <w:r>
        <w:rPr>
          <w:color w:val="1F1F23"/>
          <w:w w:val="105"/>
        </w:rPr>
        <w:t>limiting</w:t>
      </w:r>
      <w:r>
        <w:rPr>
          <w:color w:val="1F1F23"/>
          <w:spacing w:val="21"/>
          <w:w w:val="105"/>
        </w:rPr>
        <w:t> </w:t>
      </w:r>
      <w:r>
        <w:rPr>
          <w:color w:val="1F1F23"/>
          <w:w w:val="105"/>
        </w:rPr>
        <w:t>storage</w:t>
      </w:r>
      <w:r>
        <w:rPr>
          <w:color w:val="1F1F23"/>
          <w:spacing w:val="21"/>
          <w:w w:val="105"/>
        </w:rPr>
        <w:t> </w:t>
      </w:r>
      <w:r>
        <w:rPr>
          <w:color w:val="1F1F23"/>
          <w:w w:val="105"/>
        </w:rPr>
        <w:t>growth,</w:t>
      </w:r>
      <w:r>
        <w:rPr>
          <w:color w:val="1F1F23"/>
          <w:spacing w:val="21"/>
          <w:w w:val="105"/>
        </w:rPr>
        <w:t> </w:t>
      </w:r>
      <w:r>
        <w:rPr>
          <w:color w:val="1F1F23"/>
          <w:w w:val="105"/>
        </w:rPr>
        <w:t>prompt</w:t>
      </w:r>
      <w:r>
        <w:rPr>
          <w:color w:val="1F1F23"/>
          <w:spacing w:val="21"/>
          <w:w w:val="105"/>
        </w:rPr>
        <w:t> </w:t>
      </w:r>
      <w:r>
        <w:rPr>
          <w:color w:val="1F1F23"/>
          <w:w w:val="105"/>
        </w:rPr>
        <w:t>cost</w:t>
      </w:r>
      <w:r>
        <w:rPr>
          <w:color w:val="1F1F23"/>
          <w:spacing w:val="20"/>
          <w:w w:val="105"/>
        </w:rPr>
        <w:t> </w:t>
      </w:r>
      <w:r>
        <w:rPr>
          <w:color w:val="1F1F23"/>
          <w:w w:val="105"/>
        </w:rPr>
        <w:t>and</w:t>
      </w:r>
      <w:r>
        <w:rPr>
          <w:color w:val="1F1F23"/>
          <w:spacing w:val="21"/>
          <w:w w:val="105"/>
        </w:rPr>
        <w:t> </w:t>
      </w:r>
      <w:r>
        <w:rPr>
          <w:color w:val="1F1F23"/>
          <w:w w:val="105"/>
        </w:rPr>
        <w:t>instruction-confusion</w:t>
      </w:r>
      <w:r>
        <w:rPr>
          <w:color w:val="1F1F23"/>
          <w:spacing w:val="21"/>
          <w:w w:val="105"/>
        </w:rPr>
        <w:t> </w:t>
      </w:r>
      <w:r>
        <w:rPr>
          <w:color w:val="1F1F23"/>
          <w:w w:val="105"/>
        </w:rPr>
        <w:t>risk.</w:t>
      </w:r>
      <w:r>
        <w:rPr>
          <w:color w:val="1F1F23"/>
          <w:spacing w:val="21"/>
          <w:w w:val="105"/>
        </w:rPr>
        <w:t> </w:t>
      </w:r>
      <w:r>
        <w:rPr>
          <w:color w:val="1F1F23"/>
          <w:w w:val="105"/>
        </w:rPr>
        <w:t>The</w:t>
      </w:r>
      <w:r>
        <w:rPr>
          <w:color w:val="1F1F23"/>
          <w:spacing w:val="21"/>
          <w:w w:val="105"/>
        </w:rPr>
        <w:t> </w:t>
      </w:r>
      <w:r>
        <w:rPr>
          <w:color w:val="1F1F23"/>
          <w:w w:val="105"/>
        </w:rPr>
        <w:t>trade-off is that history is device-local and is not synchronised across browsers; starting a new conversation</w:t>
      </w:r>
      <w:r>
        <w:rPr>
          <w:color w:val="1F1F23"/>
          <w:spacing w:val="40"/>
          <w:w w:val="105"/>
        </w:rPr>
        <w:t> </w:t>
      </w:r>
      <w:r>
        <w:rPr>
          <w:color w:val="1F1F23"/>
          <w:w w:val="105"/>
        </w:rPr>
        <w:t>explicitly clears the active context.</w:t>
      </w:r>
    </w:p>
    <w:p>
      <w:pPr>
        <w:pStyle w:val="BodyText"/>
        <w:spacing w:after="0" w:line="278" w:lineRule="auto"/>
        <w:sectPr>
          <w:pgSz w:w="11910" w:h="16840"/>
          <w:pgMar w:header="454" w:footer="665" w:top="660" w:bottom="860" w:left="850" w:right="992"/>
        </w:sectPr>
      </w:pPr>
    </w:p>
    <w:p>
      <w:pPr>
        <w:pStyle w:val="BodyText"/>
        <w:spacing w:before="136"/>
      </w:pPr>
    </w:p>
    <w:p>
      <w:pPr>
        <w:spacing w:line="240" w:lineRule="auto"/>
        <w:ind w:left="964" w:right="0" w:firstLine="0"/>
        <w:rPr>
          <w:sz w:val="20"/>
        </w:rPr>
      </w:pPr>
      <w:r>
        <w:rPr>
          <w:sz w:val="20"/>
        </w:rPr>
        <w:drawing>
          <wp:inline distT="0" distB="0" distL="0" distR="0">
            <wp:extent cx="5293547" cy="3677602"/>
            <wp:effectExtent l="0" t="0" r="0" b="0"/>
            <wp:docPr id="33" name="Image 33" descr="Current-commit FoodBot conversation in which a Vietnamese follow-up resolves the - Current-commit FoodBot conversation in which a Vietnamese follow-up resolves the immediately preceding recipe and returns its stored ingredients."/>
            <wp:cNvGraphicFramePr>
              <a:graphicFrameLocks/>
            </wp:cNvGraphicFramePr>
            <a:graphic>
              <a:graphicData uri="http://schemas.openxmlformats.org/drawingml/2006/picture">
                <pic:pic>
                  <pic:nvPicPr>
                    <pic:cNvPr id="33" name="Image 33" descr="Current-commit FoodBot conversation in which a Vietnamese follow-up resolves the - Current-commit FoodBot conversation in which a Vietnamese follow-up resolves the immediately preceding recipe and returns its stored ingredients."/>
                    <pic:cNvPicPr/>
                  </pic:nvPicPr>
                  <pic:blipFill>
                    <a:blip r:embed="rId22" cstate="print"/>
                    <a:stretch>
                      <a:fillRect/>
                    </a:stretch>
                  </pic:blipFill>
                  <pic:spPr>
                    <a:xfrm>
                      <a:off x="0" y="0"/>
                      <a:ext cx="5293547" cy="3677602"/>
                    </a:xfrm>
                    <a:prstGeom prst="rect">
                      <a:avLst/>
                    </a:prstGeom>
                  </pic:spPr>
                </pic:pic>
              </a:graphicData>
            </a:graphic>
          </wp:inline>
        </w:drawing>
      </w:r>
      <w:r>
        <w:rPr>
          <w:sz w:val="20"/>
        </w:rPr>
      </w:r>
    </w:p>
    <w:p>
      <w:pPr>
        <w:spacing w:before="66"/>
        <w:ind w:left="705" w:right="0" w:firstLine="0"/>
        <w:jc w:val="left"/>
        <w:rPr>
          <w:rFonts w:ascii="Georgia"/>
          <w:i/>
          <w:sz w:val="17"/>
        </w:rPr>
      </w:pPr>
      <w:r>
        <w:rPr>
          <w:rFonts w:ascii="Georgia"/>
          <w:i/>
          <w:color w:val="66666D"/>
          <w:sz w:val="17"/>
        </w:rPr>
        <w:t>Figure</w:t>
      </w:r>
      <w:r>
        <w:rPr>
          <w:rFonts w:ascii="Georgia"/>
          <w:i/>
          <w:color w:val="66666D"/>
          <w:spacing w:val="14"/>
          <w:sz w:val="17"/>
        </w:rPr>
        <w:t> </w:t>
      </w:r>
      <w:r>
        <w:rPr>
          <w:rFonts w:ascii="Georgia"/>
          <w:i/>
          <w:color w:val="66666D"/>
          <w:sz w:val="17"/>
        </w:rPr>
        <w:t>10D.</w:t>
      </w:r>
      <w:r>
        <w:rPr>
          <w:rFonts w:ascii="Georgia"/>
          <w:i/>
          <w:color w:val="66666D"/>
          <w:spacing w:val="13"/>
          <w:sz w:val="17"/>
        </w:rPr>
        <w:t> </w:t>
      </w:r>
      <w:r>
        <w:rPr>
          <w:rFonts w:ascii="Georgia"/>
          <w:i/>
          <w:color w:val="66666D"/>
          <w:sz w:val="17"/>
        </w:rPr>
        <w:t>The</w:t>
      </w:r>
      <w:r>
        <w:rPr>
          <w:rFonts w:ascii="Georgia"/>
          <w:i/>
          <w:color w:val="66666D"/>
          <w:spacing w:val="14"/>
          <w:sz w:val="17"/>
        </w:rPr>
        <w:t> </w:t>
      </w:r>
      <w:r>
        <w:rPr>
          <w:rFonts w:ascii="Georgia"/>
          <w:i/>
          <w:color w:val="66666D"/>
          <w:sz w:val="17"/>
        </w:rPr>
        <w:t>Vietnamese</w:t>
      </w:r>
      <w:r>
        <w:rPr>
          <w:rFonts w:ascii="Georgia"/>
          <w:i/>
          <w:color w:val="66666D"/>
          <w:spacing w:val="14"/>
          <w:sz w:val="17"/>
        </w:rPr>
        <w:t> </w:t>
      </w:r>
      <w:r>
        <w:rPr>
          <w:rFonts w:ascii="Georgia"/>
          <w:i/>
          <w:color w:val="66666D"/>
          <w:sz w:val="17"/>
        </w:rPr>
        <w:t>follow-up</w:t>
      </w:r>
      <w:r>
        <w:rPr>
          <w:rFonts w:ascii="Georgia"/>
          <w:i/>
          <w:color w:val="66666D"/>
          <w:spacing w:val="13"/>
          <w:sz w:val="17"/>
        </w:rPr>
        <w:t> </w:t>
      </w:r>
      <w:r>
        <w:rPr>
          <w:rFonts w:ascii="Georgia"/>
          <w:i/>
          <w:color w:val="66666D"/>
          <w:sz w:val="17"/>
        </w:rPr>
        <w:t>resolves</w:t>
      </w:r>
      <w:r>
        <w:rPr>
          <w:rFonts w:ascii="Georgia"/>
          <w:i/>
          <w:color w:val="66666D"/>
          <w:spacing w:val="15"/>
          <w:sz w:val="17"/>
        </w:rPr>
        <w:t> </w:t>
      </w:r>
      <w:r>
        <w:rPr>
          <w:rFonts w:ascii="Georgia"/>
          <w:i/>
          <w:color w:val="66666D"/>
          <w:sz w:val="17"/>
        </w:rPr>
        <w:t>the</w:t>
      </w:r>
      <w:r>
        <w:rPr>
          <w:rFonts w:ascii="Georgia"/>
          <w:i/>
          <w:color w:val="66666D"/>
          <w:spacing w:val="14"/>
          <w:sz w:val="17"/>
        </w:rPr>
        <w:t> </w:t>
      </w:r>
      <w:r>
        <w:rPr>
          <w:rFonts w:ascii="Georgia"/>
          <w:i/>
          <w:color w:val="66666D"/>
          <w:sz w:val="17"/>
        </w:rPr>
        <w:t>immediately</w:t>
      </w:r>
      <w:r>
        <w:rPr>
          <w:rFonts w:ascii="Georgia"/>
          <w:i/>
          <w:color w:val="66666D"/>
          <w:spacing w:val="14"/>
          <w:sz w:val="17"/>
        </w:rPr>
        <w:t> </w:t>
      </w:r>
      <w:r>
        <w:rPr>
          <w:rFonts w:ascii="Georgia"/>
          <w:i/>
          <w:color w:val="66666D"/>
          <w:sz w:val="17"/>
        </w:rPr>
        <w:t>preceding</w:t>
      </w:r>
      <w:r>
        <w:rPr>
          <w:rFonts w:ascii="Georgia"/>
          <w:i/>
          <w:color w:val="66666D"/>
          <w:spacing w:val="14"/>
          <w:sz w:val="17"/>
        </w:rPr>
        <w:t> </w:t>
      </w:r>
      <w:r>
        <w:rPr>
          <w:rFonts w:ascii="Georgia"/>
          <w:i/>
          <w:color w:val="66666D"/>
          <w:sz w:val="17"/>
        </w:rPr>
        <w:t>dish</w:t>
      </w:r>
      <w:r>
        <w:rPr>
          <w:rFonts w:ascii="Georgia"/>
          <w:i/>
          <w:color w:val="66666D"/>
          <w:spacing w:val="15"/>
          <w:sz w:val="17"/>
        </w:rPr>
        <w:t> </w:t>
      </w:r>
      <w:r>
        <w:rPr>
          <w:rFonts w:ascii="Georgia"/>
          <w:i/>
          <w:color w:val="66666D"/>
          <w:sz w:val="17"/>
        </w:rPr>
        <w:t>through</w:t>
      </w:r>
      <w:r>
        <w:rPr>
          <w:rFonts w:ascii="Georgia"/>
          <w:i/>
          <w:color w:val="66666D"/>
          <w:spacing w:val="14"/>
          <w:sz w:val="17"/>
        </w:rPr>
        <w:t> </w:t>
      </w:r>
      <w:r>
        <w:rPr>
          <w:rFonts w:ascii="Georgia"/>
          <w:i/>
          <w:color w:val="66666D"/>
          <w:sz w:val="17"/>
        </w:rPr>
        <w:t>bounded</w:t>
      </w:r>
      <w:r>
        <w:rPr>
          <w:rFonts w:ascii="Georgia"/>
          <w:i/>
          <w:color w:val="66666D"/>
          <w:spacing w:val="13"/>
          <w:sz w:val="17"/>
        </w:rPr>
        <w:t> </w:t>
      </w:r>
      <w:r>
        <w:rPr>
          <w:rFonts w:ascii="Georgia"/>
          <w:i/>
          <w:color w:val="66666D"/>
          <w:sz w:val="17"/>
        </w:rPr>
        <w:t>recent</w:t>
      </w:r>
      <w:r>
        <w:rPr>
          <w:rFonts w:ascii="Georgia"/>
          <w:i/>
          <w:color w:val="66666D"/>
          <w:spacing w:val="14"/>
          <w:sz w:val="17"/>
        </w:rPr>
        <w:t> </w:t>
      </w:r>
      <w:r>
        <w:rPr>
          <w:rFonts w:ascii="Georgia"/>
          <w:i/>
          <w:color w:val="66666D"/>
          <w:spacing w:val="-2"/>
          <w:sz w:val="17"/>
        </w:rPr>
        <w:t>context.</w:t>
      </w:r>
    </w:p>
    <w:p>
      <w:pPr>
        <w:pStyle w:val="BodyText"/>
        <w:spacing w:before="33"/>
        <w:rPr>
          <w:rFonts w:ascii="Georgia"/>
          <w:i/>
          <w:sz w:val="17"/>
        </w:rPr>
      </w:pPr>
    </w:p>
    <w:p>
      <w:pPr>
        <w:pStyle w:val="Heading3"/>
        <w:numPr>
          <w:ilvl w:val="2"/>
          <w:numId w:val="3"/>
        </w:numPr>
        <w:tabs>
          <w:tab w:pos="750" w:val="left" w:leader="none"/>
        </w:tabs>
        <w:spacing w:line="240" w:lineRule="auto" w:before="0" w:after="0"/>
        <w:ind w:left="750" w:right="0" w:hanging="521"/>
        <w:jc w:val="left"/>
      </w:pPr>
      <w:bookmarkStart w:name="4.9.2 Image-Based FoodStory Search Bound" w:id="39"/>
      <w:bookmarkEnd w:id="39"/>
      <w:r>
        <w:rPr>
          <w:b w:val="0"/>
        </w:rPr>
      </w:r>
      <w:r>
        <w:rPr>
          <w:color w:val="2D8B82"/>
        </w:rPr>
        <w:t>Image-Based</w:t>
      </w:r>
      <w:r>
        <w:rPr>
          <w:color w:val="2D8B82"/>
          <w:spacing w:val="-5"/>
        </w:rPr>
        <w:t> </w:t>
      </w:r>
      <w:r>
        <w:rPr>
          <w:color w:val="2D8B82"/>
        </w:rPr>
        <w:t>FoodStory</w:t>
      </w:r>
      <w:r>
        <w:rPr>
          <w:color w:val="2D8B82"/>
          <w:spacing w:val="-5"/>
        </w:rPr>
        <w:t> </w:t>
      </w:r>
      <w:r>
        <w:rPr>
          <w:color w:val="2D8B82"/>
        </w:rPr>
        <w:t>Search</w:t>
      </w:r>
      <w:r>
        <w:rPr>
          <w:color w:val="2D8B82"/>
          <w:spacing w:val="-5"/>
        </w:rPr>
        <w:t> </w:t>
      </w:r>
      <w:r>
        <w:rPr>
          <w:color w:val="2D8B82"/>
          <w:spacing w:val="-2"/>
        </w:rPr>
        <w:t>Boundary</w:t>
      </w:r>
    </w:p>
    <w:p>
      <w:pPr>
        <w:pStyle w:val="BodyText"/>
        <w:spacing w:line="278" w:lineRule="auto" w:before="167"/>
        <w:ind w:left="229" w:right="325"/>
      </w:pPr>
      <w:r>
        <w:rPr>
          <w:color w:val="1F1F23"/>
        </w:rPr>
        <w:t>FoodBot</w:t>
      </w:r>
      <w:r>
        <w:rPr>
          <w:color w:val="1F1F23"/>
          <w:spacing w:val="40"/>
        </w:rPr>
        <w:t> </w:t>
      </w:r>
      <w:r>
        <w:rPr>
          <w:color w:val="1F1F23"/>
        </w:rPr>
        <w:t>also</w:t>
      </w:r>
      <w:r>
        <w:rPr>
          <w:color w:val="1F1F23"/>
          <w:spacing w:val="40"/>
        </w:rPr>
        <w:t> </w:t>
      </w:r>
      <w:r>
        <w:rPr>
          <w:color w:val="1F1F23"/>
        </w:rPr>
        <w:t>exposes</w:t>
      </w:r>
      <w:r>
        <w:rPr>
          <w:color w:val="1F1F23"/>
          <w:spacing w:val="40"/>
        </w:rPr>
        <w:t> </w:t>
      </w:r>
      <w:r>
        <w:rPr>
          <w:color w:val="1F1F23"/>
        </w:rPr>
        <w:t>image-based</w:t>
      </w:r>
      <w:r>
        <w:rPr>
          <w:color w:val="1F1F23"/>
          <w:spacing w:val="40"/>
        </w:rPr>
        <w:t> </w:t>
      </w:r>
      <w:r>
        <w:rPr>
          <w:color w:val="1F1F23"/>
        </w:rPr>
        <w:t>discovery</w:t>
      </w:r>
      <w:r>
        <w:rPr>
          <w:color w:val="1F1F23"/>
          <w:spacing w:val="40"/>
        </w:rPr>
        <w:t> </w:t>
      </w:r>
      <w:r>
        <w:rPr>
          <w:color w:val="1F1F23"/>
        </w:rPr>
        <w:t>through</w:t>
      </w:r>
      <w:r>
        <w:rPr>
          <w:color w:val="1F1F23"/>
          <w:spacing w:val="40"/>
        </w:rPr>
        <w:t> </w:t>
      </w:r>
      <w:r>
        <w:rPr>
          <w:color w:val="1F1F23"/>
        </w:rPr>
        <w:t>an</w:t>
      </w:r>
      <w:r>
        <w:rPr>
          <w:color w:val="1F1F23"/>
          <w:spacing w:val="40"/>
        </w:rPr>
        <w:t> </w:t>
      </w:r>
      <w:r>
        <w:rPr>
          <w:color w:val="1F1F23"/>
        </w:rPr>
        <w:t>isolated</w:t>
      </w:r>
      <w:r>
        <w:rPr>
          <w:color w:val="1F1F23"/>
          <w:spacing w:val="40"/>
        </w:rPr>
        <w:t> </w:t>
      </w:r>
      <w:r>
        <w:rPr>
          <w:color w:val="1F1F23"/>
        </w:rPr>
        <w:t>AI-service</w:t>
      </w:r>
      <w:r>
        <w:rPr>
          <w:color w:val="1F1F23"/>
          <w:spacing w:val="40"/>
        </w:rPr>
        <w:t> </w:t>
      </w:r>
      <w:r>
        <w:rPr>
          <w:color w:val="1F1F23"/>
        </w:rPr>
        <w:t>boundary.</w:t>
      </w:r>
      <w:r>
        <w:rPr>
          <w:color w:val="1F1F23"/>
          <w:spacing w:val="40"/>
        </w:rPr>
        <w:t> </w:t>
      </w:r>
      <w:r>
        <w:rPr>
          <w:color w:val="1F1F23"/>
        </w:rPr>
        <w:t>The</w:t>
      </w:r>
      <w:r>
        <w:rPr>
          <w:color w:val="1F1F23"/>
          <w:spacing w:val="40"/>
        </w:rPr>
        <w:t> </w:t>
      </w:r>
      <w:r>
        <w:rPr>
          <w:color w:val="1F1F23"/>
        </w:rPr>
        <w:t>browser accepts</w:t>
      </w:r>
      <w:r>
        <w:rPr>
          <w:color w:val="1F1F23"/>
          <w:spacing w:val="40"/>
        </w:rPr>
        <w:t> </w:t>
      </w:r>
      <w:r>
        <w:rPr>
          <w:color w:val="1F1F23"/>
        </w:rPr>
        <w:t>a</w:t>
      </w:r>
      <w:r>
        <w:rPr>
          <w:color w:val="1F1F23"/>
          <w:spacing w:val="40"/>
        </w:rPr>
        <w:t> </w:t>
      </w:r>
      <w:r>
        <w:rPr>
          <w:color w:val="1F1F23"/>
        </w:rPr>
        <w:t>bounded</w:t>
      </w:r>
      <w:r>
        <w:rPr>
          <w:color w:val="1F1F23"/>
          <w:spacing w:val="40"/>
        </w:rPr>
        <w:t> </w:t>
      </w:r>
      <w:r>
        <w:rPr>
          <w:color w:val="1F1F23"/>
        </w:rPr>
        <w:t>image,</w:t>
      </w:r>
      <w:r>
        <w:rPr>
          <w:color w:val="1F1F23"/>
          <w:spacing w:val="40"/>
        </w:rPr>
        <w:t> </w:t>
      </w:r>
      <w:r>
        <w:rPr>
          <w:color w:val="1F1F23"/>
        </w:rPr>
        <w:t>Express</w:t>
      </w:r>
      <w:r>
        <w:rPr>
          <w:color w:val="1F1F23"/>
          <w:spacing w:val="40"/>
        </w:rPr>
        <w:t> </w:t>
      </w:r>
      <w:r>
        <w:rPr>
          <w:color w:val="1F1F23"/>
        </w:rPr>
        <w:t>validates</w:t>
      </w:r>
      <w:r>
        <w:rPr>
          <w:color w:val="1F1F23"/>
          <w:spacing w:val="40"/>
        </w:rPr>
        <w:t> </w:t>
      </w:r>
      <w:r>
        <w:rPr>
          <w:color w:val="1F1F23"/>
        </w:rPr>
        <w:t>multipart</w:t>
      </w:r>
      <w:r>
        <w:rPr>
          <w:color w:val="1F1F23"/>
          <w:spacing w:val="40"/>
        </w:rPr>
        <w:t> </w:t>
      </w:r>
      <w:r>
        <w:rPr>
          <w:color w:val="1F1F23"/>
        </w:rPr>
        <w:t>type</w:t>
      </w:r>
      <w:r>
        <w:rPr>
          <w:color w:val="1F1F23"/>
          <w:spacing w:val="40"/>
        </w:rPr>
        <w:t> </w:t>
      </w:r>
      <w:r>
        <w:rPr>
          <w:color w:val="1F1F23"/>
        </w:rPr>
        <w:t>and</w:t>
      </w:r>
      <w:r>
        <w:rPr>
          <w:color w:val="1F1F23"/>
          <w:spacing w:val="40"/>
        </w:rPr>
        <w:t> </w:t>
      </w:r>
      <w:r>
        <w:rPr>
          <w:color w:val="1F1F23"/>
        </w:rPr>
        <w:t>size,</w:t>
      </w:r>
      <w:r>
        <w:rPr>
          <w:color w:val="1F1F23"/>
          <w:spacing w:val="40"/>
        </w:rPr>
        <w:t> </w:t>
      </w:r>
      <w:r>
        <w:rPr>
          <w:color w:val="1F1F23"/>
        </w:rPr>
        <w:t>and</w:t>
      </w:r>
      <w:r>
        <w:rPr>
          <w:color w:val="1F1F23"/>
          <w:spacing w:val="40"/>
        </w:rPr>
        <w:t> </w:t>
      </w:r>
      <w:r>
        <w:rPr>
          <w:color w:val="1F1F23"/>
        </w:rPr>
        <w:t>an</w:t>
      </w:r>
      <w:r>
        <w:rPr>
          <w:color w:val="1F1F23"/>
          <w:spacing w:val="40"/>
        </w:rPr>
        <w:t> </w:t>
      </w:r>
      <w:r>
        <w:rPr>
          <w:color w:val="1F1F23"/>
        </w:rPr>
        <w:t>authenticated</w:t>
      </w:r>
      <w:r>
        <w:rPr>
          <w:color w:val="1F1F23"/>
          <w:spacing w:val="40"/>
        </w:rPr>
        <w:t> </w:t>
      </w:r>
      <w:r>
        <w:rPr>
          <w:color w:val="1F1F23"/>
        </w:rPr>
        <w:t>server-to-</w:t>
      </w:r>
      <w:r>
        <w:rPr>
          <w:color w:val="1F1F23"/>
          <w:w w:val="110"/>
        </w:rPr>
        <w:t>server</w:t>
      </w:r>
      <w:r>
        <w:rPr>
          <w:color w:val="1F1F23"/>
          <w:spacing w:val="-7"/>
          <w:w w:val="110"/>
        </w:rPr>
        <w:t> </w:t>
      </w:r>
      <w:r>
        <w:rPr>
          <w:color w:val="1F1F23"/>
          <w:w w:val="110"/>
        </w:rPr>
        <w:t>request</w:t>
      </w:r>
      <w:r>
        <w:rPr>
          <w:color w:val="1F1F23"/>
          <w:spacing w:val="-6"/>
          <w:w w:val="110"/>
        </w:rPr>
        <w:t> </w:t>
      </w:r>
      <w:r>
        <w:rPr>
          <w:color w:val="1F1F23"/>
          <w:w w:val="110"/>
        </w:rPr>
        <w:t>obtains</w:t>
      </w:r>
      <w:r>
        <w:rPr>
          <w:color w:val="1F1F23"/>
          <w:spacing w:val="-7"/>
          <w:w w:val="110"/>
        </w:rPr>
        <w:t> </w:t>
      </w:r>
      <w:r>
        <w:rPr>
          <w:color w:val="1F1F23"/>
          <w:w w:val="110"/>
        </w:rPr>
        <w:t>an</w:t>
      </w:r>
      <w:r>
        <w:rPr>
          <w:color w:val="1F1F23"/>
          <w:spacing w:val="-6"/>
          <w:w w:val="110"/>
        </w:rPr>
        <w:t> </w:t>
      </w:r>
      <w:r>
        <w:rPr>
          <w:color w:val="1F1F23"/>
          <w:w w:val="110"/>
        </w:rPr>
        <w:t>embedding</w:t>
      </w:r>
      <w:r>
        <w:rPr>
          <w:color w:val="1F1F23"/>
          <w:spacing w:val="-7"/>
          <w:w w:val="110"/>
        </w:rPr>
        <w:t> </w:t>
      </w:r>
      <w:r>
        <w:rPr>
          <w:color w:val="1F1F23"/>
          <w:w w:val="110"/>
        </w:rPr>
        <w:t>from</w:t>
      </w:r>
      <w:r>
        <w:rPr>
          <w:color w:val="1F1F23"/>
          <w:spacing w:val="-6"/>
          <w:w w:val="110"/>
        </w:rPr>
        <w:t> </w:t>
      </w:r>
      <w:r>
        <w:rPr>
          <w:color w:val="1F1F23"/>
          <w:w w:val="110"/>
        </w:rPr>
        <w:t>FastAPI</w:t>
      </w:r>
      <w:r>
        <w:rPr>
          <w:color w:val="1F1F23"/>
          <w:spacing w:val="-7"/>
          <w:w w:val="110"/>
        </w:rPr>
        <w:t> </w:t>
      </w:r>
      <w:r>
        <w:rPr>
          <w:color w:val="1F1F23"/>
          <w:w w:val="110"/>
        </w:rPr>
        <w:t>before</w:t>
      </w:r>
      <w:r>
        <w:rPr>
          <w:color w:val="1F1F23"/>
          <w:spacing w:val="-6"/>
          <w:w w:val="110"/>
        </w:rPr>
        <w:t> </w:t>
      </w:r>
      <w:r>
        <w:rPr>
          <w:color w:val="1F1F23"/>
          <w:w w:val="110"/>
        </w:rPr>
        <w:t>comparing</w:t>
      </w:r>
      <w:r>
        <w:rPr>
          <w:color w:val="1F1F23"/>
          <w:spacing w:val="-6"/>
          <w:w w:val="110"/>
        </w:rPr>
        <w:t> </w:t>
      </w:r>
      <w:r>
        <w:rPr>
          <w:color w:val="1F1F23"/>
          <w:w w:val="110"/>
        </w:rPr>
        <w:t>it</w:t>
      </w:r>
      <w:r>
        <w:rPr>
          <w:color w:val="1F1F23"/>
          <w:spacing w:val="-7"/>
          <w:w w:val="110"/>
        </w:rPr>
        <w:t> </w:t>
      </w:r>
      <w:r>
        <w:rPr>
          <w:color w:val="1F1F23"/>
          <w:w w:val="110"/>
        </w:rPr>
        <w:t>with</w:t>
      </w:r>
      <w:r>
        <w:rPr>
          <w:color w:val="1F1F23"/>
          <w:spacing w:val="-6"/>
          <w:w w:val="110"/>
        </w:rPr>
        <w:t> </w:t>
      </w:r>
      <w:r>
        <w:rPr>
          <w:color w:val="1F1F23"/>
          <w:w w:val="110"/>
        </w:rPr>
        <w:t>stored</w:t>
      </w:r>
      <w:r>
        <w:rPr>
          <w:color w:val="1F1F23"/>
          <w:spacing w:val="-6"/>
          <w:w w:val="110"/>
        </w:rPr>
        <w:t> </w:t>
      </w:r>
      <w:r>
        <w:rPr>
          <w:color w:val="1F1F23"/>
          <w:w w:val="110"/>
        </w:rPr>
        <w:t>FoodStory records.</w:t>
      </w:r>
      <w:r>
        <w:rPr>
          <w:color w:val="1F1F23"/>
          <w:spacing w:val="-4"/>
          <w:w w:val="110"/>
        </w:rPr>
        <w:t> </w:t>
      </w:r>
      <w:r>
        <w:rPr>
          <w:color w:val="1F1F23"/>
          <w:w w:val="110"/>
        </w:rPr>
        <w:t>The</w:t>
      </w:r>
      <w:r>
        <w:rPr>
          <w:color w:val="1F1F23"/>
          <w:spacing w:val="-4"/>
          <w:w w:val="110"/>
        </w:rPr>
        <w:t> </w:t>
      </w:r>
      <w:r>
        <w:rPr>
          <w:color w:val="1F1F23"/>
          <w:w w:val="110"/>
        </w:rPr>
        <w:t>final</w:t>
      </w:r>
      <w:r>
        <w:rPr>
          <w:color w:val="1F1F23"/>
          <w:spacing w:val="-4"/>
          <w:w w:val="110"/>
        </w:rPr>
        <w:t> </w:t>
      </w:r>
      <w:r>
        <w:rPr>
          <w:color w:val="1F1F23"/>
          <w:w w:val="110"/>
        </w:rPr>
        <w:t>source</w:t>
      </w:r>
      <w:r>
        <w:rPr>
          <w:color w:val="1F1F23"/>
          <w:spacing w:val="-4"/>
          <w:w w:val="110"/>
        </w:rPr>
        <w:t> </w:t>
      </w:r>
      <w:r>
        <w:rPr>
          <w:color w:val="1F1F23"/>
          <w:w w:val="110"/>
        </w:rPr>
        <w:t>propagates</w:t>
      </w:r>
      <w:r>
        <w:rPr>
          <w:color w:val="1F1F23"/>
          <w:spacing w:val="-5"/>
          <w:w w:val="110"/>
        </w:rPr>
        <w:t> </w:t>
      </w:r>
      <w:r>
        <w:rPr>
          <w:color w:val="1F1F23"/>
          <w:w w:val="110"/>
        </w:rPr>
        <w:t>a</w:t>
      </w:r>
      <w:r>
        <w:rPr>
          <w:color w:val="1F1F23"/>
          <w:spacing w:val="-4"/>
          <w:w w:val="110"/>
        </w:rPr>
        <w:t> </w:t>
      </w:r>
      <w:r>
        <w:rPr>
          <w:color w:val="1F1F23"/>
          <w:w w:val="110"/>
        </w:rPr>
        <w:t>bearer</w:t>
      </w:r>
      <w:r>
        <w:rPr>
          <w:color w:val="1F1F23"/>
          <w:spacing w:val="-4"/>
          <w:w w:val="110"/>
        </w:rPr>
        <w:t> </w:t>
      </w:r>
      <w:r>
        <w:rPr>
          <w:color w:val="1F1F23"/>
          <w:w w:val="110"/>
        </w:rPr>
        <w:t>token,</w:t>
      </w:r>
      <w:r>
        <w:rPr>
          <w:color w:val="1F1F23"/>
          <w:spacing w:val="-4"/>
          <w:w w:val="110"/>
        </w:rPr>
        <w:t> </w:t>
      </w:r>
      <w:r>
        <w:rPr>
          <w:color w:val="1F1F23"/>
          <w:w w:val="110"/>
        </w:rPr>
        <w:t>fails</w:t>
      </w:r>
      <w:r>
        <w:rPr>
          <w:color w:val="1F1F23"/>
          <w:spacing w:val="-5"/>
          <w:w w:val="110"/>
        </w:rPr>
        <w:t> </w:t>
      </w:r>
      <w:r>
        <w:rPr>
          <w:color w:val="1F1F23"/>
          <w:w w:val="110"/>
        </w:rPr>
        <w:t>closed</w:t>
      </w:r>
      <w:r>
        <w:rPr>
          <w:color w:val="1F1F23"/>
          <w:spacing w:val="-4"/>
          <w:w w:val="110"/>
        </w:rPr>
        <w:t> </w:t>
      </w:r>
      <w:r>
        <w:rPr>
          <w:color w:val="1F1F23"/>
          <w:w w:val="110"/>
        </w:rPr>
        <w:t>in</w:t>
      </w:r>
      <w:r>
        <w:rPr>
          <w:color w:val="1F1F23"/>
          <w:spacing w:val="-4"/>
          <w:w w:val="110"/>
        </w:rPr>
        <w:t> </w:t>
      </w:r>
      <w:r>
        <w:rPr>
          <w:color w:val="1F1F23"/>
          <w:w w:val="110"/>
        </w:rPr>
        <w:t>production,</w:t>
      </w:r>
      <w:r>
        <w:rPr>
          <w:color w:val="1F1F23"/>
          <w:spacing w:val="-4"/>
          <w:w w:val="110"/>
        </w:rPr>
        <w:t> </w:t>
      </w:r>
      <w:r>
        <w:rPr>
          <w:color w:val="1F1F23"/>
          <w:w w:val="110"/>
        </w:rPr>
        <w:t>rate-limits</w:t>
      </w:r>
      <w:r>
        <w:rPr>
          <w:color w:val="1F1F23"/>
          <w:spacing w:val="-5"/>
          <w:w w:val="110"/>
        </w:rPr>
        <w:t> </w:t>
      </w:r>
      <w:r>
        <w:rPr>
          <w:color w:val="1F1F23"/>
          <w:w w:val="110"/>
        </w:rPr>
        <w:t>the</w:t>
      </w:r>
      <w:r>
        <w:rPr>
          <w:color w:val="1F1F23"/>
          <w:spacing w:val="-4"/>
          <w:w w:val="110"/>
        </w:rPr>
        <w:t> </w:t>
      </w:r>
      <w:r>
        <w:rPr>
          <w:color w:val="1F1F23"/>
          <w:w w:val="110"/>
        </w:rPr>
        <w:t>AI boundary,</w:t>
      </w:r>
      <w:r>
        <w:rPr>
          <w:color w:val="1F1F23"/>
          <w:spacing w:val="-5"/>
          <w:w w:val="110"/>
        </w:rPr>
        <w:t> </w:t>
      </w:r>
      <w:r>
        <w:rPr>
          <w:color w:val="1F1F23"/>
          <w:w w:val="110"/>
        </w:rPr>
        <w:t>validates</w:t>
      </w:r>
      <w:r>
        <w:rPr>
          <w:color w:val="1F1F23"/>
          <w:spacing w:val="-6"/>
          <w:w w:val="110"/>
        </w:rPr>
        <w:t> </w:t>
      </w:r>
      <w:r>
        <w:rPr>
          <w:color w:val="1F1F23"/>
          <w:w w:val="110"/>
        </w:rPr>
        <w:t>image</w:t>
      </w:r>
      <w:r>
        <w:rPr>
          <w:color w:val="1F1F23"/>
          <w:spacing w:val="-5"/>
          <w:w w:val="110"/>
        </w:rPr>
        <w:t> </w:t>
      </w:r>
      <w:r>
        <w:rPr>
          <w:color w:val="1F1F23"/>
          <w:w w:val="110"/>
        </w:rPr>
        <w:t>decoding</w:t>
      </w:r>
      <w:r>
        <w:rPr>
          <w:color w:val="1F1F23"/>
          <w:spacing w:val="-5"/>
          <w:w w:val="110"/>
        </w:rPr>
        <w:t> </w:t>
      </w:r>
      <w:r>
        <w:rPr>
          <w:color w:val="1F1F23"/>
          <w:w w:val="110"/>
        </w:rPr>
        <w:t>and</w:t>
      </w:r>
      <w:r>
        <w:rPr>
          <w:color w:val="1F1F23"/>
          <w:spacing w:val="-6"/>
          <w:w w:val="110"/>
        </w:rPr>
        <w:t> </w:t>
      </w:r>
      <w:r>
        <w:rPr>
          <w:color w:val="1F1F23"/>
          <w:w w:val="110"/>
        </w:rPr>
        <w:t>rechecks</w:t>
      </w:r>
      <w:r>
        <w:rPr>
          <w:color w:val="1F1F23"/>
          <w:spacing w:val="-5"/>
          <w:w w:val="110"/>
        </w:rPr>
        <w:t> </w:t>
      </w:r>
      <w:r>
        <w:rPr>
          <w:color w:val="1F1F23"/>
          <w:w w:val="110"/>
        </w:rPr>
        <w:t>connected</w:t>
      </w:r>
      <w:r>
        <w:rPr>
          <w:color w:val="1F1F23"/>
          <w:spacing w:val="-5"/>
          <w:w w:val="110"/>
        </w:rPr>
        <w:t> </w:t>
      </w:r>
      <w:r>
        <w:rPr>
          <w:color w:val="1F1F23"/>
          <w:w w:val="110"/>
        </w:rPr>
        <w:t>peers</w:t>
      </w:r>
      <w:r>
        <w:rPr>
          <w:color w:val="1F1F23"/>
          <w:spacing w:val="-6"/>
          <w:w w:val="110"/>
        </w:rPr>
        <w:t> </w:t>
      </w:r>
      <w:r>
        <w:rPr>
          <w:color w:val="1F1F23"/>
          <w:w w:val="110"/>
        </w:rPr>
        <w:t>for</w:t>
      </w:r>
      <w:r>
        <w:rPr>
          <w:color w:val="1F1F23"/>
          <w:spacing w:val="-5"/>
          <w:w w:val="110"/>
        </w:rPr>
        <w:t> </w:t>
      </w:r>
      <w:r>
        <w:rPr>
          <w:color w:val="1F1F23"/>
          <w:w w:val="110"/>
        </w:rPr>
        <w:t>remote</w:t>
      </w:r>
      <w:r>
        <w:rPr>
          <w:color w:val="1F1F23"/>
          <w:spacing w:val="-5"/>
          <w:w w:val="110"/>
        </w:rPr>
        <w:t> </w:t>
      </w:r>
      <w:r>
        <w:rPr>
          <w:color w:val="1F1F23"/>
          <w:w w:val="110"/>
        </w:rPr>
        <w:t>images.</w:t>
      </w:r>
      <w:r>
        <w:rPr>
          <w:color w:val="1F1F23"/>
          <w:spacing w:val="-5"/>
          <w:w w:val="110"/>
        </w:rPr>
        <w:t> </w:t>
      </w:r>
      <w:r>
        <w:rPr>
          <w:color w:val="1F1F23"/>
          <w:w w:val="110"/>
        </w:rPr>
        <w:t>The</w:t>
      </w:r>
      <w:r>
        <w:rPr>
          <w:color w:val="1F1F23"/>
          <w:spacing w:val="-5"/>
          <w:w w:val="110"/>
        </w:rPr>
        <w:t> </w:t>
      </w:r>
      <w:r>
        <w:rPr>
          <w:color w:val="1F1F23"/>
          <w:w w:val="110"/>
        </w:rPr>
        <w:t>6/6 deterministic</w:t>
      </w:r>
      <w:r>
        <w:rPr>
          <w:color w:val="1F1F23"/>
          <w:spacing w:val="-1"/>
          <w:w w:val="110"/>
        </w:rPr>
        <w:t> </w:t>
      </w:r>
      <w:r>
        <w:rPr>
          <w:color w:val="1F1F23"/>
          <w:w w:val="110"/>
        </w:rPr>
        <w:t>smoke</w:t>
      </w:r>
      <w:r>
        <w:rPr>
          <w:color w:val="1F1F23"/>
          <w:spacing w:val="-1"/>
          <w:w w:val="110"/>
        </w:rPr>
        <w:t> </w:t>
      </w:r>
      <w:r>
        <w:rPr>
          <w:color w:val="1F1F23"/>
          <w:w w:val="110"/>
        </w:rPr>
        <w:t>suite</w:t>
      </w:r>
      <w:r>
        <w:rPr>
          <w:color w:val="1F1F23"/>
          <w:spacing w:val="-1"/>
          <w:w w:val="110"/>
        </w:rPr>
        <w:t> </w:t>
      </w:r>
      <w:r>
        <w:rPr>
          <w:color w:val="1F1F23"/>
          <w:w w:val="110"/>
        </w:rPr>
        <w:t>covers</w:t>
      </w:r>
      <w:r>
        <w:rPr>
          <w:color w:val="1F1F23"/>
          <w:spacing w:val="-2"/>
          <w:w w:val="110"/>
        </w:rPr>
        <w:t> </w:t>
      </w:r>
      <w:r>
        <w:rPr>
          <w:color w:val="1F1F23"/>
          <w:w w:val="110"/>
        </w:rPr>
        <w:t>these</w:t>
      </w:r>
      <w:r>
        <w:rPr>
          <w:color w:val="1F1F23"/>
          <w:spacing w:val="-1"/>
          <w:w w:val="110"/>
        </w:rPr>
        <w:t> </w:t>
      </w:r>
      <w:r>
        <w:rPr>
          <w:color w:val="1F1F23"/>
          <w:w w:val="110"/>
        </w:rPr>
        <w:t>controls.</w:t>
      </w:r>
      <w:r>
        <w:rPr>
          <w:color w:val="1F1F23"/>
          <w:spacing w:val="-1"/>
          <w:w w:val="110"/>
        </w:rPr>
        <w:t> </w:t>
      </w:r>
      <w:r>
        <w:rPr>
          <w:color w:val="1F1F23"/>
          <w:w w:val="110"/>
        </w:rPr>
        <w:t>The</w:t>
      </w:r>
      <w:r>
        <w:rPr>
          <w:color w:val="1F1F23"/>
          <w:spacing w:val="-1"/>
          <w:w w:val="110"/>
        </w:rPr>
        <w:t> </w:t>
      </w:r>
      <w:r>
        <w:rPr>
          <w:color w:val="1F1F23"/>
          <w:w w:val="110"/>
        </w:rPr>
        <w:t>final</w:t>
      </w:r>
      <w:r>
        <w:rPr>
          <w:color w:val="1F1F23"/>
          <w:spacing w:val="-1"/>
          <w:w w:val="110"/>
        </w:rPr>
        <w:t> </w:t>
      </w:r>
      <w:r>
        <w:rPr>
          <w:color w:val="1F1F23"/>
          <w:w w:val="110"/>
        </w:rPr>
        <w:t>browser-automation</w:t>
      </w:r>
      <w:r>
        <w:rPr>
          <w:color w:val="1F1F23"/>
          <w:spacing w:val="-1"/>
          <w:w w:val="110"/>
        </w:rPr>
        <w:t> </w:t>
      </w:r>
      <w:r>
        <w:rPr>
          <w:color w:val="1F1F23"/>
          <w:w w:val="110"/>
        </w:rPr>
        <w:t>run</w:t>
      </w:r>
      <w:r>
        <w:rPr>
          <w:color w:val="1F1F23"/>
          <w:spacing w:val="-1"/>
          <w:w w:val="110"/>
        </w:rPr>
        <w:t> </w:t>
      </w:r>
      <w:r>
        <w:rPr>
          <w:color w:val="1F1F23"/>
          <w:w w:val="110"/>
        </w:rPr>
        <w:t>encountered</w:t>
      </w:r>
      <w:r>
        <w:rPr>
          <w:color w:val="1F1F23"/>
          <w:spacing w:val="-1"/>
          <w:w w:val="110"/>
        </w:rPr>
        <w:t> </w:t>
      </w:r>
      <w:r>
        <w:rPr>
          <w:color w:val="1F1F23"/>
          <w:w w:val="110"/>
        </w:rPr>
        <w:t>a genuine</w:t>
      </w:r>
      <w:r>
        <w:rPr>
          <w:color w:val="1F1F23"/>
          <w:spacing w:val="-14"/>
          <w:w w:val="110"/>
        </w:rPr>
        <w:t> </w:t>
      </w:r>
      <w:r>
        <w:rPr>
          <w:color w:val="1F1F23"/>
          <w:w w:val="110"/>
        </w:rPr>
        <w:t>MIME</w:t>
      </w:r>
      <w:r>
        <w:rPr>
          <w:color w:val="1F1F23"/>
          <w:spacing w:val="-14"/>
          <w:w w:val="110"/>
        </w:rPr>
        <w:t> </w:t>
      </w:r>
      <w:r>
        <w:rPr>
          <w:color w:val="1F1F23"/>
          <w:w w:val="110"/>
        </w:rPr>
        <w:t>validation</w:t>
      </w:r>
      <w:r>
        <w:rPr>
          <w:color w:val="1F1F23"/>
          <w:spacing w:val="-14"/>
          <w:w w:val="110"/>
        </w:rPr>
        <w:t> </w:t>
      </w:r>
      <w:r>
        <w:rPr>
          <w:color w:val="1F1F23"/>
          <w:w w:val="110"/>
        </w:rPr>
        <w:t>error</w:t>
      </w:r>
      <w:r>
        <w:rPr>
          <w:color w:val="1F1F23"/>
          <w:spacing w:val="-13"/>
          <w:w w:val="110"/>
        </w:rPr>
        <w:t> </w:t>
      </w:r>
      <w:r>
        <w:rPr>
          <w:color w:val="1F1F23"/>
          <w:w w:val="110"/>
        </w:rPr>
        <w:t>during</w:t>
      </w:r>
      <w:r>
        <w:rPr>
          <w:color w:val="1F1F23"/>
          <w:spacing w:val="-14"/>
          <w:w w:val="110"/>
        </w:rPr>
        <w:t> </w:t>
      </w:r>
      <w:r>
        <w:rPr>
          <w:color w:val="1F1F23"/>
          <w:w w:val="110"/>
        </w:rPr>
        <w:t>upload,</w:t>
      </w:r>
      <w:r>
        <w:rPr>
          <w:color w:val="1F1F23"/>
          <w:spacing w:val="-14"/>
          <w:w w:val="110"/>
        </w:rPr>
        <w:t> </w:t>
      </w:r>
      <w:r>
        <w:rPr>
          <w:color w:val="1F1F23"/>
          <w:w w:val="110"/>
        </w:rPr>
        <w:t>so</w:t>
      </w:r>
      <w:r>
        <w:rPr>
          <w:color w:val="1F1F23"/>
          <w:spacing w:val="-14"/>
          <w:w w:val="110"/>
        </w:rPr>
        <w:t> </w:t>
      </w:r>
      <w:r>
        <w:rPr>
          <w:color w:val="1F1F23"/>
          <w:w w:val="110"/>
        </w:rPr>
        <w:t>successful</w:t>
      </w:r>
      <w:r>
        <w:rPr>
          <w:color w:val="1F1F23"/>
          <w:spacing w:val="-13"/>
          <w:w w:val="110"/>
        </w:rPr>
        <w:t> </w:t>
      </w:r>
      <w:r>
        <w:rPr>
          <w:color w:val="1F1F23"/>
          <w:w w:val="110"/>
        </w:rPr>
        <w:t>visual</w:t>
      </w:r>
      <w:r>
        <w:rPr>
          <w:color w:val="1F1F23"/>
          <w:spacing w:val="-14"/>
          <w:w w:val="110"/>
        </w:rPr>
        <w:t> </w:t>
      </w:r>
      <w:r>
        <w:rPr>
          <w:color w:val="1F1F23"/>
          <w:w w:val="110"/>
        </w:rPr>
        <w:t>inference</w:t>
      </w:r>
      <w:r>
        <w:rPr>
          <w:color w:val="1F1F23"/>
          <w:spacing w:val="-14"/>
          <w:w w:val="110"/>
        </w:rPr>
        <w:t> </w:t>
      </w:r>
      <w:r>
        <w:rPr>
          <w:color w:val="1F1F23"/>
          <w:w w:val="110"/>
        </w:rPr>
        <w:t>remains</w:t>
      </w:r>
      <w:r>
        <w:rPr>
          <w:color w:val="1F1F23"/>
          <w:spacing w:val="-14"/>
          <w:w w:val="110"/>
        </w:rPr>
        <w:t> </w:t>
      </w:r>
      <w:r>
        <w:rPr>
          <w:color w:val="1F1F23"/>
          <w:w w:val="110"/>
        </w:rPr>
        <w:t>a</w:t>
      </w:r>
      <w:r>
        <w:rPr>
          <w:color w:val="1F1F23"/>
          <w:spacing w:val="-13"/>
          <w:w w:val="110"/>
        </w:rPr>
        <w:t> </w:t>
      </w:r>
      <w:r>
        <w:rPr>
          <w:color w:val="1F1F23"/>
          <w:w w:val="110"/>
        </w:rPr>
        <w:t>source-</w:t>
      </w:r>
      <w:r>
        <w:rPr>
          <w:color w:val="1F1F23"/>
          <w:spacing w:val="-14"/>
          <w:w w:val="110"/>
        </w:rPr>
        <w:t> </w:t>
      </w:r>
      <w:r>
        <w:rPr>
          <w:color w:val="1F1F23"/>
          <w:w w:val="110"/>
        </w:rPr>
        <w:t>and security-verified capability rather than a live accuracy result.</w:t>
      </w:r>
    </w:p>
    <w:p>
      <w:pPr>
        <w:pStyle w:val="Heading2"/>
        <w:numPr>
          <w:ilvl w:val="1"/>
          <w:numId w:val="3"/>
        </w:numPr>
        <w:tabs>
          <w:tab w:pos="788" w:val="left" w:leader="none"/>
        </w:tabs>
        <w:spacing w:line="240" w:lineRule="auto" w:before="236" w:after="0"/>
        <w:ind w:left="788" w:right="0" w:hanging="559"/>
        <w:jc w:val="left"/>
      </w:pPr>
      <w:bookmarkStart w:name="4.10 Stage 2 Technology Decisions" w:id="40"/>
      <w:bookmarkEnd w:id="40"/>
      <w:r>
        <w:rPr>
          <w:b w:val="0"/>
        </w:rPr>
      </w:r>
      <w:r>
        <w:rPr>
          <w:color w:val="1F1F23"/>
        </w:rPr>
        <w:t>Stage</w:t>
      </w:r>
      <w:r>
        <w:rPr>
          <w:color w:val="1F1F23"/>
          <w:spacing w:val="-5"/>
        </w:rPr>
        <w:t> </w:t>
      </w:r>
      <w:r>
        <w:rPr>
          <w:color w:val="1F1F23"/>
        </w:rPr>
        <w:t>2</w:t>
      </w:r>
      <w:r>
        <w:rPr>
          <w:color w:val="1F1F23"/>
          <w:spacing w:val="-5"/>
        </w:rPr>
        <w:t> </w:t>
      </w:r>
      <w:r>
        <w:rPr>
          <w:color w:val="1F1F23"/>
        </w:rPr>
        <w:t>Technology</w:t>
      </w:r>
      <w:r>
        <w:rPr>
          <w:color w:val="1F1F23"/>
          <w:spacing w:val="-4"/>
        </w:rPr>
        <w:t> </w:t>
      </w:r>
      <w:r>
        <w:rPr>
          <w:color w:val="1F1F23"/>
          <w:spacing w:val="-2"/>
        </w:rPr>
        <w:t>Decisions</w:t>
      </w:r>
    </w:p>
    <w:p>
      <w:pPr>
        <w:pStyle w:val="BodyText"/>
        <w:spacing w:before="8" w:after="1"/>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550" w:hRule="atLeast"/>
        </w:trPr>
        <w:tc>
          <w:tcPr>
            <w:tcW w:w="2438" w:type="dxa"/>
            <w:tcBorders>
              <w:top w:val="nil"/>
              <w:left w:val="nil"/>
              <w:bottom w:val="nil"/>
              <w:right w:val="nil"/>
            </w:tcBorders>
            <w:shd w:val="clear" w:color="auto" w:fill="E7394E"/>
          </w:tcPr>
          <w:p>
            <w:pPr>
              <w:pStyle w:val="TableParagraph"/>
              <w:spacing w:before="118"/>
              <w:ind w:left="10" w:right="1"/>
              <w:jc w:val="center"/>
              <w:rPr>
                <w:rFonts w:ascii="Georgia"/>
                <w:b/>
                <w:sz w:val="17"/>
              </w:rPr>
            </w:pPr>
            <w:r>
              <w:rPr>
                <w:rFonts w:ascii="Georgia"/>
                <w:b/>
                <w:color w:val="FFFFFF"/>
                <w:spacing w:val="-2"/>
                <w:sz w:val="17"/>
              </w:rPr>
              <w:t>Decision</w:t>
            </w:r>
          </w:p>
        </w:tc>
        <w:tc>
          <w:tcPr>
            <w:tcW w:w="2438" w:type="dxa"/>
            <w:tcBorders>
              <w:top w:val="nil"/>
              <w:left w:val="nil"/>
              <w:bottom w:val="nil"/>
              <w:right w:val="nil"/>
            </w:tcBorders>
            <w:shd w:val="clear" w:color="auto" w:fill="E7394E"/>
          </w:tcPr>
          <w:p>
            <w:pPr>
              <w:pStyle w:val="TableParagraph"/>
              <w:spacing w:before="118"/>
              <w:ind w:left="10" w:right="1"/>
              <w:jc w:val="center"/>
              <w:rPr>
                <w:rFonts w:ascii="Georgia"/>
                <w:b/>
                <w:sz w:val="17"/>
              </w:rPr>
            </w:pPr>
            <w:r>
              <w:rPr>
                <w:rFonts w:ascii="Georgia"/>
                <w:b/>
                <w:color w:val="FFFFFF"/>
                <w:spacing w:val="-2"/>
                <w:sz w:val="17"/>
              </w:rPr>
              <w:t>Selected</w:t>
            </w:r>
          </w:p>
        </w:tc>
        <w:tc>
          <w:tcPr>
            <w:tcW w:w="2438" w:type="dxa"/>
            <w:tcBorders>
              <w:top w:val="nil"/>
              <w:left w:val="nil"/>
              <w:bottom w:val="nil"/>
              <w:right w:val="nil"/>
            </w:tcBorders>
            <w:shd w:val="clear" w:color="auto" w:fill="E7394E"/>
          </w:tcPr>
          <w:p>
            <w:pPr>
              <w:pStyle w:val="TableParagraph"/>
              <w:spacing w:before="118"/>
              <w:ind w:left="730"/>
              <w:rPr>
                <w:rFonts w:ascii="Georgia"/>
                <w:b/>
                <w:sz w:val="17"/>
              </w:rPr>
            </w:pPr>
            <w:r>
              <w:rPr>
                <w:rFonts w:ascii="Georgia"/>
                <w:b/>
                <w:color w:val="FFFFFF"/>
                <w:spacing w:val="-2"/>
                <w:sz w:val="17"/>
              </w:rPr>
              <w:t>Alternative</w:t>
            </w:r>
          </w:p>
        </w:tc>
        <w:tc>
          <w:tcPr>
            <w:tcW w:w="2438" w:type="dxa"/>
            <w:tcBorders>
              <w:top w:val="nil"/>
              <w:left w:val="nil"/>
              <w:bottom w:val="nil"/>
              <w:right w:val="nil"/>
            </w:tcBorders>
            <w:shd w:val="clear" w:color="auto" w:fill="E7394E"/>
          </w:tcPr>
          <w:p>
            <w:pPr>
              <w:pStyle w:val="TableParagraph"/>
              <w:spacing w:before="118"/>
              <w:ind w:left="755"/>
              <w:rPr>
                <w:rFonts w:ascii="Georgia"/>
                <w:b/>
                <w:sz w:val="17"/>
              </w:rPr>
            </w:pPr>
            <w:r>
              <w:rPr>
                <w:rFonts w:ascii="Georgia"/>
                <w:b/>
                <w:color w:val="FFFFFF"/>
                <w:spacing w:val="-2"/>
                <w:sz w:val="17"/>
              </w:rPr>
              <w:t>Evaluation</w:t>
            </w:r>
          </w:p>
        </w:tc>
      </w:tr>
      <w:tr>
        <w:trPr>
          <w:trHeight w:val="1615" w:hRule="atLeast"/>
        </w:trPr>
        <w:tc>
          <w:tcPr>
            <w:tcW w:w="2438" w:type="dxa"/>
            <w:tcBorders>
              <w:top w:val="nil"/>
            </w:tcBorders>
          </w:tcPr>
          <w:p>
            <w:pPr>
              <w:pStyle w:val="TableParagraph"/>
              <w:rPr>
                <w:rFonts w:ascii="Calibri"/>
                <w:b/>
                <w:sz w:val="17"/>
              </w:rPr>
            </w:pPr>
          </w:p>
          <w:p>
            <w:pPr>
              <w:pStyle w:val="TableParagraph"/>
              <w:rPr>
                <w:rFonts w:ascii="Calibri"/>
                <w:b/>
                <w:sz w:val="17"/>
              </w:rPr>
            </w:pPr>
          </w:p>
          <w:p>
            <w:pPr>
              <w:pStyle w:val="TableParagraph"/>
              <w:spacing w:before="67"/>
              <w:rPr>
                <w:rFonts w:ascii="Calibri"/>
                <w:b/>
                <w:sz w:val="17"/>
              </w:rPr>
            </w:pPr>
          </w:p>
          <w:p>
            <w:pPr>
              <w:pStyle w:val="TableParagraph"/>
              <w:spacing w:before="1"/>
              <w:ind w:left="99"/>
              <w:rPr>
                <w:sz w:val="17"/>
              </w:rPr>
            </w:pPr>
            <w:r>
              <w:rPr>
                <w:color w:val="1F1F23"/>
                <w:w w:val="105"/>
                <w:sz w:val="17"/>
              </w:rPr>
              <w:t>Shared</w:t>
            </w:r>
            <w:r>
              <w:rPr>
                <w:color w:val="1F1F23"/>
                <w:spacing w:val="13"/>
                <w:w w:val="110"/>
                <w:sz w:val="17"/>
              </w:rPr>
              <w:t> </w:t>
            </w:r>
            <w:r>
              <w:rPr>
                <w:color w:val="1F1F23"/>
                <w:spacing w:val="-2"/>
                <w:w w:val="110"/>
                <w:sz w:val="17"/>
              </w:rPr>
              <w:t>state</w:t>
            </w:r>
          </w:p>
        </w:tc>
        <w:tc>
          <w:tcPr>
            <w:tcW w:w="2438" w:type="dxa"/>
            <w:tcBorders>
              <w:top w:val="nil"/>
            </w:tcBorders>
          </w:tcPr>
          <w:p>
            <w:pPr>
              <w:pStyle w:val="TableParagraph"/>
              <w:rPr>
                <w:rFonts w:ascii="Calibri"/>
                <w:b/>
                <w:sz w:val="17"/>
              </w:rPr>
            </w:pPr>
          </w:p>
          <w:p>
            <w:pPr>
              <w:pStyle w:val="TableParagraph"/>
              <w:rPr>
                <w:rFonts w:ascii="Calibri"/>
                <w:b/>
                <w:sz w:val="17"/>
              </w:rPr>
            </w:pPr>
          </w:p>
          <w:p>
            <w:pPr>
              <w:pStyle w:val="TableParagraph"/>
              <w:spacing w:before="67"/>
              <w:rPr>
                <w:rFonts w:ascii="Calibri"/>
                <w:b/>
                <w:sz w:val="17"/>
              </w:rPr>
            </w:pPr>
          </w:p>
          <w:p>
            <w:pPr>
              <w:pStyle w:val="TableParagraph"/>
              <w:spacing w:before="1"/>
              <w:ind w:left="99"/>
              <w:rPr>
                <w:sz w:val="17"/>
              </w:rPr>
            </w:pPr>
            <w:r>
              <w:rPr>
                <w:color w:val="1F1F23"/>
                <w:spacing w:val="-2"/>
                <w:w w:val="110"/>
                <w:sz w:val="17"/>
              </w:rPr>
              <w:t>Pinia</w:t>
            </w:r>
          </w:p>
        </w:tc>
        <w:tc>
          <w:tcPr>
            <w:tcW w:w="2438" w:type="dxa"/>
            <w:tcBorders>
              <w:top w:val="nil"/>
            </w:tcBorders>
          </w:tcPr>
          <w:p>
            <w:pPr>
              <w:pStyle w:val="TableParagraph"/>
              <w:rPr>
                <w:rFonts w:ascii="Calibri"/>
                <w:b/>
                <w:sz w:val="17"/>
              </w:rPr>
            </w:pPr>
          </w:p>
          <w:p>
            <w:pPr>
              <w:pStyle w:val="TableParagraph"/>
              <w:spacing w:before="154"/>
              <w:rPr>
                <w:rFonts w:ascii="Calibri"/>
                <w:b/>
                <w:sz w:val="17"/>
              </w:rPr>
            </w:pPr>
          </w:p>
          <w:p>
            <w:pPr>
              <w:pStyle w:val="TableParagraph"/>
              <w:spacing w:line="254" w:lineRule="auto"/>
              <w:ind w:left="99" w:right="227"/>
              <w:rPr>
                <w:sz w:val="17"/>
              </w:rPr>
            </w:pPr>
            <w:r>
              <w:rPr>
                <w:color w:val="1F1F23"/>
                <w:w w:val="105"/>
                <w:sz w:val="17"/>
              </w:rPr>
              <w:t>Component-only</w:t>
            </w:r>
            <w:r>
              <w:rPr>
                <w:color w:val="1F1F23"/>
                <w:spacing w:val="-12"/>
                <w:w w:val="105"/>
                <w:sz w:val="17"/>
              </w:rPr>
              <w:t> </w:t>
            </w:r>
            <w:r>
              <w:rPr>
                <w:color w:val="1F1F23"/>
                <w:w w:val="105"/>
                <w:sz w:val="17"/>
              </w:rPr>
              <w:t>state; </w:t>
            </w:r>
            <w:r>
              <w:rPr>
                <w:color w:val="1F1F23"/>
                <w:spacing w:val="-4"/>
                <w:w w:val="105"/>
                <w:sz w:val="17"/>
              </w:rPr>
              <w:t>Vuex</w:t>
            </w:r>
          </w:p>
        </w:tc>
        <w:tc>
          <w:tcPr>
            <w:tcW w:w="2438" w:type="dxa"/>
            <w:tcBorders>
              <w:top w:val="nil"/>
            </w:tcBorders>
          </w:tcPr>
          <w:p>
            <w:pPr>
              <w:pStyle w:val="TableParagraph"/>
              <w:spacing w:line="254" w:lineRule="auto" w:before="83"/>
              <w:ind w:left="99" w:right="182"/>
              <w:rPr>
                <w:sz w:val="17"/>
              </w:rPr>
            </w:pPr>
            <w:r>
              <w:rPr>
                <w:color w:val="1F1F23"/>
                <w:w w:val="105"/>
                <w:sz w:val="17"/>
              </w:rPr>
              <w:t>Domain stores support cross-page</w:t>
            </w:r>
            <w:r>
              <w:rPr>
                <w:color w:val="1F1F23"/>
                <w:spacing w:val="-1"/>
                <w:w w:val="105"/>
                <w:sz w:val="17"/>
              </w:rPr>
              <w:t> </w:t>
            </w:r>
            <w:r>
              <w:rPr>
                <w:color w:val="1F1F23"/>
                <w:w w:val="105"/>
                <w:sz w:val="17"/>
              </w:rPr>
              <w:t>and </w:t>
            </w:r>
            <w:r>
              <w:rPr>
                <w:color w:val="1F1F23"/>
                <w:w w:val="105"/>
                <w:sz w:val="17"/>
              </w:rPr>
              <w:t>WebSocket updates with less ceremony than Vuex, but require disciplined </w:t>
            </w:r>
            <w:r>
              <w:rPr>
                <w:color w:val="1F1F23"/>
                <w:spacing w:val="-2"/>
                <w:w w:val="105"/>
                <w:sz w:val="17"/>
              </w:rPr>
              <w:t>boundaries.</w:t>
            </w:r>
          </w:p>
        </w:tc>
      </w:tr>
      <w:tr>
        <w:trPr>
          <w:trHeight w:val="1370" w:hRule="atLeast"/>
        </w:trPr>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z w:val="17"/>
              </w:rPr>
              <w:t>API</w:t>
            </w:r>
            <w:r>
              <w:rPr>
                <w:color w:val="1F1F23"/>
                <w:spacing w:val="-9"/>
                <w:sz w:val="17"/>
              </w:rPr>
              <w:t> </w:t>
            </w:r>
            <w:r>
              <w:rPr>
                <w:color w:val="1F1F23"/>
                <w:spacing w:val="-2"/>
                <w:sz w:val="17"/>
              </w:rPr>
              <w:t>client</w:t>
            </w:r>
          </w:p>
        </w:tc>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05"/>
                <w:sz w:val="17"/>
              </w:rPr>
              <w:t>Axios</w:t>
            </w:r>
          </w:p>
        </w:tc>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05"/>
                <w:sz w:val="17"/>
              </w:rPr>
              <w:t>Native</w:t>
            </w:r>
            <w:r>
              <w:rPr>
                <w:color w:val="1F1F23"/>
                <w:w w:val="105"/>
                <w:sz w:val="17"/>
              </w:rPr>
              <w:t> </w:t>
            </w:r>
            <w:r>
              <w:rPr>
                <w:color w:val="1F1F23"/>
                <w:spacing w:val="-2"/>
                <w:w w:val="105"/>
                <w:sz w:val="17"/>
              </w:rPr>
              <w:t>Fetch</w:t>
            </w:r>
          </w:p>
        </w:tc>
        <w:tc>
          <w:tcPr>
            <w:tcW w:w="2438" w:type="dxa"/>
            <w:shd w:val="clear" w:color="auto" w:fill="F7F7F9"/>
          </w:tcPr>
          <w:p>
            <w:pPr>
              <w:pStyle w:val="TableParagraph"/>
              <w:spacing w:line="254" w:lineRule="auto" w:before="81"/>
              <w:ind w:left="99" w:right="227"/>
              <w:rPr>
                <w:sz w:val="17"/>
              </w:rPr>
            </w:pPr>
            <w:r>
              <w:rPr>
                <w:color w:val="1F1F23"/>
                <w:w w:val="110"/>
                <w:sz w:val="17"/>
              </w:rPr>
              <w:t>Central token, timeout, error and cancellation </w:t>
            </w:r>
            <w:r>
              <w:rPr>
                <w:color w:val="1F1F23"/>
                <w:sz w:val="17"/>
              </w:rPr>
              <w:t>behaviour justified </w:t>
            </w:r>
            <w:r>
              <w:rPr>
                <w:color w:val="1F1F23"/>
                <w:sz w:val="17"/>
              </w:rPr>
              <w:t>Axios </w:t>
            </w:r>
            <w:r>
              <w:rPr>
                <w:color w:val="1F1F23"/>
                <w:w w:val="110"/>
                <w:sz w:val="17"/>
              </w:rPr>
              <w:t>for many authenticated </w:t>
            </w:r>
            <w:r>
              <w:rPr>
                <w:color w:val="1F1F23"/>
                <w:spacing w:val="-2"/>
                <w:w w:val="110"/>
                <w:sz w:val="17"/>
              </w:rPr>
              <w:t>requests.</w:t>
            </w:r>
          </w:p>
        </w:tc>
      </w:tr>
      <w:tr>
        <w:trPr>
          <w:trHeight w:val="876" w:hRule="atLeast"/>
        </w:trPr>
        <w:tc>
          <w:tcPr>
            <w:tcW w:w="2438" w:type="dxa"/>
          </w:tcPr>
          <w:p>
            <w:pPr>
              <w:pStyle w:val="TableParagraph"/>
              <w:spacing w:before="112"/>
              <w:rPr>
                <w:rFonts w:ascii="Calibri"/>
                <w:b/>
                <w:sz w:val="17"/>
              </w:rPr>
            </w:pPr>
          </w:p>
          <w:p>
            <w:pPr>
              <w:pStyle w:val="TableParagraph"/>
              <w:ind w:left="99"/>
              <w:rPr>
                <w:sz w:val="17"/>
              </w:rPr>
            </w:pPr>
            <w:r>
              <w:rPr>
                <w:color w:val="1F1F23"/>
                <w:spacing w:val="-2"/>
                <w:w w:val="110"/>
                <w:sz w:val="17"/>
              </w:rPr>
              <w:t>Backend</w:t>
            </w:r>
          </w:p>
        </w:tc>
        <w:tc>
          <w:tcPr>
            <w:tcW w:w="2438" w:type="dxa"/>
          </w:tcPr>
          <w:p>
            <w:pPr>
              <w:pStyle w:val="TableParagraph"/>
              <w:spacing w:before="112"/>
              <w:rPr>
                <w:rFonts w:ascii="Calibri"/>
                <w:b/>
                <w:sz w:val="17"/>
              </w:rPr>
            </w:pPr>
          </w:p>
          <w:p>
            <w:pPr>
              <w:pStyle w:val="TableParagraph"/>
              <w:ind w:left="99"/>
              <w:rPr>
                <w:sz w:val="17"/>
              </w:rPr>
            </w:pPr>
            <w:r>
              <w:rPr>
                <w:color w:val="1F1F23"/>
                <w:spacing w:val="-2"/>
                <w:w w:val="110"/>
                <w:sz w:val="17"/>
              </w:rPr>
              <w:t>Express</w:t>
            </w:r>
          </w:p>
        </w:tc>
        <w:tc>
          <w:tcPr>
            <w:tcW w:w="2438" w:type="dxa"/>
          </w:tcPr>
          <w:p>
            <w:pPr>
              <w:pStyle w:val="TableParagraph"/>
              <w:spacing w:before="112"/>
              <w:rPr>
                <w:rFonts w:ascii="Calibri"/>
                <w:b/>
                <w:sz w:val="17"/>
              </w:rPr>
            </w:pPr>
          </w:p>
          <w:p>
            <w:pPr>
              <w:pStyle w:val="TableParagraph"/>
              <w:ind w:left="99"/>
              <w:rPr>
                <w:sz w:val="17"/>
              </w:rPr>
            </w:pPr>
            <w:r>
              <w:rPr>
                <w:color w:val="1F1F23"/>
                <w:spacing w:val="-2"/>
                <w:w w:val="105"/>
                <w:sz w:val="17"/>
              </w:rPr>
              <w:t>NestJS;</w:t>
            </w:r>
            <w:r>
              <w:rPr>
                <w:color w:val="1F1F23"/>
                <w:spacing w:val="1"/>
                <w:w w:val="105"/>
                <w:sz w:val="17"/>
              </w:rPr>
              <w:t> </w:t>
            </w:r>
            <w:r>
              <w:rPr>
                <w:color w:val="1F1F23"/>
                <w:spacing w:val="-2"/>
                <w:w w:val="105"/>
                <w:sz w:val="17"/>
              </w:rPr>
              <w:t>FastAPI</w:t>
            </w:r>
          </w:p>
        </w:tc>
        <w:tc>
          <w:tcPr>
            <w:tcW w:w="2438" w:type="dxa"/>
          </w:tcPr>
          <w:p>
            <w:pPr>
              <w:pStyle w:val="TableParagraph"/>
              <w:spacing w:line="254" w:lineRule="auto" w:before="81"/>
              <w:ind w:left="99" w:right="95"/>
              <w:rPr>
                <w:sz w:val="17"/>
              </w:rPr>
            </w:pPr>
            <w:r>
              <w:rPr>
                <w:color w:val="1F1F23"/>
                <w:w w:val="105"/>
                <w:sz w:val="17"/>
              </w:rPr>
              <w:t>Express matched the existing JavaScript route/service</w:t>
            </w:r>
            <w:r>
              <w:rPr>
                <w:color w:val="1F1F23"/>
                <w:spacing w:val="-8"/>
                <w:w w:val="105"/>
                <w:sz w:val="17"/>
              </w:rPr>
              <w:t> </w:t>
            </w:r>
            <w:r>
              <w:rPr>
                <w:color w:val="1F1F23"/>
                <w:w w:val="105"/>
                <w:sz w:val="17"/>
              </w:rPr>
              <w:t>design.</w:t>
            </w:r>
            <w:r>
              <w:rPr>
                <w:color w:val="1F1F23"/>
                <w:spacing w:val="-8"/>
                <w:w w:val="105"/>
                <w:sz w:val="17"/>
              </w:rPr>
              <w:t> </w:t>
            </w:r>
            <w:r>
              <w:rPr>
                <w:color w:val="1F1F23"/>
                <w:w w:val="105"/>
                <w:sz w:val="17"/>
              </w:rPr>
              <w:t>NestJS</w:t>
            </w:r>
          </w:p>
        </w:tc>
      </w:tr>
    </w:tbl>
    <w:p>
      <w:pPr>
        <w:pStyle w:val="TableParagraph"/>
        <w:spacing w:after="0" w:line="254" w:lineRule="auto"/>
        <w:rPr>
          <w:sz w:val="17"/>
        </w:rPr>
        <w:sectPr>
          <w:pgSz w:w="11910" w:h="16840"/>
          <w:pgMar w:header="454" w:footer="665" w:top="660" w:bottom="860" w:left="850" w:right="992"/>
        </w:sectPr>
      </w:pPr>
    </w:p>
    <w:p>
      <w:pPr>
        <w:pStyle w:val="BodyText"/>
        <w:spacing w:before="158"/>
        <w:rPr>
          <w:rFonts w:ascii="Calibri"/>
          <w:b/>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550" w:hRule="atLeast"/>
        </w:trPr>
        <w:tc>
          <w:tcPr>
            <w:tcW w:w="9752" w:type="dxa"/>
            <w:gridSpan w:val="4"/>
            <w:tcBorders>
              <w:top w:val="nil"/>
              <w:left w:val="nil"/>
              <w:bottom w:val="nil"/>
              <w:right w:val="nil"/>
            </w:tcBorders>
            <w:shd w:val="clear" w:color="auto" w:fill="E7394E"/>
          </w:tcPr>
          <w:p>
            <w:pPr>
              <w:pStyle w:val="TableParagraph"/>
              <w:tabs>
                <w:tab w:pos="3302" w:val="left" w:leader="none"/>
                <w:tab w:pos="5606" w:val="left" w:leader="none"/>
                <w:tab w:pos="8069" w:val="left" w:leader="none"/>
              </w:tabs>
              <w:spacing w:before="117"/>
              <w:ind w:left="855"/>
              <w:rPr>
                <w:rFonts w:ascii="Georgia"/>
                <w:b/>
                <w:sz w:val="17"/>
              </w:rPr>
            </w:pPr>
            <w:r>
              <w:rPr>
                <w:rFonts w:ascii="Georgia"/>
                <w:b/>
                <w:color w:val="FFFFFF"/>
                <w:spacing w:val="-2"/>
                <w:sz w:val="17"/>
              </w:rPr>
              <w:t>Decision</w:t>
            </w:r>
            <w:r>
              <w:rPr>
                <w:rFonts w:ascii="Georgia"/>
                <w:b/>
                <w:color w:val="FFFFFF"/>
                <w:sz w:val="17"/>
              </w:rPr>
              <w:tab/>
            </w:r>
            <w:r>
              <w:rPr>
                <w:rFonts w:ascii="Georgia"/>
                <w:b/>
                <w:color w:val="FFFFFF"/>
                <w:spacing w:val="-2"/>
                <w:sz w:val="17"/>
              </w:rPr>
              <w:t>Selected</w:t>
            </w:r>
            <w:r>
              <w:rPr>
                <w:rFonts w:ascii="Georgia"/>
                <w:b/>
                <w:color w:val="FFFFFF"/>
                <w:sz w:val="17"/>
              </w:rPr>
              <w:tab/>
            </w:r>
            <w:r>
              <w:rPr>
                <w:rFonts w:ascii="Georgia"/>
                <w:b/>
                <w:color w:val="FFFFFF"/>
                <w:spacing w:val="-2"/>
                <w:sz w:val="17"/>
              </w:rPr>
              <w:t>Alternative</w:t>
            </w:r>
            <w:r>
              <w:rPr>
                <w:rFonts w:ascii="Georgia"/>
                <w:b/>
                <w:color w:val="FFFFFF"/>
                <w:sz w:val="17"/>
              </w:rPr>
              <w:tab/>
            </w:r>
            <w:r>
              <w:rPr>
                <w:rFonts w:ascii="Georgia"/>
                <w:b/>
                <w:color w:val="FFFFFF"/>
                <w:spacing w:val="-2"/>
                <w:sz w:val="17"/>
              </w:rPr>
              <w:t>Evaluation</w:t>
            </w:r>
          </w:p>
        </w:tc>
      </w:tr>
      <w:tr>
        <w:trPr>
          <w:trHeight w:val="881" w:hRule="atLeast"/>
        </w:trPr>
        <w:tc>
          <w:tcPr>
            <w:tcW w:w="2438" w:type="dxa"/>
            <w:tcBorders>
              <w:top w:val="nil"/>
            </w:tcBorders>
          </w:tcPr>
          <w:p>
            <w:pPr>
              <w:pStyle w:val="TableParagraph"/>
              <w:rPr>
                <w:rFonts w:ascii="Times New Roman"/>
                <w:sz w:val="16"/>
              </w:rPr>
            </w:pPr>
          </w:p>
        </w:tc>
        <w:tc>
          <w:tcPr>
            <w:tcW w:w="2438" w:type="dxa"/>
            <w:tcBorders>
              <w:top w:val="nil"/>
            </w:tcBorders>
          </w:tcPr>
          <w:p>
            <w:pPr>
              <w:pStyle w:val="TableParagraph"/>
              <w:rPr>
                <w:rFonts w:ascii="Times New Roman"/>
                <w:sz w:val="16"/>
              </w:rPr>
            </w:pPr>
          </w:p>
        </w:tc>
        <w:tc>
          <w:tcPr>
            <w:tcW w:w="2438" w:type="dxa"/>
            <w:tcBorders>
              <w:top w:val="nil"/>
            </w:tcBorders>
          </w:tcPr>
          <w:p>
            <w:pPr>
              <w:pStyle w:val="TableParagraph"/>
              <w:rPr>
                <w:rFonts w:ascii="Times New Roman"/>
                <w:sz w:val="16"/>
              </w:rPr>
            </w:pPr>
          </w:p>
        </w:tc>
        <w:tc>
          <w:tcPr>
            <w:tcW w:w="2438" w:type="dxa"/>
            <w:tcBorders>
              <w:top w:val="nil"/>
            </w:tcBorders>
          </w:tcPr>
          <w:p>
            <w:pPr>
              <w:pStyle w:val="TableParagraph"/>
              <w:spacing w:line="254" w:lineRule="auto" w:before="77"/>
              <w:ind w:left="99"/>
              <w:rPr>
                <w:sz w:val="17"/>
              </w:rPr>
            </w:pPr>
            <w:r>
              <w:rPr>
                <w:color w:val="1F1F23"/>
                <w:sz w:val="17"/>
              </w:rPr>
              <w:t>could improve large-</w:t>
            </w:r>
            <w:r>
              <w:rPr>
                <w:color w:val="1F1F23"/>
                <w:sz w:val="17"/>
              </w:rPr>
              <w:t>team </w:t>
            </w:r>
            <w:r>
              <w:rPr>
                <w:color w:val="1F1F23"/>
                <w:w w:val="110"/>
                <w:sz w:val="17"/>
              </w:rPr>
              <w:t>structure; FastAPI was reserved for Python ML.</w:t>
            </w:r>
          </w:p>
        </w:tc>
      </w:tr>
      <w:tr>
        <w:trPr>
          <w:trHeight w:val="1125" w:hRule="atLeast"/>
        </w:trPr>
        <w:tc>
          <w:tcPr>
            <w:tcW w:w="2438" w:type="dxa"/>
            <w:shd w:val="clear" w:color="auto" w:fill="F7F7F9"/>
          </w:tcPr>
          <w:p>
            <w:pPr>
              <w:pStyle w:val="TableParagraph"/>
              <w:rPr>
                <w:rFonts w:ascii="Calibri"/>
                <w:b/>
                <w:sz w:val="17"/>
              </w:rPr>
            </w:pPr>
          </w:p>
          <w:p>
            <w:pPr>
              <w:pStyle w:val="TableParagraph"/>
              <w:spacing w:before="29"/>
              <w:rPr>
                <w:rFonts w:ascii="Calibri"/>
                <w:b/>
                <w:sz w:val="17"/>
              </w:rPr>
            </w:pPr>
          </w:p>
          <w:p>
            <w:pPr>
              <w:pStyle w:val="TableParagraph"/>
              <w:ind w:left="99"/>
              <w:rPr>
                <w:sz w:val="17"/>
              </w:rPr>
            </w:pPr>
            <w:r>
              <w:rPr>
                <w:color w:val="1F1F23"/>
                <w:spacing w:val="-2"/>
                <w:w w:val="110"/>
                <w:sz w:val="17"/>
              </w:rPr>
              <w:t>Persistence</w:t>
            </w:r>
          </w:p>
        </w:tc>
        <w:tc>
          <w:tcPr>
            <w:tcW w:w="2438" w:type="dxa"/>
            <w:shd w:val="clear" w:color="auto" w:fill="F7F7F9"/>
          </w:tcPr>
          <w:p>
            <w:pPr>
              <w:pStyle w:val="TableParagraph"/>
              <w:rPr>
                <w:rFonts w:ascii="Calibri"/>
                <w:b/>
                <w:sz w:val="17"/>
              </w:rPr>
            </w:pPr>
          </w:p>
          <w:p>
            <w:pPr>
              <w:pStyle w:val="TableParagraph"/>
              <w:spacing w:before="29"/>
              <w:rPr>
                <w:rFonts w:ascii="Calibri"/>
                <w:b/>
                <w:sz w:val="17"/>
              </w:rPr>
            </w:pPr>
          </w:p>
          <w:p>
            <w:pPr>
              <w:pStyle w:val="TableParagraph"/>
              <w:ind w:left="99"/>
              <w:rPr>
                <w:sz w:val="17"/>
              </w:rPr>
            </w:pPr>
            <w:r>
              <w:rPr>
                <w:color w:val="1F1F23"/>
                <w:spacing w:val="-2"/>
                <w:w w:val="105"/>
                <w:sz w:val="17"/>
              </w:rPr>
              <w:t>MySQL/MariaDB</w:t>
            </w:r>
          </w:p>
        </w:tc>
        <w:tc>
          <w:tcPr>
            <w:tcW w:w="2438" w:type="dxa"/>
            <w:shd w:val="clear" w:color="auto" w:fill="F7F7F9"/>
          </w:tcPr>
          <w:p>
            <w:pPr>
              <w:pStyle w:val="TableParagraph"/>
              <w:rPr>
                <w:rFonts w:ascii="Calibri"/>
                <w:b/>
                <w:sz w:val="17"/>
              </w:rPr>
            </w:pPr>
          </w:p>
          <w:p>
            <w:pPr>
              <w:pStyle w:val="TableParagraph"/>
              <w:spacing w:before="29"/>
              <w:rPr>
                <w:rFonts w:ascii="Calibri"/>
                <w:b/>
                <w:sz w:val="17"/>
              </w:rPr>
            </w:pPr>
          </w:p>
          <w:p>
            <w:pPr>
              <w:pStyle w:val="TableParagraph"/>
              <w:ind w:left="99"/>
              <w:rPr>
                <w:sz w:val="17"/>
              </w:rPr>
            </w:pPr>
            <w:r>
              <w:rPr>
                <w:color w:val="1F1F23"/>
                <w:sz w:val="17"/>
              </w:rPr>
              <w:t>MongoDB;</w:t>
            </w:r>
            <w:r>
              <w:rPr>
                <w:color w:val="1F1F23"/>
                <w:spacing w:val="13"/>
                <w:sz w:val="17"/>
              </w:rPr>
              <w:t> </w:t>
            </w:r>
            <w:r>
              <w:rPr>
                <w:color w:val="1F1F23"/>
                <w:spacing w:val="-2"/>
                <w:sz w:val="17"/>
              </w:rPr>
              <w:t>SQLite</w:t>
            </w:r>
          </w:p>
        </w:tc>
        <w:tc>
          <w:tcPr>
            <w:tcW w:w="2438" w:type="dxa"/>
            <w:shd w:val="clear" w:color="auto" w:fill="F7F7F9"/>
          </w:tcPr>
          <w:p>
            <w:pPr>
              <w:pStyle w:val="TableParagraph"/>
              <w:spacing w:line="254" w:lineRule="auto" w:before="80"/>
              <w:ind w:left="99"/>
              <w:rPr>
                <w:sz w:val="17"/>
              </w:rPr>
            </w:pPr>
            <w:r>
              <w:rPr>
                <w:color w:val="1F1F23"/>
                <w:w w:val="110"/>
                <w:sz w:val="17"/>
              </w:rPr>
              <w:t>Relational constraints </w:t>
            </w:r>
            <w:r>
              <w:rPr>
                <w:color w:val="1F1F23"/>
                <w:sz w:val="17"/>
              </w:rPr>
              <w:t>directly model ownership, </w:t>
            </w:r>
            <w:r>
              <w:rPr>
                <w:color w:val="1F1F23"/>
                <w:w w:val="110"/>
                <w:sz w:val="17"/>
              </w:rPr>
              <w:t>moderation and unique social relationships.</w:t>
            </w:r>
          </w:p>
        </w:tc>
      </w:tr>
      <w:tr>
        <w:trPr>
          <w:trHeight w:val="1370" w:hRule="atLeast"/>
        </w:trPr>
        <w:tc>
          <w:tcPr>
            <w:tcW w:w="2438" w:type="dxa"/>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05"/>
                <w:sz w:val="17"/>
              </w:rPr>
              <w:t>Authentication</w:t>
            </w:r>
          </w:p>
        </w:tc>
        <w:tc>
          <w:tcPr>
            <w:tcW w:w="2438" w:type="dxa"/>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w w:val="105"/>
                <w:sz w:val="17"/>
              </w:rPr>
              <w:t>JWT</w:t>
            </w:r>
            <w:r>
              <w:rPr>
                <w:color w:val="1F1F23"/>
                <w:spacing w:val="-2"/>
                <w:w w:val="105"/>
                <w:sz w:val="17"/>
              </w:rPr>
              <w:t> </w:t>
            </w:r>
            <w:r>
              <w:rPr>
                <w:color w:val="1F1F23"/>
                <w:w w:val="105"/>
                <w:sz w:val="17"/>
              </w:rPr>
              <w:t>+</w:t>
            </w:r>
            <w:r>
              <w:rPr>
                <w:color w:val="1F1F23"/>
                <w:spacing w:val="-3"/>
                <w:w w:val="105"/>
                <w:sz w:val="17"/>
              </w:rPr>
              <w:t> </w:t>
            </w:r>
            <w:r>
              <w:rPr>
                <w:color w:val="1F1F23"/>
                <w:spacing w:val="-2"/>
                <w:w w:val="105"/>
                <w:sz w:val="17"/>
              </w:rPr>
              <w:t>bcrypt</w:t>
            </w:r>
          </w:p>
        </w:tc>
        <w:tc>
          <w:tcPr>
            <w:tcW w:w="2438" w:type="dxa"/>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w w:val="105"/>
                <w:sz w:val="17"/>
              </w:rPr>
              <w:t>Server</w:t>
            </w:r>
            <w:r>
              <w:rPr>
                <w:color w:val="1F1F23"/>
                <w:spacing w:val="19"/>
                <w:w w:val="105"/>
                <w:sz w:val="17"/>
              </w:rPr>
              <w:t> </w:t>
            </w:r>
            <w:r>
              <w:rPr>
                <w:color w:val="1F1F23"/>
                <w:w w:val="105"/>
                <w:sz w:val="17"/>
              </w:rPr>
              <w:t>sessions;</w:t>
            </w:r>
            <w:r>
              <w:rPr>
                <w:color w:val="1F1F23"/>
                <w:spacing w:val="18"/>
                <w:w w:val="105"/>
                <w:sz w:val="17"/>
              </w:rPr>
              <w:t> </w:t>
            </w:r>
            <w:r>
              <w:rPr>
                <w:color w:val="1F1F23"/>
                <w:spacing w:val="-4"/>
                <w:w w:val="105"/>
                <w:sz w:val="17"/>
              </w:rPr>
              <w:t>OAuth</w:t>
            </w:r>
          </w:p>
        </w:tc>
        <w:tc>
          <w:tcPr>
            <w:tcW w:w="2438" w:type="dxa"/>
          </w:tcPr>
          <w:p>
            <w:pPr>
              <w:pStyle w:val="TableParagraph"/>
              <w:spacing w:line="254" w:lineRule="auto" w:before="81"/>
              <w:ind w:left="99" w:right="141"/>
              <w:rPr>
                <w:sz w:val="17"/>
              </w:rPr>
            </w:pPr>
            <w:r>
              <w:rPr>
                <w:color w:val="1F1F23"/>
                <w:w w:val="105"/>
                <w:sz w:val="17"/>
              </w:rPr>
              <w:t>JWT unified HTTP and WebSocket identity. Production should reassess localStorage and</w:t>
            </w:r>
            <w:r>
              <w:rPr>
                <w:color w:val="1F1F23"/>
                <w:spacing w:val="40"/>
                <w:w w:val="105"/>
                <w:sz w:val="17"/>
              </w:rPr>
              <w:t> </w:t>
            </w:r>
            <w:r>
              <w:rPr>
                <w:color w:val="1F1F23"/>
                <w:spacing w:val="-2"/>
                <w:w w:val="105"/>
                <w:sz w:val="17"/>
              </w:rPr>
              <w:t>revocation.</w:t>
            </w:r>
          </w:p>
        </w:tc>
      </w:tr>
      <w:tr>
        <w:trPr>
          <w:trHeight w:val="1370" w:hRule="atLeast"/>
        </w:trPr>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10"/>
                <w:sz w:val="17"/>
              </w:rPr>
              <w:t>Realtime</w:t>
            </w:r>
          </w:p>
        </w:tc>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10"/>
                <w:sz w:val="17"/>
              </w:rPr>
              <w:t>WebSocket</w:t>
            </w:r>
          </w:p>
        </w:tc>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w w:val="105"/>
                <w:sz w:val="17"/>
              </w:rPr>
              <w:t>Polling;</w:t>
            </w:r>
            <w:r>
              <w:rPr>
                <w:color w:val="1F1F23"/>
                <w:spacing w:val="-7"/>
                <w:w w:val="105"/>
                <w:sz w:val="17"/>
              </w:rPr>
              <w:t> </w:t>
            </w:r>
            <w:r>
              <w:rPr>
                <w:color w:val="1F1F23"/>
                <w:w w:val="105"/>
                <w:sz w:val="17"/>
              </w:rPr>
              <w:t>SSE;</w:t>
            </w:r>
            <w:r>
              <w:rPr>
                <w:color w:val="1F1F23"/>
                <w:spacing w:val="-7"/>
                <w:w w:val="105"/>
                <w:sz w:val="17"/>
              </w:rPr>
              <w:t> </w:t>
            </w:r>
            <w:r>
              <w:rPr>
                <w:color w:val="1F1F23"/>
                <w:spacing w:val="-2"/>
                <w:w w:val="105"/>
                <w:sz w:val="17"/>
              </w:rPr>
              <w:t>Socket.IO</w:t>
            </w:r>
          </w:p>
        </w:tc>
        <w:tc>
          <w:tcPr>
            <w:tcW w:w="2438" w:type="dxa"/>
            <w:shd w:val="clear" w:color="auto" w:fill="F7F7F9"/>
          </w:tcPr>
          <w:p>
            <w:pPr>
              <w:pStyle w:val="TableParagraph"/>
              <w:spacing w:line="254" w:lineRule="auto" w:before="81"/>
              <w:ind w:left="99"/>
              <w:rPr>
                <w:sz w:val="17"/>
              </w:rPr>
            </w:pPr>
            <w:r>
              <w:rPr>
                <w:color w:val="1F1F23"/>
                <w:w w:val="110"/>
                <w:sz w:val="17"/>
              </w:rPr>
              <w:t>WebSocket supports bidirectional low-latency room events; polling is </w:t>
            </w:r>
            <w:r>
              <w:rPr>
                <w:color w:val="1F1F23"/>
                <w:spacing w:val="-2"/>
                <w:w w:val="110"/>
                <w:sz w:val="17"/>
              </w:rPr>
              <w:t>simpler</w:t>
            </w:r>
            <w:r>
              <w:rPr>
                <w:color w:val="1F1F23"/>
                <w:spacing w:val="-10"/>
                <w:w w:val="110"/>
                <w:sz w:val="17"/>
              </w:rPr>
              <w:t> </w:t>
            </w:r>
            <w:r>
              <w:rPr>
                <w:color w:val="1F1F23"/>
                <w:spacing w:val="-2"/>
                <w:w w:val="110"/>
                <w:sz w:val="17"/>
              </w:rPr>
              <w:t>but</w:t>
            </w:r>
            <w:r>
              <w:rPr>
                <w:color w:val="1F1F23"/>
                <w:spacing w:val="-10"/>
                <w:w w:val="110"/>
                <w:sz w:val="17"/>
              </w:rPr>
              <w:t> </w:t>
            </w:r>
            <w:r>
              <w:rPr>
                <w:color w:val="1F1F23"/>
                <w:spacing w:val="-2"/>
                <w:w w:val="110"/>
                <w:sz w:val="17"/>
              </w:rPr>
              <w:t>wasteful</w:t>
            </w:r>
            <w:r>
              <w:rPr>
                <w:color w:val="1F1F23"/>
                <w:spacing w:val="-10"/>
                <w:w w:val="110"/>
                <w:sz w:val="17"/>
              </w:rPr>
              <w:t> </w:t>
            </w:r>
            <w:r>
              <w:rPr>
                <w:color w:val="1F1F23"/>
                <w:spacing w:val="-2"/>
                <w:w w:val="110"/>
                <w:sz w:val="17"/>
              </w:rPr>
              <w:t>when idle.</w:t>
            </w:r>
          </w:p>
        </w:tc>
      </w:tr>
      <w:tr>
        <w:trPr>
          <w:trHeight w:val="1370" w:hRule="atLeast"/>
        </w:trPr>
        <w:tc>
          <w:tcPr>
            <w:tcW w:w="2438" w:type="dxa"/>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z w:val="17"/>
              </w:rPr>
              <w:t>API</w:t>
            </w:r>
            <w:r>
              <w:rPr>
                <w:color w:val="1F1F23"/>
                <w:spacing w:val="-9"/>
                <w:sz w:val="17"/>
              </w:rPr>
              <w:t> </w:t>
            </w:r>
            <w:r>
              <w:rPr>
                <w:color w:val="1F1F23"/>
                <w:spacing w:val="-2"/>
                <w:sz w:val="17"/>
              </w:rPr>
              <w:t>style</w:t>
            </w:r>
          </w:p>
        </w:tc>
        <w:tc>
          <w:tcPr>
            <w:tcW w:w="2438" w:type="dxa"/>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4"/>
                <w:sz w:val="17"/>
              </w:rPr>
              <w:t>REST</w:t>
            </w:r>
          </w:p>
        </w:tc>
        <w:tc>
          <w:tcPr>
            <w:tcW w:w="2438" w:type="dxa"/>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05"/>
                <w:sz w:val="17"/>
              </w:rPr>
              <w:t>GraphQL</w:t>
            </w:r>
          </w:p>
        </w:tc>
        <w:tc>
          <w:tcPr>
            <w:tcW w:w="2438" w:type="dxa"/>
          </w:tcPr>
          <w:p>
            <w:pPr>
              <w:pStyle w:val="TableParagraph"/>
              <w:spacing w:line="254" w:lineRule="auto" w:before="81"/>
              <w:ind w:left="99"/>
              <w:rPr>
                <w:sz w:val="17"/>
              </w:rPr>
            </w:pPr>
            <w:r>
              <w:rPr>
                <w:color w:val="1F1F23"/>
                <w:w w:val="110"/>
                <w:sz w:val="17"/>
              </w:rPr>
              <w:t>Resource routes made </w:t>
            </w:r>
            <w:r>
              <w:rPr>
                <w:color w:val="1F1F23"/>
                <w:sz w:val="17"/>
              </w:rPr>
              <w:t>CRUD, ownership and </w:t>
            </w:r>
            <w:r>
              <w:rPr>
                <w:color w:val="1F1F23"/>
                <w:sz w:val="17"/>
              </w:rPr>
              <w:t>tests </w:t>
            </w:r>
            <w:r>
              <w:rPr>
                <w:color w:val="1F1F23"/>
                <w:w w:val="110"/>
                <w:sz w:val="17"/>
              </w:rPr>
              <w:t>easy to trace; GraphQL would add resolver and authorisation complexity.</w:t>
            </w:r>
          </w:p>
        </w:tc>
      </w:tr>
      <w:tr>
        <w:trPr>
          <w:trHeight w:val="1370" w:hRule="atLeast"/>
        </w:trPr>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05"/>
                <w:sz w:val="17"/>
              </w:rPr>
              <w:t>Charts</w:t>
            </w:r>
          </w:p>
        </w:tc>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2"/>
                <w:w w:val="110"/>
                <w:sz w:val="17"/>
              </w:rPr>
              <w:t>Chart.js</w:t>
            </w:r>
          </w:p>
        </w:tc>
        <w:tc>
          <w:tcPr>
            <w:tcW w:w="2438" w:type="dxa"/>
            <w:shd w:val="clear" w:color="auto" w:fill="F7F7F9"/>
          </w:tcPr>
          <w:p>
            <w:pPr>
              <w:pStyle w:val="TableParagraph"/>
              <w:rPr>
                <w:rFonts w:ascii="Calibri"/>
                <w:b/>
                <w:sz w:val="17"/>
              </w:rPr>
            </w:pPr>
          </w:p>
          <w:p>
            <w:pPr>
              <w:pStyle w:val="TableParagraph"/>
              <w:spacing w:before="152"/>
              <w:rPr>
                <w:rFonts w:ascii="Calibri"/>
                <w:b/>
                <w:sz w:val="17"/>
              </w:rPr>
            </w:pPr>
          </w:p>
          <w:p>
            <w:pPr>
              <w:pStyle w:val="TableParagraph"/>
              <w:ind w:left="99"/>
              <w:rPr>
                <w:sz w:val="17"/>
              </w:rPr>
            </w:pPr>
            <w:r>
              <w:rPr>
                <w:color w:val="1F1F23"/>
                <w:spacing w:val="-5"/>
                <w:sz w:val="17"/>
              </w:rPr>
              <w:t>D3</w:t>
            </w:r>
          </w:p>
        </w:tc>
        <w:tc>
          <w:tcPr>
            <w:tcW w:w="2438" w:type="dxa"/>
            <w:shd w:val="clear" w:color="auto" w:fill="F7F7F9"/>
          </w:tcPr>
          <w:p>
            <w:pPr>
              <w:pStyle w:val="TableParagraph"/>
              <w:spacing w:line="254" w:lineRule="auto" w:before="81"/>
              <w:ind w:left="99" w:right="168"/>
              <w:rPr>
                <w:sz w:val="17"/>
              </w:rPr>
            </w:pPr>
            <w:r>
              <w:rPr>
                <w:color w:val="1F1F23"/>
                <w:w w:val="105"/>
                <w:sz w:val="17"/>
              </w:rPr>
              <w:t>Chart.js was proportionate for bounded nutrition/admin metrics; D3 would add control at higher complexity.</w:t>
            </w:r>
          </w:p>
        </w:tc>
      </w:tr>
    </w:tbl>
    <w:p>
      <w:pPr>
        <w:pStyle w:val="TableParagraph"/>
        <w:spacing w:after="0" w:line="254" w:lineRule="auto"/>
        <w:rPr>
          <w:sz w:val="17"/>
        </w:rPr>
        <w:sectPr>
          <w:pgSz w:w="11910" w:h="16840"/>
          <w:pgMar w:header="454" w:footer="665" w:top="660" w:bottom="860" w:left="850" w:right="992"/>
        </w:sectPr>
      </w:pPr>
    </w:p>
    <w:p>
      <w:pPr>
        <w:pStyle w:val="BodyText"/>
        <w:spacing w:line="278" w:lineRule="auto" w:before="6"/>
        <w:ind w:left="337" w:right="38"/>
      </w:pPr>
      <w:r>
        <w:rPr>
          <w:color w:val="1F1F23"/>
          <w:spacing w:val="-2"/>
        </w:rPr>
        <w:t>Conversational </w:t>
      </w:r>
      <w:r>
        <w:rPr>
          <w:color w:val="1F1F23"/>
          <w:spacing w:val="-2"/>
          <w:w w:val="110"/>
        </w:rPr>
        <w:t>assistance</w:t>
      </w:r>
    </w:p>
    <w:p>
      <w:pPr>
        <w:pStyle w:val="BodyText"/>
        <w:spacing w:line="278" w:lineRule="auto" w:before="6"/>
        <w:ind w:left="336"/>
        <w:jc w:val="both"/>
      </w:pPr>
      <w:r>
        <w:rPr/>
        <w:br w:type="column"/>
      </w:r>
      <w:r>
        <w:rPr>
          <w:color w:val="1F1F23"/>
          <w:w w:val="105"/>
        </w:rPr>
        <w:t>Routed local-data-first FoodBot</w:t>
      </w:r>
      <w:r>
        <w:rPr>
          <w:color w:val="1F1F23"/>
          <w:spacing w:val="-12"/>
          <w:w w:val="105"/>
        </w:rPr>
        <w:t> </w:t>
      </w:r>
      <w:r>
        <w:rPr>
          <w:color w:val="1F1F23"/>
          <w:w w:val="105"/>
        </w:rPr>
        <w:t>with</w:t>
      </w:r>
      <w:r>
        <w:rPr>
          <w:color w:val="1F1F23"/>
          <w:spacing w:val="-12"/>
          <w:w w:val="105"/>
        </w:rPr>
        <w:t> </w:t>
      </w:r>
      <w:r>
        <w:rPr>
          <w:color w:val="1F1F23"/>
          <w:w w:val="105"/>
        </w:rPr>
        <w:t>bounded </w:t>
      </w:r>
      <w:r>
        <w:rPr>
          <w:color w:val="1F1F23"/>
          <w:spacing w:val="-2"/>
          <w:w w:val="105"/>
        </w:rPr>
        <w:t>context</w:t>
      </w:r>
    </w:p>
    <w:p>
      <w:pPr>
        <w:pStyle w:val="BodyText"/>
        <w:spacing w:line="278" w:lineRule="auto" w:before="6"/>
        <w:ind w:left="227" w:right="38"/>
        <w:jc w:val="both"/>
      </w:pPr>
      <w:r>
        <w:rPr/>
        <w:br w:type="column"/>
      </w:r>
      <w:r>
        <w:rPr>
          <w:color w:val="1F1F23"/>
          <w:w w:val="105"/>
        </w:rPr>
        <w:t>Single unrestricted LLM</w:t>
      </w:r>
      <w:r>
        <w:rPr>
          <w:color w:val="1F1F23"/>
          <w:spacing w:val="-12"/>
          <w:w w:val="105"/>
        </w:rPr>
        <w:t> </w:t>
      </w:r>
      <w:r>
        <w:rPr>
          <w:color w:val="1F1F23"/>
          <w:w w:val="105"/>
        </w:rPr>
        <w:t>prompt;</w:t>
      </w:r>
      <w:r>
        <w:rPr>
          <w:color w:val="1F1F23"/>
          <w:spacing w:val="-12"/>
          <w:w w:val="105"/>
        </w:rPr>
        <w:t> </w:t>
      </w:r>
      <w:r>
        <w:rPr>
          <w:color w:val="1F1F23"/>
          <w:w w:val="105"/>
        </w:rPr>
        <w:t>static </w:t>
      </w:r>
      <w:r>
        <w:rPr>
          <w:color w:val="1F1F23"/>
          <w:spacing w:val="-4"/>
          <w:w w:val="105"/>
        </w:rPr>
        <w:t>FAQ</w:t>
      </w:r>
    </w:p>
    <w:p>
      <w:pPr>
        <w:pStyle w:val="BodyText"/>
        <w:spacing w:line="278" w:lineRule="auto" w:before="6"/>
        <w:ind w:left="337" w:right="297"/>
      </w:pPr>
      <w:r>
        <w:rPr/>
        <w:br w:type="column"/>
      </w:r>
      <w:r>
        <w:rPr>
          <w:color w:val="1F1F23"/>
          <w:spacing w:val="-2"/>
          <w:w w:val="110"/>
        </w:rPr>
        <w:t>Preserves</w:t>
      </w:r>
      <w:r>
        <w:rPr>
          <w:color w:val="1F1F23"/>
          <w:spacing w:val="-9"/>
          <w:w w:val="110"/>
        </w:rPr>
        <w:t> </w:t>
      </w:r>
      <w:r>
        <w:rPr>
          <w:color w:val="1F1F23"/>
          <w:spacing w:val="-2"/>
          <w:w w:val="110"/>
        </w:rPr>
        <w:t>provenance and</w:t>
      </w:r>
      <w:r>
        <w:rPr>
          <w:color w:val="1F1F23"/>
          <w:spacing w:val="-12"/>
          <w:w w:val="110"/>
        </w:rPr>
        <w:t> </w:t>
      </w:r>
      <w:r>
        <w:rPr>
          <w:color w:val="1F1F23"/>
          <w:spacing w:val="-2"/>
          <w:w w:val="110"/>
        </w:rPr>
        <w:t>provider</w:t>
      </w:r>
      <w:r>
        <w:rPr>
          <w:color w:val="1F1F23"/>
          <w:spacing w:val="-12"/>
          <w:w w:val="110"/>
        </w:rPr>
        <w:t> </w:t>
      </w:r>
      <w:r>
        <w:rPr>
          <w:color w:val="1F1F23"/>
          <w:spacing w:val="-2"/>
          <w:w w:val="110"/>
        </w:rPr>
        <w:t>fallback, </w:t>
      </w:r>
      <w:r>
        <w:rPr>
          <w:color w:val="1F1F23"/>
          <w:w w:val="110"/>
        </w:rPr>
        <w:t>but</w:t>
      </w:r>
      <w:r>
        <w:rPr>
          <w:color w:val="1F1F23"/>
          <w:spacing w:val="-11"/>
          <w:w w:val="110"/>
        </w:rPr>
        <w:t> </w:t>
      </w:r>
      <w:r>
        <w:rPr>
          <w:color w:val="1F1F23"/>
          <w:w w:val="110"/>
        </w:rPr>
        <w:t>increases</w:t>
      </w:r>
      <w:r>
        <w:rPr>
          <w:color w:val="1F1F23"/>
          <w:spacing w:val="-11"/>
          <w:w w:val="110"/>
        </w:rPr>
        <w:t> </w:t>
      </w:r>
      <w:r>
        <w:rPr>
          <w:color w:val="1F1F23"/>
          <w:w w:val="110"/>
        </w:rPr>
        <w:t>routing, memory and trust-</w:t>
      </w:r>
      <w:r>
        <w:rPr>
          <w:color w:val="1F1F23"/>
        </w:rPr>
        <w:t>boundary complexity.</w:t>
      </w:r>
    </w:p>
    <w:p>
      <w:pPr>
        <w:pStyle w:val="BodyText"/>
        <w:spacing w:after="0" w:line="278" w:lineRule="auto"/>
        <w:sectPr>
          <w:type w:val="continuous"/>
          <w:pgSz w:w="11910" w:h="16840"/>
          <w:pgMar w:header="454" w:footer="665" w:top="1460" w:bottom="280" w:left="850" w:right="992"/>
          <w:cols w:num="4" w:equalWidth="0">
            <w:col w:w="1817" w:space="621"/>
            <w:col w:w="2508" w:space="40"/>
            <w:col w:w="2085" w:space="243"/>
            <w:col w:w="2754"/>
          </w:cols>
        </w:sectPr>
      </w:pPr>
    </w:p>
    <w:p>
      <w:pPr>
        <w:spacing w:before="156"/>
        <w:ind w:left="188" w:right="45" w:firstLine="0"/>
        <w:jc w:val="center"/>
        <w:rPr>
          <w:rFonts w:ascii="Georgia"/>
          <w:i/>
          <w:sz w:val="17"/>
        </w:rPr>
      </w:pPr>
      <w:r>
        <w:rPr>
          <w:rFonts w:ascii="Georgia"/>
          <w:i/>
          <w:color w:val="66666D"/>
          <w:sz w:val="17"/>
        </w:rPr>
        <w:t>Table</w:t>
      </w:r>
      <w:r>
        <w:rPr>
          <w:rFonts w:ascii="Georgia"/>
          <w:i/>
          <w:color w:val="66666D"/>
          <w:spacing w:val="6"/>
          <w:sz w:val="17"/>
        </w:rPr>
        <w:t> </w:t>
      </w:r>
      <w:r>
        <w:rPr>
          <w:rFonts w:ascii="Georgia"/>
          <w:i/>
          <w:color w:val="66666D"/>
          <w:sz w:val="17"/>
        </w:rPr>
        <w:t>6.</w:t>
      </w:r>
      <w:r>
        <w:rPr>
          <w:rFonts w:ascii="Georgia"/>
          <w:i/>
          <w:color w:val="66666D"/>
          <w:spacing w:val="7"/>
          <w:sz w:val="17"/>
        </w:rPr>
        <w:t> </w:t>
      </w:r>
      <w:r>
        <w:rPr>
          <w:rFonts w:ascii="Georgia"/>
          <w:i/>
          <w:color w:val="66666D"/>
          <w:sz w:val="17"/>
        </w:rPr>
        <w:t>Stage</w:t>
      </w:r>
      <w:r>
        <w:rPr>
          <w:rFonts w:ascii="Georgia"/>
          <w:i/>
          <w:color w:val="66666D"/>
          <w:spacing w:val="6"/>
          <w:sz w:val="17"/>
        </w:rPr>
        <w:t> </w:t>
      </w:r>
      <w:r>
        <w:rPr>
          <w:rFonts w:ascii="Georgia"/>
          <w:i/>
          <w:color w:val="66666D"/>
          <w:sz w:val="17"/>
        </w:rPr>
        <w:t>2</w:t>
      </w:r>
      <w:r>
        <w:rPr>
          <w:rFonts w:ascii="Georgia"/>
          <w:i/>
          <w:color w:val="66666D"/>
          <w:spacing w:val="7"/>
          <w:sz w:val="17"/>
        </w:rPr>
        <w:t> </w:t>
      </w:r>
      <w:r>
        <w:rPr>
          <w:rFonts w:ascii="Georgia"/>
          <w:i/>
          <w:color w:val="66666D"/>
          <w:sz w:val="17"/>
        </w:rPr>
        <w:t>technology</w:t>
      </w:r>
      <w:r>
        <w:rPr>
          <w:rFonts w:ascii="Georgia"/>
          <w:i/>
          <w:color w:val="66666D"/>
          <w:spacing w:val="5"/>
          <w:sz w:val="17"/>
        </w:rPr>
        <w:t> </w:t>
      </w:r>
      <w:r>
        <w:rPr>
          <w:rFonts w:ascii="Georgia"/>
          <w:i/>
          <w:color w:val="66666D"/>
          <w:spacing w:val="-2"/>
          <w:sz w:val="17"/>
        </w:rPr>
        <w:t>decisions.</w:t>
      </w:r>
    </w:p>
    <w:p>
      <w:pPr>
        <w:pStyle w:val="BodyText"/>
        <w:spacing w:before="94"/>
        <w:rPr>
          <w:rFonts w:ascii="Georgia"/>
          <w:i/>
          <w:sz w:val="17"/>
        </w:rPr>
      </w:pPr>
    </w:p>
    <w:p>
      <w:pPr>
        <w:pStyle w:val="Heading2"/>
        <w:numPr>
          <w:ilvl w:val="1"/>
          <w:numId w:val="3"/>
        </w:numPr>
        <w:tabs>
          <w:tab w:pos="788" w:val="left" w:leader="none"/>
        </w:tabs>
        <w:spacing w:line="240" w:lineRule="auto" w:before="0" w:after="0"/>
        <w:ind w:left="788" w:right="0" w:hanging="559"/>
        <w:jc w:val="left"/>
      </w:pPr>
      <w:bookmarkStart w:name="4.11 Stage 2 Evaluation" w:id="41"/>
      <w:bookmarkEnd w:id="41"/>
      <w:r>
        <w:rPr>
          <w:b w:val="0"/>
        </w:rPr>
      </w:r>
      <w:r>
        <w:rPr>
          <w:color w:val="1F1F23"/>
        </w:rPr>
        <w:t>Stage</w:t>
      </w:r>
      <w:r>
        <w:rPr>
          <w:color w:val="1F1F23"/>
          <w:spacing w:val="-3"/>
        </w:rPr>
        <w:t> </w:t>
      </w:r>
      <w:r>
        <w:rPr>
          <w:color w:val="1F1F23"/>
        </w:rPr>
        <w:t>2</w:t>
      </w:r>
      <w:r>
        <w:rPr>
          <w:color w:val="1F1F23"/>
          <w:spacing w:val="-2"/>
        </w:rPr>
        <w:t> Evaluation</w:t>
      </w:r>
    </w:p>
    <w:p>
      <w:pPr>
        <w:pStyle w:val="BodyText"/>
        <w:spacing w:before="10"/>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50" w:hRule="atLeast"/>
        </w:trPr>
        <w:tc>
          <w:tcPr>
            <w:tcW w:w="3250" w:type="dxa"/>
            <w:tcBorders>
              <w:top w:val="nil"/>
              <w:left w:val="nil"/>
              <w:bottom w:val="nil"/>
              <w:right w:val="nil"/>
            </w:tcBorders>
            <w:shd w:val="clear" w:color="auto" w:fill="E7394E"/>
          </w:tcPr>
          <w:p>
            <w:pPr>
              <w:pStyle w:val="TableParagraph"/>
              <w:spacing w:before="117"/>
              <w:ind w:left="1063"/>
              <w:rPr>
                <w:rFonts w:ascii="Georgia"/>
                <w:b/>
                <w:sz w:val="17"/>
              </w:rPr>
            </w:pPr>
            <w:r>
              <w:rPr>
                <w:rFonts w:ascii="Georgia"/>
                <w:b/>
                <w:color w:val="FFFFFF"/>
                <w:spacing w:val="-2"/>
                <w:sz w:val="17"/>
              </w:rPr>
              <w:t>Requirement</w:t>
            </w:r>
          </w:p>
        </w:tc>
        <w:tc>
          <w:tcPr>
            <w:tcW w:w="3250" w:type="dxa"/>
            <w:tcBorders>
              <w:top w:val="nil"/>
              <w:left w:val="nil"/>
              <w:bottom w:val="nil"/>
              <w:right w:val="nil"/>
            </w:tcBorders>
            <w:shd w:val="clear" w:color="auto" w:fill="E7394E"/>
          </w:tcPr>
          <w:p>
            <w:pPr>
              <w:pStyle w:val="TableParagraph"/>
              <w:spacing w:before="117"/>
              <w:ind w:left="10" w:right="1"/>
              <w:jc w:val="center"/>
              <w:rPr>
                <w:rFonts w:ascii="Georgia"/>
                <w:b/>
                <w:sz w:val="17"/>
              </w:rPr>
            </w:pPr>
            <w:r>
              <w:rPr>
                <w:rFonts w:ascii="Georgia"/>
                <w:b/>
                <w:color w:val="FFFFFF"/>
                <w:spacing w:val="-2"/>
                <w:sz w:val="17"/>
              </w:rPr>
              <w:t>Evidence</w:t>
            </w:r>
          </w:p>
        </w:tc>
        <w:tc>
          <w:tcPr>
            <w:tcW w:w="3252" w:type="dxa"/>
            <w:tcBorders>
              <w:top w:val="nil"/>
              <w:left w:val="nil"/>
              <w:bottom w:val="nil"/>
              <w:right w:val="nil"/>
            </w:tcBorders>
            <w:shd w:val="clear" w:color="auto" w:fill="E7394E"/>
          </w:tcPr>
          <w:p>
            <w:r>
              <w:t>Status</w:t>
            </w:r>
          </w:p>
        </w:tc>
      </w:tr>
      <w:tr>
        <w:trPr>
          <w:trHeight w:val="885" w:hRule="atLeast"/>
        </w:trPr>
        <w:tc>
          <w:tcPr>
            <w:tcW w:w="3250" w:type="dxa"/>
            <w:tcBorders>
              <w:top w:val="nil"/>
            </w:tcBorders>
          </w:tcPr>
          <w:p>
            <w:pPr>
              <w:pStyle w:val="TableParagraph"/>
              <w:spacing w:before="118"/>
              <w:rPr>
                <w:rFonts w:ascii="Calibri"/>
                <w:b/>
                <w:sz w:val="17"/>
              </w:rPr>
            </w:pPr>
          </w:p>
          <w:p>
            <w:pPr>
              <w:pStyle w:val="TableParagraph"/>
              <w:ind w:left="99"/>
              <w:rPr>
                <w:sz w:val="17"/>
              </w:rPr>
            </w:pPr>
            <w:r>
              <w:rPr>
                <w:color w:val="1F1F23"/>
                <w:w w:val="105"/>
                <w:sz w:val="17"/>
              </w:rPr>
              <w:t>Components,</w:t>
            </w:r>
            <w:r>
              <w:rPr>
                <w:color w:val="1F1F23"/>
                <w:spacing w:val="3"/>
                <w:w w:val="105"/>
                <w:sz w:val="17"/>
              </w:rPr>
              <w:t> </w:t>
            </w:r>
            <w:r>
              <w:rPr>
                <w:color w:val="1F1F23"/>
                <w:w w:val="105"/>
                <w:sz w:val="17"/>
              </w:rPr>
              <w:t>router,</w:t>
            </w:r>
            <w:r>
              <w:rPr>
                <w:color w:val="1F1F23"/>
                <w:spacing w:val="4"/>
                <w:w w:val="105"/>
                <w:sz w:val="17"/>
              </w:rPr>
              <w:t> </w:t>
            </w:r>
            <w:r>
              <w:rPr>
                <w:color w:val="1F1F23"/>
                <w:spacing w:val="-2"/>
                <w:w w:val="105"/>
                <w:sz w:val="17"/>
              </w:rPr>
              <w:t>directives</w:t>
            </w:r>
          </w:p>
        </w:tc>
        <w:tc>
          <w:tcPr>
            <w:tcW w:w="3250" w:type="dxa"/>
            <w:tcBorders>
              <w:top w:val="nil"/>
            </w:tcBorders>
          </w:tcPr>
          <w:p>
            <w:pPr>
              <w:pStyle w:val="TableParagraph"/>
              <w:spacing w:line="254" w:lineRule="auto" w:before="82"/>
              <w:ind w:left="99" w:right="561"/>
              <w:rPr>
                <w:sz w:val="17"/>
              </w:rPr>
            </w:pPr>
            <w:r>
              <w:rPr>
                <w:color w:val="1F1F23"/>
                <w:w w:val="105"/>
                <w:sz w:val="17"/>
              </w:rPr>
              <w:t>Modular views/components, metadata</w:t>
            </w:r>
            <w:r>
              <w:rPr>
                <w:color w:val="1F1F23"/>
                <w:spacing w:val="-5"/>
                <w:w w:val="105"/>
                <w:sz w:val="17"/>
              </w:rPr>
              <w:t> </w:t>
            </w:r>
            <w:r>
              <w:rPr>
                <w:color w:val="1F1F23"/>
                <w:w w:val="105"/>
                <w:sz w:val="17"/>
              </w:rPr>
              <w:t>guards,</w:t>
            </w:r>
            <w:r>
              <w:rPr>
                <w:color w:val="1F1F23"/>
                <w:spacing w:val="-4"/>
                <w:w w:val="105"/>
                <w:sz w:val="17"/>
              </w:rPr>
              <w:t> </w:t>
            </w:r>
            <w:r>
              <w:rPr>
                <w:color w:val="1F1F23"/>
                <w:w w:val="105"/>
                <w:sz w:val="17"/>
              </w:rPr>
              <w:t>v-focus</w:t>
            </w:r>
            <w:r>
              <w:rPr>
                <w:color w:val="1F1F23"/>
                <w:spacing w:val="-4"/>
                <w:w w:val="105"/>
                <w:sz w:val="17"/>
              </w:rPr>
              <w:t> </w:t>
            </w:r>
            <w:r>
              <w:rPr>
                <w:color w:val="1F1F23"/>
                <w:w w:val="105"/>
                <w:sz w:val="17"/>
              </w:rPr>
              <w:t>and</w:t>
            </w:r>
            <w:r>
              <w:rPr>
                <w:color w:val="1F1F23"/>
                <w:spacing w:val="-3"/>
                <w:w w:val="105"/>
                <w:sz w:val="17"/>
              </w:rPr>
              <w:t> </w:t>
            </w:r>
            <w:r>
              <w:rPr>
                <w:color w:val="1F1F23"/>
                <w:w w:val="105"/>
                <w:sz w:val="17"/>
              </w:rPr>
              <w:t>v-</w:t>
            </w:r>
            <w:r>
              <w:rPr>
                <w:color w:val="1F1F23"/>
                <w:spacing w:val="-2"/>
                <w:w w:val="105"/>
                <w:sz w:val="17"/>
              </w:rPr>
              <w:t>permission</w:t>
            </w:r>
          </w:p>
        </w:tc>
        <w:tc>
          <w:tcPr>
            <w:tcW w:w="3252" w:type="dxa"/>
            <w:tcBorders>
              <w:top w:val="nil"/>
            </w:tcBorders>
          </w:tcPr>
          <w:p>
            <w:r>
              <w:t>Implemented</w:t>
            </w:r>
          </w:p>
        </w:tc>
      </w:tr>
      <w:tr>
        <w:trPr>
          <w:trHeight w:val="641" w:hRule="atLeast"/>
        </w:trPr>
        <w:tc>
          <w:tcPr>
            <w:tcW w:w="3250" w:type="dxa"/>
            <w:shd w:val="clear" w:color="auto" w:fill="F7F7F9"/>
          </w:tcPr>
          <w:p>
            <w:pPr>
              <w:pStyle w:val="TableParagraph"/>
              <w:spacing w:before="202"/>
              <w:ind w:left="99"/>
              <w:rPr>
                <w:sz w:val="17"/>
              </w:rPr>
            </w:pPr>
            <w:r>
              <w:rPr>
                <w:color w:val="1F1F23"/>
                <w:w w:val="105"/>
                <w:sz w:val="17"/>
              </w:rPr>
              <w:t>Forms</w:t>
            </w:r>
            <w:r>
              <w:rPr>
                <w:color w:val="1F1F23"/>
                <w:spacing w:val="5"/>
                <w:w w:val="105"/>
                <w:sz w:val="17"/>
              </w:rPr>
              <w:t> </w:t>
            </w:r>
            <w:r>
              <w:rPr>
                <w:color w:val="1F1F23"/>
                <w:w w:val="105"/>
                <w:sz w:val="17"/>
              </w:rPr>
              <w:t>and</w:t>
            </w:r>
            <w:r>
              <w:rPr>
                <w:color w:val="1F1F23"/>
                <w:spacing w:val="7"/>
                <w:w w:val="105"/>
                <w:sz w:val="17"/>
              </w:rPr>
              <w:t> </w:t>
            </w:r>
            <w:r>
              <w:rPr>
                <w:color w:val="1F1F23"/>
                <w:spacing w:val="-2"/>
                <w:w w:val="105"/>
                <w:sz w:val="17"/>
              </w:rPr>
              <w:t>validation</w:t>
            </w:r>
          </w:p>
        </w:tc>
        <w:tc>
          <w:tcPr>
            <w:tcW w:w="3250" w:type="dxa"/>
            <w:shd w:val="clear" w:color="auto" w:fill="F7F7F9"/>
          </w:tcPr>
          <w:p>
            <w:pPr>
              <w:pStyle w:val="TableParagraph"/>
              <w:spacing w:line="254" w:lineRule="auto" w:before="81"/>
              <w:ind w:left="99" w:right="298"/>
              <w:rPr>
                <w:sz w:val="17"/>
              </w:rPr>
            </w:pPr>
            <w:r>
              <w:rPr>
                <w:color w:val="1F1F23"/>
                <w:sz w:val="17"/>
              </w:rPr>
              <w:t>Registration, recipe form, comments</w:t>
            </w:r>
            <w:r>
              <w:rPr>
                <w:color w:val="1F1F23"/>
                <w:w w:val="110"/>
                <w:sz w:val="17"/>
              </w:rPr>
              <w:t> and backend validation</w:t>
            </w:r>
          </w:p>
        </w:tc>
        <w:tc>
          <w:tcPr>
            <w:tcW w:w="3252" w:type="dxa"/>
            <w:shd w:val="clear" w:color="auto" w:fill="F7F7F9"/>
          </w:tcPr>
          <w:p>
            <w:r>
              <w:t>Implemented</w:t>
            </w:r>
          </w:p>
        </w:tc>
      </w:tr>
      <w:tr>
        <w:trPr>
          <w:trHeight w:val="640" w:hRule="atLeast"/>
        </w:trPr>
        <w:tc>
          <w:tcPr>
            <w:tcW w:w="3250" w:type="dxa"/>
          </w:tcPr>
          <w:p>
            <w:pPr>
              <w:pStyle w:val="TableParagraph"/>
              <w:spacing w:before="201"/>
              <w:ind w:left="99"/>
              <w:rPr>
                <w:sz w:val="17"/>
              </w:rPr>
            </w:pPr>
            <w:r>
              <w:rPr>
                <w:color w:val="1F1F23"/>
                <w:w w:val="105"/>
                <w:sz w:val="17"/>
              </w:rPr>
              <w:t>Mobile-first</w:t>
            </w:r>
            <w:r>
              <w:rPr>
                <w:color w:val="1F1F23"/>
                <w:spacing w:val="1"/>
                <w:w w:val="105"/>
                <w:sz w:val="17"/>
              </w:rPr>
              <w:t> </w:t>
            </w:r>
            <w:r>
              <w:rPr>
                <w:color w:val="1F1F23"/>
                <w:spacing w:val="-2"/>
                <w:w w:val="105"/>
                <w:sz w:val="17"/>
              </w:rPr>
              <w:t>responsiveness</w:t>
            </w:r>
          </w:p>
        </w:tc>
        <w:tc>
          <w:tcPr>
            <w:tcW w:w="3250" w:type="dxa"/>
          </w:tcPr>
          <w:p>
            <w:pPr>
              <w:pStyle w:val="TableParagraph"/>
              <w:spacing w:line="254" w:lineRule="auto" w:before="80"/>
              <w:ind w:left="99"/>
              <w:rPr>
                <w:sz w:val="17"/>
              </w:rPr>
            </w:pPr>
            <w:r>
              <w:rPr>
                <w:color w:val="1F1F23"/>
                <w:w w:val="105"/>
                <w:sz w:val="17"/>
              </w:rPr>
              <w:t>Desktop and phone evidence; custom breakpoints and Bootstrap grid</w:t>
            </w:r>
          </w:p>
        </w:tc>
        <w:tc>
          <w:tcPr>
            <w:tcW w:w="3252" w:type="dxa"/>
          </w:tcPr>
          <w:p>
            <w:r>
              <w:t>Implemented</w:t>
            </w:r>
          </w:p>
        </w:tc>
      </w:tr>
      <w:tr>
        <w:trPr>
          <w:trHeight w:val="641" w:hRule="atLeast"/>
        </w:trPr>
        <w:tc>
          <w:tcPr>
            <w:tcW w:w="3250" w:type="dxa"/>
            <w:shd w:val="clear" w:color="auto" w:fill="F7F7F9"/>
          </w:tcPr>
          <w:p>
            <w:pPr>
              <w:pStyle w:val="TableParagraph"/>
              <w:spacing w:before="202"/>
              <w:ind w:left="99"/>
              <w:rPr>
                <w:sz w:val="17"/>
              </w:rPr>
            </w:pPr>
            <w:r>
              <w:rPr>
                <w:color w:val="1F1F23"/>
                <w:spacing w:val="-2"/>
                <w:w w:val="105"/>
                <w:sz w:val="17"/>
              </w:rPr>
              <w:t>Accessibility</w:t>
            </w:r>
          </w:p>
        </w:tc>
        <w:tc>
          <w:tcPr>
            <w:tcW w:w="3250" w:type="dxa"/>
            <w:shd w:val="clear" w:color="auto" w:fill="F7F7F9"/>
          </w:tcPr>
          <w:p>
            <w:pPr>
              <w:pStyle w:val="TableParagraph"/>
              <w:spacing w:line="254" w:lineRule="auto" w:before="81"/>
              <w:ind w:left="99" w:right="378"/>
              <w:rPr>
                <w:sz w:val="17"/>
              </w:rPr>
            </w:pPr>
            <w:r>
              <w:rPr>
                <w:color w:val="1F1F23"/>
                <w:spacing w:val="-2"/>
                <w:w w:val="110"/>
                <w:sz w:val="17"/>
              </w:rPr>
              <w:t>Semantic</w:t>
            </w:r>
            <w:r>
              <w:rPr>
                <w:color w:val="1F1F23"/>
                <w:spacing w:val="-5"/>
                <w:w w:val="110"/>
                <w:sz w:val="17"/>
              </w:rPr>
              <w:t> </w:t>
            </w:r>
            <w:r>
              <w:rPr>
                <w:color w:val="1F1F23"/>
                <w:spacing w:val="-2"/>
                <w:w w:val="110"/>
                <w:sz w:val="17"/>
              </w:rPr>
              <w:t>labels,</w:t>
            </w:r>
            <w:r>
              <w:rPr>
                <w:color w:val="1F1F23"/>
                <w:spacing w:val="-5"/>
                <w:w w:val="110"/>
                <w:sz w:val="17"/>
              </w:rPr>
              <w:t> </w:t>
            </w:r>
            <w:r>
              <w:rPr>
                <w:color w:val="1F1F23"/>
                <w:spacing w:val="-2"/>
                <w:w w:val="110"/>
                <w:sz w:val="17"/>
              </w:rPr>
              <w:t>native</w:t>
            </w:r>
            <w:r>
              <w:rPr>
                <w:color w:val="1F1F23"/>
                <w:spacing w:val="-5"/>
                <w:w w:val="110"/>
                <w:sz w:val="17"/>
              </w:rPr>
              <w:t> </w:t>
            </w:r>
            <w:r>
              <w:rPr>
                <w:color w:val="1F1F23"/>
                <w:spacing w:val="-2"/>
                <w:w w:val="110"/>
                <w:sz w:val="17"/>
              </w:rPr>
              <w:t>controls, </w:t>
            </w:r>
            <w:r>
              <w:rPr>
                <w:color w:val="1F1F23"/>
                <w:w w:val="110"/>
                <w:sz w:val="17"/>
              </w:rPr>
              <w:t>focus states and live regions</w:t>
            </w:r>
          </w:p>
        </w:tc>
        <w:tc>
          <w:tcPr>
            <w:tcW w:w="3252" w:type="dxa"/>
            <w:shd w:val="clear" w:color="auto" w:fill="F7F7F9"/>
          </w:tcPr>
          <w:p>
            <w:r>
              <w:t>Implemented with limitations</w:t>
            </w:r>
          </w:p>
        </w:tc>
      </w:tr>
    </w:tbl>
    <w:p>
      <w:pPr>
        <w:pStyle w:val="TableParagraph"/>
        <w:spacing w:after="0"/>
        <w:rPr>
          <w:sz w:val="17"/>
        </w:rPr>
        <w:sectPr>
          <w:type w:val="continuous"/>
          <w:pgSz w:w="11910" w:h="16840"/>
          <w:pgMar w:header="454" w:footer="665" w:top="1460" w:bottom="280" w:left="850" w:right="992"/>
        </w:sectPr>
      </w:pPr>
    </w:p>
    <w:p>
      <w:pPr>
        <w:pStyle w:val="BodyText"/>
        <w:spacing w:before="161" w:after="1"/>
        <w:rPr>
          <w:rFonts w:ascii="Calibri"/>
          <w:b/>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50" w:hRule="atLeast"/>
        </w:trPr>
        <w:tc>
          <w:tcPr>
            <w:tcW w:w="9752" w:type="dxa"/>
            <w:gridSpan w:val="3"/>
            <w:tcBorders>
              <w:top w:val="nil"/>
              <w:left w:val="nil"/>
              <w:bottom w:val="nil"/>
              <w:right w:val="nil"/>
            </w:tcBorders>
            <w:shd w:val="clear" w:color="auto" w:fill="E7394E"/>
          </w:tcPr>
          <w:p>
            <w:r>
              <w:t>Status</w:t>
            </w:r>
          </w:p>
        </w:tc>
      </w:tr>
      <w:tr>
        <w:trPr>
          <w:trHeight w:val="637" w:hRule="atLeast"/>
        </w:trPr>
        <w:tc>
          <w:tcPr>
            <w:tcW w:w="3250" w:type="dxa"/>
            <w:tcBorders>
              <w:top w:val="nil"/>
            </w:tcBorders>
          </w:tcPr>
          <w:p>
            <w:pPr>
              <w:pStyle w:val="TableParagraph"/>
              <w:spacing w:line="254" w:lineRule="auto" w:before="77"/>
              <w:ind w:left="99"/>
              <w:rPr>
                <w:sz w:val="17"/>
              </w:rPr>
            </w:pPr>
            <w:r>
              <w:rPr>
                <w:color w:val="1F1F23"/>
                <w:w w:val="105"/>
                <w:sz w:val="17"/>
              </w:rPr>
              <w:t>Registration/login and differentiated </w:t>
            </w:r>
            <w:r>
              <w:rPr>
                <w:color w:val="1F1F23"/>
                <w:spacing w:val="-2"/>
                <w:w w:val="105"/>
                <w:sz w:val="17"/>
              </w:rPr>
              <w:t>visibility</w:t>
            </w:r>
          </w:p>
        </w:tc>
        <w:tc>
          <w:tcPr>
            <w:tcW w:w="3250" w:type="dxa"/>
            <w:tcBorders>
              <w:top w:val="nil"/>
            </w:tcBorders>
          </w:tcPr>
          <w:p>
            <w:r>
              <w:t>JWT, router guards and middleware; earlier 87/87 focused API run retained as historical evidence.</w:t>
            </w:r>
          </w:p>
        </w:tc>
        <w:tc>
          <w:tcPr>
            <w:tcW w:w="3252" w:type="dxa"/>
            <w:tcBorders>
              <w:top w:val="nil"/>
            </w:tcBorders>
          </w:tcPr>
          <w:p>
            <w:r>
              <w:t>Implemented</w:t>
            </w:r>
          </w:p>
        </w:tc>
      </w:tr>
      <w:tr>
        <w:trPr>
          <w:trHeight w:val="397" w:hRule="atLeast"/>
        </w:trPr>
        <w:tc>
          <w:tcPr>
            <w:tcW w:w="3250" w:type="dxa"/>
            <w:shd w:val="clear" w:color="auto" w:fill="F7F7F9"/>
          </w:tcPr>
          <w:p>
            <w:pPr>
              <w:pStyle w:val="TableParagraph"/>
              <w:spacing w:before="81"/>
              <w:ind w:left="99"/>
              <w:rPr>
                <w:sz w:val="17"/>
              </w:rPr>
            </w:pPr>
            <w:r>
              <w:rPr>
                <w:color w:val="1F1F23"/>
                <w:spacing w:val="-2"/>
                <w:w w:val="105"/>
                <w:sz w:val="17"/>
              </w:rPr>
              <w:t>Search/filter/pagination</w:t>
            </w:r>
          </w:p>
        </w:tc>
        <w:tc>
          <w:tcPr>
            <w:tcW w:w="3250" w:type="dxa"/>
            <w:shd w:val="clear" w:color="auto" w:fill="F7F7F9"/>
          </w:tcPr>
          <w:p>
            <w:pPr>
              <w:pStyle w:val="TableParagraph"/>
              <w:spacing w:before="81"/>
              <w:ind w:left="99"/>
              <w:rPr>
                <w:sz w:val="17"/>
              </w:rPr>
            </w:pPr>
            <w:r>
              <w:rPr>
                <w:color w:val="1F1F23"/>
                <w:w w:val="105"/>
                <w:sz w:val="17"/>
              </w:rPr>
              <w:t>Recipes</w:t>
            </w:r>
            <w:r>
              <w:rPr>
                <w:color w:val="1F1F23"/>
                <w:spacing w:val="4"/>
                <w:w w:val="105"/>
                <w:sz w:val="17"/>
              </w:rPr>
              <w:t> </w:t>
            </w:r>
            <w:r>
              <w:rPr>
                <w:color w:val="1F1F23"/>
                <w:w w:val="105"/>
                <w:sz w:val="17"/>
              </w:rPr>
              <w:t>and</w:t>
            </w:r>
            <w:r>
              <w:rPr>
                <w:color w:val="1F1F23"/>
                <w:spacing w:val="5"/>
                <w:w w:val="105"/>
                <w:sz w:val="17"/>
              </w:rPr>
              <w:t> </w:t>
            </w:r>
            <w:r>
              <w:rPr>
                <w:color w:val="1F1F23"/>
                <w:w w:val="105"/>
                <w:sz w:val="17"/>
              </w:rPr>
              <w:t>current</w:t>
            </w:r>
            <w:r>
              <w:rPr>
                <w:color w:val="1F1F23"/>
                <w:spacing w:val="7"/>
                <w:w w:val="105"/>
                <w:sz w:val="17"/>
              </w:rPr>
              <w:t> </w:t>
            </w:r>
            <w:r>
              <w:rPr>
                <w:color w:val="1F1F23"/>
                <w:w w:val="105"/>
                <w:sz w:val="17"/>
              </w:rPr>
              <w:t>News</w:t>
            </w:r>
            <w:r>
              <w:rPr>
                <w:color w:val="1F1F23"/>
                <w:spacing w:val="4"/>
                <w:w w:val="105"/>
                <w:sz w:val="17"/>
              </w:rPr>
              <w:t> </w:t>
            </w:r>
            <w:r>
              <w:rPr>
                <w:color w:val="1F1F23"/>
                <w:spacing w:val="-5"/>
                <w:w w:val="105"/>
                <w:sz w:val="17"/>
              </w:rPr>
              <w:t>API</w:t>
            </w:r>
          </w:p>
        </w:tc>
        <w:tc>
          <w:tcPr>
            <w:tcW w:w="3252" w:type="dxa"/>
            <w:shd w:val="clear" w:color="auto" w:fill="F7F7F9"/>
          </w:tcPr>
          <w:p>
            <w:r>
              <w:t>Implemented</w:t>
            </w:r>
          </w:p>
        </w:tc>
      </w:tr>
      <w:tr>
        <w:trPr>
          <w:trHeight w:val="642" w:hRule="atLeast"/>
        </w:trPr>
        <w:tc>
          <w:tcPr>
            <w:tcW w:w="3250" w:type="dxa"/>
          </w:tcPr>
          <w:p>
            <w:pPr>
              <w:pStyle w:val="TableParagraph"/>
              <w:spacing w:before="202"/>
              <w:ind w:left="99"/>
              <w:rPr>
                <w:sz w:val="17"/>
              </w:rPr>
            </w:pPr>
            <w:r>
              <w:rPr>
                <w:color w:val="1F1F23"/>
                <w:w w:val="105"/>
                <w:sz w:val="17"/>
              </w:rPr>
              <w:t>Social</w:t>
            </w:r>
            <w:r>
              <w:rPr>
                <w:color w:val="1F1F23"/>
                <w:spacing w:val="4"/>
                <w:w w:val="110"/>
                <w:sz w:val="17"/>
              </w:rPr>
              <w:t> </w:t>
            </w:r>
            <w:r>
              <w:rPr>
                <w:color w:val="1F1F23"/>
                <w:spacing w:val="-2"/>
                <w:w w:val="110"/>
                <w:sz w:val="17"/>
              </w:rPr>
              <w:t>features</w:t>
            </w:r>
          </w:p>
        </w:tc>
        <w:tc>
          <w:tcPr>
            <w:tcW w:w="3250" w:type="dxa"/>
          </w:tcPr>
          <w:p>
            <w:pPr>
              <w:pStyle w:val="TableParagraph"/>
              <w:spacing w:line="254" w:lineRule="auto" w:before="81"/>
              <w:ind w:left="99" w:right="349"/>
              <w:rPr>
                <w:sz w:val="17"/>
              </w:rPr>
            </w:pPr>
            <w:r>
              <w:rPr>
                <w:color w:val="1F1F23"/>
                <w:w w:val="105"/>
                <w:sz w:val="17"/>
              </w:rPr>
              <w:t>Ratings, comments, favourites and real-time updates</w:t>
            </w:r>
          </w:p>
        </w:tc>
        <w:tc>
          <w:tcPr>
            <w:tcW w:w="3252" w:type="dxa"/>
          </w:tcPr>
          <w:p>
            <w:r>
              <w:t>Implemented</w:t>
            </w:r>
          </w:p>
        </w:tc>
      </w:tr>
      <w:tr>
        <w:trPr>
          <w:trHeight w:val="640" w:hRule="atLeast"/>
        </w:trPr>
        <w:tc>
          <w:tcPr>
            <w:tcW w:w="3250" w:type="dxa"/>
            <w:shd w:val="clear" w:color="auto" w:fill="F7F7F9"/>
          </w:tcPr>
          <w:p>
            <w:pPr>
              <w:pStyle w:val="TableParagraph"/>
              <w:spacing w:before="201"/>
              <w:ind w:left="99"/>
              <w:rPr>
                <w:sz w:val="17"/>
              </w:rPr>
            </w:pPr>
            <w:r>
              <w:rPr>
                <w:color w:val="1F1F23"/>
                <w:w w:val="105"/>
                <w:sz w:val="17"/>
              </w:rPr>
              <w:t>Authorised</w:t>
            </w:r>
            <w:r>
              <w:rPr>
                <w:color w:val="1F1F23"/>
                <w:spacing w:val="-8"/>
                <w:w w:val="105"/>
                <w:sz w:val="17"/>
              </w:rPr>
              <w:t> </w:t>
            </w:r>
            <w:r>
              <w:rPr>
                <w:color w:val="1F1F23"/>
                <w:spacing w:val="-4"/>
                <w:w w:val="105"/>
                <w:sz w:val="17"/>
              </w:rPr>
              <w:t>CRUD</w:t>
            </w:r>
          </w:p>
        </w:tc>
        <w:tc>
          <w:tcPr>
            <w:tcW w:w="3250" w:type="dxa"/>
            <w:shd w:val="clear" w:color="auto" w:fill="F7F7F9"/>
          </w:tcPr>
          <w:p>
            <w:pPr>
              <w:pStyle w:val="TableParagraph"/>
              <w:spacing w:line="254" w:lineRule="auto" w:before="80"/>
              <w:ind w:left="99" w:right="298"/>
              <w:rPr>
                <w:sz w:val="17"/>
              </w:rPr>
            </w:pPr>
            <w:r>
              <w:rPr>
                <w:color w:val="1F1F23"/>
                <w:sz w:val="17"/>
              </w:rPr>
              <w:t>Owner comment CRUD, submission </w:t>
            </w:r>
            <w:r>
              <w:rPr>
                <w:color w:val="1F1F23"/>
                <w:w w:val="110"/>
                <w:sz w:val="17"/>
              </w:rPr>
              <w:t>and admin management</w:t>
            </w:r>
          </w:p>
        </w:tc>
        <w:tc>
          <w:tcPr>
            <w:tcW w:w="3252" w:type="dxa"/>
            <w:shd w:val="clear" w:color="auto" w:fill="F7F7F9"/>
          </w:tcPr>
          <w:p>
            <w:r>
              <w:t>Implemented</w:t>
            </w:r>
          </w:p>
        </w:tc>
      </w:tr>
      <w:tr>
        <w:trPr>
          <w:trHeight w:val="642" w:hRule="atLeast"/>
        </w:trPr>
        <w:tc>
          <w:tcPr>
            <w:tcW w:w="3250" w:type="dxa"/>
          </w:tcPr>
          <w:p>
            <w:pPr>
              <w:pStyle w:val="TableParagraph"/>
              <w:spacing w:before="202"/>
              <w:ind w:left="99"/>
              <w:rPr>
                <w:sz w:val="17"/>
              </w:rPr>
            </w:pPr>
            <w:r>
              <w:rPr>
                <w:color w:val="1F1F23"/>
                <w:w w:val="105"/>
                <w:sz w:val="17"/>
              </w:rPr>
              <w:t>Persistent</w:t>
            </w:r>
            <w:r>
              <w:rPr>
                <w:color w:val="1F1F23"/>
                <w:spacing w:val="18"/>
                <w:w w:val="110"/>
                <w:sz w:val="17"/>
              </w:rPr>
              <w:t> </w:t>
            </w:r>
            <w:r>
              <w:rPr>
                <w:color w:val="1F1F23"/>
                <w:spacing w:val="-4"/>
                <w:w w:val="110"/>
                <w:sz w:val="17"/>
              </w:rPr>
              <w:t>data</w:t>
            </w:r>
          </w:p>
        </w:tc>
        <w:tc>
          <w:tcPr>
            <w:tcW w:w="3250" w:type="dxa"/>
          </w:tcPr>
          <w:p>
            <w:r>
              <w:t>MySQL schema and migrations; earlier 5/5 audit retained as historical evidence.</w:t>
            </w:r>
          </w:p>
        </w:tc>
        <w:tc>
          <w:tcPr>
            <w:tcW w:w="3252" w:type="dxa"/>
          </w:tcPr>
          <w:p>
            <w:r>
              <w:t>Implemented</w:t>
            </w:r>
          </w:p>
        </w:tc>
      </w:tr>
      <w:tr>
        <w:trPr>
          <w:trHeight w:val="640" w:hRule="atLeast"/>
        </w:trPr>
        <w:tc>
          <w:tcPr>
            <w:tcW w:w="3250" w:type="dxa"/>
            <w:shd w:val="clear" w:color="auto" w:fill="F7F7F9"/>
          </w:tcPr>
          <w:p>
            <w:pPr>
              <w:pStyle w:val="TableParagraph"/>
              <w:spacing w:before="201"/>
              <w:ind w:left="99"/>
              <w:rPr>
                <w:sz w:val="17"/>
              </w:rPr>
            </w:pPr>
            <w:r>
              <w:rPr>
                <w:color w:val="1F1F23"/>
                <w:w w:val="105"/>
                <w:sz w:val="17"/>
              </w:rPr>
              <w:t>Real-user</w:t>
            </w:r>
            <w:r>
              <w:rPr>
                <w:color w:val="1F1F23"/>
                <w:spacing w:val="-9"/>
                <w:w w:val="105"/>
                <w:sz w:val="17"/>
              </w:rPr>
              <w:t> </w:t>
            </w:r>
            <w:r>
              <w:rPr>
                <w:color w:val="1F1F23"/>
                <w:w w:val="105"/>
                <w:sz w:val="17"/>
              </w:rPr>
              <w:t>UX</w:t>
            </w:r>
            <w:r>
              <w:rPr>
                <w:color w:val="1F1F23"/>
                <w:spacing w:val="-8"/>
                <w:w w:val="105"/>
                <w:sz w:val="17"/>
              </w:rPr>
              <w:t> </w:t>
            </w:r>
            <w:r>
              <w:rPr>
                <w:color w:val="1F1F23"/>
                <w:spacing w:val="-2"/>
                <w:w w:val="105"/>
                <w:sz w:val="17"/>
              </w:rPr>
              <w:t>validation</w:t>
            </w:r>
          </w:p>
        </w:tc>
        <w:tc>
          <w:tcPr>
            <w:tcW w:w="3250" w:type="dxa"/>
            <w:shd w:val="clear" w:color="auto" w:fill="F7F7F9"/>
          </w:tcPr>
          <w:p>
            <w:r>
              <w:t>One informal formative review directly informed focused search, progressive disclosure, bounded comments, reduced motion and address-assisted map placement.</w:t>
            </w:r>
          </w:p>
        </w:tc>
        <w:tc>
          <w:tcPr>
            <w:tcW w:w="3252" w:type="dxa"/>
            <w:shd w:val="clear" w:color="auto" w:fill="F7F7F9"/>
          </w:tcPr>
          <w:p>
            <w:r>
              <w:t>Formative evidence only</w:t>
            </w:r>
          </w:p>
        </w:tc>
      </w:tr>
      <w:tr>
        <w:trPr>
          <w:trHeight w:val="1522" w:hRule="atLeast"/>
        </w:trPr>
        <w:tc>
          <w:tcPr>
            <w:tcW w:w="3250" w:type="dxa"/>
            <w:tcBorders>
              <w:left w:val="nil"/>
              <w:bottom w:val="nil"/>
              <w:right w:val="nil"/>
            </w:tcBorders>
          </w:tcPr>
          <w:p>
            <w:pPr>
              <w:pStyle w:val="TableParagraph"/>
              <w:spacing w:before="2"/>
              <w:ind w:left="112"/>
              <w:rPr>
                <w:sz w:val="20"/>
              </w:rPr>
            </w:pPr>
            <w:r>
              <w:rPr>
                <w:color w:val="1F1F23"/>
                <w:w w:val="105"/>
                <w:sz w:val="20"/>
              </w:rPr>
              <w:t>Grounded</w:t>
            </w:r>
            <w:r>
              <w:rPr>
                <w:color w:val="1F1F23"/>
                <w:spacing w:val="-8"/>
                <w:w w:val="105"/>
                <w:sz w:val="20"/>
              </w:rPr>
              <w:t> </w:t>
            </w:r>
            <w:r>
              <w:rPr>
                <w:color w:val="1F1F23"/>
                <w:w w:val="105"/>
                <w:sz w:val="20"/>
              </w:rPr>
              <w:t>FoodBot</w:t>
            </w:r>
            <w:r>
              <w:rPr>
                <w:color w:val="1F1F23"/>
                <w:spacing w:val="-8"/>
                <w:w w:val="105"/>
                <w:sz w:val="20"/>
              </w:rPr>
              <w:t> </w:t>
            </w:r>
            <w:r>
              <w:rPr>
                <w:color w:val="1F1F23"/>
                <w:spacing w:val="-2"/>
                <w:w w:val="105"/>
                <w:sz w:val="20"/>
              </w:rPr>
              <w:t>assistance</w:t>
            </w:r>
          </w:p>
        </w:tc>
        <w:tc>
          <w:tcPr>
            <w:tcW w:w="3250" w:type="dxa"/>
            <w:tcBorders>
              <w:left w:val="nil"/>
              <w:bottom w:val="nil"/>
              <w:right w:val="nil"/>
            </w:tcBorders>
          </w:tcPr>
          <w:p>
            <w:pPr>
              <w:pStyle w:val="TableParagraph"/>
              <w:spacing w:line="278" w:lineRule="auto" w:before="2"/>
              <w:ind w:left="112" w:right="205"/>
              <w:rPr>
                <w:sz w:val="20"/>
              </w:rPr>
            </w:pPr>
            <w:r>
              <w:rPr>
                <w:color w:val="1F1F23"/>
                <w:w w:val="105"/>
                <w:sz w:val="20"/>
              </w:rPr>
              <w:t>Runtime</w:t>
            </w:r>
            <w:r>
              <w:rPr>
                <w:color w:val="1F1F23"/>
                <w:spacing w:val="-4"/>
                <w:w w:val="105"/>
                <w:sz w:val="20"/>
              </w:rPr>
              <w:t> </w:t>
            </w:r>
            <w:r>
              <w:rPr>
                <w:color w:val="1F1F23"/>
                <w:w w:val="105"/>
                <w:sz w:val="20"/>
              </w:rPr>
              <w:t>grounded</w:t>
            </w:r>
            <w:r>
              <w:rPr>
                <w:color w:val="1F1F23"/>
                <w:spacing w:val="-4"/>
                <w:w w:val="105"/>
                <w:sz w:val="20"/>
              </w:rPr>
              <w:t> </w:t>
            </w:r>
            <w:r>
              <w:rPr>
                <w:color w:val="1F1F23"/>
                <w:w w:val="105"/>
                <w:sz w:val="20"/>
              </w:rPr>
              <w:t>and</w:t>
            </w:r>
            <w:r>
              <w:rPr>
                <w:color w:val="1F1F23"/>
                <w:spacing w:val="-4"/>
                <w:w w:val="105"/>
                <w:sz w:val="20"/>
              </w:rPr>
              <w:t> </w:t>
            </w:r>
            <w:r>
              <w:rPr>
                <w:color w:val="1F1F23"/>
                <w:w w:val="105"/>
                <w:sz w:val="20"/>
              </w:rPr>
              <w:t>follow-up evidence; routing/memory/security tests; visual-search path source</w:t>
            </w:r>
          </w:p>
          <w:p>
            <w:pPr>
              <w:pStyle w:val="TableParagraph"/>
              <w:spacing w:line="249" w:lineRule="exact"/>
              <w:ind w:left="112"/>
              <w:rPr>
                <w:sz w:val="20"/>
              </w:rPr>
            </w:pPr>
            <w:r>
              <w:rPr>
                <w:color w:val="1F1F23"/>
                <w:spacing w:val="-2"/>
                <w:w w:val="110"/>
                <w:sz w:val="20"/>
              </w:rPr>
              <w:t>verified</w:t>
            </w:r>
          </w:p>
        </w:tc>
        <w:tc>
          <w:tcPr>
            <w:tcW w:w="3252" w:type="dxa"/>
            <w:tcBorders>
              <w:left w:val="nil"/>
              <w:bottom w:val="nil"/>
              <w:right w:val="nil"/>
            </w:tcBorders>
          </w:tcPr>
          <w:p>
            <w:r>
              <w:t>Implemented with limitations</w:t>
            </w:r>
          </w:p>
        </w:tc>
      </w:tr>
    </w:tbl>
    <w:p>
      <w:pPr>
        <w:spacing w:before="202"/>
        <w:ind w:left="188" w:right="45" w:firstLine="0"/>
        <w:jc w:val="center"/>
        <w:rPr>
          <w:rFonts w:ascii="Georgia"/>
          <w:i/>
          <w:sz w:val="17"/>
        </w:rPr>
      </w:pPr>
      <w:r>
        <w:rPr>
          <w:rFonts w:ascii="Georgia"/>
          <w:i/>
          <w:color w:val="66666D"/>
          <w:sz w:val="17"/>
        </w:rPr>
        <w:t>Table</w:t>
      </w:r>
      <w:r>
        <w:rPr>
          <w:rFonts w:ascii="Georgia"/>
          <w:i/>
          <w:color w:val="66666D"/>
          <w:spacing w:val="8"/>
          <w:sz w:val="17"/>
        </w:rPr>
        <w:t> </w:t>
      </w:r>
      <w:r>
        <w:rPr>
          <w:rFonts w:ascii="Georgia"/>
          <w:i/>
          <w:color w:val="66666D"/>
          <w:sz w:val="17"/>
        </w:rPr>
        <w:t>7.</w:t>
      </w:r>
      <w:r>
        <w:rPr>
          <w:rFonts w:ascii="Georgia"/>
          <w:i/>
          <w:color w:val="66666D"/>
          <w:spacing w:val="9"/>
          <w:sz w:val="17"/>
        </w:rPr>
        <w:t> </w:t>
      </w:r>
      <w:r>
        <w:rPr>
          <w:rFonts w:ascii="Georgia"/>
          <w:i/>
          <w:color w:val="66666D"/>
          <w:sz w:val="17"/>
        </w:rPr>
        <w:t>Stage</w:t>
      </w:r>
      <w:r>
        <w:rPr>
          <w:rFonts w:ascii="Georgia"/>
          <w:i/>
          <w:color w:val="66666D"/>
          <w:spacing w:val="8"/>
          <w:sz w:val="17"/>
        </w:rPr>
        <w:t> </w:t>
      </w:r>
      <w:r>
        <w:rPr>
          <w:rFonts w:ascii="Georgia"/>
          <w:i/>
          <w:color w:val="66666D"/>
          <w:sz w:val="17"/>
        </w:rPr>
        <w:t>2</w:t>
      </w:r>
      <w:r>
        <w:rPr>
          <w:rFonts w:ascii="Georgia"/>
          <w:i/>
          <w:color w:val="66666D"/>
          <w:spacing w:val="9"/>
          <w:sz w:val="17"/>
        </w:rPr>
        <w:t> </w:t>
      </w:r>
      <w:r>
        <w:rPr>
          <w:rFonts w:ascii="Georgia"/>
          <w:i/>
          <w:color w:val="66666D"/>
          <w:sz w:val="17"/>
        </w:rPr>
        <w:t>requirement</w:t>
      </w:r>
      <w:r>
        <w:rPr>
          <w:rFonts w:ascii="Georgia"/>
          <w:i/>
          <w:color w:val="66666D"/>
          <w:spacing w:val="8"/>
          <w:sz w:val="17"/>
        </w:rPr>
        <w:t> </w:t>
      </w:r>
      <w:r>
        <w:rPr>
          <w:rFonts w:ascii="Georgia"/>
          <w:i/>
          <w:color w:val="66666D"/>
          <w:spacing w:val="-2"/>
          <w:sz w:val="17"/>
        </w:rPr>
        <w:t>evaluation.</w:t>
      </w:r>
    </w:p>
    <w:p>
      <w:pPr>
        <w:pStyle w:val="BodyText"/>
        <w:spacing w:before="17"/>
        <w:rPr>
          <w:rFonts w:ascii="Georgia"/>
          <w:i/>
          <w:sz w:val="17"/>
        </w:rPr>
      </w:pPr>
    </w:p>
    <w:p>
      <w:pPr>
        <w:pStyle w:val="BodyText"/>
        <w:spacing w:line="278" w:lineRule="auto" w:before="0"/>
        <w:ind w:left="229"/>
      </w:pPr>
      <w:r>
        <w:rPr>
          <w:color w:val="1F1F23"/>
          <w:w w:val="110"/>
        </w:rPr>
        <w:t>No</w:t>
      </w:r>
      <w:r>
        <w:rPr>
          <w:color w:val="1F1F23"/>
          <w:spacing w:val="-8"/>
          <w:w w:val="110"/>
        </w:rPr>
        <w:t> </w:t>
      </w:r>
      <w:r>
        <w:rPr>
          <w:color w:val="1F1F23"/>
          <w:w w:val="110"/>
        </w:rPr>
        <w:t>tutor</w:t>
      </w:r>
      <w:r>
        <w:rPr>
          <w:color w:val="1F1F23"/>
          <w:spacing w:val="-9"/>
          <w:w w:val="110"/>
        </w:rPr>
        <w:t> </w:t>
      </w:r>
      <w:r>
        <w:rPr>
          <w:color w:val="1F1F23"/>
          <w:w w:val="110"/>
        </w:rPr>
        <w:t>feedback</w:t>
      </w:r>
      <w:r>
        <w:rPr>
          <w:color w:val="1F1F23"/>
          <w:spacing w:val="-8"/>
          <w:w w:val="110"/>
        </w:rPr>
        <w:t> </w:t>
      </w:r>
      <w:r>
        <w:rPr>
          <w:color w:val="1F1F23"/>
          <w:w w:val="110"/>
        </w:rPr>
        <w:t>was</w:t>
      </w:r>
      <w:r>
        <w:rPr>
          <w:color w:val="1F1F23"/>
          <w:spacing w:val="-8"/>
          <w:w w:val="110"/>
        </w:rPr>
        <w:t> </w:t>
      </w:r>
      <w:r>
        <w:rPr>
          <w:color w:val="1F1F23"/>
          <w:w w:val="110"/>
        </w:rPr>
        <w:t>provided</w:t>
      </w:r>
      <w:r>
        <w:rPr>
          <w:color w:val="1F1F23"/>
          <w:spacing w:val="-9"/>
          <w:w w:val="110"/>
        </w:rPr>
        <w:t> </w:t>
      </w:r>
      <w:r>
        <w:rPr>
          <w:color w:val="1F1F23"/>
          <w:w w:val="110"/>
        </w:rPr>
        <w:t>after</w:t>
      </w:r>
      <w:r>
        <w:rPr>
          <w:color w:val="1F1F23"/>
          <w:spacing w:val="-9"/>
          <w:w w:val="110"/>
        </w:rPr>
        <w:t> </w:t>
      </w:r>
      <w:r>
        <w:rPr>
          <w:color w:val="1F1F23"/>
          <w:w w:val="110"/>
        </w:rPr>
        <w:t>Stage</w:t>
      </w:r>
      <w:r>
        <w:rPr>
          <w:color w:val="1F1F23"/>
          <w:spacing w:val="-8"/>
          <w:w w:val="110"/>
        </w:rPr>
        <w:t> </w:t>
      </w:r>
      <w:r>
        <w:rPr>
          <w:color w:val="1F1F23"/>
          <w:w w:val="110"/>
        </w:rPr>
        <w:t>2.</w:t>
      </w:r>
      <w:r>
        <w:rPr>
          <w:color w:val="1F1F23"/>
          <w:spacing w:val="-8"/>
          <w:w w:val="110"/>
        </w:rPr>
        <w:t> </w:t>
      </w:r>
      <w:r>
        <w:rPr>
          <w:color w:val="1F1F23"/>
          <w:w w:val="110"/>
        </w:rPr>
        <w:t>I</w:t>
      </w:r>
      <w:r>
        <w:rPr>
          <w:color w:val="1F1F23"/>
          <w:spacing w:val="-8"/>
          <w:w w:val="110"/>
        </w:rPr>
        <w:t> </w:t>
      </w:r>
      <w:r>
        <w:rPr>
          <w:color w:val="1F1F23"/>
          <w:w w:val="110"/>
        </w:rPr>
        <w:t>therefore</w:t>
      </w:r>
      <w:r>
        <w:rPr>
          <w:color w:val="1F1F23"/>
          <w:spacing w:val="-8"/>
          <w:w w:val="110"/>
        </w:rPr>
        <w:t> </w:t>
      </w:r>
      <w:r>
        <w:rPr>
          <w:color w:val="1F1F23"/>
          <w:w w:val="110"/>
        </w:rPr>
        <w:t>evaluated</w:t>
      </w:r>
      <w:r>
        <w:rPr>
          <w:color w:val="1F1F23"/>
          <w:spacing w:val="-8"/>
          <w:w w:val="110"/>
        </w:rPr>
        <w:t> </w:t>
      </w:r>
      <w:r>
        <w:rPr>
          <w:color w:val="1F1F23"/>
          <w:w w:val="110"/>
        </w:rPr>
        <w:t>it</w:t>
      </w:r>
      <w:r>
        <w:rPr>
          <w:color w:val="1F1F23"/>
          <w:spacing w:val="-8"/>
          <w:w w:val="110"/>
        </w:rPr>
        <w:t> </w:t>
      </w:r>
      <w:r>
        <w:rPr>
          <w:color w:val="1F1F23"/>
          <w:w w:val="110"/>
        </w:rPr>
        <w:t>through</w:t>
      </w:r>
      <w:r>
        <w:rPr>
          <w:color w:val="1F1F23"/>
          <w:spacing w:val="-8"/>
          <w:w w:val="110"/>
        </w:rPr>
        <w:t> </w:t>
      </w:r>
      <w:r>
        <w:rPr>
          <w:color w:val="1F1F23"/>
          <w:w w:val="110"/>
        </w:rPr>
        <w:t>direct</w:t>
      </w:r>
      <w:r>
        <w:rPr>
          <w:color w:val="1F1F23"/>
          <w:spacing w:val="-9"/>
          <w:w w:val="110"/>
        </w:rPr>
        <w:t> </w:t>
      </w:r>
      <w:r>
        <w:rPr>
          <w:color w:val="1F1F23"/>
          <w:w w:val="110"/>
        </w:rPr>
        <w:t>browser</w:t>
      </w:r>
      <w:r>
        <w:rPr>
          <w:color w:val="1F1F23"/>
          <w:spacing w:val="-9"/>
          <w:w w:val="110"/>
        </w:rPr>
        <w:t> </w:t>
      </w:r>
      <w:r>
        <w:rPr>
          <w:color w:val="1F1F23"/>
          <w:w w:val="110"/>
        </w:rPr>
        <w:t>testing, API</w:t>
      </w:r>
      <w:r>
        <w:rPr>
          <w:color w:val="1F1F23"/>
          <w:spacing w:val="-6"/>
          <w:w w:val="110"/>
        </w:rPr>
        <w:t> </w:t>
      </w:r>
      <w:r>
        <w:rPr>
          <w:color w:val="1F1F23"/>
          <w:w w:val="110"/>
        </w:rPr>
        <w:t>scripts,</w:t>
      </w:r>
      <w:r>
        <w:rPr>
          <w:color w:val="1F1F23"/>
          <w:spacing w:val="-6"/>
          <w:w w:val="110"/>
        </w:rPr>
        <w:t> </w:t>
      </w:r>
      <w:r>
        <w:rPr>
          <w:color w:val="1F1F23"/>
          <w:w w:val="110"/>
        </w:rPr>
        <w:t>source</w:t>
      </w:r>
      <w:r>
        <w:rPr>
          <w:color w:val="1F1F23"/>
          <w:spacing w:val="-6"/>
          <w:w w:val="110"/>
        </w:rPr>
        <w:t> </w:t>
      </w:r>
      <w:r>
        <w:rPr>
          <w:color w:val="1F1F23"/>
          <w:w w:val="110"/>
        </w:rPr>
        <w:t>review</w:t>
      </w:r>
      <w:r>
        <w:rPr>
          <w:color w:val="1F1F23"/>
          <w:spacing w:val="-6"/>
          <w:w w:val="110"/>
        </w:rPr>
        <w:t> </w:t>
      </w:r>
      <w:r>
        <w:rPr>
          <w:color w:val="1F1F23"/>
          <w:w w:val="110"/>
        </w:rPr>
        <w:t>and</w:t>
      </w:r>
      <w:r>
        <w:rPr>
          <w:color w:val="1F1F23"/>
          <w:spacing w:val="-6"/>
          <w:w w:val="110"/>
        </w:rPr>
        <w:t> </w:t>
      </w:r>
      <w:r>
        <w:rPr>
          <w:color w:val="1F1F23"/>
          <w:w w:val="110"/>
        </w:rPr>
        <w:t>database</w:t>
      </w:r>
      <w:r>
        <w:rPr>
          <w:color w:val="1F1F23"/>
          <w:spacing w:val="-6"/>
          <w:w w:val="110"/>
        </w:rPr>
        <w:t> </w:t>
      </w:r>
      <w:r>
        <w:rPr>
          <w:color w:val="1F1F23"/>
          <w:w w:val="110"/>
        </w:rPr>
        <w:t>behaviour.</w:t>
      </w:r>
      <w:r>
        <w:rPr>
          <w:color w:val="1F1F23"/>
          <w:spacing w:val="-6"/>
          <w:w w:val="110"/>
        </w:rPr>
        <w:t> </w:t>
      </w:r>
      <w:r>
        <w:rPr>
          <w:color w:val="1F1F23"/>
          <w:w w:val="110"/>
        </w:rPr>
        <w:t>AI</w:t>
      </w:r>
      <w:r>
        <w:rPr>
          <w:color w:val="1F1F23"/>
          <w:spacing w:val="-7"/>
          <w:w w:val="110"/>
        </w:rPr>
        <w:t> </w:t>
      </w:r>
      <w:r>
        <w:rPr>
          <w:color w:val="1F1F23"/>
          <w:w w:val="110"/>
        </w:rPr>
        <w:t>assistance</w:t>
      </w:r>
      <w:r>
        <w:rPr>
          <w:color w:val="1F1F23"/>
          <w:spacing w:val="-6"/>
          <w:w w:val="110"/>
        </w:rPr>
        <w:t> </w:t>
      </w:r>
      <w:r>
        <w:rPr>
          <w:color w:val="1F1F23"/>
          <w:w w:val="110"/>
        </w:rPr>
        <w:t>accelerated</w:t>
      </w:r>
      <w:r>
        <w:rPr>
          <w:color w:val="1F1F23"/>
          <w:spacing w:val="-6"/>
          <w:w w:val="110"/>
        </w:rPr>
        <w:t> </w:t>
      </w:r>
      <w:r>
        <w:rPr>
          <w:color w:val="1F1F23"/>
          <w:w w:val="110"/>
        </w:rPr>
        <w:t>implementation,</w:t>
      </w:r>
      <w:r>
        <w:rPr>
          <w:color w:val="1F1F23"/>
          <w:spacing w:val="-6"/>
          <w:w w:val="110"/>
        </w:rPr>
        <w:t> </w:t>
      </w:r>
      <w:r>
        <w:rPr>
          <w:color w:val="1F1F23"/>
          <w:w w:val="110"/>
        </w:rPr>
        <w:t>but</w:t>
      </w:r>
      <w:r>
        <w:rPr>
          <w:color w:val="1F1F23"/>
          <w:spacing w:val="-7"/>
          <w:w w:val="110"/>
        </w:rPr>
        <w:t> </w:t>
      </w:r>
      <w:r>
        <w:rPr>
          <w:color w:val="1F1F23"/>
          <w:w w:val="110"/>
        </w:rPr>
        <w:t>I kept</w:t>
      </w:r>
      <w:r>
        <w:rPr>
          <w:color w:val="1F1F23"/>
          <w:spacing w:val="-3"/>
          <w:w w:val="110"/>
        </w:rPr>
        <w:t> </w:t>
      </w:r>
      <w:r>
        <w:rPr>
          <w:color w:val="1F1F23"/>
          <w:w w:val="110"/>
        </w:rPr>
        <w:t>code</w:t>
      </w:r>
      <w:r>
        <w:rPr>
          <w:color w:val="1F1F23"/>
          <w:spacing w:val="-3"/>
          <w:w w:val="110"/>
        </w:rPr>
        <w:t> </w:t>
      </w:r>
      <w:r>
        <w:rPr>
          <w:color w:val="1F1F23"/>
          <w:w w:val="110"/>
        </w:rPr>
        <w:t>only</w:t>
      </w:r>
      <w:r>
        <w:rPr>
          <w:color w:val="1F1F23"/>
          <w:spacing w:val="-3"/>
          <w:w w:val="110"/>
        </w:rPr>
        <w:t> </w:t>
      </w:r>
      <w:r>
        <w:rPr>
          <w:color w:val="1F1F23"/>
          <w:w w:val="110"/>
        </w:rPr>
        <w:t>after</w:t>
      </w:r>
      <w:r>
        <w:rPr>
          <w:color w:val="1F1F23"/>
          <w:spacing w:val="-4"/>
          <w:w w:val="110"/>
        </w:rPr>
        <w:t> </w:t>
      </w:r>
      <w:r>
        <w:rPr>
          <w:color w:val="1F1F23"/>
          <w:w w:val="110"/>
        </w:rPr>
        <w:t>reading</w:t>
      </w:r>
      <w:r>
        <w:rPr>
          <w:color w:val="1F1F23"/>
          <w:spacing w:val="-3"/>
          <w:w w:val="110"/>
        </w:rPr>
        <w:t> </w:t>
      </w:r>
      <w:r>
        <w:rPr>
          <w:color w:val="1F1F23"/>
          <w:w w:val="110"/>
        </w:rPr>
        <w:t>it,</w:t>
      </w:r>
      <w:r>
        <w:rPr>
          <w:color w:val="1F1F23"/>
          <w:spacing w:val="-3"/>
          <w:w w:val="110"/>
        </w:rPr>
        <w:t> </w:t>
      </w:r>
      <w:r>
        <w:rPr>
          <w:color w:val="1F1F23"/>
          <w:w w:val="110"/>
        </w:rPr>
        <w:t>executing</w:t>
      </w:r>
      <w:r>
        <w:rPr>
          <w:color w:val="1F1F23"/>
          <w:spacing w:val="-4"/>
          <w:w w:val="110"/>
        </w:rPr>
        <w:t> </w:t>
      </w:r>
      <w:r>
        <w:rPr>
          <w:color w:val="1F1F23"/>
          <w:w w:val="110"/>
        </w:rPr>
        <w:t>the</w:t>
      </w:r>
      <w:r>
        <w:rPr>
          <w:color w:val="1F1F23"/>
          <w:spacing w:val="-3"/>
          <w:w w:val="110"/>
        </w:rPr>
        <w:t> </w:t>
      </w:r>
      <w:r>
        <w:rPr>
          <w:color w:val="1F1F23"/>
          <w:w w:val="110"/>
        </w:rPr>
        <w:t>relevant</w:t>
      </w:r>
      <w:r>
        <w:rPr>
          <w:color w:val="1F1F23"/>
          <w:spacing w:val="-3"/>
          <w:w w:val="110"/>
        </w:rPr>
        <w:t> </w:t>
      </w:r>
      <w:r>
        <w:rPr>
          <w:color w:val="1F1F23"/>
          <w:w w:val="110"/>
        </w:rPr>
        <w:t>flow</w:t>
      </w:r>
      <w:r>
        <w:rPr>
          <w:color w:val="1F1F23"/>
          <w:spacing w:val="-4"/>
          <w:w w:val="110"/>
        </w:rPr>
        <w:t> </w:t>
      </w:r>
      <w:r>
        <w:rPr>
          <w:color w:val="1F1F23"/>
          <w:w w:val="110"/>
        </w:rPr>
        <w:t>and</w:t>
      </w:r>
      <w:r>
        <w:rPr>
          <w:color w:val="1F1F23"/>
          <w:spacing w:val="-4"/>
          <w:w w:val="110"/>
        </w:rPr>
        <w:t> </w:t>
      </w:r>
      <w:r>
        <w:rPr>
          <w:color w:val="1F1F23"/>
          <w:w w:val="110"/>
        </w:rPr>
        <w:t>rerunning</w:t>
      </w:r>
      <w:r>
        <w:rPr>
          <w:color w:val="1F1F23"/>
          <w:spacing w:val="-4"/>
          <w:w w:val="110"/>
        </w:rPr>
        <w:t> </w:t>
      </w:r>
      <w:r>
        <w:rPr>
          <w:color w:val="1F1F23"/>
          <w:w w:val="110"/>
        </w:rPr>
        <w:t>tests.</w:t>
      </w:r>
      <w:r>
        <w:rPr>
          <w:color w:val="1F1F23"/>
          <w:spacing w:val="-3"/>
          <w:w w:val="110"/>
        </w:rPr>
        <w:t> </w:t>
      </w:r>
      <w:r>
        <w:rPr>
          <w:color w:val="1F1F23"/>
          <w:w w:val="110"/>
        </w:rPr>
        <w:t>This</w:t>
      </w:r>
      <w:r>
        <w:rPr>
          <w:color w:val="1F1F23"/>
          <w:spacing w:val="-4"/>
          <w:w w:val="110"/>
        </w:rPr>
        <w:t> </w:t>
      </w:r>
      <w:r>
        <w:rPr>
          <w:color w:val="1F1F23"/>
          <w:w w:val="110"/>
        </w:rPr>
        <w:t>verification process</w:t>
      </w:r>
      <w:r>
        <w:rPr>
          <w:color w:val="1F1F23"/>
          <w:spacing w:val="-14"/>
          <w:w w:val="110"/>
        </w:rPr>
        <w:t> </w:t>
      </w:r>
      <w:r>
        <w:rPr>
          <w:color w:val="1F1F23"/>
          <w:w w:val="110"/>
        </w:rPr>
        <w:t>is</w:t>
      </w:r>
      <w:r>
        <w:rPr>
          <w:color w:val="1F1F23"/>
          <w:spacing w:val="-14"/>
          <w:w w:val="110"/>
        </w:rPr>
        <w:t> </w:t>
      </w:r>
      <w:r>
        <w:rPr>
          <w:color w:val="1F1F23"/>
          <w:w w:val="110"/>
        </w:rPr>
        <w:t>particularly</w:t>
      </w:r>
      <w:r>
        <w:rPr>
          <w:color w:val="1F1F23"/>
          <w:spacing w:val="-14"/>
          <w:w w:val="110"/>
        </w:rPr>
        <w:t> </w:t>
      </w:r>
      <w:r>
        <w:rPr>
          <w:color w:val="1F1F23"/>
          <w:w w:val="110"/>
        </w:rPr>
        <w:t>important</w:t>
      </w:r>
      <w:r>
        <w:rPr>
          <w:color w:val="1F1F23"/>
          <w:spacing w:val="-13"/>
          <w:w w:val="110"/>
        </w:rPr>
        <w:t> </w:t>
      </w:r>
      <w:r>
        <w:rPr>
          <w:color w:val="1F1F23"/>
          <w:w w:val="110"/>
        </w:rPr>
        <w:t>for</w:t>
      </w:r>
      <w:r>
        <w:rPr>
          <w:color w:val="1F1F23"/>
          <w:spacing w:val="-14"/>
          <w:w w:val="110"/>
        </w:rPr>
        <w:t> </w:t>
      </w:r>
      <w:r>
        <w:rPr>
          <w:color w:val="1F1F23"/>
          <w:w w:val="110"/>
        </w:rPr>
        <w:t>real-time</w:t>
      </w:r>
      <w:r>
        <w:rPr>
          <w:color w:val="1F1F23"/>
          <w:spacing w:val="-14"/>
          <w:w w:val="110"/>
        </w:rPr>
        <w:t> </w:t>
      </w:r>
      <w:r>
        <w:rPr>
          <w:color w:val="1F1F23"/>
          <w:w w:val="110"/>
        </w:rPr>
        <w:t>features,</w:t>
      </w:r>
      <w:r>
        <w:rPr>
          <w:color w:val="1F1F23"/>
          <w:spacing w:val="-14"/>
          <w:w w:val="110"/>
        </w:rPr>
        <w:t> </w:t>
      </w:r>
      <w:r>
        <w:rPr>
          <w:color w:val="1F1F23"/>
          <w:w w:val="110"/>
        </w:rPr>
        <w:t>where</w:t>
      </w:r>
      <w:r>
        <w:rPr>
          <w:color w:val="1F1F23"/>
          <w:spacing w:val="-13"/>
          <w:w w:val="110"/>
        </w:rPr>
        <w:t> </w:t>
      </w:r>
      <w:r>
        <w:rPr>
          <w:color w:val="1F1F23"/>
          <w:w w:val="110"/>
        </w:rPr>
        <w:t>a</w:t>
      </w:r>
      <w:r>
        <w:rPr>
          <w:color w:val="1F1F23"/>
          <w:spacing w:val="-14"/>
          <w:w w:val="110"/>
        </w:rPr>
        <w:t> </w:t>
      </w:r>
      <w:r>
        <w:rPr>
          <w:color w:val="1F1F23"/>
          <w:w w:val="110"/>
        </w:rPr>
        <w:t>visually</w:t>
      </w:r>
      <w:r>
        <w:rPr>
          <w:color w:val="1F1F23"/>
          <w:spacing w:val="-14"/>
          <w:w w:val="110"/>
        </w:rPr>
        <w:t> </w:t>
      </w:r>
      <w:r>
        <w:rPr>
          <w:color w:val="1F1F23"/>
          <w:w w:val="110"/>
        </w:rPr>
        <w:t>plausible</w:t>
      </w:r>
      <w:r>
        <w:rPr>
          <w:color w:val="1F1F23"/>
          <w:spacing w:val="-14"/>
          <w:w w:val="110"/>
        </w:rPr>
        <w:t> </w:t>
      </w:r>
      <w:r>
        <w:rPr>
          <w:color w:val="1F1F23"/>
          <w:w w:val="110"/>
        </w:rPr>
        <w:t>component</w:t>
      </w:r>
      <w:r>
        <w:rPr>
          <w:color w:val="1F1F23"/>
          <w:spacing w:val="-13"/>
          <w:w w:val="110"/>
        </w:rPr>
        <w:t> </w:t>
      </w:r>
      <w:r>
        <w:rPr>
          <w:color w:val="1F1F23"/>
          <w:w w:val="110"/>
        </w:rPr>
        <w:t>can</w:t>
      </w:r>
      <w:r>
        <w:rPr>
          <w:color w:val="1F1F23"/>
          <w:spacing w:val="-14"/>
          <w:w w:val="110"/>
        </w:rPr>
        <w:t> </w:t>
      </w:r>
      <w:r>
        <w:rPr>
          <w:color w:val="1F1F23"/>
          <w:w w:val="110"/>
        </w:rPr>
        <w:t>still be inconsistent across users.</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76" w:lineRule="auto" w:before="0" w:after="0"/>
        <w:ind w:left="229" w:right="564" w:firstLine="0"/>
        <w:jc w:val="left"/>
      </w:pPr>
      <w:bookmarkStart w:name="5. Stage 3 - Advanced Vue Composable and" w:id="42"/>
      <w:bookmarkEnd w:id="42"/>
      <w:r>
        <w:rPr>
          <w:b w:val="0"/>
        </w:rPr>
      </w:r>
      <w:r>
        <w:rPr>
          <w:color w:val="E7394E"/>
        </w:rPr>
        <w:t>Stage</w:t>
      </w:r>
      <w:r>
        <w:rPr>
          <w:color w:val="E7394E"/>
          <w:spacing w:val="-7"/>
        </w:rPr>
        <w:t> </w:t>
      </w:r>
      <w:r>
        <w:rPr>
          <w:color w:val="E7394E"/>
        </w:rPr>
        <w:t>3</w:t>
      </w:r>
      <w:r>
        <w:rPr>
          <w:color w:val="E7394E"/>
          <w:spacing w:val="-7"/>
        </w:rPr>
        <w:t> </w:t>
      </w:r>
      <w:r>
        <w:rPr>
          <w:color w:val="E7394E"/>
        </w:rPr>
        <w:t>-</w:t>
      </w:r>
      <w:r>
        <w:rPr>
          <w:color w:val="E7394E"/>
          <w:spacing w:val="-6"/>
        </w:rPr>
        <w:t> </w:t>
      </w:r>
      <w:r>
        <w:rPr>
          <w:color w:val="E7394E"/>
        </w:rPr>
        <w:t>Advanced</w:t>
      </w:r>
      <w:r>
        <w:rPr>
          <w:color w:val="E7394E"/>
          <w:spacing w:val="-7"/>
        </w:rPr>
        <w:t> </w:t>
      </w:r>
      <w:r>
        <w:rPr>
          <w:color w:val="E7394E"/>
        </w:rPr>
        <w:t>Vue</w:t>
      </w:r>
      <w:r>
        <w:rPr>
          <w:color w:val="E7394E"/>
          <w:spacing w:val="-7"/>
        </w:rPr>
        <w:t> </w:t>
      </w:r>
      <w:r>
        <w:rPr>
          <w:color w:val="E7394E"/>
        </w:rPr>
        <w:t>Composable</w:t>
      </w:r>
      <w:r>
        <w:rPr>
          <w:color w:val="E7394E"/>
          <w:spacing w:val="-7"/>
        </w:rPr>
        <w:t> </w:t>
      </w:r>
      <w:r>
        <w:rPr>
          <w:color w:val="E7394E"/>
        </w:rPr>
        <w:t>and</w:t>
      </w:r>
      <w:r>
        <w:rPr>
          <w:color w:val="E7394E"/>
          <w:spacing w:val="-7"/>
        </w:rPr>
        <w:t> </w:t>
      </w:r>
      <w:r>
        <w:rPr>
          <w:color w:val="E7394E"/>
        </w:rPr>
        <w:t>Vision-Assisted Food Discovery</w:t>
      </w:r>
    </w:p>
    <w:p>
      <w:pPr>
        <w:pStyle w:val="Heading2"/>
        <w:numPr>
          <w:ilvl w:val="1"/>
          <w:numId w:val="3"/>
        </w:numPr>
        <w:tabs>
          <w:tab w:pos="647" w:val="left" w:leader="none"/>
        </w:tabs>
        <w:spacing w:line="240" w:lineRule="auto" w:before="240" w:after="0"/>
        <w:ind w:left="647" w:right="0" w:hanging="418"/>
        <w:jc w:val="left"/>
      </w:pPr>
      <w:bookmarkStart w:name="5.1 Advanced Technique Definition and As" w:id="43"/>
      <w:bookmarkEnd w:id="43"/>
      <w:r>
        <w:rPr>
          <w:b w:val="0"/>
        </w:rPr>
      </w:r>
      <w:r>
        <w:rPr>
          <w:color w:val="1F1F23"/>
        </w:rPr>
        <w:t>Advanced</w:t>
      </w:r>
      <w:r>
        <w:rPr>
          <w:color w:val="1F1F23"/>
          <w:spacing w:val="-7"/>
        </w:rPr>
        <w:t> </w:t>
      </w:r>
      <w:r>
        <w:rPr>
          <w:color w:val="1F1F23"/>
        </w:rPr>
        <w:t>Technique</w:t>
      </w:r>
      <w:r>
        <w:rPr>
          <w:color w:val="1F1F23"/>
          <w:spacing w:val="-7"/>
        </w:rPr>
        <w:t> </w:t>
      </w:r>
      <w:r>
        <w:rPr>
          <w:color w:val="1F1F23"/>
        </w:rPr>
        <w:t>Definition</w:t>
      </w:r>
      <w:r>
        <w:rPr>
          <w:color w:val="1F1F23"/>
          <w:spacing w:val="-8"/>
        </w:rPr>
        <w:t> </w:t>
      </w:r>
      <w:r>
        <w:rPr>
          <w:color w:val="1F1F23"/>
        </w:rPr>
        <w:t>and</w:t>
      </w:r>
      <w:r>
        <w:rPr>
          <w:color w:val="1F1F23"/>
          <w:spacing w:val="-7"/>
        </w:rPr>
        <w:t> </w:t>
      </w:r>
      <w:r>
        <w:rPr>
          <w:color w:val="1F1F23"/>
        </w:rPr>
        <w:t>Assessment</w:t>
      </w:r>
      <w:r>
        <w:rPr>
          <w:color w:val="1F1F23"/>
          <w:spacing w:val="-7"/>
        </w:rPr>
        <w:t> </w:t>
      </w:r>
      <w:r>
        <w:rPr>
          <w:color w:val="1F1F23"/>
          <w:spacing w:val="-2"/>
        </w:rPr>
        <w:t>Relevance</w:t>
      </w:r>
    </w:p>
    <w:p>
      <w:pPr>
        <w:pStyle w:val="BodyText"/>
        <w:spacing w:before="0"/>
        <w:rPr>
          <w:rFonts w:ascii="Calibri"/>
          <w:b/>
          <w:sz w:val="12"/>
        </w:rPr>
      </w:pPr>
      <w:r>
        <w:rPr>
          <w:rFonts w:ascii="Calibri"/>
          <w:b/>
          <w:sz w:val="12"/>
        </w:rPr>
        <mc:AlternateContent>
          <mc:Choice Requires="wps">
            <w:drawing>
              <wp:anchor distT="0" distB="0" distL="0" distR="0" allowOverlap="1" layoutInCell="1" locked="0" behindDoc="1" simplePos="0" relativeHeight="487593984">
                <wp:simplePos x="0" y="0"/>
                <wp:positionH relativeFrom="page">
                  <wp:posOffset>615950</wp:posOffset>
                </wp:positionH>
                <wp:positionV relativeFrom="paragraph">
                  <wp:posOffset>108434</wp:posOffset>
                </wp:positionV>
                <wp:extent cx="6191885" cy="167957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6191885" cy="1679575"/>
                        </a:xfrm>
                        <a:prstGeom prst="rect">
                          <a:avLst/>
                        </a:prstGeom>
                        <a:solidFill>
                          <a:srgbClr val="FCEBED"/>
                        </a:solidFill>
                      </wps:spPr>
                      <wps:txbx>
                        <w:txbxContent>
                          <w:p>
                            <w:pPr>
                              <w:spacing w:before="150"/>
                              <w:ind w:left="130" w:right="0" w:firstLine="0"/>
                              <w:jc w:val="left"/>
                              <w:rPr>
                                <w:rFonts w:ascii="Georgia"/>
                                <w:b/>
                                <w:color w:val="000000"/>
                                <w:sz w:val="20"/>
                              </w:rPr>
                            </w:pPr>
                            <w:r>
                              <w:rPr>
                                <w:rFonts w:ascii="Georgia"/>
                                <w:b/>
                                <w:color w:val="1F1F23"/>
                                <w:spacing w:val="-2"/>
                                <w:sz w:val="20"/>
                              </w:rPr>
                              <w:t>Assessed</w:t>
                            </w:r>
                            <w:r>
                              <w:rPr>
                                <w:rFonts w:ascii="Georgia"/>
                                <w:b/>
                                <w:color w:val="1F1F23"/>
                                <w:spacing w:val="-5"/>
                                <w:sz w:val="20"/>
                              </w:rPr>
                              <w:t> </w:t>
                            </w:r>
                            <w:r>
                              <w:rPr>
                                <w:rFonts w:ascii="Georgia"/>
                                <w:b/>
                                <w:color w:val="1F1F23"/>
                                <w:spacing w:val="-2"/>
                                <w:sz w:val="20"/>
                              </w:rPr>
                              <w:t>advanced</w:t>
                            </w:r>
                            <w:r>
                              <w:rPr>
                                <w:rFonts w:ascii="Georgia"/>
                                <w:b/>
                                <w:color w:val="1F1F23"/>
                                <w:spacing w:val="-5"/>
                                <w:sz w:val="20"/>
                              </w:rPr>
                              <w:t> </w:t>
                            </w:r>
                            <w:r>
                              <w:rPr>
                                <w:rFonts w:ascii="Georgia"/>
                                <w:b/>
                                <w:color w:val="1F1F23"/>
                                <w:spacing w:val="-2"/>
                                <w:sz w:val="20"/>
                              </w:rPr>
                              <w:t>technique</w:t>
                            </w:r>
                          </w:p>
                          <w:p>
                            <w:pPr>
                              <w:spacing w:line="278" w:lineRule="auto" w:before="55"/>
                              <w:ind w:left="130" w:right="0" w:firstLine="0"/>
                              <w:jc w:val="left"/>
                              <w:rPr>
                                <w:color w:val="000000"/>
                                <w:sz w:val="18"/>
                              </w:rPr>
                            </w:pPr>
                            <w:r>
                              <w:rPr>
                                <w:color w:val="1F1F23"/>
                                <w:sz w:val="18"/>
                              </w:rPr>
                              <w:t>A</w:t>
                            </w:r>
                            <w:r>
                              <w:rPr>
                                <w:color w:val="1F1F23"/>
                                <w:spacing w:val="40"/>
                                <w:sz w:val="18"/>
                              </w:rPr>
                              <w:t> </w:t>
                            </w:r>
                            <w:r>
                              <w:rPr>
                                <w:color w:val="1F1F23"/>
                                <w:sz w:val="18"/>
                              </w:rPr>
                              <w:t>reusable</w:t>
                            </w:r>
                            <w:r>
                              <w:rPr>
                                <w:color w:val="1F1F23"/>
                                <w:spacing w:val="40"/>
                                <w:sz w:val="18"/>
                              </w:rPr>
                              <w:t> </w:t>
                            </w:r>
                            <w:r>
                              <w:rPr>
                                <w:color w:val="1F1F23"/>
                                <w:sz w:val="18"/>
                              </w:rPr>
                              <w:t>Vue</w:t>
                            </w:r>
                            <w:r>
                              <w:rPr>
                                <w:color w:val="1F1F23"/>
                                <w:spacing w:val="40"/>
                                <w:sz w:val="18"/>
                              </w:rPr>
                              <w:t> </w:t>
                            </w:r>
                            <w:r>
                              <w:rPr>
                                <w:color w:val="1F1F23"/>
                                <w:sz w:val="18"/>
                              </w:rPr>
                              <w:t>3</w:t>
                            </w:r>
                            <w:r>
                              <w:rPr>
                                <w:color w:val="1F1F23"/>
                                <w:spacing w:val="40"/>
                                <w:sz w:val="18"/>
                              </w:rPr>
                              <w:t> </w:t>
                            </w:r>
                            <w:r>
                              <w:rPr>
                                <w:color w:val="1F1F23"/>
                                <w:sz w:val="18"/>
                              </w:rPr>
                              <w:t>composable</w:t>
                            </w:r>
                            <w:r>
                              <w:rPr>
                                <w:color w:val="1F1F23"/>
                                <w:spacing w:val="40"/>
                                <w:sz w:val="18"/>
                              </w:rPr>
                              <w:t> </w:t>
                            </w:r>
                            <w:r>
                              <w:rPr>
                                <w:color w:val="1F1F23"/>
                                <w:sz w:val="18"/>
                              </w:rPr>
                              <w:t>that</w:t>
                            </w:r>
                            <w:r>
                              <w:rPr>
                                <w:color w:val="1F1F23"/>
                                <w:spacing w:val="40"/>
                                <w:sz w:val="18"/>
                              </w:rPr>
                              <w:t> </w:t>
                            </w:r>
                            <w:r>
                              <w:rPr>
                                <w:color w:val="1F1F23"/>
                                <w:sz w:val="18"/>
                              </w:rPr>
                              <w:t>manages</w:t>
                            </w:r>
                            <w:r>
                              <w:rPr>
                                <w:color w:val="1F1F23"/>
                                <w:spacing w:val="40"/>
                                <w:sz w:val="18"/>
                              </w:rPr>
                              <w:t> </w:t>
                            </w:r>
                            <w:r>
                              <w:rPr>
                                <w:color w:val="1F1F23"/>
                                <w:sz w:val="18"/>
                              </w:rPr>
                              <w:t>long-running,</w:t>
                            </w:r>
                            <w:r>
                              <w:rPr>
                                <w:color w:val="1F1F23"/>
                                <w:spacing w:val="40"/>
                                <w:sz w:val="18"/>
                              </w:rPr>
                              <w:t> </w:t>
                            </w:r>
                            <w:r>
                              <w:rPr>
                                <w:color w:val="1F1F23"/>
                                <w:sz w:val="18"/>
                              </w:rPr>
                              <w:t>cancellable</w:t>
                            </w:r>
                            <w:r>
                              <w:rPr>
                                <w:color w:val="1F1F23"/>
                                <w:spacing w:val="40"/>
                                <w:sz w:val="18"/>
                              </w:rPr>
                              <w:t> </w:t>
                            </w:r>
                            <w:r>
                              <w:rPr>
                                <w:color w:val="1F1F23"/>
                                <w:sz w:val="18"/>
                              </w:rPr>
                              <w:t>Vision</w:t>
                            </w:r>
                            <w:r>
                              <w:rPr>
                                <w:color w:val="1F1F23"/>
                                <w:spacing w:val="40"/>
                                <w:sz w:val="18"/>
                              </w:rPr>
                              <w:t> </w:t>
                            </w:r>
                            <w:r>
                              <w:rPr>
                                <w:color w:val="1F1F23"/>
                                <w:sz w:val="18"/>
                              </w:rPr>
                              <w:t>Auto</w:t>
                            </w:r>
                            <w:r>
                              <w:rPr>
                                <w:color w:val="1F1F23"/>
                                <w:spacing w:val="40"/>
                                <w:sz w:val="18"/>
                              </w:rPr>
                              <w:t> </w:t>
                            </w:r>
                            <w:r>
                              <w:rPr>
                                <w:color w:val="1F1F23"/>
                                <w:sz w:val="18"/>
                              </w:rPr>
                              <w:t>jobs</w:t>
                            </w:r>
                            <w:r>
                              <w:rPr>
                                <w:color w:val="1F1F23"/>
                                <w:spacing w:val="40"/>
                                <w:sz w:val="18"/>
                              </w:rPr>
                              <w:t> </w:t>
                            </w:r>
                            <w:r>
                              <w:rPr>
                                <w:color w:val="1F1F23"/>
                                <w:sz w:val="18"/>
                              </w:rPr>
                              <w:t>and</w:t>
                            </w:r>
                            <w:r>
                              <w:rPr>
                                <w:color w:val="1F1F23"/>
                                <w:spacing w:val="40"/>
                                <w:sz w:val="18"/>
                              </w:rPr>
                              <w:t> </w:t>
                            </w:r>
                            <w:r>
                              <w:rPr>
                                <w:color w:val="1F1F23"/>
                                <w:sz w:val="18"/>
                              </w:rPr>
                              <w:t>safely</w:t>
                            </w:r>
                            <w:r>
                              <w:rPr>
                                <w:color w:val="1F1F23"/>
                                <w:spacing w:val="40"/>
                                <w:sz w:val="18"/>
                              </w:rPr>
                              <w:t> </w:t>
                            </w:r>
                            <w:r>
                              <w:rPr>
                                <w:color w:val="1F1F23"/>
                                <w:sz w:val="18"/>
                              </w:rPr>
                              <w:t>synchronises </w:t>
                            </w:r>
                            <w:r>
                              <w:rPr>
                                <w:color w:val="1F1F23"/>
                                <w:w w:val="110"/>
                                <w:sz w:val="18"/>
                              </w:rPr>
                              <w:t>structured</w:t>
                            </w:r>
                            <w:r>
                              <w:rPr>
                                <w:color w:val="1F1F23"/>
                                <w:spacing w:val="-6"/>
                                <w:w w:val="110"/>
                                <w:sz w:val="18"/>
                              </w:rPr>
                              <w:t> </w:t>
                            </w:r>
                            <w:r>
                              <w:rPr>
                                <w:color w:val="1F1F23"/>
                                <w:w w:val="110"/>
                                <w:sz w:val="18"/>
                              </w:rPr>
                              <w:t>food-discovery</w:t>
                            </w:r>
                            <w:r>
                              <w:rPr>
                                <w:color w:val="1F1F23"/>
                                <w:spacing w:val="-6"/>
                                <w:w w:val="110"/>
                                <w:sz w:val="18"/>
                              </w:rPr>
                              <w:t> </w:t>
                            </w:r>
                            <w:r>
                              <w:rPr>
                                <w:color w:val="1F1F23"/>
                                <w:w w:val="110"/>
                                <w:sz w:val="18"/>
                              </w:rPr>
                              <w:t>outcomes</w:t>
                            </w:r>
                            <w:r>
                              <w:rPr>
                                <w:color w:val="1F1F23"/>
                                <w:spacing w:val="-6"/>
                                <w:w w:val="110"/>
                                <w:sz w:val="18"/>
                              </w:rPr>
                              <w:t> </w:t>
                            </w:r>
                            <w:r>
                              <w:rPr>
                                <w:color w:val="1F1F23"/>
                                <w:w w:val="110"/>
                                <w:sz w:val="18"/>
                              </w:rPr>
                              <w:t>with</w:t>
                            </w:r>
                            <w:r>
                              <w:rPr>
                                <w:color w:val="1F1F23"/>
                                <w:spacing w:val="-6"/>
                                <w:w w:val="110"/>
                                <w:sz w:val="18"/>
                              </w:rPr>
                              <w:t> </w:t>
                            </w:r>
                            <w:r>
                              <w:rPr>
                                <w:color w:val="1F1F23"/>
                                <w:w w:val="110"/>
                                <w:sz w:val="18"/>
                              </w:rPr>
                              <w:t>an</w:t>
                            </w:r>
                            <w:r>
                              <w:rPr>
                                <w:color w:val="1F1F23"/>
                                <w:spacing w:val="-7"/>
                                <w:w w:val="110"/>
                                <w:sz w:val="18"/>
                              </w:rPr>
                              <w:t> </w:t>
                            </w:r>
                            <w:r>
                              <w:rPr>
                                <w:color w:val="1F1F23"/>
                                <w:w w:val="110"/>
                                <w:sz w:val="18"/>
                              </w:rPr>
                              <w:t>interactive</w:t>
                            </w:r>
                            <w:r>
                              <w:rPr>
                                <w:color w:val="1F1F23"/>
                                <w:spacing w:val="-6"/>
                                <w:w w:val="110"/>
                                <w:sz w:val="18"/>
                              </w:rPr>
                              <w:t> </w:t>
                            </w:r>
                            <w:r>
                              <w:rPr>
                                <w:color w:val="1F1F23"/>
                                <w:w w:val="110"/>
                                <w:sz w:val="18"/>
                              </w:rPr>
                              <w:t>Leaflet</w:t>
                            </w:r>
                            <w:r>
                              <w:rPr>
                                <w:color w:val="1F1F23"/>
                                <w:spacing w:val="-6"/>
                                <w:w w:val="110"/>
                                <w:sz w:val="18"/>
                              </w:rPr>
                              <w:t> </w:t>
                            </w:r>
                            <w:r>
                              <w:rPr>
                                <w:color w:val="1F1F23"/>
                                <w:w w:val="110"/>
                                <w:sz w:val="18"/>
                              </w:rPr>
                              <w:t>Food</w:t>
                            </w:r>
                            <w:r>
                              <w:rPr>
                                <w:color w:val="1F1F23"/>
                                <w:spacing w:val="-6"/>
                                <w:w w:val="110"/>
                                <w:sz w:val="18"/>
                              </w:rPr>
                              <w:t> </w:t>
                            </w:r>
                            <w:r>
                              <w:rPr>
                                <w:color w:val="1F1F23"/>
                                <w:w w:val="110"/>
                                <w:sz w:val="18"/>
                              </w:rPr>
                              <w:t>Map.</w:t>
                            </w:r>
                          </w:p>
                          <w:p>
                            <w:pPr>
                              <w:pStyle w:val="BodyText"/>
                              <w:spacing w:before="68"/>
                              <w:rPr>
                                <w:color w:val="000000"/>
                                <w:sz w:val="18"/>
                              </w:rPr>
                            </w:pPr>
                          </w:p>
                          <w:p>
                            <w:pPr>
                              <w:spacing w:before="0"/>
                              <w:ind w:left="130" w:right="0" w:firstLine="0"/>
                              <w:jc w:val="left"/>
                              <w:rPr>
                                <w:rFonts w:ascii="Georgia"/>
                                <w:b/>
                                <w:color w:val="000000"/>
                                <w:sz w:val="20"/>
                              </w:rPr>
                            </w:pPr>
                            <w:r>
                              <w:rPr>
                                <w:rFonts w:ascii="Georgia"/>
                                <w:b/>
                                <w:color w:val="1F1F23"/>
                                <w:spacing w:val="-4"/>
                                <w:sz w:val="20"/>
                              </w:rPr>
                              <w:t>Assessment</w:t>
                            </w:r>
                            <w:r>
                              <w:rPr>
                                <w:rFonts w:ascii="Georgia"/>
                                <w:b/>
                                <w:color w:val="1F1F23"/>
                                <w:spacing w:val="-1"/>
                                <w:sz w:val="20"/>
                              </w:rPr>
                              <w:t> </w:t>
                            </w:r>
                            <w:r>
                              <w:rPr>
                                <w:rFonts w:ascii="Georgia"/>
                                <w:b/>
                                <w:color w:val="1F1F23"/>
                                <w:spacing w:val="-2"/>
                                <w:sz w:val="20"/>
                              </w:rPr>
                              <w:t>boundary</w:t>
                            </w:r>
                          </w:p>
                          <w:p>
                            <w:pPr>
                              <w:spacing w:line="278" w:lineRule="auto" w:before="55"/>
                              <w:ind w:left="130" w:right="13" w:firstLine="0"/>
                              <w:jc w:val="left"/>
                              <w:rPr>
                                <w:color w:val="000000"/>
                                <w:sz w:val="18"/>
                              </w:rPr>
                            </w:pPr>
                            <w:r>
                              <w:rPr>
                                <w:color w:val="1F1F23"/>
                                <w:w w:val="110"/>
                                <w:sz w:val="18"/>
                              </w:rPr>
                              <w:t>The</w:t>
                            </w:r>
                            <w:r>
                              <w:rPr>
                                <w:color w:val="1F1F23"/>
                                <w:spacing w:val="-13"/>
                                <w:w w:val="110"/>
                                <w:sz w:val="18"/>
                              </w:rPr>
                              <w:t> </w:t>
                            </w:r>
                            <w:r>
                              <w:rPr>
                                <w:color w:val="1F1F23"/>
                                <w:w w:val="110"/>
                                <w:sz w:val="18"/>
                              </w:rPr>
                              <w:t>assessed</w:t>
                            </w:r>
                            <w:r>
                              <w:rPr>
                                <w:color w:val="1F1F23"/>
                                <w:spacing w:val="-12"/>
                                <w:w w:val="110"/>
                                <w:sz w:val="18"/>
                              </w:rPr>
                              <w:t> </w:t>
                            </w:r>
                            <w:r>
                              <w:rPr>
                                <w:color w:val="1F1F23"/>
                                <w:w w:val="110"/>
                                <w:sz w:val="18"/>
                              </w:rPr>
                              <w:t>core</w:t>
                            </w:r>
                            <w:r>
                              <w:rPr>
                                <w:color w:val="1F1F23"/>
                                <w:spacing w:val="-13"/>
                                <w:w w:val="110"/>
                                <w:sz w:val="18"/>
                              </w:rPr>
                              <w:t> </w:t>
                            </w:r>
                            <w:r>
                              <w:rPr>
                                <w:color w:val="1F1F23"/>
                                <w:w w:val="110"/>
                                <w:sz w:val="18"/>
                              </w:rPr>
                              <w:t>is</w:t>
                            </w:r>
                            <w:r>
                              <w:rPr>
                                <w:color w:val="1F1F23"/>
                                <w:spacing w:val="-12"/>
                                <w:w w:val="110"/>
                                <w:sz w:val="18"/>
                              </w:rPr>
                              <w:t> </w:t>
                            </w:r>
                            <w:r>
                              <w:rPr>
                                <w:color w:val="1F1F23"/>
                                <w:w w:val="110"/>
                                <w:sz w:val="18"/>
                              </w:rPr>
                              <w:t>useVisionAuto</w:t>
                            </w:r>
                            <w:r>
                              <w:rPr>
                                <w:color w:val="1F1F23"/>
                                <w:spacing w:val="-12"/>
                                <w:w w:val="110"/>
                                <w:sz w:val="18"/>
                              </w:rPr>
                              <w:t> </w:t>
                            </w:r>
                            <w:r>
                              <w:rPr>
                                <w:color w:val="1F1F23"/>
                                <w:w w:val="110"/>
                                <w:sz w:val="18"/>
                              </w:rPr>
                              <w:t>and</w:t>
                            </w:r>
                            <w:r>
                              <w:rPr>
                                <w:color w:val="1F1F23"/>
                                <w:spacing w:val="-13"/>
                                <w:w w:val="110"/>
                                <w:sz w:val="18"/>
                              </w:rPr>
                              <w:t> </w:t>
                            </w:r>
                            <w:r>
                              <w:rPr>
                                <w:color w:val="1F1F23"/>
                                <w:w w:val="110"/>
                                <w:sz w:val="18"/>
                              </w:rPr>
                              <w:t>its</w:t>
                            </w:r>
                            <w:r>
                              <w:rPr>
                                <w:color w:val="1F1F23"/>
                                <w:spacing w:val="-12"/>
                                <w:w w:val="110"/>
                                <w:sz w:val="18"/>
                              </w:rPr>
                              <w:t> </w:t>
                            </w:r>
                            <w:r>
                              <w:rPr>
                                <w:color w:val="1F1F23"/>
                                <w:w w:val="110"/>
                                <w:sz w:val="18"/>
                              </w:rPr>
                              <w:t>Vue/Leaflet</w:t>
                            </w:r>
                            <w:r>
                              <w:rPr>
                                <w:color w:val="1F1F23"/>
                                <w:spacing w:val="-12"/>
                                <w:w w:val="110"/>
                                <w:sz w:val="18"/>
                              </w:rPr>
                              <w:t> </w:t>
                            </w:r>
                            <w:r>
                              <w:rPr>
                                <w:color w:val="1F1F23"/>
                                <w:w w:val="110"/>
                                <w:sz w:val="18"/>
                              </w:rPr>
                              <w:t>integration.</w:t>
                            </w:r>
                            <w:r>
                              <w:rPr>
                                <w:color w:val="1F1F23"/>
                                <w:spacing w:val="-13"/>
                                <w:w w:val="110"/>
                                <w:sz w:val="18"/>
                              </w:rPr>
                              <w:t> </w:t>
                            </w:r>
                            <w:r>
                              <w:rPr>
                                <w:color w:val="1F1F23"/>
                                <w:w w:val="110"/>
                                <w:sz w:val="18"/>
                              </w:rPr>
                              <w:t>Express</w:t>
                            </w:r>
                            <w:r>
                              <w:rPr>
                                <w:color w:val="1F1F23"/>
                                <w:spacing w:val="-12"/>
                                <w:w w:val="110"/>
                                <w:sz w:val="18"/>
                              </w:rPr>
                              <w:t> </w:t>
                            </w:r>
                            <w:r>
                              <w:rPr>
                                <w:color w:val="1F1F23"/>
                                <w:w w:val="110"/>
                                <w:sz w:val="18"/>
                              </w:rPr>
                              <w:t>job</w:t>
                            </w:r>
                            <w:r>
                              <w:rPr>
                                <w:color w:val="1F1F23"/>
                                <w:spacing w:val="-13"/>
                                <w:w w:val="110"/>
                                <w:sz w:val="18"/>
                              </w:rPr>
                              <w:t> </w:t>
                            </w:r>
                            <w:r>
                              <w:rPr>
                                <w:color w:val="1F1F23"/>
                                <w:w w:val="110"/>
                                <w:sz w:val="18"/>
                              </w:rPr>
                              <w:t>coordination,</w:t>
                            </w:r>
                            <w:r>
                              <w:rPr>
                                <w:color w:val="1F1F23"/>
                                <w:spacing w:val="-12"/>
                                <w:w w:val="110"/>
                                <w:sz w:val="18"/>
                              </w:rPr>
                              <w:t> </w:t>
                            </w:r>
                            <w:r>
                              <w:rPr>
                                <w:color w:val="1F1F23"/>
                                <w:w w:val="110"/>
                                <w:sz w:val="18"/>
                              </w:rPr>
                              <w:t>FastAPI, </w:t>
                            </w:r>
                            <w:r>
                              <w:rPr>
                                <w:color w:val="1F1F23"/>
                                <w:sz w:val="18"/>
                              </w:rPr>
                              <w:t>OCR/ASR,</w:t>
                            </w:r>
                            <w:r>
                              <w:rPr>
                                <w:color w:val="1F1F23"/>
                                <w:spacing w:val="40"/>
                                <w:sz w:val="18"/>
                              </w:rPr>
                              <w:t> </w:t>
                            </w:r>
                            <w:r>
                              <w:rPr>
                                <w:color w:val="1F1F23"/>
                                <w:sz w:val="18"/>
                              </w:rPr>
                              <w:t>provider</w:t>
                            </w:r>
                            <w:r>
                              <w:rPr>
                                <w:color w:val="1F1F23"/>
                                <w:spacing w:val="40"/>
                                <w:sz w:val="18"/>
                              </w:rPr>
                              <w:t> </w:t>
                            </w:r>
                            <w:r>
                              <w:rPr>
                                <w:color w:val="1F1F23"/>
                                <w:sz w:val="18"/>
                              </w:rPr>
                              <w:t>adapters,</w:t>
                            </w:r>
                            <w:r>
                              <w:rPr>
                                <w:color w:val="1F1F23"/>
                                <w:spacing w:val="40"/>
                                <w:sz w:val="18"/>
                              </w:rPr>
                              <w:t> </w:t>
                            </w:r>
                            <w:r>
                              <w:rPr>
                                <w:color w:val="1F1F23"/>
                                <w:sz w:val="18"/>
                              </w:rPr>
                              <w:t>SSRF</w:t>
                            </w:r>
                            <w:r>
                              <w:rPr>
                                <w:color w:val="1F1F23"/>
                                <w:spacing w:val="40"/>
                                <w:sz w:val="18"/>
                              </w:rPr>
                              <w:t> </w:t>
                            </w:r>
                            <w:r>
                              <w:rPr>
                                <w:color w:val="1F1F23"/>
                                <w:sz w:val="18"/>
                              </w:rPr>
                              <w:t>controls</w:t>
                            </w:r>
                            <w:r>
                              <w:rPr>
                                <w:color w:val="1F1F23"/>
                                <w:spacing w:val="40"/>
                                <w:sz w:val="18"/>
                              </w:rPr>
                              <w:t> </w:t>
                            </w:r>
                            <w:r>
                              <w:rPr>
                                <w:color w:val="1F1F23"/>
                                <w:sz w:val="18"/>
                              </w:rPr>
                              <w:t>and</w:t>
                            </w:r>
                            <w:r>
                              <w:rPr>
                                <w:color w:val="1F1F23"/>
                                <w:spacing w:val="40"/>
                                <w:sz w:val="18"/>
                              </w:rPr>
                              <w:t> </w:t>
                            </w:r>
                            <w:r>
                              <w:rPr>
                                <w:color w:val="1F1F23"/>
                                <w:sz w:val="18"/>
                              </w:rPr>
                              <w:t>FoodBot</w:t>
                            </w:r>
                            <w:r>
                              <w:rPr>
                                <w:color w:val="1F1F23"/>
                                <w:spacing w:val="40"/>
                                <w:sz w:val="18"/>
                              </w:rPr>
                              <w:t> </w:t>
                            </w:r>
                            <w:r>
                              <w:rPr>
                                <w:color w:val="1F1F23"/>
                                <w:sz w:val="18"/>
                              </w:rPr>
                              <w:t>are</w:t>
                            </w:r>
                            <w:r>
                              <w:rPr>
                                <w:color w:val="1F1F23"/>
                                <w:spacing w:val="40"/>
                                <w:sz w:val="18"/>
                              </w:rPr>
                              <w:t> </w:t>
                            </w:r>
                            <w:r>
                              <w:rPr>
                                <w:color w:val="1F1F23"/>
                                <w:sz w:val="18"/>
                              </w:rPr>
                              <w:t>supporting</w:t>
                            </w:r>
                            <w:r>
                              <w:rPr>
                                <w:color w:val="1F1F23"/>
                                <w:spacing w:val="40"/>
                                <w:sz w:val="18"/>
                              </w:rPr>
                              <w:t> </w:t>
                            </w:r>
                            <w:r>
                              <w:rPr>
                                <w:color w:val="1F1F23"/>
                                <w:sz w:val="18"/>
                              </w:rPr>
                              <w:t>infrastructure</w:t>
                            </w:r>
                            <w:r>
                              <w:rPr>
                                <w:color w:val="1F1F23"/>
                                <w:spacing w:val="40"/>
                                <w:sz w:val="18"/>
                              </w:rPr>
                              <w:t> </w:t>
                            </w:r>
                            <w:r>
                              <w:rPr>
                                <w:color w:val="1F1F23"/>
                                <w:sz w:val="18"/>
                              </w:rPr>
                              <w:t>or</w:t>
                            </w:r>
                            <w:r>
                              <w:rPr>
                                <w:color w:val="1F1F23"/>
                                <w:spacing w:val="40"/>
                                <w:sz w:val="18"/>
                              </w:rPr>
                              <w:t> </w:t>
                            </w:r>
                            <w:r>
                              <w:rPr>
                                <w:color w:val="1F1F23"/>
                                <w:sz w:val="18"/>
                              </w:rPr>
                              <w:t>complementary </w:t>
                            </w:r>
                            <w:r>
                              <w:rPr>
                                <w:color w:val="1F1F23"/>
                                <w:w w:val="110"/>
                                <w:sz w:val="18"/>
                              </w:rPr>
                              <w:t>features;</w:t>
                            </w:r>
                            <w:r>
                              <w:rPr>
                                <w:color w:val="1F1F23"/>
                                <w:spacing w:val="-6"/>
                                <w:w w:val="110"/>
                                <w:sz w:val="18"/>
                              </w:rPr>
                              <w:t> </w:t>
                            </w:r>
                            <w:r>
                              <w:rPr>
                                <w:color w:val="1F1F23"/>
                                <w:w w:val="110"/>
                                <w:sz w:val="18"/>
                              </w:rPr>
                              <w:t>they</w:t>
                            </w:r>
                            <w:r>
                              <w:rPr>
                                <w:color w:val="1F1F23"/>
                                <w:spacing w:val="-7"/>
                                <w:w w:val="110"/>
                                <w:sz w:val="18"/>
                              </w:rPr>
                              <w:t> </w:t>
                            </w:r>
                            <w:r>
                              <w:rPr>
                                <w:color w:val="1F1F23"/>
                                <w:w w:val="110"/>
                                <w:sz w:val="18"/>
                              </w:rPr>
                              <w:t>are</w:t>
                            </w:r>
                            <w:r>
                              <w:rPr>
                                <w:color w:val="1F1F23"/>
                                <w:spacing w:val="-7"/>
                                <w:w w:val="110"/>
                                <w:sz w:val="18"/>
                              </w:rPr>
                              <w:t> </w:t>
                            </w:r>
                            <w:r>
                              <w:rPr>
                                <w:color w:val="1F1F23"/>
                                <w:w w:val="110"/>
                                <w:sz w:val="18"/>
                              </w:rPr>
                              <w:t>discussed</w:t>
                            </w:r>
                            <w:r>
                              <w:rPr>
                                <w:color w:val="1F1F23"/>
                                <w:spacing w:val="-6"/>
                                <w:w w:val="110"/>
                                <w:sz w:val="18"/>
                              </w:rPr>
                              <w:t> </w:t>
                            </w:r>
                            <w:r>
                              <w:rPr>
                                <w:color w:val="1F1F23"/>
                                <w:w w:val="110"/>
                                <w:sz w:val="18"/>
                              </w:rPr>
                              <w:t>only</w:t>
                            </w:r>
                            <w:r>
                              <w:rPr>
                                <w:color w:val="1F1F23"/>
                                <w:spacing w:val="-7"/>
                                <w:w w:val="110"/>
                                <w:sz w:val="18"/>
                              </w:rPr>
                              <w:t> </w:t>
                            </w:r>
                            <w:r>
                              <w:rPr>
                                <w:color w:val="1F1F23"/>
                                <w:w w:val="110"/>
                                <w:sz w:val="18"/>
                              </w:rPr>
                              <w:t>where</w:t>
                            </w:r>
                            <w:r>
                              <w:rPr>
                                <w:color w:val="1F1F23"/>
                                <w:spacing w:val="-7"/>
                                <w:w w:val="110"/>
                                <w:sz w:val="18"/>
                              </w:rPr>
                              <w:t> </w:t>
                            </w:r>
                            <w:r>
                              <w:rPr>
                                <w:color w:val="1F1F23"/>
                                <w:w w:val="110"/>
                                <w:sz w:val="18"/>
                              </w:rPr>
                              <w:t>they</w:t>
                            </w:r>
                            <w:r>
                              <w:rPr>
                                <w:color w:val="1F1F23"/>
                                <w:spacing w:val="-7"/>
                                <w:w w:val="110"/>
                                <w:sz w:val="18"/>
                              </w:rPr>
                              <w:t> </w:t>
                            </w:r>
                            <w:r>
                              <w:rPr>
                                <w:color w:val="1F1F23"/>
                                <w:w w:val="110"/>
                                <w:sz w:val="18"/>
                              </w:rPr>
                              <w:t>shape</w:t>
                            </w:r>
                            <w:r>
                              <w:rPr>
                                <w:color w:val="1F1F23"/>
                                <w:spacing w:val="-7"/>
                                <w:w w:val="110"/>
                                <w:sz w:val="18"/>
                              </w:rPr>
                              <w:t> </w:t>
                            </w:r>
                            <w:r>
                              <w:rPr>
                                <w:color w:val="1F1F23"/>
                                <w:w w:val="110"/>
                                <w:sz w:val="18"/>
                              </w:rPr>
                              <w:t>the</w:t>
                            </w:r>
                            <w:r>
                              <w:rPr>
                                <w:color w:val="1F1F23"/>
                                <w:spacing w:val="-7"/>
                                <w:w w:val="110"/>
                                <w:sz w:val="18"/>
                              </w:rPr>
                              <w:t> </w:t>
                            </w:r>
                            <w:r>
                              <w:rPr>
                                <w:color w:val="1F1F23"/>
                                <w:w w:val="110"/>
                                <w:sz w:val="18"/>
                              </w:rPr>
                              <w:t>interface</w:t>
                            </w:r>
                            <w:r>
                              <w:rPr>
                                <w:color w:val="1F1F23"/>
                                <w:spacing w:val="-7"/>
                                <w:w w:val="110"/>
                                <w:sz w:val="18"/>
                              </w:rPr>
                              <w:t> </w:t>
                            </w:r>
                            <w:r>
                              <w:rPr>
                                <w:color w:val="1F1F23"/>
                                <w:w w:val="110"/>
                                <w:sz w:val="18"/>
                              </w:rPr>
                              <w:t>contract,</w:t>
                            </w:r>
                            <w:r>
                              <w:rPr>
                                <w:color w:val="1F1F23"/>
                                <w:spacing w:val="-7"/>
                                <w:w w:val="110"/>
                                <w:sz w:val="18"/>
                              </w:rPr>
                              <w:t> </w:t>
                            </w:r>
                            <w:r>
                              <w:rPr>
                                <w:color w:val="1F1F23"/>
                                <w:w w:val="110"/>
                                <w:sz w:val="18"/>
                              </w:rPr>
                              <w:t>lifecycle,</w:t>
                            </w:r>
                            <w:r>
                              <w:rPr>
                                <w:color w:val="1F1F23"/>
                                <w:spacing w:val="-7"/>
                                <w:w w:val="110"/>
                                <w:sz w:val="18"/>
                              </w:rPr>
                              <w:t> </w:t>
                            </w:r>
                            <w:r>
                              <w:rPr>
                                <w:color w:val="1F1F23"/>
                                <w:w w:val="110"/>
                                <w:sz w:val="18"/>
                              </w:rPr>
                              <w:t>security</w:t>
                            </w:r>
                            <w:r>
                              <w:rPr>
                                <w:color w:val="1F1F23"/>
                                <w:spacing w:val="-7"/>
                                <w:w w:val="110"/>
                                <w:sz w:val="18"/>
                              </w:rPr>
                              <w:t> </w:t>
                            </w:r>
                            <w:r>
                              <w:rPr>
                                <w:color w:val="1F1F23"/>
                                <w:w w:val="110"/>
                                <w:sz w:val="18"/>
                              </w:rPr>
                              <w:t>or</w:t>
                            </w:r>
                            <w:r>
                              <w:rPr>
                                <w:color w:val="1F1F23"/>
                                <w:spacing w:val="-7"/>
                                <w:w w:val="110"/>
                                <w:sz w:val="18"/>
                              </w:rPr>
                              <w:t> </w:t>
                            </w:r>
                            <w:r>
                              <w:rPr>
                                <w:color w:val="1F1F23"/>
                                <w:w w:val="110"/>
                                <w:sz w:val="18"/>
                              </w:rPr>
                              <w:t>evidence.</w:t>
                            </w:r>
                          </w:p>
                        </w:txbxContent>
                      </wps:txbx>
                      <wps:bodyPr wrap="square" lIns="0" tIns="0" rIns="0" bIns="0" rtlCol="0">
                        <a:noAutofit/>
                      </wps:bodyPr>
                    </wps:wsp>
                  </a:graphicData>
                </a:graphic>
              </wp:anchor>
            </w:drawing>
          </mc:Choice>
          <mc:Fallback>
            <w:pict>
              <v:shape style="position:absolute;margin-left:48.5pt;margin-top:8.538129pt;width:487.55pt;height:132.25pt;mso-position-horizontal-relative:page;mso-position-vertical-relative:paragraph;z-index:-15722496;mso-wrap-distance-left:0;mso-wrap-distance-right:0" type="#_x0000_t202" id="docshape16" filled="true" fillcolor="#fcebed" stroked="false">
                <v:textbox inset="0,0,0,0">
                  <w:txbxContent>
                    <w:p>
                      <w:pPr>
                        <w:spacing w:before="150"/>
                        <w:ind w:left="130" w:right="0" w:firstLine="0"/>
                        <w:jc w:val="left"/>
                        <w:rPr>
                          <w:rFonts w:ascii="Georgia"/>
                          <w:b/>
                          <w:color w:val="000000"/>
                          <w:sz w:val="20"/>
                        </w:rPr>
                      </w:pPr>
                      <w:r>
                        <w:rPr>
                          <w:rFonts w:ascii="Georgia"/>
                          <w:b/>
                          <w:color w:val="1F1F23"/>
                          <w:spacing w:val="-2"/>
                          <w:sz w:val="20"/>
                        </w:rPr>
                        <w:t>Assessed</w:t>
                      </w:r>
                      <w:r>
                        <w:rPr>
                          <w:rFonts w:ascii="Georgia"/>
                          <w:b/>
                          <w:color w:val="1F1F23"/>
                          <w:spacing w:val="-5"/>
                          <w:sz w:val="20"/>
                        </w:rPr>
                        <w:t> </w:t>
                      </w:r>
                      <w:r>
                        <w:rPr>
                          <w:rFonts w:ascii="Georgia"/>
                          <w:b/>
                          <w:color w:val="1F1F23"/>
                          <w:spacing w:val="-2"/>
                          <w:sz w:val="20"/>
                        </w:rPr>
                        <w:t>advanced</w:t>
                      </w:r>
                      <w:r>
                        <w:rPr>
                          <w:rFonts w:ascii="Georgia"/>
                          <w:b/>
                          <w:color w:val="1F1F23"/>
                          <w:spacing w:val="-5"/>
                          <w:sz w:val="20"/>
                        </w:rPr>
                        <w:t> </w:t>
                      </w:r>
                      <w:r>
                        <w:rPr>
                          <w:rFonts w:ascii="Georgia"/>
                          <w:b/>
                          <w:color w:val="1F1F23"/>
                          <w:spacing w:val="-2"/>
                          <w:sz w:val="20"/>
                        </w:rPr>
                        <w:t>technique</w:t>
                      </w:r>
                    </w:p>
                    <w:p>
                      <w:pPr>
                        <w:spacing w:line="278" w:lineRule="auto" w:before="55"/>
                        <w:ind w:left="130" w:right="0" w:firstLine="0"/>
                        <w:jc w:val="left"/>
                        <w:rPr>
                          <w:color w:val="000000"/>
                          <w:sz w:val="18"/>
                        </w:rPr>
                      </w:pPr>
                      <w:r>
                        <w:rPr>
                          <w:color w:val="1F1F23"/>
                          <w:sz w:val="18"/>
                        </w:rPr>
                        <w:t>A</w:t>
                      </w:r>
                      <w:r>
                        <w:rPr>
                          <w:color w:val="1F1F23"/>
                          <w:spacing w:val="40"/>
                          <w:sz w:val="18"/>
                        </w:rPr>
                        <w:t> </w:t>
                      </w:r>
                      <w:r>
                        <w:rPr>
                          <w:color w:val="1F1F23"/>
                          <w:sz w:val="18"/>
                        </w:rPr>
                        <w:t>reusable</w:t>
                      </w:r>
                      <w:r>
                        <w:rPr>
                          <w:color w:val="1F1F23"/>
                          <w:spacing w:val="40"/>
                          <w:sz w:val="18"/>
                        </w:rPr>
                        <w:t> </w:t>
                      </w:r>
                      <w:r>
                        <w:rPr>
                          <w:color w:val="1F1F23"/>
                          <w:sz w:val="18"/>
                        </w:rPr>
                        <w:t>Vue</w:t>
                      </w:r>
                      <w:r>
                        <w:rPr>
                          <w:color w:val="1F1F23"/>
                          <w:spacing w:val="40"/>
                          <w:sz w:val="18"/>
                        </w:rPr>
                        <w:t> </w:t>
                      </w:r>
                      <w:r>
                        <w:rPr>
                          <w:color w:val="1F1F23"/>
                          <w:sz w:val="18"/>
                        </w:rPr>
                        <w:t>3</w:t>
                      </w:r>
                      <w:r>
                        <w:rPr>
                          <w:color w:val="1F1F23"/>
                          <w:spacing w:val="40"/>
                          <w:sz w:val="18"/>
                        </w:rPr>
                        <w:t> </w:t>
                      </w:r>
                      <w:r>
                        <w:rPr>
                          <w:color w:val="1F1F23"/>
                          <w:sz w:val="18"/>
                        </w:rPr>
                        <w:t>composable</w:t>
                      </w:r>
                      <w:r>
                        <w:rPr>
                          <w:color w:val="1F1F23"/>
                          <w:spacing w:val="40"/>
                          <w:sz w:val="18"/>
                        </w:rPr>
                        <w:t> </w:t>
                      </w:r>
                      <w:r>
                        <w:rPr>
                          <w:color w:val="1F1F23"/>
                          <w:sz w:val="18"/>
                        </w:rPr>
                        <w:t>that</w:t>
                      </w:r>
                      <w:r>
                        <w:rPr>
                          <w:color w:val="1F1F23"/>
                          <w:spacing w:val="40"/>
                          <w:sz w:val="18"/>
                        </w:rPr>
                        <w:t> </w:t>
                      </w:r>
                      <w:r>
                        <w:rPr>
                          <w:color w:val="1F1F23"/>
                          <w:sz w:val="18"/>
                        </w:rPr>
                        <w:t>manages</w:t>
                      </w:r>
                      <w:r>
                        <w:rPr>
                          <w:color w:val="1F1F23"/>
                          <w:spacing w:val="40"/>
                          <w:sz w:val="18"/>
                        </w:rPr>
                        <w:t> </w:t>
                      </w:r>
                      <w:r>
                        <w:rPr>
                          <w:color w:val="1F1F23"/>
                          <w:sz w:val="18"/>
                        </w:rPr>
                        <w:t>long-running,</w:t>
                      </w:r>
                      <w:r>
                        <w:rPr>
                          <w:color w:val="1F1F23"/>
                          <w:spacing w:val="40"/>
                          <w:sz w:val="18"/>
                        </w:rPr>
                        <w:t> </w:t>
                      </w:r>
                      <w:r>
                        <w:rPr>
                          <w:color w:val="1F1F23"/>
                          <w:sz w:val="18"/>
                        </w:rPr>
                        <w:t>cancellable</w:t>
                      </w:r>
                      <w:r>
                        <w:rPr>
                          <w:color w:val="1F1F23"/>
                          <w:spacing w:val="40"/>
                          <w:sz w:val="18"/>
                        </w:rPr>
                        <w:t> </w:t>
                      </w:r>
                      <w:r>
                        <w:rPr>
                          <w:color w:val="1F1F23"/>
                          <w:sz w:val="18"/>
                        </w:rPr>
                        <w:t>Vision</w:t>
                      </w:r>
                      <w:r>
                        <w:rPr>
                          <w:color w:val="1F1F23"/>
                          <w:spacing w:val="40"/>
                          <w:sz w:val="18"/>
                        </w:rPr>
                        <w:t> </w:t>
                      </w:r>
                      <w:r>
                        <w:rPr>
                          <w:color w:val="1F1F23"/>
                          <w:sz w:val="18"/>
                        </w:rPr>
                        <w:t>Auto</w:t>
                      </w:r>
                      <w:r>
                        <w:rPr>
                          <w:color w:val="1F1F23"/>
                          <w:spacing w:val="40"/>
                          <w:sz w:val="18"/>
                        </w:rPr>
                        <w:t> </w:t>
                      </w:r>
                      <w:r>
                        <w:rPr>
                          <w:color w:val="1F1F23"/>
                          <w:sz w:val="18"/>
                        </w:rPr>
                        <w:t>jobs</w:t>
                      </w:r>
                      <w:r>
                        <w:rPr>
                          <w:color w:val="1F1F23"/>
                          <w:spacing w:val="40"/>
                          <w:sz w:val="18"/>
                        </w:rPr>
                        <w:t> </w:t>
                      </w:r>
                      <w:r>
                        <w:rPr>
                          <w:color w:val="1F1F23"/>
                          <w:sz w:val="18"/>
                        </w:rPr>
                        <w:t>and</w:t>
                      </w:r>
                      <w:r>
                        <w:rPr>
                          <w:color w:val="1F1F23"/>
                          <w:spacing w:val="40"/>
                          <w:sz w:val="18"/>
                        </w:rPr>
                        <w:t> </w:t>
                      </w:r>
                      <w:r>
                        <w:rPr>
                          <w:color w:val="1F1F23"/>
                          <w:sz w:val="18"/>
                        </w:rPr>
                        <w:t>safely</w:t>
                      </w:r>
                      <w:r>
                        <w:rPr>
                          <w:color w:val="1F1F23"/>
                          <w:spacing w:val="40"/>
                          <w:sz w:val="18"/>
                        </w:rPr>
                        <w:t> </w:t>
                      </w:r>
                      <w:r>
                        <w:rPr>
                          <w:color w:val="1F1F23"/>
                          <w:sz w:val="18"/>
                        </w:rPr>
                        <w:t>synchronises </w:t>
                      </w:r>
                      <w:r>
                        <w:rPr>
                          <w:color w:val="1F1F23"/>
                          <w:w w:val="110"/>
                          <w:sz w:val="18"/>
                        </w:rPr>
                        <w:t>structured</w:t>
                      </w:r>
                      <w:r>
                        <w:rPr>
                          <w:color w:val="1F1F23"/>
                          <w:spacing w:val="-6"/>
                          <w:w w:val="110"/>
                          <w:sz w:val="18"/>
                        </w:rPr>
                        <w:t> </w:t>
                      </w:r>
                      <w:r>
                        <w:rPr>
                          <w:color w:val="1F1F23"/>
                          <w:w w:val="110"/>
                          <w:sz w:val="18"/>
                        </w:rPr>
                        <w:t>food-discovery</w:t>
                      </w:r>
                      <w:r>
                        <w:rPr>
                          <w:color w:val="1F1F23"/>
                          <w:spacing w:val="-6"/>
                          <w:w w:val="110"/>
                          <w:sz w:val="18"/>
                        </w:rPr>
                        <w:t> </w:t>
                      </w:r>
                      <w:r>
                        <w:rPr>
                          <w:color w:val="1F1F23"/>
                          <w:w w:val="110"/>
                          <w:sz w:val="18"/>
                        </w:rPr>
                        <w:t>outcomes</w:t>
                      </w:r>
                      <w:r>
                        <w:rPr>
                          <w:color w:val="1F1F23"/>
                          <w:spacing w:val="-6"/>
                          <w:w w:val="110"/>
                          <w:sz w:val="18"/>
                        </w:rPr>
                        <w:t> </w:t>
                      </w:r>
                      <w:r>
                        <w:rPr>
                          <w:color w:val="1F1F23"/>
                          <w:w w:val="110"/>
                          <w:sz w:val="18"/>
                        </w:rPr>
                        <w:t>with</w:t>
                      </w:r>
                      <w:r>
                        <w:rPr>
                          <w:color w:val="1F1F23"/>
                          <w:spacing w:val="-6"/>
                          <w:w w:val="110"/>
                          <w:sz w:val="18"/>
                        </w:rPr>
                        <w:t> </w:t>
                      </w:r>
                      <w:r>
                        <w:rPr>
                          <w:color w:val="1F1F23"/>
                          <w:w w:val="110"/>
                          <w:sz w:val="18"/>
                        </w:rPr>
                        <w:t>an</w:t>
                      </w:r>
                      <w:r>
                        <w:rPr>
                          <w:color w:val="1F1F23"/>
                          <w:spacing w:val="-7"/>
                          <w:w w:val="110"/>
                          <w:sz w:val="18"/>
                        </w:rPr>
                        <w:t> </w:t>
                      </w:r>
                      <w:r>
                        <w:rPr>
                          <w:color w:val="1F1F23"/>
                          <w:w w:val="110"/>
                          <w:sz w:val="18"/>
                        </w:rPr>
                        <w:t>interactive</w:t>
                      </w:r>
                      <w:r>
                        <w:rPr>
                          <w:color w:val="1F1F23"/>
                          <w:spacing w:val="-6"/>
                          <w:w w:val="110"/>
                          <w:sz w:val="18"/>
                        </w:rPr>
                        <w:t> </w:t>
                      </w:r>
                      <w:r>
                        <w:rPr>
                          <w:color w:val="1F1F23"/>
                          <w:w w:val="110"/>
                          <w:sz w:val="18"/>
                        </w:rPr>
                        <w:t>Leaflet</w:t>
                      </w:r>
                      <w:r>
                        <w:rPr>
                          <w:color w:val="1F1F23"/>
                          <w:spacing w:val="-6"/>
                          <w:w w:val="110"/>
                          <w:sz w:val="18"/>
                        </w:rPr>
                        <w:t> </w:t>
                      </w:r>
                      <w:r>
                        <w:rPr>
                          <w:color w:val="1F1F23"/>
                          <w:w w:val="110"/>
                          <w:sz w:val="18"/>
                        </w:rPr>
                        <w:t>Food</w:t>
                      </w:r>
                      <w:r>
                        <w:rPr>
                          <w:color w:val="1F1F23"/>
                          <w:spacing w:val="-6"/>
                          <w:w w:val="110"/>
                          <w:sz w:val="18"/>
                        </w:rPr>
                        <w:t> </w:t>
                      </w:r>
                      <w:r>
                        <w:rPr>
                          <w:color w:val="1F1F23"/>
                          <w:w w:val="110"/>
                          <w:sz w:val="18"/>
                        </w:rPr>
                        <w:t>Map.</w:t>
                      </w:r>
                    </w:p>
                    <w:p>
                      <w:pPr>
                        <w:pStyle w:val="BodyText"/>
                        <w:spacing w:before="68"/>
                        <w:rPr>
                          <w:color w:val="000000"/>
                          <w:sz w:val="18"/>
                        </w:rPr>
                      </w:pPr>
                    </w:p>
                    <w:p>
                      <w:pPr>
                        <w:spacing w:before="0"/>
                        <w:ind w:left="130" w:right="0" w:firstLine="0"/>
                        <w:jc w:val="left"/>
                        <w:rPr>
                          <w:rFonts w:ascii="Georgia"/>
                          <w:b/>
                          <w:color w:val="000000"/>
                          <w:sz w:val="20"/>
                        </w:rPr>
                      </w:pPr>
                      <w:r>
                        <w:rPr>
                          <w:rFonts w:ascii="Georgia"/>
                          <w:b/>
                          <w:color w:val="1F1F23"/>
                          <w:spacing w:val="-4"/>
                          <w:sz w:val="20"/>
                        </w:rPr>
                        <w:t>Assessment</w:t>
                      </w:r>
                      <w:r>
                        <w:rPr>
                          <w:rFonts w:ascii="Georgia"/>
                          <w:b/>
                          <w:color w:val="1F1F23"/>
                          <w:spacing w:val="-1"/>
                          <w:sz w:val="20"/>
                        </w:rPr>
                        <w:t> </w:t>
                      </w:r>
                      <w:r>
                        <w:rPr>
                          <w:rFonts w:ascii="Georgia"/>
                          <w:b/>
                          <w:color w:val="1F1F23"/>
                          <w:spacing w:val="-2"/>
                          <w:sz w:val="20"/>
                        </w:rPr>
                        <w:t>boundary</w:t>
                      </w:r>
                    </w:p>
                    <w:p>
                      <w:pPr>
                        <w:spacing w:line="278" w:lineRule="auto" w:before="55"/>
                        <w:ind w:left="130" w:right="13" w:firstLine="0"/>
                        <w:jc w:val="left"/>
                        <w:rPr>
                          <w:color w:val="000000"/>
                          <w:sz w:val="18"/>
                        </w:rPr>
                      </w:pPr>
                      <w:r>
                        <w:rPr>
                          <w:color w:val="1F1F23"/>
                          <w:w w:val="110"/>
                          <w:sz w:val="18"/>
                        </w:rPr>
                        <w:t>The</w:t>
                      </w:r>
                      <w:r>
                        <w:rPr>
                          <w:color w:val="1F1F23"/>
                          <w:spacing w:val="-13"/>
                          <w:w w:val="110"/>
                          <w:sz w:val="18"/>
                        </w:rPr>
                        <w:t> </w:t>
                      </w:r>
                      <w:r>
                        <w:rPr>
                          <w:color w:val="1F1F23"/>
                          <w:w w:val="110"/>
                          <w:sz w:val="18"/>
                        </w:rPr>
                        <w:t>assessed</w:t>
                      </w:r>
                      <w:r>
                        <w:rPr>
                          <w:color w:val="1F1F23"/>
                          <w:spacing w:val="-12"/>
                          <w:w w:val="110"/>
                          <w:sz w:val="18"/>
                        </w:rPr>
                        <w:t> </w:t>
                      </w:r>
                      <w:r>
                        <w:rPr>
                          <w:color w:val="1F1F23"/>
                          <w:w w:val="110"/>
                          <w:sz w:val="18"/>
                        </w:rPr>
                        <w:t>core</w:t>
                      </w:r>
                      <w:r>
                        <w:rPr>
                          <w:color w:val="1F1F23"/>
                          <w:spacing w:val="-13"/>
                          <w:w w:val="110"/>
                          <w:sz w:val="18"/>
                        </w:rPr>
                        <w:t> </w:t>
                      </w:r>
                      <w:r>
                        <w:rPr>
                          <w:color w:val="1F1F23"/>
                          <w:w w:val="110"/>
                          <w:sz w:val="18"/>
                        </w:rPr>
                        <w:t>is</w:t>
                      </w:r>
                      <w:r>
                        <w:rPr>
                          <w:color w:val="1F1F23"/>
                          <w:spacing w:val="-12"/>
                          <w:w w:val="110"/>
                          <w:sz w:val="18"/>
                        </w:rPr>
                        <w:t> </w:t>
                      </w:r>
                      <w:r>
                        <w:rPr>
                          <w:color w:val="1F1F23"/>
                          <w:w w:val="110"/>
                          <w:sz w:val="18"/>
                        </w:rPr>
                        <w:t>useVisionAuto</w:t>
                      </w:r>
                      <w:r>
                        <w:rPr>
                          <w:color w:val="1F1F23"/>
                          <w:spacing w:val="-12"/>
                          <w:w w:val="110"/>
                          <w:sz w:val="18"/>
                        </w:rPr>
                        <w:t> </w:t>
                      </w:r>
                      <w:r>
                        <w:rPr>
                          <w:color w:val="1F1F23"/>
                          <w:w w:val="110"/>
                          <w:sz w:val="18"/>
                        </w:rPr>
                        <w:t>and</w:t>
                      </w:r>
                      <w:r>
                        <w:rPr>
                          <w:color w:val="1F1F23"/>
                          <w:spacing w:val="-13"/>
                          <w:w w:val="110"/>
                          <w:sz w:val="18"/>
                        </w:rPr>
                        <w:t> </w:t>
                      </w:r>
                      <w:r>
                        <w:rPr>
                          <w:color w:val="1F1F23"/>
                          <w:w w:val="110"/>
                          <w:sz w:val="18"/>
                        </w:rPr>
                        <w:t>its</w:t>
                      </w:r>
                      <w:r>
                        <w:rPr>
                          <w:color w:val="1F1F23"/>
                          <w:spacing w:val="-12"/>
                          <w:w w:val="110"/>
                          <w:sz w:val="18"/>
                        </w:rPr>
                        <w:t> </w:t>
                      </w:r>
                      <w:r>
                        <w:rPr>
                          <w:color w:val="1F1F23"/>
                          <w:w w:val="110"/>
                          <w:sz w:val="18"/>
                        </w:rPr>
                        <w:t>Vue/Leaflet</w:t>
                      </w:r>
                      <w:r>
                        <w:rPr>
                          <w:color w:val="1F1F23"/>
                          <w:spacing w:val="-12"/>
                          <w:w w:val="110"/>
                          <w:sz w:val="18"/>
                        </w:rPr>
                        <w:t> </w:t>
                      </w:r>
                      <w:r>
                        <w:rPr>
                          <w:color w:val="1F1F23"/>
                          <w:w w:val="110"/>
                          <w:sz w:val="18"/>
                        </w:rPr>
                        <w:t>integration.</w:t>
                      </w:r>
                      <w:r>
                        <w:rPr>
                          <w:color w:val="1F1F23"/>
                          <w:spacing w:val="-13"/>
                          <w:w w:val="110"/>
                          <w:sz w:val="18"/>
                        </w:rPr>
                        <w:t> </w:t>
                      </w:r>
                      <w:r>
                        <w:rPr>
                          <w:color w:val="1F1F23"/>
                          <w:w w:val="110"/>
                          <w:sz w:val="18"/>
                        </w:rPr>
                        <w:t>Express</w:t>
                      </w:r>
                      <w:r>
                        <w:rPr>
                          <w:color w:val="1F1F23"/>
                          <w:spacing w:val="-12"/>
                          <w:w w:val="110"/>
                          <w:sz w:val="18"/>
                        </w:rPr>
                        <w:t> </w:t>
                      </w:r>
                      <w:r>
                        <w:rPr>
                          <w:color w:val="1F1F23"/>
                          <w:w w:val="110"/>
                          <w:sz w:val="18"/>
                        </w:rPr>
                        <w:t>job</w:t>
                      </w:r>
                      <w:r>
                        <w:rPr>
                          <w:color w:val="1F1F23"/>
                          <w:spacing w:val="-13"/>
                          <w:w w:val="110"/>
                          <w:sz w:val="18"/>
                        </w:rPr>
                        <w:t> </w:t>
                      </w:r>
                      <w:r>
                        <w:rPr>
                          <w:color w:val="1F1F23"/>
                          <w:w w:val="110"/>
                          <w:sz w:val="18"/>
                        </w:rPr>
                        <w:t>coordination,</w:t>
                      </w:r>
                      <w:r>
                        <w:rPr>
                          <w:color w:val="1F1F23"/>
                          <w:spacing w:val="-12"/>
                          <w:w w:val="110"/>
                          <w:sz w:val="18"/>
                        </w:rPr>
                        <w:t> </w:t>
                      </w:r>
                      <w:r>
                        <w:rPr>
                          <w:color w:val="1F1F23"/>
                          <w:w w:val="110"/>
                          <w:sz w:val="18"/>
                        </w:rPr>
                        <w:t>FastAPI, </w:t>
                      </w:r>
                      <w:r>
                        <w:rPr>
                          <w:color w:val="1F1F23"/>
                          <w:sz w:val="18"/>
                        </w:rPr>
                        <w:t>OCR/ASR,</w:t>
                      </w:r>
                      <w:r>
                        <w:rPr>
                          <w:color w:val="1F1F23"/>
                          <w:spacing w:val="40"/>
                          <w:sz w:val="18"/>
                        </w:rPr>
                        <w:t> </w:t>
                      </w:r>
                      <w:r>
                        <w:rPr>
                          <w:color w:val="1F1F23"/>
                          <w:sz w:val="18"/>
                        </w:rPr>
                        <w:t>provider</w:t>
                      </w:r>
                      <w:r>
                        <w:rPr>
                          <w:color w:val="1F1F23"/>
                          <w:spacing w:val="40"/>
                          <w:sz w:val="18"/>
                        </w:rPr>
                        <w:t> </w:t>
                      </w:r>
                      <w:r>
                        <w:rPr>
                          <w:color w:val="1F1F23"/>
                          <w:sz w:val="18"/>
                        </w:rPr>
                        <w:t>adapters,</w:t>
                      </w:r>
                      <w:r>
                        <w:rPr>
                          <w:color w:val="1F1F23"/>
                          <w:spacing w:val="40"/>
                          <w:sz w:val="18"/>
                        </w:rPr>
                        <w:t> </w:t>
                      </w:r>
                      <w:r>
                        <w:rPr>
                          <w:color w:val="1F1F23"/>
                          <w:sz w:val="18"/>
                        </w:rPr>
                        <w:t>SSRF</w:t>
                      </w:r>
                      <w:r>
                        <w:rPr>
                          <w:color w:val="1F1F23"/>
                          <w:spacing w:val="40"/>
                          <w:sz w:val="18"/>
                        </w:rPr>
                        <w:t> </w:t>
                      </w:r>
                      <w:r>
                        <w:rPr>
                          <w:color w:val="1F1F23"/>
                          <w:sz w:val="18"/>
                        </w:rPr>
                        <w:t>controls</w:t>
                      </w:r>
                      <w:r>
                        <w:rPr>
                          <w:color w:val="1F1F23"/>
                          <w:spacing w:val="40"/>
                          <w:sz w:val="18"/>
                        </w:rPr>
                        <w:t> </w:t>
                      </w:r>
                      <w:r>
                        <w:rPr>
                          <w:color w:val="1F1F23"/>
                          <w:sz w:val="18"/>
                        </w:rPr>
                        <w:t>and</w:t>
                      </w:r>
                      <w:r>
                        <w:rPr>
                          <w:color w:val="1F1F23"/>
                          <w:spacing w:val="40"/>
                          <w:sz w:val="18"/>
                        </w:rPr>
                        <w:t> </w:t>
                      </w:r>
                      <w:r>
                        <w:rPr>
                          <w:color w:val="1F1F23"/>
                          <w:sz w:val="18"/>
                        </w:rPr>
                        <w:t>FoodBot</w:t>
                      </w:r>
                      <w:r>
                        <w:rPr>
                          <w:color w:val="1F1F23"/>
                          <w:spacing w:val="40"/>
                          <w:sz w:val="18"/>
                        </w:rPr>
                        <w:t> </w:t>
                      </w:r>
                      <w:r>
                        <w:rPr>
                          <w:color w:val="1F1F23"/>
                          <w:sz w:val="18"/>
                        </w:rPr>
                        <w:t>are</w:t>
                      </w:r>
                      <w:r>
                        <w:rPr>
                          <w:color w:val="1F1F23"/>
                          <w:spacing w:val="40"/>
                          <w:sz w:val="18"/>
                        </w:rPr>
                        <w:t> </w:t>
                      </w:r>
                      <w:r>
                        <w:rPr>
                          <w:color w:val="1F1F23"/>
                          <w:sz w:val="18"/>
                        </w:rPr>
                        <w:t>supporting</w:t>
                      </w:r>
                      <w:r>
                        <w:rPr>
                          <w:color w:val="1F1F23"/>
                          <w:spacing w:val="40"/>
                          <w:sz w:val="18"/>
                        </w:rPr>
                        <w:t> </w:t>
                      </w:r>
                      <w:r>
                        <w:rPr>
                          <w:color w:val="1F1F23"/>
                          <w:sz w:val="18"/>
                        </w:rPr>
                        <w:t>infrastructure</w:t>
                      </w:r>
                      <w:r>
                        <w:rPr>
                          <w:color w:val="1F1F23"/>
                          <w:spacing w:val="40"/>
                          <w:sz w:val="18"/>
                        </w:rPr>
                        <w:t> </w:t>
                      </w:r>
                      <w:r>
                        <w:rPr>
                          <w:color w:val="1F1F23"/>
                          <w:sz w:val="18"/>
                        </w:rPr>
                        <w:t>or</w:t>
                      </w:r>
                      <w:r>
                        <w:rPr>
                          <w:color w:val="1F1F23"/>
                          <w:spacing w:val="40"/>
                          <w:sz w:val="18"/>
                        </w:rPr>
                        <w:t> </w:t>
                      </w:r>
                      <w:r>
                        <w:rPr>
                          <w:color w:val="1F1F23"/>
                          <w:sz w:val="18"/>
                        </w:rPr>
                        <w:t>complementary </w:t>
                      </w:r>
                      <w:r>
                        <w:rPr>
                          <w:color w:val="1F1F23"/>
                          <w:w w:val="110"/>
                          <w:sz w:val="18"/>
                        </w:rPr>
                        <w:t>features;</w:t>
                      </w:r>
                      <w:r>
                        <w:rPr>
                          <w:color w:val="1F1F23"/>
                          <w:spacing w:val="-6"/>
                          <w:w w:val="110"/>
                          <w:sz w:val="18"/>
                        </w:rPr>
                        <w:t> </w:t>
                      </w:r>
                      <w:r>
                        <w:rPr>
                          <w:color w:val="1F1F23"/>
                          <w:w w:val="110"/>
                          <w:sz w:val="18"/>
                        </w:rPr>
                        <w:t>they</w:t>
                      </w:r>
                      <w:r>
                        <w:rPr>
                          <w:color w:val="1F1F23"/>
                          <w:spacing w:val="-7"/>
                          <w:w w:val="110"/>
                          <w:sz w:val="18"/>
                        </w:rPr>
                        <w:t> </w:t>
                      </w:r>
                      <w:r>
                        <w:rPr>
                          <w:color w:val="1F1F23"/>
                          <w:w w:val="110"/>
                          <w:sz w:val="18"/>
                        </w:rPr>
                        <w:t>are</w:t>
                      </w:r>
                      <w:r>
                        <w:rPr>
                          <w:color w:val="1F1F23"/>
                          <w:spacing w:val="-7"/>
                          <w:w w:val="110"/>
                          <w:sz w:val="18"/>
                        </w:rPr>
                        <w:t> </w:t>
                      </w:r>
                      <w:r>
                        <w:rPr>
                          <w:color w:val="1F1F23"/>
                          <w:w w:val="110"/>
                          <w:sz w:val="18"/>
                        </w:rPr>
                        <w:t>discussed</w:t>
                      </w:r>
                      <w:r>
                        <w:rPr>
                          <w:color w:val="1F1F23"/>
                          <w:spacing w:val="-6"/>
                          <w:w w:val="110"/>
                          <w:sz w:val="18"/>
                        </w:rPr>
                        <w:t> </w:t>
                      </w:r>
                      <w:r>
                        <w:rPr>
                          <w:color w:val="1F1F23"/>
                          <w:w w:val="110"/>
                          <w:sz w:val="18"/>
                        </w:rPr>
                        <w:t>only</w:t>
                      </w:r>
                      <w:r>
                        <w:rPr>
                          <w:color w:val="1F1F23"/>
                          <w:spacing w:val="-7"/>
                          <w:w w:val="110"/>
                          <w:sz w:val="18"/>
                        </w:rPr>
                        <w:t> </w:t>
                      </w:r>
                      <w:r>
                        <w:rPr>
                          <w:color w:val="1F1F23"/>
                          <w:w w:val="110"/>
                          <w:sz w:val="18"/>
                        </w:rPr>
                        <w:t>where</w:t>
                      </w:r>
                      <w:r>
                        <w:rPr>
                          <w:color w:val="1F1F23"/>
                          <w:spacing w:val="-7"/>
                          <w:w w:val="110"/>
                          <w:sz w:val="18"/>
                        </w:rPr>
                        <w:t> </w:t>
                      </w:r>
                      <w:r>
                        <w:rPr>
                          <w:color w:val="1F1F23"/>
                          <w:w w:val="110"/>
                          <w:sz w:val="18"/>
                        </w:rPr>
                        <w:t>they</w:t>
                      </w:r>
                      <w:r>
                        <w:rPr>
                          <w:color w:val="1F1F23"/>
                          <w:spacing w:val="-7"/>
                          <w:w w:val="110"/>
                          <w:sz w:val="18"/>
                        </w:rPr>
                        <w:t> </w:t>
                      </w:r>
                      <w:r>
                        <w:rPr>
                          <w:color w:val="1F1F23"/>
                          <w:w w:val="110"/>
                          <w:sz w:val="18"/>
                        </w:rPr>
                        <w:t>shape</w:t>
                      </w:r>
                      <w:r>
                        <w:rPr>
                          <w:color w:val="1F1F23"/>
                          <w:spacing w:val="-7"/>
                          <w:w w:val="110"/>
                          <w:sz w:val="18"/>
                        </w:rPr>
                        <w:t> </w:t>
                      </w:r>
                      <w:r>
                        <w:rPr>
                          <w:color w:val="1F1F23"/>
                          <w:w w:val="110"/>
                          <w:sz w:val="18"/>
                        </w:rPr>
                        <w:t>the</w:t>
                      </w:r>
                      <w:r>
                        <w:rPr>
                          <w:color w:val="1F1F23"/>
                          <w:spacing w:val="-7"/>
                          <w:w w:val="110"/>
                          <w:sz w:val="18"/>
                        </w:rPr>
                        <w:t> </w:t>
                      </w:r>
                      <w:r>
                        <w:rPr>
                          <w:color w:val="1F1F23"/>
                          <w:w w:val="110"/>
                          <w:sz w:val="18"/>
                        </w:rPr>
                        <w:t>interface</w:t>
                      </w:r>
                      <w:r>
                        <w:rPr>
                          <w:color w:val="1F1F23"/>
                          <w:spacing w:val="-7"/>
                          <w:w w:val="110"/>
                          <w:sz w:val="18"/>
                        </w:rPr>
                        <w:t> </w:t>
                      </w:r>
                      <w:r>
                        <w:rPr>
                          <w:color w:val="1F1F23"/>
                          <w:w w:val="110"/>
                          <w:sz w:val="18"/>
                        </w:rPr>
                        <w:t>contract,</w:t>
                      </w:r>
                      <w:r>
                        <w:rPr>
                          <w:color w:val="1F1F23"/>
                          <w:spacing w:val="-7"/>
                          <w:w w:val="110"/>
                          <w:sz w:val="18"/>
                        </w:rPr>
                        <w:t> </w:t>
                      </w:r>
                      <w:r>
                        <w:rPr>
                          <w:color w:val="1F1F23"/>
                          <w:w w:val="110"/>
                          <w:sz w:val="18"/>
                        </w:rPr>
                        <w:t>lifecycle,</w:t>
                      </w:r>
                      <w:r>
                        <w:rPr>
                          <w:color w:val="1F1F23"/>
                          <w:spacing w:val="-7"/>
                          <w:w w:val="110"/>
                          <w:sz w:val="18"/>
                        </w:rPr>
                        <w:t> </w:t>
                      </w:r>
                      <w:r>
                        <w:rPr>
                          <w:color w:val="1F1F23"/>
                          <w:w w:val="110"/>
                          <w:sz w:val="18"/>
                        </w:rPr>
                        <w:t>security</w:t>
                      </w:r>
                      <w:r>
                        <w:rPr>
                          <w:color w:val="1F1F23"/>
                          <w:spacing w:val="-7"/>
                          <w:w w:val="110"/>
                          <w:sz w:val="18"/>
                        </w:rPr>
                        <w:t> </w:t>
                      </w:r>
                      <w:r>
                        <w:rPr>
                          <w:color w:val="1F1F23"/>
                          <w:w w:val="110"/>
                          <w:sz w:val="18"/>
                        </w:rPr>
                        <w:t>or</w:t>
                      </w:r>
                      <w:r>
                        <w:rPr>
                          <w:color w:val="1F1F23"/>
                          <w:spacing w:val="-7"/>
                          <w:w w:val="110"/>
                          <w:sz w:val="18"/>
                        </w:rPr>
                        <w:t> </w:t>
                      </w:r>
                      <w:r>
                        <w:rPr>
                          <w:color w:val="1F1F23"/>
                          <w:w w:val="110"/>
                          <w:sz w:val="18"/>
                        </w:rPr>
                        <w:t>evidence.</w:t>
                      </w:r>
                    </w:p>
                  </w:txbxContent>
                </v:textbox>
                <v:fill type="solid"/>
                <w10:wrap type="topAndBottom"/>
              </v:shape>
            </w:pict>
          </mc:Fallback>
        </mc:AlternateContent>
      </w:r>
    </w:p>
    <w:p>
      <w:pPr>
        <w:pStyle w:val="BodyText"/>
        <w:spacing w:line="278" w:lineRule="auto" w:before="5"/>
        <w:ind w:left="229" w:right="110"/>
      </w:pPr>
      <w:r>
        <w:t>The assessed contribution is the Vue-side orchestration of a multi-stage asynchronous system whose outcome may be successful, reviewable, unavailable, cancelled or unresolved. useVisionAuto coordinates reactive state, computed eligibility and progress, polling, abort signals, backend cancellation, stale-response protection, retry/reset behaviour and component-lifecycle cleanup. A user can submit a video URL, observe bounded progress, cancel without a superseded response reopening the panel, retry under a new run identity and receive a safely adapted result. The backend and AI pipeline support this interaction; they are not used to imply that recognition accuracy has been established. The assessed Vue technique is the composable and its integration with FoodMapView.</w:t>
      </w:r>
    </w:p>
    <w:p>
      <w:pPr>
        <w:pStyle w:val="BodyText"/>
        <w:spacing w:line="278" w:lineRule="auto" w:before="100"/>
        <w:ind w:left="229" w:right="198"/>
      </w:pPr>
      <w:r>
        <w:rPr>
          <w:color w:val="1F1F23"/>
          <w:w w:val="110"/>
        </w:rPr>
        <w:t>The</w:t>
      </w:r>
      <w:r>
        <w:rPr>
          <w:color w:val="1F1F23"/>
          <w:spacing w:val="-5"/>
          <w:w w:val="110"/>
        </w:rPr>
        <w:t> </w:t>
      </w:r>
      <w:r>
        <w:rPr>
          <w:color w:val="1F1F23"/>
          <w:w w:val="110"/>
        </w:rPr>
        <w:t>20</w:t>
      </w:r>
      <w:r>
        <w:rPr>
          <w:color w:val="1F1F23"/>
          <w:spacing w:val="-5"/>
          <w:w w:val="110"/>
        </w:rPr>
        <w:t> </w:t>
      </w:r>
      <w:r>
        <w:rPr>
          <w:color w:val="1F1F23"/>
          <w:w w:val="110"/>
        </w:rPr>
        <w:t>July</w:t>
      </w:r>
      <w:r>
        <w:rPr>
          <w:color w:val="1F1F23"/>
          <w:spacing w:val="-5"/>
          <w:w w:val="110"/>
        </w:rPr>
        <w:t> </w:t>
      </w:r>
      <w:r>
        <w:rPr>
          <w:color w:val="1F1F23"/>
          <w:w w:val="110"/>
        </w:rPr>
        <w:t>revision</w:t>
      </w:r>
      <w:r>
        <w:rPr>
          <w:color w:val="1F1F23"/>
          <w:spacing w:val="-5"/>
          <w:w w:val="110"/>
        </w:rPr>
        <w:t> </w:t>
      </w:r>
      <w:r>
        <w:rPr>
          <w:color w:val="1F1F23"/>
          <w:w w:val="110"/>
        </w:rPr>
        <w:t>strengthened</w:t>
      </w:r>
      <w:r>
        <w:rPr>
          <w:color w:val="1F1F23"/>
          <w:spacing w:val="-6"/>
          <w:w w:val="110"/>
        </w:rPr>
        <w:t> </w:t>
      </w:r>
      <w:r>
        <w:rPr>
          <w:color w:val="1F1F23"/>
          <w:w w:val="110"/>
        </w:rPr>
        <w:t>this</w:t>
      </w:r>
      <w:r>
        <w:rPr>
          <w:color w:val="1F1F23"/>
          <w:spacing w:val="-6"/>
          <w:w w:val="110"/>
        </w:rPr>
        <w:t> </w:t>
      </w:r>
      <w:r>
        <w:rPr>
          <w:color w:val="1F1F23"/>
          <w:w w:val="110"/>
        </w:rPr>
        <w:t>boundary</w:t>
      </w:r>
      <w:r>
        <w:rPr>
          <w:color w:val="1F1F23"/>
          <w:spacing w:val="-5"/>
          <w:w w:val="110"/>
        </w:rPr>
        <w:t> </w:t>
      </w:r>
      <w:r>
        <w:rPr>
          <w:color w:val="1F1F23"/>
          <w:w w:val="110"/>
        </w:rPr>
        <w:t>after</w:t>
      </w:r>
      <w:r>
        <w:rPr>
          <w:color w:val="1F1F23"/>
          <w:spacing w:val="-6"/>
          <w:w w:val="110"/>
        </w:rPr>
        <w:t> </w:t>
      </w:r>
      <w:r>
        <w:rPr>
          <w:color w:val="1F1F23"/>
          <w:w w:val="110"/>
        </w:rPr>
        <w:t>focused</w:t>
      </w:r>
      <w:r>
        <w:rPr>
          <w:color w:val="1F1F23"/>
          <w:spacing w:val="-6"/>
          <w:w w:val="110"/>
        </w:rPr>
        <w:t> </w:t>
      </w:r>
      <w:r>
        <w:rPr>
          <w:color w:val="1F1F23"/>
          <w:w w:val="110"/>
        </w:rPr>
        <w:t>tests</w:t>
      </w:r>
      <w:r>
        <w:rPr>
          <w:color w:val="1F1F23"/>
          <w:spacing w:val="-5"/>
          <w:w w:val="110"/>
        </w:rPr>
        <w:t> </w:t>
      </w:r>
      <w:r>
        <w:rPr>
          <w:color w:val="1F1F23"/>
          <w:w w:val="110"/>
        </w:rPr>
        <w:t>exposed</w:t>
      </w:r>
      <w:r>
        <w:rPr>
          <w:color w:val="1F1F23"/>
          <w:spacing w:val="-6"/>
          <w:w w:val="110"/>
        </w:rPr>
        <w:t> </w:t>
      </w:r>
      <w:r>
        <w:rPr>
          <w:color w:val="1F1F23"/>
          <w:w w:val="110"/>
        </w:rPr>
        <w:t>two</w:t>
      </w:r>
      <w:r>
        <w:rPr>
          <w:color w:val="1F1F23"/>
          <w:spacing w:val="-5"/>
          <w:w w:val="110"/>
        </w:rPr>
        <w:t> </w:t>
      </w:r>
      <w:r>
        <w:rPr>
          <w:color w:val="1F1F23"/>
          <w:w w:val="110"/>
        </w:rPr>
        <w:t>genuine</w:t>
      </w:r>
      <w:r>
        <w:rPr>
          <w:color w:val="1F1F23"/>
          <w:spacing w:val="-5"/>
          <w:w w:val="110"/>
        </w:rPr>
        <w:t> </w:t>
      </w:r>
      <w:r>
        <w:rPr>
          <w:color w:val="1F1F23"/>
          <w:w w:val="110"/>
        </w:rPr>
        <w:t>lifecycle risks.</w:t>
      </w:r>
      <w:r>
        <w:rPr>
          <w:color w:val="1F1F23"/>
          <w:spacing w:val="-2"/>
          <w:w w:val="110"/>
        </w:rPr>
        <w:t> </w:t>
      </w:r>
      <w:r>
        <w:rPr>
          <w:color w:val="1F1F23"/>
          <w:w w:val="110"/>
        </w:rPr>
        <w:t>A</w:t>
      </w:r>
      <w:r>
        <w:rPr>
          <w:color w:val="1F1F23"/>
          <w:spacing w:val="-2"/>
          <w:w w:val="110"/>
        </w:rPr>
        <w:t> </w:t>
      </w:r>
      <w:r>
        <w:rPr>
          <w:color w:val="1F1F23"/>
          <w:w w:val="110"/>
        </w:rPr>
        <w:t>late</w:t>
      </w:r>
      <w:r>
        <w:rPr>
          <w:color w:val="1F1F23"/>
          <w:spacing w:val="-2"/>
          <w:w w:val="110"/>
        </w:rPr>
        <w:t> </w:t>
      </w:r>
      <w:r>
        <w:rPr>
          <w:color w:val="1F1F23"/>
          <w:w w:val="110"/>
        </w:rPr>
        <w:t>create-job</w:t>
      </w:r>
      <w:r>
        <w:rPr>
          <w:color w:val="1F1F23"/>
          <w:spacing w:val="-2"/>
          <w:w w:val="110"/>
        </w:rPr>
        <w:t> </w:t>
      </w:r>
      <w:r>
        <w:rPr>
          <w:color w:val="1F1F23"/>
          <w:w w:val="110"/>
        </w:rPr>
        <w:t>response</w:t>
      </w:r>
      <w:r>
        <w:rPr>
          <w:color w:val="1F1F23"/>
          <w:spacing w:val="-2"/>
          <w:w w:val="110"/>
        </w:rPr>
        <w:t> </w:t>
      </w:r>
      <w:r>
        <w:rPr>
          <w:color w:val="1F1F23"/>
          <w:w w:val="110"/>
        </w:rPr>
        <w:t>could</w:t>
      </w:r>
      <w:r>
        <w:rPr>
          <w:color w:val="1F1F23"/>
          <w:spacing w:val="-3"/>
          <w:w w:val="110"/>
        </w:rPr>
        <w:t> </w:t>
      </w:r>
      <w:r>
        <w:rPr>
          <w:color w:val="1F1F23"/>
          <w:w w:val="110"/>
        </w:rPr>
        <w:t>contaminate</w:t>
      </w:r>
      <w:r>
        <w:rPr>
          <w:color w:val="1F1F23"/>
          <w:spacing w:val="-2"/>
          <w:w w:val="110"/>
        </w:rPr>
        <w:t> </w:t>
      </w:r>
      <w:r>
        <w:rPr>
          <w:color w:val="1F1F23"/>
          <w:w w:val="110"/>
        </w:rPr>
        <w:t>the</w:t>
      </w:r>
      <w:r>
        <w:rPr>
          <w:color w:val="1F1F23"/>
          <w:spacing w:val="-2"/>
          <w:w w:val="110"/>
        </w:rPr>
        <w:t> </w:t>
      </w:r>
      <w:r>
        <w:rPr>
          <w:color w:val="1F1F23"/>
          <w:w w:val="110"/>
        </w:rPr>
        <w:t>active</w:t>
      </w:r>
      <w:r>
        <w:rPr>
          <w:color w:val="1F1F23"/>
          <w:spacing w:val="-2"/>
          <w:w w:val="110"/>
        </w:rPr>
        <w:t> </w:t>
      </w:r>
      <w:r>
        <w:rPr>
          <w:color w:val="1F1F23"/>
          <w:w w:val="110"/>
        </w:rPr>
        <w:t>job</w:t>
      </w:r>
      <w:r>
        <w:rPr>
          <w:color w:val="1F1F23"/>
          <w:spacing w:val="-2"/>
          <w:w w:val="110"/>
        </w:rPr>
        <w:t> </w:t>
      </w:r>
      <w:r>
        <w:rPr>
          <w:color w:val="1F1F23"/>
          <w:w w:val="110"/>
        </w:rPr>
        <w:t>ID</w:t>
      </w:r>
      <w:r>
        <w:rPr>
          <w:color w:val="1F1F23"/>
          <w:spacing w:val="-2"/>
          <w:w w:val="110"/>
        </w:rPr>
        <w:t> </w:t>
      </w:r>
      <w:r>
        <w:rPr>
          <w:color w:val="1F1F23"/>
          <w:w w:val="110"/>
        </w:rPr>
        <w:t>of</w:t>
      </w:r>
      <w:r>
        <w:rPr>
          <w:color w:val="1F1F23"/>
          <w:spacing w:val="-2"/>
          <w:w w:val="110"/>
        </w:rPr>
        <w:t> </w:t>
      </w:r>
      <w:r>
        <w:rPr>
          <w:color w:val="1F1F23"/>
          <w:w w:val="110"/>
        </w:rPr>
        <w:t>a</w:t>
      </w:r>
      <w:r>
        <w:rPr>
          <w:color w:val="1F1F23"/>
          <w:spacing w:val="-2"/>
          <w:w w:val="110"/>
        </w:rPr>
        <w:t> </w:t>
      </w:r>
      <w:r>
        <w:rPr>
          <w:color w:val="1F1F23"/>
          <w:w w:val="110"/>
        </w:rPr>
        <w:t>newer</w:t>
      </w:r>
      <w:r>
        <w:rPr>
          <w:color w:val="1F1F23"/>
          <w:spacing w:val="-3"/>
          <w:w w:val="110"/>
        </w:rPr>
        <w:t> </w:t>
      </w:r>
      <w:r>
        <w:rPr>
          <w:color w:val="1F1F23"/>
          <w:w w:val="110"/>
        </w:rPr>
        <w:t>run,</w:t>
      </w:r>
      <w:r>
        <w:rPr>
          <w:color w:val="1F1F23"/>
          <w:spacing w:val="-2"/>
          <w:w w:val="110"/>
        </w:rPr>
        <w:t> </w:t>
      </w:r>
      <w:r>
        <w:rPr>
          <w:color w:val="1F1F23"/>
          <w:w w:val="110"/>
        </w:rPr>
        <w:t>and</w:t>
      </w:r>
      <w:r>
        <w:rPr>
          <w:color w:val="1F1F23"/>
          <w:spacing w:val="-2"/>
          <w:w w:val="110"/>
        </w:rPr>
        <w:t> </w:t>
      </w:r>
      <w:r>
        <w:rPr>
          <w:color w:val="1F1F23"/>
          <w:w w:val="110"/>
        </w:rPr>
        <w:t>an</w:t>
      </w:r>
      <w:r>
        <w:rPr>
          <w:color w:val="1F1F23"/>
          <w:spacing w:val="-2"/>
          <w:w w:val="110"/>
        </w:rPr>
        <w:t> </w:t>
      </w:r>
      <w:r>
        <w:rPr>
          <w:color w:val="1F1F23"/>
          <w:w w:val="110"/>
        </w:rPr>
        <w:t>already scheduled</w:t>
      </w:r>
      <w:r>
        <w:rPr>
          <w:color w:val="1F1F23"/>
          <w:spacing w:val="-7"/>
          <w:w w:val="110"/>
        </w:rPr>
        <w:t> </w:t>
      </w:r>
      <w:r>
        <w:rPr>
          <w:color w:val="1F1F23"/>
          <w:w w:val="110"/>
        </w:rPr>
        <w:t>polling</w:t>
      </w:r>
      <w:r>
        <w:rPr>
          <w:color w:val="1F1F23"/>
          <w:spacing w:val="-7"/>
          <w:w w:val="110"/>
        </w:rPr>
        <w:t> </w:t>
      </w:r>
      <w:r>
        <w:rPr>
          <w:color w:val="1F1F23"/>
          <w:w w:val="110"/>
        </w:rPr>
        <w:t>delay</w:t>
      </w:r>
      <w:r>
        <w:rPr>
          <w:color w:val="1F1F23"/>
          <w:spacing w:val="-7"/>
          <w:w w:val="110"/>
        </w:rPr>
        <w:t> </w:t>
      </w:r>
      <w:r>
        <w:rPr>
          <w:color w:val="1F1F23"/>
          <w:w w:val="110"/>
        </w:rPr>
        <w:t>survived</w:t>
      </w:r>
      <w:r>
        <w:rPr>
          <w:color w:val="1F1F23"/>
          <w:spacing w:val="-7"/>
          <w:w w:val="110"/>
        </w:rPr>
        <w:t> </w:t>
      </w:r>
      <w:r>
        <w:rPr>
          <w:color w:val="1F1F23"/>
          <w:w w:val="110"/>
        </w:rPr>
        <w:t>cancellation.</w:t>
      </w:r>
      <w:r>
        <w:rPr>
          <w:color w:val="1F1F23"/>
          <w:spacing w:val="-7"/>
          <w:w w:val="110"/>
        </w:rPr>
        <w:t> </w:t>
      </w:r>
      <w:r>
        <w:rPr>
          <w:color w:val="1F1F23"/>
          <w:w w:val="110"/>
        </w:rPr>
        <w:t>The</w:t>
      </w:r>
      <w:r>
        <w:rPr>
          <w:color w:val="1F1F23"/>
          <w:spacing w:val="-7"/>
          <w:w w:val="110"/>
        </w:rPr>
        <w:t> </w:t>
      </w:r>
      <w:r>
        <w:rPr>
          <w:color w:val="1F1F23"/>
          <w:w w:val="110"/>
        </w:rPr>
        <w:t>corrected</w:t>
      </w:r>
      <w:r>
        <w:rPr>
          <w:color w:val="1F1F23"/>
          <w:spacing w:val="-7"/>
          <w:w w:val="110"/>
        </w:rPr>
        <w:t> </w:t>
      </w:r>
      <w:r>
        <w:rPr>
          <w:color w:val="1F1F23"/>
          <w:w w:val="110"/>
        </w:rPr>
        <w:t>implementation</w:t>
      </w:r>
      <w:r>
        <w:rPr>
          <w:color w:val="1F1F23"/>
          <w:spacing w:val="-7"/>
          <w:w w:val="110"/>
        </w:rPr>
        <w:t> </w:t>
      </w:r>
      <w:r>
        <w:rPr>
          <w:color w:val="1F1F23"/>
          <w:w w:val="110"/>
        </w:rPr>
        <w:t>captures</w:t>
      </w:r>
      <w:r>
        <w:rPr>
          <w:color w:val="1F1F23"/>
          <w:spacing w:val="-8"/>
          <w:w w:val="110"/>
        </w:rPr>
        <w:t> </w:t>
      </w:r>
      <w:r>
        <w:rPr>
          <w:color w:val="1F1F23"/>
          <w:w w:val="110"/>
        </w:rPr>
        <w:t>job</w:t>
      </w:r>
      <w:r>
        <w:rPr>
          <w:color w:val="1F1F23"/>
          <w:spacing w:val="-8"/>
          <w:w w:val="110"/>
        </w:rPr>
        <w:t> </w:t>
      </w:r>
      <w:r>
        <w:rPr>
          <w:color w:val="1F1F23"/>
          <w:w w:val="110"/>
        </w:rPr>
        <w:t>IDs</w:t>
      </w:r>
      <w:r>
        <w:rPr>
          <w:color w:val="1F1F23"/>
          <w:spacing w:val="-8"/>
          <w:w w:val="110"/>
        </w:rPr>
        <w:t> </w:t>
      </w:r>
      <w:r>
        <w:rPr>
          <w:color w:val="1F1F23"/>
          <w:w w:val="110"/>
        </w:rPr>
        <w:t>per run,</w:t>
      </w:r>
      <w:r>
        <w:rPr>
          <w:color w:val="1F1F23"/>
          <w:spacing w:val="-14"/>
          <w:w w:val="110"/>
        </w:rPr>
        <w:t> </w:t>
      </w:r>
      <w:r>
        <w:rPr>
          <w:color w:val="1F1F23"/>
          <w:w w:val="110"/>
        </w:rPr>
        <w:t>cancels</w:t>
      </w:r>
      <w:r>
        <w:rPr>
          <w:color w:val="1F1F23"/>
          <w:spacing w:val="-14"/>
          <w:w w:val="110"/>
        </w:rPr>
        <w:t> </w:t>
      </w:r>
      <w:r>
        <w:rPr>
          <w:color w:val="1F1F23"/>
          <w:w w:val="110"/>
        </w:rPr>
        <w:t>stale</w:t>
      </w:r>
      <w:r>
        <w:rPr>
          <w:color w:val="1F1F23"/>
          <w:spacing w:val="-14"/>
          <w:w w:val="110"/>
        </w:rPr>
        <w:t> </w:t>
      </w:r>
      <w:r>
        <w:rPr>
          <w:color w:val="1F1F23"/>
          <w:w w:val="110"/>
        </w:rPr>
        <w:t>late-created</w:t>
      </w:r>
      <w:r>
        <w:rPr>
          <w:color w:val="1F1F23"/>
          <w:spacing w:val="-13"/>
          <w:w w:val="110"/>
        </w:rPr>
        <w:t> </w:t>
      </w:r>
      <w:r>
        <w:rPr>
          <w:color w:val="1F1F23"/>
          <w:w w:val="110"/>
        </w:rPr>
        <w:t>jobs</w:t>
      </w:r>
      <w:r>
        <w:rPr>
          <w:color w:val="1F1F23"/>
          <w:spacing w:val="-14"/>
          <w:w w:val="110"/>
        </w:rPr>
        <w:t> </w:t>
      </w:r>
      <w:r>
        <w:rPr>
          <w:color w:val="1F1F23"/>
          <w:w w:val="110"/>
        </w:rPr>
        <w:t>and</w:t>
      </w:r>
      <w:r>
        <w:rPr>
          <w:color w:val="1F1F23"/>
          <w:spacing w:val="-14"/>
          <w:w w:val="110"/>
        </w:rPr>
        <w:t> </w:t>
      </w:r>
      <w:r>
        <w:rPr>
          <w:color w:val="1F1F23"/>
          <w:w w:val="110"/>
        </w:rPr>
        <w:t>makes</w:t>
      </w:r>
      <w:r>
        <w:rPr>
          <w:color w:val="1F1F23"/>
          <w:spacing w:val="-14"/>
          <w:w w:val="110"/>
        </w:rPr>
        <w:t> </w:t>
      </w:r>
      <w:r>
        <w:rPr>
          <w:color w:val="1F1F23"/>
          <w:w w:val="110"/>
        </w:rPr>
        <w:t>the</w:t>
      </w:r>
      <w:r>
        <w:rPr>
          <w:color w:val="1F1F23"/>
          <w:spacing w:val="-13"/>
          <w:w w:val="110"/>
        </w:rPr>
        <w:t> </w:t>
      </w:r>
      <w:r>
        <w:rPr>
          <w:color w:val="1F1F23"/>
          <w:w w:val="110"/>
        </w:rPr>
        <w:t>polling</w:t>
      </w:r>
      <w:r>
        <w:rPr>
          <w:color w:val="1F1F23"/>
          <w:spacing w:val="-14"/>
          <w:w w:val="110"/>
        </w:rPr>
        <w:t> </w:t>
      </w:r>
      <w:r>
        <w:rPr>
          <w:color w:val="1F1F23"/>
          <w:w w:val="110"/>
        </w:rPr>
        <w:t>delay</w:t>
      </w:r>
      <w:r>
        <w:rPr>
          <w:color w:val="1F1F23"/>
          <w:spacing w:val="-14"/>
          <w:w w:val="110"/>
        </w:rPr>
        <w:t> </w:t>
      </w:r>
      <w:r>
        <w:rPr>
          <w:color w:val="1F1F23"/>
          <w:w w:val="110"/>
        </w:rPr>
        <w:t>abort-aware.</w:t>
      </w:r>
      <w:r>
        <w:rPr>
          <w:color w:val="1F1F23"/>
          <w:spacing w:val="-14"/>
          <w:w w:val="110"/>
        </w:rPr>
        <w:t> </w:t>
      </w:r>
      <w:r>
        <w:rPr>
          <w:color w:val="1F1F23"/>
          <w:w w:val="110"/>
        </w:rPr>
        <w:t>These</w:t>
      </w:r>
      <w:r>
        <w:rPr>
          <w:color w:val="1F1F23"/>
          <w:spacing w:val="-13"/>
          <w:w w:val="110"/>
        </w:rPr>
        <w:t> </w:t>
      </w:r>
      <w:r>
        <w:rPr>
          <w:color w:val="1F1F23"/>
          <w:w w:val="110"/>
        </w:rPr>
        <w:t>are</w:t>
      </w:r>
      <w:r>
        <w:rPr>
          <w:color w:val="1F1F23"/>
          <w:spacing w:val="-14"/>
          <w:w w:val="110"/>
        </w:rPr>
        <w:t> </w:t>
      </w:r>
      <w:r>
        <w:rPr>
          <w:color w:val="1F1F23"/>
          <w:w w:val="110"/>
        </w:rPr>
        <w:t>advanced</w:t>
      </w:r>
      <w:r>
        <w:rPr>
          <w:color w:val="1F1F23"/>
          <w:spacing w:val="-14"/>
          <w:w w:val="110"/>
        </w:rPr>
        <w:t> </w:t>
      </w:r>
      <w:r>
        <w:rPr>
          <w:color w:val="1F1F23"/>
          <w:w w:val="110"/>
        </w:rPr>
        <w:t>Vue concerns because they control which asynchronous continuation is permitted to mutate current reactive state (FoodStory, 2026d).</w:t>
      </w:r>
    </w:p>
    <w:p>
      <w:pPr>
        <w:pStyle w:val="Heading2"/>
        <w:numPr>
          <w:ilvl w:val="1"/>
          <w:numId w:val="3"/>
        </w:numPr>
        <w:tabs>
          <w:tab w:pos="647" w:val="left" w:leader="none"/>
        </w:tabs>
        <w:spacing w:line="240" w:lineRule="auto" w:before="236" w:after="0"/>
        <w:ind w:left="647" w:right="0" w:hanging="418"/>
        <w:jc w:val="left"/>
      </w:pPr>
      <w:bookmarkStart w:name="5.2 Food Map as the Existing Product Con" w:id="44"/>
      <w:bookmarkEnd w:id="44"/>
      <w:r>
        <w:rPr>
          <w:b w:val="0"/>
        </w:rPr>
      </w:r>
      <w:r>
        <w:rPr>
          <w:color w:val="1F1F23"/>
        </w:rPr>
        <w:t>Food</w:t>
      </w:r>
      <w:r>
        <w:rPr>
          <w:color w:val="1F1F23"/>
          <w:spacing w:val="-3"/>
        </w:rPr>
        <w:t> </w:t>
      </w:r>
      <w:r>
        <w:rPr>
          <w:color w:val="1F1F23"/>
        </w:rPr>
        <w:t>Map</w:t>
      </w:r>
      <w:r>
        <w:rPr>
          <w:color w:val="1F1F23"/>
          <w:spacing w:val="-3"/>
        </w:rPr>
        <w:t> </w:t>
      </w:r>
      <w:r>
        <w:rPr>
          <w:color w:val="1F1F23"/>
        </w:rPr>
        <w:t>as</w:t>
      </w:r>
      <w:r>
        <w:rPr>
          <w:color w:val="1F1F23"/>
          <w:spacing w:val="-3"/>
        </w:rPr>
        <w:t> </w:t>
      </w:r>
      <w:r>
        <w:rPr>
          <w:color w:val="1F1F23"/>
        </w:rPr>
        <w:t>the</w:t>
      </w:r>
      <w:r>
        <w:rPr>
          <w:color w:val="1F1F23"/>
          <w:spacing w:val="-4"/>
        </w:rPr>
        <w:t> </w:t>
      </w:r>
      <w:r>
        <w:rPr>
          <w:color w:val="1F1F23"/>
        </w:rPr>
        <w:t>Existing</w:t>
      </w:r>
      <w:r>
        <w:rPr>
          <w:color w:val="1F1F23"/>
          <w:spacing w:val="-3"/>
        </w:rPr>
        <w:t> </w:t>
      </w:r>
      <w:r>
        <w:rPr>
          <w:color w:val="1F1F23"/>
        </w:rPr>
        <w:t>Product</w:t>
      </w:r>
      <w:r>
        <w:rPr>
          <w:color w:val="1F1F23"/>
          <w:spacing w:val="-4"/>
        </w:rPr>
        <w:t> </w:t>
      </w:r>
      <w:r>
        <w:rPr>
          <w:color w:val="1F1F23"/>
          <w:spacing w:val="-2"/>
        </w:rPr>
        <w:t>Context</w:t>
      </w:r>
    </w:p>
    <w:p>
      <w:pPr>
        <w:pStyle w:val="BodyText"/>
        <w:spacing w:line="278" w:lineRule="auto"/>
        <w:ind w:left="229"/>
      </w:pPr>
      <w:r>
        <w:rPr>
          <w:color w:val="1F1F23"/>
          <w:w w:val="110"/>
        </w:rPr>
        <w:t>The</w:t>
      </w:r>
      <w:r>
        <w:rPr>
          <w:color w:val="1F1F23"/>
          <w:spacing w:val="-11"/>
          <w:w w:val="110"/>
        </w:rPr>
        <w:t> </w:t>
      </w:r>
      <w:r>
        <w:rPr>
          <w:color w:val="1F1F23"/>
          <w:w w:val="110"/>
        </w:rPr>
        <w:t>Food</w:t>
      </w:r>
      <w:r>
        <w:rPr>
          <w:color w:val="1F1F23"/>
          <w:spacing w:val="-11"/>
          <w:w w:val="110"/>
        </w:rPr>
        <w:t> </w:t>
      </w:r>
      <w:r>
        <w:rPr>
          <w:color w:val="1F1F23"/>
          <w:w w:val="110"/>
        </w:rPr>
        <w:t>Map</w:t>
      </w:r>
      <w:r>
        <w:rPr>
          <w:color w:val="1F1F23"/>
          <w:spacing w:val="-11"/>
          <w:w w:val="110"/>
        </w:rPr>
        <w:t> </w:t>
      </w:r>
      <w:r>
        <w:rPr>
          <w:color w:val="1F1F23"/>
          <w:w w:val="110"/>
        </w:rPr>
        <w:t>existed</w:t>
      </w:r>
      <w:r>
        <w:rPr>
          <w:color w:val="1F1F23"/>
          <w:spacing w:val="-11"/>
          <w:w w:val="110"/>
        </w:rPr>
        <w:t> </w:t>
      </w:r>
      <w:r>
        <w:rPr>
          <w:color w:val="1F1F23"/>
          <w:w w:val="110"/>
        </w:rPr>
        <w:t>before</w:t>
      </w:r>
      <w:r>
        <w:rPr>
          <w:color w:val="1F1F23"/>
          <w:spacing w:val="-11"/>
          <w:w w:val="110"/>
        </w:rPr>
        <w:t> </w:t>
      </w:r>
      <w:r>
        <w:rPr>
          <w:color w:val="1F1F23"/>
          <w:w w:val="110"/>
        </w:rPr>
        <w:t>Vision</w:t>
      </w:r>
      <w:r>
        <w:rPr>
          <w:color w:val="1F1F23"/>
          <w:spacing w:val="-11"/>
          <w:w w:val="110"/>
        </w:rPr>
        <w:t> </w:t>
      </w:r>
      <w:r>
        <w:rPr>
          <w:color w:val="1F1F23"/>
          <w:w w:val="110"/>
        </w:rPr>
        <w:t>Auto</w:t>
      </w:r>
      <w:r>
        <w:rPr>
          <w:color w:val="1F1F23"/>
          <w:spacing w:val="-11"/>
          <w:w w:val="110"/>
        </w:rPr>
        <w:t> </w:t>
      </w:r>
      <w:r>
        <w:rPr>
          <w:color w:val="1F1F23"/>
          <w:w w:val="110"/>
        </w:rPr>
        <w:t>because</w:t>
      </w:r>
      <w:r>
        <w:rPr>
          <w:color w:val="1F1F23"/>
          <w:spacing w:val="-11"/>
          <w:w w:val="110"/>
        </w:rPr>
        <w:t> </w:t>
      </w:r>
      <w:r>
        <w:rPr>
          <w:color w:val="1F1F23"/>
          <w:w w:val="110"/>
        </w:rPr>
        <w:t>I</w:t>
      </w:r>
      <w:r>
        <w:rPr>
          <w:color w:val="1F1F23"/>
          <w:spacing w:val="-11"/>
          <w:w w:val="110"/>
        </w:rPr>
        <w:t> </w:t>
      </w:r>
      <w:r>
        <w:rPr>
          <w:color w:val="1F1F23"/>
          <w:w w:val="110"/>
        </w:rPr>
        <w:t>wanted</w:t>
      </w:r>
      <w:r>
        <w:rPr>
          <w:color w:val="1F1F23"/>
          <w:spacing w:val="-11"/>
          <w:w w:val="110"/>
        </w:rPr>
        <w:t> </w:t>
      </w:r>
      <w:r>
        <w:rPr>
          <w:color w:val="1F1F23"/>
          <w:w w:val="110"/>
        </w:rPr>
        <w:t>FoodStory</w:t>
      </w:r>
      <w:r>
        <w:rPr>
          <w:color w:val="1F1F23"/>
          <w:spacing w:val="-11"/>
          <w:w w:val="110"/>
        </w:rPr>
        <w:t> </w:t>
      </w:r>
      <w:r>
        <w:rPr>
          <w:color w:val="1F1F23"/>
          <w:w w:val="110"/>
        </w:rPr>
        <w:t>to</w:t>
      </w:r>
      <w:r>
        <w:rPr>
          <w:color w:val="1F1F23"/>
          <w:spacing w:val="-11"/>
          <w:w w:val="110"/>
        </w:rPr>
        <w:t> </w:t>
      </w:r>
      <w:r>
        <w:rPr>
          <w:color w:val="1F1F23"/>
          <w:w w:val="110"/>
        </w:rPr>
        <w:t>preserve</w:t>
      </w:r>
      <w:r>
        <w:rPr>
          <w:color w:val="1F1F23"/>
          <w:spacing w:val="-11"/>
          <w:w w:val="110"/>
        </w:rPr>
        <w:t> </w:t>
      </w:r>
      <w:r>
        <w:rPr>
          <w:color w:val="1F1F23"/>
          <w:w w:val="110"/>
        </w:rPr>
        <w:t>personal</w:t>
      </w:r>
      <w:r>
        <w:rPr>
          <w:color w:val="1F1F23"/>
          <w:spacing w:val="-11"/>
          <w:w w:val="110"/>
        </w:rPr>
        <w:t> </w:t>
      </w:r>
      <w:r>
        <w:rPr>
          <w:color w:val="1F1F23"/>
          <w:w w:val="110"/>
        </w:rPr>
        <w:t>food memories</w:t>
      </w:r>
      <w:r>
        <w:rPr>
          <w:color w:val="1F1F23"/>
          <w:spacing w:val="-13"/>
          <w:w w:val="110"/>
        </w:rPr>
        <w:t> </w:t>
      </w:r>
      <w:r>
        <w:rPr>
          <w:color w:val="1F1F23"/>
          <w:w w:val="110"/>
        </w:rPr>
        <w:t>rather</w:t>
      </w:r>
      <w:r>
        <w:rPr>
          <w:color w:val="1F1F23"/>
          <w:spacing w:val="-13"/>
          <w:w w:val="110"/>
        </w:rPr>
        <w:t> </w:t>
      </w:r>
      <w:r>
        <w:rPr>
          <w:color w:val="1F1F23"/>
          <w:w w:val="110"/>
        </w:rPr>
        <w:t>than</w:t>
      </w:r>
      <w:r>
        <w:rPr>
          <w:color w:val="1F1F23"/>
          <w:spacing w:val="-13"/>
          <w:w w:val="110"/>
        </w:rPr>
        <w:t> </w:t>
      </w:r>
      <w:r>
        <w:rPr>
          <w:color w:val="1F1F23"/>
          <w:w w:val="110"/>
        </w:rPr>
        <w:t>remain</w:t>
      </w:r>
      <w:r>
        <w:rPr>
          <w:color w:val="1F1F23"/>
          <w:spacing w:val="-13"/>
          <w:w w:val="110"/>
        </w:rPr>
        <w:t> </w:t>
      </w:r>
      <w:r>
        <w:rPr>
          <w:color w:val="1F1F23"/>
          <w:w w:val="110"/>
        </w:rPr>
        <w:t>only</w:t>
      </w:r>
      <w:r>
        <w:rPr>
          <w:color w:val="1F1F23"/>
          <w:spacing w:val="-13"/>
          <w:w w:val="110"/>
        </w:rPr>
        <w:t> </w:t>
      </w:r>
      <w:r>
        <w:rPr>
          <w:color w:val="1F1F23"/>
          <w:w w:val="110"/>
        </w:rPr>
        <w:t>a</w:t>
      </w:r>
      <w:r>
        <w:rPr>
          <w:color w:val="1F1F23"/>
          <w:spacing w:val="-13"/>
          <w:w w:val="110"/>
        </w:rPr>
        <w:t> </w:t>
      </w:r>
      <w:r>
        <w:rPr>
          <w:color w:val="1F1F23"/>
          <w:w w:val="110"/>
        </w:rPr>
        <w:t>shared</w:t>
      </w:r>
      <w:r>
        <w:rPr>
          <w:color w:val="1F1F23"/>
          <w:spacing w:val="-13"/>
          <w:w w:val="110"/>
        </w:rPr>
        <w:t> </w:t>
      </w:r>
      <w:r>
        <w:rPr>
          <w:color w:val="1F1F23"/>
          <w:w w:val="110"/>
        </w:rPr>
        <w:t>recipe</w:t>
      </w:r>
      <w:r>
        <w:rPr>
          <w:color w:val="1F1F23"/>
          <w:spacing w:val="-13"/>
          <w:w w:val="110"/>
        </w:rPr>
        <w:t> </w:t>
      </w:r>
      <w:r>
        <w:rPr>
          <w:color w:val="1F1F23"/>
          <w:w w:val="110"/>
        </w:rPr>
        <w:t>database.</w:t>
      </w:r>
      <w:r>
        <w:rPr>
          <w:color w:val="1F1F23"/>
          <w:spacing w:val="-13"/>
          <w:w w:val="110"/>
        </w:rPr>
        <w:t> </w:t>
      </w:r>
      <w:r>
        <w:rPr>
          <w:color w:val="1F1F23"/>
          <w:w w:val="110"/>
        </w:rPr>
        <w:t>Users</w:t>
      </w:r>
      <w:r>
        <w:rPr>
          <w:color w:val="1F1F23"/>
          <w:spacing w:val="-13"/>
          <w:w w:val="110"/>
        </w:rPr>
        <w:t> </w:t>
      </w:r>
      <w:r>
        <w:rPr>
          <w:color w:val="1F1F23"/>
          <w:w w:val="110"/>
        </w:rPr>
        <w:t>can</w:t>
      </w:r>
      <w:r>
        <w:rPr>
          <w:color w:val="1F1F23"/>
          <w:spacing w:val="-13"/>
          <w:w w:val="110"/>
        </w:rPr>
        <w:t> </w:t>
      </w:r>
      <w:r>
        <w:rPr>
          <w:color w:val="1F1F23"/>
          <w:w w:val="110"/>
        </w:rPr>
        <w:t>save</w:t>
      </w:r>
      <w:r>
        <w:rPr>
          <w:color w:val="1F1F23"/>
          <w:spacing w:val="-13"/>
          <w:w w:val="110"/>
        </w:rPr>
        <w:t> </w:t>
      </w:r>
      <w:r>
        <w:rPr>
          <w:color w:val="1F1F23"/>
          <w:w w:val="110"/>
        </w:rPr>
        <w:t>places</w:t>
      </w:r>
      <w:r>
        <w:rPr>
          <w:color w:val="1F1F23"/>
          <w:spacing w:val="-13"/>
          <w:w w:val="110"/>
        </w:rPr>
        <w:t> </w:t>
      </w:r>
      <w:r>
        <w:rPr>
          <w:color w:val="1F1F23"/>
          <w:w w:val="110"/>
        </w:rPr>
        <w:t>they</w:t>
      </w:r>
      <w:r>
        <w:rPr>
          <w:color w:val="1F1F23"/>
          <w:spacing w:val="-13"/>
          <w:w w:val="110"/>
        </w:rPr>
        <w:t> </w:t>
      </w:r>
      <w:r>
        <w:rPr>
          <w:color w:val="1F1F23"/>
          <w:w w:val="110"/>
        </w:rPr>
        <w:t>visited,</w:t>
      </w:r>
      <w:r>
        <w:rPr>
          <w:color w:val="1F1F23"/>
          <w:spacing w:val="-13"/>
          <w:w w:val="110"/>
        </w:rPr>
        <w:t> </w:t>
      </w:r>
      <w:r>
        <w:rPr>
          <w:color w:val="1F1F23"/>
          <w:w w:val="110"/>
        </w:rPr>
        <w:t>dishes they</w:t>
      </w:r>
      <w:r>
        <w:rPr>
          <w:color w:val="1F1F23"/>
          <w:spacing w:val="-12"/>
          <w:w w:val="110"/>
        </w:rPr>
        <w:t> </w:t>
      </w:r>
      <w:r>
        <w:rPr>
          <w:color w:val="1F1F23"/>
          <w:w w:val="110"/>
        </w:rPr>
        <w:t>tried,</w:t>
      </w:r>
      <w:r>
        <w:rPr>
          <w:color w:val="1F1F23"/>
          <w:spacing w:val="-12"/>
          <w:w w:val="110"/>
        </w:rPr>
        <w:t> </w:t>
      </w:r>
      <w:r>
        <w:rPr>
          <w:color w:val="1F1F23"/>
          <w:w w:val="110"/>
        </w:rPr>
        <w:t>ratings,</w:t>
      </w:r>
      <w:r>
        <w:rPr>
          <w:color w:val="1F1F23"/>
          <w:spacing w:val="-12"/>
          <w:w w:val="110"/>
        </w:rPr>
        <w:t> </w:t>
      </w:r>
      <w:r>
        <w:rPr>
          <w:color w:val="1F1F23"/>
          <w:w w:val="110"/>
        </w:rPr>
        <w:t>notes</w:t>
      </w:r>
      <w:r>
        <w:rPr>
          <w:color w:val="1F1F23"/>
          <w:spacing w:val="-12"/>
          <w:w w:val="110"/>
        </w:rPr>
        <w:t> </w:t>
      </w:r>
      <w:r>
        <w:rPr>
          <w:color w:val="1F1F23"/>
          <w:w w:val="110"/>
        </w:rPr>
        <w:t>and</w:t>
      </w:r>
      <w:r>
        <w:rPr>
          <w:color w:val="1F1F23"/>
          <w:spacing w:val="-12"/>
          <w:w w:val="110"/>
        </w:rPr>
        <w:t> </w:t>
      </w:r>
      <w:r>
        <w:rPr>
          <w:color w:val="1F1F23"/>
          <w:w w:val="110"/>
        </w:rPr>
        <w:t>tags.</w:t>
      </w:r>
      <w:r>
        <w:rPr>
          <w:color w:val="1F1F23"/>
          <w:spacing w:val="-12"/>
          <w:w w:val="110"/>
        </w:rPr>
        <w:t> </w:t>
      </w:r>
      <w:r>
        <w:rPr>
          <w:color w:val="1F1F23"/>
          <w:w w:val="110"/>
        </w:rPr>
        <w:t>Leaflet</w:t>
      </w:r>
      <w:r>
        <w:rPr>
          <w:color w:val="1F1F23"/>
          <w:spacing w:val="-12"/>
          <w:w w:val="110"/>
        </w:rPr>
        <w:t> </w:t>
      </w:r>
      <w:r>
        <w:rPr>
          <w:color w:val="1F1F23"/>
          <w:w w:val="110"/>
        </w:rPr>
        <w:t>provides</w:t>
      </w:r>
      <w:r>
        <w:rPr>
          <w:color w:val="1F1F23"/>
          <w:spacing w:val="-12"/>
          <w:w w:val="110"/>
        </w:rPr>
        <w:t> </w:t>
      </w:r>
      <w:r>
        <w:rPr>
          <w:color w:val="1F1F23"/>
          <w:w w:val="110"/>
        </w:rPr>
        <w:t>map</w:t>
      </w:r>
      <w:r>
        <w:rPr>
          <w:color w:val="1F1F23"/>
          <w:spacing w:val="-12"/>
          <w:w w:val="110"/>
        </w:rPr>
        <w:t> </w:t>
      </w:r>
      <w:r>
        <w:rPr>
          <w:color w:val="1F1F23"/>
          <w:w w:val="110"/>
        </w:rPr>
        <w:t>and</w:t>
      </w:r>
      <w:r>
        <w:rPr>
          <w:color w:val="1F1F23"/>
          <w:spacing w:val="-12"/>
          <w:w w:val="110"/>
        </w:rPr>
        <w:t> </w:t>
      </w:r>
      <w:r>
        <w:rPr>
          <w:color w:val="1F1F23"/>
          <w:w w:val="110"/>
        </w:rPr>
        <w:t>marker</w:t>
      </w:r>
      <w:r>
        <w:rPr>
          <w:color w:val="1F1F23"/>
          <w:spacing w:val="-12"/>
          <w:w w:val="110"/>
        </w:rPr>
        <w:t> </w:t>
      </w:r>
      <w:r>
        <w:rPr>
          <w:color w:val="1F1F23"/>
          <w:w w:val="110"/>
        </w:rPr>
        <w:t>interaction,</w:t>
      </w:r>
      <w:r>
        <w:rPr>
          <w:color w:val="1F1F23"/>
          <w:spacing w:val="-12"/>
          <w:w w:val="110"/>
        </w:rPr>
        <w:t> </w:t>
      </w:r>
      <w:r>
        <w:rPr>
          <w:color w:val="1F1F23"/>
          <w:w w:val="110"/>
        </w:rPr>
        <w:t>while</w:t>
      </w:r>
      <w:r>
        <w:rPr>
          <w:color w:val="1F1F23"/>
          <w:spacing w:val="-12"/>
          <w:w w:val="110"/>
        </w:rPr>
        <w:t> </w:t>
      </w:r>
      <w:r>
        <w:rPr>
          <w:color w:val="1F1F23"/>
          <w:w w:val="110"/>
        </w:rPr>
        <w:t>MarkerCluster reduces overlap in dense urban areas.</w:t>
      </w:r>
    </w:p>
    <w:p>
      <w:pPr>
        <w:pStyle w:val="BodyText"/>
        <w:spacing w:line="278" w:lineRule="auto" w:before="100"/>
        <w:ind w:left="229" w:right="135"/>
      </w:pPr>
      <w:r>
        <w:t>Stage 3 did not replace this map. FoodMapView remains the imperative owner of the Leaflet instance, marker clusters, stores, filters, coordinate picking, focus and teardown. The composable supplies bounded reactive job state. This separation preserved product behaviour and avoided mixing network timers and result adaptation with marker creation. The final main view contains 3,124 lines compared with 8,481 in the earlier monolith, while the complete distributed feature contains 9,091 lines. The split reduced the responsibility concentrated in one view; I did not measure a corresponding frame-rate improvement.</w:t>
      </w:r>
    </w:p>
    <w:p>
      <w:pPr>
        <w:pStyle w:val="BodyText"/>
        <w:spacing w:after="0" w:line="278" w:lineRule="auto"/>
        <w:sectPr>
          <w:pgSz w:w="11910" w:h="16840"/>
          <w:pgMar w:header="454" w:footer="665" w:top="660" w:bottom="860" w:left="850" w:right="992"/>
        </w:sectPr>
      </w:pPr>
    </w:p>
    <w:p>
      <w:pPr>
        <w:pStyle w:val="BodyText"/>
        <w:spacing w:before="241"/>
      </w:pPr>
    </w:p>
    <w:p>
      <w:pPr>
        <w:spacing w:line="240" w:lineRule="auto"/>
        <w:ind w:left="644" w:right="0" w:firstLine="0"/>
        <w:rPr>
          <w:sz w:val="20"/>
        </w:rPr>
      </w:pPr>
      <w:r>
        <w:rPr>
          <w:sz w:val="20"/>
        </w:rPr>
        <w:drawing>
          <wp:inline distT="0" distB="0" distL="0" distR="0">
            <wp:extent cx="5664251" cy="1938432"/>
            <wp:effectExtent l="0" t="0" r="0" b="0"/>
            <wp:docPr id="35" name="Image 35" descr="Food Map product context - Two FoodStory map screenshots showing shared restaurant markers and a user-owned personal food spot."/>
            <wp:cNvGraphicFramePr>
              <a:graphicFrameLocks/>
            </wp:cNvGraphicFramePr>
            <a:graphic>
              <a:graphicData uri="http://schemas.openxmlformats.org/drawingml/2006/picture">
                <pic:pic>
                  <pic:nvPicPr>
                    <pic:cNvPr id="35" name="Image 35" descr="Food Map product context - Two FoodStory map screenshots showing shared restaurant markers and a user-owned personal food spot."/>
                    <pic:cNvPicPr/>
                  </pic:nvPicPr>
                  <pic:blipFill>
                    <a:blip r:embed="rId23" cstate="print"/>
                    <a:stretch>
                      <a:fillRect/>
                    </a:stretch>
                  </pic:blipFill>
                  <pic:spPr>
                    <a:xfrm>
                      <a:off x="0" y="0"/>
                      <a:ext cx="5664251" cy="1938432"/>
                    </a:xfrm>
                    <a:prstGeom prst="rect">
                      <a:avLst/>
                    </a:prstGeom>
                  </pic:spPr>
                </pic:pic>
              </a:graphicData>
            </a:graphic>
          </wp:inline>
        </w:drawing>
      </w:r>
      <w:r>
        <w:rPr>
          <w:sz w:val="20"/>
        </w:rPr>
      </w:r>
    </w:p>
    <w:p>
      <w:pPr>
        <w:pStyle w:val="BodyText"/>
        <w:spacing w:before="136"/>
        <w:rPr>
          <w:sz w:val="17"/>
        </w:rPr>
      </w:pPr>
    </w:p>
    <w:p>
      <w:pPr>
        <w:spacing w:before="0"/>
        <w:ind w:left="184" w:right="46" w:firstLine="0"/>
        <w:jc w:val="center"/>
        <w:rPr>
          <w:rFonts w:ascii="Georgia"/>
          <w:i/>
          <w:sz w:val="17"/>
        </w:rPr>
      </w:pPr>
      <w:r>
        <w:rPr>
          <w:rFonts w:ascii="Georgia"/>
          <w:i/>
          <w:color w:val="66666D"/>
          <w:spacing w:val="-2"/>
          <w:w w:val="105"/>
          <w:sz w:val="17"/>
        </w:rPr>
        <w:t>Figure</w:t>
      </w:r>
      <w:r>
        <w:rPr>
          <w:rFonts w:ascii="Georgia"/>
          <w:i/>
          <w:color w:val="66666D"/>
          <w:w w:val="105"/>
          <w:sz w:val="17"/>
        </w:rPr>
        <w:t> </w:t>
      </w:r>
      <w:r>
        <w:rPr>
          <w:rFonts w:ascii="Georgia"/>
          <w:i/>
          <w:color w:val="66666D"/>
          <w:spacing w:val="-2"/>
          <w:w w:val="105"/>
          <w:sz w:val="17"/>
        </w:rPr>
        <w:t>11.</w:t>
      </w:r>
      <w:r>
        <w:rPr>
          <w:rFonts w:ascii="Georgia"/>
          <w:i/>
          <w:color w:val="66666D"/>
          <w:w w:val="105"/>
          <w:sz w:val="17"/>
        </w:rPr>
        <w:t> </w:t>
      </w:r>
      <w:r>
        <w:rPr>
          <w:rFonts w:ascii="Georgia"/>
          <w:i/>
          <w:color w:val="66666D"/>
          <w:spacing w:val="-2"/>
          <w:w w:val="105"/>
          <w:sz w:val="17"/>
        </w:rPr>
        <w:t>The</w:t>
      </w:r>
      <w:r>
        <w:rPr>
          <w:rFonts w:ascii="Georgia"/>
          <w:i/>
          <w:color w:val="66666D"/>
          <w:spacing w:val="1"/>
          <w:w w:val="105"/>
          <w:sz w:val="17"/>
        </w:rPr>
        <w:t> </w:t>
      </w:r>
      <w:r>
        <w:rPr>
          <w:rFonts w:ascii="Georgia"/>
          <w:i/>
          <w:color w:val="66666D"/>
          <w:spacing w:val="-2"/>
          <w:w w:val="105"/>
          <w:sz w:val="17"/>
        </w:rPr>
        <w:t>Food</w:t>
      </w:r>
      <w:r>
        <w:rPr>
          <w:rFonts w:ascii="Georgia"/>
          <w:i/>
          <w:color w:val="66666D"/>
          <w:spacing w:val="-1"/>
          <w:w w:val="105"/>
          <w:sz w:val="17"/>
        </w:rPr>
        <w:t> </w:t>
      </w:r>
      <w:r>
        <w:rPr>
          <w:rFonts w:ascii="Georgia"/>
          <w:i/>
          <w:color w:val="66666D"/>
          <w:spacing w:val="-2"/>
          <w:w w:val="105"/>
          <w:sz w:val="17"/>
        </w:rPr>
        <w:t>Map</w:t>
      </w:r>
      <w:r>
        <w:rPr>
          <w:rFonts w:ascii="Georgia"/>
          <w:i/>
          <w:color w:val="66666D"/>
          <w:w w:val="105"/>
          <w:sz w:val="17"/>
        </w:rPr>
        <w:t> </w:t>
      </w:r>
      <w:r>
        <w:rPr>
          <w:rFonts w:ascii="Georgia"/>
          <w:i/>
          <w:color w:val="66666D"/>
          <w:spacing w:val="-2"/>
          <w:w w:val="105"/>
          <w:sz w:val="17"/>
        </w:rPr>
        <w:t>combines</w:t>
      </w:r>
      <w:r>
        <w:rPr>
          <w:rFonts w:ascii="Georgia"/>
          <w:i/>
          <w:color w:val="66666D"/>
          <w:w w:val="105"/>
          <w:sz w:val="17"/>
        </w:rPr>
        <w:t> </w:t>
      </w:r>
      <w:r>
        <w:rPr>
          <w:rFonts w:ascii="Georgia"/>
          <w:i/>
          <w:color w:val="66666D"/>
          <w:spacing w:val="-2"/>
          <w:w w:val="105"/>
          <w:sz w:val="17"/>
        </w:rPr>
        <w:t>shared</w:t>
      </w:r>
      <w:r>
        <w:rPr>
          <w:rFonts w:ascii="Georgia"/>
          <w:i/>
          <w:color w:val="66666D"/>
          <w:w w:val="105"/>
          <w:sz w:val="17"/>
        </w:rPr>
        <w:t> </w:t>
      </w:r>
      <w:r>
        <w:rPr>
          <w:rFonts w:ascii="Georgia"/>
          <w:i/>
          <w:color w:val="66666D"/>
          <w:spacing w:val="-2"/>
          <w:w w:val="105"/>
          <w:sz w:val="17"/>
        </w:rPr>
        <w:t>restaurant</w:t>
      </w:r>
      <w:r>
        <w:rPr>
          <w:rFonts w:ascii="Georgia"/>
          <w:i/>
          <w:color w:val="66666D"/>
          <w:w w:val="105"/>
          <w:sz w:val="17"/>
        </w:rPr>
        <w:t> </w:t>
      </w:r>
      <w:r>
        <w:rPr>
          <w:rFonts w:ascii="Georgia"/>
          <w:i/>
          <w:color w:val="66666D"/>
          <w:spacing w:val="-2"/>
          <w:w w:val="105"/>
          <w:sz w:val="17"/>
        </w:rPr>
        <w:t>records</w:t>
      </w:r>
      <w:r>
        <w:rPr>
          <w:rFonts w:ascii="Georgia"/>
          <w:i/>
          <w:color w:val="66666D"/>
          <w:spacing w:val="1"/>
          <w:w w:val="105"/>
          <w:sz w:val="17"/>
        </w:rPr>
        <w:t> </w:t>
      </w:r>
      <w:r>
        <w:rPr>
          <w:rFonts w:ascii="Georgia"/>
          <w:i/>
          <w:color w:val="66666D"/>
          <w:spacing w:val="-2"/>
          <w:w w:val="105"/>
          <w:sz w:val="17"/>
        </w:rPr>
        <w:t>with</w:t>
      </w:r>
      <w:r>
        <w:rPr>
          <w:rFonts w:ascii="Georgia"/>
          <w:i/>
          <w:color w:val="66666D"/>
          <w:w w:val="105"/>
          <w:sz w:val="17"/>
        </w:rPr>
        <w:t> </w:t>
      </w:r>
      <w:r>
        <w:rPr>
          <w:rFonts w:ascii="Georgia"/>
          <w:i/>
          <w:color w:val="66666D"/>
          <w:spacing w:val="-2"/>
          <w:w w:val="105"/>
          <w:sz w:val="17"/>
        </w:rPr>
        <w:t>user-owned</w:t>
      </w:r>
      <w:r>
        <w:rPr>
          <w:rFonts w:ascii="Georgia"/>
          <w:i/>
          <w:color w:val="66666D"/>
          <w:spacing w:val="1"/>
          <w:w w:val="105"/>
          <w:sz w:val="17"/>
        </w:rPr>
        <w:t> </w:t>
      </w:r>
      <w:r>
        <w:rPr>
          <w:rFonts w:ascii="Georgia"/>
          <w:i/>
          <w:color w:val="66666D"/>
          <w:spacing w:val="-2"/>
          <w:w w:val="105"/>
          <w:sz w:val="17"/>
        </w:rPr>
        <w:t>food</w:t>
      </w:r>
      <w:r>
        <w:rPr>
          <w:rFonts w:ascii="Georgia"/>
          <w:i/>
          <w:color w:val="66666D"/>
          <w:w w:val="105"/>
          <w:sz w:val="17"/>
        </w:rPr>
        <w:t> </w:t>
      </w:r>
      <w:r>
        <w:rPr>
          <w:rFonts w:ascii="Georgia"/>
          <w:i/>
          <w:color w:val="66666D"/>
          <w:spacing w:val="-2"/>
          <w:w w:val="105"/>
          <w:sz w:val="17"/>
        </w:rPr>
        <w:t>memories.</w:t>
      </w:r>
    </w:p>
    <w:p>
      <w:pPr>
        <w:pStyle w:val="BodyText"/>
        <w:spacing w:before="33"/>
        <w:rPr>
          <w:rFonts w:ascii="Georgia"/>
          <w:i/>
          <w:sz w:val="17"/>
        </w:rPr>
      </w:pPr>
    </w:p>
    <w:p>
      <w:pPr>
        <w:pStyle w:val="Heading3"/>
        <w:numPr>
          <w:ilvl w:val="2"/>
          <w:numId w:val="3"/>
        </w:numPr>
        <w:tabs>
          <w:tab w:pos="750" w:val="left" w:leader="none"/>
        </w:tabs>
        <w:spacing w:line="240" w:lineRule="auto" w:before="1" w:after="0"/>
        <w:ind w:left="750" w:right="0" w:hanging="521"/>
        <w:jc w:val="left"/>
      </w:pPr>
      <w:bookmarkStart w:name="5.2.1 Progressive Guest-to-Authenticated" w:id="45"/>
      <w:bookmarkEnd w:id="45"/>
      <w:r>
        <w:rPr>
          <w:b w:val="0"/>
        </w:rPr>
      </w:r>
      <w:r>
        <w:rPr>
          <w:color w:val="2D8B82"/>
        </w:rPr>
        <w:t>Progressive</w:t>
      </w:r>
      <w:r>
        <w:rPr>
          <w:color w:val="2D8B82"/>
          <w:spacing w:val="-10"/>
        </w:rPr>
        <w:t> </w:t>
      </w:r>
      <w:r>
        <w:rPr>
          <w:color w:val="2D8B82"/>
        </w:rPr>
        <w:t>Guest-to-Authenticated</w:t>
      </w:r>
      <w:r>
        <w:rPr>
          <w:color w:val="2D8B82"/>
          <w:spacing w:val="-10"/>
        </w:rPr>
        <w:t> </w:t>
      </w:r>
      <w:r>
        <w:rPr>
          <w:color w:val="2D8B82"/>
          <w:spacing w:val="-2"/>
        </w:rPr>
        <w:t>Access</w:t>
      </w:r>
    </w:p>
    <w:p>
      <w:pPr>
        <w:pStyle w:val="BodyText"/>
        <w:spacing w:line="278" w:lineRule="auto" w:before="166"/>
        <w:ind w:left="229"/>
      </w:pPr>
      <w:r>
        <w:rPr>
          <w:color w:val="1F1F23"/>
          <w:spacing w:val="-2"/>
          <w:w w:val="110"/>
        </w:rPr>
        <w:t>Food</w:t>
      </w:r>
      <w:r>
        <w:rPr>
          <w:color w:val="1F1F23"/>
          <w:spacing w:val="-5"/>
          <w:w w:val="110"/>
        </w:rPr>
        <w:t> </w:t>
      </w:r>
      <w:r>
        <w:rPr>
          <w:color w:val="1F1F23"/>
          <w:spacing w:val="-2"/>
          <w:w w:val="110"/>
        </w:rPr>
        <w:t>Map</w:t>
      </w:r>
      <w:r>
        <w:rPr>
          <w:color w:val="1F1F23"/>
          <w:spacing w:val="-5"/>
          <w:w w:val="110"/>
        </w:rPr>
        <w:t> </w:t>
      </w:r>
      <w:r>
        <w:rPr>
          <w:color w:val="1F1F23"/>
          <w:spacing w:val="-2"/>
          <w:w w:val="110"/>
        </w:rPr>
        <w:t>applies</w:t>
      </w:r>
      <w:r>
        <w:rPr>
          <w:color w:val="1F1F23"/>
          <w:spacing w:val="-5"/>
          <w:w w:val="110"/>
        </w:rPr>
        <w:t> </w:t>
      </w:r>
      <w:r>
        <w:rPr>
          <w:color w:val="1F1F23"/>
          <w:spacing w:val="-2"/>
          <w:w w:val="110"/>
        </w:rPr>
        <w:t>progressive</w:t>
      </w:r>
      <w:r>
        <w:rPr>
          <w:color w:val="1F1F23"/>
          <w:spacing w:val="-5"/>
          <w:w w:val="110"/>
        </w:rPr>
        <w:t> </w:t>
      </w:r>
      <w:r>
        <w:rPr>
          <w:color w:val="1F1F23"/>
          <w:spacing w:val="-2"/>
          <w:w w:val="110"/>
        </w:rPr>
        <w:t>access</w:t>
      </w:r>
      <w:r>
        <w:rPr>
          <w:color w:val="1F1F23"/>
          <w:spacing w:val="-6"/>
          <w:w w:val="110"/>
        </w:rPr>
        <w:t> </w:t>
      </w:r>
      <w:r>
        <w:rPr>
          <w:color w:val="1F1F23"/>
          <w:spacing w:val="-2"/>
          <w:w w:val="110"/>
        </w:rPr>
        <w:t>rather</w:t>
      </w:r>
      <w:r>
        <w:rPr>
          <w:color w:val="1F1F23"/>
          <w:spacing w:val="-6"/>
          <w:w w:val="110"/>
        </w:rPr>
        <w:t> </w:t>
      </w:r>
      <w:r>
        <w:rPr>
          <w:color w:val="1F1F23"/>
          <w:spacing w:val="-2"/>
          <w:w w:val="110"/>
        </w:rPr>
        <w:t>than</w:t>
      </w:r>
      <w:r>
        <w:rPr>
          <w:color w:val="1F1F23"/>
          <w:spacing w:val="-5"/>
          <w:w w:val="110"/>
        </w:rPr>
        <w:t> </w:t>
      </w:r>
      <w:r>
        <w:rPr>
          <w:color w:val="1F1F23"/>
          <w:spacing w:val="-2"/>
          <w:w w:val="110"/>
        </w:rPr>
        <w:t>a</w:t>
      </w:r>
      <w:r>
        <w:rPr>
          <w:color w:val="1F1F23"/>
          <w:spacing w:val="-5"/>
          <w:w w:val="110"/>
        </w:rPr>
        <w:t> </w:t>
      </w:r>
      <w:r>
        <w:rPr>
          <w:color w:val="1F1F23"/>
          <w:spacing w:val="-2"/>
          <w:w w:val="110"/>
        </w:rPr>
        <w:t>login</w:t>
      </w:r>
      <w:r>
        <w:rPr>
          <w:color w:val="1F1F23"/>
          <w:spacing w:val="-5"/>
          <w:w w:val="110"/>
        </w:rPr>
        <w:t> </w:t>
      </w:r>
      <w:r>
        <w:rPr>
          <w:color w:val="1F1F23"/>
          <w:spacing w:val="-2"/>
          <w:w w:val="110"/>
        </w:rPr>
        <w:t>wall.</w:t>
      </w:r>
      <w:r>
        <w:rPr>
          <w:color w:val="1F1F23"/>
          <w:spacing w:val="-5"/>
          <w:w w:val="110"/>
        </w:rPr>
        <w:t> </w:t>
      </w:r>
      <w:r>
        <w:rPr>
          <w:color w:val="1F1F23"/>
          <w:spacing w:val="-2"/>
          <w:w w:val="110"/>
        </w:rPr>
        <w:t>Guests</w:t>
      </w:r>
      <w:r>
        <w:rPr>
          <w:color w:val="1F1F23"/>
          <w:spacing w:val="-6"/>
          <w:w w:val="110"/>
        </w:rPr>
        <w:t> </w:t>
      </w:r>
      <w:r>
        <w:rPr>
          <w:color w:val="1F1F23"/>
          <w:spacing w:val="-2"/>
          <w:w w:val="110"/>
        </w:rPr>
        <w:t>can</w:t>
      </w:r>
      <w:r>
        <w:rPr>
          <w:color w:val="1F1F23"/>
          <w:spacing w:val="-5"/>
          <w:w w:val="110"/>
        </w:rPr>
        <w:t> </w:t>
      </w:r>
      <w:r>
        <w:rPr>
          <w:color w:val="1F1F23"/>
          <w:spacing w:val="-2"/>
          <w:w w:val="110"/>
        </w:rPr>
        <w:t>explore</w:t>
      </w:r>
      <w:r>
        <w:rPr>
          <w:color w:val="1F1F23"/>
          <w:spacing w:val="-5"/>
          <w:w w:val="110"/>
        </w:rPr>
        <w:t> </w:t>
      </w:r>
      <w:r>
        <w:rPr>
          <w:color w:val="1F1F23"/>
          <w:spacing w:val="-2"/>
          <w:w w:val="110"/>
        </w:rPr>
        <w:t>verified</w:t>
      </w:r>
      <w:r>
        <w:rPr>
          <w:color w:val="1F1F23"/>
          <w:spacing w:val="-5"/>
          <w:w w:val="110"/>
        </w:rPr>
        <w:t> </w:t>
      </w:r>
      <w:r>
        <w:rPr>
          <w:color w:val="1F1F23"/>
          <w:spacing w:val="-2"/>
          <w:w w:val="110"/>
        </w:rPr>
        <w:t>restaurants </w:t>
      </w:r>
      <w:r>
        <w:rPr>
          <w:color w:val="1F1F23"/>
          <w:w w:val="110"/>
        </w:rPr>
        <w:t>and</w:t>
      </w:r>
      <w:r>
        <w:rPr>
          <w:color w:val="1F1F23"/>
          <w:spacing w:val="-3"/>
          <w:w w:val="110"/>
        </w:rPr>
        <w:t> </w:t>
      </w:r>
      <w:r>
        <w:rPr>
          <w:color w:val="1F1F23"/>
          <w:w w:val="110"/>
        </w:rPr>
        <w:t>community</w:t>
      </w:r>
      <w:r>
        <w:rPr>
          <w:color w:val="1F1F23"/>
          <w:spacing w:val="-3"/>
          <w:w w:val="110"/>
        </w:rPr>
        <w:t> </w:t>
      </w:r>
      <w:r>
        <w:rPr>
          <w:color w:val="1F1F23"/>
          <w:w w:val="110"/>
        </w:rPr>
        <w:t>places</w:t>
      </w:r>
      <w:r>
        <w:rPr>
          <w:color w:val="1F1F23"/>
          <w:spacing w:val="-4"/>
          <w:w w:val="110"/>
        </w:rPr>
        <w:t> </w:t>
      </w:r>
      <w:r>
        <w:rPr>
          <w:color w:val="1F1F23"/>
          <w:w w:val="110"/>
        </w:rPr>
        <w:t>through</w:t>
      </w:r>
      <w:r>
        <w:rPr>
          <w:color w:val="1F1F23"/>
          <w:spacing w:val="-3"/>
          <w:w w:val="110"/>
        </w:rPr>
        <w:t> </w:t>
      </w:r>
      <w:r>
        <w:rPr>
          <w:color w:val="1F1F23"/>
          <w:w w:val="110"/>
        </w:rPr>
        <w:t>a</w:t>
      </w:r>
      <w:r>
        <w:rPr>
          <w:color w:val="1F1F23"/>
          <w:spacing w:val="-4"/>
          <w:w w:val="110"/>
        </w:rPr>
        <w:t> </w:t>
      </w:r>
      <w:r>
        <w:rPr>
          <w:color w:val="1F1F23"/>
          <w:w w:val="110"/>
        </w:rPr>
        <w:t>labelled</w:t>
      </w:r>
      <w:r>
        <w:rPr>
          <w:color w:val="1F1F23"/>
          <w:spacing w:val="-4"/>
          <w:w w:val="110"/>
        </w:rPr>
        <w:t> </w:t>
      </w:r>
      <w:r>
        <w:rPr>
          <w:color w:val="1F1F23"/>
          <w:w w:val="110"/>
        </w:rPr>
        <w:t>preview,</w:t>
      </w:r>
      <w:r>
        <w:rPr>
          <w:color w:val="1F1F23"/>
          <w:spacing w:val="-3"/>
          <w:w w:val="110"/>
        </w:rPr>
        <w:t> </w:t>
      </w:r>
      <w:r>
        <w:rPr>
          <w:color w:val="1F1F23"/>
          <w:w w:val="110"/>
        </w:rPr>
        <w:t>while</w:t>
      </w:r>
      <w:r>
        <w:rPr>
          <w:color w:val="1F1F23"/>
          <w:spacing w:val="-3"/>
          <w:w w:val="110"/>
        </w:rPr>
        <w:t> </w:t>
      </w:r>
      <w:r>
        <w:rPr>
          <w:color w:val="1F1F23"/>
          <w:w w:val="110"/>
        </w:rPr>
        <w:t>the</w:t>
      </w:r>
      <w:r>
        <w:rPr>
          <w:color w:val="1F1F23"/>
          <w:spacing w:val="-3"/>
          <w:w w:val="110"/>
        </w:rPr>
        <w:t> </w:t>
      </w:r>
      <w:r>
        <w:rPr>
          <w:color w:val="1F1F23"/>
          <w:w w:val="110"/>
        </w:rPr>
        <w:t>banner</w:t>
      </w:r>
      <w:r>
        <w:rPr>
          <w:color w:val="1F1F23"/>
          <w:spacing w:val="-4"/>
          <w:w w:val="110"/>
        </w:rPr>
        <w:t> </w:t>
      </w:r>
      <w:r>
        <w:rPr>
          <w:color w:val="1F1F23"/>
          <w:w w:val="110"/>
        </w:rPr>
        <w:t>explains</w:t>
      </w:r>
      <w:r>
        <w:rPr>
          <w:color w:val="1F1F23"/>
          <w:spacing w:val="-4"/>
          <w:w w:val="110"/>
        </w:rPr>
        <w:t> </w:t>
      </w:r>
      <w:r>
        <w:rPr>
          <w:color w:val="1F1F23"/>
          <w:w w:val="110"/>
        </w:rPr>
        <w:t>that</w:t>
      </w:r>
      <w:r>
        <w:rPr>
          <w:color w:val="1F1F23"/>
          <w:spacing w:val="-3"/>
          <w:w w:val="110"/>
        </w:rPr>
        <w:t> </w:t>
      </w:r>
      <w:r>
        <w:rPr>
          <w:color w:val="1F1F23"/>
          <w:w w:val="110"/>
        </w:rPr>
        <w:t>saving</w:t>
      </w:r>
      <w:r>
        <w:rPr>
          <w:color w:val="1F1F23"/>
          <w:spacing w:val="-3"/>
          <w:w w:val="110"/>
        </w:rPr>
        <w:t> </w:t>
      </w:r>
      <w:r>
        <w:rPr>
          <w:color w:val="1F1F23"/>
          <w:w w:val="110"/>
        </w:rPr>
        <w:t>and </w:t>
      </w:r>
      <w:r>
        <w:rPr>
          <w:color w:val="1F1F23"/>
        </w:rPr>
        <w:t>managing</w:t>
      </w:r>
      <w:r>
        <w:rPr>
          <w:color w:val="1F1F23"/>
          <w:spacing w:val="40"/>
        </w:rPr>
        <w:t> </w:t>
      </w:r>
      <w:r>
        <w:rPr>
          <w:color w:val="1F1F23"/>
        </w:rPr>
        <w:t>a</w:t>
      </w:r>
      <w:r>
        <w:rPr>
          <w:color w:val="1F1F23"/>
          <w:spacing w:val="40"/>
        </w:rPr>
        <w:t> </w:t>
      </w:r>
      <w:r>
        <w:rPr>
          <w:color w:val="1F1F23"/>
        </w:rPr>
        <w:t>personal</w:t>
      </w:r>
      <w:r>
        <w:rPr>
          <w:color w:val="1F1F23"/>
          <w:spacing w:val="40"/>
        </w:rPr>
        <w:t> </w:t>
      </w:r>
      <w:r>
        <w:rPr>
          <w:color w:val="1F1F23"/>
        </w:rPr>
        <w:t>journey</w:t>
      </w:r>
      <w:r>
        <w:rPr>
          <w:color w:val="1F1F23"/>
          <w:spacing w:val="40"/>
        </w:rPr>
        <w:t> </w:t>
      </w:r>
      <w:r>
        <w:rPr>
          <w:color w:val="1F1F23"/>
        </w:rPr>
        <w:t>requires</w:t>
      </w:r>
      <w:r>
        <w:rPr>
          <w:color w:val="1F1F23"/>
          <w:spacing w:val="40"/>
        </w:rPr>
        <w:t> </w:t>
      </w:r>
      <w:r>
        <w:rPr>
          <w:color w:val="1F1F23"/>
        </w:rPr>
        <w:t>authentication.</w:t>
      </w:r>
      <w:r>
        <w:rPr>
          <w:color w:val="1F1F23"/>
          <w:spacing w:val="40"/>
        </w:rPr>
        <w:t> </w:t>
      </w:r>
      <w:r>
        <w:rPr>
          <w:color w:val="1F1F23"/>
        </w:rPr>
        <w:t>A</w:t>
      </w:r>
      <w:r>
        <w:rPr>
          <w:color w:val="1F1F23"/>
          <w:spacing w:val="40"/>
        </w:rPr>
        <w:t> </w:t>
      </w:r>
      <w:r>
        <w:rPr>
          <w:color w:val="1F1F23"/>
        </w:rPr>
        <w:t>signed-in</w:t>
      </w:r>
      <w:r>
        <w:rPr>
          <w:color w:val="1F1F23"/>
          <w:spacing w:val="40"/>
        </w:rPr>
        <w:t> </w:t>
      </w:r>
      <w:r>
        <w:rPr>
          <w:color w:val="1F1F23"/>
        </w:rPr>
        <w:t>user</w:t>
      </w:r>
      <w:r>
        <w:rPr>
          <w:color w:val="1F1F23"/>
          <w:spacing w:val="40"/>
        </w:rPr>
        <w:t> </w:t>
      </w:r>
      <w:r>
        <w:rPr>
          <w:color w:val="1F1F23"/>
        </w:rPr>
        <w:t>gains</w:t>
      </w:r>
      <w:r>
        <w:rPr>
          <w:color w:val="1F1F23"/>
          <w:spacing w:val="40"/>
        </w:rPr>
        <w:t> </w:t>
      </w:r>
      <w:r>
        <w:rPr>
          <w:color w:val="1F1F23"/>
        </w:rPr>
        <w:t>My</w:t>
      </w:r>
      <w:r>
        <w:rPr>
          <w:color w:val="1F1F23"/>
          <w:spacing w:val="40"/>
        </w:rPr>
        <w:t> </w:t>
      </w:r>
      <w:r>
        <w:rPr>
          <w:color w:val="1F1F23"/>
        </w:rPr>
        <w:t>Map,</w:t>
      </w:r>
      <w:r>
        <w:rPr>
          <w:color w:val="1F1F23"/>
          <w:spacing w:val="40"/>
        </w:rPr>
        <w:t> </w:t>
      </w:r>
      <w:r>
        <w:rPr>
          <w:color w:val="1F1F23"/>
        </w:rPr>
        <w:t>Statistics,</w:t>
      </w:r>
      <w:r>
        <w:rPr>
          <w:color w:val="1F1F23"/>
          <w:spacing w:val="40"/>
        </w:rPr>
        <w:t> </w:t>
      </w:r>
      <w:r>
        <w:rPr>
          <w:color w:val="1F1F23"/>
        </w:rPr>
        <w:t>Add </w:t>
      </w:r>
      <w:r>
        <w:rPr>
          <w:color w:val="1F1F23"/>
          <w:w w:val="110"/>
        </w:rPr>
        <w:t>Place</w:t>
      </w:r>
      <w:r>
        <w:rPr>
          <w:color w:val="1F1F23"/>
          <w:spacing w:val="-6"/>
          <w:w w:val="110"/>
        </w:rPr>
        <w:t> </w:t>
      </w:r>
      <w:r>
        <w:rPr>
          <w:color w:val="1F1F23"/>
          <w:w w:val="110"/>
        </w:rPr>
        <w:t>and</w:t>
      </w:r>
      <w:r>
        <w:rPr>
          <w:color w:val="1F1F23"/>
          <w:spacing w:val="-6"/>
          <w:w w:val="110"/>
        </w:rPr>
        <w:t> </w:t>
      </w:r>
      <w:r>
        <w:rPr>
          <w:color w:val="1F1F23"/>
          <w:w w:val="110"/>
        </w:rPr>
        <w:t>Vision</w:t>
      </w:r>
      <w:r>
        <w:rPr>
          <w:color w:val="1F1F23"/>
          <w:spacing w:val="-6"/>
          <w:w w:val="110"/>
        </w:rPr>
        <w:t> </w:t>
      </w:r>
      <w:r>
        <w:rPr>
          <w:color w:val="1F1F23"/>
          <w:w w:val="110"/>
        </w:rPr>
        <w:t>Auto.</w:t>
      </w:r>
      <w:r>
        <w:rPr>
          <w:color w:val="1F1F23"/>
          <w:spacing w:val="-6"/>
          <w:w w:val="110"/>
        </w:rPr>
        <w:t> </w:t>
      </w:r>
      <w:r>
        <w:rPr>
          <w:color w:val="1F1F23"/>
          <w:w w:val="110"/>
        </w:rPr>
        <w:t>Personal</w:t>
      </w:r>
      <w:r>
        <w:rPr>
          <w:color w:val="1F1F23"/>
          <w:spacing w:val="-6"/>
          <w:w w:val="110"/>
        </w:rPr>
        <w:t> </w:t>
      </w:r>
      <w:r>
        <w:rPr>
          <w:color w:val="1F1F23"/>
          <w:w w:val="110"/>
        </w:rPr>
        <w:t>create,</w:t>
      </w:r>
      <w:r>
        <w:rPr>
          <w:color w:val="1F1F23"/>
          <w:spacing w:val="-6"/>
          <w:w w:val="110"/>
        </w:rPr>
        <w:t> </w:t>
      </w:r>
      <w:r>
        <w:rPr>
          <w:color w:val="1F1F23"/>
          <w:w w:val="110"/>
        </w:rPr>
        <w:t>edit</w:t>
      </w:r>
      <w:r>
        <w:rPr>
          <w:color w:val="1F1F23"/>
          <w:spacing w:val="-7"/>
          <w:w w:val="110"/>
        </w:rPr>
        <w:t> </w:t>
      </w:r>
      <w:r>
        <w:rPr>
          <w:color w:val="1F1F23"/>
          <w:w w:val="110"/>
        </w:rPr>
        <w:t>and</w:t>
      </w:r>
      <w:r>
        <w:rPr>
          <w:color w:val="1F1F23"/>
          <w:spacing w:val="-7"/>
          <w:w w:val="110"/>
        </w:rPr>
        <w:t> </w:t>
      </w:r>
      <w:r>
        <w:rPr>
          <w:color w:val="1F1F23"/>
          <w:w w:val="110"/>
        </w:rPr>
        <w:t>delete</w:t>
      </w:r>
      <w:r>
        <w:rPr>
          <w:color w:val="1F1F23"/>
          <w:spacing w:val="-6"/>
          <w:w w:val="110"/>
        </w:rPr>
        <w:t> </w:t>
      </w:r>
      <w:r>
        <w:rPr>
          <w:color w:val="1F1F23"/>
          <w:w w:val="110"/>
        </w:rPr>
        <w:t>queries</w:t>
      </w:r>
      <w:r>
        <w:rPr>
          <w:color w:val="1F1F23"/>
          <w:spacing w:val="-7"/>
          <w:w w:val="110"/>
        </w:rPr>
        <w:t> </w:t>
      </w:r>
      <w:r>
        <w:rPr>
          <w:color w:val="1F1F23"/>
          <w:w w:val="110"/>
        </w:rPr>
        <w:t>are</w:t>
      </w:r>
      <w:r>
        <w:rPr>
          <w:color w:val="1F1F23"/>
          <w:spacing w:val="-6"/>
          <w:w w:val="110"/>
        </w:rPr>
        <w:t> </w:t>
      </w:r>
      <w:r>
        <w:rPr>
          <w:color w:val="1F1F23"/>
          <w:w w:val="110"/>
        </w:rPr>
        <w:t>scoped</w:t>
      </w:r>
      <w:r>
        <w:rPr>
          <w:color w:val="1F1F23"/>
          <w:spacing w:val="-6"/>
          <w:w w:val="110"/>
        </w:rPr>
        <w:t> </w:t>
      </w:r>
      <w:r>
        <w:rPr>
          <w:color w:val="1F1F23"/>
          <w:w w:val="110"/>
        </w:rPr>
        <w:t>by</w:t>
      </w:r>
      <w:r>
        <w:rPr>
          <w:color w:val="1F1F23"/>
          <w:spacing w:val="-6"/>
          <w:w w:val="110"/>
        </w:rPr>
        <w:t> </w:t>
      </w:r>
      <w:r>
        <w:rPr>
          <w:color w:val="1F1F23"/>
          <w:w w:val="110"/>
        </w:rPr>
        <w:t>the</w:t>
      </w:r>
      <w:r>
        <w:rPr>
          <w:color w:val="1F1F23"/>
          <w:spacing w:val="-6"/>
          <w:w w:val="110"/>
        </w:rPr>
        <w:t> </w:t>
      </w:r>
      <w:r>
        <w:rPr>
          <w:color w:val="1F1F23"/>
          <w:w w:val="110"/>
        </w:rPr>
        <w:t>authenticated</w:t>
      </w:r>
      <w:r>
        <w:rPr>
          <w:color w:val="1F1F23"/>
          <w:spacing w:val="-6"/>
          <w:w w:val="110"/>
        </w:rPr>
        <w:t> </w:t>
      </w:r>
      <w:r>
        <w:rPr>
          <w:color w:val="1F1F23"/>
          <w:w w:val="110"/>
        </w:rPr>
        <w:t>user identifier. The final browser evidence therefore demonstrates a deliberate product rule: authentication unlocks persistence and personalisation rather than blocking initial discovery.</w:t>
      </w:r>
    </w:p>
    <w:p>
      <w:pPr>
        <w:pStyle w:val="BodyText"/>
        <w:spacing w:before="5"/>
        <w:rPr>
          <w:sz w:val="5"/>
        </w:rPr>
      </w:pPr>
      <w:r>
        <w:rPr>
          <w:sz w:val="5"/>
        </w:rPr>
        <w:drawing>
          <wp:anchor distT="0" distB="0" distL="0" distR="0" allowOverlap="1" layoutInCell="1" locked="0" behindDoc="1" simplePos="0" relativeHeight="487594496">
            <wp:simplePos x="0" y="0"/>
            <wp:positionH relativeFrom="page">
              <wp:posOffset>831850</wp:posOffset>
            </wp:positionH>
            <wp:positionV relativeFrom="paragraph">
              <wp:posOffset>61677</wp:posOffset>
            </wp:positionV>
            <wp:extent cx="5837643" cy="2008536"/>
            <wp:effectExtent l="0" t="0" r="0" b="0"/>
            <wp:wrapTopAndBottom/>
            <wp:docPr id="36" name="Image 36" descr="Side-by-side current-commit Food Map views showing guest community discovery and - Side-by-side current-commit Food Map views showing guest community discovery and authenticated contribution/import capabilities."/>
            <wp:cNvGraphicFramePr>
              <a:graphicFrameLocks/>
            </wp:cNvGraphicFramePr>
            <a:graphic>
              <a:graphicData uri="http://schemas.openxmlformats.org/drawingml/2006/picture">
                <pic:pic>
                  <pic:nvPicPr>
                    <pic:cNvPr id="36" name="Image 36" descr="Side-by-side current-commit Food Map views showing guest community discovery and - Side-by-side current-commit Food Map views showing guest community discovery and authenticated contribution/import capabilities."/>
                    <pic:cNvPicPr/>
                  </pic:nvPicPr>
                  <pic:blipFill>
                    <a:blip r:embed="rId24" cstate="print"/>
                    <a:stretch>
                      <a:fillRect/>
                    </a:stretch>
                  </pic:blipFill>
                  <pic:spPr>
                    <a:xfrm>
                      <a:off x="0" y="0"/>
                      <a:ext cx="5837643" cy="2008536"/>
                    </a:xfrm>
                    <a:prstGeom prst="rect">
                      <a:avLst/>
                    </a:prstGeom>
                  </pic:spPr>
                </pic:pic>
              </a:graphicData>
            </a:graphic>
          </wp:anchor>
        </w:drawing>
      </w:r>
    </w:p>
    <w:p>
      <w:pPr>
        <w:spacing w:line="331" w:lineRule="auto" w:before="139"/>
        <w:ind w:left="355" w:right="218" w:firstLine="0"/>
        <w:jc w:val="center"/>
        <w:rPr>
          <w:rFonts w:ascii="Georgia"/>
          <w:i/>
          <w:sz w:val="17"/>
        </w:rPr>
      </w:pPr>
      <w:r>
        <w:rPr>
          <w:rFonts w:ascii="Georgia"/>
          <w:i/>
          <w:color w:val="66666D"/>
          <w:w w:val="105"/>
          <w:sz w:val="17"/>
        </w:rPr>
        <w:t>Figure</w:t>
      </w:r>
      <w:r>
        <w:rPr>
          <w:rFonts w:ascii="Georgia"/>
          <w:i/>
          <w:color w:val="66666D"/>
          <w:spacing w:val="-11"/>
          <w:w w:val="105"/>
          <w:sz w:val="17"/>
        </w:rPr>
        <w:t> </w:t>
      </w:r>
      <w:r>
        <w:rPr>
          <w:rFonts w:ascii="Georgia"/>
          <w:i/>
          <w:color w:val="66666D"/>
          <w:w w:val="105"/>
          <w:sz w:val="17"/>
        </w:rPr>
        <w:t>11A.</w:t>
      </w:r>
      <w:r>
        <w:rPr>
          <w:rFonts w:ascii="Georgia"/>
          <w:i/>
          <w:color w:val="66666D"/>
          <w:spacing w:val="-11"/>
          <w:w w:val="105"/>
          <w:sz w:val="17"/>
        </w:rPr>
        <w:t> </w:t>
      </w:r>
      <w:r>
        <w:rPr>
          <w:rFonts w:ascii="Georgia"/>
          <w:i/>
          <w:color w:val="66666D"/>
          <w:w w:val="105"/>
          <w:sz w:val="17"/>
        </w:rPr>
        <w:t>Guests</w:t>
      </w:r>
      <w:r>
        <w:rPr>
          <w:rFonts w:ascii="Georgia"/>
          <w:i/>
          <w:color w:val="66666D"/>
          <w:spacing w:val="-11"/>
          <w:w w:val="105"/>
          <w:sz w:val="17"/>
        </w:rPr>
        <w:t> </w:t>
      </w:r>
      <w:r>
        <w:rPr>
          <w:rFonts w:ascii="Georgia"/>
          <w:i/>
          <w:color w:val="66666D"/>
          <w:w w:val="105"/>
          <w:sz w:val="17"/>
        </w:rPr>
        <w:t>can</w:t>
      </w:r>
      <w:r>
        <w:rPr>
          <w:rFonts w:ascii="Georgia"/>
          <w:i/>
          <w:color w:val="66666D"/>
          <w:spacing w:val="-10"/>
          <w:w w:val="105"/>
          <w:sz w:val="17"/>
        </w:rPr>
        <w:t> </w:t>
      </w:r>
      <w:r>
        <w:rPr>
          <w:rFonts w:ascii="Georgia"/>
          <w:i/>
          <w:color w:val="66666D"/>
          <w:w w:val="105"/>
          <w:sz w:val="17"/>
        </w:rPr>
        <w:t>explore</w:t>
      </w:r>
      <w:r>
        <w:rPr>
          <w:rFonts w:ascii="Georgia"/>
          <w:i/>
          <w:color w:val="66666D"/>
          <w:spacing w:val="-11"/>
          <w:w w:val="105"/>
          <w:sz w:val="17"/>
        </w:rPr>
        <w:t> </w:t>
      </w:r>
      <w:r>
        <w:rPr>
          <w:rFonts w:ascii="Georgia"/>
          <w:i/>
          <w:color w:val="66666D"/>
          <w:w w:val="105"/>
          <w:sz w:val="17"/>
        </w:rPr>
        <w:t>community</w:t>
      </w:r>
      <w:r>
        <w:rPr>
          <w:rFonts w:ascii="Georgia"/>
          <w:i/>
          <w:color w:val="66666D"/>
          <w:spacing w:val="-11"/>
          <w:w w:val="105"/>
          <w:sz w:val="17"/>
        </w:rPr>
        <w:t> </w:t>
      </w:r>
      <w:r>
        <w:rPr>
          <w:rFonts w:ascii="Georgia"/>
          <w:i/>
          <w:color w:val="66666D"/>
          <w:w w:val="105"/>
          <w:sz w:val="17"/>
        </w:rPr>
        <w:t>places,</w:t>
      </w:r>
      <w:r>
        <w:rPr>
          <w:rFonts w:ascii="Georgia"/>
          <w:i/>
          <w:color w:val="66666D"/>
          <w:spacing w:val="-11"/>
          <w:w w:val="105"/>
          <w:sz w:val="17"/>
        </w:rPr>
        <w:t> </w:t>
      </w:r>
      <w:r>
        <w:rPr>
          <w:rFonts w:ascii="Georgia"/>
          <w:i/>
          <w:color w:val="66666D"/>
          <w:w w:val="105"/>
          <w:sz w:val="17"/>
        </w:rPr>
        <w:t>while</w:t>
      </w:r>
      <w:r>
        <w:rPr>
          <w:rFonts w:ascii="Georgia"/>
          <w:i/>
          <w:color w:val="66666D"/>
          <w:spacing w:val="-10"/>
          <w:w w:val="105"/>
          <w:sz w:val="17"/>
        </w:rPr>
        <w:t> </w:t>
      </w:r>
      <w:r>
        <w:rPr>
          <w:rFonts w:ascii="Georgia"/>
          <w:i/>
          <w:color w:val="66666D"/>
          <w:w w:val="105"/>
          <w:sz w:val="17"/>
        </w:rPr>
        <w:t>authenticated</w:t>
      </w:r>
      <w:r>
        <w:rPr>
          <w:rFonts w:ascii="Georgia"/>
          <w:i/>
          <w:color w:val="66666D"/>
          <w:spacing w:val="-11"/>
          <w:w w:val="105"/>
          <w:sz w:val="17"/>
        </w:rPr>
        <w:t> </w:t>
      </w:r>
      <w:r>
        <w:rPr>
          <w:rFonts w:ascii="Georgia"/>
          <w:i/>
          <w:color w:val="66666D"/>
          <w:w w:val="105"/>
          <w:sz w:val="17"/>
        </w:rPr>
        <w:t>users</w:t>
      </w:r>
      <w:r>
        <w:rPr>
          <w:rFonts w:ascii="Georgia"/>
          <w:i/>
          <w:color w:val="66666D"/>
          <w:spacing w:val="-11"/>
          <w:w w:val="105"/>
          <w:sz w:val="17"/>
        </w:rPr>
        <w:t> </w:t>
      </w:r>
      <w:r>
        <w:rPr>
          <w:rFonts w:ascii="Georgia"/>
          <w:i/>
          <w:color w:val="66666D"/>
          <w:w w:val="105"/>
          <w:sz w:val="17"/>
        </w:rPr>
        <w:t>gain</w:t>
      </w:r>
      <w:r>
        <w:rPr>
          <w:rFonts w:ascii="Georgia"/>
          <w:i/>
          <w:color w:val="66666D"/>
          <w:spacing w:val="-11"/>
          <w:w w:val="105"/>
          <w:sz w:val="17"/>
        </w:rPr>
        <w:t> </w:t>
      </w:r>
      <w:r>
        <w:rPr>
          <w:rFonts w:ascii="Georgia"/>
          <w:i/>
          <w:color w:val="66666D"/>
          <w:w w:val="105"/>
          <w:sz w:val="17"/>
        </w:rPr>
        <w:t>personal</w:t>
      </w:r>
      <w:r>
        <w:rPr>
          <w:rFonts w:ascii="Georgia"/>
          <w:i/>
          <w:color w:val="66666D"/>
          <w:spacing w:val="-10"/>
          <w:w w:val="105"/>
          <w:sz w:val="17"/>
        </w:rPr>
        <w:t> </w:t>
      </w:r>
      <w:r>
        <w:rPr>
          <w:rFonts w:ascii="Georgia"/>
          <w:i/>
          <w:color w:val="66666D"/>
          <w:w w:val="105"/>
          <w:sz w:val="17"/>
        </w:rPr>
        <w:t>persistence,</w:t>
      </w:r>
      <w:r>
        <w:rPr>
          <w:rFonts w:ascii="Georgia"/>
          <w:i/>
          <w:color w:val="66666D"/>
          <w:spacing w:val="-11"/>
          <w:w w:val="105"/>
          <w:sz w:val="17"/>
        </w:rPr>
        <w:t> </w:t>
      </w:r>
      <w:r>
        <w:rPr>
          <w:rFonts w:ascii="Georgia"/>
          <w:i/>
          <w:color w:val="66666D"/>
          <w:w w:val="105"/>
          <w:sz w:val="17"/>
        </w:rPr>
        <w:t>contribution</w:t>
      </w:r>
      <w:r>
        <w:rPr>
          <w:rFonts w:ascii="Georgia"/>
          <w:i/>
          <w:color w:val="66666D"/>
          <w:spacing w:val="-11"/>
          <w:w w:val="105"/>
          <w:sz w:val="17"/>
        </w:rPr>
        <w:t> </w:t>
      </w:r>
      <w:r>
        <w:rPr>
          <w:rFonts w:ascii="Georgia"/>
          <w:i/>
          <w:color w:val="66666D"/>
          <w:w w:val="105"/>
          <w:sz w:val="17"/>
        </w:rPr>
        <w:t>and source-import entry points.</w:t>
      </w:r>
    </w:p>
    <w:p>
      <w:pPr>
        <w:pStyle w:val="Heading3"/>
        <w:numPr>
          <w:ilvl w:val="2"/>
          <w:numId w:val="3"/>
        </w:numPr>
        <w:tabs>
          <w:tab w:pos="750" w:val="left" w:leader="none"/>
        </w:tabs>
        <w:spacing w:line="240" w:lineRule="auto" w:before="153" w:after="0"/>
        <w:ind w:left="750" w:right="0" w:hanging="521"/>
        <w:jc w:val="left"/>
      </w:pPr>
      <w:bookmarkStart w:name="5.2.2 Intent-Oriented Discovery Modes" w:id="46"/>
      <w:bookmarkEnd w:id="46"/>
      <w:r>
        <w:rPr>
          <w:b w:val="0"/>
        </w:rPr>
      </w:r>
      <w:r>
        <w:rPr>
          <w:color w:val="2D8B82"/>
        </w:rPr>
        <w:t>Intent-Oriented</w:t>
      </w:r>
      <w:r>
        <w:rPr>
          <w:color w:val="2D8B82"/>
          <w:spacing w:val="-7"/>
        </w:rPr>
        <w:t> </w:t>
      </w:r>
      <w:r>
        <w:rPr>
          <w:color w:val="2D8B82"/>
        </w:rPr>
        <w:t>Discovery</w:t>
      </w:r>
      <w:r>
        <w:rPr>
          <w:color w:val="2D8B82"/>
          <w:spacing w:val="-6"/>
        </w:rPr>
        <w:t> </w:t>
      </w:r>
      <w:r>
        <w:rPr>
          <w:color w:val="2D8B82"/>
          <w:spacing w:val="-2"/>
        </w:rPr>
        <w:t>Modes</w:t>
      </w:r>
    </w:p>
    <w:p>
      <w:pPr>
        <w:pStyle w:val="BodyText"/>
        <w:spacing w:line="278" w:lineRule="auto" w:before="166"/>
        <w:ind w:left="229" w:right="185"/>
      </w:pPr>
      <w:r>
        <w:rPr>
          <w:color w:val="1F1F23"/>
          <w:w w:val="110"/>
        </w:rPr>
        <w:t>Map</w:t>
      </w:r>
      <w:r>
        <w:rPr>
          <w:color w:val="1F1F23"/>
          <w:spacing w:val="-1"/>
          <w:w w:val="110"/>
        </w:rPr>
        <w:t> </w:t>
      </w:r>
      <w:r>
        <w:rPr>
          <w:color w:val="1F1F23"/>
          <w:w w:val="110"/>
        </w:rPr>
        <w:t>exploration</w:t>
      </w:r>
      <w:r>
        <w:rPr>
          <w:color w:val="1F1F23"/>
          <w:spacing w:val="-1"/>
          <w:w w:val="110"/>
        </w:rPr>
        <w:t> </w:t>
      </w:r>
      <w:r>
        <w:rPr>
          <w:color w:val="1F1F23"/>
          <w:w w:val="110"/>
        </w:rPr>
        <w:t>is</w:t>
      </w:r>
      <w:r>
        <w:rPr>
          <w:color w:val="1F1F23"/>
          <w:spacing w:val="-2"/>
          <w:w w:val="110"/>
        </w:rPr>
        <w:t> </w:t>
      </w:r>
      <w:r>
        <w:rPr>
          <w:color w:val="1F1F23"/>
          <w:w w:val="110"/>
        </w:rPr>
        <w:t>organised</w:t>
      </w:r>
      <w:r>
        <w:rPr>
          <w:color w:val="1F1F23"/>
          <w:spacing w:val="-1"/>
          <w:w w:val="110"/>
        </w:rPr>
        <w:t> </w:t>
      </w:r>
      <w:r>
        <w:rPr>
          <w:color w:val="1F1F23"/>
          <w:w w:val="110"/>
        </w:rPr>
        <w:t>by</w:t>
      </w:r>
      <w:r>
        <w:rPr>
          <w:color w:val="1F1F23"/>
          <w:spacing w:val="-1"/>
          <w:w w:val="110"/>
        </w:rPr>
        <w:t> </w:t>
      </w:r>
      <w:r>
        <w:rPr>
          <w:color w:val="1F1F23"/>
          <w:w w:val="110"/>
        </w:rPr>
        <w:t>intent</w:t>
      </w:r>
      <w:r>
        <w:rPr>
          <w:color w:val="1F1F23"/>
          <w:spacing w:val="-1"/>
          <w:w w:val="110"/>
        </w:rPr>
        <w:t> </w:t>
      </w:r>
      <w:r>
        <w:rPr>
          <w:color w:val="1F1F23"/>
          <w:w w:val="110"/>
        </w:rPr>
        <w:t>rather</w:t>
      </w:r>
      <w:r>
        <w:rPr>
          <w:color w:val="1F1F23"/>
          <w:spacing w:val="-2"/>
          <w:w w:val="110"/>
        </w:rPr>
        <w:t> </w:t>
      </w:r>
      <w:r>
        <w:rPr>
          <w:color w:val="1F1F23"/>
          <w:w w:val="110"/>
        </w:rPr>
        <w:t>than</w:t>
      </w:r>
      <w:r>
        <w:rPr>
          <w:color w:val="1F1F23"/>
          <w:spacing w:val="-1"/>
          <w:w w:val="110"/>
        </w:rPr>
        <w:t> </w:t>
      </w:r>
      <w:r>
        <w:rPr>
          <w:color w:val="1F1F23"/>
          <w:w w:val="110"/>
        </w:rPr>
        <w:t>one</w:t>
      </w:r>
      <w:r>
        <w:rPr>
          <w:color w:val="1F1F23"/>
          <w:spacing w:val="-1"/>
          <w:w w:val="110"/>
        </w:rPr>
        <w:t> </w:t>
      </w:r>
      <w:r>
        <w:rPr>
          <w:color w:val="1F1F23"/>
          <w:w w:val="110"/>
        </w:rPr>
        <w:t>undifferentiated</w:t>
      </w:r>
      <w:r>
        <w:rPr>
          <w:color w:val="1F1F23"/>
          <w:spacing w:val="-1"/>
          <w:w w:val="110"/>
        </w:rPr>
        <w:t> </w:t>
      </w:r>
      <w:r>
        <w:rPr>
          <w:color w:val="1F1F23"/>
          <w:w w:val="110"/>
        </w:rPr>
        <w:t>marker</w:t>
      </w:r>
      <w:r>
        <w:rPr>
          <w:color w:val="1F1F23"/>
          <w:spacing w:val="-2"/>
          <w:w w:val="110"/>
        </w:rPr>
        <w:t> </w:t>
      </w:r>
      <w:r>
        <w:rPr>
          <w:color w:val="1F1F23"/>
          <w:w w:val="110"/>
        </w:rPr>
        <w:t>list.</w:t>
      </w:r>
      <w:r>
        <w:rPr>
          <w:color w:val="1F1F23"/>
          <w:spacing w:val="-1"/>
          <w:w w:val="110"/>
        </w:rPr>
        <w:t> </w:t>
      </w:r>
      <w:r>
        <w:rPr>
          <w:color w:val="1F1F23"/>
          <w:w w:val="110"/>
        </w:rPr>
        <w:t>Near</w:t>
      </w:r>
      <w:r>
        <w:rPr>
          <w:color w:val="1F1F23"/>
          <w:spacing w:val="-2"/>
          <w:w w:val="110"/>
        </w:rPr>
        <w:t> </w:t>
      </w:r>
      <w:r>
        <w:rPr>
          <w:color w:val="1F1F23"/>
          <w:w w:val="110"/>
        </w:rPr>
        <w:t>map prioritises</w:t>
      </w:r>
      <w:r>
        <w:rPr>
          <w:color w:val="1F1F23"/>
          <w:spacing w:val="-7"/>
          <w:w w:val="110"/>
        </w:rPr>
        <w:t> </w:t>
      </w:r>
      <w:r>
        <w:rPr>
          <w:color w:val="1F1F23"/>
          <w:w w:val="110"/>
        </w:rPr>
        <w:t>distance</w:t>
      </w:r>
      <w:r>
        <w:rPr>
          <w:color w:val="1F1F23"/>
          <w:spacing w:val="-6"/>
          <w:w w:val="110"/>
        </w:rPr>
        <w:t> </w:t>
      </w:r>
      <w:r>
        <w:rPr>
          <w:color w:val="1F1F23"/>
          <w:w w:val="110"/>
        </w:rPr>
        <w:t>when</w:t>
      </w:r>
      <w:r>
        <w:rPr>
          <w:color w:val="1F1F23"/>
          <w:spacing w:val="-6"/>
          <w:w w:val="110"/>
        </w:rPr>
        <w:t> </w:t>
      </w:r>
      <w:r>
        <w:rPr>
          <w:color w:val="1F1F23"/>
          <w:w w:val="110"/>
        </w:rPr>
        <w:t>location</w:t>
      </w:r>
      <w:r>
        <w:rPr>
          <w:color w:val="1F1F23"/>
          <w:spacing w:val="-6"/>
          <w:w w:val="110"/>
        </w:rPr>
        <w:t> </w:t>
      </w:r>
      <w:r>
        <w:rPr>
          <w:color w:val="1F1F23"/>
          <w:w w:val="110"/>
        </w:rPr>
        <w:t>is</w:t>
      </w:r>
      <w:r>
        <w:rPr>
          <w:color w:val="1F1F23"/>
          <w:spacing w:val="-7"/>
          <w:w w:val="110"/>
        </w:rPr>
        <w:t> </w:t>
      </w:r>
      <w:r>
        <w:rPr>
          <w:color w:val="1F1F23"/>
          <w:w w:val="110"/>
        </w:rPr>
        <w:t>available;</w:t>
      </w:r>
      <w:r>
        <w:rPr>
          <w:color w:val="1F1F23"/>
          <w:spacing w:val="-6"/>
          <w:w w:val="110"/>
        </w:rPr>
        <w:t> </w:t>
      </w:r>
      <w:r>
        <w:rPr>
          <w:color w:val="1F1F23"/>
          <w:w w:val="110"/>
        </w:rPr>
        <w:t>Top</w:t>
      </w:r>
      <w:r>
        <w:rPr>
          <w:color w:val="1F1F23"/>
          <w:spacing w:val="-7"/>
          <w:w w:val="110"/>
        </w:rPr>
        <w:t> </w:t>
      </w:r>
      <w:r>
        <w:rPr>
          <w:color w:val="1F1F23"/>
          <w:w w:val="110"/>
        </w:rPr>
        <w:t>rated</w:t>
      </w:r>
      <w:r>
        <w:rPr>
          <w:color w:val="1F1F23"/>
          <w:spacing w:val="-7"/>
          <w:w w:val="110"/>
        </w:rPr>
        <w:t> </w:t>
      </w:r>
      <w:r>
        <w:rPr>
          <w:color w:val="1F1F23"/>
          <w:w w:val="110"/>
        </w:rPr>
        <w:t>emphasises</w:t>
      </w:r>
      <w:r>
        <w:rPr>
          <w:color w:val="1F1F23"/>
          <w:spacing w:val="-7"/>
          <w:w w:val="110"/>
        </w:rPr>
        <w:t> </w:t>
      </w:r>
      <w:r>
        <w:rPr>
          <w:color w:val="1F1F23"/>
          <w:w w:val="110"/>
        </w:rPr>
        <w:t>quality;</w:t>
      </w:r>
      <w:r>
        <w:rPr>
          <w:color w:val="1F1F23"/>
          <w:spacing w:val="-7"/>
          <w:w w:val="110"/>
        </w:rPr>
        <w:t> </w:t>
      </w:r>
      <w:r>
        <w:rPr>
          <w:color w:val="1F1F23"/>
          <w:w w:val="110"/>
        </w:rPr>
        <w:t>Budget</w:t>
      </w:r>
      <w:r>
        <w:rPr>
          <w:color w:val="1F1F23"/>
          <w:spacing w:val="-7"/>
          <w:w w:val="110"/>
        </w:rPr>
        <w:t> </w:t>
      </w:r>
      <w:r>
        <w:rPr>
          <w:color w:val="1F1F23"/>
          <w:w w:val="110"/>
        </w:rPr>
        <w:t>picks</w:t>
      </w:r>
      <w:r>
        <w:rPr>
          <w:color w:val="1F1F23"/>
          <w:spacing w:val="-6"/>
          <w:w w:val="110"/>
        </w:rPr>
        <w:t> </w:t>
      </w:r>
      <w:r>
        <w:rPr>
          <w:color w:val="1F1F23"/>
          <w:w w:val="110"/>
        </w:rPr>
        <w:t>applies price</w:t>
      </w:r>
      <w:r>
        <w:rPr>
          <w:color w:val="1F1F23"/>
          <w:spacing w:val="-14"/>
          <w:w w:val="110"/>
        </w:rPr>
        <w:t> </w:t>
      </w:r>
      <w:r>
        <w:rPr>
          <w:color w:val="1F1F23"/>
          <w:w w:val="110"/>
        </w:rPr>
        <w:t>constraints;</w:t>
      </w:r>
      <w:r>
        <w:rPr>
          <w:color w:val="1F1F23"/>
          <w:spacing w:val="-14"/>
          <w:w w:val="110"/>
        </w:rPr>
        <w:t> </w:t>
      </w:r>
      <w:r>
        <w:rPr>
          <w:color w:val="1F1F23"/>
          <w:w w:val="110"/>
        </w:rPr>
        <w:t>and</w:t>
      </w:r>
      <w:r>
        <w:rPr>
          <w:color w:val="1F1F23"/>
          <w:spacing w:val="-14"/>
          <w:w w:val="110"/>
        </w:rPr>
        <w:t> </w:t>
      </w:r>
      <w:r>
        <w:rPr>
          <w:color w:val="1F1F23"/>
          <w:w w:val="110"/>
        </w:rPr>
        <w:t>Surprise</w:t>
      </w:r>
      <w:r>
        <w:rPr>
          <w:color w:val="1F1F23"/>
          <w:spacing w:val="-13"/>
          <w:w w:val="110"/>
        </w:rPr>
        <w:t> </w:t>
      </w:r>
      <w:r>
        <w:rPr>
          <w:color w:val="1F1F23"/>
          <w:w w:val="110"/>
        </w:rPr>
        <w:t>me</w:t>
      </w:r>
      <w:r>
        <w:rPr>
          <w:color w:val="1F1F23"/>
          <w:spacing w:val="-14"/>
          <w:w w:val="110"/>
        </w:rPr>
        <w:t> </w:t>
      </w:r>
      <w:r>
        <w:rPr>
          <w:color w:val="1F1F23"/>
          <w:w w:val="110"/>
        </w:rPr>
        <w:t>reduces</w:t>
      </w:r>
      <w:r>
        <w:rPr>
          <w:color w:val="1F1F23"/>
          <w:spacing w:val="-14"/>
          <w:w w:val="110"/>
        </w:rPr>
        <w:t> </w:t>
      </w:r>
      <w:r>
        <w:rPr>
          <w:color w:val="1F1F23"/>
          <w:w w:val="110"/>
        </w:rPr>
        <w:t>choice</w:t>
      </w:r>
      <w:r>
        <w:rPr>
          <w:color w:val="1F1F23"/>
          <w:spacing w:val="-14"/>
          <w:w w:val="110"/>
        </w:rPr>
        <w:t> </w:t>
      </w:r>
      <w:r>
        <w:rPr>
          <w:color w:val="1F1F23"/>
          <w:w w:val="110"/>
        </w:rPr>
        <w:t>effort.</w:t>
      </w:r>
      <w:r>
        <w:rPr>
          <w:color w:val="1F1F23"/>
          <w:spacing w:val="-13"/>
          <w:w w:val="110"/>
        </w:rPr>
        <w:t> </w:t>
      </w:r>
      <w:r>
        <w:rPr>
          <w:color w:val="1F1F23"/>
          <w:w w:val="110"/>
        </w:rPr>
        <w:t>Search,</w:t>
      </w:r>
      <w:r>
        <w:rPr>
          <w:color w:val="1F1F23"/>
          <w:spacing w:val="-14"/>
          <w:w w:val="110"/>
        </w:rPr>
        <w:t> </w:t>
      </w:r>
      <w:r>
        <w:rPr>
          <w:color w:val="1F1F23"/>
          <w:w w:val="110"/>
        </w:rPr>
        <w:t>district/category/rating</w:t>
      </w:r>
      <w:r>
        <w:rPr>
          <w:color w:val="1F1F23"/>
          <w:spacing w:val="-14"/>
          <w:w w:val="110"/>
        </w:rPr>
        <w:t> </w:t>
      </w:r>
      <w:r>
        <w:rPr>
          <w:color w:val="1F1F23"/>
          <w:w w:val="110"/>
        </w:rPr>
        <w:t>filters,</w:t>
      </w:r>
      <w:r>
        <w:rPr>
          <w:color w:val="1F1F23"/>
          <w:spacing w:val="-14"/>
          <w:w w:val="110"/>
        </w:rPr>
        <w:t> </w:t>
      </w:r>
      <w:r>
        <w:rPr>
          <w:color w:val="1F1F23"/>
          <w:w w:val="110"/>
        </w:rPr>
        <w:t>layers and marker clustering remain orthogonal controls. The map and result tray share the filtered discovery set, so selecting</w:t>
      </w:r>
      <w:r>
        <w:rPr>
          <w:color w:val="1F1F23"/>
          <w:spacing w:val="-1"/>
          <w:w w:val="110"/>
        </w:rPr>
        <w:t> </w:t>
      </w:r>
      <w:r>
        <w:rPr>
          <w:color w:val="1F1F23"/>
          <w:w w:val="110"/>
        </w:rPr>
        <w:t>a result can focus</w:t>
      </w:r>
      <w:r>
        <w:rPr>
          <w:color w:val="1F1F23"/>
          <w:spacing w:val="-1"/>
          <w:w w:val="110"/>
        </w:rPr>
        <w:t> </w:t>
      </w:r>
      <w:r>
        <w:rPr>
          <w:color w:val="1F1F23"/>
          <w:w w:val="110"/>
        </w:rPr>
        <w:t>its</w:t>
      </w:r>
      <w:r>
        <w:rPr>
          <w:color w:val="1F1F23"/>
          <w:spacing w:val="-1"/>
          <w:w w:val="110"/>
        </w:rPr>
        <w:t> </w:t>
      </w:r>
      <w:r>
        <w:rPr>
          <w:color w:val="1F1F23"/>
          <w:w w:val="110"/>
        </w:rPr>
        <w:t>marker</w:t>
      </w:r>
      <w:r>
        <w:rPr>
          <w:color w:val="1F1F23"/>
          <w:spacing w:val="-1"/>
          <w:w w:val="110"/>
        </w:rPr>
        <w:t> </w:t>
      </w:r>
      <w:r>
        <w:rPr>
          <w:color w:val="1F1F23"/>
          <w:w w:val="110"/>
        </w:rPr>
        <w:t>and</w:t>
      </w:r>
      <w:r>
        <w:rPr>
          <w:color w:val="1F1F23"/>
          <w:spacing w:val="-1"/>
          <w:w w:val="110"/>
        </w:rPr>
        <w:t> </w:t>
      </w:r>
      <w:r>
        <w:rPr>
          <w:color w:val="1F1F23"/>
          <w:w w:val="110"/>
        </w:rPr>
        <w:t>marker</w:t>
      </w:r>
      <w:r>
        <w:rPr>
          <w:color w:val="1F1F23"/>
          <w:spacing w:val="-1"/>
          <w:w w:val="110"/>
        </w:rPr>
        <w:t> </w:t>
      </w:r>
      <w:r>
        <w:rPr>
          <w:color w:val="1F1F23"/>
          <w:w w:val="110"/>
        </w:rPr>
        <w:t>interaction can expose the same detail</w:t>
      </w:r>
      <w:r>
        <w:rPr>
          <w:color w:val="1F1F23"/>
          <w:spacing w:val="-13"/>
          <w:w w:val="110"/>
        </w:rPr>
        <w:t> </w:t>
      </w:r>
      <w:r>
        <w:rPr>
          <w:color w:val="1F1F23"/>
          <w:w w:val="110"/>
        </w:rPr>
        <w:t>model.</w:t>
      </w:r>
      <w:r>
        <w:rPr>
          <w:color w:val="1F1F23"/>
          <w:spacing w:val="-13"/>
          <w:w w:val="110"/>
        </w:rPr>
        <w:t> </w:t>
      </w:r>
      <w:r>
        <w:rPr>
          <w:color w:val="1F1F23"/>
          <w:w w:val="110"/>
        </w:rPr>
        <w:t>Browser</w:t>
      </w:r>
      <w:r>
        <w:rPr>
          <w:color w:val="1F1F23"/>
          <w:spacing w:val="-13"/>
          <w:w w:val="110"/>
        </w:rPr>
        <w:t> </w:t>
      </w:r>
      <w:r>
        <w:rPr>
          <w:color w:val="1F1F23"/>
          <w:w w:val="110"/>
        </w:rPr>
        <w:t>geolocation</w:t>
      </w:r>
      <w:r>
        <w:rPr>
          <w:color w:val="1F1F23"/>
          <w:spacing w:val="-13"/>
          <w:w w:val="110"/>
        </w:rPr>
        <w:t> </w:t>
      </w:r>
      <w:r>
        <w:rPr>
          <w:color w:val="1F1F23"/>
          <w:w w:val="110"/>
        </w:rPr>
        <w:t>remains</w:t>
      </w:r>
      <w:r>
        <w:rPr>
          <w:color w:val="1F1F23"/>
          <w:spacing w:val="-13"/>
          <w:w w:val="110"/>
        </w:rPr>
        <w:t> </w:t>
      </w:r>
      <w:r>
        <w:rPr>
          <w:color w:val="1F1F23"/>
          <w:w w:val="110"/>
        </w:rPr>
        <w:t>permission-dependent,</w:t>
      </w:r>
      <w:r>
        <w:rPr>
          <w:color w:val="1F1F23"/>
          <w:spacing w:val="-13"/>
          <w:w w:val="110"/>
        </w:rPr>
        <w:t> </w:t>
      </w:r>
      <w:r>
        <w:rPr>
          <w:color w:val="1F1F23"/>
          <w:w w:val="110"/>
        </w:rPr>
        <w:t>and</w:t>
      </w:r>
      <w:r>
        <w:rPr>
          <w:color w:val="1F1F23"/>
          <w:spacing w:val="-13"/>
          <w:w w:val="110"/>
        </w:rPr>
        <w:t> </w:t>
      </w:r>
      <w:r>
        <w:rPr>
          <w:color w:val="1F1F23"/>
          <w:w w:val="110"/>
        </w:rPr>
        <w:t>clustering</w:t>
      </w:r>
      <w:r>
        <w:rPr>
          <w:color w:val="1F1F23"/>
          <w:spacing w:val="-13"/>
          <w:w w:val="110"/>
        </w:rPr>
        <w:t> </w:t>
      </w:r>
      <w:r>
        <w:rPr>
          <w:color w:val="1F1F23"/>
          <w:w w:val="110"/>
        </w:rPr>
        <w:t>has</w:t>
      </w:r>
      <w:r>
        <w:rPr>
          <w:color w:val="1F1F23"/>
          <w:spacing w:val="-13"/>
          <w:w w:val="110"/>
        </w:rPr>
        <w:t> </w:t>
      </w:r>
      <w:r>
        <w:rPr>
          <w:color w:val="1F1F23"/>
          <w:w w:val="110"/>
        </w:rPr>
        <w:t>not</w:t>
      </w:r>
      <w:r>
        <w:rPr>
          <w:color w:val="1F1F23"/>
          <w:spacing w:val="-13"/>
          <w:w w:val="110"/>
        </w:rPr>
        <w:t> </w:t>
      </w:r>
      <w:r>
        <w:rPr>
          <w:color w:val="1F1F23"/>
          <w:w w:val="110"/>
        </w:rPr>
        <w:t>been</w:t>
      </w:r>
      <w:r>
        <w:rPr>
          <w:color w:val="1F1F23"/>
          <w:spacing w:val="-13"/>
          <w:w w:val="110"/>
        </w:rPr>
        <w:t> </w:t>
      </w:r>
      <w:r>
        <w:rPr>
          <w:color w:val="1F1F23"/>
          <w:w w:val="110"/>
        </w:rPr>
        <w:t>load-tested at production scale.</w:t>
      </w:r>
    </w:p>
    <w:p>
      <w:pPr/>
      <w:r>
        <w:t>Address-Assisted Place Creation</w:t>
      </w:r>
    </w:p>
    <w:p>
      <w:pPr>
        <w:pStyle w:val="BodyText"/>
      </w:pPr>
      <w:r>
        <w:t>Informal usability feedback identified manual map pinning as unnecessarily slow when a user already knew the address. The final Add Place workflow therefore prioritises address or place-name search while preserving manual map selection as a fallback and fine-adjustment tool. The user enters a bounded query, reviews provider candidates, selects the closest result, and the map navigates to that position before the place is saved.</w:t>
      </w:r>
    </w:p>
    <w:p>
      <w:pPr>
        <w:pStyle w:val="BodyText"/>
      </w:pPr>
      <w:r>
        <w:t>The interface identifies Geoapify as the precise provider and OpenStreetMap as the fallback data source. When a house number cannot be verified, FoodStory presents nearby or street-level candidates and explicitly asks the user to choose the closest result and adjust the pin. This avoids silently treating approximate geocoding as an exact private location.</w:t>
      </w:r>
    </w:p>
    <w:p>
      <w:pPr>
        <w:pStyle w:val="BodyText"/>
      </w:pPr>
      <w:r>
        <w:t>The same final map surface supports the dish-first Vision flow: users confirm a bounded visual dish candidate, search around the current map area, inspect provider-labelled alternatives, view a result on the map or add it to FoodStory. A place-name or category match remains a discovery suggestion and does not prove that the venue is the original filming location or currently serves the dish.</w:t>
      </w:r>
    </w:p>
    <w:p>
      <w:pPr>
        <w:pStyle w:val="BodyText"/>
        <w:jc w:val="center"/>
      </w:pPr>
      <w:r>
        <w:drawing>
          <wp:inline>
            <wp:extent cx="6126480" cy="4002223"/>
            <wp:docPr id="59" name="Picture 59"/>
            <wp:cNvGraphicFramePr>
              <a:graphicFrameLocks noChangeAspect="1"/>
            </wp:cNvGraphicFramePr>
            <a:graphic>
              <a:graphicData uri="http://schemas.openxmlformats.org/drawingml/2006/picture">
                <pic:pic>
                  <pic:nvPicPr>
                    <pic:cNvPr id="0" name="foodmap_ux_refinement.jpg"/>
                    <pic:cNvPicPr/>
                  </pic:nvPicPr>
                  <pic:blipFill>
                    <a:blip r:embed="rId77"/>
                    <a:stretch>
                      <a:fillRect/>
                    </a:stretch>
                  </pic:blipFill>
                  <pic:spPr>
                    <a:xfrm>
                      <a:off x="0" y="0"/>
                      <a:ext cx="6126480" cy="4002223"/>
                    </a:xfrm>
                    <a:prstGeom prst="rect"/>
                  </pic:spPr>
                </pic:pic>
              </a:graphicData>
            </a:graphic>
          </wp:inline>
        </w:drawing>
      </w:r>
    </w:p>
    <w:p>
      <w:pPr>
        <w:jc w:val="center"/>
      </w:pPr>
      <w:r>
        <w:rPr>
          <w:i/>
        </w:rPr>
        <w:t>Figure 11B. Final Food Map refinement. (A) The user confirms a visual dish candidate. (B) Geoapify and OpenStreetMap provide a labelled nearby alternative. (C) Add Place supports address search. (D) Approximate results preserve manual pin adjustment and explicit user confirmation.</w:t>
      </w:r>
    </w:p>
    <w:p>
      <w:pPr>
        <w:pStyle w:val="Heading2"/>
        <w:numPr>
          <w:ilvl w:val="1"/>
          <w:numId w:val="3"/>
        </w:numPr>
        <w:tabs>
          <w:tab w:pos="647" w:val="left" w:leader="none"/>
        </w:tabs>
        <w:spacing w:line="240" w:lineRule="auto" w:before="236" w:after="0"/>
        <w:ind w:left="647" w:right="0" w:hanging="418"/>
        <w:jc w:val="left"/>
      </w:pPr>
      <w:bookmarkStart w:name="5.3 Evolution from Image OCR to Vision-A" w:id="47"/>
      <w:bookmarkEnd w:id="47"/>
      <w:r>
        <w:rPr>
          <w:b w:val="0"/>
        </w:rPr>
      </w:r>
      <w:r>
        <w:rPr>
          <w:color w:val="1F1F23"/>
        </w:rPr>
        <w:t>Evolution</w:t>
      </w:r>
      <w:r>
        <w:rPr>
          <w:color w:val="1F1F23"/>
          <w:spacing w:val="-5"/>
        </w:rPr>
        <w:t> </w:t>
      </w:r>
      <w:r>
        <w:rPr>
          <w:color w:val="1F1F23"/>
        </w:rPr>
        <w:t>from</w:t>
      </w:r>
      <w:r>
        <w:rPr>
          <w:color w:val="1F1F23"/>
          <w:spacing w:val="-5"/>
        </w:rPr>
        <w:t> </w:t>
      </w:r>
      <w:r>
        <w:rPr>
          <w:color w:val="1F1F23"/>
        </w:rPr>
        <w:t>Image</w:t>
      </w:r>
      <w:r>
        <w:rPr>
          <w:color w:val="1F1F23"/>
          <w:spacing w:val="-6"/>
        </w:rPr>
        <w:t> </w:t>
      </w:r>
      <w:r>
        <w:rPr>
          <w:color w:val="1F1F23"/>
        </w:rPr>
        <w:t>OCR</w:t>
      </w:r>
      <w:r>
        <w:rPr>
          <w:color w:val="1F1F23"/>
          <w:spacing w:val="-5"/>
        </w:rPr>
        <w:t> </w:t>
      </w:r>
      <w:r>
        <w:rPr>
          <w:color w:val="1F1F23"/>
        </w:rPr>
        <w:t>to</w:t>
      </w:r>
      <w:r>
        <w:rPr>
          <w:color w:val="1F1F23"/>
          <w:spacing w:val="-6"/>
        </w:rPr>
        <w:t> </w:t>
      </w:r>
      <w:r>
        <w:rPr>
          <w:color w:val="1F1F23"/>
        </w:rPr>
        <w:t>Vision-Assisted</w:t>
      </w:r>
      <w:r>
        <w:rPr>
          <w:color w:val="1F1F23"/>
          <w:spacing w:val="-5"/>
        </w:rPr>
        <w:t> </w:t>
      </w:r>
      <w:r>
        <w:rPr>
          <w:color w:val="1F1F23"/>
        </w:rPr>
        <w:t>Video</w:t>
      </w:r>
      <w:r>
        <w:rPr>
          <w:color w:val="1F1F23"/>
          <w:spacing w:val="-5"/>
        </w:rPr>
        <w:t> </w:t>
      </w:r>
      <w:r>
        <w:rPr>
          <w:color w:val="1F1F23"/>
          <w:spacing w:val="-2"/>
        </w:rPr>
        <w:t>Discovery</w:t>
      </w:r>
    </w:p>
    <w:p>
      <w:pPr>
        <w:pStyle w:val="BodyText"/>
        <w:spacing w:line="278" w:lineRule="auto"/>
        <w:ind w:left="229"/>
      </w:pPr>
      <w:r>
        <w:rPr>
          <w:color w:val="1F1F23"/>
        </w:rPr>
        <w:t>The</w:t>
      </w:r>
      <w:r>
        <w:rPr>
          <w:color w:val="1F1F23"/>
          <w:spacing w:val="40"/>
        </w:rPr>
        <w:t> </w:t>
      </w:r>
      <w:r>
        <w:rPr>
          <w:color w:val="1F1F23"/>
        </w:rPr>
        <w:t>implementation</w:t>
      </w:r>
      <w:r>
        <w:rPr>
          <w:color w:val="1F1F23"/>
          <w:spacing w:val="40"/>
        </w:rPr>
        <w:t> </w:t>
      </w:r>
      <w:r>
        <w:rPr>
          <w:color w:val="1F1F23"/>
        </w:rPr>
        <w:t>evolved</w:t>
      </w:r>
      <w:r>
        <w:rPr>
          <w:color w:val="1F1F23"/>
          <w:spacing w:val="40"/>
        </w:rPr>
        <w:t> </w:t>
      </w:r>
      <w:r>
        <w:rPr>
          <w:color w:val="1F1F23"/>
        </w:rPr>
        <w:t>through</w:t>
      </w:r>
      <w:r>
        <w:rPr>
          <w:color w:val="1F1F23"/>
          <w:spacing w:val="40"/>
        </w:rPr>
        <w:t> </w:t>
      </w:r>
      <w:r>
        <w:rPr>
          <w:color w:val="1F1F23"/>
        </w:rPr>
        <w:t>five</w:t>
      </w:r>
      <w:r>
        <w:rPr>
          <w:color w:val="1F1F23"/>
          <w:spacing w:val="40"/>
        </w:rPr>
        <w:t> </w:t>
      </w:r>
      <w:r>
        <w:rPr>
          <w:color w:val="1F1F23"/>
        </w:rPr>
        <w:t>bounded</w:t>
      </w:r>
      <w:r>
        <w:rPr>
          <w:color w:val="1F1F23"/>
          <w:spacing w:val="40"/>
        </w:rPr>
        <w:t> </w:t>
      </w:r>
      <w:r>
        <w:rPr>
          <w:color w:val="1F1F23"/>
        </w:rPr>
        <w:t>stages:</w:t>
      </w:r>
      <w:r>
        <w:rPr>
          <w:color w:val="1F1F23"/>
          <w:spacing w:val="40"/>
        </w:rPr>
        <w:t> </w:t>
      </w:r>
      <w:r>
        <w:rPr>
          <w:color w:val="1F1F23"/>
        </w:rPr>
        <w:t>single-image</w:t>
      </w:r>
      <w:r>
        <w:rPr>
          <w:color w:val="1F1F23"/>
          <w:spacing w:val="40"/>
        </w:rPr>
        <w:t> </w:t>
      </w:r>
      <w:r>
        <w:rPr>
          <w:color w:val="1F1F23"/>
        </w:rPr>
        <w:t>OCR,</w:t>
      </w:r>
      <w:r>
        <w:rPr>
          <w:color w:val="1F1F23"/>
          <w:spacing w:val="40"/>
        </w:rPr>
        <w:t> </w:t>
      </w:r>
      <w:r>
        <w:rPr>
          <w:color w:val="1F1F23"/>
        </w:rPr>
        <w:t>early</w:t>
      </w:r>
      <w:r>
        <w:rPr>
          <w:color w:val="1F1F23"/>
          <w:spacing w:val="40"/>
        </w:rPr>
        <w:t> </w:t>
      </w:r>
      <w:r>
        <w:rPr>
          <w:color w:val="1F1F23"/>
        </w:rPr>
        <w:t>video</w:t>
      </w:r>
      <w:r>
        <w:rPr>
          <w:color w:val="1F1F23"/>
          <w:spacing w:val="40"/>
        </w:rPr>
        <w:t> </w:t>
      </w:r>
      <w:r>
        <w:rPr>
          <w:color w:val="1F1F23"/>
        </w:rPr>
        <w:t>sampling, explicit</w:t>
      </w:r>
      <w:r>
        <w:rPr>
          <w:color w:val="1F1F23"/>
          <w:spacing w:val="40"/>
        </w:rPr>
        <w:t> </w:t>
      </w:r>
      <w:r>
        <w:rPr>
          <w:color w:val="1F1F23"/>
        </w:rPr>
        <w:t>Track</w:t>
      </w:r>
      <w:r>
        <w:rPr>
          <w:color w:val="1F1F23"/>
          <w:spacing w:val="40"/>
        </w:rPr>
        <w:t> </w:t>
      </w:r>
      <w:r>
        <w:rPr>
          <w:color w:val="1F1F23"/>
        </w:rPr>
        <w:t>1/Track</w:t>
      </w:r>
      <w:r>
        <w:rPr>
          <w:color w:val="1F1F23"/>
          <w:spacing w:val="40"/>
        </w:rPr>
        <w:t> </w:t>
      </w:r>
      <w:r>
        <w:rPr>
          <w:color w:val="1F1F23"/>
        </w:rPr>
        <w:t>2</w:t>
      </w:r>
      <w:r>
        <w:rPr>
          <w:color w:val="1F1F23"/>
          <w:spacing w:val="40"/>
        </w:rPr>
        <w:t> </w:t>
      </w:r>
      <w:r>
        <w:rPr>
          <w:color w:val="1F1F23"/>
        </w:rPr>
        <w:t>routing,</w:t>
      </w:r>
      <w:r>
        <w:rPr>
          <w:color w:val="1F1F23"/>
          <w:spacing w:val="40"/>
        </w:rPr>
        <w:t> </w:t>
      </w:r>
      <w:r>
        <w:rPr>
          <w:color w:val="1F1F23"/>
        </w:rPr>
        <w:t>candidate-first</w:t>
      </w:r>
      <w:r>
        <w:rPr>
          <w:color w:val="1F1F23"/>
          <w:spacing w:val="40"/>
        </w:rPr>
        <w:t> </w:t>
      </w:r>
      <w:r>
        <w:rPr>
          <w:color w:val="1F1F23"/>
        </w:rPr>
        <w:t>review</w:t>
      </w:r>
      <w:r>
        <w:rPr>
          <w:color w:val="1F1F23"/>
          <w:spacing w:val="40"/>
        </w:rPr>
        <w:t> </w:t>
      </w:r>
      <w:r>
        <w:rPr>
          <w:color w:val="1F1F23"/>
        </w:rPr>
        <w:t>and</w:t>
      </w:r>
      <w:r>
        <w:rPr>
          <w:color w:val="1F1F23"/>
          <w:spacing w:val="40"/>
        </w:rPr>
        <w:t> </w:t>
      </w:r>
      <w:r>
        <w:rPr>
          <w:color w:val="1F1F23"/>
        </w:rPr>
        <w:t>dish-first</w:t>
      </w:r>
      <w:r>
        <w:rPr>
          <w:color w:val="1F1F23"/>
          <w:spacing w:val="40"/>
        </w:rPr>
        <w:t> </w:t>
      </w:r>
      <w:r>
        <w:rPr>
          <w:color w:val="1F1F23"/>
        </w:rPr>
        <w:t>discovery.</w:t>
      </w:r>
      <w:r>
        <w:rPr>
          <w:color w:val="1F1F23"/>
          <w:spacing w:val="40"/>
        </w:rPr>
        <w:t> </w:t>
      </w:r>
      <w:r>
        <w:rPr>
          <w:color w:val="1F1F23"/>
        </w:rPr>
        <w:t>The</w:t>
      </w:r>
      <w:r>
        <w:rPr>
          <w:color w:val="1F1F23"/>
          <w:spacing w:val="40"/>
        </w:rPr>
        <w:t> </w:t>
      </w:r>
      <w:r>
        <w:rPr>
          <w:color w:val="1F1F23"/>
        </w:rPr>
        <w:t>first</w:t>
      </w:r>
      <w:r>
        <w:rPr>
          <w:color w:val="1F1F23"/>
          <w:spacing w:val="40"/>
        </w:rPr>
        <w:t> </w:t>
      </w:r>
      <w:r>
        <w:rPr>
          <w:color w:val="1F1F23"/>
        </w:rPr>
        <w:t>prototype</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right="174"/>
      </w:pPr>
      <w:r>
        <w:rPr>
          <w:color w:val="1F1F23"/>
          <w:spacing w:val="-2"/>
          <w:w w:val="110"/>
        </w:rPr>
        <w:t>worked</w:t>
      </w:r>
      <w:r>
        <w:rPr>
          <w:color w:val="1F1F23"/>
          <w:spacing w:val="-7"/>
          <w:w w:val="110"/>
        </w:rPr>
        <w:t> </w:t>
      </w:r>
      <w:r>
        <w:rPr>
          <w:color w:val="1F1F23"/>
          <w:spacing w:val="-2"/>
          <w:w w:val="110"/>
        </w:rPr>
        <w:t>only</w:t>
      </w:r>
      <w:r>
        <w:rPr>
          <w:color w:val="1F1F23"/>
          <w:spacing w:val="-7"/>
          <w:w w:val="110"/>
        </w:rPr>
        <w:t> </w:t>
      </w:r>
      <w:r>
        <w:rPr>
          <w:color w:val="1F1F23"/>
          <w:spacing w:val="-2"/>
          <w:w w:val="110"/>
        </w:rPr>
        <w:t>when</w:t>
      </w:r>
      <w:r>
        <w:rPr>
          <w:color w:val="1F1F23"/>
          <w:spacing w:val="-7"/>
          <w:w w:val="110"/>
        </w:rPr>
        <w:t> </w:t>
      </w:r>
      <w:r>
        <w:rPr>
          <w:color w:val="1F1F23"/>
          <w:spacing w:val="-2"/>
          <w:w w:val="110"/>
        </w:rPr>
        <w:t>a</w:t>
      </w:r>
      <w:r>
        <w:rPr>
          <w:color w:val="1F1F23"/>
          <w:spacing w:val="-7"/>
          <w:w w:val="110"/>
        </w:rPr>
        <w:t> </w:t>
      </w:r>
      <w:r>
        <w:rPr>
          <w:color w:val="1F1F23"/>
          <w:spacing w:val="-2"/>
          <w:w w:val="110"/>
        </w:rPr>
        <w:t>user</w:t>
      </w:r>
      <w:r>
        <w:rPr>
          <w:color w:val="1F1F23"/>
          <w:spacing w:val="-8"/>
          <w:w w:val="110"/>
        </w:rPr>
        <w:t> </w:t>
      </w:r>
      <w:r>
        <w:rPr>
          <w:color w:val="1F1F23"/>
          <w:spacing w:val="-2"/>
          <w:w w:val="110"/>
        </w:rPr>
        <w:t>had</w:t>
      </w:r>
      <w:r>
        <w:rPr>
          <w:color w:val="1F1F23"/>
          <w:spacing w:val="-7"/>
          <w:w w:val="110"/>
        </w:rPr>
        <w:t> </w:t>
      </w:r>
      <w:r>
        <w:rPr>
          <w:color w:val="1F1F23"/>
          <w:spacing w:val="-2"/>
          <w:w w:val="110"/>
        </w:rPr>
        <w:t>already</w:t>
      </w:r>
      <w:r>
        <w:rPr>
          <w:color w:val="1F1F23"/>
          <w:spacing w:val="-7"/>
          <w:w w:val="110"/>
        </w:rPr>
        <w:t> </w:t>
      </w:r>
      <w:r>
        <w:rPr>
          <w:color w:val="1F1F23"/>
          <w:spacing w:val="-2"/>
          <w:w w:val="110"/>
        </w:rPr>
        <w:t>selected</w:t>
      </w:r>
      <w:r>
        <w:rPr>
          <w:color w:val="1F1F23"/>
          <w:spacing w:val="-7"/>
          <w:w w:val="110"/>
        </w:rPr>
        <w:t> </w:t>
      </w:r>
      <w:r>
        <w:rPr>
          <w:color w:val="1F1F23"/>
          <w:spacing w:val="-2"/>
          <w:w w:val="110"/>
        </w:rPr>
        <w:t>a</w:t>
      </w:r>
      <w:r>
        <w:rPr>
          <w:color w:val="1F1F23"/>
          <w:spacing w:val="-8"/>
          <w:w w:val="110"/>
        </w:rPr>
        <w:t> </w:t>
      </w:r>
      <w:r>
        <w:rPr>
          <w:color w:val="1F1F23"/>
          <w:spacing w:val="-2"/>
          <w:w w:val="110"/>
        </w:rPr>
        <w:t>frame</w:t>
      </w:r>
      <w:r>
        <w:rPr>
          <w:color w:val="1F1F23"/>
          <w:spacing w:val="-7"/>
          <w:w w:val="110"/>
        </w:rPr>
        <w:t> </w:t>
      </w:r>
      <w:r>
        <w:rPr>
          <w:color w:val="1F1F23"/>
          <w:spacing w:val="-2"/>
          <w:w w:val="110"/>
        </w:rPr>
        <w:t>containing</w:t>
      </w:r>
      <w:r>
        <w:rPr>
          <w:color w:val="1F1F23"/>
          <w:spacing w:val="-8"/>
          <w:w w:val="110"/>
        </w:rPr>
        <w:t> </w:t>
      </w:r>
      <w:r>
        <w:rPr>
          <w:color w:val="1F1F23"/>
          <w:spacing w:val="-2"/>
          <w:w w:val="110"/>
        </w:rPr>
        <w:t>a</w:t>
      </w:r>
      <w:r>
        <w:rPr>
          <w:color w:val="1F1F23"/>
          <w:spacing w:val="-7"/>
          <w:w w:val="110"/>
        </w:rPr>
        <w:t> </w:t>
      </w:r>
      <w:r>
        <w:rPr>
          <w:color w:val="1F1F23"/>
          <w:spacing w:val="-2"/>
          <w:w w:val="110"/>
        </w:rPr>
        <w:t>sign</w:t>
      </w:r>
      <w:r>
        <w:rPr>
          <w:color w:val="1F1F23"/>
          <w:spacing w:val="-7"/>
          <w:w w:val="110"/>
        </w:rPr>
        <w:t> </w:t>
      </w:r>
      <w:r>
        <w:rPr>
          <w:color w:val="1F1F23"/>
          <w:spacing w:val="-2"/>
          <w:w w:val="110"/>
        </w:rPr>
        <w:t>or</w:t>
      </w:r>
      <w:r>
        <w:rPr>
          <w:color w:val="1F1F23"/>
          <w:spacing w:val="-8"/>
          <w:w w:val="110"/>
        </w:rPr>
        <w:t> </w:t>
      </w:r>
      <w:r>
        <w:rPr>
          <w:color w:val="1F1F23"/>
          <w:spacing w:val="-2"/>
          <w:w w:val="110"/>
        </w:rPr>
        <w:t>address.</w:t>
      </w:r>
      <w:r>
        <w:rPr>
          <w:color w:val="1F1F23"/>
          <w:spacing w:val="-7"/>
          <w:w w:val="110"/>
        </w:rPr>
        <w:t> </w:t>
      </w:r>
      <w:r>
        <w:rPr>
          <w:color w:val="1F1F23"/>
          <w:spacing w:val="-2"/>
          <w:w w:val="110"/>
        </w:rPr>
        <w:t>Moving</w:t>
      </w:r>
      <w:r>
        <w:rPr>
          <w:color w:val="1F1F23"/>
          <w:spacing w:val="-8"/>
          <w:w w:val="110"/>
        </w:rPr>
        <w:t> </w:t>
      </w:r>
      <w:r>
        <w:rPr>
          <w:color w:val="1F1F23"/>
          <w:spacing w:val="-2"/>
          <w:w w:val="110"/>
        </w:rPr>
        <w:t>to</w:t>
      </w:r>
      <w:r>
        <w:rPr>
          <w:color w:val="1F1F23"/>
          <w:spacing w:val="-8"/>
          <w:w w:val="110"/>
        </w:rPr>
        <w:t> </w:t>
      </w:r>
      <w:r>
        <w:rPr>
          <w:color w:val="1F1F23"/>
          <w:spacing w:val="-2"/>
          <w:w w:val="110"/>
        </w:rPr>
        <w:t>public </w:t>
      </w:r>
      <w:r>
        <w:rPr>
          <w:color w:val="1F1F23"/>
          <w:w w:val="110"/>
        </w:rPr>
        <w:t>short-video</w:t>
      </w:r>
      <w:r>
        <w:rPr>
          <w:color w:val="1F1F23"/>
          <w:spacing w:val="-8"/>
          <w:w w:val="110"/>
        </w:rPr>
        <w:t> </w:t>
      </w:r>
      <w:r>
        <w:rPr>
          <w:color w:val="1F1F23"/>
          <w:w w:val="110"/>
        </w:rPr>
        <w:t>URLs</w:t>
      </w:r>
      <w:r>
        <w:rPr>
          <w:color w:val="1F1F23"/>
          <w:spacing w:val="-9"/>
          <w:w w:val="110"/>
        </w:rPr>
        <w:t> </w:t>
      </w:r>
      <w:r>
        <w:rPr>
          <w:color w:val="1F1F23"/>
          <w:w w:val="110"/>
        </w:rPr>
        <w:t>changed</w:t>
      </w:r>
      <w:r>
        <w:rPr>
          <w:color w:val="1F1F23"/>
          <w:spacing w:val="-8"/>
          <w:w w:val="110"/>
        </w:rPr>
        <w:t> </w:t>
      </w:r>
      <w:r>
        <w:rPr>
          <w:color w:val="1F1F23"/>
          <w:w w:val="110"/>
        </w:rPr>
        <w:t>the</w:t>
      </w:r>
      <w:r>
        <w:rPr>
          <w:color w:val="1F1F23"/>
          <w:spacing w:val="-8"/>
          <w:w w:val="110"/>
        </w:rPr>
        <w:t> </w:t>
      </w:r>
      <w:r>
        <w:rPr>
          <w:color w:val="1F1F23"/>
          <w:w w:val="110"/>
        </w:rPr>
        <w:t>problem</w:t>
      </w:r>
      <w:r>
        <w:rPr>
          <w:color w:val="1F1F23"/>
          <w:spacing w:val="-8"/>
          <w:w w:val="110"/>
        </w:rPr>
        <w:t> </w:t>
      </w:r>
      <w:r>
        <w:rPr>
          <w:color w:val="1F1F23"/>
          <w:w w:val="110"/>
        </w:rPr>
        <w:t>from</w:t>
      </w:r>
      <w:r>
        <w:rPr>
          <w:color w:val="1F1F23"/>
          <w:spacing w:val="-8"/>
          <w:w w:val="110"/>
        </w:rPr>
        <w:t> </w:t>
      </w:r>
      <w:r>
        <w:rPr>
          <w:color w:val="1F1F23"/>
          <w:w w:val="110"/>
        </w:rPr>
        <w:t>text</w:t>
      </w:r>
      <w:r>
        <w:rPr>
          <w:color w:val="1F1F23"/>
          <w:spacing w:val="-9"/>
          <w:w w:val="110"/>
        </w:rPr>
        <w:t> </w:t>
      </w:r>
      <w:r>
        <w:rPr>
          <w:color w:val="1F1F23"/>
          <w:w w:val="110"/>
        </w:rPr>
        <w:t>recognition</w:t>
      </w:r>
      <w:r>
        <w:rPr>
          <w:color w:val="1F1F23"/>
          <w:spacing w:val="-8"/>
          <w:w w:val="110"/>
        </w:rPr>
        <w:t> </w:t>
      </w:r>
      <w:r>
        <w:rPr>
          <w:color w:val="1F1F23"/>
          <w:w w:val="110"/>
        </w:rPr>
        <w:t>to</w:t>
      </w:r>
      <w:r>
        <w:rPr>
          <w:color w:val="1F1F23"/>
          <w:spacing w:val="-9"/>
          <w:w w:val="110"/>
        </w:rPr>
        <w:t> </w:t>
      </w:r>
      <w:r>
        <w:rPr>
          <w:color w:val="1F1F23"/>
          <w:w w:val="110"/>
        </w:rPr>
        <w:t>evidence</w:t>
      </w:r>
      <w:r>
        <w:rPr>
          <w:color w:val="1F1F23"/>
          <w:spacing w:val="-8"/>
          <w:w w:val="110"/>
        </w:rPr>
        <w:t> </w:t>
      </w:r>
      <w:r>
        <w:rPr>
          <w:color w:val="1F1F23"/>
          <w:w w:val="110"/>
        </w:rPr>
        <w:t>selection:</w:t>
      </w:r>
      <w:r>
        <w:rPr>
          <w:color w:val="1F1F23"/>
          <w:spacing w:val="-9"/>
          <w:w w:val="110"/>
        </w:rPr>
        <w:t> </w:t>
      </w:r>
      <w:r>
        <w:rPr>
          <w:color w:val="1F1F23"/>
          <w:w w:val="110"/>
        </w:rPr>
        <w:t>subtitles,</w:t>
      </w:r>
      <w:r>
        <w:rPr>
          <w:color w:val="1F1F23"/>
          <w:spacing w:val="-8"/>
          <w:w w:val="110"/>
        </w:rPr>
        <w:t> </w:t>
      </w:r>
      <w:r>
        <w:rPr>
          <w:color w:val="1F1F23"/>
          <w:w w:val="110"/>
        </w:rPr>
        <w:t>prices, phone</w:t>
      </w:r>
      <w:r>
        <w:rPr>
          <w:color w:val="1F1F23"/>
          <w:spacing w:val="-6"/>
          <w:w w:val="110"/>
        </w:rPr>
        <w:t> </w:t>
      </w:r>
      <w:r>
        <w:rPr>
          <w:color w:val="1F1F23"/>
          <w:w w:val="110"/>
        </w:rPr>
        <w:t>numbers,</w:t>
      </w:r>
      <w:r>
        <w:rPr>
          <w:color w:val="1F1F23"/>
          <w:spacing w:val="-6"/>
          <w:w w:val="110"/>
        </w:rPr>
        <w:t> </w:t>
      </w:r>
      <w:r>
        <w:rPr>
          <w:color w:val="1F1F23"/>
          <w:w w:val="110"/>
        </w:rPr>
        <w:t>animated</w:t>
      </w:r>
      <w:r>
        <w:rPr>
          <w:color w:val="1F1F23"/>
          <w:spacing w:val="-7"/>
          <w:w w:val="110"/>
        </w:rPr>
        <w:t> </w:t>
      </w:r>
      <w:r>
        <w:rPr>
          <w:color w:val="1F1F23"/>
          <w:w w:val="110"/>
        </w:rPr>
        <w:t>overlays,</w:t>
      </w:r>
      <w:r>
        <w:rPr>
          <w:color w:val="1F1F23"/>
          <w:spacing w:val="-6"/>
          <w:w w:val="110"/>
        </w:rPr>
        <w:t> </w:t>
      </w:r>
      <w:r>
        <w:rPr>
          <w:color w:val="1F1F23"/>
          <w:w w:val="110"/>
        </w:rPr>
        <w:t>reposted</w:t>
      </w:r>
      <w:r>
        <w:rPr>
          <w:color w:val="1F1F23"/>
          <w:spacing w:val="-7"/>
          <w:w w:val="110"/>
        </w:rPr>
        <w:t> </w:t>
      </w:r>
      <w:r>
        <w:rPr>
          <w:color w:val="1F1F23"/>
          <w:w w:val="110"/>
        </w:rPr>
        <w:t>footage</w:t>
      </w:r>
      <w:r>
        <w:rPr>
          <w:color w:val="1F1F23"/>
          <w:spacing w:val="-6"/>
          <w:w w:val="110"/>
        </w:rPr>
        <w:t> </w:t>
      </w:r>
      <w:r>
        <w:rPr>
          <w:color w:val="1F1F23"/>
          <w:w w:val="110"/>
        </w:rPr>
        <w:t>and</w:t>
      </w:r>
      <w:r>
        <w:rPr>
          <w:color w:val="1F1F23"/>
          <w:spacing w:val="-6"/>
          <w:w w:val="110"/>
        </w:rPr>
        <w:t> </w:t>
      </w:r>
      <w:r>
        <w:rPr>
          <w:color w:val="1F1F23"/>
          <w:w w:val="110"/>
        </w:rPr>
        <w:t>multiple</w:t>
      </w:r>
      <w:r>
        <w:rPr>
          <w:color w:val="1F1F23"/>
          <w:spacing w:val="-6"/>
          <w:w w:val="110"/>
        </w:rPr>
        <w:t> </w:t>
      </w:r>
      <w:r>
        <w:rPr>
          <w:color w:val="1F1F23"/>
          <w:w w:val="110"/>
        </w:rPr>
        <w:t>locations</w:t>
      </w:r>
      <w:r>
        <w:rPr>
          <w:color w:val="1F1F23"/>
          <w:spacing w:val="-6"/>
          <w:w w:val="110"/>
        </w:rPr>
        <w:t> </w:t>
      </w:r>
      <w:r>
        <w:rPr>
          <w:color w:val="1F1F23"/>
          <w:w w:val="110"/>
        </w:rPr>
        <w:t>all</w:t>
      </w:r>
      <w:r>
        <w:rPr>
          <w:color w:val="1F1F23"/>
          <w:spacing w:val="-6"/>
          <w:w w:val="110"/>
        </w:rPr>
        <w:t> </w:t>
      </w:r>
      <w:r>
        <w:rPr>
          <w:color w:val="1F1F23"/>
          <w:w w:val="110"/>
        </w:rPr>
        <w:t>compete</w:t>
      </w:r>
      <w:r>
        <w:rPr>
          <w:color w:val="1F1F23"/>
          <w:spacing w:val="-6"/>
          <w:w w:val="110"/>
        </w:rPr>
        <w:t> </w:t>
      </w:r>
      <w:r>
        <w:rPr>
          <w:color w:val="1F1F23"/>
          <w:w w:val="110"/>
        </w:rPr>
        <w:t>with</w:t>
      </w:r>
      <w:r>
        <w:rPr>
          <w:color w:val="1F1F23"/>
          <w:spacing w:val="-6"/>
          <w:w w:val="110"/>
        </w:rPr>
        <w:t> </w:t>
      </w:r>
      <w:r>
        <w:rPr>
          <w:color w:val="1F1F23"/>
          <w:w w:val="110"/>
        </w:rPr>
        <w:t>the useful clue.</w:t>
      </w:r>
    </w:p>
    <w:p>
      <w:pPr>
        <w:pStyle w:val="BodyText"/>
        <w:spacing w:before="2" w:after="1"/>
        <w:rPr>
          <w:sz w:val="7"/>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5"/>
        <w:gridCol w:w="3964"/>
        <w:gridCol w:w="3191"/>
      </w:tblGrid>
      <w:tr>
        <w:trPr>
          <w:trHeight w:val="396" w:hRule="atLeast"/>
        </w:trPr>
        <w:tc>
          <w:tcPr>
            <w:tcW w:w="2595" w:type="dxa"/>
            <w:shd w:val="clear" w:color="auto" w:fill="E8334C"/>
          </w:tcPr>
          <w:p>
            <w:pPr>
              <w:pStyle w:val="TableParagraph"/>
              <w:spacing w:before="101"/>
              <w:ind w:left="1405"/>
              <w:rPr>
                <w:rFonts w:ascii="Georgia"/>
                <w:b/>
                <w:sz w:val="15"/>
              </w:rPr>
            </w:pPr>
            <w:r>
              <w:rPr>
                <w:rFonts w:ascii="Georgia"/>
                <w:b/>
                <w:color w:val="FFFFFF"/>
                <w:spacing w:val="-2"/>
                <w:sz w:val="15"/>
              </w:rPr>
              <w:t>Phase</w:t>
            </w:r>
          </w:p>
        </w:tc>
        <w:tc>
          <w:tcPr>
            <w:tcW w:w="3964" w:type="dxa"/>
            <w:shd w:val="clear" w:color="auto" w:fill="E8334C"/>
          </w:tcPr>
          <w:p>
            <w:pPr>
              <w:pStyle w:val="TableParagraph"/>
              <w:spacing w:before="101"/>
              <w:ind w:left="1786"/>
              <w:rPr>
                <w:rFonts w:ascii="Georgia"/>
                <w:b/>
                <w:sz w:val="15"/>
              </w:rPr>
            </w:pPr>
            <w:r>
              <w:rPr>
                <w:rFonts w:ascii="Georgia"/>
                <w:b/>
                <w:color w:val="FFFFFF"/>
                <w:spacing w:val="-2"/>
                <w:sz w:val="15"/>
              </w:rPr>
              <w:t>Primary</w:t>
            </w:r>
            <w:r>
              <w:rPr>
                <w:rFonts w:ascii="Georgia"/>
                <w:b/>
                <w:color w:val="FFFFFF"/>
                <w:spacing w:val="-3"/>
                <w:sz w:val="15"/>
              </w:rPr>
              <w:t> </w:t>
            </w:r>
            <w:r>
              <w:rPr>
                <w:rFonts w:ascii="Georgia"/>
                <w:b/>
                <w:color w:val="FFFFFF"/>
                <w:spacing w:val="-4"/>
                <w:sz w:val="15"/>
              </w:rPr>
              <w:t>idea</w:t>
            </w:r>
          </w:p>
        </w:tc>
        <w:tc>
          <w:tcPr>
            <w:tcW w:w="3191" w:type="dxa"/>
            <w:shd w:val="clear" w:color="auto" w:fill="E8334C"/>
          </w:tcPr>
          <w:p>
            <w:pPr>
              <w:pStyle w:val="TableParagraph"/>
              <w:spacing w:before="101"/>
              <w:ind w:right="50"/>
              <w:jc w:val="center"/>
              <w:rPr>
                <w:rFonts w:ascii="Georgia"/>
                <w:b/>
                <w:sz w:val="15"/>
              </w:rPr>
            </w:pPr>
            <w:r>
              <w:rPr>
                <w:rFonts w:ascii="Georgia"/>
                <w:b/>
                <w:color w:val="FFFFFF"/>
                <w:spacing w:val="-4"/>
                <w:sz w:val="15"/>
              </w:rPr>
              <w:t>Key</w:t>
            </w:r>
            <w:r>
              <w:rPr>
                <w:rFonts w:ascii="Georgia"/>
                <w:b/>
                <w:color w:val="FFFFFF"/>
                <w:spacing w:val="-2"/>
                <w:sz w:val="15"/>
              </w:rPr>
              <w:t> learning</w:t>
            </w:r>
          </w:p>
        </w:tc>
      </w:tr>
      <w:tr>
        <w:trPr>
          <w:trHeight w:val="632" w:hRule="atLeast"/>
        </w:trPr>
        <w:tc>
          <w:tcPr>
            <w:tcW w:w="2595" w:type="dxa"/>
          </w:tcPr>
          <w:p>
            <w:pPr>
              <w:pStyle w:val="TableParagraph"/>
              <w:spacing w:before="199"/>
              <w:ind w:left="90"/>
              <w:rPr>
                <w:sz w:val="15"/>
              </w:rPr>
            </w:pPr>
            <w:r>
              <w:rPr>
                <w:color w:val="1F1F23"/>
                <w:sz w:val="15"/>
              </w:rPr>
              <w:t>A.</w:t>
            </w:r>
            <w:r>
              <w:rPr>
                <w:color w:val="1F1F23"/>
                <w:spacing w:val="15"/>
                <w:sz w:val="15"/>
              </w:rPr>
              <w:t> </w:t>
            </w:r>
            <w:r>
              <w:rPr>
                <w:color w:val="1F1F23"/>
                <w:sz w:val="15"/>
              </w:rPr>
              <w:t>Single-image</w:t>
            </w:r>
            <w:r>
              <w:rPr>
                <w:color w:val="1F1F23"/>
                <w:spacing w:val="15"/>
                <w:sz w:val="15"/>
              </w:rPr>
              <w:t> </w:t>
            </w:r>
            <w:r>
              <w:rPr>
                <w:color w:val="1F1F23"/>
                <w:spacing w:val="-5"/>
                <w:sz w:val="15"/>
              </w:rPr>
              <w:t>OCR</w:t>
            </w:r>
          </w:p>
        </w:tc>
        <w:tc>
          <w:tcPr>
            <w:tcW w:w="3964" w:type="dxa"/>
          </w:tcPr>
          <w:p>
            <w:pPr>
              <w:pStyle w:val="TableParagraph"/>
              <w:spacing w:before="199"/>
              <w:ind w:left="746"/>
              <w:rPr>
                <w:sz w:val="15"/>
              </w:rPr>
            </w:pPr>
            <w:r>
              <w:rPr>
                <w:color w:val="1F1F23"/>
                <w:w w:val="105"/>
                <w:sz w:val="15"/>
              </w:rPr>
              <w:t>OCR</w:t>
            </w:r>
            <w:r>
              <w:rPr>
                <w:color w:val="1F1F23"/>
                <w:spacing w:val="-9"/>
                <w:w w:val="105"/>
                <w:sz w:val="15"/>
              </w:rPr>
              <w:t> </w:t>
            </w:r>
            <w:r>
              <w:rPr>
                <w:color w:val="1F1F23"/>
                <w:w w:val="105"/>
                <w:sz w:val="15"/>
              </w:rPr>
              <w:t>a</w:t>
            </w:r>
            <w:r>
              <w:rPr>
                <w:color w:val="1F1F23"/>
                <w:spacing w:val="-8"/>
                <w:w w:val="105"/>
                <w:sz w:val="15"/>
              </w:rPr>
              <w:t> </w:t>
            </w:r>
            <w:r>
              <w:rPr>
                <w:color w:val="1F1F23"/>
                <w:w w:val="105"/>
                <w:sz w:val="15"/>
              </w:rPr>
              <w:t>selected</w:t>
            </w:r>
            <w:r>
              <w:rPr>
                <w:color w:val="1F1F23"/>
                <w:spacing w:val="-8"/>
                <w:w w:val="105"/>
                <w:sz w:val="15"/>
              </w:rPr>
              <w:t> </w:t>
            </w:r>
            <w:r>
              <w:rPr>
                <w:color w:val="1F1F23"/>
                <w:w w:val="105"/>
                <w:sz w:val="15"/>
              </w:rPr>
              <w:t>sign/address</w:t>
            </w:r>
            <w:r>
              <w:rPr>
                <w:color w:val="1F1F23"/>
                <w:spacing w:val="-8"/>
                <w:w w:val="105"/>
                <w:sz w:val="15"/>
              </w:rPr>
              <w:t> </w:t>
            </w:r>
            <w:r>
              <w:rPr>
                <w:color w:val="1F1F23"/>
                <w:spacing w:val="-2"/>
                <w:w w:val="105"/>
                <w:sz w:val="15"/>
              </w:rPr>
              <w:t>frame.</w:t>
            </w:r>
          </w:p>
        </w:tc>
        <w:tc>
          <w:tcPr>
            <w:tcW w:w="3191" w:type="dxa"/>
          </w:tcPr>
          <w:p>
            <w:pPr>
              <w:pStyle w:val="TableParagraph"/>
              <w:spacing w:line="278" w:lineRule="auto" w:before="82"/>
              <w:ind w:left="33" w:right="95"/>
              <w:rPr>
                <w:sz w:val="15"/>
              </w:rPr>
            </w:pPr>
            <w:r>
              <w:rPr>
                <w:color w:val="1F1F23"/>
                <w:w w:val="110"/>
                <w:sz w:val="15"/>
              </w:rPr>
              <w:t>Strong</w:t>
            </w:r>
            <w:r>
              <w:rPr>
                <w:color w:val="1F1F23"/>
                <w:spacing w:val="-11"/>
                <w:w w:val="110"/>
                <w:sz w:val="15"/>
              </w:rPr>
              <w:t> </w:t>
            </w:r>
            <w:r>
              <w:rPr>
                <w:color w:val="1F1F23"/>
                <w:w w:val="110"/>
                <w:sz w:val="15"/>
              </w:rPr>
              <w:t>evidence</w:t>
            </w:r>
            <w:r>
              <w:rPr>
                <w:color w:val="1F1F23"/>
                <w:spacing w:val="-10"/>
                <w:w w:val="110"/>
                <w:sz w:val="15"/>
              </w:rPr>
              <w:t> </w:t>
            </w:r>
            <w:r>
              <w:rPr>
                <w:color w:val="1F1F23"/>
                <w:w w:val="110"/>
                <w:sz w:val="15"/>
              </w:rPr>
              <w:t>is</w:t>
            </w:r>
            <w:r>
              <w:rPr>
                <w:color w:val="1F1F23"/>
                <w:spacing w:val="-10"/>
                <w:w w:val="110"/>
                <w:sz w:val="15"/>
              </w:rPr>
              <w:t> </w:t>
            </w:r>
            <w:r>
              <w:rPr>
                <w:color w:val="1F1F23"/>
                <w:w w:val="110"/>
                <w:sz w:val="15"/>
              </w:rPr>
              <w:t>usable</w:t>
            </w:r>
            <w:r>
              <w:rPr>
                <w:color w:val="1F1F23"/>
                <w:spacing w:val="-11"/>
                <w:w w:val="110"/>
                <w:sz w:val="15"/>
              </w:rPr>
              <w:t> </w:t>
            </w:r>
            <w:r>
              <w:rPr>
                <w:color w:val="1F1F23"/>
                <w:w w:val="110"/>
                <w:sz w:val="15"/>
              </w:rPr>
              <w:t>when</w:t>
            </w:r>
            <w:r>
              <w:rPr>
                <w:color w:val="1F1F23"/>
                <w:spacing w:val="-10"/>
                <w:w w:val="110"/>
                <w:sz w:val="15"/>
              </w:rPr>
              <w:t> </w:t>
            </w:r>
            <w:r>
              <w:rPr>
                <w:color w:val="1F1F23"/>
                <w:w w:val="110"/>
                <w:sz w:val="15"/>
              </w:rPr>
              <w:t>the</w:t>
            </w:r>
            <w:r>
              <w:rPr>
                <w:color w:val="1F1F23"/>
                <w:spacing w:val="-10"/>
                <w:w w:val="110"/>
                <w:sz w:val="15"/>
              </w:rPr>
              <w:t> </w:t>
            </w:r>
            <w:r>
              <w:rPr>
                <w:color w:val="1F1F23"/>
                <w:w w:val="110"/>
                <w:sz w:val="15"/>
              </w:rPr>
              <w:t>correct frame is already known.</w:t>
            </w:r>
          </w:p>
        </w:tc>
      </w:tr>
      <w:tr>
        <w:trPr>
          <w:trHeight w:val="630" w:hRule="atLeast"/>
        </w:trPr>
        <w:tc>
          <w:tcPr>
            <w:tcW w:w="2595" w:type="dxa"/>
            <w:shd w:val="clear" w:color="auto" w:fill="F3F3F5"/>
          </w:tcPr>
          <w:p>
            <w:pPr>
              <w:pStyle w:val="TableParagraph"/>
              <w:spacing w:before="198"/>
              <w:ind w:left="90"/>
              <w:rPr>
                <w:sz w:val="15"/>
              </w:rPr>
            </w:pPr>
            <w:r>
              <w:rPr>
                <w:color w:val="1F1F23"/>
                <w:w w:val="105"/>
                <w:sz w:val="15"/>
              </w:rPr>
              <w:t>B.</w:t>
            </w:r>
            <w:r>
              <w:rPr>
                <w:color w:val="1F1F23"/>
                <w:spacing w:val="-1"/>
                <w:w w:val="105"/>
                <w:sz w:val="15"/>
              </w:rPr>
              <w:t> </w:t>
            </w:r>
            <w:r>
              <w:rPr>
                <w:color w:val="1F1F23"/>
                <w:w w:val="105"/>
                <w:sz w:val="15"/>
              </w:rPr>
              <w:t>Early video </w:t>
            </w:r>
            <w:r>
              <w:rPr>
                <w:color w:val="1F1F23"/>
                <w:spacing w:val="-2"/>
                <w:w w:val="105"/>
                <w:sz w:val="15"/>
              </w:rPr>
              <w:t>sampling</w:t>
            </w:r>
          </w:p>
        </w:tc>
        <w:tc>
          <w:tcPr>
            <w:tcW w:w="3964" w:type="dxa"/>
            <w:shd w:val="clear" w:color="auto" w:fill="F3F3F5"/>
          </w:tcPr>
          <w:p>
            <w:pPr>
              <w:pStyle w:val="TableParagraph"/>
              <w:spacing w:before="198"/>
              <w:ind w:left="746"/>
              <w:rPr>
                <w:sz w:val="15"/>
              </w:rPr>
            </w:pPr>
            <w:r>
              <w:rPr>
                <w:color w:val="1F1F23"/>
                <w:spacing w:val="2"/>
                <w:sz w:val="15"/>
              </w:rPr>
              <w:t>Prioritise</w:t>
            </w:r>
            <w:r>
              <w:rPr>
                <w:color w:val="1F1F23"/>
                <w:spacing w:val="30"/>
                <w:sz w:val="15"/>
              </w:rPr>
              <w:t> </w:t>
            </w:r>
            <w:r>
              <w:rPr>
                <w:color w:val="1F1F23"/>
                <w:spacing w:val="2"/>
                <w:sz w:val="15"/>
              </w:rPr>
              <w:t>beginning/end</w:t>
            </w:r>
            <w:r>
              <w:rPr>
                <w:color w:val="1F1F23"/>
                <w:spacing w:val="29"/>
                <w:sz w:val="15"/>
              </w:rPr>
              <w:t> </w:t>
            </w:r>
            <w:r>
              <w:rPr>
                <w:color w:val="1F1F23"/>
                <w:spacing w:val="-2"/>
                <w:sz w:val="15"/>
              </w:rPr>
              <w:t>frames.</w:t>
            </w:r>
          </w:p>
        </w:tc>
        <w:tc>
          <w:tcPr>
            <w:tcW w:w="3191" w:type="dxa"/>
            <w:shd w:val="clear" w:color="auto" w:fill="F3F3F5"/>
          </w:tcPr>
          <w:p>
            <w:pPr>
              <w:pStyle w:val="TableParagraph"/>
              <w:spacing w:line="278" w:lineRule="auto" w:before="81"/>
              <w:ind w:left="33" w:right="95"/>
              <w:rPr>
                <w:sz w:val="15"/>
              </w:rPr>
            </w:pPr>
            <w:r>
              <w:rPr>
                <w:color w:val="1F1F23"/>
                <w:w w:val="110"/>
                <w:sz w:val="15"/>
              </w:rPr>
              <w:t>Automatic frame selection is an </w:t>
            </w:r>
            <w:r>
              <w:rPr>
                <w:color w:val="1F1F23"/>
                <w:spacing w:val="-2"/>
                <w:w w:val="110"/>
                <w:sz w:val="15"/>
              </w:rPr>
              <w:t>independent</w:t>
            </w:r>
            <w:r>
              <w:rPr>
                <w:color w:val="1F1F23"/>
                <w:spacing w:val="-4"/>
                <w:w w:val="110"/>
                <w:sz w:val="15"/>
              </w:rPr>
              <w:t> </w:t>
            </w:r>
            <w:r>
              <w:rPr>
                <w:color w:val="1F1F23"/>
                <w:spacing w:val="-2"/>
                <w:w w:val="110"/>
                <w:sz w:val="15"/>
              </w:rPr>
              <w:t>recall</w:t>
            </w:r>
            <w:r>
              <w:rPr>
                <w:color w:val="1F1F23"/>
                <w:spacing w:val="-4"/>
                <w:w w:val="110"/>
                <w:sz w:val="15"/>
              </w:rPr>
              <w:t> </w:t>
            </w:r>
            <w:r>
              <w:rPr>
                <w:color w:val="1F1F23"/>
                <w:spacing w:val="-2"/>
                <w:w w:val="110"/>
                <w:sz w:val="15"/>
              </w:rPr>
              <w:t>and</w:t>
            </w:r>
            <w:r>
              <w:rPr>
                <w:color w:val="1F1F23"/>
                <w:spacing w:val="-4"/>
                <w:w w:val="110"/>
                <w:sz w:val="15"/>
              </w:rPr>
              <w:t> </w:t>
            </w:r>
            <w:r>
              <w:rPr>
                <w:color w:val="1F1F23"/>
                <w:spacing w:val="-2"/>
                <w:w w:val="110"/>
                <w:sz w:val="15"/>
              </w:rPr>
              <w:t>latency</w:t>
            </w:r>
            <w:r>
              <w:rPr>
                <w:color w:val="1F1F23"/>
                <w:spacing w:val="-5"/>
                <w:w w:val="110"/>
                <w:sz w:val="15"/>
              </w:rPr>
              <w:t> </w:t>
            </w:r>
            <w:r>
              <w:rPr>
                <w:color w:val="1F1F23"/>
                <w:spacing w:val="-2"/>
                <w:w w:val="110"/>
                <w:sz w:val="15"/>
              </w:rPr>
              <w:t>problem.</w:t>
            </w:r>
          </w:p>
        </w:tc>
      </w:tr>
      <w:tr>
        <w:trPr>
          <w:trHeight w:val="867" w:hRule="atLeast"/>
        </w:trPr>
        <w:tc>
          <w:tcPr>
            <w:tcW w:w="2595" w:type="dxa"/>
          </w:tcPr>
          <w:p>
            <w:pPr>
              <w:pStyle w:val="TableParagraph"/>
              <w:spacing w:before="114"/>
              <w:rPr>
                <w:sz w:val="15"/>
              </w:rPr>
            </w:pPr>
          </w:p>
          <w:p>
            <w:pPr>
              <w:pStyle w:val="TableParagraph"/>
              <w:ind w:left="90"/>
              <w:rPr>
                <w:sz w:val="15"/>
              </w:rPr>
            </w:pPr>
            <w:r>
              <w:rPr>
                <w:color w:val="1F1F23"/>
                <w:w w:val="105"/>
                <w:sz w:val="15"/>
              </w:rPr>
              <w:t>C.</w:t>
            </w:r>
            <w:r>
              <w:rPr>
                <w:color w:val="1F1F23"/>
                <w:spacing w:val="-3"/>
                <w:w w:val="105"/>
                <w:sz w:val="15"/>
              </w:rPr>
              <w:t> </w:t>
            </w:r>
            <w:r>
              <w:rPr>
                <w:color w:val="1F1F23"/>
                <w:w w:val="105"/>
                <w:sz w:val="15"/>
              </w:rPr>
              <w:t>Track</w:t>
            </w:r>
            <w:r>
              <w:rPr>
                <w:color w:val="1F1F23"/>
                <w:spacing w:val="-2"/>
                <w:w w:val="105"/>
                <w:sz w:val="15"/>
              </w:rPr>
              <w:t> </w:t>
            </w:r>
            <w:r>
              <w:rPr>
                <w:color w:val="1F1F23"/>
                <w:w w:val="105"/>
                <w:sz w:val="15"/>
              </w:rPr>
              <w:t>1</w:t>
            </w:r>
            <w:r>
              <w:rPr>
                <w:color w:val="1F1F23"/>
                <w:spacing w:val="-2"/>
                <w:w w:val="105"/>
                <w:sz w:val="15"/>
              </w:rPr>
              <w:t> </w:t>
            </w:r>
            <w:r>
              <w:rPr>
                <w:color w:val="1F1F23"/>
                <w:w w:val="105"/>
                <w:sz w:val="15"/>
              </w:rPr>
              <w:t>/</w:t>
            </w:r>
            <w:r>
              <w:rPr>
                <w:color w:val="1F1F23"/>
                <w:spacing w:val="-2"/>
                <w:w w:val="105"/>
                <w:sz w:val="15"/>
              </w:rPr>
              <w:t> </w:t>
            </w:r>
            <w:r>
              <w:rPr>
                <w:color w:val="1F1F23"/>
                <w:w w:val="105"/>
                <w:sz w:val="15"/>
              </w:rPr>
              <w:t>Track</w:t>
            </w:r>
            <w:r>
              <w:rPr>
                <w:color w:val="1F1F23"/>
                <w:spacing w:val="-3"/>
                <w:w w:val="105"/>
                <w:sz w:val="15"/>
              </w:rPr>
              <w:t> </w:t>
            </w:r>
            <w:r>
              <w:rPr>
                <w:color w:val="1F1F23"/>
                <w:spacing w:val="-10"/>
                <w:w w:val="105"/>
                <w:sz w:val="15"/>
              </w:rPr>
              <w:t>2</w:t>
            </w:r>
          </w:p>
        </w:tc>
        <w:tc>
          <w:tcPr>
            <w:tcW w:w="3964" w:type="dxa"/>
          </w:tcPr>
          <w:p>
            <w:pPr>
              <w:pStyle w:val="TableParagraph"/>
              <w:spacing w:line="278" w:lineRule="auto" w:before="199"/>
              <w:ind w:left="746" w:right="118"/>
              <w:rPr>
                <w:sz w:val="15"/>
              </w:rPr>
            </w:pPr>
            <w:r>
              <w:rPr>
                <w:color w:val="1F1F23"/>
                <w:spacing w:val="-2"/>
                <w:w w:val="110"/>
                <w:sz w:val="15"/>
              </w:rPr>
              <w:t>Separate</w:t>
            </w:r>
            <w:r>
              <w:rPr>
                <w:color w:val="1F1F23"/>
                <w:spacing w:val="-3"/>
                <w:w w:val="110"/>
                <w:sz w:val="15"/>
              </w:rPr>
              <w:t> </w:t>
            </w:r>
            <w:r>
              <w:rPr>
                <w:color w:val="1F1F23"/>
                <w:spacing w:val="-2"/>
                <w:w w:val="110"/>
                <w:sz w:val="15"/>
              </w:rPr>
              <w:t>explicit</w:t>
            </w:r>
            <w:r>
              <w:rPr>
                <w:color w:val="1F1F23"/>
                <w:spacing w:val="-3"/>
                <w:w w:val="110"/>
                <w:sz w:val="15"/>
              </w:rPr>
              <w:t> </w:t>
            </w:r>
            <w:r>
              <w:rPr>
                <w:color w:val="1F1F23"/>
                <w:spacing w:val="-2"/>
                <w:w w:val="110"/>
                <w:sz w:val="15"/>
              </w:rPr>
              <w:t>metadata</w:t>
            </w:r>
            <w:r>
              <w:rPr>
                <w:color w:val="1F1F23"/>
                <w:spacing w:val="-3"/>
                <w:w w:val="110"/>
                <w:sz w:val="15"/>
              </w:rPr>
              <w:t> </w:t>
            </w:r>
            <w:r>
              <w:rPr>
                <w:color w:val="1F1F23"/>
                <w:spacing w:val="-2"/>
                <w:w w:val="110"/>
                <w:sz w:val="15"/>
              </w:rPr>
              <w:t>from</w:t>
            </w:r>
            <w:r>
              <w:rPr>
                <w:color w:val="1F1F23"/>
                <w:spacing w:val="-3"/>
                <w:w w:val="110"/>
                <w:sz w:val="15"/>
              </w:rPr>
              <w:t> </w:t>
            </w:r>
            <w:r>
              <w:rPr>
                <w:color w:val="1F1F23"/>
                <w:spacing w:val="-2"/>
                <w:w w:val="110"/>
                <w:sz w:val="15"/>
              </w:rPr>
              <w:t>weak</w:t>
            </w:r>
            <w:r>
              <w:rPr>
                <w:color w:val="1F1F23"/>
                <w:w w:val="110"/>
                <w:sz w:val="15"/>
              </w:rPr>
              <w:t> visual</w:t>
            </w:r>
            <w:r>
              <w:rPr>
                <w:color w:val="1F1F23"/>
                <w:spacing w:val="-5"/>
                <w:w w:val="110"/>
                <w:sz w:val="15"/>
              </w:rPr>
              <w:t> </w:t>
            </w:r>
            <w:r>
              <w:rPr>
                <w:color w:val="1F1F23"/>
                <w:w w:val="110"/>
                <w:sz w:val="15"/>
              </w:rPr>
              <w:t>evidence.</w:t>
            </w:r>
          </w:p>
        </w:tc>
        <w:tc>
          <w:tcPr>
            <w:tcW w:w="3191" w:type="dxa"/>
          </w:tcPr>
          <w:p>
            <w:pPr>
              <w:pStyle w:val="TableParagraph"/>
              <w:spacing w:line="278" w:lineRule="auto" w:before="82"/>
              <w:ind w:left="33" w:right="175"/>
              <w:jc w:val="both"/>
              <w:rPr>
                <w:sz w:val="15"/>
              </w:rPr>
            </w:pPr>
            <w:r>
              <w:rPr>
                <w:color w:val="1F1F23"/>
                <w:w w:val="105"/>
                <w:sz w:val="15"/>
              </w:rPr>
              <w:t>Stable strong-evidence routing should not</w:t>
            </w:r>
            <w:r>
              <w:rPr>
                <w:color w:val="1F1F23"/>
                <w:spacing w:val="40"/>
                <w:w w:val="105"/>
                <w:sz w:val="15"/>
              </w:rPr>
              <w:t> </w:t>
            </w:r>
            <w:r>
              <w:rPr>
                <w:color w:val="1F1F23"/>
                <w:w w:val="105"/>
                <w:sz w:val="15"/>
              </w:rPr>
              <w:t>be destabilised by experimental recovery</w:t>
            </w:r>
            <w:r>
              <w:rPr>
                <w:color w:val="1F1F23"/>
                <w:spacing w:val="40"/>
                <w:w w:val="105"/>
                <w:sz w:val="15"/>
              </w:rPr>
              <w:t> </w:t>
            </w:r>
            <w:r>
              <w:rPr>
                <w:color w:val="1F1F23"/>
                <w:spacing w:val="-2"/>
                <w:w w:val="105"/>
                <w:sz w:val="15"/>
              </w:rPr>
              <w:t>logic.</w:t>
            </w:r>
          </w:p>
        </w:tc>
      </w:tr>
      <w:tr>
        <w:trPr>
          <w:trHeight w:val="630" w:hRule="atLeast"/>
        </w:trPr>
        <w:tc>
          <w:tcPr>
            <w:tcW w:w="2595" w:type="dxa"/>
            <w:shd w:val="clear" w:color="auto" w:fill="F3F3F5"/>
          </w:tcPr>
          <w:p>
            <w:pPr>
              <w:pStyle w:val="TableParagraph"/>
              <w:spacing w:before="198"/>
              <w:ind w:left="90"/>
              <w:rPr>
                <w:sz w:val="15"/>
              </w:rPr>
            </w:pPr>
            <w:r>
              <w:rPr>
                <w:color w:val="1F1F23"/>
                <w:sz w:val="15"/>
              </w:rPr>
              <w:t>D.</w:t>
            </w:r>
            <w:r>
              <w:rPr>
                <w:color w:val="1F1F23"/>
                <w:spacing w:val="12"/>
                <w:sz w:val="15"/>
              </w:rPr>
              <w:t> </w:t>
            </w:r>
            <w:r>
              <w:rPr>
                <w:color w:val="1F1F23"/>
                <w:sz w:val="15"/>
              </w:rPr>
              <w:t>Candidate-</w:t>
            </w:r>
            <w:r>
              <w:rPr>
                <w:color w:val="1F1F23"/>
                <w:spacing w:val="-2"/>
                <w:sz w:val="15"/>
              </w:rPr>
              <w:t>first</w:t>
            </w:r>
          </w:p>
        </w:tc>
        <w:tc>
          <w:tcPr>
            <w:tcW w:w="3964" w:type="dxa"/>
            <w:shd w:val="clear" w:color="auto" w:fill="F3F3F5"/>
          </w:tcPr>
          <w:p>
            <w:pPr>
              <w:pStyle w:val="TableParagraph"/>
              <w:spacing w:line="278" w:lineRule="auto" w:before="81"/>
              <w:ind w:left="746"/>
              <w:rPr>
                <w:sz w:val="15"/>
              </w:rPr>
            </w:pPr>
            <w:r>
              <w:rPr>
                <w:color w:val="1F1F23"/>
                <w:spacing w:val="-2"/>
                <w:w w:val="110"/>
                <w:sz w:val="15"/>
              </w:rPr>
              <w:t>Preserve</w:t>
            </w:r>
            <w:r>
              <w:rPr>
                <w:color w:val="1F1F23"/>
                <w:spacing w:val="-3"/>
                <w:w w:val="110"/>
                <w:sz w:val="15"/>
              </w:rPr>
              <w:t> </w:t>
            </w:r>
            <w:r>
              <w:rPr>
                <w:color w:val="1F1F23"/>
                <w:spacing w:val="-2"/>
                <w:w w:val="110"/>
                <w:sz w:val="15"/>
              </w:rPr>
              <w:t>bounded</w:t>
            </w:r>
            <w:r>
              <w:rPr>
                <w:color w:val="1F1F23"/>
                <w:spacing w:val="-4"/>
                <w:w w:val="110"/>
                <w:sz w:val="15"/>
              </w:rPr>
              <w:t> </w:t>
            </w:r>
            <w:r>
              <w:rPr>
                <w:color w:val="1F1F23"/>
                <w:spacing w:val="-2"/>
                <w:w w:val="110"/>
                <w:sz w:val="15"/>
              </w:rPr>
              <w:t>partial</w:t>
            </w:r>
            <w:r>
              <w:rPr>
                <w:color w:val="1F1F23"/>
                <w:spacing w:val="-4"/>
                <w:w w:val="110"/>
                <w:sz w:val="15"/>
              </w:rPr>
              <w:t> </w:t>
            </w:r>
            <w:r>
              <w:rPr>
                <w:color w:val="1F1F23"/>
                <w:spacing w:val="-2"/>
                <w:w w:val="110"/>
                <w:sz w:val="15"/>
              </w:rPr>
              <w:t>clues</w:t>
            </w:r>
            <w:r>
              <w:rPr>
                <w:color w:val="1F1F23"/>
                <w:spacing w:val="-5"/>
                <w:w w:val="110"/>
                <w:sz w:val="15"/>
              </w:rPr>
              <w:t> </w:t>
            </w:r>
            <w:r>
              <w:rPr>
                <w:color w:val="1F1F23"/>
                <w:spacing w:val="-2"/>
                <w:w w:val="110"/>
                <w:sz w:val="15"/>
              </w:rPr>
              <w:t>as</w:t>
            </w:r>
            <w:r>
              <w:rPr>
                <w:color w:val="1F1F23"/>
                <w:spacing w:val="-5"/>
                <w:w w:val="110"/>
                <w:sz w:val="15"/>
              </w:rPr>
              <w:t> </w:t>
            </w:r>
            <w:r>
              <w:rPr>
                <w:color w:val="1F1F23"/>
                <w:spacing w:val="-2"/>
                <w:w w:val="110"/>
                <w:sz w:val="15"/>
              </w:rPr>
              <w:t>review</w:t>
            </w:r>
            <w:r>
              <w:rPr>
                <w:color w:val="1F1F23"/>
                <w:spacing w:val="40"/>
                <w:w w:val="110"/>
                <w:sz w:val="15"/>
              </w:rPr>
              <w:t> </w:t>
            </w:r>
            <w:r>
              <w:rPr>
                <w:color w:val="1F1F23"/>
                <w:spacing w:val="-2"/>
                <w:w w:val="110"/>
                <w:sz w:val="15"/>
              </w:rPr>
              <w:t>evidence.</w:t>
            </w:r>
          </w:p>
        </w:tc>
        <w:tc>
          <w:tcPr>
            <w:tcW w:w="3191" w:type="dxa"/>
            <w:shd w:val="clear" w:color="auto" w:fill="F3F3F5"/>
          </w:tcPr>
          <w:p>
            <w:pPr>
              <w:pStyle w:val="TableParagraph"/>
              <w:spacing w:line="278" w:lineRule="auto" w:before="81"/>
              <w:ind w:left="33" w:right="155"/>
              <w:rPr>
                <w:sz w:val="15"/>
              </w:rPr>
            </w:pPr>
            <w:r>
              <w:rPr>
                <w:color w:val="1F1F23"/>
                <w:sz w:val="15"/>
              </w:rPr>
              <w:t>Plausible text must not automatically</w:t>
            </w:r>
            <w:r>
              <w:rPr>
                <w:color w:val="1F1F23"/>
                <w:w w:val="110"/>
                <w:sz w:val="15"/>
              </w:rPr>
              <w:t> become a map location.</w:t>
            </w:r>
          </w:p>
        </w:tc>
      </w:tr>
      <w:tr>
        <w:trPr>
          <w:trHeight w:val="903" w:hRule="atLeast"/>
        </w:trPr>
        <w:tc>
          <w:tcPr>
            <w:tcW w:w="2595" w:type="dxa"/>
          </w:tcPr>
          <w:p>
            <w:pPr>
              <w:pStyle w:val="TableParagraph"/>
              <w:spacing w:before="199"/>
              <w:ind w:left="90"/>
              <w:rPr>
                <w:sz w:val="15"/>
              </w:rPr>
            </w:pPr>
            <w:r>
              <w:rPr>
                <w:color w:val="1F1F23"/>
                <w:sz w:val="15"/>
              </w:rPr>
              <w:t>E.</w:t>
            </w:r>
            <w:r>
              <w:rPr>
                <w:color w:val="1F1F23"/>
                <w:spacing w:val="2"/>
                <w:sz w:val="15"/>
              </w:rPr>
              <w:t> </w:t>
            </w:r>
            <w:r>
              <w:rPr>
                <w:color w:val="1F1F23"/>
                <w:sz w:val="15"/>
              </w:rPr>
              <w:t>Dish-</w:t>
            </w:r>
            <w:r>
              <w:rPr>
                <w:color w:val="1F1F23"/>
                <w:spacing w:val="-2"/>
                <w:sz w:val="15"/>
              </w:rPr>
              <w:t>first</w:t>
            </w:r>
          </w:p>
        </w:tc>
        <w:tc>
          <w:tcPr>
            <w:tcW w:w="3964" w:type="dxa"/>
          </w:tcPr>
          <w:p>
            <w:pPr>
              <w:pStyle w:val="TableParagraph"/>
              <w:spacing w:line="278" w:lineRule="auto" w:before="82"/>
              <w:ind w:left="746"/>
              <w:rPr>
                <w:sz w:val="15"/>
              </w:rPr>
            </w:pPr>
            <w:r>
              <w:rPr>
                <w:color w:val="1F1F23"/>
                <w:spacing w:val="-2"/>
                <w:w w:val="110"/>
                <w:sz w:val="15"/>
              </w:rPr>
              <w:t>Identify</w:t>
            </w:r>
            <w:r>
              <w:rPr>
                <w:color w:val="1F1F23"/>
                <w:spacing w:val="-6"/>
                <w:w w:val="110"/>
                <w:sz w:val="15"/>
              </w:rPr>
              <w:t> </w:t>
            </w:r>
            <w:r>
              <w:rPr>
                <w:color w:val="1F1F23"/>
                <w:spacing w:val="-2"/>
                <w:w w:val="110"/>
                <w:sz w:val="15"/>
              </w:rPr>
              <w:t>a</w:t>
            </w:r>
            <w:r>
              <w:rPr>
                <w:color w:val="1F1F23"/>
                <w:spacing w:val="-6"/>
                <w:w w:val="110"/>
                <w:sz w:val="15"/>
              </w:rPr>
              <w:t> </w:t>
            </w:r>
            <w:r>
              <w:rPr>
                <w:color w:val="1F1F23"/>
                <w:spacing w:val="-2"/>
                <w:w w:val="110"/>
                <w:sz w:val="15"/>
              </w:rPr>
              <w:t>dish,</w:t>
            </w:r>
            <w:r>
              <w:rPr>
                <w:color w:val="1F1F23"/>
                <w:spacing w:val="-6"/>
                <w:w w:val="110"/>
                <w:sz w:val="15"/>
              </w:rPr>
              <w:t> </w:t>
            </w:r>
            <w:r>
              <w:rPr>
                <w:color w:val="1F1F23"/>
                <w:spacing w:val="-2"/>
                <w:w w:val="110"/>
                <w:sz w:val="15"/>
              </w:rPr>
              <w:t>then</w:t>
            </w:r>
            <w:r>
              <w:rPr>
                <w:color w:val="1F1F23"/>
                <w:spacing w:val="-6"/>
                <w:w w:val="110"/>
                <w:sz w:val="15"/>
              </w:rPr>
              <w:t> </w:t>
            </w:r>
            <w:r>
              <w:rPr>
                <w:color w:val="1F1F23"/>
                <w:spacing w:val="-2"/>
                <w:w w:val="110"/>
                <w:sz w:val="15"/>
              </w:rPr>
              <w:t>search</w:t>
            </w:r>
            <w:r>
              <w:rPr>
                <w:color w:val="1F1F23"/>
                <w:spacing w:val="-5"/>
                <w:w w:val="110"/>
                <w:sz w:val="15"/>
              </w:rPr>
              <w:t> </w:t>
            </w:r>
            <w:r>
              <w:rPr>
                <w:color w:val="1F1F23"/>
                <w:spacing w:val="-2"/>
                <w:w w:val="110"/>
                <w:sz w:val="15"/>
              </w:rPr>
              <w:t>serving-place</w:t>
            </w:r>
            <w:r>
              <w:rPr>
                <w:color w:val="1F1F23"/>
                <w:spacing w:val="40"/>
                <w:w w:val="110"/>
                <w:sz w:val="15"/>
              </w:rPr>
              <w:t> </w:t>
            </w:r>
            <w:r>
              <w:rPr>
                <w:color w:val="1F1F23"/>
                <w:spacing w:val="-2"/>
                <w:w w:val="110"/>
                <w:sz w:val="15"/>
              </w:rPr>
              <w:t>alternatives.</w:t>
            </w:r>
          </w:p>
          <w:p>
            <w:pPr>
              <w:pStyle w:val="TableParagraph"/>
              <w:spacing w:line="186" w:lineRule="exact" w:before="146"/>
              <w:ind w:left="843"/>
              <w:rPr>
                <w:rFonts w:ascii="Georgia"/>
                <w:i/>
                <w:sz w:val="17"/>
              </w:rPr>
            </w:pPr>
            <w:r>
              <w:rPr>
                <w:rFonts w:ascii="Georgia"/>
                <w:i/>
                <w:color w:val="66666D"/>
                <w:spacing w:val="-2"/>
                <w:w w:val="105"/>
                <w:sz w:val="17"/>
              </w:rPr>
              <w:t>Table</w:t>
            </w:r>
            <w:r>
              <w:rPr>
                <w:rFonts w:ascii="Georgia"/>
                <w:i/>
                <w:color w:val="66666D"/>
                <w:spacing w:val="-1"/>
                <w:w w:val="105"/>
                <w:sz w:val="17"/>
              </w:rPr>
              <w:t> </w:t>
            </w:r>
            <w:r>
              <w:rPr>
                <w:rFonts w:ascii="Georgia"/>
                <w:i/>
                <w:color w:val="66666D"/>
                <w:spacing w:val="-2"/>
                <w:w w:val="105"/>
                <w:sz w:val="17"/>
              </w:rPr>
              <w:t>8.</w:t>
            </w:r>
            <w:r>
              <w:rPr>
                <w:rFonts w:ascii="Georgia"/>
                <w:i/>
                <w:color w:val="66666D"/>
                <w:spacing w:val="-1"/>
                <w:w w:val="105"/>
                <w:sz w:val="17"/>
              </w:rPr>
              <w:t> </w:t>
            </w:r>
            <w:r>
              <w:rPr>
                <w:rFonts w:ascii="Georgia"/>
                <w:i/>
                <w:color w:val="66666D"/>
                <w:spacing w:val="-2"/>
                <w:w w:val="105"/>
                <w:sz w:val="17"/>
              </w:rPr>
              <w:t>Vision</w:t>
            </w:r>
            <w:r>
              <w:rPr>
                <w:rFonts w:ascii="Georgia"/>
                <w:i/>
                <w:color w:val="66666D"/>
                <w:spacing w:val="-1"/>
                <w:w w:val="105"/>
                <w:sz w:val="17"/>
              </w:rPr>
              <w:t> </w:t>
            </w:r>
            <w:r>
              <w:rPr>
                <w:rFonts w:ascii="Georgia"/>
                <w:i/>
                <w:color w:val="66666D"/>
                <w:spacing w:val="-2"/>
                <w:w w:val="105"/>
                <w:sz w:val="17"/>
              </w:rPr>
              <w:t>Auto</w:t>
            </w:r>
            <w:r>
              <w:rPr>
                <w:rFonts w:ascii="Georgia"/>
                <w:i/>
                <w:color w:val="66666D"/>
                <w:w w:val="105"/>
                <w:sz w:val="17"/>
              </w:rPr>
              <w:t> </w:t>
            </w:r>
            <w:r>
              <w:rPr>
                <w:rFonts w:ascii="Georgia"/>
                <w:i/>
                <w:color w:val="66666D"/>
                <w:spacing w:val="-2"/>
                <w:w w:val="105"/>
                <w:sz w:val="17"/>
              </w:rPr>
              <w:t>evolution</w:t>
            </w:r>
            <w:r>
              <w:rPr>
                <w:rFonts w:ascii="Georgia"/>
                <w:i/>
                <w:color w:val="66666D"/>
                <w:spacing w:val="-1"/>
                <w:w w:val="105"/>
                <w:sz w:val="17"/>
              </w:rPr>
              <w:t> </w:t>
            </w:r>
            <w:r>
              <w:rPr>
                <w:rFonts w:ascii="Georgia"/>
                <w:i/>
                <w:color w:val="66666D"/>
                <w:spacing w:val="-2"/>
                <w:w w:val="105"/>
                <w:sz w:val="17"/>
              </w:rPr>
              <w:t>timeline.</w:t>
            </w:r>
          </w:p>
        </w:tc>
        <w:tc>
          <w:tcPr>
            <w:tcW w:w="3191" w:type="dxa"/>
          </w:tcPr>
          <w:p>
            <w:pPr>
              <w:pStyle w:val="TableParagraph"/>
              <w:spacing w:line="278" w:lineRule="auto" w:before="82"/>
              <w:ind w:left="33" w:right="155"/>
              <w:rPr>
                <w:sz w:val="15"/>
              </w:rPr>
            </w:pPr>
            <w:r>
              <w:rPr>
                <w:color w:val="1F1F23"/>
                <w:w w:val="105"/>
                <w:sz w:val="15"/>
              </w:rPr>
              <w:t>A useful reviewable result is preferable to</w:t>
            </w:r>
            <w:r>
              <w:rPr>
                <w:color w:val="1F1F23"/>
                <w:spacing w:val="40"/>
                <w:w w:val="105"/>
                <w:sz w:val="15"/>
              </w:rPr>
              <w:t> </w:t>
            </w:r>
            <w:r>
              <w:rPr>
                <w:color w:val="1F1F23"/>
                <w:w w:val="105"/>
                <w:sz w:val="15"/>
              </w:rPr>
              <w:t>an unsupported filming-location claim.</w:t>
            </w:r>
          </w:p>
        </w:tc>
      </w:tr>
    </w:tbl>
    <w:p>
      <w:pPr>
        <w:pStyle w:val="BodyText"/>
        <w:spacing w:before="0"/>
        <w:rPr>
          <w:sz w:val="13"/>
        </w:rPr>
      </w:pPr>
      <w:r>
        <w:rPr>
          <w:sz w:val="13"/>
        </w:rPr>
        <w:drawing>
          <wp:anchor distT="0" distB="0" distL="0" distR="0" allowOverlap="1" layoutInCell="1" locked="0" behindDoc="1" simplePos="0" relativeHeight="487595008">
            <wp:simplePos x="0" y="0"/>
            <wp:positionH relativeFrom="page">
              <wp:posOffset>798830</wp:posOffset>
            </wp:positionH>
            <wp:positionV relativeFrom="paragraph">
              <wp:posOffset>127000</wp:posOffset>
            </wp:positionV>
            <wp:extent cx="5986554" cy="3590544"/>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5" cstate="print"/>
                    <a:stretch>
                      <a:fillRect/>
                    </a:stretch>
                  </pic:blipFill>
                  <pic:spPr>
                    <a:xfrm>
                      <a:off x="0" y="0"/>
                      <a:ext cx="5986554" cy="3590544"/>
                    </a:xfrm>
                    <a:prstGeom prst="rect">
                      <a:avLst/>
                    </a:prstGeom>
                  </pic:spPr>
                </pic:pic>
              </a:graphicData>
            </a:graphic>
          </wp:anchor>
        </w:drawing>
      </w:r>
    </w:p>
    <w:p>
      <w:pPr>
        <w:spacing w:line="331" w:lineRule="auto" w:before="109"/>
        <w:ind w:left="3553" w:right="222" w:hanging="3153"/>
        <w:jc w:val="left"/>
        <w:rPr>
          <w:rFonts w:ascii="Georgia"/>
          <w:i/>
          <w:sz w:val="17"/>
        </w:rPr>
      </w:pPr>
      <w:r>
        <w:rPr>
          <w:rFonts w:ascii="Georgia"/>
          <w:i/>
          <w:color w:val="66666D"/>
          <w:sz w:val="17"/>
        </w:rPr>
        <w:t>Figure 12. Evolution from single-image OCR to dish-first discovery, including the problem, engineering change, outcome</w:t>
      </w:r>
      <w:r>
        <w:rPr>
          <w:rFonts w:ascii="Georgia"/>
          <w:i/>
          <w:color w:val="66666D"/>
          <w:spacing w:val="40"/>
          <w:sz w:val="17"/>
        </w:rPr>
        <w:t> </w:t>
      </w:r>
      <w:r>
        <w:rPr>
          <w:rFonts w:ascii="Georgia"/>
          <w:i/>
          <w:color w:val="66666D"/>
          <w:sz w:val="17"/>
        </w:rPr>
        <w:t>and remaining limitation at each stage.</w:t>
      </w:r>
    </w:p>
    <w:p>
      <w:pPr>
        <w:pStyle w:val="BodyText"/>
        <w:spacing w:before="20"/>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5.4 The Accuracy-Frame-Latency Problem" w:id="48"/>
      <w:bookmarkEnd w:id="48"/>
      <w:r>
        <w:rPr>
          <w:b w:val="0"/>
        </w:rPr>
      </w:r>
      <w:r>
        <w:rPr>
          <w:color w:val="1F1F23"/>
        </w:rPr>
        <w:t>The</w:t>
      </w:r>
      <w:r>
        <w:rPr>
          <w:color w:val="1F1F23"/>
          <w:spacing w:val="-12"/>
        </w:rPr>
        <w:t> </w:t>
      </w:r>
      <w:r>
        <w:rPr>
          <w:color w:val="1F1F23"/>
        </w:rPr>
        <w:t>Accuracy-Frame-Latency</w:t>
      </w:r>
      <w:r>
        <w:rPr>
          <w:color w:val="1F1F23"/>
          <w:spacing w:val="-10"/>
        </w:rPr>
        <w:t> </w:t>
      </w:r>
      <w:r>
        <w:rPr>
          <w:color w:val="1F1F23"/>
          <w:spacing w:val="-2"/>
        </w:rPr>
        <w:t>Problem</w:t>
      </w:r>
    </w:p>
    <w:p>
      <w:pPr>
        <w:pStyle w:val="BodyText"/>
        <w:spacing w:line="278" w:lineRule="auto"/>
        <w:ind w:left="229"/>
      </w:pPr>
      <w:r>
        <w:rPr>
          <w:color w:val="1F1F23"/>
        </w:rPr>
        <w:t>Video</w:t>
      </w:r>
      <w:r>
        <w:rPr>
          <w:color w:val="1F1F23"/>
          <w:spacing w:val="40"/>
        </w:rPr>
        <w:t> </w:t>
      </w:r>
      <w:r>
        <w:rPr>
          <w:color w:val="1F1F23"/>
        </w:rPr>
        <w:t>discovery</w:t>
      </w:r>
      <w:r>
        <w:rPr>
          <w:color w:val="1F1F23"/>
          <w:spacing w:val="40"/>
        </w:rPr>
        <w:t> </w:t>
      </w:r>
      <w:r>
        <w:rPr>
          <w:color w:val="1F1F23"/>
        </w:rPr>
        <w:t>creates</w:t>
      </w:r>
      <w:r>
        <w:rPr>
          <w:color w:val="1F1F23"/>
          <w:spacing w:val="40"/>
        </w:rPr>
        <w:t> </w:t>
      </w:r>
      <w:r>
        <w:rPr>
          <w:color w:val="1F1F23"/>
        </w:rPr>
        <w:t>a</w:t>
      </w:r>
      <w:r>
        <w:rPr>
          <w:color w:val="1F1F23"/>
          <w:spacing w:val="40"/>
        </w:rPr>
        <w:t> </w:t>
      </w:r>
      <w:r>
        <w:rPr>
          <w:color w:val="1F1F23"/>
        </w:rPr>
        <w:t>three-way</w:t>
      </w:r>
      <w:r>
        <w:rPr>
          <w:color w:val="1F1F23"/>
          <w:spacing w:val="40"/>
        </w:rPr>
        <w:t> </w:t>
      </w:r>
      <w:r>
        <w:rPr>
          <w:color w:val="1F1F23"/>
        </w:rPr>
        <w:t>tension.</w:t>
      </w:r>
      <w:r>
        <w:rPr>
          <w:color w:val="1F1F23"/>
          <w:spacing w:val="40"/>
        </w:rPr>
        <w:t> </w:t>
      </w:r>
      <w:r>
        <w:rPr>
          <w:color w:val="1F1F23"/>
        </w:rPr>
        <w:t>Sampling</w:t>
      </w:r>
      <w:r>
        <w:rPr>
          <w:color w:val="1F1F23"/>
          <w:spacing w:val="40"/>
        </w:rPr>
        <w:t> </w:t>
      </w:r>
      <w:r>
        <w:rPr>
          <w:color w:val="1F1F23"/>
        </w:rPr>
        <w:t>more</w:t>
      </w:r>
      <w:r>
        <w:rPr>
          <w:color w:val="1F1F23"/>
          <w:spacing w:val="40"/>
        </w:rPr>
        <w:t> </w:t>
      </w:r>
      <w:r>
        <w:rPr>
          <w:color w:val="1F1F23"/>
        </w:rPr>
        <w:t>frames</w:t>
      </w:r>
      <w:r>
        <w:rPr>
          <w:color w:val="1F1F23"/>
          <w:spacing w:val="40"/>
        </w:rPr>
        <w:t> </w:t>
      </w:r>
      <w:r>
        <w:rPr>
          <w:color w:val="1F1F23"/>
        </w:rPr>
        <w:t>may</w:t>
      </w:r>
      <w:r>
        <w:rPr>
          <w:color w:val="1F1F23"/>
          <w:spacing w:val="40"/>
        </w:rPr>
        <w:t> </w:t>
      </w:r>
      <w:r>
        <w:rPr>
          <w:color w:val="1F1F23"/>
        </w:rPr>
        <w:t>expose</w:t>
      </w:r>
      <w:r>
        <w:rPr>
          <w:color w:val="1F1F23"/>
          <w:spacing w:val="40"/>
        </w:rPr>
        <w:t> </w:t>
      </w:r>
      <w:r>
        <w:rPr>
          <w:color w:val="1F1F23"/>
        </w:rPr>
        <w:t>a</w:t>
      </w:r>
      <w:r>
        <w:rPr>
          <w:color w:val="1F1F23"/>
          <w:spacing w:val="40"/>
        </w:rPr>
        <w:t> </w:t>
      </w:r>
      <w:r>
        <w:rPr>
          <w:color w:val="1F1F23"/>
        </w:rPr>
        <w:t>short-lived</w:t>
      </w:r>
      <w:r>
        <w:rPr>
          <w:color w:val="1F1F23"/>
          <w:spacing w:val="40"/>
        </w:rPr>
        <w:t> </w:t>
      </w:r>
      <w:r>
        <w:rPr>
          <w:color w:val="1F1F23"/>
        </w:rPr>
        <w:t>address, </w:t>
      </w:r>
      <w:r>
        <w:rPr>
          <w:color w:val="1F1F23"/>
          <w:w w:val="110"/>
        </w:rPr>
        <w:t>but</w:t>
      </w:r>
      <w:r>
        <w:rPr>
          <w:color w:val="1F1F23"/>
          <w:spacing w:val="-13"/>
          <w:w w:val="110"/>
        </w:rPr>
        <w:t> </w:t>
      </w:r>
      <w:r>
        <w:rPr>
          <w:color w:val="1F1F23"/>
          <w:w w:val="110"/>
        </w:rPr>
        <w:t>increases</w:t>
      </w:r>
      <w:r>
        <w:rPr>
          <w:color w:val="1F1F23"/>
          <w:spacing w:val="-14"/>
          <w:w w:val="110"/>
        </w:rPr>
        <w:t> </w:t>
      </w:r>
      <w:r>
        <w:rPr>
          <w:color w:val="1F1F23"/>
          <w:w w:val="110"/>
        </w:rPr>
        <w:t>media</w:t>
      </w:r>
      <w:r>
        <w:rPr>
          <w:color w:val="1F1F23"/>
          <w:spacing w:val="-13"/>
          <w:w w:val="110"/>
        </w:rPr>
        <w:t> </w:t>
      </w:r>
      <w:r>
        <w:rPr>
          <w:color w:val="1F1F23"/>
          <w:w w:val="110"/>
        </w:rPr>
        <w:t>acquisition,</w:t>
      </w:r>
      <w:r>
        <w:rPr>
          <w:color w:val="1F1F23"/>
          <w:spacing w:val="-13"/>
          <w:w w:val="110"/>
        </w:rPr>
        <w:t> </w:t>
      </w:r>
      <w:r>
        <w:rPr>
          <w:color w:val="1F1F23"/>
          <w:w w:val="110"/>
        </w:rPr>
        <w:t>crop</w:t>
      </w:r>
      <w:r>
        <w:rPr>
          <w:color w:val="1F1F23"/>
          <w:spacing w:val="-14"/>
          <w:w w:val="110"/>
        </w:rPr>
        <w:t> </w:t>
      </w:r>
      <w:r>
        <w:rPr>
          <w:color w:val="1F1F23"/>
          <w:w w:val="110"/>
        </w:rPr>
        <w:t>generation</w:t>
      </w:r>
      <w:r>
        <w:rPr>
          <w:color w:val="1F1F23"/>
          <w:spacing w:val="-13"/>
          <w:w w:val="110"/>
        </w:rPr>
        <w:t> </w:t>
      </w:r>
      <w:r>
        <w:rPr>
          <w:color w:val="1F1F23"/>
          <w:w w:val="110"/>
        </w:rPr>
        <w:t>and</w:t>
      </w:r>
      <w:r>
        <w:rPr>
          <w:color w:val="1F1F23"/>
          <w:spacing w:val="-13"/>
          <w:w w:val="110"/>
        </w:rPr>
        <w:t> </w:t>
      </w:r>
      <w:r>
        <w:rPr>
          <w:color w:val="1F1F23"/>
          <w:w w:val="110"/>
        </w:rPr>
        <w:t>OCR</w:t>
      </w:r>
      <w:r>
        <w:rPr>
          <w:color w:val="1F1F23"/>
          <w:spacing w:val="-14"/>
          <w:w w:val="110"/>
        </w:rPr>
        <w:t> </w:t>
      </w:r>
      <w:r>
        <w:rPr>
          <w:color w:val="1F1F23"/>
          <w:w w:val="110"/>
        </w:rPr>
        <w:t>work.</w:t>
      </w:r>
      <w:r>
        <w:rPr>
          <w:color w:val="1F1F23"/>
          <w:spacing w:val="-13"/>
          <w:w w:val="110"/>
        </w:rPr>
        <w:t> </w:t>
      </w:r>
      <w:r>
        <w:rPr>
          <w:color w:val="1F1F23"/>
          <w:w w:val="110"/>
        </w:rPr>
        <w:t>Aggressive</w:t>
      </w:r>
      <w:r>
        <w:rPr>
          <w:color w:val="1F1F23"/>
          <w:spacing w:val="-13"/>
          <w:w w:val="110"/>
        </w:rPr>
        <w:t> </w:t>
      </w:r>
      <w:r>
        <w:rPr>
          <w:color w:val="1F1F23"/>
          <w:w w:val="110"/>
        </w:rPr>
        <w:t>promotion</w:t>
      </w:r>
      <w:r>
        <w:rPr>
          <w:color w:val="1F1F23"/>
          <w:spacing w:val="-13"/>
          <w:w w:val="110"/>
        </w:rPr>
        <w:t> </w:t>
      </w:r>
      <w:r>
        <w:rPr>
          <w:color w:val="1F1F23"/>
          <w:w w:val="110"/>
        </w:rPr>
        <w:t>improves apparent</w:t>
      </w:r>
      <w:r>
        <w:rPr>
          <w:color w:val="1F1F23"/>
          <w:spacing w:val="-4"/>
          <w:w w:val="110"/>
        </w:rPr>
        <w:t> </w:t>
      </w:r>
      <w:r>
        <w:rPr>
          <w:color w:val="1F1F23"/>
          <w:w w:val="110"/>
        </w:rPr>
        <w:t>match</w:t>
      </w:r>
      <w:r>
        <w:rPr>
          <w:color w:val="1F1F23"/>
          <w:spacing w:val="-3"/>
          <w:w w:val="110"/>
        </w:rPr>
        <w:t> </w:t>
      </w:r>
      <w:r>
        <w:rPr>
          <w:color w:val="1F1F23"/>
          <w:w w:val="110"/>
        </w:rPr>
        <w:t>rate</w:t>
      </w:r>
      <w:r>
        <w:rPr>
          <w:color w:val="1F1F23"/>
          <w:spacing w:val="-3"/>
          <w:w w:val="110"/>
        </w:rPr>
        <w:t> </w:t>
      </w:r>
      <w:r>
        <w:rPr>
          <w:color w:val="1F1F23"/>
          <w:w w:val="110"/>
        </w:rPr>
        <w:t>but</w:t>
      </w:r>
      <w:r>
        <w:rPr>
          <w:color w:val="1F1F23"/>
          <w:spacing w:val="-3"/>
          <w:w w:val="110"/>
        </w:rPr>
        <w:t> </w:t>
      </w:r>
      <w:r>
        <w:rPr>
          <w:color w:val="1F1F23"/>
          <w:w w:val="110"/>
        </w:rPr>
        <w:t>increases</w:t>
      </w:r>
      <w:r>
        <w:rPr>
          <w:color w:val="1F1F23"/>
          <w:spacing w:val="-4"/>
          <w:w w:val="110"/>
        </w:rPr>
        <w:t> </w:t>
      </w:r>
      <w:r>
        <w:rPr>
          <w:color w:val="1F1F23"/>
          <w:w w:val="110"/>
        </w:rPr>
        <w:t>false</w:t>
      </w:r>
      <w:r>
        <w:rPr>
          <w:color w:val="1F1F23"/>
          <w:spacing w:val="-3"/>
          <w:w w:val="110"/>
        </w:rPr>
        <w:t> </w:t>
      </w:r>
      <w:r>
        <w:rPr>
          <w:color w:val="1F1F23"/>
          <w:w w:val="110"/>
        </w:rPr>
        <w:t>locations.</w:t>
      </w:r>
      <w:r>
        <w:rPr>
          <w:color w:val="1F1F23"/>
          <w:spacing w:val="-3"/>
          <w:w w:val="110"/>
        </w:rPr>
        <w:t> </w:t>
      </w:r>
      <w:r>
        <w:rPr>
          <w:color w:val="1F1F23"/>
          <w:w w:val="110"/>
        </w:rPr>
        <w:t>Conservative</w:t>
      </w:r>
      <w:r>
        <w:rPr>
          <w:color w:val="1F1F23"/>
          <w:spacing w:val="-3"/>
          <w:w w:val="110"/>
        </w:rPr>
        <w:t> </w:t>
      </w:r>
      <w:r>
        <w:rPr>
          <w:color w:val="1F1F23"/>
          <w:w w:val="110"/>
        </w:rPr>
        <w:t>routing</w:t>
      </w:r>
      <w:r>
        <w:rPr>
          <w:color w:val="1F1F23"/>
          <w:spacing w:val="-4"/>
          <w:w w:val="110"/>
        </w:rPr>
        <w:t> </w:t>
      </w:r>
      <w:r>
        <w:rPr>
          <w:color w:val="1F1F23"/>
          <w:w w:val="110"/>
        </w:rPr>
        <w:t>protects</w:t>
      </w:r>
      <w:r>
        <w:rPr>
          <w:color w:val="1F1F23"/>
          <w:spacing w:val="-4"/>
          <w:w w:val="110"/>
        </w:rPr>
        <w:t> </w:t>
      </w:r>
      <w:r>
        <w:rPr>
          <w:color w:val="1F1F23"/>
          <w:w w:val="110"/>
        </w:rPr>
        <w:t>users</w:t>
      </w:r>
      <w:r>
        <w:rPr>
          <w:color w:val="1F1F23"/>
          <w:spacing w:val="-3"/>
          <w:w w:val="110"/>
        </w:rPr>
        <w:t> </w:t>
      </w:r>
      <w:r>
        <w:rPr>
          <w:color w:val="1F1F23"/>
          <w:w w:val="110"/>
        </w:rPr>
        <w:t>but</w:t>
      </w:r>
      <w:r>
        <w:rPr>
          <w:color w:val="1F1F23"/>
          <w:spacing w:val="-3"/>
          <w:w w:val="110"/>
        </w:rPr>
        <w:t> </w:t>
      </w:r>
      <w:r>
        <w:rPr>
          <w:color w:val="1F1F23"/>
          <w:w w:val="110"/>
        </w:rPr>
        <w:t>produces </w:t>
      </w:r>
      <w:r>
        <w:rPr>
          <w:color w:val="1F1F23"/>
        </w:rPr>
        <w:t>more</w:t>
      </w:r>
      <w:r>
        <w:rPr>
          <w:color w:val="1F1F23"/>
          <w:spacing w:val="40"/>
        </w:rPr>
        <w:t> </w:t>
      </w:r>
      <w:r>
        <w:rPr>
          <w:color w:val="1F1F23"/>
        </w:rPr>
        <w:t>review</w:t>
      </w:r>
      <w:r>
        <w:rPr>
          <w:color w:val="1F1F23"/>
          <w:spacing w:val="40"/>
        </w:rPr>
        <w:t> </w:t>
      </w:r>
      <w:r>
        <w:rPr>
          <w:color w:val="1F1F23"/>
        </w:rPr>
        <w:t>or</w:t>
      </w:r>
      <w:r>
        <w:rPr>
          <w:color w:val="1F1F23"/>
          <w:spacing w:val="40"/>
        </w:rPr>
        <w:t> </w:t>
      </w:r>
      <w:r>
        <w:rPr>
          <w:color w:val="1F1F23"/>
        </w:rPr>
        <w:t>not-found</w:t>
      </w:r>
      <w:r>
        <w:rPr>
          <w:color w:val="1F1F23"/>
          <w:spacing w:val="40"/>
        </w:rPr>
        <w:t> </w:t>
      </w:r>
      <w:r>
        <w:rPr>
          <w:color w:val="1F1F23"/>
        </w:rPr>
        <w:t>outcomes.</w:t>
      </w:r>
      <w:r>
        <w:rPr>
          <w:color w:val="1F1F23"/>
          <w:spacing w:val="40"/>
        </w:rPr>
        <w:t> </w:t>
      </w:r>
      <w:r>
        <w:rPr>
          <w:color w:val="1F1F23"/>
        </w:rPr>
        <w:t>Repeated</w:t>
      </w:r>
      <w:r>
        <w:rPr>
          <w:color w:val="1F1F23"/>
          <w:spacing w:val="40"/>
        </w:rPr>
        <w:t> </w:t>
      </w:r>
      <w:r>
        <w:rPr>
          <w:color w:val="1F1F23"/>
        </w:rPr>
        <w:t>experimentation</w:t>
      </w:r>
      <w:r>
        <w:rPr>
          <w:color w:val="1F1F23"/>
          <w:spacing w:val="40"/>
        </w:rPr>
        <w:t> </w:t>
      </w:r>
      <w:r>
        <w:rPr>
          <w:color w:val="1F1F23"/>
        </w:rPr>
        <w:t>showed</w:t>
      </w:r>
      <w:r>
        <w:rPr>
          <w:color w:val="1F1F23"/>
          <w:spacing w:val="40"/>
        </w:rPr>
        <w:t> </w:t>
      </w:r>
      <w:r>
        <w:rPr>
          <w:color w:val="1F1F23"/>
        </w:rPr>
        <w:t>that</w:t>
      </w:r>
      <w:r>
        <w:rPr>
          <w:color w:val="1F1F23"/>
          <w:spacing w:val="40"/>
        </w:rPr>
        <w:t> </w:t>
      </w:r>
      <w:r>
        <w:rPr>
          <w:color w:val="1F1F23"/>
        </w:rPr>
        <w:t>no</w:t>
      </w:r>
      <w:r>
        <w:rPr>
          <w:color w:val="1F1F23"/>
          <w:spacing w:val="40"/>
        </w:rPr>
        <w:t> </w:t>
      </w:r>
      <w:r>
        <w:rPr>
          <w:color w:val="1F1F23"/>
        </w:rPr>
        <w:t>single</w:t>
      </w:r>
      <w:r>
        <w:rPr>
          <w:color w:val="1F1F23"/>
          <w:spacing w:val="40"/>
        </w:rPr>
        <w:t> </w:t>
      </w:r>
      <w:r>
        <w:rPr>
          <w:color w:val="1F1F23"/>
        </w:rPr>
        <w:t>OCR</w:t>
      </w:r>
      <w:r>
        <w:rPr>
          <w:color w:val="1F1F23"/>
          <w:spacing w:val="40"/>
        </w:rPr>
        <w:t> </w:t>
      </w:r>
      <w:r>
        <w:rPr>
          <w:color w:val="1F1F23"/>
        </w:rPr>
        <w:t>parameter </w:t>
      </w:r>
      <w:r>
        <w:rPr>
          <w:color w:val="1F1F23"/>
          <w:w w:val="110"/>
        </w:rPr>
        <w:t>solved all three constraints. The final boundary therefore prioritises</w:t>
      </w:r>
      <w:r>
        <w:rPr>
          <w:color w:val="1F1F23"/>
          <w:spacing w:val="-1"/>
          <w:w w:val="110"/>
        </w:rPr>
        <w:t> </w:t>
      </w:r>
      <w:r>
        <w:rPr>
          <w:color w:val="1F1F23"/>
          <w:w w:val="110"/>
        </w:rPr>
        <w:t>safety:</w:t>
      </w:r>
      <w:r>
        <w:rPr>
          <w:color w:val="1F1F23"/>
          <w:spacing w:val="-1"/>
          <w:w w:val="110"/>
        </w:rPr>
        <w:t> </w:t>
      </w:r>
      <w:r>
        <w:rPr>
          <w:color w:val="1F1F23"/>
          <w:w w:val="110"/>
        </w:rPr>
        <w:t>only resolver-backed</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right="338"/>
      </w:pPr>
      <w:r>
        <w:rPr>
          <w:color w:val="1F1F23"/>
        </w:rPr>
        <w:t>FoodStory</w:t>
      </w:r>
      <w:r>
        <w:rPr>
          <w:color w:val="1F1F23"/>
          <w:spacing w:val="40"/>
        </w:rPr>
        <w:t> </w:t>
      </w:r>
      <w:r>
        <w:rPr>
          <w:color w:val="1F1F23"/>
        </w:rPr>
        <w:t>or</w:t>
      </w:r>
      <w:r>
        <w:rPr>
          <w:color w:val="1F1F23"/>
          <w:spacing w:val="40"/>
        </w:rPr>
        <w:t> </w:t>
      </w:r>
      <w:r>
        <w:rPr>
          <w:color w:val="1F1F23"/>
        </w:rPr>
        <w:t>external</w:t>
      </w:r>
      <w:r>
        <w:rPr>
          <w:color w:val="1F1F23"/>
          <w:spacing w:val="40"/>
        </w:rPr>
        <w:t> </w:t>
      </w:r>
      <w:r>
        <w:rPr>
          <w:color w:val="1F1F23"/>
        </w:rPr>
        <w:t>place</w:t>
      </w:r>
      <w:r>
        <w:rPr>
          <w:color w:val="1F1F23"/>
          <w:spacing w:val="40"/>
        </w:rPr>
        <w:t> </w:t>
      </w:r>
      <w:r>
        <w:rPr>
          <w:color w:val="1F1F23"/>
        </w:rPr>
        <w:t>records</w:t>
      </w:r>
      <w:r>
        <w:rPr>
          <w:color w:val="1F1F23"/>
          <w:spacing w:val="40"/>
        </w:rPr>
        <w:t> </w:t>
      </w:r>
      <w:r>
        <w:rPr>
          <w:color w:val="1F1F23"/>
        </w:rPr>
        <w:t>can</w:t>
      </w:r>
      <w:r>
        <w:rPr>
          <w:color w:val="1F1F23"/>
          <w:spacing w:val="40"/>
        </w:rPr>
        <w:t> </w:t>
      </w:r>
      <w:r>
        <w:rPr>
          <w:color w:val="1F1F23"/>
        </w:rPr>
        <w:t>become</w:t>
      </w:r>
      <w:r>
        <w:rPr>
          <w:color w:val="1F1F23"/>
          <w:spacing w:val="40"/>
        </w:rPr>
        <w:t> </w:t>
      </w:r>
      <w:r>
        <w:rPr>
          <w:color w:val="1F1F23"/>
        </w:rPr>
        <w:t>map</w:t>
      </w:r>
      <w:r>
        <w:rPr>
          <w:color w:val="1F1F23"/>
          <w:spacing w:val="40"/>
        </w:rPr>
        <w:t> </w:t>
      </w:r>
      <w:r>
        <w:rPr>
          <w:color w:val="1F1F23"/>
        </w:rPr>
        <w:t>targets;</w:t>
      </w:r>
      <w:r>
        <w:rPr>
          <w:color w:val="1F1F23"/>
          <w:spacing w:val="40"/>
        </w:rPr>
        <w:t> </w:t>
      </w:r>
      <w:r>
        <w:rPr>
          <w:color w:val="1F1F23"/>
        </w:rPr>
        <w:t>OCR</w:t>
      </w:r>
      <w:r>
        <w:rPr>
          <w:color w:val="1F1F23"/>
          <w:spacing w:val="40"/>
        </w:rPr>
        <w:t> </w:t>
      </w:r>
      <w:r>
        <w:rPr>
          <w:color w:val="1F1F23"/>
        </w:rPr>
        <w:t>or</w:t>
      </w:r>
      <w:r>
        <w:rPr>
          <w:color w:val="1F1F23"/>
          <w:spacing w:val="40"/>
        </w:rPr>
        <w:t> </w:t>
      </w:r>
      <w:r>
        <w:rPr>
          <w:color w:val="1F1F23"/>
        </w:rPr>
        <w:t>ASR</w:t>
      </w:r>
      <w:r>
        <w:rPr>
          <w:color w:val="1F1F23"/>
          <w:spacing w:val="40"/>
        </w:rPr>
        <w:t> </w:t>
      </w:r>
      <w:r>
        <w:rPr>
          <w:color w:val="1F1F23"/>
        </w:rPr>
        <w:t>evidence</w:t>
      </w:r>
      <w:r>
        <w:rPr>
          <w:color w:val="1F1F23"/>
          <w:spacing w:val="40"/>
        </w:rPr>
        <w:t> </w:t>
      </w:r>
      <w:r>
        <w:rPr>
          <w:color w:val="1F1F23"/>
        </w:rPr>
        <w:t>remains</w:t>
      </w:r>
      <w:r>
        <w:rPr>
          <w:color w:val="1F1F23"/>
          <w:spacing w:val="40"/>
        </w:rPr>
        <w:t> </w:t>
      </w:r>
      <w:r>
        <w:rPr>
          <w:color w:val="1F1F23"/>
        </w:rPr>
        <w:t>review-</w:t>
      </w:r>
      <w:r>
        <w:rPr>
          <w:color w:val="1F1F23"/>
          <w:w w:val="110"/>
        </w:rPr>
        <w:t>only until confirmed.</w:t>
      </w:r>
    </w:p>
    <w:p>
      <w:pPr>
        <w:pStyle w:val="BodyText"/>
        <w:spacing w:line="278" w:lineRule="auto" w:before="100"/>
        <w:ind w:left="229" w:right="135"/>
      </w:pPr>
      <w:r>
        <w:rPr>
          <w:color w:val="1F1F23"/>
          <w:w w:val="105"/>
        </w:rPr>
        <w:t>The</w:t>
      </w:r>
      <w:r>
        <w:rPr>
          <w:color w:val="1F1F23"/>
          <w:spacing w:val="40"/>
          <w:w w:val="105"/>
        </w:rPr>
        <w:t> </w:t>
      </w:r>
      <w:r>
        <w:rPr>
          <w:color w:val="1F1F23"/>
          <w:w w:val="105"/>
        </w:rPr>
        <w:t>compatible</w:t>
      </w:r>
      <w:r>
        <w:rPr>
          <w:color w:val="1F1F23"/>
          <w:spacing w:val="40"/>
          <w:w w:val="105"/>
        </w:rPr>
        <w:t> </w:t>
      </w:r>
      <w:r>
        <w:rPr>
          <w:color w:val="1F1F23"/>
          <w:w w:val="105"/>
        </w:rPr>
        <w:t>benchmark</w:t>
      </w:r>
      <w:r>
        <w:rPr>
          <w:color w:val="1F1F23"/>
          <w:spacing w:val="40"/>
          <w:w w:val="105"/>
        </w:rPr>
        <w:t> </w:t>
      </w:r>
      <w:r>
        <w:rPr>
          <w:color w:val="1F1F23"/>
          <w:w w:val="105"/>
        </w:rPr>
        <w:t>corpus</w:t>
      </w:r>
      <w:r>
        <w:rPr>
          <w:color w:val="1F1F23"/>
          <w:spacing w:val="40"/>
          <w:w w:val="105"/>
        </w:rPr>
        <w:t> </w:t>
      </w:r>
      <w:r>
        <w:rPr>
          <w:color w:val="1F1F23"/>
          <w:w w:val="105"/>
        </w:rPr>
        <w:t>contains</w:t>
      </w:r>
      <w:r>
        <w:rPr>
          <w:color w:val="1F1F23"/>
          <w:spacing w:val="40"/>
          <w:w w:val="105"/>
        </w:rPr>
        <w:t> </w:t>
      </w:r>
      <w:r>
        <w:rPr>
          <w:color w:val="1F1F23"/>
          <w:w w:val="105"/>
        </w:rPr>
        <w:t>deterministic</w:t>
      </w:r>
      <w:r>
        <w:rPr>
          <w:color w:val="1F1F23"/>
          <w:spacing w:val="40"/>
          <w:w w:val="105"/>
        </w:rPr>
        <w:t> </w:t>
      </w:r>
      <w:r>
        <w:rPr>
          <w:color w:val="1F1F23"/>
          <w:w w:val="105"/>
        </w:rPr>
        <w:t>router</w:t>
      </w:r>
      <w:r>
        <w:rPr>
          <w:color w:val="1F1F23"/>
          <w:spacing w:val="40"/>
          <w:w w:val="105"/>
        </w:rPr>
        <w:t> </w:t>
      </w:r>
      <w:r>
        <w:rPr>
          <w:color w:val="1F1F23"/>
          <w:w w:val="105"/>
        </w:rPr>
        <w:t>fixtures</w:t>
      </w:r>
      <w:r>
        <w:rPr>
          <w:color w:val="1F1F23"/>
          <w:spacing w:val="40"/>
          <w:w w:val="105"/>
        </w:rPr>
        <w:t> </w:t>
      </w:r>
      <w:r>
        <w:rPr>
          <w:color w:val="1F1F23"/>
          <w:w w:val="105"/>
        </w:rPr>
        <w:t>rather</w:t>
      </w:r>
      <w:r>
        <w:rPr>
          <w:color w:val="1F1F23"/>
          <w:spacing w:val="40"/>
          <w:w w:val="105"/>
        </w:rPr>
        <w:t> </w:t>
      </w:r>
      <w:r>
        <w:rPr>
          <w:color w:val="1F1F23"/>
          <w:w w:val="105"/>
        </w:rPr>
        <w:t>than</w:t>
      </w:r>
      <w:r>
        <w:rPr>
          <w:color w:val="1F1F23"/>
          <w:spacing w:val="40"/>
          <w:w w:val="105"/>
        </w:rPr>
        <w:t> </w:t>
      </w:r>
      <w:r>
        <w:rPr>
          <w:color w:val="1F1F23"/>
          <w:w w:val="105"/>
        </w:rPr>
        <w:t>common labelled media. Consequently, frame count, OCR and ASR latency, exact-place accuracy, dish accuracy and</w:t>
      </w:r>
      <w:r>
        <w:rPr>
          <w:color w:val="1F1F23"/>
          <w:spacing w:val="36"/>
          <w:w w:val="105"/>
        </w:rPr>
        <w:t> </w:t>
      </w:r>
      <w:r>
        <w:rPr>
          <w:color w:val="1F1F23"/>
          <w:w w:val="105"/>
        </w:rPr>
        <w:t>end-to-end</w:t>
      </w:r>
      <w:r>
        <w:rPr>
          <w:color w:val="1F1F23"/>
          <w:spacing w:val="36"/>
          <w:w w:val="105"/>
        </w:rPr>
        <w:t> </w:t>
      </w:r>
      <w:r>
        <w:rPr>
          <w:color w:val="1F1F23"/>
          <w:w w:val="105"/>
        </w:rPr>
        <w:t>user</w:t>
      </w:r>
      <w:r>
        <w:rPr>
          <w:color w:val="1F1F23"/>
          <w:spacing w:val="34"/>
          <w:w w:val="105"/>
        </w:rPr>
        <w:t> </w:t>
      </w:r>
      <w:r>
        <w:rPr>
          <w:color w:val="1F1F23"/>
          <w:w w:val="105"/>
        </w:rPr>
        <w:t>latency</w:t>
      </w:r>
      <w:r>
        <w:rPr>
          <w:color w:val="1F1F23"/>
          <w:spacing w:val="36"/>
          <w:w w:val="105"/>
        </w:rPr>
        <w:t> </w:t>
      </w:r>
      <w:r>
        <w:rPr>
          <w:color w:val="1F1F23"/>
          <w:w w:val="105"/>
        </w:rPr>
        <w:t>remain</w:t>
      </w:r>
      <w:r>
        <w:rPr>
          <w:color w:val="1F1F23"/>
          <w:spacing w:val="36"/>
          <w:w w:val="105"/>
        </w:rPr>
        <w:t> </w:t>
      </w:r>
      <w:r>
        <w:rPr>
          <w:color w:val="1F1F23"/>
          <w:w w:val="105"/>
        </w:rPr>
        <w:t>open</w:t>
      </w:r>
      <w:r>
        <w:rPr>
          <w:color w:val="1F1F23"/>
          <w:spacing w:val="36"/>
          <w:w w:val="105"/>
        </w:rPr>
        <w:t> </w:t>
      </w:r>
      <w:r>
        <w:rPr>
          <w:color w:val="1F1F23"/>
          <w:w w:val="105"/>
        </w:rPr>
        <w:t>evaluation</w:t>
      </w:r>
      <w:r>
        <w:rPr>
          <w:color w:val="1F1F23"/>
          <w:spacing w:val="36"/>
          <w:w w:val="105"/>
        </w:rPr>
        <w:t> </w:t>
      </w:r>
      <w:r>
        <w:rPr>
          <w:color w:val="1F1F23"/>
          <w:w w:val="105"/>
        </w:rPr>
        <w:t>requirements</w:t>
      </w:r>
      <w:r>
        <w:rPr>
          <w:color w:val="1F1F23"/>
          <w:spacing w:val="36"/>
          <w:w w:val="105"/>
        </w:rPr>
        <w:t> </w:t>
      </w:r>
      <w:r>
        <w:rPr>
          <w:color w:val="1F1F23"/>
          <w:w w:val="105"/>
        </w:rPr>
        <w:t>instead</w:t>
      </w:r>
      <w:r>
        <w:rPr>
          <w:color w:val="1F1F23"/>
          <w:spacing w:val="36"/>
          <w:w w:val="105"/>
        </w:rPr>
        <w:t> </w:t>
      </w:r>
      <w:r>
        <w:rPr>
          <w:color w:val="1F1F23"/>
          <w:w w:val="105"/>
        </w:rPr>
        <w:t>of</w:t>
      </w:r>
      <w:r>
        <w:rPr>
          <w:color w:val="1F1F23"/>
          <w:spacing w:val="36"/>
          <w:w w:val="105"/>
        </w:rPr>
        <w:t> </w:t>
      </w:r>
      <w:r>
        <w:rPr>
          <w:color w:val="1F1F23"/>
          <w:w w:val="105"/>
        </w:rPr>
        <w:t>estimated</w:t>
      </w:r>
      <w:r>
        <w:rPr>
          <w:color w:val="1F1F23"/>
          <w:spacing w:val="36"/>
          <w:w w:val="105"/>
        </w:rPr>
        <w:t> </w:t>
      </w:r>
      <w:r>
        <w:rPr>
          <w:color w:val="1F1F23"/>
          <w:w w:val="105"/>
        </w:rPr>
        <w:t>values.</w:t>
      </w:r>
    </w:p>
    <w:p>
      <w:pPr>
        <w:pStyle w:val="Heading2"/>
        <w:numPr>
          <w:ilvl w:val="1"/>
          <w:numId w:val="3"/>
        </w:numPr>
        <w:tabs>
          <w:tab w:pos="647" w:val="left" w:leader="none"/>
        </w:tabs>
        <w:spacing w:line="240" w:lineRule="auto" w:before="236" w:after="0"/>
        <w:ind w:left="647" w:right="0" w:hanging="418"/>
        <w:jc w:val="left"/>
      </w:pPr>
      <w:bookmarkStart w:name="5.5 Track 1, Track 2 and Candidate-First" w:id="49"/>
      <w:bookmarkEnd w:id="49"/>
      <w:r>
        <w:rPr>
          <w:b w:val="0"/>
        </w:rPr>
      </w:r>
      <w:r>
        <w:rPr>
          <w:color w:val="1F1F23"/>
        </w:rPr>
        <w:t>Track</w:t>
      </w:r>
      <w:r>
        <w:rPr>
          <w:color w:val="1F1F23"/>
          <w:spacing w:val="-6"/>
        </w:rPr>
        <w:t> </w:t>
      </w:r>
      <w:r>
        <w:rPr>
          <w:color w:val="1F1F23"/>
        </w:rPr>
        <w:t>1,</w:t>
      </w:r>
      <w:r>
        <w:rPr>
          <w:color w:val="1F1F23"/>
          <w:spacing w:val="-4"/>
        </w:rPr>
        <w:t> </w:t>
      </w:r>
      <w:r>
        <w:rPr>
          <w:color w:val="1F1F23"/>
        </w:rPr>
        <w:t>Track</w:t>
      </w:r>
      <w:r>
        <w:rPr>
          <w:color w:val="1F1F23"/>
          <w:spacing w:val="-4"/>
        </w:rPr>
        <w:t> </w:t>
      </w:r>
      <w:r>
        <w:rPr>
          <w:color w:val="1F1F23"/>
        </w:rPr>
        <w:t>2</w:t>
      </w:r>
      <w:r>
        <w:rPr>
          <w:color w:val="1F1F23"/>
          <w:spacing w:val="-4"/>
        </w:rPr>
        <w:t> </w:t>
      </w:r>
      <w:r>
        <w:rPr>
          <w:color w:val="1F1F23"/>
        </w:rPr>
        <w:t>and</w:t>
      </w:r>
      <w:r>
        <w:rPr>
          <w:color w:val="1F1F23"/>
          <w:spacing w:val="-3"/>
        </w:rPr>
        <w:t> </w:t>
      </w:r>
      <w:r>
        <w:rPr>
          <w:color w:val="1F1F23"/>
        </w:rPr>
        <w:t>Candidate-First</w:t>
      </w:r>
      <w:r>
        <w:rPr>
          <w:color w:val="1F1F23"/>
          <w:spacing w:val="-4"/>
        </w:rPr>
        <w:t> </w:t>
      </w:r>
      <w:r>
        <w:rPr>
          <w:color w:val="1F1F23"/>
          <w:spacing w:val="-2"/>
        </w:rPr>
        <w:t>Evidence</w:t>
      </w:r>
    </w:p>
    <w:p>
      <w:pPr>
        <w:pStyle w:val="BodyText"/>
        <w:spacing w:line="278" w:lineRule="auto"/>
        <w:ind w:left="229" w:right="168"/>
      </w:pPr>
      <w:r>
        <w:rPr>
          <w:color w:val="1F1F23"/>
          <w:w w:val="105"/>
        </w:rPr>
        <w:t>Track 1 handles strong metadata/address cases through conservative deterministic routing. Track 2 V3</w:t>
      </w:r>
      <w:r>
        <w:rPr>
          <w:color w:val="1F1F23"/>
          <w:spacing w:val="40"/>
          <w:w w:val="105"/>
        </w:rPr>
        <w:t> </w:t>
      </w:r>
      <w:r>
        <w:rPr>
          <w:color w:val="1F1F23"/>
          <w:w w:val="105"/>
        </w:rPr>
        <w:t>performs bounded evidence recovery for uncertain cases. Candidate-first processing prevents a</w:t>
      </w:r>
      <w:r>
        <w:rPr>
          <w:color w:val="1F1F23"/>
          <w:spacing w:val="80"/>
          <w:w w:val="105"/>
        </w:rPr>
        <w:t> </w:t>
      </w:r>
      <w:r>
        <w:rPr>
          <w:color w:val="1F1F23"/>
          <w:w w:val="105"/>
        </w:rPr>
        <w:t>plausible</w:t>
      </w:r>
      <w:r>
        <w:rPr>
          <w:color w:val="1F1F23"/>
          <w:spacing w:val="24"/>
          <w:w w:val="105"/>
        </w:rPr>
        <w:t> </w:t>
      </w:r>
      <w:r>
        <w:rPr>
          <w:color w:val="1F1F23"/>
          <w:w w:val="105"/>
        </w:rPr>
        <w:t>OCR string</w:t>
      </w:r>
      <w:r>
        <w:rPr>
          <w:color w:val="1F1F23"/>
          <w:spacing w:val="24"/>
          <w:w w:val="105"/>
        </w:rPr>
        <w:t> </w:t>
      </w:r>
      <w:r>
        <w:rPr>
          <w:color w:val="1F1F23"/>
          <w:w w:val="105"/>
        </w:rPr>
        <w:t>from</w:t>
      </w:r>
      <w:r>
        <w:rPr>
          <w:color w:val="1F1F23"/>
          <w:spacing w:val="24"/>
          <w:w w:val="105"/>
        </w:rPr>
        <w:t> </w:t>
      </w:r>
      <w:r>
        <w:rPr>
          <w:color w:val="1F1F23"/>
          <w:w w:val="105"/>
        </w:rPr>
        <w:t>becoming a</w:t>
      </w:r>
      <w:r>
        <w:rPr>
          <w:color w:val="1F1F23"/>
          <w:spacing w:val="24"/>
          <w:w w:val="105"/>
        </w:rPr>
        <w:t> </w:t>
      </w:r>
      <w:r>
        <w:rPr>
          <w:color w:val="1F1F23"/>
          <w:w w:val="105"/>
        </w:rPr>
        <w:t>real</w:t>
      </w:r>
      <w:r>
        <w:rPr>
          <w:color w:val="1F1F23"/>
          <w:spacing w:val="24"/>
          <w:w w:val="105"/>
        </w:rPr>
        <w:t> </w:t>
      </w:r>
      <w:r>
        <w:rPr>
          <w:color w:val="1F1F23"/>
          <w:w w:val="105"/>
        </w:rPr>
        <w:t>place</w:t>
      </w:r>
      <w:r>
        <w:rPr>
          <w:color w:val="1F1F23"/>
          <w:spacing w:val="24"/>
          <w:w w:val="105"/>
        </w:rPr>
        <w:t> </w:t>
      </w:r>
      <w:r>
        <w:rPr>
          <w:color w:val="1F1F23"/>
          <w:w w:val="105"/>
        </w:rPr>
        <w:t>card</w:t>
      </w:r>
      <w:r>
        <w:rPr>
          <w:color w:val="1F1F23"/>
          <w:spacing w:val="24"/>
          <w:w w:val="105"/>
        </w:rPr>
        <w:t> </w:t>
      </w:r>
      <w:r>
        <w:rPr>
          <w:color w:val="1F1F23"/>
          <w:w w:val="105"/>
        </w:rPr>
        <w:t>merely</w:t>
      </w:r>
      <w:r>
        <w:rPr>
          <w:color w:val="1F1F23"/>
          <w:spacing w:val="24"/>
          <w:w w:val="105"/>
        </w:rPr>
        <w:t> </w:t>
      </w:r>
      <w:r>
        <w:rPr>
          <w:color w:val="1F1F23"/>
          <w:w w:val="105"/>
        </w:rPr>
        <w:t>because</w:t>
      </w:r>
      <w:r>
        <w:rPr>
          <w:color w:val="1F1F23"/>
          <w:spacing w:val="24"/>
          <w:w w:val="105"/>
        </w:rPr>
        <w:t> </w:t>
      </w:r>
      <w:r>
        <w:rPr>
          <w:color w:val="1F1F23"/>
          <w:w w:val="105"/>
        </w:rPr>
        <w:t>it has a confidence</w:t>
      </w:r>
      <w:r>
        <w:rPr>
          <w:color w:val="1F1F23"/>
          <w:spacing w:val="24"/>
          <w:w w:val="105"/>
        </w:rPr>
        <w:t> </w:t>
      </w:r>
      <w:r>
        <w:rPr>
          <w:color w:val="1F1F23"/>
          <w:w w:val="105"/>
        </w:rPr>
        <w:t>score.</w:t>
      </w:r>
    </w:p>
    <w:p>
      <w:pPr>
        <w:pStyle w:val="BodyText"/>
        <w:spacing w:line="278" w:lineRule="auto" w:before="0"/>
        <w:ind w:left="229" w:right="101"/>
      </w:pPr>
      <w:r>
        <w:rPr>
          <w:color w:val="1F1F23"/>
        </w:rPr>
        <w:t>Review</w:t>
      </w:r>
      <w:r>
        <w:rPr>
          <w:color w:val="1F1F23"/>
          <w:spacing w:val="40"/>
        </w:rPr>
        <w:t> </w:t>
      </w:r>
      <w:r>
        <w:rPr>
          <w:color w:val="1F1F23"/>
        </w:rPr>
        <w:t>candidates</w:t>
      </w:r>
      <w:r>
        <w:rPr>
          <w:color w:val="1F1F23"/>
          <w:spacing w:val="40"/>
        </w:rPr>
        <w:t> </w:t>
      </w:r>
      <w:r>
        <w:rPr>
          <w:color w:val="1F1F23"/>
        </w:rPr>
        <w:t>explicitly</w:t>
      </w:r>
      <w:r>
        <w:rPr>
          <w:color w:val="1F1F23"/>
          <w:spacing w:val="40"/>
        </w:rPr>
        <w:t> </w:t>
      </w:r>
      <w:r>
        <w:rPr>
          <w:color w:val="1F1F23"/>
        </w:rPr>
        <w:t>carry</w:t>
      </w:r>
      <w:r>
        <w:rPr>
          <w:color w:val="1F1F23"/>
          <w:spacing w:val="40"/>
        </w:rPr>
        <w:t> </w:t>
      </w:r>
      <w:r>
        <w:rPr>
          <w:color w:val="1F1F23"/>
        </w:rPr>
        <w:t>reviewRequired</w:t>
      </w:r>
      <w:r>
        <w:rPr>
          <w:color w:val="1F1F23"/>
          <w:spacing w:val="40"/>
        </w:rPr>
        <w:t> </w:t>
      </w:r>
      <w:r>
        <w:rPr>
          <w:color w:val="1F1F23"/>
        </w:rPr>
        <w:t>=</w:t>
      </w:r>
      <w:r>
        <w:rPr>
          <w:color w:val="1F1F23"/>
          <w:spacing w:val="40"/>
        </w:rPr>
        <w:t> </w:t>
      </w:r>
      <w:r>
        <w:rPr>
          <w:color w:val="1F1F23"/>
        </w:rPr>
        <w:t>true</w:t>
      </w:r>
      <w:r>
        <w:rPr>
          <w:color w:val="1F1F23"/>
          <w:spacing w:val="40"/>
        </w:rPr>
        <w:t> </w:t>
      </w:r>
      <w:r>
        <w:rPr>
          <w:color w:val="1F1F23"/>
        </w:rPr>
        <w:t>and</w:t>
      </w:r>
      <w:r>
        <w:rPr>
          <w:color w:val="1F1F23"/>
          <w:spacing w:val="40"/>
        </w:rPr>
        <w:t> </w:t>
      </w:r>
      <w:r>
        <w:rPr>
          <w:color w:val="1F1F23"/>
        </w:rPr>
        <w:t>canAutoResolve</w:t>
      </w:r>
      <w:r>
        <w:rPr>
          <w:color w:val="1F1F23"/>
          <w:spacing w:val="40"/>
        </w:rPr>
        <w:t> </w:t>
      </w:r>
      <w:r>
        <w:rPr>
          <w:color w:val="1F1F23"/>
        </w:rPr>
        <w:t>=</w:t>
      </w:r>
      <w:r>
        <w:rPr>
          <w:color w:val="1F1F23"/>
          <w:spacing w:val="40"/>
        </w:rPr>
        <w:t> </w:t>
      </w:r>
      <w:r>
        <w:rPr>
          <w:color w:val="1F1F23"/>
        </w:rPr>
        <w:t>false,</w:t>
      </w:r>
      <w:r>
        <w:rPr>
          <w:color w:val="1F1F23"/>
          <w:spacing w:val="40"/>
        </w:rPr>
        <w:t> </w:t>
      </w:r>
      <w:r>
        <w:rPr>
          <w:color w:val="1F1F23"/>
        </w:rPr>
        <w:t>contain</w:t>
      </w:r>
      <w:r>
        <w:rPr>
          <w:color w:val="1F1F23"/>
          <w:spacing w:val="40"/>
        </w:rPr>
        <w:t> </w:t>
      </w:r>
      <w:r>
        <w:rPr>
          <w:color w:val="1F1F23"/>
        </w:rPr>
        <w:t>no</w:t>
      </w:r>
      <w:r>
        <w:rPr>
          <w:color w:val="1F1F23"/>
          <w:spacing w:val="40"/>
        </w:rPr>
        <w:t> </w:t>
      </w:r>
      <w:r>
        <w:rPr>
          <w:color w:val="1F1F23"/>
        </w:rPr>
        <w:t>map </w:t>
      </w:r>
      <w:r>
        <w:rPr>
          <w:color w:val="1F1F23"/>
          <w:w w:val="110"/>
        </w:rPr>
        <w:t>coordinates and must not be described as resolved locations.</w:t>
      </w:r>
    </w:p>
    <w:p>
      <w:pPr>
        <w:pStyle w:val="BodyText"/>
        <w:spacing w:line="278" w:lineRule="auto" w:before="100"/>
        <w:ind w:left="229"/>
      </w:pPr>
      <w:r>
        <w:t>The same 30 labelled router cases were replayed five measured times for Track 2 V3 and Final. Both versions matched the intended fixture routing in 96.67% of cases, with 0.00% false promotion, a 70.00% review-route proportion and 0.00% timeout. These percentages describe agreement with a narrow deterministic fixture only; they are not media recognition accuracy.</w:t>
      </w:r>
    </w:p>
    <w:p>
      <w:pPr>
        <w:pStyle w:val="Heading2"/>
        <w:numPr>
          <w:ilvl w:val="1"/>
          <w:numId w:val="3"/>
        </w:numPr>
        <w:tabs>
          <w:tab w:pos="647" w:val="left" w:leader="none"/>
        </w:tabs>
        <w:spacing w:line="240" w:lineRule="auto" w:before="237" w:after="0"/>
        <w:ind w:left="647" w:right="0" w:hanging="418"/>
        <w:jc w:val="left"/>
      </w:pPr>
      <w:bookmarkStart w:name="5.6 Advanced Vue Design of useVisionAuto" w:id="50"/>
      <w:bookmarkEnd w:id="50"/>
      <w:r>
        <w:rPr>
          <w:b w:val="0"/>
        </w:rPr>
      </w:r>
      <w:r>
        <w:rPr>
          <w:color w:val="1F1F23"/>
        </w:rPr>
        <w:t>Advanced</w:t>
      </w:r>
      <w:r>
        <w:rPr>
          <w:color w:val="1F1F23"/>
          <w:spacing w:val="-3"/>
        </w:rPr>
        <w:t> </w:t>
      </w:r>
      <w:r>
        <w:rPr>
          <w:color w:val="1F1F23"/>
        </w:rPr>
        <w:t>Vue</w:t>
      </w:r>
      <w:r>
        <w:rPr>
          <w:color w:val="1F1F23"/>
          <w:spacing w:val="-4"/>
        </w:rPr>
        <w:t> </w:t>
      </w:r>
      <w:r>
        <w:rPr>
          <w:color w:val="1F1F23"/>
        </w:rPr>
        <w:t>Design</w:t>
      </w:r>
      <w:r>
        <w:rPr>
          <w:color w:val="1F1F23"/>
          <w:spacing w:val="-3"/>
        </w:rPr>
        <w:t> </w:t>
      </w:r>
      <w:r>
        <w:rPr>
          <w:color w:val="1F1F23"/>
        </w:rPr>
        <w:t>of</w:t>
      </w:r>
      <w:r>
        <w:rPr>
          <w:color w:val="1F1F23"/>
          <w:spacing w:val="-3"/>
        </w:rPr>
        <w:t> </w:t>
      </w:r>
      <w:r>
        <w:rPr>
          <w:color w:val="1F1F23"/>
          <w:spacing w:val="-2"/>
        </w:rPr>
        <w:t>useVisionAuto</w:t>
      </w:r>
    </w:p>
    <w:p>
      <w:pPr>
        <w:pStyle w:val="Heading3"/>
        <w:numPr>
          <w:ilvl w:val="2"/>
          <w:numId w:val="3"/>
        </w:numPr>
        <w:tabs>
          <w:tab w:pos="750" w:val="left" w:leader="none"/>
        </w:tabs>
        <w:spacing w:line="240" w:lineRule="auto" w:before="230" w:after="0"/>
        <w:ind w:left="750" w:right="0" w:hanging="521"/>
        <w:jc w:val="left"/>
      </w:pPr>
      <w:bookmarkStart w:name="5.6.1 Public Composable Contract" w:id="51"/>
      <w:bookmarkEnd w:id="51"/>
      <w:r>
        <w:rPr>
          <w:b w:val="0"/>
        </w:rPr>
      </w:r>
      <w:r>
        <w:rPr>
          <w:color w:val="2D8B82"/>
        </w:rPr>
        <w:t>Public</w:t>
      </w:r>
      <w:r>
        <w:rPr>
          <w:color w:val="2D8B82"/>
          <w:spacing w:val="-5"/>
        </w:rPr>
        <w:t> </w:t>
      </w:r>
      <w:r>
        <w:rPr>
          <w:color w:val="2D8B82"/>
        </w:rPr>
        <w:t>Composable</w:t>
      </w:r>
      <w:r>
        <w:rPr>
          <w:color w:val="2D8B82"/>
          <w:spacing w:val="-4"/>
        </w:rPr>
        <w:t> </w:t>
      </w:r>
      <w:r>
        <w:rPr>
          <w:color w:val="2D8B82"/>
          <w:spacing w:val="-2"/>
        </w:rPr>
        <w:t>Contract</w:t>
      </w:r>
    </w:p>
    <w:p>
      <w:pPr>
        <w:pStyle w:val="BodyText"/>
        <w:spacing w:line="278" w:lineRule="auto" w:before="167"/>
        <w:ind w:left="229"/>
      </w:pPr>
      <w:r>
        <w:rPr>
          <w:color w:val="1F1F23"/>
          <w:w w:val="110"/>
        </w:rPr>
        <w:t>Vue</w:t>
      </w:r>
      <w:r>
        <w:rPr>
          <w:color w:val="1F1F23"/>
          <w:spacing w:val="-3"/>
          <w:w w:val="110"/>
        </w:rPr>
        <w:t> </w:t>
      </w:r>
      <w:r>
        <w:rPr>
          <w:color w:val="1F1F23"/>
          <w:w w:val="110"/>
        </w:rPr>
        <w:t>defines</w:t>
      </w:r>
      <w:r>
        <w:rPr>
          <w:color w:val="1F1F23"/>
          <w:spacing w:val="-4"/>
          <w:w w:val="110"/>
        </w:rPr>
        <w:t> </w:t>
      </w:r>
      <w:r>
        <w:rPr>
          <w:color w:val="1F1F23"/>
          <w:w w:val="110"/>
        </w:rPr>
        <w:t>a</w:t>
      </w:r>
      <w:r>
        <w:rPr>
          <w:color w:val="1F1F23"/>
          <w:spacing w:val="-3"/>
          <w:w w:val="110"/>
        </w:rPr>
        <w:t> </w:t>
      </w:r>
      <w:r>
        <w:rPr>
          <w:color w:val="1F1F23"/>
          <w:w w:val="110"/>
        </w:rPr>
        <w:t>composable</w:t>
      </w:r>
      <w:r>
        <w:rPr>
          <w:color w:val="1F1F23"/>
          <w:spacing w:val="-3"/>
          <w:w w:val="110"/>
        </w:rPr>
        <w:t> </w:t>
      </w:r>
      <w:r>
        <w:rPr>
          <w:color w:val="1F1F23"/>
          <w:w w:val="110"/>
        </w:rPr>
        <w:t>as</w:t>
      </w:r>
      <w:r>
        <w:rPr>
          <w:color w:val="1F1F23"/>
          <w:spacing w:val="-4"/>
          <w:w w:val="110"/>
        </w:rPr>
        <w:t> </w:t>
      </w:r>
      <w:r>
        <w:rPr>
          <w:color w:val="1F1F23"/>
          <w:w w:val="110"/>
        </w:rPr>
        <w:t>a</w:t>
      </w:r>
      <w:r>
        <w:rPr>
          <w:color w:val="1F1F23"/>
          <w:spacing w:val="-3"/>
          <w:w w:val="110"/>
        </w:rPr>
        <w:t> </w:t>
      </w:r>
      <w:r>
        <w:rPr>
          <w:color w:val="1F1F23"/>
          <w:w w:val="110"/>
        </w:rPr>
        <w:t>function</w:t>
      </w:r>
      <w:r>
        <w:rPr>
          <w:color w:val="1F1F23"/>
          <w:spacing w:val="-3"/>
          <w:w w:val="110"/>
        </w:rPr>
        <w:t> </w:t>
      </w:r>
      <w:r>
        <w:rPr>
          <w:color w:val="1F1F23"/>
          <w:w w:val="110"/>
        </w:rPr>
        <w:t>that</w:t>
      </w:r>
      <w:r>
        <w:rPr>
          <w:color w:val="1F1F23"/>
          <w:spacing w:val="-4"/>
          <w:w w:val="110"/>
        </w:rPr>
        <w:t> </w:t>
      </w:r>
      <w:r>
        <w:rPr>
          <w:color w:val="1F1F23"/>
          <w:w w:val="110"/>
        </w:rPr>
        <w:t>encapsulates</w:t>
      </w:r>
      <w:r>
        <w:rPr>
          <w:color w:val="1F1F23"/>
          <w:spacing w:val="-4"/>
          <w:w w:val="110"/>
        </w:rPr>
        <w:t> </w:t>
      </w:r>
      <w:r>
        <w:rPr>
          <w:color w:val="1F1F23"/>
          <w:w w:val="110"/>
        </w:rPr>
        <w:t>reusable</w:t>
      </w:r>
      <w:r>
        <w:rPr>
          <w:color w:val="1F1F23"/>
          <w:spacing w:val="-3"/>
          <w:w w:val="110"/>
        </w:rPr>
        <w:t> </w:t>
      </w:r>
      <w:r>
        <w:rPr>
          <w:color w:val="1F1F23"/>
          <w:w w:val="110"/>
        </w:rPr>
        <w:t>stateful</w:t>
      </w:r>
      <w:r>
        <w:rPr>
          <w:color w:val="1F1F23"/>
          <w:spacing w:val="-3"/>
          <w:w w:val="110"/>
        </w:rPr>
        <w:t> </w:t>
      </w:r>
      <w:r>
        <w:rPr>
          <w:color w:val="1F1F23"/>
          <w:w w:val="110"/>
        </w:rPr>
        <w:t>logic</w:t>
      </w:r>
      <w:r>
        <w:rPr>
          <w:color w:val="1F1F23"/>
          <w:spacing w:val="-4"/>
          <w:w w:val="110"/>
        </w:rPr>
        <w:t> </w:t>
      </w:r>
      <w:r>
        <w:rPr>
          <w:color w:val="1F1F23"/>
          <w:w w:val="110"/>
        </w:rPr>
        <w:t>and</w:t>
      </w:r>
      <w:r>
        <w:rPr>
          <w:color w:val="1F1F23"/>
          <w:spacing w:val="-4"/>
          <w:w w:val="110"/>
        </w:rPr>
        <w:t> </w:t>
      </w:r>
      <w:r>
        <w:rPr>
          <w:color w:val="1F1F23"/>
          <w:w w:val="110"/>
        </w:rPr>
        <w:t>recommends </w:t>
      </w:r>
      <w:r>
        <w:rPr>
          <w:color w:val="1F1F23"/>
          <w:spacing w:val="-2"/>
          <w:w w:val="110"/>
        </w:rPr>
        <w:t>explicit</w:t>
      </w:r>
      <w:r>
        <w:rPr>
          <w:color w:val="1F1F23"/>
          <w:spacing w:val="-4"/>
          <w:w w:val="110"/>
        </w:rPr>
        <w:t> </w:t>
      </w:r>
      <w:r>
        <w:rPr>
          <w:color w:val="1F1F23"/>
          <w:spacing w:val="-2"/>
          <w:w w:val="110"/>
        </w:rPr>
        <w:t>cleanup</w:t>
      </w:r>
      <w:r>
        <w:rPr>
          <w:color w:val="1F1F23"/>
          <w:spacing w:val="-4"/>
          <w:w w:val="110"/>
        </w:rPr>
        <w:t> </w:t>
      </w:r>
      <w:r>
        <w:rPr>
          <w:color w:val="1F1F23"/>
          <w:spacing w:val="-2"/>
          <w:w w:val="110"/>
        </w:rPr>
        <w:t>for</w:t>
      </w:r>
      <w:r>
        <w:rPr>
          <w:color w:val="1F1F23"/>
          <w:spacing w:val="-5"/>
          <w:w w:val="110"/>
        </w:rPr>
        <w:t> </w:t>
      </w:r>
      <w:r>
        <w:rPr>
          <w:color w:val="1F1F23"/>
          <w:spacing w:val="-2"/>
          <w:w w:val="110"/>
        </w:rPr>
        <w:t>side</w:t>
      </w:r>
      <w:r>
        <w:rPr>
          <w:color w:val="1F1F23"/>
          <w:spacing w:val="-4"/>
          <w:w w:val="110"/>
        </w:rPr>
        <w:t> </w:t>
      </w:r>
      <w:r>
        <w:rPr>
          <w:color w:val="1F1F23"/>
          <w:spacing w:val="-2"/>
          <w:w w:val="110"/>
        </w:rPr>
        <w:t>effects</w:t>
      </w:r>
      <w:r>
        <w:rPr>
          <w:color w:val="1F1F23"/>
          <w:spacing w:val="-4"/>
          <w:w w:val="110"/>
        </w:rPr>
        <w:t> </w:t>
      </w:r>
      <w:r>
        <w:rPr>
          <w:color w:val="1F1F23"/>
          <w:spacing w:val="-2"/>
          <w:w w:val="110"/>
        </w:rPr>
        <w:t>when</w:t>
      </w:r>
      <w:r>
        <w:rPr>
          <w:color w:val="1F1F23"/>
          <w:spacing w:val="-4"/>
          <w:w w:val="110"/>
        </w:rPr>
        <w:t> </w:t>
      </w:r>
      <w:r>
        <w:rPr>
          <w:color w:val="1F1F23"/>
          <w:spacing w:val="-2"/>
          <w:w w:val="110"/>
        </w:rPr>
        <w:t>the</w:t>
      </w:r>
      <w:r>
        <w:rPr>
          <w:color w:val="1F1F23"/>
          <w:spacing w:val="-4"/>
          <w:w w:val="110"/>
        </w:rPr>
        <w:t> </w:t>
      </w:r>
      <w:r>
        <w:rPr>
          <w:color w:val="1F1F23"/>
          <w:spacing w:val="-2"/>
          <w:w w:val="110"/>
        </w:rPr>
        <w:t>consumer</w:t>
      </w:r>
      <w:r>
        <w:rPr>
          <w:color w:val="1F1F23"/>
          <w:spacing w:val="-4"/>
          <w:w w:val="110"/>
        </w:rPr>
        <w:t> </w:t>
      </w:r>
      <w:r>
        <w:rPr>
          <w:color w:val="1F1F23"/>
          <w:spacing w:val="-2"/>
          <w:w w:val="110"/>
        </w:rPr>
        <w:t>unmounts</w:t>
      </w:r>
      <w:r>
        <w:rPr>
          <w:color w:val="1F1F23"/>
          <w:spacing w:val="-4"/>
          <w:w w:val="110"/>
        </w:rPr>
        <w:t> </w:t>
      </w:r>
      <w:r>
        <w:rPr>
          <w:color w:val="1F1F23"/>
          <w:spacing w:val="-2"/>
          <w:w w:val="110"/>
        </w:rPr>
        <w:t>(Vue.js,</w:t>
      </w:r>
      <w:r>
        <w:rPr>
          <w:color w:val="1F1F23"/>
          <w:spacing w:val="-4"/>
          <w:w w:val="110"/>
        </w:rPr>
        <w:t> </w:t>
      </w:r>
      <w:r>
        <w:rPr>
          <w:color w:val="1F1F23"/>
          <w:spacing w:val="-2"/>
          <w:w w:val="110"/>
        </w:rPr>
        <w:t>2026a).</w:t>
      </w:r>
      <w:r>
        <w:rPr>
          <w:color w:val="1F1F23"/>
          <w:spacing w:val="-4"/>
          <w:w w:val="110"/>
        </w:rPr>
        <w:t> </w:t>
      </w:r>
      <w:r>
        <w:rPr>
          <w:color w:val="1F1F23"/>
          <w:spacing w:val="-2"/>
          <w:w w:val="110"/>
        </w:rPr>
        <w:t>useVisionAuto</w:t>
      </w:r>
      <w:r>
        <w:rPr>
          <w:color w:val="1F1F23"/>
          <w:spacing w:val="-4"/>
          <w:w w:val="110"/>
        </w:rPr>
        <w:t> </w:t>
      </w:r>
      <w:r>
        <w:rPr>
          <w:color w:val="1F1F23"/>
          <w:spacing w:val="-2"/>
          <w:w w:val="110"/>
        </w:rPr>
        <w:t>applies </w:t>
      </w:r>
      <w:r>
        <w:rPr>
          <w:color w:val="1F1F23"/>
          <w:w w:val="110"/>
        </w:rPr>
        <w:t>this</w:t>
      </w:r>
      <w:r>
        <w:rPr>
          <w:color w:val="1F1F23"/>
          <w:spacing w:val="-2"/>
          <w:w w:val="110"/>
        </w:rPr>
        <w:t> </w:t>
      </w:r>
      <w:r>
        <w:rPr>
          <w:color w:val="1F1F23"/>
          <w:w w:val="110"/>
        </w:rPr>
        <w:t>model</w:t>
      </w:r>
      <w:r>
        <w:rPr>
          <w:color w:val="1F1F23"/>
          <w:spacing w:val="-1"/>
          <w:w w:val="110"/>
        </w:rPr>
        <w:t> </w:t>
      </w:r>
      <w:r>
        <w:rPr>
          <w:color w:val="1F1F23"/>
          <w:w w:val="110"/>
        </w:rPr>
        <w:t>to</w:t>
      </w:r>
      <w:r>
        <w:rPr>
          <w:color w:val="1F1F23"/>
          <w:spacing w:val="-2"/>
          <w:w w:val="110"/>
        </w:rPr>
        <w:t> </w:t>
      </w:r>
      <w:r>
        <w:rPr>
          <w:color w:val="1F1F23"/>
          <w:w w:val="110"/>
        </w:rPr>
        <w:t>a</w:t>
      </w:r>
      <w:r>
        <w:rPr>
          <w:color w:val="1F1F23"/>
          <w:spacing w:val="-1"/>
          <w:w w:val="110"/>
        </w:rPr>
        <w:t> </w:t>
      </w:r>
      <w:r>
        <w:rPr>
          <w:color w:val="1F1F23"/>
          <w:w w:val="110"/>
        </w:rPr>
        <w:t>long-running</w:t>
      </w:r>
      <w:r>
        <w:rPr>
          <w:color w:val="1F1F23"/>
          <w:spacing w:val="-1"/>
          <w:w w:val="110"/>
        </w:rPr>
        <w:t> </w:t>
      </w:r>
      <w:r>
        <w:rPr>
          <w:color w:val="1F1F23"/>
          <w:w w:val="110"/>
        </w:rPr>
        <w:t>job</w:t>
      </w:r>
      <w:r>
        <w:rPr>
          <w:color w:val="1F1F23"/>
          <w:spacing w:val="-1"/>
          <w:w w:val="110"/>
        </w:rPr>
        <w:t> </w:t>
      </w:r>
      <w:r>
        <w:rPr>
          <w:color w:val="1F1F23"/>
          <w:w w:val="110"/>
        </w:rPr>
        <w:t>rather</w:t>
      </w:r>
      <w:r>
        <w:rPr>
          <w:color w:val="1F1F23"/>
          <w:spacing w:val="-2"/>
          <w:w w:val="110"/>
        </w:rPr>
        <w:t> </w:t>
      </w:r>
      <w:r>
        <w:rPr>
          <w:color w:val="1F1F23"/>
          <w:w w:val="110"/>
        </w:rPr>
        <w:t>than</w:t>
      </w:r>
      <w:r>
        <w:rPr>
          <w:color w:val="1F1F23"/>
          <w:spacing w:val="-1"/>
          <w:w w:val="110"/>
        </w:rPr>
        <w:t> </w:t>
      </w:r>
      <w:r>
        <w:rPr>
          <w:color w:val="1F1F23"/>
          <w:w w:val="110"/>
        </w:rPr>
        <w:t>to</w:t>
      </w:r>
      <w:r>
        <w:rPr>
          <w:color w:val="1F1F23"/>
          <w:spacing w:val="-2"/>
          <w:w w:val="110"/>
        </w:rPr>
        <w:t> </w:t>
      </w:r>
      <w:r>
        <w:rPr>
          <w:color w:val="1F1F23"/>
          <w:w w:val="110"/>
        </w:rPr>
        <w:t>a</w:t>
      </w:r>
      <w:r>
        <w:rPr>
          <w:color w:val="1F1F23"/>
          <w:spacing w:val="-1"/>
          <w:w w:val="110"/>
        </w:rPr>
        <w:t> </w:t>
      </w:r>
      <w:r>
        <w:rPr>
          <w:color w:val="1F1F23"/>
          <w:w w:val="110"/>
        </w:rPr>
        <w:t>simple</w:t>
      </w:r>
      <w:r>
        <w:rPr>
          <w:color w:val="1F1F23"/>
          <w:spacing w:val="-1"/>
          <w:w w:val="110"/>
        </w:rPr>
        <w:t> </w:t>
      </w:r>
      <w:r>
        <w:rPr>
          <w:color w:val="1F1F23"/>
          <w:w w:val="110"/>
        </w:rPr>
        <w:t>data</w:t>
      </w:r>
      <w:r>
        <w:rPr>
          <w:color w:val="1F1F23"/>
          <w:spacing w:val="-1"/>
          <w:w w:val="110"/>
        </w:rPr>
        <w:t> </w:t>
      </w:r>
      <w:r>
        <w:rPr>
          <w:color w:val="1F1F23"/>
          <w:w w:val="110"/>
        </w:rPr>
        <w:t>fetch.</w:t>
      </w:r>
      <w:r>
        <w:rPr>
          <w:color w:val="1F1F23"/>
          <w:spacing w:val="-1"/>
          <w:w w:val="110"/>
        </w:rPr>
        <w:t> </w:t>
      </w:r>
      <w:r>
        <w:rPr>
          <w:color w:val="1F1F23"/>
          <w:w w:val="110"/>
        </w:rPr>
        <w:t>Five</w:t>
      </w:r>
      <w:r>
        <w:rPr>
          <w:color w:val="1F1F23"/>
          <w:spacing w:val="-1"/>
          <w:w w:val="110"/>
        </w:rPr>
        <w:t> </w:t>
      </w:r>
      <w:r>
        <w:rPr>
          <w:color w:val="1F1F23"/>
          <w:w w:val="110"/>
        </w:rPr>
        <w:t>network</w:t>
      </w:r>
      <w:r>
        <w:rPr>
          <w:color w:val="1F1F23"/>
          <w:spacing w:val="-1"/>
          <w:w w:val="110"/>
        </w:rPr>
        <w:t> </w:t>
      </w:r>
      <w:r>
        <w:rPr>
          <w:color w:val="1F1F23"/>
          <w:w w:val="110"/>
        </w:rPr>
        <w:t>functions</w:t>
      </w:r>
      <w:r>
        <w:rPr>
          <w:color w:val="1F1F23"/>
          <w:spacing w:val="-2"/>
          <w:w w:val="110"/>
        </w:rPr>
        <w:t> </w:t>
      </w:r>
      <w:r>
        <w:rPr>
          <w:color w:val="1F1F23"/>
          <w:w w:val="110"/>
        </w:rPr>
        <w:t>are injectable</w:t>
      </w:r>
      <w:r>
        <w:rPr>
          <w:color w:val="1F1F23"/>
          <w:spacing w:val="-11"/>
          <w:w w:val="110"/>
        </w:rPr>
        <w:t> </w:t>
      </w:r>
      <w:r>
        <w:rPr>
          <w:color w:val="1F1F23"/>
          <w:w w:val="110"/>
        </w:rPr>
        <w:t>-</w:t>
      </w:r>
      <w:r>
        <w:rPr>
          <w:color w:val="1F1F23"/>
          <w:spacing w:val="-11"/>
          <w:w w:val="110"/>
        </w:rPr>
        <w:t> </w:t>
      </w:r>
      <w:r>
        <w:rPr>
          <w:color w:val="1F1F23"/>
          <w:w w:val="110"/>
        </w:rPr>
        <w:t>create</w:t>
      </w:r>
      <w:r>
        <w:rPr>
          <w:color w:val="1F1F23"/>
          <w:spacing w:val="-11"/>
          <w:w w:val="110"/>
        </w:rPr>
        <w:t> </w:t>
      </w:r>
      <w:r>
        <w:rPr>
          <w:color w:val="1F1F23"/>
          <w:w w:val="110"/>
        </w:rPr>
        <w:t>job,</w:t>
      </w:r>
      <w:r>
        <w:rPr>
          <w:color w:val="1F1F23"/>
          <w:spacing w:val="-11"/>
          <w:w w:val="110"/>
        </w:rPr>
        <w:t> </w:t>
      </w:r>
      <w:r>
        <w:rPr>
          <w:color w:val="1F1F23"/>
          <w:w w:val="110"/>
        </w:rPr>
        <w:t>get</w:t>
      </w:r>
      <w:r>
        <w:rPr>
          <w:color w:val="1F1F23"/>
          <w:spacing w:val="-12"/>
          <w:w w:val="110"/>
        </w:rPr>
        <w:t> </w:t>
      </w:r>
      <w:r>
        <w:rPr>
          <w:color w:val="1F1F23"/>
          <w:w w:val="110"/>
        </w:rPr>
        <w:t>job,</w:t>
      </w:r>
      <w:r>
        <w:rPr>
          <w:color w:val="1F1F23"/>
          <w:spacing w:val="-11"/>
          <w:w w:val="110"/>
        </w:rPr>
        <w:t> </w:t>
      </w:r>
      <w:r>
        <w:rPr>
          <w:color w:val="1F1F23"/>
          <w:w w:val="110"/>
        </w:rPr>
        <w:t>cancel</w:t>
      </w:r>
      <w:r>
        <w:rPr>
          <w:color w:val="1F1F23"/>
          <w:spacing w:val="-11"/>
          <w:w w:val="110"/>
        </w:rPr>
        <w:t> </w:t>
      </w:r>
      <w:r>
        <w:rPr>
          <w:color w:val="1F1F23"/>
          <w:w w:val="110"/>
        </w:rPr>
        <w:t>job,</w:t>
      </w:r>
      <w:r>
        <w:rPr>
          <w:color w:val="1F1F23"/>
          <w:spacing w:val="-11"/>
          <w:w w:val="110"/>
        </w:rPr>
        <w:t> </w:t>
      </w:r>
      <w:r>
        <w:rPr>
          <w:color w:val="1F1F23"/>
          <w:w w:val="110"/>
        </w:rPr>
        <w:t>discover</w:t>
      </w:r>
      <w:r>
        <w:rPr>
          <w:color w:val="1F1F23"/>
          <w:spacing w:val="-12"/>
          <w:w w:val="110"/>
        </w:rPr>
        <w:t> </w:t>
      </w:r>
      <w:r>
        <w:rPr>
          <w:color w:val="1F1F23"/>
          <w:w w:val="110"/>
        </w:rPr>
        <w:t>dish</w:t>
      </w:r>
      <w:r>
        <w:rPr>
          <w:color w:val="1F1F23"/>
          <w:spacing w:val="-11"/>
          <w:w w:val="110"/>
        </w:rPr>
        <w:t> </w:t>
      </w:r>
      <w:r>
        <w:rPr>
          <w:color w:val="1F1F23"/>
          <w:w w:val="110"/>
        </w:rPr>
        <w:t>and</w:t>
      </w:r>
      <w:r>
        <w:rPr>
          <w:color w:val="1F1F23"/>
          <w:spacing w:val="-11"/>
          <w:w w:val="110"/>
        </w:rPr>
        <w:t> </w:t>
      </w:r>
      <w:r>
        <w:rPr>
          <w:color w:val="1F1F23"/>
          <w:w w:val="110"/>
        </w:rPr>
        <w:t>search</w:t>
      </w:r>
      <w:r>
        <w:rPr>
          <w:color w:val="1F1F23"/>
          <w:spacing w:val="-11"/>
          <w:w w:val="110"/>
        </w:rPr>
        <w:t> </w:t>
      </w:r>
      <w:r>
        <w:rPr>
          <w:color w:val="1F1F23"/>
          <w:w w:val="110"/>
        </w:rPr>
        <w:t>dish</w:t>
      </w:r>
      <w:r>
        <w:rPr>
          <w:color w:val="1F1F23"/>
          <w:spacing w:val="-11"/>
          <w:w w:val="110"/>
        </w:rPr>
        <w:t> </w:t>
      </w:r>
      <w:r>
        <w:rPr>
          <w:color w:val="1F1F23"/>
          <w:w w:val="110"/>
        </w:rPr>
        <w:t>places</w:t>
      </w:r>
      <w:r>
        <w:rPr>
          <w:color w:val="1F1F23"/>
          <w:spacing w:val="-12"/>
          <w:w w:val="110"/>
        </w:rPr>
        <w:t> </w:t>
      </w:r>
      <w:r>
        <w:rPr>
          <w:color w:val="1F1F23"/>
          <w:w w:val="110"/>
        </w:rPr>
        <w:t>-</w:t>
      </w:r>
      <w:r>
        <w:rPr>
          <w:color w:val="1F1F23"/>
          <w:spacing w:val="-11"/>
          <w:w w:val="110"/>
        </w:rPr>
        <w:t> </w:t>
      </w:r>
      <w:r>
        <w:rPr>
          <w:color w:val="1F1F23"/>
          <w:w w:val="110"/>
        </w:rPr>
        <w:t>so</w:t>
      </w:r>
      <w:r>
        <w:rPr>
          <w:color w:val="1F1F23"/>
          <w:spacing w:val="-12"/>
          <w:w w:val="110"/>
        </w:rPr>
        <w:t> </w:t>
      </w:r>
      <w:r>
        <w:rPr>
          <w:color w:val="1F1F23"/>
          <w:w w:val="110"/>
        </w:rPr>
        <w:t>tests</w:t>
      </w:r>
      <w:r>
        <w:rPr>
          <w:color w:val="1F1F23"/>
          <w:spacing w:val="-11"/>
          <w:w w:val="110"/>
        </w:rPr>
        <w:t> </w:t>
      </w:r>
      <w:r>
        <w:rPr>
          <w:color w:val="1F1F23"/>
          <w:w w:val="110"/>
        </w:rPr>
        <w:t>can</w:t>
      </w:r>
      <w:r>
        <w:rPr>
          <w:color w:val="1F1F23"/>
          <w:spacing w:val="-11"/>
          <w:w w:val="110"/>
        </w:rPr>
        <w:t> </w:t>
      </w:r>
      <w:r>
        <w:rPr>
          <w:color w:val="1F1F23"/>
          <w:w w:val="110"/>
        </w:rPr>
        <w:t>substitute deterministic implementations without a live backend or provider.</w:t>
      </w:r>
    </w:p>
    <w:p>
      <w:pPr>
        <w:pStyle w:val="BodyText"/>
        <w:spacing w:before="1"/>
        <w:rPr>
          <w:sz w:val="7"/>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2"/>
        <w:gridCol w:w="3541"/>
        <w:gridCol w:w="3456"/>
      </w:tblGrid>
      <w:tr>
        <w:trPr>
          <w:trHeight w:val="385" w:hRule="atLeast"/>
        </w:trPr>
        <w:tc>
          <w:tcPr>
            <w:tcW w:w="2752" w:type="dxa"/>
            <w:shd w:val="clear" w:color="auto" w:fill="E8334C"/>
          </w:tcPr>
          <w:p>
            <w:pPr>
              <w:pStyle w:val="TableParagraph"/>
              <w:spacing w:before="101"/>
              <w:ind w:left="1090"/>
              <w:rPr>
                <w:rFonts w:ascii="Georgia"/>
                <w:b/>
                <w:sz w:val="14"/>
              </w:rPr>
            </w:pPr>
            <w:r>
              <w:rPr>
                <w:rFonts w:ascii="Georgia"/>
                <w:b/>
                <w:color w:val="FFFFFF"/>
                <w:spacing w:val="-2"/>
                <w:sz w:val="14"/>
              </w:rPr>
              <w:t>Contract group</w:t>
            </w:r>
          </w:p>
        </w:tc>
        <w:tc>
          <w:tcPr>
            <w:tcW w:w="3541" w:type="dxa"/>
            <w:shd w:val="clear" w:color="auto" w:fill="E8334C"/>
          </w:tcPr>
          <w:p>
            <w:pPr>
              <w:pStyle w:val="TableParagraph"/>
              <w:spacing w:before="101"/>
              <w:ind w:left="1794"/>
              <w:rPr>
                <w:rFonts w:ascii="Georgia"/>
                <w:b/>
                <w:sz w:val="14"/>
              </w:rPr>
            </w:pPr>
            <w:r>
              <w:rPr>
                <w:rFonts w:ascii="Georgia"/>
                <w:b/>
                <w:color w:val="FFFFFF"/>
                <w:spacing w:val="-2"/>
                <w:sz w:val="14"/>
              </w:rPr>
              <w:t>Members</w:t>
            </w:r>
          </w:p>
        </w:tc>
        <w:tc>
          <w:tcPr>
            <w:tcW w:w="3456" w:type="dxa"/>
            <w:shd w:val="clear" w:color="auto" w:fill="E8334C"/>
          </w:tcPr>
          <w:p>
            <w:pPr>
              <w:pStyle w:val="TableParagraph"/>
              <w:spacing w:before="101"/>
              <w:ind w:left="1331"/>
              <w:rPr>
                <w:rFonts w:ascii="Georgia"/>
                <w:b/>
                <w:sz w:val="14"/>
              </w:rPr>
            </w:pPr>
            <w:r>
              <w:rPr>
                <w:rFonts w:ascii="Georgia"/>
                <w:b/>
                <w:color w:val="FFFFFF"/>
                <w:spacing w:val="-2"/>
                <w:sz w:val="14"/>
              </w:rPr>
              <w:t>Responsibility</w:t>
            </w:r>
          </w:p>
        </w:tc>
      </w:tr>
      <w:tr>
        <w:trPr>
          <w:trHeight w:val="605" w:hRule="atLeast"/>
        </w:trPr>
        <w:tc>
          <w:tcPr>
            <w:tcW w:w="2752" w:type="dxa"/>
          </w:tcPr>
          <w:p>
            <w:pPr>
              <w:pStyle w:val="TableParagraph"/>
              <w:spacing w:before="3"/>
              <w:rPr>
                <w:sz w:val="14"/>
              </w:rPr>
            </w:pPr>
          </w:p>
          <w:p>
            <w:pPr>
              <w:pStyle w:val="TableParagraph"/>
              <w:ind w:left="90"/>
              <w:rPr>
                <w:sz w:val="14"/>
              </w:rPr>
            </w:pPr>
            <w:r>
              <w:rPr>
                <w:color w:val="1F1F23"/>
                <w:spacing w:val="-4"/>
                <w:w w:val="105"/>
                <w:sz w:val="14"/>
              </w:rPr>
              <w:t>Input</w:t>
            </w:r>
          </w:p>
        </w:tc>
        <w:tc>
          <w:tcPr>
            <w:tcW w:w="3541" w:type="dxa"/>
          </w:tcPr>
          <w:p>
            <w:pPr>
              <w:pStyle w:val="TableParagraph"/>
              <w:spacing w:line="278" w:lineRule="auto" w:before="83"/>
              <w:ind w:left="590"/>
              <w:rPr>
                <w:sz w:val="14"/>
              </w:rPr>
            </w:pPr>
            <w:r>
              <w:rPr>
                <w:color w:val="1F1F23"/>
                <w:w w:val="105"/>
                <w:sz w:val="14"/>
              </w:rPr>
              <w:t>inputMode,</w:t>
            </w:r>
            <w:r>
              <w:rPr>
                <w:color w:val="1F1F23"/>
                <w:spacing w:val="-6"/>
                <w:w w:val="105"/>
                <w:sz w:val="14"/>
              </w:rPr>
              <w:t> </w:t>
            </w:r>
            <w:r>
              <w:rPr>
                <w:color w:val="1F1F23"/>
                <w:w w:val="105"/>
                <w:sz w:val="14"/>
              </w:rPr>
              <w:t>url,</w:t>
            </w:r>
            <w:r>
              <w:rPr>
                <w:color w:val="1F1F23"/>
                <w:spacing w:val="-5"/>
                <w:w w:val="105"/>
                <w:sz w:val="14"/>
              </w:rPr>
              <w:t> </w:t>
            </w:r>
            <w:r>
              <w:rPr>
                <w:color w:val="1F1F23"/>
                <w:w w:val="105"/>
                <w:sz w:val="14"/>
              </w:rPr>
              <w:t>inputError,</w:t>
            </w:r>
            <w:r>
              <w:rPr>
                <w:color w:val="1F1F23"/>
                <w:spacing w:val="40"/>
                <w:w w:val="105"/>
                <w:sz w:val="14"/>
              </w:rPr>
              <w:t> </w:t>
            </w:r>
            <w:r>
              <w:rPr>
                <w:color w:val="1F1F23"/>
                <w:spacing w:val="-2"/>
                <w:w w:val="105"/>
                <w:sz w:val="14"/>
              </w:rPr>
              <w:t>hasSubmittedSource</w:t>
            </w:r>
          </w:p>
        </w:tc>
        <w:tc>
          <w:tcPr>
            <w:tcW w:w="3456" w:type="dxa"/>
          </w:tcPr>
          <w:p>
            <w:pPr>
              <w:pStyle w:val="TableParagraph"/>
              <w:spacing w:before="3"/>
              <w:rPr>
                <w:sz w:val="14"/>
              </w:rPr>
            </w:pPr>
          </w:p>
          <w:p>
            <w:pPr>
              <w:pStyle w:val="TableParagraph"/>
              <w:ind w:left="300"/>
              <w:rPr>
                <w:sz w:val="14"/>
              </w:rPr>
            </w:pPr>
            <w:r>
              <w:rPr>
                <w:color w:val="1F1F23"/>
                <w:w w:val="105"/>
                <w:sz w:val="14"/>
              </w:rPr>
              <w:t>Own</w:t>
            </w:r>
            <w:r>
              <w:rPr>
                <w:color w:val="1F1F23"/>
                <w:spacing w:val="-2"/>
                <w:w w:val="105"/>
                <w:sz w:val="14"/>
              </w:rPr>
              <w:t> </w:t>
            </w:r>
            <w:r>
              <w:rPr>
                <w:color w:val="1F1F23"/>
                <w:w w:val="105"/>
                <w:sz w:val="14"/>
              </w:rPr>
              <w:t>URL-entry</w:t>
            </w:r>
            <w:r>
              <w:rPr>
                <w:color w:val="1F1F23"/>
                <w:spacing w:val="-2"/>
                <w:w w:val="105"/>
                <w:sz w:val="14"/>
              </w:rPr>
              <w:t> </w:t>
            </w:r>
            <w:r>
              <w:rPr>
                <w:color w:val="1F1F23"/>
                <w:w w:val="105"/>
                <w:sz w:val="14"/>
              </w:rPr>
              <w:t>state</w:t>
            </w:r>
            <w:r>
              <w:rPr>
                <w:color w:val="1F1F23"/>
                <w:spacing w:val="-3"/>
                <w:w w:val="105"/>
                <w:sz w:val="14"/>
              </w:rPr>
              <w:t> </w:t>
            </w:r>
            <w:r>
              <w:rPr>
                <w:color w:val="1F1F23"/>
                <w:w w:val="105"/>
                <w:sz w:val="14"/>
              </w:rPr>
              <w:t>and</w:t>
            </w:r>
            <w:r>
              <w:rPr>
                <w:color w:val="1F1F23"/>
                <w:spacing w:val="-2"/>
                <w:w w:val="105"/>
                <w:sz w:val="14"/>
              </w:rPr>
              <w:t> </w:t>
            </w:r>
            <w:r>
              <w:rPr>
                <w:color w:val="1F1F23"/>
                <w:w w:val="105"/>
                <w:sz w:val="14"/>
              </w:rPr>
              <w:t>validation</w:t>
            </w:r>
            <w:r>
              <w:rPr>
                <w:color w:val="1F1F23"/>
                <w:spacing w:val="-2"/>
                <w:w w:val="105"/>
                <w:sz w:val="14"/>
              </w:rPr>
              <w:t> feedback.</w:t>
            </w:r>
          </w:p>
        </w:tc>
      </w:tr>
      <w:tr>
        <w:trPr>
          <w:trHeight w:val="602" w:hRule="atLeast"/>
        </w:trPr>
        <w:tc>
          <w:tcPr>
            <w:tcW w:w="2752" w:type="dxa"/>
            <w:shd w:val="clear" w:color="auto" w:fill="F3F3F5"/>
          </w:tcPr>
          <w:p>
            <w:pPr>
              <w:pStyle w:val="TableParagraph"/>
              <w:spacing w:before="2"/>
              <w:rPr>
                <w:sz w:val="14"/>
              </w:rPr>
            </w:pPr>
          </w:p>
          <w:p>
            <w:pPr>
              <w:pStyle w:val="TableParagraph"/>
              <w:ind w:left="90"/>
              <w:rPr>
                <w:sz w:val="14"/>
              </w:rPr>
            </w:pPr>
            <w:r>
              <w:rPr>
                <w:color w:val="1F1F23"/>
                <w:spacing w:val="-2"/>
                <w:w w:val="110"/>
                <w:sz w:val="14"/>
              </w:rPr>
              <w:t>Lifecycle</w:t>
            </w:r>
          </w:p>
        </w:tc>
        <w:tc>
          <w:tcPr>
            <w:tcW w:w="3541" w:type="dxa"/>
            <w:shd w:val="clear" w:color="auto" w:fill="F3F3F5"/>
          </w:tcPr>
          <w:p>
            <w:pPr>
              <w:pStyle w:val="TableParagraph"/>
              <w:spacing w:line="278" w:lineRule="auto" w:before="82"/>
              <w:ind w:left="590"/>
              <w:rPr>
                <w:sz w:val="14"/>
              </w:rPr>
            </w:pPr>
            <w:r>
              <w:rPr>
                <w:color w:val="1F1F23"/>
                <w:w w:val="105"/>
                <w:sz w:val="14"/>
              </w:rPr>
              <w:t>state,</w:t>
            </w:r>
            <w:r>
              <w:rPr>
                <w:color w:val="1F1F23"/>
                <w:spacing w:val="-10"/>
                <w:w w:val="105"/>
                <w:sz w:val="14"/>
              </w:rPr>
              <w:t> </w:t>
            </w:r>
            <w:r>
              <w:rPr>
                <w:color w:val="1F1F23"/>
                <w:w w:val="105"/>
                <w:sz w:val="14"/>
              </w:rPr>
              <w:t>elapsedSeconds,</w:t>
            </w:r>
            <w:r>
              <w:rPr>
                <w:color w:val="1F1F23"/>
                <w:spacing w:val="-9"/>
                <w:w w:val="105"/>
                <w:sz w:val="14"/>
              </w:rPr>
              <w:t> </w:t>
            </w:r>
            <w:r>
              <w:rPr>
                <w:color w:val="1F1F23"/>
                <w:w w:val="105"/>
                <w:sz w:val="14"/>
              </w:rPr>
              <w:t>isAnalyzing,</w:t>
            </w:r>
            <w:r>
              <w:rPr>
                <w:color w:val="1F1F23"/>
                <w:spacing w:val="40"/>
                <w:w w:val="105"/>
                <w:sz w:val="14"/>
              </w:rPr>
              <w:t> </w:t>
            </w:r>
            <w:r>
              <w:rPr>
                <w:color w:val="1F1F23"/>
                <w:spacing w:val="-2"/>
                <w:w w:val="105"/>
                <w:sz w:val="14"/>
              </w:rPr>
              <w:t>analyzingCopy</w:t>
            </w:r>
          </w:p>
        </w:tc>
        <w:tc>
          <w:tcPr>
            <w:tcW w:w="3456" w:type="dxa"/>
            <w:shd w:val="clear" w:color="auto" w:fill="F3F3F5"/>
          </w:tcPr>
          <w:p>
            <w:pPr>
              <w:pStyle w:val="TableParagraph"/>
              <w:spacing w:line="278" w:lineRule="auto" w:before="82"/>
              <w:ind w:left="300" w:right="327"/>
              <w:rPr>
                <w:sz w:val="14"/>
              </w:rPr>
            </w:pPr>
            <w:r>
              <w:rPr>
                <w:color w:val="1F1F23"/>
                <w:sz w:val="14"/>
              </w:rPr>
              <w:t>Represent progress, cancellation and</w:t>
            </w:r>
            <w:r>
              <w:rPr>
                <w:color w:val="1F1F23"/>
                <w:spacing w:val="40"/>
                <w:w w:val="110"/>
                <w:sz w:val="14"/>
              </w:rPr>
              <w:t> </w:t>
            </w:r>
            <w:r>
              <w:rPr>
                <w:color w:val="1F1F23"/>
                <w:w w:val="110"/>
                <w:sz w:val="14"/>
              </w:rPr>
              <w:t>terminal</w:t>
            </w:r>
            <w:r>
              <w:rPr>
                <w:color w:val="1F1F23"/>
                <w:spacing w:val="-7"/>
                <w:w w:val="110"/>
                <w:sz w:val="14"/>
              </w:rPr>
              <w:t> </w:t>
            </w:r>
            <w:r>
              <w:rPr>
                <w:color w:val="1F1F23"/>
                <w:w w:val="110"/>
                <w:sz w:val="14"/>
              </w:rPr>
              <w:t>outcomes.</w:t>
            </w:r>
          </w:p>
        </w:tc>
      </w:tr>
      <w:tr>
        <w:trPr>
          <w:trHeight w:val="605" w:hRule="atLeast"/>
        </w:trPr>
        <w:tc>
          <w:tcPr>
            <w:tcW w:w="2752" w:type="dxa"/>
          </w:tcPr>
          <w:p>
            <w:pPr>
              <w:pStyle w:val="TableParagraph"/>
              <w:spacing w:before="3"/>
              <w:rPr>
                <w:sz w:val="14"/>
              </w:rPr>
            </w:pPr>
          </w:p>
          <w:p>
            <w:pPr>
              <w:pStyle w:val="TableParagraph"/>
              <w:ind w:left="90"/>
              <w:rPr>
                <w:sz w:val="14"/>
              </w:rPr>
            </w:pPr>
            <w:r>
              <w:rPr>
                <w:color w:val="1F1F23"/>
                <w:spacing w:val="-2"/>
                <w:w w:val="105"/>
                <w:sz w:val="14"/>
              </w:rPr>
              <w:t>Result</w:t>
            </w:r>
          </w:p>
        </w:tc>
        <w:tc>
          <w:tcPr>
            <w:tcW w:w="3541" w:type="dxa"/>
          </w:tcPr>
          <w:p>
            <w:pPr>
              <w:pStyle w:val="TableParagraph"/>
              <w:spacing w:before="3"/>
              <w:rPr>
                <w:sz w:val="14"/>
              </w:rPr>
            </w:pPr>
          </w:p>
          <w:p>
            <w:pPr>
              <w:pStyle w:val="TableParagraph"/>
              <w:ind w:left="590"/>
              <w:rPr>
                <w:sz w:val="14"/>
              </w:rPr>
            </w:pPr>
            <w:r>
              <w:rPr>
                <w:color w:val="1F1F23"/>
                <w:spacing w:val="2"/>
                <w:sz w:val="14"/>
              </w:rPr>
              <w:t>result,</w:t>
            </w:r>
            <w:r>
              <w:rPr>
                <w:color w:val="1F1F23"/>
                <w:spacing w:val="27"/>
                <w:sz w:val="14"/>
              </w:rPr>
              <w:t> </w:t>
            </w:r>
            <w:r>
              <w:rPr>
                <w:color w:val="1F1F23"/>
                <w:spacing w:val="2"/>
                <w:sz w:val="14"/>
              </w:rPr>
              <w:t>errorMessage,</w:t>
            </w:r>
            <w:r>
              <w:rPr>
                <w:color w:val="1F1F23"/>
                <w:spacing w:val="28"/>
                <w:sz w:val="14"/>
              </w:rPr>
              <w:t> </w:t>
            </w:r>
            <w:r>
              <w:rPr>
                <w:color w:val="1F1F23"/>
                <w:spacing w:val="-2"/>
                <w:sz w:val="14"/>
              </w:rPr>
              <w:t>sourceSummary</w:t>
            </w:r>
          </w:p>
        </w:tc>
        <w:tc>
          <w:tcPr>
            <w:tcW w:w="3456" w:type="dxa"/>
          </w:tcPr>
          <w:p>
            <w:pPr>
              <w:pStyle w:val="TableParagraph"/>
              <w:spacing w:line="278" w:lineRule="auto" w:before="83"/>
              <w:ind w:left="300" w:right="327"/>
              <w:rPr>
                <w:sz w:val="14"/>
              </w:rPr>
            </w:pPr>
            <w:r>
              <w:rPr>
                <w:color w:val="1F1F23"/>
                <w:sz w:val="14"/>
              </w:rPr>
              <w:t>Expose bounded result and sanitised public</w:t>
            </w:r>
            <w:r>
              <w:rPr>
                <w:color w:val="1F1F23"/>
                <w:spacing w:val="40"/>
                <w:w w:val="110"/>
                <w:sz w:val="14"/>
              </w:rPr>
              <w:t> </w:t>
            </w:r>
            <w:r>
              <w:rPr>
                <w:color w:val="1F1F23"/>
                <w:w w:val="110"/>
                <w:sz w:val="14"/>
              </w:rPr>
              <w:t>error</w:t>
            </w:r>
            <w:r>
              <w:rPr>
                <w:color w:val="1F1F23"/>
                <w:spacing w:val="-9"/>
                <w:w w:val="110"/>
                <w:sz w:val="14"/>
              </w:rPr>
              <w:t> </w:t>
            </w:r>
            <w:r>
              <w:rPr>
                <w:color w:val="1F1F23"/>
                <w:w w:val="110"/>
                <w:sz w:val="14"/>
              </w:rPr>
              <w:t>state.</w:t>
            </w:r>
          </w:p>
        </w:tc>
      </w:tr>
      <w:tr>
        <w:trPr>
          <w:trHeight w:val="382" w:hRule="atLeast"/>
        </w:trPr>
        <w:tc>
          <w:tcPr>
            <w:tcW w:w="2752" w:type="dxa"/>
            <w:shd w:val="clear" w:color="auto" w:fill="F3F3F5"/>
          </w:tcPr>
          <w:p>
            <w:pPr>
              <w:pStyle w:val="TableParagraph"/>
              <w:spacing w:before="82"/>
              <w:ind w:left="90"/>
              <w:rPr>
                <w:sz w:val="14"/>
              </w:rPr>
            </w:pPr>
            <w:r>
              <w:rPr>
                <w:color w:val="1F1F23"/>
                <w:spacing w:val="-2"/>
                <w:w w:val="105"/>
                <w:sz w:val="14"/>
              </w:rPr>
              <w:t>Eligibility</w:t>
            </w:r>
          </w:p>
        </w:tc>
        <w:tc>
          <w:tcPr>
            <w:tcW w:w="3541" w:type="dxa"/>
            <w:shd w:val="clear" w:color="auto" w:fill="F3F3F5"/>
          </w:tcPr>
          <w:p>
            <w:pPr>
              <w:pStyle w:val="TableParagraph"/>
              <w:spacing w:before="82"/>
              <w:ind w:left="590"/>
              <w:rPr>
                <w:sz w:val="14"/>
              </w:rPr>
            </w:pPr>
            <w:r>
              <w:rPr>
                <w:color w:val="1F1F23"/>
                <w:sz w:val="14"/>
              </w:rPr>
              <w:t>hasValidUrl,</w:t>
            </w:r>
            <w:r>
              <w:rPr>
                <w:color w:val="1F1F23"/>
                <w:spacing w:val="26"/>
                <w:sz w:val="14"/>
              </w:rPr>
              <w:t> </w:t>
            </w:r>
            <w:r>
              <w:rPr>
                <w:color w:val="1F1F23"/>
                <w:spacing w:val="-2"/>
                <w:sz w:val="14"/>
              </w:rPr>
              <w:t>canAnalyze</w:t>
            </w:r>
          </w:p>
        </w:tc>
        <w:tc>
          <w:tcPr>
            <w:tcW w:w="3456" w:type="dxa"/>
            <w:shd w:val="clear" w:color="auto" w:fill="F3F3F5"/>
          </w:tcPr>
          <w:p>
            <w:pPr>
              <w:pStyle w:val="TableParagraph"/>
              <w:spacing w:before="82"/>
              <w:ind w:left="300"/>
              <w:rPr>
                <w:sz w:val="14"/>
              </w:rPr>
            </w:pPr>
            <w:r>
              <w:rPr>
                <w:color w:val="1F1F23"/>
                <w:w w:val="110"/>
                <w:sz w:val="14"/>
              </w:rPr>
              <w:t>Derive</w:t>
            </w:r>
            <w:r>
              <w:rPr>
                <w:color w:val="1F1F23"/>
                <w:spacing w:val="-9"/>
                <w:w w:val="110"/>
                <w:sz w:val="14"/>
              </w:rPr>
              <w:t> </w:t>
            </w:r>
            <w:r>
              <w:rPr>
                <w:color w:val="1F1F23"/>
                <w:w w:val="110"/>
                <w:sz w:val="14"/>
              </w:rPr>
              <w:t>whether</w:t>
            </w:r>
            <w:r>
              <w:rPr>
                <w:color w:val="1F1F23"/>
                <w:spacing w:val="-8"/>
                <w:w w:val="110"/>
                <w:sz w:val="14"/>
              </w:rPr>
              <w:t> </w:t>
            </w:r>
            <w:r>
              <w:rPr>
                <w:color w:val="1F1F23"/>
                <w:w w:val="110"/>
                <w:sz w:val="14"/>
              </w:rPr>
              <w:t>a</w:t>
            </w:r>
            <w:r>
              <w:rPr>
                <w:color w:val="1F1F23"/>
                <w:spacing w:val="-9"/>
                <w:w w:val="110"/>
                <w:sz w:val="14"/>
              </w:rPr>
              <w:t> </w:t>
            </w:r>
            <w:r>
              <w:rPr>
                <w:color w:val="1F1F23"/>
                <w:w w:val="110"/>
                <w:sz w:val="14"/>
              </w:rPr>
              <w:t>new</w:t>
            </w:r>
            <w:r>
              <w:rPr>
                <w:color w:val="1F1F23"/>
                <w:spacing w:val="-8"/>
                <w:w w:val="110"/>
                <w:sz w:val="14"/>
              </w:rPr>
              <w:t> </w:t>
            </w:r>
            <w:r>
              <w:rPr>
                <w:color w:val="1F1F23"/>
                <w:w w:val="110"/>
                <w:sz w:val="14"/>
              </w:rPr>
              <w:t>run</w:t>
            </w:r>
            <w:r>
              <w:rPr>
                <w:color w:val="1F1F23"/>
                <w:spacing w:val="-8"/>
                <w:w w:val="110"/>
                <w:sz w:val="14"/>
              </w:rPr>
              <w:t> </w:t>
            </w:r>
            <w:r>
              <w:rPr>
                <w:color w:val="1F1F23"/>
                <w:w w:val="110"/>
                <w:sz w:val="14"/>
              </w:rPr>
              <w:t>can</w:t>
            </w:r>
            <w:r>
              <w:rPr>
                <w:color w:val="1F1F23"/>
                <w:spacing w:val="-8"/>
                <w:w w:val="110"/>
                <w:sz w:val="14"/>
              </w:rPr>
              <w:t> </w:t>
            </w:r>
            <w:r>
              <w:rPr>
                <w:color w:val="1F1F23"/>
                <w:spacing w:val="-2"/>
                <w:w w:val="110"/>
                <w:sz w:val="14"/>
              </w:rPr>
              <w:t>start.</w:t>
            </w:r>
          </w:p>
        </w:tc>
      </w:tr>
      <w:tr>
        <w:trPr>
          <w:trHeight w:val="387" w:hRule="atLeast"/>
        </w:trPr>
        <w:tc>
          <w:tcPr>
            <w:tcW w:w="2752" w:type="dxa"/>
          </w:tcPr>
          <w:p>
            <w:pPr>
              <w:pStyle w:val="TableParagraph"/>
              <w:spacing w:before="84"/>
              <w:ind w:left="90"/>
              <w:rPr>
                <w:sz w:val="14"/>
              </w:rPr>
            </w:pPr>
            <w:r>
              <w:rPr>
                <w:color w:val="1F1F23"/>
                <w:w w:val="105"/>
                <w:sz w:val="14"/>
              </w:rPr>
              <w:t>Input </w:t>
            </w:r>
            <w:r>
              <w:rPr>
                <w:color w:val="1F1F23"/>
                <w:spacing w:val="-2"/>
                <w:w w:val="105"/>
                <w:sz w:val="14"/>
              </w:rPr>
              <w:t>actions</w:t>
            </w:r>
          </w:p>
        </w:tc>
        <w:tc>
          <w:tcPr>
            <w:tcW w:w="3541" w:type="dxa"/>
          </w:tcPr>
          <w:p>
            <w:pPr>
              <w:pStyle w:val="TableParagraph"/>
              <w:spacing w:before="84"/>
              <w:ind w:left="590"/>
              <w:rPr>
                <w:sz w:val="14"/>
              </w:rPr>
            </w:pPr>
            <w:r>
              <w:rPr>
                <w:color w:val="1F1F23"/>
                <w:w w:val="105"/>
                <w:sz w:val="14"/>
              </w:rPr>
              <w:t>openLink,</w:t>
            </w:r>
            <w:r>
              <w:rPr>
                <w:color w:val="1F1F23"/>
                <w:spacing w:val="-2"/>
                <w:w w:val="105"/>
                <w:sz w:val="14"/>
              </w:rPr>
              <w:t> </w:t>
            </w:r>
            <w:r>
              <w:rPr>
                <w:color w:val="1F1F23"/>
                <w:w w:val="105"/>
                <w:sz w:val="14"/>
              </w:rPr>
              <w:t>backToMenu,</w:t>
            </w:r>
            <w:r>
              <w:rPr>
                <w:color w:val="1F1F23"/>
                <w:spacing w:val="-2"/>
                <w:w w:val="105"/>
                <w:sz w:val="14"/>
              </w:rPr>
              <w:t> </w:t>
            </w:r>
            <w:r>
              <w:rPr>
                <w:color w:val="1F1F23"/>
                <w:w w:val="105"/>
                <w:sz w:val="14"/>
              </w:rPr>
              <w:t>setUrl,</w:t>
            </w:r>
            <w:r>
              <w:rPr>
                <w:color w:val="1F1F23"/>
                <w:spacing w:val="-2"/>
                <w:w w:val="105"/>
                <w:sz w:val="14"/>
              </w:rPr>
              <w:t> clearUrl</w:t>
            </w:r>
          </w:p>
        </w:tc>
        <w:tc>
          <w:tcPr>
            <w:tcW w:w="3456" w:type="dxa"/>
          </w:tcPr>
          <w:p>
            <w:pPr>
              <w:pStyle w:val="TableParagraph"/>
              <w:spacing w:before="84"/>
              <w:ind w:left="300"/>
              <w:rPr>
                <w:sz w:val="14"/>
              </w:rPr>
            </w:pPr>
            <w:r>
              <w:rPr>
                <w:color w:val="1F1F23"/>
                <w:sz w:val="14"/>
              </w:rPr>
              <w:t>Manage</w:t>
            </w:r>
            <w:r>
              <w:rPr>
                <w:color w:val="1F1F23"/>
                <w:spacing w:val="27"/>
                <w:sz w:val="14"/>
              </w:rPr>
              <w:t> </w:t>
            </w:r>
            <w:r>
              <w:rPr>
                <w:color w:val="1F1F23"/>
                <w:sz w:val="14"/>
              </w:rPr>
              <w:t>the</w:t>
            </w:r>
            <w:r>
              <w:rPr>
                <w:color w:val="1F1F23"/>
                <w:spacing w:val="27"/>
                <w:sz w:val="14"/>
              </w:rPr>
              <w:t> </w:t>
            </w:r>
            <w:r>
              <w:rPr>
                <w:color w:val="1F1F23"/>
                <w:sz w:val="14"/>
              </w:rPr>
              <w:t>compact</w:t>
            </w:r>
            <w:r>
              <w:rPr>
                <w:color w:val="1F1F23"/>
                <w:spacing w:val="30"/>
                <w:sz w:val="14"/>
              </w:rPr>
              <w:t> </w:t>
            </w:r>
            <w:r>
              <w:rPr>
                <w:color w:val="1F1F23"/>
                <w:sz w:val="14"/>
              </w:rPr>
              <w:t>import</w:t>
            </w:r>
            <w:r>
              <w:rPr>
                <w:color w:val="1F1F23"/>
                <w:spacing w:val="29"/>
                <w:sz w:val="14"/>
              </w:rPr>
              <w:t> </w:t>
            </w:r>
            <w:r>
              <w:rPr>
                <w:color w:val="1F1F23"/>
                <w:spacing w:val="-2"/>
                <w:sz w:val="14"/>
              </w:rPr>
              <w:t>surface.</w:t>
            </w:r>
          </w:p>
        </w:tc>
      </w:tr>
      <w:tr>
        <w:trPr>
          <w:trHeight w:val="602" w:hRule="atLeast"/>
        </w:trPr>
        <w:tc>
          <w:tcPr>
            <w:tcW w:w="2752" w:type="dxa"/>
            <w:shd w:val="clear" w:color="auto" w:fill="F3F3F5"/>
          </w:tcPr>
          <w:p>
            <w:pPr>
              <w:pStyle w:val="TableParagraph"/>
              <w:spacing w:before="2"/>
              <w:rPr>
                <w:sz w:val="14"/>
              </w:rPr>
            </w:pPr>
          </w:p>
          <w:p>
            <w:pPr>
              <w:pStyle w:val="TableParagraph"/>
              <w:ind w:left="90"/>
              <w:rPr>
                <w:sz w:val="14"/>
              </w:rPr>
            </w:pPr>
            <w:r>
              <w:rPr>
                <w:color w:val="1F1F23"/>
                <w:w w:val="110"/>
                <w:sz w:val="14"/>
              </w:rPr>
              <w:t>Job</w:t>
            </w:r>
            <w:r>
              <w:rPr>
                <w:color w:val="1F1F23"/>
                <w:spacing w:val="-9"/>
                <w:w w:val="110"/>
                <w:sz w:val="14"/>
              </w:rPr>
              <w:t> </w:t>
            </w:r>
            <w:r>
              <w:rPr>
                <w:color w:val="1F1F23"/>
                <w:spacing w:val="-2"/>
                <w:w w:val="110"/>
                <w:sz w:val="14"/>
              </w:rPr>
              <w:t>actions</w:t>
            </w:r>
          </w:p>
        </w:tc>
        <w:tc>
          <w:tcPr>
            <w:tcW w:w="3541" w:type="dxa"/>
            <w:shd w:val="clear" w:color="auto" w:fill="F3F3F5"/>
          </w:tcPr>
          <w:p>
            <w:pPr>
              <w:pStyle w:val="TableParagraph"/>
              <w:spacing w:before="2"/>
              <w:rPr>
                <w:sz w:val="14"/>
              </w:rPr>
            </w:pPr>
          </w:p>
          <w:p>
            <w:pPr>
              <w:pStyle w:val="TableParagraph"/>
              <w:ind w:left="590"/>
              <w:rPr>
                <w:sz w:val="14"/>
              </w:rPr>
            </w:pPr>
            <w:r>
              <w:rPr>
                <w:color w:val="1F1F23"/>
                <w:spacing w:val="-2"/>
                <w:w w:val="110"/>
                <w:sz w:val="14"/>
              </w:rPr>
              <w:t>submit,</w:t>
            </w:r>
            <w:r>
              <w:rPr>
                <w:color w:val="1F1F23"/>
                <w:spacing w:val="2"/>
                <w:w w:val="110"/>
                <w:sz w:val="14"/>
              </w:rPr>
              <w:t> </w:t>
            </w:r>
            <w:r>
              <w:rPr>
                <w:color w:val="1F1F23"/>
                <w:spacing w:val="-2"/>
                <w:w w:val="110"/>
                <w:sz w:val="14"/>
              </w:rPr>
              <w:t>cancel,</w:t>
            </w:r>
            <w:r>
              <w:rPr>
                <w:color w:val="1F1F23"/>
                <w:spacing w:val="4"/>
                <w:w w:val="110"/>
                <w:sz w:val="14"/>
              </w:rPr>
              <w:t> </w:t>
            </w:r>
            <w:r>
              <w:rPr>
                <w:color w:val="1F1F23"/>
                <w:spacing w:val="-2"/>
                <w:w w:val="110"/>
                <w:sz w:val="14"/>
              </w:rPr>
              <w:t>retry,</w:t>
            </w:r>
            <w:r>
              <w:rPr>
                <w:color w:val="1F1F23"/>
                <w:spacing w:val="3"/>
                <w:w w:val="110"/>
                <w:sz w:val="14"/>
              </w:rPr>
              <w:t> </w:t>
            </w:r>
            <w:r>
              <w:rPr>
                <w:color w:val="1F1F23"/>
                <w:spacing w:val="-2"/>
                <w:w w:val="110"/>
                <w:sz w:val="14"/>
              </w:rPr>
              <w:t>reset,</w:t>
            </w:r>
            <w:r>
              <w:rPr>
                <w:color w:val="1F1F23"/>
                <w:spacing w:val="3"/>
                <w:w w:val="110"/>
                <w:sz w:val="14"/>
              </w:rPr>
              <w:t> </w:t>
            </w:r>
            <w:r>
              <w:rPr>
                <w:color w:val="1F1F23"/>
                <w:spacing w:val="-2"/>
                <w:w w:val="110"/>
                <w:sz w:val="14"/>
              </w:rPr>
              <w:t>dispose</w:t>
            </w:r>
          </w:p>
        </w:tc>
        <w:tc>
          <w:tcPr>
            <w:tcW w:w="3456" w:type="dxa"/>
            <w:shd w:val="clear" w:color="auto" w:fill="F3F3F5"/>
          </w:tcPr>
          <w:p>
            <w:pPr>
              <w:pStyle w:val="TableParagraph"/>
              <w:spacing w:line="278" w:lineRule="auto" w:before="82"/>
              <w:ind w:left="300"/>
              <w:rPr>
                <w:sz w:val="14"/>
              </w:rPr>
            </w:pPr>
            <w:r>
              <w:rPr>
                <w:color w:val="1F1F23"/>
                <w:sz w:val="14"/>
              </w:rPr>
              <w:t>Coordinate run identity, timers, HTTP and</w:t>
            </w:r>
            <w:r>
              <w:rPr>
                <w:color w:val="1F1F23"/>
                <w:spacing w:val="40"/>
                <w:w w:val="110"/>
                <w:sz w:val="14"/>
              </w:rPr>
              <w:t> </w:t>
            </w:r>
            <w:r>
              <w:rPr>
                <w:color w:val="1F1F23"/>
                <w:w w:val="110"/>
                <w:sz w:val="14"/>
              </w:rPr>
              <w:t>backend</w:t>
            </w:r>
            <w:r>
              <w:rPr>
                <w:color w:val="1F1F23"/>
                <w:spacing w:val="-7"/>
                <w:w w:val="110"/>
                <w:sz w:val="14"/>
              </w:rPr>
              <w:t> </w:t>
            </w:r>
            <w:r>
              <w:rPr>
                <w:color w:val="1F1F23"/>
                <w:w w:val="110"/>
                <w:sz w:val="14"/>
              </w:rPr>
              <w:t>cancellation.</w:t>
            </w:r>
          </w:p>
        </w:tc>
      </w:tr>
      <w:tr>
        <w:trPr>
          <w:trHeight w:val="605" w:hRule="atLeast"/>
        </w:trPr>
        <w:tc>
          <w:tcPr>
            <w:tcW w:w="2752" w:type="dxa"/>
          </w:tcPr>
          <w:p>
            <w:pPr>
              <w:pStyle w:val="TableParagraph"/>
              <w:spacing w:before="3"/>
              <w:rPr>
                <w:sz w:val="14"/>
              </w:rPr>
            </w:pPr>
          </w:p>
          <w:p>
            <w:pPr>
              <w:pStyle w:val="TableParagraph"/>
              <w:ind w:left="90"/>
              <w:rPr>
                <w:sz w:val="14"/>
              </w:rPr>
            </w:pPr>
            <w:r>
              <w:rPr>
                <w:color w:val="1F1F23"/>
                <w:w w:val="105"/>
                <w:sz w:val="14"/>
              </w:rPr>
              <w:t>Dish-first</w:t>
            </w:r>
            <w:r>
              <w:rPr>
                <w:color w:val="1F1F23"/>
                <w:spacing w:val="-9"/>
                <w:w w:val="105"/>
                <w:sz w:val="14"/>
              </w:rPr>
              <w:t> </w:t>
            </w:r>
            <w:r>
              <w:rPr>
                <w:color w:val="1F1F23"/>
                <w:spacing w:val="-2"/>
                <w:w w:val="105"/>
                <w:sz w:val="14"/>
              </w:rPr>
              <w:t>actions</w:t>
            </w:r>
          </w:p>
        </w:tc>
        <w:tc>
          <w:tcPr>
            <w:tcW w:w="3541" w:type="dxa"/>
          </w:tcPr>
          <w:p>
            <w:pPr>
              <w:pStyle w:val="TableParagraph"/>
              <w:spacing w:before="3"/>
              <w:rPr>
                <w:sz w:val="14"/>
              </w:rPr>
            </w:pPr>
          </w:p>
          <w:p>
            <w:pPr>
              <w:pStyle w:val="TableParagraph"/>
              <w:ind w:left="590"/>
              <w:rPr>
                <w:sz w:val="14"/>
              </w:rPr>
            </w:pPr>
            <w:r>
              <w:rPr>
                <w:color w:val="1F1F23"/>
                <w:spacing w:val="-2"/>
                <w:w w:val="105"/>
                <w:sz w:val="14"/>
              </w:rPr>
              <w:t>submitDishDiscovery,</w:t>
            </w:r>
            <w:r>
              <w:rPr>
                <w:color w:val="1F1F23"/>
                <w:spacing w:val="29"/>
                <w:w w:val="105"/>
                <w:sz w:val="14"/>
              </w:rPr>
              <w:t> </w:t>
            </w:r>
            <w:r>
              <w:rPr>
                <w:color w:val="1F1F23"/>
                <w:spacing w:val="-2"/>
                <w:w w:val="105"/>
                <w:sz w:val="14"/>
              </w:rPr>
              <w:t>selectDish</w:t>
            </w:r>
          </w:p>
        </w:tc>
        <w:tc>
          <w:tcPr>
            <w:tcW w:w="3456" w:type="dxa"/>
          </w:tcPr>
          <w:p>
            <w:pPr>
              <w:pStyle w:val="TableParagraph"/>
              <w:spacing w:line="278" w:lineRule="auto" w:before="83"/>
              <w:ind w:left="300"/>
              <w:rPr>
                <w:sz w:val="14"/>
              </w:rPr>
            </w:pPr>
            <w:r>
              <w:rPr>
                <w:color w:val="1F1F23"/>
                <w:sz w:val="14"/>
              </w:rPr>
              <w:t>Identify a dish and search serving-place</w:t>
            </w:r>
            <w:r>
              <w:rPr>
                <w:color w:val="1F1F23"/>
                <w:spacing w:val="40"/>
                <w:w w:val="110"/>
                <w:sz w:val="14"/>
              </w:rPr>
              <w:t> </w:t>
            </w:r>
            <w:r>
              <w:rPr>
                <w:color w:val="1F1F23"/>
                <w:spacing w:val="-2"/>
                <w:w w:val="110"/>
                <w:sz w:val="14"/>
              </w:rPr>
              <w:t>alternatives.</w:t>
            </w:r>
          </w:p>
        </w:tc>
      </w:tr>
      <w:tr>
        <w:trPr>
          <w:trHeight w:val="602" w:hRule="atLeast"/>
        </w:trPr>
        <w:tc>
          <w:tcPr>
            <w:tcW w:w="2752" w:type="dxa"/>
            <w:shd w:val="clear" w:color="auto" w:fill="F3F3F5"/>
          </w:tcPr>
          <w:p>
            <w:pPr>
              <w:pStyle w:val="TableParagraph"/>
              <w:spacing w:before="2"/>
              <w:rPr>
                <w:sz w:val="14"/>
              </w:rPr>
            </w:pPr>
          </w:p>
          <w:p>
            <w:pPr>
              <w:pStyle w:val="TableParagraph"/>
              <w:ind w:left="90"/>
              <w:rPr>
                <w:sz w:val="14"/>
              </w:rPr>
            </w:pPr>
            <w:r>
              <w:rPr>
                <w:color w:val="1F1F23"/>
                <w:w w:val="105"/>
                <w:sz w:val="14"/>
              </w:rPr>
              <w:t>Result</w:t>
            </w:r>
            <w:r>
              <w:rPr>
                <w:color w:val="1F1F23"/>
                <w:spacing w:val="-5"/>
                <w:w w:val="105"/>
                <w:sz w:val="14"/>
              </w:rPr>
              <w:t> </w:t>
            </w:r>
            <w:r>
              <w:rPr>
                <w:color w:val="1F1F23"/>
                <w:spacing w:val="-2"/>
                <w:w w:val="105"/>
                <w:sz w:val="14"/>
              </w:rPr>
              <w:t>action</w:t>
            </w:r>
          </w:p>
        </w:tc>
        <w:tc>
          <w:tcPr>
            <w:tcW w:w="3541" w:type="dxa"/>
            <w:shd w:val="clear" w:color="auto" w:fill="F3F3F5"/>
          </w:tcPr>
          <w:p>
            <w:pPr>
              <w:pStyle w:val="TableParagraph"/>
              <w:spacing w:before="2"/>
              <w:rPr>
                <w:sz w:val="14"/>
              </w:rPr>
            </w:pPr>
          </w:p>
          <w:p>
            <w:pPr>
              <w:pStyle w:val="TableParagraph"/>
              <w:ind w:left="590"/>
              <w:rPr>
                <w:sz w:val="14"/>
              </w:rPr>
            </w:pPr>
            <w:r>
              <w:rPr>
                <w:color w:val="1F1F23"/>
                <w:spacing w:val="-2"/>
                <w:w w:val="110"/>
                <w:sz w:val="14"/>
              </w:rPr>
              <w:t>clearResult</w:t>
            </w:r>
          </w:p>
        </w:tc>
        <w:tc>
          <w:tcPr>
            <w:tcW w:w="3456" w:type="dxa"/>
            <w:shd w:val="clear" w:color="auto" w:fill="F3F3F5"/>
          </w:tcPr>
          <w:p>
            <w:pPr>
              <w:pStyle w:val="TableParagraph"/>
              <w:spacing w:line="278" w:lineRule="auto" w:before="82"/>
              <w:ind w:left="300" w:right="327"/>
              <w:rPr>
                <w:sz w:val="14"/>
              </w:rPr>
            </w:pPr>
            <w:r>
              <w:rPr>
                <w:color w:val="1F1F23"/>
                <w:w w:val="105"/>
                <w:sz w:val="14"/>
              </w:rPr>
              <w:t>Dismiss the current outcome without</w:t>
            </w:r>
            <w:r>
              <w:rPr>
                <w:color w:val="1F1F23"/>
                <w:spacing w:val="40"/>
                <w:w w:val="105"/>
                <w:sz w:val="14"/>
              </w:rPr>
              <w:t> </w:t>
            </w:r>
            <w:r>
              <w:rPr>
                <w:color w:val="1F1F23"/>
                <w:w w:val="105"/>
                <w:sz w:val="14"/>
              </w:rPr>
              <w:t>changing map ownership.</w:t>
            </w:r>
          </w:p>
        </w:tc>
      </w:tr>
    </w:tbl>
    <w:p>
      <w:pPr>
        <w:spacing w:before="70"/>
        <w:ind w:left="188" w:right="45" w:firstLine="0"/>
        <w:jc w:val="center"/>
        <w:rPr>
          <w:rFonts w:ascii="Georgia"/>
          <w:i/>
          <w:sz w:val="17"/>
        </w:rPr>
      </w:pPr>
      <w:r>
        <w:rPr>
          <w:rFonts w:ascii="Georgia"/>
          <w:i/>
          <w:color w:val="66666D"/>
          <w:sz w:val="17"/>
        </w:rPr>
        <w:t>Table</w:t>
      </w:r>
      <w:r>
        <w:rPr>
          <w:rFonts w:ascii="Georgia"/>
          <w:i/>
          <w:color w:val="66666D"/>
          <w:spacing w:val="10"/>
          <w:sz w:val="17"/>
        </w:rPr>
        <w:t> </w:t>
      </w:r>
      <w:r>
        <w:rPr>
          <w:rFonts w:ascii="Georgia"/>
          <w:i/>
          <w:color w:val="66666D"/>
          <w:sz w:val="17"/>
        </w:rPr>
        <w:t>8A.</w:t>
      </w:r>
      <w:r>
        <w:rPr>
          <w:rFonts w:ascii="Georgia"/>
          <w:i/>
          <w:color w:val="66666D"/>
          <w:spacing w:val="11"/>
          <w:sz w:val="17"/>
        </w:rPr>
        <w:t> </w:t>
      </w:r>
      <w:r>
        <w:rPr>
          <w:rFonts w:ascii="Georgia"/>
          <w:i/>
          <w:color w:val="66666D"/>
          <w:sz w:val="17"/>
        </w:rPr>
        <w:t>Public</w:t>
      </w:r>
      <w:r>
        <w:rPr>
          <w:rFonts w:ascii="Georgia"/>
          <w:i/>
          <w:color w:val="66666D"/>
          <w:spacing w:val="11"/>
          <w:sz w:val="17"/>
        </w:rPr>
        <w:t> </w:t>
      </w:r>
      <w:r>
        <w:rPr>
          <w:rFonts w:ascii="Georgia"/>
          <w:i/>
          <w:color w:val="66666D"/>
          <w:sz w:val="17"/>
        </w:rPr>
        <w:t>contract</w:t>
      </w:r>
      <w:r>
        <w:rPr>
          <w:rFonts w:ascii="Georgia"/>
          <w:i/>
          <w:color w:val="66666D"/>
          <w:spacing w:val="9"/>
          <w:sz w:val="17"/>
        </w:rPr>
        <w:t> </w:t>
      </w:r>
      <w:r>
        <w:rPr>
          <w:rFonts w:ascii="Georgia"/>
          <w:i/>
          <w:color w:val="66666D"/>
          <w:sz w:val="17"/>
        </w:rPr>
        <w:t>of</w:t>
      </w:r>
      <w:r>
        <w:rPr>
          <w:rFonts w:ascii="Georgia"/>
          <w:i/>
          <w:color w:val="66666D"/>
          <w:spacing w:val="11"/>
          <w:sz w:val="17"/>
        </w:rPr>
        <w:t> </w:t>
      </w:r>
      <w:r>
        <w:rPr>
          <w:rFonts w:ascii="Georgia"/>
          <w:i/>
          <w:color w:val="66666D"/>
          <w:spacing w:val="-2"/>
          <w:sz w:val="17"/>
        </w:rPr>
        <w:t>useVisionAuto.</w:t>
      </w:r>
    </w:p>
    <w:p>
      <w:pPr>
        <w:pStyle w:val="BodyText"/>
        <w:spacing w:before="34"/>
        <w:rPr>
          <w:rFonts w:ascii="Georgia"/>
          <w:i/>
          <w:sz w:val="17"/>
        </w:rPr>
      </w:pPr>
    </w:p>
    <w:p>
      <w:pPr>
        <w:pStyle w:val="Heading3"/>
        <w:numPr>
          <w:ilvl w:val="2"/>
          <w:numId w:val="3"/>
        </w:numPr>
        <w:tabs>
          <w:tab w:pos="750" w:val="left" w:leader="none"/>
        </w:tabs>
        <w:spacing w:line="240" w:lineRule="auto" w:before="0" w:after="0"/>
        <w:ind w:left="750" w:right="0" w:hanging="521"/>
        <w:jc w:val="left"/>
      </w:pPr>
      <w:bookmarkStart w:name="5.6.2 Reactive State and Computed Deriva" w:id="52"/>
      <w:bookmarkEnd w:id="52"/>
      <w:r>
        <w:rPr>
          <w:b w:val="0"/>
        </w:rPr>
      </w:r>
      <w:r>
        <w:rPr>
          <w:color w:val="2D8B82"/>
        </w:rPr>
        <w:t>Reactive</w:t>
      </w:r>
      <w:r>
        <w:rPr>
          <w:color w:val="2D8B82"/>
          <w:spacing w:val="-5"/>
        </w:rPr>
        <w:t> </w:t>
      </w:r>
      <w:r>
        <w:rPr>
          <w:color w:val="2D8B82"/>
        </w:rPr>
        <w:t>State</w:t>
      </w:r>
      <w:r>
        <w:rPr>
          <w:color w:val="2D8B82"/>
          <w:spacing w:val="-4"/>
        </w:rPr>
        <w:t> </w:t>
      </w:r>
      <w:r>
        <w:rPr>
          <w:color w:val="2D8B82"/>
        </w:rPr>
        <w:t>and</w:t>
      </w:r>
      <w:r>
        <w:rPr>
          <w:color w:val="2D8B82"/>
          <w:spacing w:val="-4"/>
        </w:rPr>
        <w:t> </w:t>
      </w:r>
      <w:r>
        <w:rPr>
          <w:color w:val="2D8B82"/>
        </w:rPr>
        <w:t>Computed</w:t>
      </w:r>
      <w:r>
        <w:rPr>
          <w:color w:val="2D8B82"/>
          <w:spacing w:val="-3"/>
        </w:rPr>
        <w:t> </w:t>
      </w:r>
      <w:r>
        <w:rPr>
          <w:color w:val="2D8B82"/>
          <w:spacing w:val="-2"/>
        </w:rPr>
        <w:t>Derivations</w:t>
      </w:r>
    </w:p>
    <w:p>
      <w:pPr>
        <w:pStyle w:val="BodyText"/>
        <w:spacing w:line="278" w:lineRule="auto" w:before="166"/>
        <w:ind w:left="229" w:right="229"/>
      </w:pPr>
      <w:r>
        <w:rPr>
          <w:color w:val="1F1F23"/>
          <w:w w:val="105"/>
        </w:rPr>
        <w:t>Mutable public state is held in refs, while computed values derive busy status, URL validity, submission eligibility, source summary and progress copy. Network side effects begin from explicit</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right="101"/>
      </w:pPr>
      <w:r>
        <w:rPr>
          <w:color w:val="1F1F23"/>
          <w:w w:val="110"/>
        </w:rPr>
        <w:t>actions rather than watchers, which makes the cause of each transition visible in tests. The authoritative</w:t>
      </w:r>
      <w:r>
        <w:rPr>
          <w:color w:val="1F1F23"/>
          <w:spacing w:val="-14"/>
          <w:w w:val="110"/>
        </w:rPr>
        <w:t> </w:t>
      </w:r>
      <w:r>
        <w:rPr>
          <w:color w:val="1F1F23"/>
          <w:w w:val="110"/>
        </w:rPr>
        <w:t>state</w:t>
      </w:r>
      <w:r>
        <w:rPr>
          <w:color w:val="1F1F23"/>
          <w:spacing w:val="-14"/>
          <w:w w:val="110"/>
        </w:rPr>
        <w:t> </w:t>
      </w:r>
      <w:r>
        <w:rPr>
          <w:color w:val="1F1F23"/>
          <w:w w:val="110"/>
        </w:rPr>
        <w:t>ref</w:t>
      </w:r>
      <w:r>
        <w:rPr>
          <w:color w:val="1F1F23"/>
          <w:spacing w:val="-14"/>
          <w:w w:val="110"/>
        </w:rPr>
        <w:t> </w:t>
      </w:r>
      <w:r>
        <w:rPr>
          <w:color w:val="1F1F23"/>
          <w:w w:val="110"/>
        </w:rPr>
        <w:t>prevents</w:t>
      </w:r>
      <w:r>
        <w:rPr>
          <w:color w:val="1F1F23"/>
          <w:spacing w:val="-13"/>
          <w:w w:val="110"/>
        </w:rPr>
        <w:t> </w:t>
      </w:r>
      <w:r>
        <w:rPr>
          <w:color w:val="1F1F23"/>
          <w:w w:val="110"/>
        </w:rPr>
        <w:t>multiple</w:t>
      </w:r>
      <w:r>
        <w:rPr>
          <w:color w:val="1F1F23"/>
          <w:spacing w:val="-14"/>
          <w:w w:val="110"/>
        </w:rPr>
        <w:t> </w:t>
      </w:r>
      <w:r>
        <w:rPr>
          <w:color w:val="1F1F23"/>
          <w:w w:val="110"/>
        </w:rPr>
        <w:t>redundant</w:t>
      </w:r>
      <w:r>
        <w:rPr>
          <w:color w:val="1F1F23"/>
          <w:spacing w:val="-14"/>
          <w:w w:val="110"/>
        </w:rPr>
        <w:t> </w:t>
      </w:r>
      <w:r>
        <w:rPr>
          <w:color w:val="1F1F23"/>
          <w:w w:val="110"/>
        </w:rPr>
        <w:t>booleans</w:t>
      </w:r>
      <w:r>
        <w:rPr>
          <w:color w:val="1F1F23"/>
          <w:spacing w:val="-14"/>
          <w:w w:val="110"/>
        </w:rPr>
        <w:t> </w:t>
      </w:r>
      <w:r>
        <w:rPr>
          <w:color w:val="1F1F23"/>
          <w:w w:val="110"/>
        </w:rPr>
        <w:t>from</w:t>
      </w:r>
      <w:r>
        <w:rPr>
          <w:color w:val="1F1F23"/>
          <w:spacing w:val="-13"/>
          <w:w w:val="110"/>
        </w:rPr>
        <w:t> </w:t>
      </w:r>
      <w:r>
        <w:rPr>
          <w:color w:val="1F1F23"/>
          <w:w w:val="110"/>
        </w:rPr>
        <w:t>disagreeing</w:t>
      </w:r>
      <w:r>
        <w:rPr>
          <w:color w:val="1F1F23"/>
          <w:spacing w:val="-14"/>
          <w:w w:val="110"/>
        </w:rPr>
        <w:t> </w:t>
      </w:r>
      <w:r>
        <w:rPr>
          <w:color w:val="1F1F23"/>
          <w:w w:val="110"/>
        </w:rPr>
        <w:t>about</w:t>
      </w:r>
      <w:r>
        <w:rPr>
          <w:color w:val="1F1F23"/>
          <w:spacing w:val="-14"/>
          <w:w w:val="110"/>
        </w:rPr>
        <w:t> </w:t>
      </w:r>
      <w:r>
        <w:rPr>
          <w:color w:val="1F1F23"/>
          <w:w w:val="110"/>
        </w:rPr>
        <w:t>whether</w:t>
      </w:r>
      <w:r>
        <w:rPr>
          <w:color w:val="1F1F23"/>
          <w:spacing w:val="-14"/>
          <w:w w:val="110"/>
        </w:rPr>
        <w:t> </w:t>
      </w:r>
      <w:r>
        <w:rPr>
          <w:color w:val="1F1F23"/>
          <w:w w:val="110"/>
        </w:rPr>
        <w:t>a</w:t>
      </w:r>
      <w:r>
        <w:rPr>
          <w:color w:val="1F1F23"/>
          <w:spacing w:val="-13"/>
          <w:w w:val="110"/>
        </w:rPr>
        <w:t> </w:t>
      </w:r>
      <w:r>
        <w:rPr>
          <w:color w:val="1F1F23"/>
          <w:w w:val="110"/>
        </w:rPr>
        <w:t>job</w:t>
      </w:r>
      <w:r>
        <w:rPr>
          <w:color w:val="1F1F23"/>
          <w:spacing w:val="-14"/>
          <w:w w:val="110"/>
        </w:rPr>
        <w:t> </w:t>
      </w:r>
      <w:r>
        <w:rPr>
          <w:color w:val="1F1F23"/>
          <w:w w:val="110"/>
        </w:rPr>
        <w:t>is queued, analysing, resolved or cancelled.</w:t>
      </w:r>
    </w:p>
    <w:p>
      <w:pPr>
        <w:pStyle w:val="Heading3"/>
        <w:numPr>
          <w:ilvl w:val="2"/>
          <w:numId w:val="3"/>
        </w:numPr>
        <w:tabs>
          <w:tab w:pos="750" w:val="left" w:leader="none"/>
        </w:tabs>
        <w:spacing w:line="240" w:lineRule="auto" w:before="176" w:after="0"/>
        <w:ind w:left="750" w:right="0" w:hanging="521"/>
        <w:jc w:val="left"/>
      </w:pPr>
      <w:bookmarkStart w:name="5.6.3 Polling and Backend Job Coordinati" w:id="53"/>
      <w:bookmarkEnd w:id="53"/>
      <w:r>
        <w:rPr>
          <w:b w:val="0"/>
        </w:rPr>
      </w:r>
      <w:r>
        <w:rPr>
          <w:color w:val="2D8B82"/>
        </w:rPr>
        <w:t>Polling</w:t>
      </w:r>
      <w:r>
        <w:rPr>
          <w:color w:val="2D8B82"/>
          <w:spacing w:val="-3"/>
        </w:rPr>
        <w:t> </w:t>
      </w:r>
      <w:r>
        <w:rPr>
          <w:color w:val="2D8B82"/>
        </w:rPr>
        <w:t>and</w:t>
      </w:r>
      <w:r>
        <w:rPr>
          <w:color w:val="2D8B82"/>
          <w:spacing w:val="-3"/>
        </w:rPr>
        <w:t> </w:t>
      </w:r>
      <w:r>
        <w:rPr>
          <w:color w:val="2D8B82"/>
        </w:rPr>
        <w:t>Backend</w:t>
      </w:r>
      <w:r>
        <w:rPr>
          <w:color w:val="2D8B82"/>
          <w:spacing w:val="-3"/>
        </w:rPr>
        <w:t> </w:t>
      </w:r>
      <w:r>
        <w:rPr>
          <w:color w:val="2D8B82"/>
        </w:rPr>
        <w:t>Job</w:t>
      </w:r>
      <w:r>
        <w:rPr>
          <w:color w:val="2D8B82"/>
          <w:spacing w:val="-3"/>
        </w:rPr>
        <w:t> </w:t>
      </w:r>
      <w:r>
        <w:rPr>
          <w:color w:val="2D8B82"/>
          <w:spacing w:val="-2"/>
        </w:rPr>
        <w:t>Coordination</w:t>
      </w:r>
    </w:p>
    <w:p>
      <w:pPr>
        <w:pStyle w:val="BodyText"/>
        <w:spacing w:line="278" w:lineRule="auto" w:before="166"/>
        <w:ind w:left="229" w:right="222"/>
      </w:pPr>
      <w:r>
        <w:rPr>
          <w:color w:val="1F1F23"/>
          <w:w w:val="105"/>
        </w:rPr>
        <w:t>submit validates the URL, invalidates any previous operation, allocates a new AbortController and monotonically increasing run ID, starts elapsed timing, creates a backend job and polls every 1.5</w:t>
      </w:r>
      <w:r>
        <w:rPr>
          <w:color w:val="1F1F23"/>
          <w:spacing w:val="40"/>
          <w:w w:val="105"/>
        </w:rPr>
        <w:t> </w:t>
      </w:r>
      <w:r>
        <w:rPr>
          <w:color w:val="1F1F23"/>
          <w:w w:val="105"/>
        </w:rPr>
        <w:t>seconds until a terminal status. Backend implementation stages are deliberately reduced to</w:t>
      </w:r>
      <w:r>
        <w:rPr>
          <w:color w:val="1F1F23"/>
          <w:spacing w:val="40"/>
          <w:w w:val="105"/>
        </w:rPr>
        <w:t> </w:t>
      </w:r>
      <w:r>
        <w:rPr>
          <w:color w:val="1F1F23"/>
          <w:w w:val="105"/>
        </w:rPr>
        <w:t>fast_analysis, deep_analysis and resolving before reaching the panel. This keeps progress meaningful without exposing worker internals.</w:t>
      </w:r>
    </w:p>
    <w:p>
      <w:pPr>
        <w:pStyle w:val="BodyText"/>
        <w:spacing w:before="5"/>
        <w:rPr>
          <w:sz w:val="5"/>
        </w:rPr>
      </w:pPr>
      <w:r>
        <w:rPr>
          <w:sz w:val="5"/>
        </w:rPr>
        <w:drawing>
          <wp:anchor distT="0" distB="0" distL="0" distR="0" allowOverlap="1" layoutInCell="1" locked="0" behindDoc="1" simplePos="0" relativeHeight="487595520">
            <wp:simplePos x="0" y="0"/>
            <wp:positionH relativeFrom="page">
              <wp:posOffset>798830</wp:posOffset>
            </wp:positionH>
            <wp:positionV relativeFrom="paragraph">
              <wp:posOffset>61318</wp:posOffset>
            </wp:positionV>
            <wp:extent cx="5986857" cy="372465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6" cstate="print"/>
                    <a:stretch>
                      <a:fillRect/>
                    </a:stretch>
                  </pic:blipFill>
                  <pic:spPr>
                    <a:xfrm>
                      <a:off x="0" y="0"/>
                      <a:ext cx="5986857" cy="3724655"/>
                    </a:xfrm>
                    <a:prstGeom prst="rect">
                      <a:avLst/>
                    </a:prstGeom>
                  </pic:spPr>
                </pic:pic>
              </a:graphicData>
            </a:graphic>
          </wp:anchor>
        </w:drawing>
      </w:r>
    </w:p>
    <w:p>
      <w:pPr>
        <w:spacing w:line="331" w:lineRule="auto" w:before="109"/>
        <w:ind w:left="4475" w:right="309" w:hanging="4231"/>
        <w:jc w:val="left"/>
        <w:rPr>
          <w:rFonts w:ascii="Georgia"/>
          <w:i/>
          <w:sz w:val="17"/>
        </w:rPr>
      </w:pPr>
      <w:r>
        <w:rPr>
          <w:rFonts w:ascii="Georgia"/>
          <w:i/>
          <w:color w:val="66666D"/>
          <w:sz w:val="17"/>
        </w:rPr>
        <w:t>Figure 13. Reactive lifecycle and terminal uncertainty states managed by useVisionAuto; backend stages are adapted before</w:t>
      </w:r>
      <w:r>
        <w:rPr>
          <w:rFonts w:ascii="Georgia"/>
          <w:i/>
          <w:color w:val="66666D"/>
          <w:spacing w:val="80"/>
          <w:sz w:val="17"/>
        </w:rPr>
        <w:t> </w:t>
      </w:r>
      <w:r>
        <w:rPr>
          <w:rFonts w:ascii="Georgia"/>
          <w:i/>
          <w:color w:val="66666D"/>
          <w:sz w:val="17"/>
        </w:rPr>
        <w:t>reaching the UI.</w:t>
      </w:r>
    </w:p>
    <w:p>
      <w:pPr>
        <w:pStyle w:val="Heading3"/>
        <w:numPr>
          <w:ilvl w:val="2"/>
          <w:numId w:val="3"/>
        </w:numPr>
        <w:tabs>
          <w:tab w:pos="750" w:val="left" w:leader="none"/>
        </w:tabs>
        <w:spacing w:line="240" w:lineRule="auto" w:before="153" w:after="0"/>
        <w:ind w:left="750" w:right="0" w:hanging="521"/>
        <w:jc w:val="left"/>
      </w:pPr>
      <w:bookmarkStart w:name="5.6.4 Cancellation and Lifecycle Cleanup" w:id="54"/>
      <w:bookmarkEnd w:id="54"/>
      <w:r>
        <w:rPr>
          <w:b w:val="0"/>
        </w:rPr>
      </w:r>
      <w:r>
        <w:rPr>
          <w:color w:val="2D8B82"/>
        </w:rPr>
        <w:t>Cancellation</w:t>
      </w:r>
      <w:r>
        <w:rPr>
          <w:color w:val="2D8B82"/>
          <w:spacing w:val="-7"/>
        </w:rPr>
        <w:t> </w:t>
      </w:r>
      <w:r>
        <w:rPr>
          <w:color w:val="2D8B82"/>
        </w:rPr>
        <w:t>and</w:t>
      </w:r>
      <w:r>
        <w:rPr>
          <w:color w:val="2D8B82"/>
          <w:spacing w:val="-6"/>
        </w:rPr>
        <w:t> </w:t>
      </w:r>
      <w:r>
        <w:rPr>
          <w:color w:val="2D8B82"/>
        </w:rPr>
        <w:t>Lifecycle</w:t>
      </w:r>
      <w:r>
        <w:rPr>
          <w:color w:val="2D8B82"/>
          <w:spacing w:val="-6"/>
        </w:rPr>
        <w:t> </w:t>
      </w:r>
      <w:r>
        <w:rPr>
          <w:color w:val="2D8B82"/>
          <w:spacing w:val="-2"/>
        </w:rPr>
        <w:t>Cleanup</w:t>
      </w:r>
    </w:p>
    <w:p>
      <w:pPr>
        <w:pStyle w:val="BodyText"/>
        <w:spacing w:line="278" w:lineRule="auto" w:before="166"/>
        <w:ind w:left="229" w:right="219"/>
      </w:pPr>
      <w:r>
        <w:rPr>
          <w:color w:val="1F1F23"/>
          <w:w w:val="105"/>
        </w:rPr>
        <w:t>Cancellation is multi-layered. The run guard is invalidated first, so a late continuation cannot mutate refs. The HTTP controller is aborted, the current polling delay and elapsed interval are cleared, and a</w:t>
      </w:r>
      <w:r>
        <w:rPr>
          <w:color w:val="1F1F23"/>
          <w:spacing w:val="40"/>
          <w:w w:val="105"/>
        </w:rPr>
        <w:t> </w:t>
      </w:r>
      <w:r>
        <w:rPr>
          <w:color w:val="1F1F23"/>
          <w:w w:val="105"/>
        </w:rPr>
        <w:t>best-effort DELETE is sent for the active backend job. onBeforeUnmount(dispose) applies the same cleanup when the component leaves the page. FoodMapView separately removes its own listeners, timers,</w:t>
      </w:r>
      <w:r>
        <w:rPr>
          <w:color w:val="1F1F23"/>
          <w:spacing w:val="40"/>
          <w:w w:val="105"/>
        </w:rPr>
        <w:t> </w:t>
      </w:r>
      <w:r>
        <w:rPr>
          <w:color w:val="1F1F23"/>
          <w:w w:val="105"/>
        </w:rPr>
        <w:t>animation</w:t>
      </w:r>
      <w:r>
        <w:rPr>
          <w:color w:val="1F1F23"/>
          <w:spacing w:val="40"/>
          <w:w w:val="105"/>
        </w:rPr>
        <w:t> </w:t>
      </w:r>
      <w:r>
        <w:rPr>
          <w:color w:val="1F1F23"/>
          <w:w w:val="105"/>
        </w:rPr>
        <w:t>frames,</w:t>
      </w:r>
      <w:r>
        <w:rPr>
          <w:color w:val="1F1F23"/>
          <w:spacing w:val="40"/>
          <w:w w:val="105"/>
        </w:rPr>
        <w:t> </w:t>
      </w:r>
      <w:r>
        <w:rPr>
          <w:color w:val="1F1F23"/>
          <w:w w:val="105"/>
        </w:rPr>
        <w:t>marker</w:t>
      </w:r>
      <w:r>
        <w:rPr>
          <w:color w:val="1F1F23"/>
          <w:spacing w:val="39"/>
          <w:w w:val="105"/>
        </w:rPr>
        <w:t> </w:t>
      </w:r>
      <w:r>
        <w:rPr>
          <w:color w:val="1F1F23"/>
          <w:w w:val="105"/>
        </w:rPr>
        <w:t>collections</w:t>
      </w:r>
      <w:r>
        <w:rPr>
          <w:color w:val="1F1F23"/>
          <w:spacing w:val="39"/>
          <w:w w:val="105"/>
        </w:rPr>
        <w:t> </w:t>
      </w:r>
      <w:r>
        <w:rPr>
          <w:color w:val="1F1F23"/>
          <w:w w:val="105"/>
        </w:rPr>
        <w:t>and</w:t>
      </w:r>
      <w:r>
        <w:rPr>
          <w:color w:val="1F1F23"/>
          <w:spacing w:val="40"/>
          <w:w w:val="105"/>
        </w:rPr>
        <w:t> </w:t>
      </w:r>
      <w:r>
        <w:rPr>
          <w:color w:val="1F1F23"/>
          <w:w w:val="105"/>
        </w:rPr>
        <w:t>Leaflet</w:t>
      </w:r>
      <w:r>
        <w:rPr>
          <w:color w:val="1F1F23"/>
          <w:spacing w:val="40"/>
          <w:w w:val="105"/>
        </w:rPr>
        <w:t> </w:t>
      </w:r>
      <w:r>
        <w:rPr>
          <w:color w:val="1F1F23"/>
          <w:w w:val="105"/>
        </w:rPr>
        <w:t>map,</w:t>
      </w:r>
      <w:r>
        <w:rPr>
          <w:color w:val="1F1F23"/>
          <w:spacing w:val="40"/>
          <w:w w:val="105"/>
        </w:rPr>
        <w:t> </w:t>
      </w:r>
      <w:r>
        <w:rPr>
          <w:color w:val="1F1F23"/>
          <w:w w:val="105"/>
        </w:rPr>
        <w:t>preserving</w:t>
      </w:r>
      <w:r>
        <w:rPr>
          <w:color w:val="1F1F23"/>
          <w:spacing w:val="40"/>
          <w:w w:val="105"/>
        </w:rPr>
        <w:t> </w:t>
      </w:r>
      <w:r>
        <w:rPr>
          <w:color w:val="1F1F23"/>
          <w:w w:val="105"/>
        </w:rPr>
        <w:t>distinct</w:t>
      </w:r>
      <w:r>
        <w:rPr>
          <w:color w:val="1F1F23"/>
          <w:spacing w:val="39"/>
          <w:w w:val="105"/>
        </w:rPr>
        <w:t> </w:t>
      </w:r>
      <w:r>
        <w:rPr>
          <w:color w:val="1F1F23"/>
          <w:w w:val="105"/>
        </w:rPr>
        <w:t>lifecycles.</w:t>
      </w:r>
    </w:p>
    <w:p>
      <w:pPr>
        <w:pStyle w:val="BodyText"/>
        <w:spacing w:after="0" w:line="278" w:lineRule="auto"/>
        <w:sectPr>
          <w:pgSz w:w="11910" w:h="16840"/>
          <w:pgMar w:header="454" w:footer="665" w:top="660" w:bottom="860" w:left="850" w:right="992"/>
        </w:sectPr>
      </w:pPr>
    </w:p>
    <w:p>
      <w:pPr>
        <w:pStyle w:val="BodyText"/>
        <w:spacing w:before="136"/>
      </w:pPr>
    </w:p>
    <w:p>
      <w:pPr>
        <w:spacing w:line="240" w:lineRule="auto"/>
        <w:ind w:left="460" w:right="0" w:firstLine="0"/>
        <w:rPr>
          <w:sz w:val="20"/>
        </w:rPr>
      </w:pPr>
      <w:r>
        <w:rPr>
          <w:sz w:val="20"/>
        </w:rPr>
        <w:drawing>
          <wp:inline distT="0" distB="0" distL="0" distR="0">
            <wp:extent cx="5837643" cy="2008536"/>
            <wp:effectExtent l="0" t="0" r="0" b="0"/>
            <wp:docPr id="39" name="Image 39" descr="Side-by-side current-commit Vision Auto interface during active analysis and aft - Side-by-side current-commit Vision Auto interface during active analysis and after user cancellation returns the input to a reusable state."/>
            <wp:cNvGraphicFramePr>
              <a:graphicFrameLocks/>
            </wp:cNvGraphicFramePr>
            <a:graphic>
              <a:graphicData uri="http://schemas.openxmlformats.org/drawingml/2006/picture">
                <pic:pic>
                  <pic:nvPicPr>
                    <pic:cNvPr id="39" name="Image 39" descr="Side-by-side current-commit Vision Auto interface during active analysis and aft - Side-by-side current-commit Vision Auto interface during active analysis and after user cancellation returns the input to a reusable state."/>
                    <pic:cNvPicPr/>
                  </pic:nvPicPr>
                  <pic:blipFill>
                    <a:blip r:embed="rId27" cstate="print"/>
                    <a:stretch>
                      <a:fillRect/>
                    </a:stretch>
                  </pic:blipFill>
                  <pic:spPr>
                    <a:xfrm>
                      <a:off x="0" y="0"/>
                      <a:ext cx="5837643" cy="2008536"/>
                    </a:xfrm>
                    <a:prstGeom prst="rect">
                      <a:avLst/>
                    </a:prstGeom>
                  </pic:spPr>
                </pic:pic>
              </a:graphicData>
            </a:graphic>
          </wp:inline>
        </w:drawing>
      </w:r>
      <w:r>
        <w:rPr>
          <w:sz w:val="20"/>
        </w:rPr>
      </w:r>
    </w:p>
    <w:p>
      <w:pPr>
        <w:spacing w:line="331" w:lineRule="auto" w:before="138"/>
        <w:ind w:left="2096" w:right="101" w:hanging="1729"/>
        <w:jc w:val="left"/>
        <w:rPr>
          <w:rFonts w:ascii="Georgia"/>
          <w:i/>
          <w:sz w:val="17"/>
        </w:rPr>
      </w:pPr>
      <w:r>
        <w:rPr>
          <w:rFonts w:ascii="Georgia"/>
          <w:i/>
          <w:color w:val="66666D"/>
          <w:w w:val="105"/>
          <w:sz w:val="17"/>
        </w:rPr>
        <w:t>Figure</w:t>
      </w:r>
      <w:r>
        <w:rPr>
          <w:rFonts w:ascii="Georgia"/>
          <w:i/>
          <w:color w:val="66666D"/>
          <w:spacing w:val="-9"/>
          <w:w w:val="105"/>
          <w:sz w:val="17"/>
        </w:rPr>
        <w:t> </w:t>
      </w:r>
      <w:r>
        <w:rPr>
          <w:rFonts w:ascii="Georgia"/>
          <w:i/>
          <w:color w:val="66666D"/>
          <w:w w:val="105"/>
          <w:sz w:val="17"/>
        </w:rPr>
        <w:t>13A.</w:t>
      </w:r>
      <w:r>
        <w:rPr>
          <w:rFonts w:ascii="Georgia"/>
          <w:i/>
          <w:color w:val="66666D"/>
          <w:spacing w:val="-9"/>
          <w:w w:val="105"/>
          <w:sz w:val="17"/>
        </w:rPr>
        <w:t> </w:t>
      </w:r>
      <w:r>
        <w:rPr>
          <w:rFonts w:ascii="Georgia"/>
          <w:i/>
          <w:color w:val="66666D"/>
          <w:w w:val="105"/>
          <w:sz w:val="17"/>
        </w:rPr>
        <w:t>Vision</w:t>
      </w:r>
      <w:r>
        <w:rPr>
          <w:rFonts w:ascii="Georgia"/>
          <w:i/>
          <w:color w:val="66666D"/>
          <w:spacing w:val="-9"/>
          <w:w w:val="105"/>
          <w:sz w:val="17"/>
        </w:rPr>
        <w:t> </w:t>
      </w:r>
      <w:r>
        <w:rPr>
          <w:rFonts w:ascii="Georgia"/>
          <w:i/>
          <w:color w:val="66666D"/>
          <w:w w:val="105"/>
          <w:sz w:val="17"/>
        </w:rPr>
        <w:t>Auto</w:t>
      </w:r>
      <w:r>
        <w:rPr>
          <w:rFonts w:ascii="Georgia"/>
          <w:i/>
          <w:color w:val="66666D"/>
          <w:spacing w:val="-9"/>
          <w:w w:val="105"/>
          <w:sz w:val="17"/>
        </w:rPr>
        <w:t> </w:t>
      </w:r>
      <w:r>
        <w:rPr>
          <w:rFonts w:ascii="Georgia"/>
          <w:i/>
          <w:color w:val="66666D"/>
          <w:w w:val="105"/>
          <w:sz w:val="17"/>
        </w:rPr>
        <w:t>exposes</w:t>
      </w:r>
      <w:r>
        <w:rPr>
          <w:rFonts w:ascii="Georgia"/>
          <w:i/>
          <w:color w:val="66666D"/>
          <w:spacing w:val="-9"/>
          <w:w w:val="105"/>
          <w:sz w:val="17"/>
        </w:rPr>
        <w:t> </w:t>
      </w:r>
      <w:r>
        <w:rPr>
          <w:rFonts w:ascii="Georgia"/>
          <w:i/>
          <w:color w:val="66666D"/>
          <w:w w:val="105"/>
          <w:sz w:val="17"/>
        </w:rPr>
        <w:t>cancellation</w:t>
      </w:r>
      <w:r>
        <w:rPr>
          <w:rFonts w:ascii="Georgia"/>
          <w:i/>
          <w:color w:val="66666D"/>
          <w:spacing w:val="-9"/>
          <w:w w:val="105"/>
          <w:sz w:val="17"/>
        </w:rPr>
        <w:t> </w:t>
      </w:r>
      <w:r>
        <w:rPr>
          <w:rFonts w:ascii="Georgia"/>
          <w:i/>
          <w:color w:val="66666D"/>
          <w:w w:val="105"/>
          <w:sz w:val="17"/>
        </w:rPr>
        <w:t>while</w:t>
      </w:r>
      <w:r>
        <w:rPr>
          <w:rFonts w:ascii="Georgia"/>
          <w:i/>
          <w:color w:val="66666D"/>
          <w:spacing w:val="-9"/>
          <w:w w:val="105"/>
          <w:sz w:val="17"/>
        </w:rPr>
        <w:t> </w:t>
      </w:r>
      <w:r>
        <w:rPr>
          <w:rFonts w:ascii="Georgia"/>
          <w:i/>
          <w:color w:val="66666D"/>
          <w:w w:val="105"/>
          <w:sz w:val="17"/>
        </w:rPr>
        <w:t>analysis</w:t>
      </w:r>
      <w:r>
        <w:rPr>
          <w:rFonts w:ascii="Georgia"/>
          <w:i/>
          <w:color w:val="66666D"/>
          <w:spacing w:val="-9"/>
          <w:w w:val="105"/>
          <w:sz w:val="17"/>
        </w:rPr>
        <w:t> </w:t>
      </w:r>
      <w:r>
        <w:rPr>
          <w:rFonts w:ascii="Georgia"/>
          <w:i/>
          <w:color w:val="66666D"/>
          <w:w w:val="105"/>
          <w:sz w:val="17"/>
        </w:rPr>
        <w:t>is</w:t>
      </w:r>
      <w:r>
        <w:rPr>
          <w:rFonts w:ascii="Georgia"/>
          <w:i/>
          <w:color w:val="66666D"/>
          <w:spacing w:val="-9"/>
          <w:w w:val="105"/>
          <w:sz w:val="17"/>
        </w:rPr>
        <w:t> </w:t>
      </w:r>
      <w:r>
        <w:rPr>
          <w:rFonts w:ascii="Georgia"/>
          <w:i/>
          <w:color w:val="66666D"/>
          <w:w w:val="105"/>
          <w:sz w:val="17"/>
        </w:rPr>
        <w:t>active</w:t>
      </w:r>
      <w:r>
        <w:rPr>
          <w:rFonts w:ascii="Georgia"/>
          <w:i/>
          <w:color w:val="66666D"/>
          <w:spacing w:val="-9"/>
          <w:w w:val="105"/>
          <w:sz w:val="17"/>
        </w:rPr>
        <w:t> </w:t>
      </w:r>
      <w:r>
        <w:rPr>
          <w:rFonts w:ascii="Georgia"/>
          <w:i/>
          <w:color w:val="66666D"/>
          <w:w w:val="105"/>
          <w:sz w:val="17"/>
        </w:rPr>
        <w:t>and</w:t>
      </w:r>
      <w:r>
        <w:rPr>
          <w:rFonts w:ascii="Georgia"/>
          <w:i/>
          <w:color w:val="66666D"/>
          <w:spacing w:val="-9"/>
          <w:w w:val="105"/>
          <w:sz w:val="17"/>
        </w:rPr>
        <w:t> </w:t>
      </w:r>
      <w:r>
        <w:rPr>
          <w:rFonts w:ascii="Georgia"/>
          <w:i/>
          <w:color w:val="66666D"/>
          <w:w w:val="105"/>
          <w:sz w:val="17"/>
        </w:rPr>
        <w:t>returns</w:t>
      </w:r>
      <w:r>
        <w:rPr>
          <w:rFonts w:ascii="Georgia"/>
          <w:i/>
          <w:color w:val="66666D"/>
          <w:spacing w:val="-9"/>
          <w:w w:val="105"/>
          <w:sz w:val="17"/>
        </w:rPr>
        <w:t> </w:t>
      </w:r>
      <w:r>
        <w:rPr>
          <w:rFonts w:ascii="Georgia"/>
          <w:i/>
          <w:color w:val="66666D"/>
          <w:w w:val="105"/>
          <w:sz w:val="17"/>
        </w:rPr>
        <w:t>to</w:t>
      </w:r>
      <w:r>
        <w:rPr>
          <w:rFonts w:ascii="Georgia"/>
          <w:i/>
          <w:color w:val="66666D"/>
          <w:spacing w:val="-10"/>
          <w:w w:val="105"/>
          <w:sz w:val="17"/>
        </w:rPr>
        <w:t> </w:t>
      </w:r>
      <w:r>
        <w:rPr>
          <w:rFonts w:ascii="Georgia"/>
          <w:i/>
          <w:color w:val="66666D"/>
          <w:w w:val="105"/>
          <w:sz w:val="17"/>
        </w:rPr>
        <w:t>a</w:t>
      </w:r>
      <w:r>
        <w:rPr>
          <w:rFonts w:ascii="Georgia"/>
          <w:i/>
          <w:color w:val="66666D"/>
          <w:spacing w:val="-9"/>
          <w:w w:val="105"/>
          <w:sz w:val="17"/>
        </w:rPr>
        <w:t> </w:t>
      </w:r>
      <w:r>
        <w:rPr>
          <w:rFonts w:ascii="Georgia"/>
          <w:i/>
          <w:color w:val="66666D"/>
          <w:w w:val="105"/>
          <w:sz w:val="17"/>
        </w:rPr>
        <w:t>reusable</w:t>
      </w:r>
      <w:r>
        <w:rPr>
          <w:rFonts w:ascii="Georgia"/>
          <w:i/>
          <w:color w:val="66666D"/>
          <w:spacing w:val="-9"/>
          <w:w w:val="105"/>
          <w:sz w:val="17"/>
        </w:rPr>
        <w:t> </w:t>
      </w:r>
      <w:r>
        <w:rPr>
          <w:rFonts w:ascii="Georgia"/>
          <w:i/>
          <w:color w:val="66666D"/>
          <w:w w:val="105"/>
          <w:sz w:val="17"/>
        </w:rPr>
        <w:t>input</w:t>
      </w:r>
      <w:r>
        <w:rPr>
          <w:rFonts w:ascii="Georgia"/>
          <w:i/>
          <w:color w:val="66666D"/>
          <w:spacing w:val="-9"/>
          <w:w w:val="105"/>
          <w:sz w:val="17"/>
        </w:rPr>
        <w:t> </w:t>
      </w:r>
      <w:r>
        <w:rPr>
          <w:rFonts w:ascii="Georgia"/>
          <w:i/>
          <w:color w:val="66666D"/>
          <w:w w:val="105"/>
          <w:sz w:val="17"/>
        </w:rPr>
        <w:t>state</w:t>
      </w:r>
      <w:r>
        <w:rPr>
          <w:rFonts w:ascii="Georgia"/>
          <w:i/>
          <w:color w:val="66666D"/>
          <w:spacing w:val="-9"/>
          <w:w w:val="105"/>
          <w:sz w:val="17"/>
        </w:rPr>
        <w:t> </w:t>
      </w:r>
      <w:r>
        <w:rPr>
          <w:rFonts w:ascii="Georgia"/>
          <w:i/>
          <w:color w:val="66666D"/>
          <w:w w:val="105"/>
          <w:sz w:val="17"/>
        </w:rPr>
        <w:t>after</w:t>
      </w:r>
      <w:r>
        <w:rPr>
          <w:rFonts w:ascii="Georgia"/>
          <w:i/>
          <w:color w:val="66666D"/>
          <w:spacing w:val="-9"/>
          <w:w w:val="105"/>
          <w:sz w:val="17"/>
        </w:rPr>
        <w:t> </w:t>
      </w:r>
      <w:r>
        <w:rPr>
          <w:rFonts w:ascii="Georgia"/>
          <w:i/>
          <w:color w:val="66666D"/>
          <w:w w:val="105"/>
          <w:sz w:val="17"/>
        </w:rPr>
        <w:t>aborting the current run; the UI does not claim a separate persistent Cancelled result.</w:t>
      </w:r>
    </w:p>
    <w:p>
      <w:pPr>
        <w:pStyle w:val="Heading3"/>
        <w:numPr>
          <w:ilvl w:val="2"/>
          <w:numId w:val="3"/>
        </w:numPr>
        <w:tabs>
          <w:tab w:pos="750" w:val="left" w:leader="none"/>
        </w:tabs>
        <w:spacing w:line="240" w:lineRule="auto" w:before="153" w:after="0"/>
        <w:ind w:left="750" w:right="0" w:hanging="521"/>
        <w:jc w:val="left"/>
      </w:pPr>
      <w:bookmarkStart w:name="5.6.5 Stale-Run and Race-Condition Prote" w:id="55"/>
      <w:bookmarkEnd w:id="55"/>
      <w:r>
        <w:rPr>
          <w:b w:val="0"/>
        </w:rPr>
      </w:r>
      <w:r>
        <w:rPr>
          <w:color w:val="2D8B82"/>
        </w:rPr>
        <w:t>Stale-Run</w:t>
      </w:r>
      <w:r>
        <w:rPr>
          <w:color w:val="2D8B82"/>
          <w:spacing w:val="-6"/>
        </w:rPr>
        <w:t> </w:t>
      </w:r>
      <w:r>
        <w:rPr>
          <w:color w:val="2D8B82"/>
        </w:rPr>
        <w:t>and</w:t>
      </w:r>
      <w:r>
        <w:rPr>
          <w:color w:val="2D8B82"/>
          <w:spacing w:val="-6"/>
        </w:rPr>
        <w:t> </w:t>
      </w:r>
      <w:r>
        <w:rPr>
          <w:color w:val="2D8B82"/>
        </w:rPr>
        <w:t>Race-Condition</w:t>
      </w:r>
      <w:r>
        <w:rPr>
          <w:color w:val="2D8B82"/>
          <w:spacing w:val="-5"/>
        </w:rPr>
        <w:t> </w:t>
      </w:r>
      <w:r>
        <w:rPr>
          <w:color w:val="2D8B82"/>
          <w:spacing w:val="-2"/>
        </w:rPr>
        <w:t>Protection</w:t>
      </w:r>
    </w:p>
    <w:p>
      <w:pPr>
        <w:pStyle w:val="BodyText"/>
        <w:spacing w:line="278" w:lineRule="auto" w:before="166"/>
        <w:ind w:left="229"/>
      </w:pPr>
      <w:r>
        <w:rPr>
          <w:color w:val="1F1F23"/>
          <w:w w:val="110"/>
        </w:rPr>
        <w:t>Every</w:t>
      </w:r>
      <w:r>
        <w:rPr>
          <w:color w:val="1F1F23"/>
          <w:spacing w:val="-14"/>
          <w:w w:val="110"/>
        </w:rPr>
        <w:t> </w:t>
      </w:r>
      <w:r>
        <w:rPr>
          <w:color w:val="1F1F23"/>
          <w:w w:val="110"/>
        </w:rPr>
        <w:t>operation</w:t>
      </w:r>
      <w:r>
        <w:rPr>
          <w:color w:val="1F1F23"/>
          <w:spacing w:val="-14"/>
          <w:w w:val="110"/>
        </w:rPr>
        <w:t> </w:t>
      </w:r>
      <w:r>
        <w:rPr>
          <w:color w:val="1F1F23"/>
          <w:w w:val="110"/>
        </w:rPr>
        <w:t>receives</w:t>
      </w:r>
      <w:r>
        <w:rPr>
          <w:color w:val="1F1F23"/>
          <w:spacing w:val="-14"/>
          <w:w w:val="110"/>
        </w:rPr>
        <w:t> </w:t>
      </w:r>
      <w:r>
        <w:rPr>
          <w:color w:val="1F1F23"/>
          <w:w w:val="110"/>
        </w:rPr>
        <w:t>a</w:t>
      </w:r>
      <w:r>
        <w:rPr>
          <w:color w:val="1F1F23"/>
          <w:spacing w:val="-13"/>
          <w:w w:val="110"/>
        </w:rPr>
        <w:t> </w:t>
      </w:r>
      <w:r>
        <w:rPr>
          <w:color w:val="1F1F23"/>
          <w:w w:val="110"/>
        </w:rPr>
        <w:t>new</w:t>
      </w:r>
      <w:r>
        <w:rPr>
          <w:color w:val="1F1F23"/>
          <w:spacing w:val="-14"/>
          <w:w w:val="110"/>
        </w:rPr>
        <w:t> </w:t>
      </w:r>
      <w:r>
        <w:rPr>
          <w:color w:val="1F1F23"/>
          <w:w w:val="110"/>
        </w:rPr>
        <w:t>run</w:t>
      </w:r>
      <w:r>
        <w:rPr>
          <w:color w:val="1F1F23"/>
          <w:spacing w:val="-14"/>
          <w:w w:val="110"/>
        </w:rPr>
        <w:t> </w:t>
      </w:r>
      <w:r>
        <w:rPr>
          <w:color w:val="1F1F23"/>
          <w:w w:val="110"/>
        </w:rPr>
        <w:t>identity,</w:t>
      </w:r>
      <w:r>
        <w:rPr>
          <w:color w:val="1F1F23"/>
          <w:spacing w:val="-14"/>
          <w:w w:val="110"/>
        </w:rPr>
        <w:t> </w:t>
      </w:r>
      <w:r>
        <w:rPr>
          <w:color w:val="1F1F23"/>
          <w:w w:val="110"/>
        </w:rPr>
        <w:t>and</w:t>
      </w:r>
      <w:r>
        <w:rPr>
          <w:color w:val="1F1F23"/>
          <w:spacing w:val="-13"/>
          <w:w w:val="110"/>
        </w:rPr>
        <w:t> </w:t>
      </w:r>
      <w:r>
        <w:rPr>
          <w:color w:val="1F1F23"/>
          <w:w w:val="110"/>
        </w:rPr>
        <w:t>each</w:t>
      </w:r>
      <w:r>
        <w:rPr>
          <w:color w:val="1F1F23"/>
          <w:spacing w:val="-14"/>
          <w:w w:val="110"/>
        </w:rPr>
        <w:t> </w:t>
      </w:r>
      <w:r>
        <w:rPr>
          <w:color w:val="1F1F23"/>
          <w:w w:val="110"/>
        </w:rPr>
        <w:t>asynchronous</w:t>
      </w:r>
      <w:r>
        <w:rPr>
          <w:color w:val="1F1F23"/>
          <w:spacing w:val="-14"/>
          <w:w w:val="110"/>
        </w:rPr>
        <w:t> </w:t>
      </w:r>
      <w:r>
        <w:rPr>
          <w:color w:val="1F1F23"/>
          <w:w w:val="110"/>
        </w:rPr>
        <w:t>continuation</w:t>
      </w:r>
      <w:r>
        <w:rPr>
          <w:color w:val="1F1F23"/>
          <w:spacing w:val="-14"/>
          <w:w w:val="110"/>
        </w:rPr>
        <w:t> </w:t>
      </w:r>
      <w:r>
        <w:rPr>
          <w:color w:val="1F1F23"/>
          <w:w w:val="110"/>
        </w:rPr>
        <w:t>checks</w:t>
      </w:r>
      <w:r>
        <w:rPr>
          <w:color w:val="1F1F23"/>
          <w:spacing w:val="-13"/>
          <w:w w:val="110"/>
        </w:rPr>
        <w:t> </w:t>
      </w:r>
      <w:r>
        <w:rPr>
          <w:color w:val="1F1F23"/>
          <w:w w:val="110"/>
        </w:rPr>
        <w:t>that</w:t>
      </w:r>
      <w:r>
        <w:rPr>
          <w:color w:val="1F1F23"/>
          <w:spacing w:val="-14"/>
          <w:w w:val="110"/>
        </w:rPr>
        <w:t> </w:t>
      </w:r>
      <w:r>
        <w:rPr>
          <w:color w:val="1F1F23"/>
          <w:w w:val="110"/>
        </w:rPr>
        <w:t>identity before</w:t>
      </w:r>
      <w:r>
        <w:rPr>
          <w:color w:val="1F1F23"/>
          <w:spacing w:val="-5"/>
          <w:w w:val="110"/>
        </w:rPr>
        <w:t> </w:t>
      </w:r>
      <w:r>
        <w:rPr>
          <w:color w:val="1F1F23"/>
          <w:w w:val="110"/>
        </w:rPr>
        <w:t>polling</w:t>
      </w:r>
      <w:r>
        <w:rPr>
          <w:color w:val="1F1F23"/>
          <w:spacing w:val="-5"/>
          <w:w w:val="110"/>
        </w:rPr>
        <w:t> </w:t>
      </w:r>
      <w:r>
        <w:rPr>
          <w:color w:val="1F1F23"/>
          <w:w w:val="110"/>
        </w:rPr>
        <w:t>or</w:t>
      </w:r>
      <w:r>
        <w:rPr>
          <w:color w:val="1F1F23"/>
          <w:spacing w:val="-6"/>
          <w:w w:val="110"/>
        </w:rPr>
        <w:t> </w:t>
      </w:r>
      <w:r>
        <w:rPr>
          <w:color w:val="1F1F23"/>
          <w:w w:val="110"/>
        </w:rPr>
        <w:t>assigning</w:t>
      </w:r>
      <w:r>
        <w:rPr>
          <w:color w:val="1F1F23"/>
          <w:spacing w:val="-6"/>
          <w:w w:val="110"/>
        </w:rPr>
        <w:t> </w:t>
      </w:r>
      <w:r>
        <w:rPr>
          <w:color w:val="1F1F23"/>
          <w:w w:val="110"/>
        </w:rPr>
        <w:t>a</w:t>
      </w:r>
      <w:r>
        <w:rPr>
          <w:color w:val="1F1F23"/>
          <w:spacing w:val="-5"/>
          <w:w w:val="110"/>
        </w:rPr>
        <w:t> </w:t>
      </w:r>
      <w:r>
        <w:rPr>
          <w:color w:val="1F1F23"/>
          <w:w w:val="110"/>
        </w:rPr>
        <w:t>result.</w:t>
      </w:r>
      <w:r>
        <w:rPr>
          <w:color w:val="1F1F23"/>
          <w:spacing w:val="-5"/>
          <w:w w:val="110"/>
        </w:rPr>
        <w:t> </w:t>
      </w:r>
      <w:r>
        <w:rPr>
          <w:color w:val="1F1F23"/>
          <w:w w:val="110"/>
        </w:rPr>
        <w:t>Focused</w:t>
      </w:r>
      <w:r>
        <w:rPr>
          <w:color w:val="1F1F23"/>
          <w:spacing w:val="-5"/>
          <w:w w:val="110"/>
        </w:rPr>
        <w:t> </w:t>
      </w:r>
      <w:r>
        <w:rPr>
          <w:color w:val="1F1F23"/>
          <w:w w:val="110"/>
        </w:rPr>
        <w:t>tests</w:t>
      </w:r>
      <w:r>
        <w:rPr>
          <w:color w:val="1F1F23"/>
          <w:spacing w:val="-6"/>
          <w:w w:val="110"/>
        </w:rPr>
        <w:t> </w:t>
      </w:r>
      <w:r>
        <w:rPr>
          <w:color w:val="1F1F23"/>
          <w:w w:val="110"/>
        </w:rPr>
        <w:t>exposed</w:t>
      </w:r>
      <w:r>
        <w:rPr>
          <w:color w:val="1F1F23"/>
          <w:spacing w:val="-5"/>
          <w:w w:val="110"/>
        </w:rPr>
        <w:t> </w:t>
      </w:r>
      <w:r>
        <w:rPr>
          <w:color w:val="1F1F23"/>
          <w:w w:val="110"/>
        </w:rPr>
        <w:t>a</w:t>
      </w:r>
      <w:r>
        <w:rPr>
          <w:color w:val="1F1F23"/>
          <w:spacing w:val="-6"/>
          <w:w w:val="110"/>
        </w:rPr>
        <w:t> </w:t>
      </w:r>
      <w:r>
        <w:rPr>
          <w:color w:val="1F1F23"/>
          <w:w w:val="110"/>
        </w:rPr>
        <w:t>subtle</w:t>
      </w:r>
      <w:r>
        <w:rPr>
          <w:color w:val="1F1F23"/>
          <w:spacing w:val="-5"/>
          <w:w w:val="110"/>
        </w:rPr>
        <w:t> </w:t>
      </w:r>
      <w:r>
        <w:rPr>
          <w:color w:val="1F1F23"/>
          <w:w w:val="110"/>
        </w:rPr>
        <w:t>defect:</w:t>
      </w:r>
      <w:r>
        <w:rPr>
          <w:color w:val="1F1F23"/>
          <w:spacing w:val="-6"/>
          <w:w w:val="110"/>
        </w:rPr>
        <w:t> </w:t>
      </w:r>
      <w:r>
        <w:rPr>
          <w:color w:val="1F1F23"/>
          <w:w w:val="110"/>
        </w:rPr>
        <w:t>a</w:t>
      </w:r>
      <w:r>
        <w:rPr>
          <w:color w:val="1F1F23"/>
          <w:spacing w:val="-5"/>
          <w:w w:val="110"/>
        </w:rPr>
        <w:t> </w:t>
      </w:r>
      <w:r>
        <w:rPr>
          <w:color w:val="1F1F23"/>
          <w:w w:val="110"/>
        </w:rPr>
        <w:t>superseded</w:t>
      </w:r>
      <w:r>
        <w:rPr>
          <w:color w:val="1F1F23"/>
          <w:spacing w:val="-5"/>
          <w:w w:val="110"/>
        </w:rPr>
        <w:t> </w:t>
      </w:r>
      <w:r>
        <w:rPr>
          <w:color w:val="1F1F23"/>
          <w:w w:val="110"/>
        </w:rPr>
        <w:t>create-job response</w:t>
      </w:r>
      <w:r>
        <w:rPr>
          <w:color w:val="1F1F23"/>
          <w:spacing w:val="-2"/>
          <w:w w:val="110"/>
        </w:rPr>
        <w:t> </w:t>
      </w:r>
      <w:r>
        <w:rPr>
          <w:color w:val="1F1F23"/>
          <w:w w:val="110"/>
        </w:rPr>
        <w:t>could</w:t>
      </w:r>
      <w:r>
        <w:rPr>
          <w:color w:val="1F1F23"/>
          <w:spacing w:val="-2"/>
          <w:w w:val="110"/>
        </w:rPr>
        <w:t> </w:t>
      </w:r>
      <w:r>
        <w:rPr>
          <w:color w:val="1F1F23"/>
          <w:w w:val="110"/>
        </w:rPr>
        <w:t>overwrite</w:t>
      </w:r>
      <w:r>
        <w:rPr>
          <w:color w:val="1F1F23"/>
          <w:spacing w:val="-2"/>
          <w:w w:val="110"/>
        </w:rPr>
        <w:t> </w:t>
      </w:r>
      <w:r>
        <w:rPr>
          <w:color w:val="1F1F23"/>
          <w:w w:val="110"/>
        </w:rPr>
        <w:t>the</w:t>
      </w:r>
      <w:r>
        <w:rPr>
          <w:color w:val="1F1F23"/>
          <w:spacing w:val="-2"/>
          <w:w w:val="110"/>
        </w:rPr>
        <w:t> </w:t>
      </w:r>
      <w:r>
        <w:rPr>
          <w:color w:val="1F1F23"/>
          <w:w w:val="110"/>
        </w:rPr>
        <w:t>shared</w:t>
      </w:r>
      <w:r>
        <w:rPr>
          <w:color w:val="1F1F23"/>
          <w:spacing w:val="-3"/>
          <w:w w:val="110"/>
        </w:rPr>
        <w:t> </w:t>
      </w:r>
      <w:r>
        <w:rPr>
          <w:color w:val="1F1F23"/>
          <w:w w:val="110"/>
        </w:rPr>
        <w:t>activeJobId</w:t>
      </w:r>
      <w:r>
        <w:rPr>
          <w:color w:val="1F1F23"/>
          <w:spacing w:val="-2"/>
          <w:w w:val="110"/>
        </w:rPr>
        <w:t> </w:t>
      </w:r>
      <w:r>
        <w:rPr>
          <w:color w:val="1F1F23"/>
          <w:w w:val="110"/>
        </w:rPr>
        <w:t>after</w:t>
      </w:r>
      <w:r>
        <w:rPr>
          <w:color w:val="1F1F23"/>
          <w:spacing w:val="-2"/>
          <w:w w:val="110"/>
        </w:rPr>
        <w:t> </w:t>
      </w:r>
      <w:r>
        <w:rPr>
          <w:color w:val="1F1F23"/>
          <w:w w:val="110"/>
        </w:rPr>
        <w:t>a</w:t>
      </w:r>
      <w:r>
        <w:rPr>
          <w:color w:val="1F1F23"/>
          <w:spacing w:val="-3"/>
          <w:w w:val="110"/>
        </w:rPr>
        <w:t> </w:t>
      </w:r>
      <w:r>
        <w:rPr>
          <w:color w:val="1F1F23"/>
          <w:w w:val="110"/>
        </w:rPr>
        <w:t>newer</w:t>
      </w:r>
      <w:r>
        <w:rPr>
          <w:color w:val="1F1F23"/>
          <w:spacing w:val="-3"/>
          <w:w w:val="110"/>
        </w:rPr>
        <w:t> </w:t>
      </w:r>
      <w:r>
        <w:rPr>
          <w:color w:val="1F1F23"/>
          <w:w w:val="110"/>
        </w:rPr>
        <w:t>run</w:t>
      </w:r>
      <w:r>
        <w:rPr>
          <w:color w:val="1F1F23"/>
          <w:spacing w:val="-2"/>
          <w:w w:val="110"/>
        </w:rPr>
        <w:t> </w:t>
      </w:r>
      <w:r>
        <w:rPr>
          <w:color w:val="1F1F23"/>
          <w:w w:val="110"/>
        </w:rPr>
        <w:t>had</w:t>
      </w:r>
      <w:r>
        <w:rPr>
          <w:color w:val="1F1F23"/>
          <w:spacing w:val="-2"/>
          <w:w w:val="110"/>
        </w:rPr>
        <w:t> </w:t>
      </w:r>
      <w:r>
        <w:rPr>
          <w:color w:val="1F1F23"/>
          <w:w w:val="110"/>
        </w:rPr>
        <w:t>begun.</w:t>
      </w:r>
      <w:r>
        <w:rPr>
          <w:color w:val="1F1F23"/>
          <w:spacing w:val="-2"/>
          <w:w w:val="110"/>
        </w:rPr>
        <w:t> </w:t>
      </w:r>
      <w:r>
        <w:rPr>
          <w:color w:val="1F1F23"/>
          <w:w w:val="110"/>
        </w:rPr>
        <w:t>The</w:t>
      </w:r>
      <w:r>
        <w:rPr>
          <w:color w:val="1F1F23"/>
          <w:spacing w:val="-2"/>
          <w:w w:val="110"/>
        </w:rPr>
        <w:t> </w:t>
      </w:r>
      <w:r>
        <w:rPr>
          <w:color w:val="1F1F23"/>
          <w:w w:val="110"/>
        </w:rPr>
        <w:t>revision</w:t>
      </w:r>
      <w:r>
        <w:rPr>
          <w:color w:val="1F1F23"/>
          <w:spacing w:val="-2"/>
          <w:w w:val="110"/>
        </w:rPr>
        <w:t> </w:t>
      </w:r>
      <w:r>
        <w:rPr>
          <w:color w:val="1F1F23"/>
          <w:w w:val="110"/>
        </w:rPr>
        <w:t>captures the</w:t>
      </w:r>
      <w:r>
        <w:rPr>
          <w:color w:val="1F1F23"/>
          <w:spacing w:val="-4"/>
          <w:w w:val="110"/>
        </w:rPr>
        <w:t> </w:t>
      </w:r>
      <w:r>
        <w:rPr>
          <w:color w:val="1F1F23"/>
          <w:w w:val="110"/>
        </w:rPr>
        <w:t>backend</w:t>
      </w:r>
      <w:r>
        <w:rPr>
          <w:color w:val="1F1F23"/>
          <w:spacing w:val="-4"/>
          <w:w w:val="110"/>
        </w:rPr>
        <w:t> </w:t>
      </w:r>
      <w:r>
        <w:rPr>
          <w:color w:val="1F1F23"/>
          <w:w w:val="110"/>
        </w:rPr>
        <w:t>job</w:t>
      </w:r>
      <w:r>
        <w:rPr>
          <w:color w:val="1F1F23"/>
          <w:spacing w:val="-4"/>
          <w:w w:val="110"/>
        </w:rPr>
        <w:t> </w:t>
      </w:r>
      <w:r>
        <w:rPr>
          <w:color w:val="1F1F23"/>
          <w:w w:val="110"/>
        </w:rPr>
        <w:t>ID</w:t>
      </w:r>
      <w:r>
        <w:rPr>
          <w:color w:val="1F1F23"/>
          <w:spacing w:val="-5"/>
          <w:w w:val="110"/>
        </w:rPr>
        <w:t> </w:t>
      </w:r>
      <w:r>
        <w:rPr>
          <w:color w:val="1F1F23"/>
          <w:w w:val="110"/>
        </w:rPr>
        <w:t>as</w:t>
      </w:r>
      <w:r>
        <w:rPr>
          <w:color w:val="1F1F23"/>
          <w:spacing w:val="-5"/>
          <w:w w:val="110"/>
        </w:rPr>
        <w:t> </w:t>
      </w:r>
      <w:r>
        <w:rPr>
          <w:color w:val="1F1F23"/>
          <w:w w:val="110"/>
        </w:rPr>
        <w:t>run-local</w:t>
      </w:r>
      <w:r>
        <w:rPr>
          <w:color w:val="1F1F23"/>
          <w:spacing w:val="-4"/>
          <w:w w:val="110"/>
        </w:rPr>
        <w:t> </w:t>
      </w:r>
      <w:r>
        <w:rPr>
          <w:color w:val="1F1F23"/>
          <w:w w:val="110"/>
        </w:rPr>
        <w:t>state</w:t>
      </w:r>
      <w:r>
        <w:rPr>
          <w:color w:val="1F1F23"/>
          <w:spacing w:val="-4"/>
          <w:w w:val="110"/>
        </w:rPr>
        <w:t> </w:t>
      </w:r>
      <w:r>
        <w:rPr>
          <w:color w:val="1F1F23"/>
          <w:w w:val="110"/>
        </w:rPr>
        <w:t>and</w:t>
      </w:r>
      <w:r>
        <w:rPr>
          <w:color w:val="1F1F23"/>
          <w:spacing w:val="-4"/>
          <w:w w:val="110"/>
        </w:rPr>
        <w:t> </w:t>
      </w:r>
      <w:r>
        <w:rPr>
          <w:color w:val="1F1F23"/>
          <w:w w:val="110"/>
        </w:rPr>
        <w:t>cancels</w:t>
      </w:r>
      <w:r>
        <w:rPr>
          <w:color w:val="1F1F23"/>
          <w:spacing w:val="-4"/>
          <w:w w:val="110"/>
        </w:rPr>
        <w:t> </w:t>
      </w:r>
      <w:r>
        <w:rPr>
          <w:color w:val="1F1F23"/>
          <w:w w:val="110"/>
        </w:rPr>
        <w:t>a</w:t>
      </w:r>
      <w:r>
        <w:rPr>
          <w:color w:val="1F1F23"/>
          <w:spacing w:val="-5"/>
          <w:w w:val="110"/>
        </w:rPr>
        <w:t> </w:t>
      </w:r>
      <w:r>
        <w:rPr>
          <w:color w:val="1F1F23"/>
          <w:w w:val="110"/>
        </w:rPr>
        <w:t>stale</w:t>
      </w:r>
      <w:r>
        <w:rPr>
          <w:color w:val="1F1F23"/>
          <w:spacing w:val="-4"/>
          <w:w w:val="110"/>
        </w:rPr>
        <w:t> </w:t>
      </w:r>
      <w:r>
        <w:rPr>
          <w:color w:val="1F1F23"/>
          <w:w w:val="110"/>
        </w:rPr>
        <w:t>late-created</w:t>
      </w:r>
      <w:r>
        <w:rPr>
          <w:color w:val="1F1F23"/>
          <w:spacing w:val="-4"/>
          <w:w w:val="110"/>
        </w:rPr>
        <w:t> </w:t>
      </w:r>
      <w:r>
        <w:rPr>
          <w:color w:val="1F1F23"/>
          <w:w w:val="110"/>
        </w:rPr>
        <w:t>job</w:t>
      </w:r>
      <w:r>
        <w:rPr>
          <w:color w:val="1F1F23"/>
          <w:spacing w:val="-4"/>
          <w:w w:val="110"/>
        </w:rPr>
        <w:t> </w:t>
      </w:r>
      <w:r>
        <w:rPr>
          <w:color w:val="1F1F23"/>
          <w:w w:val="110"/>
        </w:rPr>
        <w:t>instead</w:t>
      </w:r>
      <w:r>
        <w:rPr>
          <w:color w:val="1F1F23"/>
          <w:spacing w:val="-4"/>
          <w:w w:val="110"/>
        </w:rPr>
        <w:t> </w:t>
      </w:r>
      <w:r>
        <w:rPr>
          <w:color w:val="1F1F23"/>
          <w:w w:val="110"/>
        </w:rPr>
        <w:t>of</w:t>
      </w:r>
      <w:r>
        <w:rPr>
          <w:color w:val="1F1F23"/>
          <w:spacing w:val="-4"/>
          <w:w w:val="110"/>
        </w:rPr>
        <w:t> </w:t>
      </w:r>
      <w:r>
        <w:rPr>
          <w:color w:val="1F1F23"/>
          <w:w w:val="110"/>
        </w:rPr>
        <w:t>adopting</w:t>
      </w:r>
      <w:r>
        <w:rPr>
          <w:color w:val="1F1F23"/>
          <w:spacing w:val="-4"/>
          <w:w w:val="110"/>
        </w:rPr>
        <w:t> </w:t>
      </w:r>
      <w:r>
        <w:rPr>
          <w:color w:val="1F1F23"/>
          <w:w w:val="110"/>
        </w:rPr>
        <w:t>it.</w:t>
      </w:r>
      <w:r>
        <w:rPr>
          <w:color w:val="1F1F23"/>
          <w:spacing w:val="-4"/>
          <w:w w:val="110"/>
        </w:rPr>
        <w:t> </w:t>
      </w:r>
      <w:r>
        <w:rPr>
          <w:color w:val="1F1F23"/>
          <w:w w:val="110"/>
        </w:rPr>
        <w:t>A second</w:t>
      </w:r>
      <w:r>
        <w:rPr>
          <w:color w:val="1F1F23"/>
          <w:spacing w:val="-5"/>
          <w:w w:val="110"/>
        </w:rPr>
        <w:t> </w:t>
      </w:r>
      <w:r>
        <w:rPr>
          <w:color w:val="1F1F23"/>
          <w:w w:val="110"/>
        </w:rPr>
        <w:t>test</w:t>
      </w:r>
      <w:r>
        <w:rPr>
          <w:color w:val="1F1F23"/>
          <w:spacing w:val="-5"/>
          <w:w w:val="110"/>
        </w:rPr>
        <w:t> </w:t>
      </w:r>
      <w:r>
        <w:rPr>
          <w:color w:val="1F1F23"/>
          <w:w w:val="110"/>
        </w:rPr>
        <w:t>exposed</w:t>
      </w:r>
      <w:r>
        <w:rPr>
          <w:color w:val="1F1F23"/>
          <w:spacing w:val="-4"/>
          <w:w w:val="110"/>
        </w:rPr>
        <w:t> </w:t>
      </w:r>
      <w:r>
        <w:rPr>
          <w:color w:val="1F1F23"/>
          <w:w w:val="110"/>
        </w:rPr>
        <w:t>a</w:t>
      </w:r>
      <w:r>
        <w:rPr>
          <w:color w:val="1F1F23"/>
          <w:spacing w:val="-4"/>
          <w:w w:val="110"/>
        </w:rPr>
        <w:t> </w:t>
      </w:r>
      <w:r>
        <w:rPr>
          <w:color w:val="1F1F23"/>
          <w:w w:val="110"/>
        </w:rPr>
        <w:t>scheduled</w:t>
      </w:r>
      <w:r>
        <w:rPr>
          <w:color w:val="1F1F23"/>
          <w:spacing w:val="-4"/>
          <w:w w:val="110"/>
        </w:rPr>
        <w:t> </w:t>
      </w:r>
      <w:r>
        <w:rPr>
          <w:color w:val="1F1F23"/>
          <w:w w:val="110"/>
        </w:rPr>
        <w:t>polling</w:t>
      </w:r>
      <w:r>
        <w:rPr>
          <w:color w:val="1F1F23"/>
          <w:spacing w:val="-4"/>
          <w:w w:val="110"/>
        </w:rPr>
        <w:t> </w:t>
      </w:r>
      <w:r>
        <w:rPr>
          <w:color w:val="1F1F23"/>
          <w:w w:val="110"/>
        </w:rPr>
        <w:t>timeout</w:t>
      </w:r>
      <w:r>
        <w:rPr>
          <w:color w:val="1F1F23"/>
          <w:spacing w:val="-5"/>
          <w:w w:val="110"/>
        </w:rPr>
        <w:t> </w:t>
      </w:r>
      <w:r>
        <w:rPr>
          <w:color w:val="1F1F23"/>
          <w:w w:val="110"/>
        </w:rPr>
        <w:t>that</w:t>
      </w:r>
      <w:r>
        <w:rPr>
          <w:color w:val="1F1F23"/>
          <w:spacing w:val="-5"/>
          <w:w w:val="110"/>
        </w:rPr>
        <w:t> </w:t>
      </w:r>
      <w:r>
        <w:rPr>
          <w:color w:val="1F1F23"/>
          <w:w w:val="110"/>
        </w:rPr>
        <w:t>remained</w:t>
      </w:r>
      <w:r>
        <w:rPr>
          <w:color w:val="1F1F23"/>
          <w:spacing w:val="-4"/>
          <w:w w:val="110"/>
        </w:rPr>
        <w:t> </w:t>
      </w:r>
      <w:r>
        <w:rPr>
          <w:color w:val="1F1F23"/>
          <w:w w:val="110"/>
        </w:rPr>
        <w:t>queued</w:t>
      </w:r>
      <w:r>
        <w:rPr>
          <w:color w:val="1F1F23"/>
          <w:spacing w:val="-4"/>
          <w:w w:val="110"/>
        </w:rPr>
        <w:t> </w:t>
      </w:r>
      <w:r>
        <w:rPr>
          <w:color w:val="1F1F23"/>
          <w:w w:val="110"/>
        </w:rPr>
        <w:t>after</w:t>
      </w:r>
      <w:r>
        <w:rPr>
          <w:color w:val="1F1F23"/>
          <w:spacing w:val="-4"/>
          <w:w w:val="110"/>
        </w:rPr>
        <w:t> </w:t>
      </w:r>
      <w:r>
        <w:rPr>
          <w:color w:val="1F1F23"/>
          <w:w w:val="110"/>
        </w:rPr>
        <w:t>cancellation;</w:t>
      </w:r>
      <w:r>
        <w:rPr>
          <w:color w:val="1F1F23"/>
          <w:spacing w:val="-4"/>
          <w:w w:val="110"/>
        </w:rPr>
        <w:t> </w:t>
      </w:r>
      <w:r>
        <w:rPr>
          <w:color w:val="1F1F23"/>
          <w:w w:val="110"/>
        </w:rPr>
        <w:t>the</w:t>
      </w:r>
      <w:r>
        <w:rPr>
          <w:color w:val="1F1F23"/>
          <w:spacing w:val="-4"/>
          <w:w w:val="110"/>
        </w:rPr>
        <w:t> </w:t>
      </w:r>
      <w:r>
        <w:rPr>
          <w:color w:val="1F1F23"/>
          <w:w w:val="110"/>
        </w:rPr>
        <w:t>delay now resolves immediately on abort.</w:t>
      </w:r>
    </w:p>
    <w:p>
      <w:pPr>
        <w:spacing w:before="99"/>
        <w:ind w:left="229" w:right="0" w:firstLine="0"/>
        <w:jc w:val="left"/>
        <w:rPr>
          <w:sz w:val="17"/>
        </w:rPr>
      </w:pPr>
      <w:r>
        <w:rPr>
          <w:color w:val="66666D"/>
          <w:w w:val="105"/>
          <w:sz w:val="17"/>
        </w:rPr>
        <w:t>Code</w:t>
      </w:r>
      <w:r>
        <w:rPr>
          <w:color w:val="66666D"/>
          <w:spacing w:val="3"/>
          <w:w w:val="105"/>
          <w:sz w:val="17"/>
        </w:rPr>
        <w:t> </w:t>
      </w:r>
      <w:r>
        <w:rPr>
          <w:color w:val="66666D"/>
          <w:w w:val="105"/>
          <w:sz w:val="17"/>
        </w:rPr>
        <w:t>listing</w:t>
      </w:r>
      <w:r>
        <w:rPr>
          <w:color w:val="66666D"/>
          <w:spacing w:val="3"/>
          <w:w w:val="105"/>
          <w:sz w:val="17"/>
        </w:rPr>
        <w:t> </w:t>
      </w:r>
      <w:r>
        <w:rPr>
          <w:color w:val="66666D"/>
          <w:w w:val="105"/>
          <w:sz w:val="17"/>
        </w:rPr>
        <w:t>3.</w:t>
      </w:r>
      <w:r>
        <w:rPr>
          <w:color w:val="66666D"/>
          <w:spacing w:val="3"/>
          <w:w w:val="105"/>
          <w:sz w:val="17"/>
        </w:rPr>
        <w:t> </w:t>
      </w:r>
      <w:r>
        <w:rPr>
          <w:color w:val="66666D"/>
          <w:w w:val="105"/>
          <w:sz w:val="17"/>
        </w:rPr>
        <w:t>Simplified</w:t>
      </w:r>
      <w:r>
        <w:rPr>
          <w:color w:val="66666D"/>
          <w:spacing w:val="4"/>
          <w:w w:val="105"/>
          <w:sz w:val="17"/>
        </w:rPr>
        <w:t> </w:t>
      </w:r>
      <w:r>
        <w:rPr>
          <w:color w:val="66666D"/>
          <w:w w:val="105"/>
          <w:sz w:val="17"/>
        </w:rPr>
        <w:t>run-local</w:t>
      </w:r>
      <w:r>
        <w:rPr>
          <w:color w:val="66666D"/>
          <w:spacing w:val="3"/>
          <w:w w:val="105"/>
          <w:sz w:val="17"/>
        </w:rPr>
        <w:t> </w:t>
      </w:r>
      <w:r>
        <w:rPr>
          <w:color w:val="66666D"/>
          <w:w w:val="105"/>
          <w:sz w:val="17"/>
        </w:rPr>
        <w:t>job</w:t>
      </w:r>
      <w:r>
        <w:rPr>
          <w:color w:val="66666D"/>
          <w:spacing w:val="3"/>
          <w:w w:val="105"/>
          <w:sz w:val="17"/>
        </w:rPr>
        <w:t> </w:t>
      </w:r>
      <w:r>
        <w:rPr>
          <w:color w:val="66666D"/>
          <w:w w:val="105"/>
          <w:sz w:val="17"/>
        </w:rPr>
        <w:t>identity</w:t>
      </w:r>
      <w:r>
        <w:rPr>
          <w:color w:val="66666D"/>
          <w:spacing w:val="4"/>
          <w:w w:val="105"/>
          <w:sz w:val="17"/>
        </w:rPr>
        <w:t> </w:t>
      </w:r>
      <w:r>
        <w:rPr>
          <w:color w:val="66666D"/>
          <w:w w:val="105"/>
          <w:sz w:val="17"/>
        </w:rPr>
        <w:t>and</w:t>
      </w:r>
      <w:r>
        <w:rPr>
          <w:color w:val="66666D"/>
          <w:spacing w:val="4"/>
          <w:w w:val="105"/>
          <w:sz w:val="17"/>
        </w:rPr>
        <w:t> </w:t>
      </w:r>
      <w:r>
        <w:rPr>
          <w:color w:val="66666D"/>
          <w:w w:val="105"/>
          <w:sz w:val="17"/>
        </w:rPr>
        <w:t>abort-aware</w:t>
      </w:r>
      <w:r>
        <w:rPr>
          <w:color w:val="66666D"/>
          <w:spacing w:val="4"/>
          <w:w w:val="105"/>
          <w:sz w:val="17"/>
        </w:rPr>
        <w:t> </w:t>
      </w:r>
      <w:r>
        <w:rPr>
          <w:color w:val="66666D"/>
          <w:w w:val="105"/>
          <w:sz w:val="17"/>
        </w:rPr>
        <w:t>polling</w:t>
      </w:r>
      <w:r>
        <w:rPr>
          <w:color w:val="66666D"/>
          <w:spacing w:val="3"/>
          <w:w w:val="105"/>
          <w:sz w:val="17"/>
        </w:rPr>
        <w:t> </w:t>
      </w:r>
      <w:r>
        <w:rPr>
          <w:color w:val="66666D"/>
          <w:spacing w:val="-2"/>
          <w:w w:val="105"/>
          <w:sz w:val="17"/>
        </w:rPr>
        <w:t>boundary.</w:t>
      </w:r>
    </w:p>
    <w:p>
      <w:pPr>
        <w:spacing w:before="117"/>
        <w:ind w:left="427" w:right="0" w:firstLine="0"/>
        <w:jc w:val="left"/>
        <w:rPr>
          <w:sz w:val="16"/>
        </w:rPr>
      </w:pPr>
      <w:r>
        <w:rPr>
          <w:color w:val="1F1F23"/>
          <w:spacing w:val="-2"/>
          <w:w w:val="110"/>
          <w:sz w:val="16"/>
        </w:rPr>
        <w:t>const</w:t>
      </w:r>
      <w:r>
        <w:rPr>
          <w:color w:val="1F1F23"/>
          <w:spacing w:val="-3"/>
          <w:w w:val="110"/>
          <w:sz w:val="16"/>
        </w:rPr>
        <w:t> </w:t>
      </w:r>
      <w:r>
        <w:rPr>
          <w:color w:val="1F1F23"/>
          <w:spacing w:val="-2"/>
          <w:w w:val="110"/>
          <w:sz w:val="16"/>
        </w:rPr>
        <w:t>requestId</w:t>
      </w:r>
      <w:r>
        <w:rPr>
          <w:color w:val="1F1F23"/>
          <w:spacing w:val="-3"/>
          <w:w w:val="110"/>
          <w:sz w:val="16"/>
        </w:rPr>
        <w:t> </w:t>
      </w:r>
      <w:r>
        <w:rPr>
          <w:color w:val="1F1F23"/>
          <w:spacing w:val="-2"/>
          <w:w w:val="110"/>
          <w:sz w:val="16"/>
        </w:rPr>
        <w:t>=</w:t>
      </w:r>
      <w:r>
        <w:rPr>
          <w:color w:val="1F1F23"/>
          <w:spacing w:val="-3"/>
          <w:w w:val="110"/>
          <w:sz w:val="16"/>
        </w:rPr>
        <w:t> </w:t>
      </w:r>
      <w:r>
        <w:rPr>
          <w:color w:val="1F1F23"/>
          <w:spacing w:val="-2"/>
          <w:w w:val="110"/>
          <w:sz w:val="16"/>
        </w:rPr>
        <w:t>runGuard.start()</w:t>
      </w:r>
    </w:p>
    <w:p>
      <w:pPr>
        <w:spacing w:before="2"/>
        <w:ind w:left="427" w:right="0" w:firstLine="0"/>
        <w:jc w:val="left"/>
        <w:rPr>
          <w:sz w:val="16"/>
        </w:rPr>
      </w:pPr>
      <w:r>
        <w:rPr>
          <w:color w:val="1F1F23"/>
          <w:w w:val="110"/>
          <w:sz w:val="16"/>
        </w:rPr>
        <w:t>const</w:t>
      </w:r>
      <w:r>
        <w:rPr>
          <w:color w:val="1F1F23"/>
          <w:spacing w:val="-10"/>
          <w:w w:val="110"/>
          <w:sz w:val="16"/>
        </w:rPr>
        <w:t> </w:t>
      </w:r>
      <w:r>
        <w:rPr>
          <w:color w:val="1F1F23"/>
          <w:w w:val="110"/>
          <w:sz w:val="16"/>
        </w:rPr>
        <w:t>controller</w:t>
      </w:r>
      <w:r>
        <w:rPr>
          <w:color w:val="1F1F23"/>
          <w:spacing w:val="-10"/>
          <w:w w:val="110"/>
          <w:sz w:val="16"/>
        </w:rPr>
        <w:t> </w:t>
      </w:r>
      <w:r>
        <w:rPr>
          <w:color w:val="1F1F23"/>
          <w:w w:val="110"/>
          <w:sz w:val="16"/>
        </w:rPr>
        <w:t>=</w:t>
      </w:r>
      <w:r>
        <w:rPr>
          <w:color w:val="1F1F23"/>
          <w:spacing w:val="-10"/>
          <w:w w:val="110"/>
          <w:sz w:val="16"/>
        </w:rPr>
        <w:t> </w:t>
      </w:r>
      <w:r>
        <w:rPr>
          <w:color w:val="1F1F23"/>
          <w:w w:val="110"/>
          <w:sz w:val="16"/>
        </w:rPr>
        <w:t>new</w:t>
      </w:r>
      <w:r>
        <w:rPr>
          <w:color w:val="1F1F23"/>
          <w:spacing w:val="-11"/>
          <w:w w:val="110"/>
          <w:sz w:val="16"/>
        </w:rPr>
        <w:t> </w:t>
      </w:r>
      <w:r>
        <w:rPr>
          <w:color w:val="1F1F23"/>
          <w:spacing w:val="-2"/>
          <w:w w:val="110"/>
          <w:sz w:val="16"/>
        </w:rPr>
        <w:t>AbortController()</w:t>
      </w:r>
    </w:p>
    <w:p>
      <w:pPr>
        <w:spacing w:line="242" w:lineRule="auto" w:before="2"/>
        <w:ind w:left="427" w:right="3225" w:firstLine="0"/>
        <w:jc w:val="left"/>
        <w:rPr>
          <w:sz w:val="16"/>
        </w:rPr>
      </w:pPr>
      <w:r>
        <w:rPr>
          <w:color w:val="1F1F23"/>
          <w:w w:val="110"/>
          <w:sz w:val="16"/>
        </w:rPr>
        <w:t>const</w:t>
      </w:r>
      <w:r>
        <w:rPr>
          <w:color w:val="1F1F23"/>
          <w:spacing w:val="-11"/>
          <w:w w:val="110"/>
          <w:sz w:val="16"/>
        </w:rPr>
        <w:t> </w:t>
      </w:r>
      <w:r>
        <w:rPr>
          <w:color w:val="1F1F23"/>
          <w:w w:val="110"/>
          <w:sz w:val="16"/>
        </w:rPr>
        <w:t>created</w:t>
      </w:r>
      <w:r>
        <w:rPr>
          <w:color w:val="1F1F23"/>
          <w:spacing w:val="-11"/>
          <w:w w:val="110"/>
          <w:sz w:val="16"/>
        </w:rPr>
        <w:t> </w:t>
      </w:r>
      <w:r>
        <w:rPr>
          <w:color w:val="1F1F23"/>
          <w:w w:val="110"/>
          <w:sz w:val="16"/>
        </w:rPr>
        <w:t>=</w:t>
      </w:r>
      <w:r>
        <w:rPr>
          <w:color w:val="1F1F23"/>
          <w:spacing w:val="-11"/>
          <w:w w:val="110"/>
          <w:sz w:val="16"/>
        </w:rPr>
        <w:t> </w:t>
      </w:r>
      <w:r>
        <w:rPr>
          <w:color w:val="1F1F23"/>
          <w:w w:val="110"/>
          <w:sz w:val="16"/>
        </w:rPr>
        <w:t>await</w:t>
      </w:r>
      <w:r>
        <w:rPr>
          <w:color w:val="1F1F23"/>
          <w:spacing w:val="-11"/>
          <w:w w:val="110"/>
          <w:sz w:val="16"/>
        </w:rPr>
        <w:t> </w:t>
      </w:r>
      <w:r>
        <w:rPr>
          <w:color w:val="1F1F23"/>
          <w:w w:val="110"/>
          <w:sz w:val="16"/>
        </w:rPr>
        <w:t>createJob({</w:t>
      </w:r>
      <w:r>
        <w:rPr>
          <w:color w:val="1F1F23"/>
          <w:spacing w:val="-11"/>
          <w:w w:val="110"/>
          <w:sz w:val="16"/>
        </w:rPr>
        <w:t> </w:t>
      </w:r>
      <w:r>
        <w:rPr>
          <w:color w:val="1F1F23"/>
          <w:w w:val="110"/>
          <w:sz w:val="16"/>
        </w:rPr>
        <w:t>url:</w:t>
      </w:r>
      <w:r>
        <w:rPr>
          <w:color w:val="1F1F23"/>
          <w:spacing w:val="-11"/>
          <w:w w:val="110"/>
          <w:sz w:val="16"/>
        </w:rPr>
        <w:t> </w:t>
      </w:r>
      <w:r>
        <w:rPr>
          <w:color w:val="1F1F23"/>
          <w:w w:val="110"/>
          <w:sz w:val="16"/>
        </w:rPr>
        <w:t>url.value.trim(),</w:t>
      </w:r>
      <w:r>
        <w:rPr>
          <w:color w:val="1F1F23"/>
          <w:spacing w:val="-11"/>
          <w:w w:val="110"/>
          <w:sz w:val="16"/>
        </w:rPr>
        <w:t> </w:t>
      </w:r>
      <w:r>
        <w:rPr>
          <w:color w:val="1F1F23"/>
          <w:w w:val="110"/>
          <w:sz w:val="16"/>
        </w:rPr>
        <w:t>signal:</w:t>
      </w:r>
      <w:r>
        <w:rPr>
          <w:color w:val="1F1F23"/>
          <w:spacing w:val="-11"/>
          <w:w w:val="110"/>
          <w:sz w:val="16"/>
        </w:rPr>
        <w:t> </w:t>
      </w:r>
      <w:r>
        <w:rPr>
          <w:color w:val="1F1F23"/>
          <w:w w:val="110"/>
          <w:sz w:val="16"/>
        </w:rPr>
        <w:t>controller.signal</w:t>
      </w:r>
      <w:r>
        <w:rPr>
          <w:color w:val="1F1F23"/>
          <w:spacing w:val="-11"/>
          <w:w w:val="110"/>
          <w:sz w:val="16"/>
        </w:rPr>
        <w:t> </w:t>
      </w:r>
      <w:r>
        <w:rPr>
          <w:color w:val="1F1F23"/>
          <w:w w:val="110"/>
          <w:sz w:val="16"/>
        </w:rPr>
        <w:t>}) const runJobId = created.data.jobId</w:t>
      </w:r>
    </w:p>
    <w:p>
      <w:pPr>
        <w:pStyle w:val="BodyText"/>
        <w:spacing w:before="2"/>
        <w:rPr>
          <w:sz w:val="16"/>
        </w:rPr>
      </w:pPr>
    </w:p>
    <w:p>
      <w:pPr>
        <w:spacing w:line="242" w:lineRule="auto" w:before="0"/>
        <w:ind w:left="509" w:right="4541" w:hanging="83"/>
        <w:jc w:val="left"/>
        <w:rPr>
          <w:sz w:val="16"/>
        </w:rPr>
      </w:pPr>
      <w:r>
        <w:rPr>
          <w:color w:val="1F1F23"/>
          <w:sz w:val="16"/>
        </w:rPr>
        <w:t>if</w:t>
      </w:r>
      <w:r>
        <w:rPr>
          <w:color w:val="1F1F23"/>
          <w:spacing w:val="30"/>
          <w:sz w:val="16"/>
        </w:rPr>
        <w:t> </w:t>
      </w:r>
      <w:r>
        <w:rPr>
          <w:color w:val="1F1F23"/>
          <w:sz w:val="16"/>
        </w:rPr>
        <w:t>(!runGuard.isCurrent(requestId)</w:t>
      </w:r>
      <w:r>
        <w:rPr>
          <w:color w:val="1F1F23"/>
          <w:spacing w:val="31"/>
          <w:sz w:val="16"/>
        </w:rPr>
        <w:t> </w:t>
      </w:r>
      <w:r>
        <w:rPr>
          <w:color w:val="1F1F23"/>
          <w:sz w:val="16"/>
        </w:rPr>
        <w:t>||</w:t>
      </w:r>
      <w:r>
        <w:rPr>
          <w:color w:val="1F1F23"/>
          <w:spacing w:val="31"/>
          <w:sz w:val="16"/>
        </w:rPr>
        <w:t> </w:t>
      </w:r>
      <w:r>
        <w:rPr>
          <w:color w:val="1F1F23"/>
          <w:sz w:val="16"/>
        </w:rPr>
        <w:t>controller.signal.aborted)</w:t>
      </w:r>
      <w:r>
        <w:rPr>
          <w:color w:val="1F1F23"/>
          <w:spacing w:val="31"/>
          <w:sz w:val="16"/>
        </w:rPr>
        <w:t> </w:t>
      </w:r>
      <w:r>
        <w:rPr>
          <w:color w:val="1F1F23"/>
          <w:sz w:val="16"/>
        </w:rPr>
        <w:t>{</w:t>
      </w:r>
      <w:r>
        <w:rPr>
          <w:color w:val="1F1F23"/>
          <w:spacing w:val="40"/>
          <w:w w:val="110"/>
          <w:sz w:val="16"/>
        </w:rPr>
        <w:t> </w:t>
      </w:r>
      <w:r>
        <w:rPr>
          <w:color w:val="1F1F23"/>
          <w:w w:val="110"/>
          <w:sz w:val="16"/>
        </w:rPr>
        <w:t>await</w:t>
      </w:r>
      <w:r>
        <w:rPr>
          <w:color w:val="1F1F23"/>
          <w:spacing w:val="-3"/>
          <w:w w:val="110"/>
          <w:sz w:val="16"/>
        </w:rPr>
        <w:t> </w:t>
      </w:r>
      <w:r>
        <w:rPr>
          <w:color w:val="1F1F23"/>
          <w:w w:val="110"/>
          <w:sz w:val="16"/>
        </w:rPr>
        <w:t>cancelJob(runJobId)</w:t>
      </w:r>
    </w:p>
    <w:p>
      <w:pPr>
        <w:spacing w:line="215" w:lineRule="exact" w:before="0"/>
        <w:ind w:left="509" w:right="0" w:firstLine="0"/>
        <w:jc w:val="left"/>
        <w:rPr>
          <w:sz w:val="16"/>
        </w:rPr>
      </w:pPr>
      <w:r>
        <w:rPr>
          <w:color w:val="1F1F23"/>
          <w:w w:val="110"/>
          <w:sz w:val="16"/>
        </w:rPr>
        <w:t>return</w:t>
      </w:r>
      <w:r>
        <w:rPr>
          <w:color w:val="1F1F23"/>
          <w:spacing w:val="-1"/>
          <w:w w:val="110"/>
          <w:sz w:val="16"/>
        </w:rPr>
        <w:t> </w:t>
      </w:r>
      <w:r>
        <w:rPr>
          <w:color w:val="1F1F23"/>
          <w:spacing w:val="-4"/>
          <w:w w:val="110"/>
          <w:sz w:val="16"/>
        </w:rPr>
        <w:t>null</w:t>
      </w:r>
    </w:p>
    <w:p>
      <w:pPr>
        <w:spacing w:before="3"/>
        <w:ind w:left="427" w:right="0" w:firstLine="0"/>
        <w:jc w:val="left"/>
        <w:rPr>
          <w:sz w:val="16"/>
        </w:rPr>
      </w:pPr>
      <w:r>
        <w:rPr>
          <w:color w:val="1F1F23"/>
          <w:spacing w:val="-10"/>
          <w:w w:val="130"/>
          <w:sz w:val="16"/>
        </w:rPr>
        <w:t>}</w:t>
      </w:r>
    </w:p>
    <w:p>
      <w:pPr>
        <w:pStyle w:val="BodyText"/>
        <w:spacing w:before="4"/>
        <w:rPr>
          <w:sz w:val="16"/>
        </w:rPr>
      </w:pPr>
    </w:p>
    <w:p>
      <w:pPr>
        <w:spacing w:line="242" w:lineRule="auto" w:before="0"/>
        <w:ind w:left="509" w:right="5906" w:hanging="83"/>
        <w:jc w:val="left"/>
        <w:rPr>
          <w:sz w:val="16"/>
        </w:rPr>
      </w:pPr>
      <w:r>
        <w:rPr>
          <w:color w:val="1F1F23"/>
          <w:spacing w:val="-2"/>
          <w:w w:val="110"/>
          <w:sz w:val="16"/>
        </w:rPr>
        <w:t>while (!terminalStates.includes(job.status)) { </w:t>
      </w:r>
      <w:r>
        <w:rPr>
          <w:color w:val="1F1F23"/>
          <w:w w:val="110"/>
          <w:sz w:val="16"/>
        </w:rPr>
        <w:t>await</w:t>
      </w:r>
      <w:r>
        <w:rPr>
          <w:color w:val="1F1F23"/>
          <w:spacing w:val="-3"/>
          <w:w w:val="110"/>
          <w:sz w:val="16"/>
        </w:rPr>
        <w:t> </w:t>
      </w:r>
      <w:r>
        <w:rPr>
          <w:color w:val="1F1F23"/>
          <w:w w:val="110"/>
          <w:sz w:val="16"/>
        </w:rPr>
        <w:t>waitForNextPoll(controller.signal)</w:t>
      </w:r>
    </w:p>
    <w:p>
      <w:pPr>
        <w:spacing w:before="0"/>
        <w:ind w:left="509" w:right="0" w:firstLine="0"/>
        <w:jc w:val="left"/>
        <w:rPr>
          <w:sz w:val="16"/>
        </w:rPr>
      </w:pPr>
      <w:r>
        <w:rPr>
          <w:color w:val="1F1F23"/>
          <w:spacing w:val="2"/>
          <w:sz w:val="16"/>
        </w:rPr>
        <w:t>if</w:t>
      </w:r>
      <w:r>
        <w:rPr>
          <w:color w:val="1F1F23"/>
          <w:spacing w:val="38"/>
          <w:sz w:val="16"/>
        </w:rPr>
        <w:t> </w:t>
      </w:r>
      <w:r>
        <w:rPr>
          <w:color w:val="1F1F23"/>
          <w:spacing w:val="2"/>
          <w:sz w:val="16"/>
        </w:rPr>
        <w:t>(!runGuard.isCurrent(requestId))</w:t>
      </w:r>
      <w:r>
        <w:rPr>
          <w:color w:val="1F1F23"/>
          <w:spacing w:val="38"/>
          <w:sz w:val="16"/>
        </w:rPr>
        <w:t> </w:t>
      </w:r>
      <w:r>
        <w:rPr>
          <w:color w:val="1F1F23"/>
          <w:spacing w:val="2"/>
          <w:sz w:val="16"/>
        </w:rPr>
        <w:t>return</w:t>
      </w:r>
      <w:r>
        <w:rPr>
          <w:color w:val="1F1F23"/>
          <w:spacing w:val="38"/>
          <w:sz w:val="16"/>
        </w:rPr>
        <w:t> </w:t>
      </w:r>
      <w:r>
        <w:rPr>
          <w:color w:val="1F1F23"/>
          <w:spacing w:val="-4"/>
          <w:sz w:val="16"/>
        </w:rPr>
        <w:t>null</w:t>
      </w:r>
    </w:p>
    <w:p>
      <w:pPr>
        <w:spacing w:line="215" w:lineRule="exact" w:before="2"/>
        <w:ind w:left="509" w:right="0" w:firstLine="0"/>
        <w:jc w:val="left"/>
        <w:rPr>
          <w:sz w:val="16"/>
        </w:rPr>
      </w:pPr>
      <w:r>
        <w:rPr>
          <w:color w:val="1F1F23"/>
          <w:sz w:val="16"/>
        </w:rPr>
        <w:t>job</w:t>
      </w:r>
      <w:r>
        <w:rPr>
          <w:color w:val="1F1F23"/>
          <w:spacing w:val="36"/>
          <w:sz w:val="16"/>
        </w:rPr>
        <w:t> </w:t>
      </w:r>
      <w:r>
        <w:rPr>
          <w:color w:val="1F1F23"/>
          <w:sz w:val="16"/>
        </w:rPr>
        <w:t>=</w:t>
      </w:r>
      <w:r>
        <w:rPr>
          <w:color w:val="1F1F23"/>
          <w:spacing w:val="37"/>
          <w:sz w:val="16"/>
        </w:rPr>
        <w:t> </w:t>
      </w:r>
      <w:r>
        <w:rPr>
          <w:color w:val="1F1F23"/>
          <w:sz w:val="16"/>
        </w:rPr>
        <w:t>(await</w:t>
      </w:r>
      <w:r>
        <w:rPr>
          <w:color w:val="1F1F23"/>
          <w:spacing w:val="35"/>
          <w:sz w:val="16"/>
        </w:rPr>
        <w:t> </w:t>
      </w:r>
      <w:r>
        <w:rPr>
          <w:color w:val="1F1F23"/>
          <w:sz w:val="16"/>
        </w:rPr>
        <w:t>getJob(runJobId,</w:t>
      </w:r>
      <w:r>
        <w:rPr>
          <w:color w:val="1F1F23"/>
          <w:spacing w:val="37"/>
          <w:sz w:val="16"/>
        </w:rPr>
        <w:t> </w:t>
      </w:r>
      <w:r>
        <w:rPr>
          <w:color w:val="1F1F23"/>
          <w:sz w:val="16"/>
        </w:rPr>
        <w:t>{</w:t>
      </w:r>
      <w:r>
        <w:rPr>
          <w:color w:val="1F1F23"/>
          <w:spacing w:val="36"/>
          <w:sz w:val="16"/>
        </w:rPr>
        <w:t> </w:t>
      </w:r>
      <w:r>
        <w:rPr>
          <w:color w:val="1F1F23"/>
          <w:sz w:val="16"/>
        </w:rPr>
        <w:t>signal:</w:t>
      </w:r>
      <w:r>
        <w:rPr>
          <w:color w:val="1F1F23"/>
          <w:spacing w:val="39"/>
          <w:sz w:val="16"/>
        </w:rPr>
        <w:t> </w:t>
      </w:r>
      <w:r>
        <w:rPr>
          <w:color w:val="1F1F23"/>
          <w:sz w:val="16"/>
        </w:rPr>
        <w:t>controller.signal</w:t>
      </w:r>
      <w:r>
        <w:rPr>
          <w:color w:val="1F1F23"/>
          <w:spacing w:val="37"/>
          <w:sz w:val="16"/>
        </w:rPr>
        <w:t> </w:t>
      </w:r>
      <w:r>
        <w:rPr>
          <w:color w:val="1F1F23"/>
          <w:spacing w:val="-2"/>
          <w:sz w:val="16"/>
        </w:rPr>
        <w:t>})).data</w:t>
      </w:r>
    </w:p>
    <w:p>
      <w:pPr>
        <w:spacing w:before="3"/>
        <w:ind w:left="427" w:right="0" w:firstLine="0"/>
        <w:jc w:val="left"/>
        <w:rPr>
          <w:sz w:val="16"/>
        </w:rPr>
      </w:pPr>
      <w:r>
        <w:rPr>
          <w:color w:val="1F1F23"/>
          <w:spacing w:val="-10"/>
          <w:w w:val="130"/>
          <w:sz w:val="16"/>
        </w:rPr>
        <w:t>}</w:t>
      </w:r>
    </w:p>
    <w:p>
      <w:pPr>
        <w:pStyle w:val="Heading3"/>
        <w:numPr>
          <w:ilvl w:val="2"/>
          <w:numId w:val="3"/>
        </w:numPr>
        <w:tabs>
          <w:tab w:pos="750" w:val="left" w:leader="none"/>
        </w:tabs>
        <w:spacing w:line="240" w:lineRule="auto" w:before="180" w:after="0"/>
        <w:ind w:left="750" w:right="0" w:hanging="521"/>
        <w:jc w:val="left"/>
      </w:pPr>
      <w:bookmarkStart w:name="5.6.6 Result Adaptation and Leaflet Sync" w:id="56"/>
      <w:bookmarkEnd w:id="56"/>
      <w:r>
        <w:rPr>
          <w:b w:val="0"/>
        </w:rPr>
      </w:r>
      <w:r>
        <w:rPr>
          <w:color w:val="2D8B82"/>
        </w:rPr>
        <w:t>Result</w:t>
      </w:r>
      <w:r>
        <w:rPr>
          <w:color w:val="2D8B82"/>
          <w:spacing w:val="-5"/>
        </w:rPr>
        <w:t> </w:t>
      </w:r>
      <w:r>
        <w:rPr>
          <w:color w:val="2D8B82"/>
        </w:rPr>
        <w:t>Adaptation</w:t>
      </w:r>
      <w:r>
        <w:rPr>
          <w:color w:val="2D8B82"/>
          <w:spacing w:val="-4"/>
        </w:rPr>
        <w:t> </w:t>
      </w:r>
      <w:r>
        <w:rPr>
          <w:color w:val="2D8B82"/>
        </w:rPr>
        <w:t>and</w:t>
      </w:r>
      <w:r>
        <w:rPr>
          <w:color w:val="2D8B82"/>
          <w:spacing w:val="-5"/>
        </w:rPr>
        <w:t> </w:t>
      </w:r>
      <w:r>
        <w:rPr>
          <w:color w:val="2D8B82"/>
        </w:rPr>
        <w:t>Leaflet</w:t>
      </w:r>
      <w:r>
        <w:rPr>
          <w:color w:val="2D8B82"/>
          <w:spacing w:val="-5"/>
        </w:rPr>
        <w:t> </w:t>
      </w:r>
      <w:r>
        <w:rPr>
          <w:color w:val="2D8B82"/>
          <w:spacing w:val="-2"/>
        </w:rPr>
        <w:t>Synchronisation</w:t>
      </w:r>
    </w:p>
    <w:p>
      <w:pPr>
        <w:pStyle w:val="BodyText"/>
        <w:spacing w:line="278" w:lineRule="auto" w:before="166"/>
        <w:ind w:left="229" w:right="135"/>
      </w:pPr>
      <w:r>
        <w:rPr>
          <w:color w:val="1F1F23"/>
          <w:w w:val="105"/>
        </w:rPr>
        <w:t>The</w:t>
      </w:r>
      <w:r>
        <w:rPr>
          <w:color w:val="1F1F23"/>
          <w:spacing w:val="23"/>
          <w:w w:val="105"/>
        </w:rPr>
        <w:t> </w:t>
      </w:r>
      <w:r>
        <w:rPr>
          <w:color w:val="1F1F23"/>
          <w:w w:val="105"/>
        </w:rPr>
        <w:t>response</w:t>
      </w:r>
      <w:r>
        <w:rPr>
          <w:color w:val="1F1F23"/>
          <w:spacing w:val="23"/>
          <w:w w:val="105"/>
        </w:rPr>
        <w:t> </w:t>
      </w:r>
      <w:r>
        <w:rPr>
          <w:color w:val="1F1F23"/>
          <w:w w:val="105"/>
        </w:rPr>
        <w:t>adapter</w:t>
      </w:r>
      <w:r>
        <w:rPr>
          <w:color w:val="1F1F23"/>
          <w:spacing w:val="22"/>
          <w:w w:val="105"/>
        </w:rPr>
        <w:t> </w:t>
      </w:r>
      <w:r>
        <w:rPr>
          <w:color w:val="1F1F23"/>
          <w:w w:val="105"/>
        </w:rPr>
        <w:t>is</w:t>
      </w:r>
      <w:r>
        <w:rPr>
          <w:color w:val="1F1F23"/>
          <w:spacing w:val="23"/>
          <w:w w:val="105"/>
        </w:rPr>
        <w:t> </w:t>
      </w:r>
      <w:r>
        <w:rPr>
          <w:color w:val="1F1F23"/>
          <w:w w:val="105"/>
        </w:rPr>
        <w:t>a</w:t>
      </w:r>
      <w:r>
        <w:rPr>
          <w:color w:val="1F1F23"/>
          <w:spacing w:val="22"/>
          <w:w w:val="105"/>
        </w:rPr>
        <w:t> </w:t>
      </w:r>
      <w:r>
        <w:rPr>
          <w:color w:val="1F1F23"/>
          <w:w w:val="105"/>
        </w:rPr>
        <w:t>client</w:t>
      </w:r>
      <w:r>
        <w:rPr>
          <w:color w:val="1F1F23"/>
          <w:spacing w:val="22"/>
          <w:w w:val="105"/>
        </w:rPr>
        <w:t> </w:t>
      </w:r>
      <w:r>
        <w:rPr>
          <w:color w:val="1F1F23"/>
          <w:w w:val="105"/>
        </w:rPr>
        <w:t>safety</w:t>
      </w:r>
      <w:r>
        <w:rPr>
          <w:color w:val="1F1F23"/>
          <w:spacing w:val="23"/>
          <w:w w:val="105"/>
        </w:rPr>
        <w:t> </w:t>
      </w:r>
      <w:r>
        <w:rPr>
          <w:color w:val="1F1F23"/>
          <w:w w:val="105"/>
        </w:rPr>
        <w:t>backstop.</w:t>
      </w:r>
      <w:r>
        <w:rPr>
          <w:color w:val="1F1F23"/>
          <w:spacing w:val="23"/>
          <w:w w:val="105"/>
        </w:rPr>
        <w:t> </w:t>
      </w:r>
      <w:r>
        <w:rPr>
          <w:color w:val="1F1F23"/>
          <w:w w:val="105"/>
        </w:rPr>
        <w:t>A</w:t>
      </w:r>
      <w:r>
        <w:rPr>
          <w:color w:val="1F1F23"/>
          <w:spacing w:val="23"/>
          <w:w w:val="105"/>
        </w:rPr>
        <w:t> </w:t>
      </w:r>
      <w:r>
        <w:rPr>
          <w:color w:val="1F1F23"/>
          <w:w w:val="105"/>
        </w:rPr>
        <w:t>public</w:t>
      </w:r>
      <w:r>
        <w:rPr>
          <w:color w:val="1F1F23"/>
          <w:spacing w:val="23"/>
          <w:w w:val="105"/>
        </w:rPr>
        <w:t> </w:t>
      </w:r>
      <w:r>
        <w:rPr>
          <w:color w:val="1F1F23"/>
          <w:w w:val="105"/>
        </w:rPr>
        <w:t>place</w:t>
      </w:r>
      <w:r>
        <w:rPr>
          <w:color w:val="1F1F23"/>
          <w:spacing w:val="23"/>
          <w:w w:val="105"/>
        </w:rPr>
        <w:t> </w:t>
      </w:r>
      <w:r>
        <w:rPr>
          <w:color w:val="1F1F23"/>
          <w:w w:val="105"/>
        </w:rPr>
        <w:t>requires</w:t>
      </w:r>
      <w:r>
        <w:rPr>
          <w:color w:val="1F1F23"/>
          <w:spacing w:val="22"/>
          <w:w w:val="105"/>
        </w:rPr>
        <w:t> </w:t>
      </w:r>
      <w:r>
        <w:rPr>
          <w:color w:val="1F1F23"/>
          <w:w w:val="105"/>
        </w:rPr>
        <w:t>a</w:t>
      </w:r>
      <w:r>
        <w:rPr>
          <w:color w:val="1F1F23"/>
          <w:spacing w:val="22"/>
          <w:w w:val="105"/>
        </w:rPr>
        <w:t> </w:t>
      </w:r>
      <w:r>
        <w:rPr>
          <w:color w:val="1F1F23"/>
          <w:w w:val="105"/>
        </w:rPr>
        <w:t>supported</w:t>
      </w:r>
      <w:r>
        <w:rPr>
          <w:color w:val="1F1F23"/>
          <w:spacing w:val="23"/>
          <w:w w:val="105"/>
        </w:rPr>
        <w:t> </w:t>
      </w:r>
      <w:r>
        <w:rPr>
          <w:color w:val="1F1F23"/>
          <w:w w:val="105"/>
        </w:rPr>
        <w:t>source</w:t>
      </w:r>
      <w:r>
        <w:rPr>
          <w:color w:val="1F1F23"/>
          <w:spacing w:val="23"/>
          <w:w w:val="105"/>
        </w:rPr>
        <w:t> </w:t>
      </w:r>
      <w:r>
        <w:rPr>
          <w:color w:val="1F1F23"/>
          <w:w w:val="105"/>
        </w:rPr>
        <w:t>type, stable ID, name and address. An external place additionally requires finite coordinates and a provider</w:t>
      </w:r>
      <w:r>
        <w:rPr>
          <w:color w:val="1F1F23"/>
          <w:spacing w:val="40"/>
          <w:w w:val="105"/>
        </w:rPr>
        <w:t> </w:t>
      </w:r>
      <w:r>
        <w:rPr>
          <w:color w:val="1F1F23"/>
          <w:w w:val="105"/>
        </w:rPr>
        <w:t>place ID. Review evidence is accepted only when explicitly review-only and is never added to mapTargets. Malformed positive results degrade to safe not_found. FoodMapView then resolves a FoodStory ID against real store data, focuses an existing marker where possible and uses finite coordinates only for validated external places. Review evidence enters the existing manual draft</w:t>
      </w:r>
      <w:r>
        <w:rPr>
          <w:color w:val="1F1F23"/>
          <w:spacing w:val="40"/>
          <w:w w:val="105"/>
        </w:rPr>
        <w:t> </w:t>
      </w:r>
      <w:r>
        <w:rPr>
          <w:color w:val="1F1F23"/>
          <w:w w:val="105"/>
        </w:rPr>
        <w:t>workflow rather than being silently persisted.</w:t>
      </w:r>
    </w:p>
    <w:p>
      <w:pPr>
        <w:pStyle w:val="BodyText"/>
        <w:spacing w:after="0" w:line="278" w:lineRule="auto"/>
        <w:sectPr>
          <w:pgSz w:w="11910" w:h="16840"/>
          <w:pgMar w:header="454" w:footer="665" w:top="660" w:bottom="860" w:left="850" w:right="992"/>
        </w:sectPr>
      </w:pPr>
    </w:p>
    <w:p>
      <w:pPr>
        <w:pStyle w:val="BodyText"/>
        <w:spacing w:before="136"/>
      </w:pPr>
    </w:p>
    <w:p>
      <w:pPr>
        <w:spacing w:line="240" w:lineRule="auto"/>
        <w:ind w:left="408" w:right="0" w:firstLine="0"/>
        <w:rPr>
          <w:sz w:val="20"/>
        </w:rPr>
      </w:pPr>
      <w:r>
        <w:rPr>
          <w:sz w:val="20"/>
        </w:rPr>
        <w:drawing>
          <wp:inline distT="0" distB="0" distL="0" distR="0">
            <wp:extent cx="5990718" cy="3773424"/>
            <wp:effectExtent l="0" t="0" r="0" b="0"/>
            <wp:docPr id="40" name="Image 40" descr="Stage 3 sequence diagram - Sequence diagram showing FoodMapView, useVisionAuto, job API, coordinator, worker, response adapter and reactive Leaflet UI, including cancellation, stale-response rejection and unmount cleanup."/>
            <wp:cNvGraphicFramePr>
              <a:graphicFrameLocks/>
            </wp:cNvGraphicFramePr>
            <a:graphic>
              <a:graphicData uri="http://schemas.openxmlformats.org/drawingml/2006/picture">
                <pic:pic>
                  <pic:nvPicPr>
                    <pic:cNvPr id="40" name="Image 40" descr="Stage 3 sequence diagram - Sequence diagram showing FoodMapView, useVisionAuto, job API, coordinator, worker, response adapter and reactive Leaflet UI, including cancellation, stale-response rejection and unmount cleanup."/>
                    <pic:cNvPicPr/>
                  </pic:nvPicPr>
                  <pic:blipFill>
                    <a:blip r:embed="rId28" cstate="print"/>
                    <a:stretch>
                      <a:fillRect/>
                    </a:stretch>
                  </pic:blipFill>
                  <pic:spPr>
                    <a:xfrm>
                      <a:off x="0" y="0"/>
                      <a:ext cx="5990718" cy="3773424"/>
                    </a:xfrm>
                    <a:prstGeom prst="rect">
                      <a:avLst/>
                    </a:prstGeom>
                  </pic:spPr>
                </pic:pic>
              </a:graphicData>
            </a:graphic>
          </wp:inline>
        </w:drawing>
      </w:r>
      <w:r>
        <w:rPr>
          <w:sz w:val="20"/>
        </w:rPr>
      </w:r>
    </w:p>
    <w:p>
      <w:pPr>
        <w:spacing w:line="331" w:lineRule="auto" w:before="105"/>
        <w:ind w:left="184" w:right="45" w:firstLine="0"/>
        <w:jc w:val="center"/>
        <w:rPr>
          <w:rFonts w:ascii="Georgia"/>
          <w:i/>
          <w:sz w:val="17"/>
        </w:rPr>
      </w:pPr>
      <w:r>
        <w:rPr>
          <w:rFonts w:ascii="Georgia"/>
          <w:i/>
          <w:color w:val="66666D"/>
          <w:sz w:val="17"/>
        </w:rPr>
        <w:t>Figure 14. Coordination between FoodMapView, useVisionAuto, the asynchronous job API, coordinator/worker, response</w:t>
      </w:r>
      <w:r>
        <w:rPr>
          <w:rFonts w:ascii="Georgia"/>
          <w:i/>
          <w:color w:val="66666D"/>
          <w:spacing w:val="80"/>
          <w:sz w:val="17"/>
        </w:rPr>
        <w:t> </w:t>
      </w:r>
      <w:r>
        <w:rPr>
          <w:rFonts w:ascii="Georgia"/>
          <w:i/>
          <w:color w:val="66666D"/>
          <w:sz w:val="17"/>
        </w:rPr>
        <w:t>adapter and reactive Leaflet UI.</w:t>
      </w:r>
    </w:p>
    <w:p>
      <w:pPr>
        <w:pStyle w:val="Heading3"/>
        <w:numPr>
          <w:ilvl w:val="2"/>
          <w:numId w:val="3"/>
        </w:numPr>
        <w:tabs>
          <w:tab w:pos="750" w:val="left" w:leader="none"/>
        </w:tabs>
        <w:spacing w:line="240" w:lineRule="auto" w:before="153" w:after="0"/>
        <w:ind w:left="750" w:right="0" w:hanging="521"/>
        <w:jc w:val="left"/>
      </w:pPr>
      <w:bookmarkStart w:name="5.6.7 Why a Composable Was Selected" w:id="57"/>
      <w:bookmarkEnd w:id="57"/>
      <w:r>
        <w:rPr>
          <w:b w:val="0"/>
        </w:rPr>
      </w:r>
      <w:r>
        <w:rPr>
          <w:color w:val="2D8B82"/>
        </w:rPr>
        <w:t>Why</w:t>
      </w:r>
      <w:r>
        <w:rPr>
          <w:color w:val="2D8B82"/>
          <w:spacing w:val="-3"/>
        </w:rPr>
        <w:t> </w:t>
      </w:r>
      <w:r>
        <w:rPr>
          <w:color w:val="2D8B82"/>
        </w:rPr>
        <w:t>a</w:t>
      </w:r>
      <w:r>
        <w:rPr>
          <w:color w:val="2D8B82"/>
          <w:spacing w:val="-3"/>
        </w:rPr>
        <w:t> </w:t>
      </w:r>
      <w:r>
        <w:rPr>
          <w:color w:val="2D8B82"/>
        </w:rPr>
        <w:t>Composable</w:t>
      </w:r>
      <w:r>
        <w:rPr>
          <w:color w:val="2D8B82"/>
          <w:spacing w:val="-3"/>
        </w:rPr>
        <w:t> </w:t>
      </w:r>
      <w:r>
        <w:rPr>
          <w:color w:val="2D8B82"/>
        </w:rPr>
        <w:t>Was</w:t>
      </w:r>
      <w:r>
        <w:rPr>
          <w:color w:val="2D8B82"/>
          <w:spacing w:val="-1"/>
        </w:rPr>
        <w:t> </w:t>
      </w:r>
      <w:r>
        <w:rPr>
          <w:color w:val="2D8B82"/>
          <w:spacing w:val="-2"/>
        </w:rPr>
        <w:t>Selected</w:t>
      </w:r>
    </w:p>
    <w:p>
      <w:pPr>
        <w:pStyle w:val="BodyText"/>
        <w:spacing w:before="4"/>
        <w:rPr>
          <w:rFonts w:ascii="Calibri"/>
          <w:b/>
          <w:sz w:val="13"/>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7"/>
        <w:gridCol w:w="3806"/>
        <w:gridCol w:w="3268"/>
      </w:tblGrid>
      <w:tr>
        <w:trPr>
          <w:trHeight w:val="397" w:hRule="atLeast"/>
        </w:trPr>
        <w:tc>
          <w:tcPr>
            <w:tcW w:w="2677" w:type="dxa"/>
            <w:shd w:val="clear" w:color="auto" w:fill="E8334C"/>
          </w:tcPr>
          <w:p>
            <w:pPr>
              <w:pStyle w:val="TableParagraph"/>
              <w:spacing w:before="101"/>
              <w:ind w:left="1367"/>
              <w:rPr>
                <w:rFonts w:ascii="Georgia"/>
                <w:b/>
                <w:sz w:val="15"/>
              </w:rPr>
            </w:pPr>
            <w:r>
              <w:rPr>
                <w:rFonts w:ascii="Georgia"/>
                <w:b/>
                <w:color w:val="FFFFFF"/>
                <w:spacing w:val="-2"/>
                <w:sz w:val="15"/>
              </w:rPr>
              <w:t>Option</w:t>
            </w:r>
          </w:p>
        </w:tc>
        <w:tc>
          <w:tcPr>
            <w:tcW w:w="3806" w:type="dxa"/>
            <w:shd w:val="clear" w:color="auto" w:fill="E8334C"/>
          </w:tcPr>
          <w:p>
            <w:pPr>
              <w:pStyle w:val="TableParagraph"/>
              <w:spacing w:before="101"/>
              <w:ind w:left="594"/>
              <w:jc w:val="center"/>
              <w:rPr>
                <w:rFonts w:ascii="Georgia"/>
                <w:b/>
                <w:sz w:val="15"/>
              </w:rPr>
            </w:pPr>
            <w:r>
              <w:rPr>
                <w:rFonts w:ascii="Georgia"/>
                <w:b/>
                <w:color w:val="FFFFFF"/>
                <w:spacing w:val="-2"/>
                <w:sz w:val="15"/>
              </w:rPr>
              <w:t>Strength</w:t>
            </w:r>
          </w:p>
        </w:tc>
        <w:tc>
          <w:tcPr>
            <w:tcW w:w="3268" w:type="dxa"/>
            <w:shd w:val="clear" w:color="auto" w:fill="E8334C"/>
          </w:tcPr>
          <w:p>
            <w:pPr>
              <w:pStyle w:val="TableParagraph"/>
              <w:spacing w:before="101"/>
              <w:ind w:left="697"/>
              <w:rPr>
                <w:rFonts w:ascii="Georgia"/>
                <w:b/>
                <w:sz w:val="15"/>
              </w:rPr>
            </w:pPr>
            <w:r>
              <w:rPr>
                <w:rFonts w:ascii="Georgia"/>
                <w:b/>
                <w:color w:val="FFFFFF"/>
                <w:spacing w:val="-2"/>
                <w:sz w:val="15"/>
              </w:rPr>
              <w:t>Limitation</w:t>
            </w:r>
            <w:r>
              <w:rPr>
                <w:rFonts w:ascii="Georgia"/>
                <w:b/>
                <w:color w:val="FFFFFF"/>
                <w:spacing w:val="1"/>
                <w:sz w:val="15"/>
              </w:rPr>
              <w:t> </w:t>
            </w:r>
            <w:r>
              <w:rPr>
                <w:rFonts w:ascii="Georgia"/>
                <w:b/>
                <w:color w:val="FFFFFF"/>
                <w:spacing w:val="-2"/>
                <w:sz w:val="15"/>
              </w:rPr>
              <w:t>for</w:t>
            </w:r>
            <w:r>
              <w:rPr>
                <w:rFonts w:ascii="Georgia"/>
                <w:b/>
                <w:color w:val="FFFFFF"/>
                <w:spacing w:val="3"/>
                <w:sz w:val="15"/>
              </w:rPr>
              <w:t> </w:t>
            </w:r>
            <w:r>
              <w:rPr>
                <w:rFonts w:ascii="Georgia"/>
                <w:b/>
                <w:color w:val="FFFFFF"/>
                <w:spacing w:val="-2"/>
                <w:sz w:val="15"/>
              </w:rPr>
              <w:t>FoodStory</w:t>
            </w:r>
          </w:p>
        </w:tc>
      </w:tr>
      <w:tr>
        <w:trPr>
          <w:trHeight w:val="866" w:hRule="atLeast"/>
        </w:trPr>
        <w:tc>
          <w:tcPr>
            <w:tcW w:w="2677" w:type="dxa"/>
          </w:tcPr>
          <w:p>
            <w:pPr>
              <w:pStyle w:val="TableParagraph"/>
              <w:spacing w:before="133"/>
              <w:rPr>
                <w:rFonts w:ascii="Calibri"/>
                <w:b/>
                <w:sz w:val="15"/>
              </w:rPr>
            </w:pPr>
          </w:p>
          <w:p>
            <w:pPr>
              <w:pStyle w:val="TableParagraph"/>
              <w:ind w:left="90"/>
              <w:rPr>
                <w:sz w:val="15"/>
              </w:rPr>
            </w:pPr>
            <w:r>
              <w:rPr>
                <w:color w:val="1F1F23"/>
                <w:w w:val="105"/>
                <w:sz w:val="15"/>
              </w:rPr>
              <w:t>Logic</w:t>
            </w:r>
            <w:r>
              <w:rPr>
                <w:color w:val="1F1F23"/>
                <w:spacing w:val="-1"/>
                <w:w w:val="105"/>
                <w:sz w:val="15"/>
              </w:rPr>
              <w:t> </w:t>
            </w:r>
            <w:r>
              <w:rPr>
                <w:color w:val="1F1F23"/>
                <w:w w:val="105"/>
                <w:sz w:val="15"/>
              </w:rPr>
              <w:t>inside</w:t>
            </w:r>
            <w:r>
              <w:rPr>
                <w:color w:val="1F1F23"/>
                <w:spacing w:val="-1"/>
                <w:w w:val="105"/>
                <w:sz w:val="15"/>
              </w:rPr>
              <w:t> </w:t>
            </w:r>
            <w:r>
              <w:rPr>
                <w:color w:val="1F1F23"/>
                <w:spacing w:val="-2"/>
                <w:w w:val="105"/>
                <w:sz w:val="15"/>
              </w:rPr>
              <w:t>FoodMapView</w:t>
            </w:r>
          </w:p>
        </w:tc>
        <w:tc>
          <w:tcPr>
            <w:tcW w:w="3806" w:type="dxa"/>
          </w:tcPr>
          <w:p>
            <w:pPr>
              <w:pStyle w:val="TableParagraph"/>
              <w:spacing w:before="133"/>
              <w:rPr>
                <w:rFonts w:ascii="Calibri"/>
                <w:b/>
                <w:sz w:val="15"/>
              </w:rPr>
            </w:pPr>
          </w:p>
          <w:p>
            <w:pPr>
              <w:pStyle w:val="TableParagraph"/>
              <w:ind w:left="665"/>
              <w:rPr>
                <w:sz w:val="15"/>
              </w:rPr>
            </w:pPr>
            <w:r>
              <w:rPr>
                <w:color w:val="1F1F23"/>
                <w:w w:val="105"/>
                <w:sz w:val="15"/>
              </w:rPr>
              <w:t>Direct</w:t>
            </w:r>
            <w:r>
              <w:rPr>
                <w:color w:val="1F1F23"/>
                <w:spacing w:val="5"/>
                <w:w w:val="105"/>
                <w:sz w:val="15"/>
              </w:rPr>
              <w:t> </w:t>
            </w:r>
            <w:r>
              <w:rPr>
                <w:color w:val="1F1F23"/>
                <w:w w:val="105"/>
                <w:sz w:val="15"/>
              </w:rPr>
              <w:t>access</w:t>
            </w:r>
            <w:r>
              <w:rPr>
                <w:color w:val="1F1F23"/>
                <w:spacing w:val="6"/>
                <w:w w:val="105"/>
                <w:sz w:val="15"/>
              </w:rPr>
              <w:t> </w:t>
            </w:r>
            <w:r>
              <w:rPr>
                <w:color w:val="1F1F23"/>
                <w:w w:val="105"/>
                <w:sz w:val="15"/>
              </w:rPr>
              <w:t>to</w:t>
            </w:r>
            <w:r>
              <w:rPr>
                <w:color w:val="1F1F23"/>
                <w:spacing w:val="6"/>
                <w:w w:val="105"/>
                <w:sz w:val="15"/>
              </w:rPr>
              <w:t> </w:t>
            </w:r>
            <w:r>
              <w:rPr>
                <w:color w:val="1F1F23"/>
                <w:w w:val="105"/>
                <w:sz w:val="15"/>
              </w:rPr>
              <w:t>Leaflet</w:t>
            </w:r>
            <w:r>
              <w:rPr>
                <w:color w:val="1F1F23"/>
                <w:spacing w:val="4"/>
                <w:w w:val="105"/>
                <w:sz w:val="15"/>
              </w:rPr>
              <w:t> </w:t>
            </w:r>
            <w:r>
              <w:rPr>
                <w:color w:val="1F1F23"/>
                <w:w w:val="105"/>
                <w:sz w:val="15"/>
              </w:rPr>
              <w:t>and</w:t>
            </w:r>
            <w:r>
              <w:rPr>
                <w:color w:val="1F1F23"/>
                <w:spacing w:val="6"/>
                <w:w w:val="105"/>
                <w:sz w:val="15"/>
              </w:rPr>
              <w:t> </w:t>
            </w:r>
            <w:r>
              <w:rPr>
                <w:color w:val="1F1F23"/>
                <w:spacing w:val="-2"/>
                <w:w w:val="105"/>
                <w:sz w:val="15"/>
              </w:rPr>
              <w:t>stores.</w:t>
            </w:r>
          </w:p>
        </w:tc>
        <w:tc>
          <w:tcPr>
            <w:tcW w:w="3268" w:type="dxa"/>
          </w:tcPr>
          <w:p>
            <w:pPr>
              <w:pStyle w:val="TableParagraph"/>
              <w:spacing w:line="278" w:lineRule="auto" w:before="82"/>
              <w:ind w:left="110" w:right="6"/>
              <w:rPr>
                <w:sz w:val="15"/>
              </w:rPr>
            </w:pPr>
            <w:r>
              <w:rPr>
                <w:color w:val="1F1F23"/>
                <w:w w:val="110"/>
                <w:sz w:val="15"/>
              </w:rPr>
              <w:t>A large imperative view would also own </w:t>
            </w:r>
            <w:r>
              <w:rPr>
                <w:color w:val="1F1F23"/>
                <w:sz w:val="15"/>
              </w:rPr>
              <w:t>timers, HTTP, cancellation, adaptation and</w:t>
            </w:r>
            <w:r>
              <w:rPr>
                <w:color w:val="1F1F23"/>
                <w:w w:val="110"/>
                <w:sz w:val="15"/>
              </w:rPr>
              <w:t> map</w:t>
            </w:r>
            <w:r>
              <w:rPr>
                <w:color w:val="1F1F23"/>
                <w:spacing w:val="-1"/>
                <w:w w:val="110"/>
                <w:sz w:val="15"/>
              </w:rPr>
              <w:t> </w:t>
            </w:r>
            <w:r>
              <w:rPr>
                <w:color w:val="1F1F23"/>
                <w:w w:val="110"/>
                <w:sz w:val="15"/>
              </w:rPr>
              <w:t>lifecycle;</w:t>
            </w:r>
            <w:r>
              <w:rPr>
                <w:color w:val="1F1F23"/>
                <w:spacing w:val="-1"/>
                <w:w w:val="110"/>
                <w:sz w:val="15"/>
              </w:rPr>
              <w:t> </w:t>
            </w:r>
            <w:r>
              <w:rPr>
                <w:color w:val="1F1F23"/>
                <w:w w:val="110"/>
                <w:sz w:val="15"/>
              </w:rPr>
              <w:t>difficult</w:t>
            </w:r>
            <w:r>
              <w:rPr>
                <w:color w:val="1F1F23"/>
                <w:spacing w:val="-1"/>
                <w:w w:val="110"/>
                <w:sz w:val="15"/>
              </w:rPr>
              <w:t> </w:t>
            </w:r>
            <w:r>
              <w:rPr>
                <w:color w:val="1F1F23"/>
                <w:w w:val="110"/>
                <w:sz w:val="15"/>
              </w:rPr>
              <w:t>to</w:t>
            </w:r>
            <w:r>
              <w:rPr>
                <w:color w:val="1F1F23"/>
                <w:spacing w:val="-1"/>
                <w:w w:val="110"/>
                <w:sz w:val="15"/>
              </w:rPr>
              <w:t> </w:t>
            </w:r>
            <w:r>
              <w:rPr>
                <w:color w:val="1F1F23"/>
                <w:w w:val="110"/>
                <w:sz w:val="15"/>
              </w:rPr>
              <w:t>test</w:t>
            </w:r>
            <w:r>
              <w:rPr>
                <w:color w:val="1F1F23"/>
                <w:spacing w:val="-2"/>
                <w:w w:val="110"/>
                <w:sz w:val="15"/>
              </w:rPr>
              <w:t> </w:t>
            </w:r>
            <w:r>
              <w:rPr>
                <w:color w:val="1F1F23"/>
                <w:w w:val="110"/>
                <w:sz w:val="15"/>
              </w:rPr>
              <w:t>in</w:t>
            </w:r>
            <w:r>
              <w:rPr>
                <w:color w:val="1F1F23"/>
                <w:spacing w:val="-1"/>
                <w:w w:val="110"/>
                <w:sz w:val="15"/>
              </w:rPr>
              <w:t> </w:t>
            </w:r>
            <w:r>
              <w:rPr>
                <w:color w:val="1F1F23"/>
                <w:w w:val="110"/>
                <w:sz w:val="15"/>
              </w:rPr>
              <w:t>isolation.</w:t>
            </w:r>
          </w:p>
        </w:tc>
      </w:tr>
      <w:tr>
        <w:trPr>
          <w:trHeight w:val="865" w:hRule="atLeast"/>
        </w:trPr>
        <w:tc>
          <w:tcPr>
            <w:tcW w:w="2677" w:type="dxa"/>
            <w:shd w:val="clear" w:color="auto" w:fill="F3F3F5"/>
          </w:tcPr>
          <w:p>
            <w:pPr>
              <w:pStyle w:val="TableParagraph"/>
              <w:spacing w:before="132"/>
              <w:rPr>
                <w:rFonts w:ascii="Calibri"/>
                <w:b/>
                <w:sz w:val="15"/>
              </w:rPr>
            </w:pPr>
          </w:p>
          <w:p>
            <w:pPr>
              <w:pStyle w:val="TableParagraph"/>
              <w:ind w:left="90"/>
              <w:rPr>
                <w:sz w:val="15"/>
              </w:rPr>
            </w:pPr>
            <w:r>
              <w:rPr>
                <w:color w:val="1F1F23"/>
                <w:w w:val="105"/>
                <w:sz w:val="15"/>
              </w:rPr>
              <w:t>Pinia</w:t>
            </w:r>
            <w:r>
              <w:rPr>
                <w:color w:val="1F1F23"/>
                <w:spacing w:val="4"/>
                <w:w w:val="110"/>
                <w:sz w:val="15"/>
              </w:rPr>
              <w:t> </w:t>
            </w:r>
            <w:r>
              <w:rPr>
                <w:color w:val="1F1F23"/>
                <w:spacing w:val="-2"/>
                <w:w w:val="110"/>
                <w:sz w:val="15"/>
              </w:rPr>
              <w:t>store</w:t>
            </w:r>
          </w:p>
        </w:tc>
        <w:tc>
          <w:tcPr>
            <w:tcW w:w="3806" w:type="dxa"/>
            <w:shd w:val="clear" w:color="auto" w:fill="F3F3F5"/>
          </w:tcPr>
          <w:p>
            <w:pPr>
              <w:pStyle w:val="TableParagraph"/>
              <w:spacing w:before="15"/>
              <w:rPr>
                <w:rFonts w:ascii="Calibri"/>
                <w:b/>
                <w:sz w:val="15"/>
              </w:rPr>
            </w:pPr>
          </w:p>
          <w:p>
            <w:pPr>
              <w:pStyle w:val="TableParagraph"/>
              <w:spacing w:line="278" w:lineRule="auto"/>
              <w:ind w:left="665"/>
              <w:rPr>
                <w:sz w:val="15"/>
              </w:rPr>
            </w:pPr>
            <w:r>
              <w:rPr>
                <w:color w:val="1F1F23"/>
                <w:w w:val="105"/>
                <w:sz w:val="15"/>
              </w:rPr>
              <w:t>Shared application-wide state and</w:t>
            </w:r>
            <w:r>
              <w:rPr>
                <w:color w:val="1F1F23"/>
                <w:spacing w:val="40"/>
                <w:w w:val="105"/>
                <w:sz w:val="15"/>
              </w:rPr>
              <w:t> </w:t>
            </w:r>
            <w:r>
              <w:rPr>
                <w:color w:val="1F1F23"/>
                <w:w w:val="105"/>
                <w:sz w:val="15"/>
              </w:rPr>
              <w:t>development</w:t>
            </w:r>
            <w:r>
              <w:rPr>
                <w:color w:val="1F1F23"/>
                <w:spacing w:val="-3"/>
                <w:w w:val="105"/>
                <w:sz w:val="15"/>
              </w:rPr>
              <w:t> </w:t>
            </w:r>
            <w:r>
              <w:rPr>
                <w:color w:val="1F1F23"/>
                <w:w w:val="105"/>
                <w:sz w:val="15"/>
              </w:rPr>
              <w:t>tooling.</w:t>
            </w:r>
          </w:p>
        </w:tc>
        <w:tc>
          <w:tcPr>
            <w:tcW w:w="3268" w:type="dxa"/>
            <w:shd w:val="clear" w:color="auto" w:fill="F3F3F5"/>
          </w:tcPr>
          <w:p>
            <w:pPr>
              <w:pStyle w:val="TableParagraph"/>
              <w:spacing w:line="278" w:lineRule="auto" w:before="81"/>
              <w:ind w:left="110" w:right="129"/>
              <w:rPr>
                <w:sz w:val="15"/>
              </w:rPr>
            </w:pPr>
            <w:r>
              <w:rPr>
                <w:color w:val="1F1F23"/>
                <w:w w:val="110"/>
                <w:sz w:val="15"/>
              </w:rPr>
              <w:t>The job is page-scoped and disposable; global</w:t>
            </w:r>
            <w:r>
              <w:rPr>
                <w:color w:val="1F1F23"/>
                <w:spacing w:val="-11"/>
                <w:w w:val="110"/>
                <w:sz w:val="15"/>
              </w:rPr>
              <w:t> </w:t>
            </w:r>
            <w:r>
              <w:rPr>
                <w:color w:val="1F1F23"/>
                <w:w w:val="110"/>
                <w:sz w:val="15"/>
              </w:rPr>
              <w:t>state</w:t>
            </w:r>
            <w:r>
              <w:rPr>
                <w:color w:val="1F1F23"/>
                <w:spacing w:val="-10"/>
                <w:w w:val="110"/>
                <w:sz w:val="15"/>
              </w:rPr>
              <w:t> </w:t>
            </w:r>
            <w:r>
              <w:rPr>
                <w:color w:val="1F1F23"/>
                <w:w w:val="110"/>
                <w:sz w:val="15"/>
              </w:rPr>
              <w:t>risks</w:t>
            </w:r>
            <w:r>
              <w:rPr>
                <w:color w:val="1F1F23"/>
                <w:spacing w:val="-10"/>
                <w:w w:val="110"/>
                <w:sz w:val="15"/>
              </w:rPr>
              <w:t> </w:t>
            </w:r>
            <w:r>
              <w:rPr>
                <w:color w:val="1F1F23"/>
                <w:w w:val="110"/>
                <w:sz w:val="15"/>
              </w:rPr>
              <w:t>retaining</w:t>
            </w:r>
            <w:r>
              <w:rPr>
                <w:color w:val="1F1F23"/>
                <w:spacing w:val="-11"/>
                <w:w w:val="110"/>
                <w:sz w:val="15"/>
              </w:rPr>
              <w:t> </w:t>
            </w:r>
            <w:r>
              <w:rPr>
                <w:color w:val="1F1F23"/>
                <w:w w:val="110"/>
                <w:sz w:val="15"/>
              </w:rPr>
              <w:t>controllers</w:t>
            </w:r>
            <w:r>
              <w:rPr>
                <w:color w:val="1F1F23"/>
                <w:spacing w:val="-10"/>
                <w:w w:val="110"/>
                <w:sz w:val="15"/>
              </w:rPr>
              <w:t> </w:t>
            </w:r>
            <w:r>
              <w:rPr>
                <w:color w:val="1F1F23"/>
                <w:w w:val="110"/>
                <w:sz w:val="15"/>
              </w:rPr>
              <w:t>and results beyond the map lifecycle.</w:t>
            </w:r>
          </w:p>
        </w:tc>
      </w:tr>
      <w:tr>
        <w:trPr>
          <w:trHeight w:val="867" w:hRule="atLeast"/>
        </w:trPr>
        <w:tc>
          <w:tcPr>
            <w:tcW w:w="2677" w:type="dxa"/>
          </w:tcPr>
          <w:p>
            <w:pPr>
              <w:pStyle w:val="TableParagraph"/>
              <w:spacing w:before="133"/>
              <w:rPr>
                <w:rFonts w:ascii="Calibri"/>
                <w:b/>
                <w:sz w:val="15"/>
              </w:rPr>
            </w:pPr>
          </w:p>
          <w:p>
            <w:pPr>
              <w:pStyle w:val="TableParagraph"/>
              <w:ind w:left="90"/>
              <w:rPr>
                <w:sz w:val="15"/>
              </w:rPr>
            </w:pPr>
            <w:r>
              <w:rPr>
                <w:color w:val="1F1F23"/>
                <w:sz w:val="15"/>
              </w:rPr>
              <w:t>Generic</w:t>
            </w:r>
            <w:r>
              <w:rPr>
                <w:color w:val="1F1F23"/>
                <w:spacing w:val="13"/>
                <w:sz w:val="15"/>
              </w:rPr>
              <w:t> </w:t>
            </w:r>
            <w:r>
              <w:rPr>
                <w:color w:val="1F1F23"/>
                <w:sz w:val="15"/>
              </w:rPr>
              <w:t>API</w:t>
            </w:r>
            <w:r>
              <w:rPr>
                <w:color w:val="1F1F23"/>
                <w:spacing w:val="15"/>
                <w:sz w:val="15"/>
              </w:rPr>
              <w:t> </w:t>
            </w:r>
            <w:r>
              <w:rPr>
                <w:color w:val="1F1F23"/>
                <w:spacing w:val="-2"/>
                <w:sz w:val="15"/>
              </w:rPr>
              <w:t>service</w:t>
            </w:r>
          </w:p>
        </w:tc>
        <w:tc>
          <w:tcPr>
            <w:tcW w:w="3806" w:type="dxa"/>
          </w:tcPr>
          <w:p>
            <w:pPr>
              <w:pStyle w:val="TableParagraph"/>
              <w:spacing w:before="133"/>
              <w:rPr>
                <w:rFonts w:ascii="Calibri"/>
                <w:b/>
                <w:sz w:val="15"/>
              </w:rPr>
            </w:pPr>
          </w:p>
          <w:p>
            <w:pPr>
              <w:pStyle w:val="TableParagraph"/>
              <w:ind w:left="665"/>
              <w:rPr>
                <w:sz w:val="15"/>
              </w:rPr>
            </w:pPr>
            <w:r>
              <w:rPr>
                <w:color w:val="1F1F23"/>
                <w:sz w:val="15"/>
              </w:rPr>
              <w:t>Clean</w:t>
            </w:r>
            <w:r>
              <w:rPr>
                <w:color w:val="1F1F23"/>
                <w:spacing w:val="22"/>
                <w:sz w:val="15"/>
              </w:rPr>
              <w:t> </w:t>
            </w:r>
            <w:r>
              <w:rPr>
                <w:color w:val="1F1F23"/>
                <w:sz w:val="15"/>
              </w:rPr>
              <w:t>HTTP</w:t>
            </w:r>
            <w:r>
              <w:rPr>
                <w:color w:val="1F1F23"/>
                <w:spacing w:val="23"/>
                <w:sz w:val="15"/>
              </w:rPr>
              <w:t> </w:t>
            </w:r>
            <w:r>
              <w:rPr>
                <w:color w:val="1F1F23"/>
                <w:sz w:val="15"/>
              </w:rPr>
              <w:t>wrappers</w:t>
            </w:r>
            <w:r>
              <w:rPr>
                <w:color w:val="1F1F23"/>
                <w:spacing w:val="21"/>
                <w:sz w:val="15"/>
              </w:rPr>
              <w:t> </w:t>
            </w:r>
            <w:r>
              <w:rPr>
                <w:color w:val="1F1F23"/>
                <w:sz w:val="15"/>
              </w:rPr>
              <w:t>and</w:t>
            </w:r>
            <w:r>
              <w:rPr>
                <w:color w:val="1F1F23"/>
                <w:spacing w:val="23"/>
                <w:sz w:val="15"/>
              </w:rPr>
              <w:t> </w:t>
            </w:r>
            <w:r>
              <w:rPr>
                <w:color w:val="1F1F23"/>
                <w:sz w:val="15"/>
              </w:rPr>
              <w:t>server</w:t>
            </w:r>
            <w:r>
              <w:rPr>
                <w:color w:val="1F1F23"/>
                <w:spacing w:val="22"/>
                <w:sz w:val="15"/>
              </w:rPr>
              <w:t> </w:t>
            </w:r>
            <w:r>
              <w:rPr>
                <w:color w:val="1F1F23"/>
                <w:spacing w:val="-2"/>
                <w:sz w:val="15"/>
              </w:rPr>
              <w:t>contract.</w:t>
            </w:r>
          </w:p>
        </w:tc>
        <w:tc>
          <w:tcPr>
            <w:tcW w:w="3268" w:type="dxa"/>
          </w:tcPr>
          <w:p>
            <w:pPr>
              <w:pStyle w:val="TableParagraph"/>
              <w:spacing w:line="278" w:lineRule="auto" w:before="82"/>
              <w:ind w:left="110" w:right="231"/>
              <w:rPr>
                <w:sz w:val="15"/>
              </w:rPr>
            </w:pPr>
            <w:r>
              <w:rPr>
                <w:color w:val="1F1F23"/>
                <w:sz w:val="15"/>
              </w:rPr>
              <w:t>Cannot express Vue refs, computed state,</w:t>
            </w:r>
            <w:r>
              <w:rPr>
                <w:color w:val="1F1F23"/>
                <w:w w:val="110"/>
                <w:sz w:val="15"/>
              </w:rPr>
              <w:t> unmount</w:t>
            </w:r>
            <w:r>
              <w:rPr>
                <w:color w:val="1F1F23"/>
                <w:spacing w:val="-7"/>
                <w:w w:val="110"/>
                <w:sz w:val="15"/>
              </w:rPr>
              <w:t> </w:t>
            </w:r>
            <w:r>
              <w:rPr>
                <w:color w:val="1F1F23"/>
                <w:w w:val="110"/>
                <w:sz w:val="15"/>
              </w:rPr>
              <w:t>cleanup,</w:t>
            </w:r>
            <w:r>
              <w:rPr>
                <w:color w:val="1F1F23"/>
                <w:spacing w:val="-7"/>
                <w:w w:val="110"/>
                <w:sz w:val="15"/>
              </w:rPr>
              <w:t> </w:t>
            </w:r>
            <w:r>
              <w:rPr>
                <w:color w:val="1F1F23"/>
                <w:w w:val="110"/>
                <w:sz w:val="15"/>
              </w:rPr>
              <w:t>polling</w:t>
            </w:r>
            <w:r>
              <w:rPr>
                <w:color w:val="1F1F23"/>
                <w:spacing w:val="-8"/>
                <w:w w:val="110"/>
                <w:sz w:val="15"/>
              </w:rPr>
              <w:t> </w:t>
            </w:r>
            <w:r>
              <w:rPr>
                <w:color w:val="1F1F23"/>
                <w:w w:val="110"/>
                <w:sz w:val="15"/>
              </w:rPr>
              <w:t>transitions</w:t>
            </w:r>
            <w:r>
              <w:rPr>
                <w:color w:val="1F1F23"/>
                <w:spacing w:val="-8"/>
                <w:w w:val="110"/>
                <w:sz w:val="15"/>
              </w:rPr>
              <w:t> </w:t>
            </w:r>
            <w:r>
              <w:rPr>
                <w:color w:val="1F1F23"/>
                <w:w w:val="110"/>
                <w:sz w:val="15"/>
              </w:rPr>
              <w:t>or stale-run protection by itself.</w:t>
            </w:r>
          </w:p>
        </w:tc>
      </w:tr>
      <w:tr>
        <w:trPr>
          <w:trHeight w:val="630" w:hRule="atLeast"/>
        </w:trPr>
        <w:tc>
          <w:tcPr>
            <w:tcW w:w="2677" w:type="dxa"/>
            <w:shd w:val="clear" w:color="auto" w:fill="F3F3F5"/>
          </w:tcPr>
          <w:p>
            <w:pPr>
              <w:pStyle w:val="TableParagraph"/>
              <w:spacing w:before="15"/>
              <w:rPr>
                <w:rFonts w:ascii="Calibri"/>
                <w:b/>
                <w:sz w:val="15"/>
              </w:rPr>
            </w:pPr>
          </w:p>
          <w:p>
            <w:pPr>
              <w:pStyle w:val="TableParagraph"/>
              <w:ind w:left="90"/>
              <w:rPr>
                <w:sz w:val="15"/>
              </w:rPr>
            </w:pPr>
            <w:r>
              <w:rPr>
                <w:color w:val="1F1F23"/>
                <w:w w:val="105"/>
                <w:sz w:val="15"/>
              </w:rPr>
              <w:t>Reusable</w:t>
            </w:r>
            <w:r>
              <w:rPr>
                <w:color w:val="1F1F23"/>
                <w:spacing w:val="6"/>
                <w:w w:val="105"/>
                <w:sz w:val="15"/>
              </w:rPr>
              <w:t> </w:t>
            </w:r>
            <w:r>
              <w:rPr>
                <w:color w:val="1F1F23"/>
                <w:spacing w:val="-2"/>
                <w:w w:val="105"/>
                <w:sz w:val="15"/>
              </w:rPr>
              <w:t>composable</w:t>
            </w:r>
          </w:p>
        </w:tc>
        <w:tc>
          <w:tcPr>
            <w:tcW w:w="3806" w:type="dxa"/>
            <w:shd w:val="clear" w:color="auto" w:fill="F3F3F5"/>
          </w:tcPr>
          <w:p>
            <w:pPr>
              <w:pStyle w:val="TableParagraph"/>
              <w:spacing w:line="278" w:lineRule="auto" w:before="81"/>
              <w:ind w:left="665" w:right="191"/>
              <w:rPr>
                <w:sz w:val="15"/>
              </w:rPr>
            </w:pPr>
            <w:r>
              <w:rPr>
                <w:color w:val="1F1F23"/>
                <w:w w:val="105"/>
                <w:sz w:val="15"/>
              </w:rPr>
              <w:t>Vue-native reactivity, lifecycle cleanup</w:t>
            </w:r>
            <w:r>
              <w:rPr>
                <w:color w:val="1F1F23"/>
                <w:spacing w:val="40"/>
                <w:w w:val="105"/>
                <w:sz w:val="15"/>
              </w:rPr>
              <w:t> </w:t>
            </w:r>
            <w:r>
              <w:rPr>
                <w:color w:val="1F1F23"/>
                <w:w w:val="105"/>
                <w:sz w:val="15"/>
              </w:rPr>
              <w:t>and injected dependencies.</w:t>
            </w:r>
          </w:p>
        </w:tc>
        <w:tc>
          <w:tcPr>
            <w:tcW w:w="3268" w:type="dxa"/>
            <w:shd w:val="clear" w:color="auto" w:fill="F3F3F5"/>
          </w:tcPr>
          <w:p>
            <w:pPr>
              <w:pStyle w:val="TableParagraph"/>
              <w:spacing w:line="278" w:lineRule="auto" w:before="81"/>
              <w:ind w:left="110"/>
              <w:rPr>
                <w:sz w:val="15"/>
              </w:rPr>
            </w:pPr>
            <w:r>
              <w:rPr>
                <w:color w:val="1F1F23"/>
                <w:sz w:val="15"/>
              </w:rPr>
              <w:t>Still requires FoodMapView to retain</w:t>
            </w:r>
            <w:r>
              <w:rPr>
                <w:color w:val="1F1F23"/>
                <w:w w:val="110"/>
                <w:sz w:val="15"/>
              </w:rPr>
              <w:t> imperative Leaflet ownership.</w:t>
            </w:r>
          </w:p>
        </w:tc>
      </w:tr>
    </w:tbl>
    <w:p>
      <w:pPr>
        <w:spacing w:before="68"/>
        <w:ind w:left="185" w:right="45" w:firstLine="0"/>
        <w:jc w:val="center"/>
        <w:rPr>
          <w:rFonts w:ascii="Georgia"/>
          <w:i/>
          <w:sz w:val="17"/>
        </w:rPr>
      </w:pPr>
      <w:r>
        <w:rPr>
          <w:rFonts w:ascii="Georgia"/>
          <w:i/>
          <w:color w:val="66666D"/>
          <w:sz w:val="17"/>
        </w:rPr>
        <w:t>Table</w:t>
      </w:r>
      <w:r>
        <w:rPr>
          <w:rFonts w:ascii="Georgia"/>
          <w:i/>
          <w:color w:val="66666D"/>
          <w:spacing w:val="12"/>
          <w:sz w:val="17"/>
        </w:rPr>
        <w:t> </w:t>
      </w:r>
      <w:r>
        <w:rPr>
          <w:rFonts w:ascii="Georgia"/>
          <w:i/>
          <w:color w:val="66666D"/>
          <w:sz w:val="17"/>
        </w:rPr>
        <w:t>8B.</w:t>
      </w:r>
      <w:r>
        <w:rPr>
          <w:rFonts w:ascii="Georgia"/>
          <w:i/>
          <w:color w:val="66666D"/>
          <w:spacing w:val="11"/>
          <w:sz w:val="17"/>
        </w:rPr>
        <w:t> </w:t>
      </w:r>
      <w:r>
        <w:rPr>
          <w:rFonts w:ascii="Georgia"/>
          <w:i/>
          <w:color w:val="66666D"/>
          <w:sz w:val="17"/>
        </w:rPr>
        <w:t>Architectural</w:t>
      </w:r>
      <w:r>
        <w:rPr>
          <w:rFonts w:ascii="Georgia"/>
          <w:i/>
          <w:color w:val="66666D"/>
          <w:spacing w:val="11"/>
          <w:sz w:val="17"/>
        </w:rPr>
        <w:t> </w:t>
      </w:r>
      <w:r>
        <w:rPr>
          <w:rFonts w:ascii="Georgia"/>
          <w:i/>
          <w:color w:val="66666D"/>
          <w:sz w:val="17"/>
        </w:rPr>
        <w:t>alternatives</w:t>
      </w:r>
      <w:r>
        <w:rPr>
          <w:rFonts w:ascii="Georgia"/>
          <w:i/>
          <w:color w:val="66666D"/>
          <w:spacing w:val="12"/>
          <w:sz w:val="17"/>
        </w:rPr>
        <w:t> </w:t>
      </w:r>
      <w:r>
        <w:rPr>
          <w:rFonts w:ascii="Georgia"/>
          <w:i/>
          <w:color w:val="66666D"/>
          <w:sz w:val="17"/>
        </w:rPr>
        <w:t>for</w:t>
      </w:r>
      <w:r>
        <w:rPr>
          <w:rFonts w:ascii="Georgia"/>
          <w:i/>
          <w:color w:val="66666D"/>
          <w:spacing w:val="12"/>
          <w:sz w:val="17"/>
        </w:rPr>
        <w:t> </w:t>
      </w:r>
      <w:r>
        <w:rPr>
          <w:rFonts w:ascii="Georgia"/>
          <w:i/>
          <w:color w:val="66666D"/>
          <w:sz w:val="17"/>
        </w:rPr>
        <w:t>long-running</w:t>
      </w:r>
      <w:r>
        <w:rPr>
          <w:rFonts w:ascii="Georgia"/>
          <w:i/>
          <w:color w:val="66666D"/>
          <w:spacing w:val="12"/>
          <w:sz w:val="17"/>
        </w:rPr>
        <w:t> </w:t>
      </w:r>
      <w:r>
        <w:rPr>
          <w:rFonts w:ascii="Georgia"/>
          <w:i/>
          <w:color w:val="66666D"/>
          <w:sz w:val="17"/>
        </w:rPr>
        <w:t>Vue</w:t>
      </w:r>
      <w:r>
        <w:rPr>
          <w:rFonts w:ascii="Georgia"/>
          <w:i/>
          <w:color w:val="66666D"/>
          <w:spacing w:val="12"/>
          <w:sz w:val="17"/>
        </w:rPr>
        <w:t> </w:t>
      </w:r>
      <w:r>
        <w:rPr>
          <w:rFonts w:ascii="Georgia"/>
          <w:i/>
          <w:color w:val="66666D"/>
          <w:spacing w:val="-2"/>
          <w:sz w:val="17"/>
        </w:rPr>
        <w:t>state.</w:t>
      </w:r>
    </w:p>
    <w:p>
      <w:pPr>
        <w:pStyle w:val="BodyText"/>
        <w:spacing w:before="17"/>
        <w:rPr>
          <w:rFonts w:ascii="Georgia"/>
          <w:i/>
          <w:sz w:val="17"/>
        </w:rPr>
      </w:pPr>
    </w:p>
    <w:p>
      <w:pPr>
        <w:pStyle w:val="BodyText"/>
        <w:spacing w:line="278" w:lineRule="auto" w:before="0"/>
        <w:ind w:left="229" w:right="135"/>
      </w:pPr>
      <w:r>
        <w:rPr>
          <w:color w:val="1F1F23"/>
          <w:w w:val="110"/>
        </w:rPr>
        <w:t>The</w:t>
      </w:r>
      <w:r>
        <w:rPr>
          <w:color w:val="1F1F23"/>
          <w:spacing w:val="-3"/>
          <w:w w:val="110"/>
        </w:rPr>
        <w:t> </w:t>
      </w:r>
      <w:r>
        <w:rPr>
          <w:color w:val="1F1F23"/>
          <w:w w:val="110"/>
        </w:rPr>
        <w:t>composable</w:t>
      </w:r>
      <w:r>
        <w:rPr>
          <w:color w:val="1F1F23"/>
          <w:spacing w:val="-3"/>
          <w:w w:val="110"/>
        </w:rPr>
        <w:t> </w:t>
      </w:r>
      <w:r>
        <w:rPr>
          <w:color w:val="1F1F23"/>
          <w:w w:val="110"/>
        </w:rPr>
        <w:t>is</w:t>
      </w:r>
      <w:r>
        <w:rPr>
          <w:color w:val="1F1F23"/>
          <w:spacing w:val="-4"/>
          <w:w w:val="110"/>
        </w:rPr>
        <w:t> </w:t>
      </w:r>
      <w:r>
        <w:rPr>
          <w:color w:val="1F1F23"/>
          <w:w w:val="110"/>
        </w:rPr>
        <w:t>the</w:t>
      </w:r>
      <w:r>
        <w:rPr>
          <w:color w:val="1F1F23"/>
          <w:spacing w:val="-3"/>
          <w:w w:val="110"/>
        </w:rPr>
        <w:t> </w:t>
      </w:r>
      <w:r>
        <w:rPr>
          <w:color w:val="1F1F23"/>
          <w:w w:val="110"/>
        </w:rPr>
        <w:t>strongest</w:t>
      </w:r>
      <w:r>
        <w:rPr>
          <w:color w:val="1F1F23"/>
          <w:spacing w:val="-3"/>
          <w:w w:val="110"/>
        </w:rPr>
        <w:t> </w:t>
      </w:r>
      <w:r>
        <w:rPr>
          <w:color w:val="1F1F23"/>
          <w:w w:val="110"/>
        </w:rPr>
        <w:t>project-specific</w:t>
      </w:r>
      <w:r>
        <w:rPr>
          <w:color w:val="1F1F23"/>
          <w:spacing w:val="-4"/>
          <w:w w:val="110"/>
        </w:rPr>
        <w:t> </w:t>
      </w:r>
      <w:r>
        <w:rPr>
          <w:color w:val="1F1F23"/>
          <w:w w:val="110"/>
        </w:rPr>
        <w:t>option</w:t>
      </w:r>
      <w:r>
        <w:rPr>
          <w:color w:val="1F1F23"/>
          <w:spacing w:val="-3"/>
          <w:w w:val="110"/>
        </w:rPr>
        <w:t> </w:t>
      </w:r>
      <w:r>
        <w:rPr>
          <w:color w:val="1F1F23"/>
          <w:w w:val="110"/>
        </w:rPr>
        <w:t>because</w:t>
      </w:r>
      <w:r>
        <w:rPr>
          <w:color w:val="1F1F23"/>
          <w:spacing w:val="-3"/>
          <w:w w:val="110"/>
        </w:rPr>
        <w:t> </w:t>
      </w:r>
      <w:r>
        <w:rPr>
          <w:color w:val="1F1F23"/>
          <w:w w:val="110"/>
        </w:rPr>
        <w:t>the</w:t>
      </w:r>
      <w:r>
        <w:rPr>
          <w:color w:val="1F1F23"/>
          <w:spacing w:val="-3"/>
          <w:w w:val="110"/>
        </w:rPr>
        <w:t> </w:t>
      </w:r>
      <w:r>
        <w:rPr>
          <w:color w:val="1F1F23"/>
          <w:w w:val="110"/>
        </w:rPr>
        <w:t>asynchronous</w:t>
      </w:r>
      <w:r>
        <w:rPr>
          <w:color w:val="1F1F23"/>
          <w:spacing w:val="-4"/>
          <w:w w:val="110"/>
        </w:rPr>
        <w:t> </w:t>
      </w:r>
      <w:r>
        <w:rPr>
          <w:color w:val="1F1F23"/>
          <w:w w:val="110"/>
        </w:rPr>
        <w:t>operation</w:t>
      </w:r>
      <w:r>
        <w:rPr>
          <w:color w:val="1F1F23"/>
          <w:spacing w:val="-3"/>
          <w:w w:val="110"/>
        </w:rPr>
        <w:t> </w:t>
      </w:r>
      <w:r>
        <w:rPr>
          <w:color w:val="1F1F23"/>
          <w:w w:val="110"/>
        </w:rPr>
        <w:t>is reusable</w:t>
      </w:r>
      <w:r>
        <w:rPr>
          <w:color w:val="1F1F23"/>
          <w:spacing w:val="-14"/>
          <w:w w:val="110"/>
        </w:rPr>
        <w:t> </w:t>
      </w:r>
      <w:r>
        <w:rPr>
          <w:color w:val="1F1F23"/>
          <w:w w:val="110"/>
        </w:rPr>
        <w:t>and</w:t>
      </w:r>
      <w:r>
        <w:rPr>
          <w:color w:val="1F1F23"/>
          <w:spacing w:val="-14"/>
          <w:w w:val="110"/>
        </w:rPr>
        <w:t> </w:t>
      </w:r>
      <w:r>
        <w:rPr>
          <w:color w:val="1F1F23"/>
          <w:w w:val="110"/>
        </w:rPr>
        <w:t>bound</w:t>
      </w:r>
      <w:r>
        <w:rPr>
          <w:color w:val="1F1F23"/>
          <w:spacing w:val="-14"/>
          <w:w w:val="110"/>
        </w:rPr>
        <w:t> </w:t>
      </w:r>
      <w:r>
        <w:rPr>
          <w:color w:val="1F1F23"/>
          <w:w w:val="110"/>
        </w:rPr>
        <w:t>to</w:t>
      </w:r>
      <w:r>
        <w:rPr>
          <w:color w:val="1F1F23"/>
          <w:spacing w:val="-13"/>
          <w:w w:val="110"/>
        </w:rPr>
        <w:t> </w:t>
      </w:r>
      <w:r>
        <w:rPr>
          <w:color w:val="1F1F23"/>
          <w:w w:val="110"/>
        </w:rPr>
        <w:t>Vue</w:t>
      </w:r>
      <w:r>
        <w:rPr>
          <w:color w:val="1F1F23"/>
          <w:spacing w:val="-14"/>
          <w:w w:val="110"/>
        </w:rPr>
        <w:t> </w:t>
      </w:r>
      <w:r>
        <w:rPr>
          <w:color w:val="1F1F23"/>
          <w:w w:val="110"/>
        </w:rPr>
        <w:t>lifecycle</w:t>
      </w:r>
      <w:r>
        <w:rPr>
          <w:color w:val="1F1F23"/>
          <w:spacing w:val="-14"/>
          <w:w w:val="110"/>
        </w:rPr>
        <w:t> </w:t>
      </w:r>
      <w:r>
        <w:rPr>
          <w:color w:val="1F1F23"/>
          <w:w w:val="110"/>
        </w:rPr>
        <w:t>semantics,</w:t>
      </w:r>
      <w:r>
        <w:rPr>
          <w:color w:val="1F1F23"/>
          <w:spacing w:val="-14"/>
          <w:w w:val="110"/>
        </w:rPr>
        <w:t> </w:t>
      </w:r>
      <w:r>
        <w:rPr>
          <w:color w:val="1F1F23"/>
          <w:w w:val="110"/>
        </w:rPr>
        <w:t>while</w:t>
      </w:r>
      <w:r>
        <w:rPr>
          <w:color w:val="1F1F23"/>
          <w:spacing w:val="-13"/>
          <w:w w:val="110"/>
        </w:rPr>
        <w:t> </w:t>
      </w:r>
      <w:r>
        <w:rPr>
          <w:color w:val="1F1F23"/>
          <w:w w:val="110"/>
        </w:rPr>
        <w:t>the</w:t>
      </w:r>
      <w:r>
        <w:rPr>
          <w:color w:val="1F1F23"/>
          <w:spacing w:val="-14"/>
          <w:w w:val="110"/>
        </w:rPr>
        <w:t> </w:t>
      </w:r>
      <w:r>
        <w:rPr>
          <w:color w:val="1F1F23"/>
          <w:w w:val="110"/>
        </w:rPr>
        <w:t>map</w:t>
      </w:r>
      <w:r>
        <w:rPr>
          <w:color w:val="1F1F23"/>
          <w:spacing w:val="-14"/>
          <w:w w:val="110"/>
        </w:rPr>
        <w:t> </w:t>
      </w:r>
      <w:r>
        <w:rPr>
          <w:color w:val="1F1F23"/>
          <w:w w:val="110"/>
        </w:rPr>
        <w:t>itself</w:t>
      </w:r>
      <w:r>
        <w:rPr>
          <w:color w:val="1F1F23"/>
          <w:spacing w:val="-14"/>
          <w:w w:val="110"/>
        </w:rPr>
        <w:t> </w:t>
      </w:r>
      <w:r>
        <w:rPr>
          <w:color w:val="1F1F23"/>
          <w:w w:val="110"/>
        </w:rPr>
        <w:t>remains</w:t>
      </w:r>
      <w:r>
        <w:rPr>
          <w:color w:val="1F1F23"/>
          <w:spacing w:val="-13"/>
          <w:w w:val="110"/>
        </w:rPr>
        <w:t> </w:t>
      </w:r>
      <w:r>
        <w:rPr>
          <w:color w:val="1F1F23"/>
          <w:w w:val="110"/>
        </w:rPr>
        <w:t>deliberately</w:t>
      </w:r>
      <w:r>
        <w:rPr>
          <w:color w:val="1F1F23"/>
          <w:spacing w:val="-14"/>
          <w:w w:val="110"/>
        </w:rPr>
        <w:t> </w:t>
      </w:r>
      <w:r>
        <w:rPr>
          <w:color w:val="1F1F23"/>
          <w:w w:val="110"/>
        </w:rPr>
        <w:t>outside</w:t>
      </w:r>
      <w:r>
        <w:rPr>
          <w:color w:val="1F1F23"/>
          <w:spacing w:val="-14"/>
          <w:w w:val="110"/>
        </w:rPr>
        <w:t> </w:t>
      </w:r>
      <w:r>
        <w:rPr>
          <w:color w:val="1F1F23"/>
          <w:w w:val="110"/>
        </w:rPr>
        <w:t>the composable.</w:t>
      </w:r>
      <w:r>
        <w:rPr>
          <w:color w:val="1F1F23"/>
          <w:spacing w:val="-14"/>
          <w:w w:val="110"/>
        </w:rPr>
        <w:t> </w:t>
      </w:r>
      <w:r>
        <w:rPr>
          <w:color w:val="1F1F23"/>
          <w:w w:val="110"/>
        </w:rPr>
        <w:t>This</w:t>
      </w:r>
      <w:r>
        <w:rPr>
          <w:color w:val="1F1F23"/>
          <w:spacing w:val="-14"/>
          <w:w w:val="110"/>
        </w:rPr>
        <w:t> </w:t>
      </w:r>
      <w:r>
        <w:rPr>
          <w:color w:val="1F1F23"/>
          <w:w w:val="110"/>
        </w:rPr>
        <w:t>separation</w:t>
      </w:r>
      <w:r>
        <w:rPr>
          <w:color w:val="1F1F23"/>
          <w:spacing w:val="-14"/>
          <w:w w:val="110"/>
        </w:rPr>
        <w:t> </w:t>
      </w:r>
      <w:r>
        <w:rPr>
          <w:color w:val="1F1F23"/>
          <w:w w:val="110"/>
        </w:rPr>
        <w:t>is</w:t>
      </w:r>
      <w:r>
        <w:rPr>
          <w:color w:val="1F1F23"/>
          <w:spacing w:val="-13"/>
          <w:w w:val="110"/>
        </w:rPr>
        <w:t> </w:t>
      </w:r>
      <w:r>
        <w:rPr>
          <w:color w:val="1F1F23"/>
          <w:w w:val="110"/>
        </w:rPr>
        <w:t>more</w:t>
      </w:r>
      <w:r>
        <w:rPr>
          <w:color w:val="1F1F23"/>
          <w:spacing w:val="-14"/>
          <w:w w:val="110"/>
        </w:rPr>
        <w:t> </w:t>
      </w:r>
      <w:r>
        <w:rPr>
          <w:color w:val="1F1F23"/>
          <w:w w:val="110"/>
        </w:rPr>
        <w:t>defensible</w:t>
      </w:r>
      <w:r>
        <w:rPr>
          <w:color w:val="1F1F23"/>
          <w:spacing w:val="-14"/>
          <w:w w:val="110"/>
        </w:rPr>
        <w:t> </w:t>
      </w:r>
      <w:r>
        <w:rPr>
          <w:color w:val="1F1F23"/>
          <w:w w:val="110"/>
        </w:rPr>
        <w:t>than</w:t>
      </w:r>
      <w:r>
        <w:rPr>
          <w:color w:val="1F1F23"/>
          <w:spacing w:val="-14"/>
          <w:w w:val="110"/>
        </w:rPr>
        <w:t> </w:t>
      </w:r>
      <w:r>
        <w:rPr>
          <w:color w:val="1F1F23"/>
          <w:w w:val="110"/>
        </w:rPr>
        <w:t>claiming</w:t>
      </w:r>
      <w:r>
        <w:rPr>
          <w:color w:val="1F1F23"/>
          <w:spacing w:val="-13"/>
          <w:w w:val="110"/>
        </w:rPr>
        <w:t> </w:t>
      </w:r>
      <w:r>
        <w:rPr>
          <w:color w:val="1F1F23"/>
          <w:w w:val="110"/>
        </w:rPr>
        <w:t>that</w:t>
      </w:r>
      <w:r>
        <w:rPr>
          <w:color w:val="1F1F23"/>
          <w:spacing w:val="-14"/>
          <w:w w:val="110"/>
        </w:rPr>
        <w:t> </w:t>
      </w:r>
      <w:r>
        <w:rPr>
          <w:color w:val="1F1F23"/>
          <w:w w:val="110"/>
        </w:rPr>
        <w:t>all</w:t>
      </w:r>
      <w:r>
        <w:rPr>
          <w:color w:val="1F1F23"/>
          <w:spacing w:val="-14"/>
          <w:w w:val="110"/>
        </w:rPr>
        <w:t> </w:t>
      </w:r>
      <w:r>
        <w:rPr>
          <w:color w:val="1F1F23"/>
          <w:w w:val="110"/>
        </w:rPr>
        <w:t>complex</w:t>
      </w:r>
      <w:r>
        <w:rPr>
          <w:color w:val="1F1F23"/>
          <w:spacing w:val="-14"/>
          <w:w w:val="110"/>
        </w:rPr>
        <w:t> </w:t>
      </w:r>
      <w:r>
        <w:rPr>
          <w:color w:val="1F1F23"/>
          <w:w w:val="110"/>
        </w:rPr>
        <w:t>state</w:t>
      </w:r>
      <w:r>
        <w:rPr>
          <w:color w:val="1F1F23"/>
          <w:spacing w:val="-13"/>
          <w:w w:val="110"/>
        </w:rPr>
        <w:t> </w:t>
      </w:r>
      <w:r>
        <w:rPr>
          <w:color w:val="1F1F23"/>
          <w:w w:val="110"/>
        </w:rPr>
        <w:t>belongs</w:t>
      </w:r>
      <w:r>
        <w:rPr>
          <w:color w:val="1F1F23"/>
          <w:spacing w:val="-14"/>
          <w:w w:val="110"/>
        </w:rPr>
        <w:t> </w:t>
      </w:r>
      <w:r>
        <w:rPr>
          <w:color w:val="1F1F23"/>
          <w:w w:val="110"/>
        </w:rPr>
        <w:t>in</w:t>
      </w:r>
      <w:r>
        <w:rPr>
          <w:color w:val="1F1F23"/>
          <w:spacing w:val="-14"/>
          <w:w w:val="110"/>
        </w:rPr>
        <w:t> </w:t>
      </w:r>
      <w:r>
        <w:rPr>
          <w:color w:val="1F1F23"/>
          <w:w w:val="110"/>
        </w:rPr>
        <w:t>Pinia or</w:t>
      </w:r>
      <w:r>
        <w:rPr>
          <w:color w:val="1F1F23"/>
          <w:spacing w:val="-2"/>
          <w:w w:val="110"/>
        </w:rPr>
        <w:t> </w:t>
      </w:r>
      <w:r>
        <w:rPr>
          <w:color w:val="1F1F23"/>
          <w:w w:val="110"/>
        </w:rPr>
        <w:t>that</w:t>
      </w:r>
      <w:r>
        <w:rPr>
          <w:color w:val="1F1F23"/>
          <w:spacing w:val="-1"/>
          <w:w w:val="110"/>
        </w:rPr>
        <w:t> </w:t>
      </w:r>
      <w:r>
        <w:rPr>
          <w:color w:val="1F1F23"/>
          <w:w w:val="110"/>
        </w:rPr>
        <w:t>an</w:t>
      </w:r>
      <w:r>
        <w:rPr>
          <w:color w:val="1F1F23"/>
          <w:spacing w:val="-1"/>
          <w:w w:val="110"/>
        </w:rPr>
        <w:t> </w:t>
      </w:r>
      <w:r>
        <w:rPr>
          <w:color w:val="1F1F23"/>
          <w:w w:val="110"/>
        </w:rPr>
        <w:t>API</w:t>
      </w:r>
      <w:r>
        <w:rPr>
          <w:color w:val="1F1F23"/>
          <w:spacing w:val="-2"/>
          <w:w w:val="110"/>
        </w:rPr>
        <w:t> </w:t>
      </w:r>
      <w:r>
        <w:rPr>
          <w:color w:val="1F1F23"/>
          <w:w w:val="110"/>
        </w:rPr>
        <w:t>wrapper</w:t>
      </w:r>
      <w:r>
        <w:rPr>
          <w:color w:val="1F1F23"/>
          <w:spacing w:val="-2"/>
          <w:w w:val="110"/>
        </w:rPr>
        <w:t> </w:t>
      </w:r>
      <w:r>
        <w:rPr>
          <w:color w:val="1F1F23"/>
          <w:w w:val="110"/>
        </w:rPr>
        <w:t>alone</w:t>
      </w:r>
      <w:r>
        <w:rPr>
          <w:color w:val="1F1F23"/>
          <w:spacing w:val="-1"/>
          <w:w w:val="110"/>
        </w:rPr>
        <w:t> </w:t>
      </w:r>
      <w:r>
        <w:rPr>
          <w:color w:val="1F1F23"/>
          <w:w w:val="110"/>
        </w:rPr>
        <w:t>constitutes</w:t>
      </w:r>
      <w:r>
        <w:rPr>
          <w:color w:val="1F1F23"/>
          <w:spacing w:val="-2"/>
          <w:w w:val="110"/>
        </w:rPr>
        <w:t> </w:t>
      </w:r>
      <w:r>
        <w:rPr>
          <w:color w:val="1F1F23"/>
          <w:w w:val="110"/>
        </w:rPr>
        <w:t>an</w:t>
      </w:r>
      <w:r>
        <w:rPr>
          <w:color w:val="1F1F23"/>
          <w:spacing w:val="-1"/>
          <w:w w:val="110"/>
        </w:rPr>
        <w:t> </w:t>
      </w:r>
      <w:r>
        <w:rPr>
          <w:color w:val="1F1F23"/>
          <w:w w:val="110"/>
        </w:rPr>
        <w:t>advanced</w:t>
      </w:r>
      <w:r>
        <w:rPr>
          <w:color w:val="1F1F23"/>
          <w:spacing w:val="-2"/>
          <w:w w:val="110"/>
        </w:rPr>
        <w:t> </w:t>
      </w:r>
      <w:r>
        <w:rPr>
          <w:color w:val="1F1F23"/>
          <w:w w:val="110"/>
        </w:rPr>
        <w:t>Vue</w:t>
      </w:r>
      <w:r>
        <w:rPr>
          <w:color w:val="1F1F23"/>
          <w:spacing w:val="-1"/>
          <w:w w:val="110"/>
        </w:rPr>
        <w:t> </w:t>
      </w:r>
      <w:r>
        <w:rPr>
          <w:color w:val="1F1F23"/>
          <w:w w:val="110"/>
        </w:rPr>
        <w:t>technique.</w:t>
      </w:r>
    </w:p>
    <w:p>
      <w:pPr>
        <w:pStyle w:val="Heading2"/>
        <w:numPr>
          <w:ilvl w:val="1"/>
          <w:numId w:val="3"/>
        </w:numPr>
        <w:tabs>
          <w:tab w:pos="647" w:val="left" w:leader="none"/>
        </w:tabs>
        <w:spacing w:line="240" w:lineRule="auto" w:before="237" w:after="0"/>
        <w:ind w:left="647" w:right="0" w:hanging="418"/>
        <w:jc w:val="left"/>
      </w:pPr>
      <w:bookmarkStart w:name="5.7 Backend Boundary Supporting the Comp" w:id="58"/>
      <w:bookmarkEnd w:id="58"/>
      <w:r>
        <w:rPr>
          <w:b w:val="0"/>
        </w:rPr>
      </w:r>
      <w:r>
        <w:rPr>
          <w:color w:val="1F1F23"/>
        </w:rPr>
        <w:t>Backend</w:t>
      </w:r>
      <w:r>
        <w:rPr>
          <w:color w:val="1F1F23"/>
          <w:spacing w:val="-6"/>
        </w:rPr>
        <w:t> </w:t>
      </w:r>
      <w:r>
        <w:rPr>
          <w:color w:val="1F1F23"/>
        </w:rPr>
        <w:t>Boundary</w:t>
      </w:r>
      <w:r>
        <w:rPr>
          <w:color w:val="1F1F23"/>
          <w:spacing w:val="-7"/>
        </w:rPr>
        <w:t> </w:t>
      </w:r>
      <w:r>
        <w:rPr>
          <w:color w:val="1F1F23"/>
        </w:rPr>
        <w:t>Supporting</w:t>
      </w:r>
      <w:r>
        <w:rPr>
          <w:color w:val="1F1F23"/>
          <w:spacing w:val="-6"/>
        </w:rPr>
        <w:t> </w:t>
      </w:r>
      <w:r>
        <w:rPr>
          <w:color w:val="1F1F23"/>
        </w:rPr>
        <w:t>the</w:t>
      </w:r>
      <w:r>
        <w:rPr>
          <w:color w:val="1F1F23"/>
          <w:spacing w:val="-7"/>
        </w:rPr>
        <w:t> </w:t>
      </w:r>
      <w:r>
        <w:rPr>
          <w:color w:val="1F1F23"/>
          <w:spacing w:val="-2"/>
        </w:rPr>
        <w:t>Composable</w:t>
      </w:r>
    </w:p>
    <w:p>
      <w:pPr>
        <w:pStyle w:val="BodyText"/>
        <w:spacing w:line="278" w:lineRule="auto"/>
        <w:ind w:left="229" w:right="135"/>
      </w:pPr>
      <w:r>
        <w:rPr>
          <w:color w:val="1F1F23"/>
          <w:w w:val="110"/>
        </w:rPr>
        <w:t>The supporting backend validates sources, manages bounded jobs, cancellation, timeouts and safe terminal results, while the separate FastAPI service handles optional model inference. These components explain why the browser operation can be long-running, but they are not the assessed Vue technique. The interface-relevant contract is that every run is cancellable, every continuation is owned by the current run, and every result is adapted before it can affect Leaflet. Detailed worker, provider and SSRF controls are summarised in Section 7 and Appendix D rather than repeated here.</w:t>
      </w:r>
    </w:p>
    <w:p>
      <w:pPr>
        <w:pStyle w:val="Heading2"/>
        <w:numPr>
          <w:ilvl w:val="1"/>
          <w:numId w:val="3"/>
        </w:numPr>
        <w:tabs>
          <w:tab w:pos="788" w:val="left" w:leader="none"/>
        </w:tabs>
        <w:spacing w:line="240" w:lineRule="auto" w:before="0" w:after="0"/>
        <w:ind w:left="788" w:right="0" w:hanging="559"/>
        <w:jc w:val="left"/>
      </w:pPr>
      <w:bookmarkStart w:name="5.10 Dish-First Product Pivot" w:id="61"/>
      <w:bookmarkEnd w:id="61"/>
      <w:r>
        <w:rPr>
          <w:b w:val="0"/>
        </w:rPr>
      </w:r>
      <w:r>
        <w:rPr>
          <w:color w:val="1F1F23"/>
        </w:rPr>
        <w:t>Dish-First</w:t>
      </w:r>
      <w:r>
        <w:rPr>
          <w:color w:val="1F1F23"/>
          <w:spacing w:val="-6"/>
        </w:rPr>
        <w:t> </w:t>
      </w:r>
      <w:r>
        <w:rPr>
          <w:color w:val="1F1F23"/>
        </w:rPr>
        <w:t>Product</w:t>
      </w:r>
      <w:r>
        <w:rPr>
          <w:color w:val="1F1F23"/>
          <w:spacing w:val="-5"/>
        </w:rPr>
        <w:t> </w:t>
      </w:r>
      <w:r>
        <w:rPr>
          <w:color w:val="1F1F23"/>
          <w:spacing w:val="-2"/>
        </w:rPr>
        <w:t>Pivot</w:t>
      </w:r>
    </w:p>
    <w:p>
      <w:pPr>
        <w:pStyle w:val="BodyText"/>
        <w:spacing w:line="278" w:lineRule="auto"/>
        <w:ind w:left="229" w:right="135"/>
      </w:pPr>
      <w:r>
        <w:rPr>
          <w:color w:val="1F1F23"/>
          <w:w w:val="110"/>
        </w:rPr>
        <w:t>The</w:t>
      </w:r>
      <w:r>
        <w:rPr>
          <w:color w:val="1F1F23"/>
          <w:spacing w:val="-8"/>
          <w:w w:val="110"/>
        </w:rPr>
        <w:t> </w:t>
      </w:r>
      <w:r>
        <w:rPr>
          <w:color w:val="1F1F23"/>
          <w:w w:val="110"/>
        </w:rPr>
        <w:t>most</w:t>
      </w:r>
      <w:r>
        <w:rPr>
          <w:color w:val="1F1F23"/>
          <w:spacing w:val="-9"/>
          <w:w w:val="110"/>
        </w:rPr>
        <w:t> </w:t>
      </w:r>
      <w:r>
        <w:rPr>
          <w:color w:val="1F1F23"/>
          <w:w w:val="110"/>
        </w:rPr>
        <w:t>important</w:t>
      </w:r>
      <w:r>
        <w:rPr>
          <w:color w:val="1F1F23"/>
          <w:spacing w:val="-9"/>
          <w:w w:val="110"/>
        </w:rPr>
        <w:t> </w:t>
      </w:r>
      <w:r>
        <w:rPr>
          <w:color w:val="1F1F23"/>
          <w:w w:val="110"/>
        </w:rPr>
        <w:t>product</w:t>
      </w:r>
      <w:r>
        <w:rPr>
          <w:color w:val="1F1F23"/>
          <w:spacing w:val="-8"/>
          <w:w w:val="110"/>
        </w:rPr>
        <w:t> </w:t>
      </w:r>
      <w:r>
        <w:rPr>
          <w:color w:val="1F1F23"/>
          <w:w w:val="110"/>
        </w:rPr>
        <w:t>decision</w:t>
      </w:r>
      <w:r>
        <w:rPr>
          <w:color w:val="1F1F23"/>
          <w:spacing w:val="-8"/>
          <w:w w:val="110"/>
        </w:rPr>
        <w:t> </w:t>
      </w:r>
      <w:r>
        <w:rPr>
          <w:color w:val="1F1F23"/>
          <w:w w:val="110"/>
        </w:rPr>
        <w:t>was</w:t>
      </w:r>
      <w:r>
        <w:rPr>
          <w:color w:val="1F1F23"/>
          <w:spacing w:val="-9"/>
          <w:w w:val="110"/>
        </w:rPr>
        <w:t> </w:t>
      </w:r>
      <w:r>
        <w:rPr>
          <w:color w:val="1F1F23"/>
          <w:w w:val="110"/>
        </w:rPr>
        <w:t>changing</w:t>
      </w:r>
      <w:r>
        <w:rPr>
          <w:color w:val="1F1F23"/>
          <w:spacing w:val="-9"/>
          <w:w w:val="110"/>
        </w:rPr>
        <w:t> </w:t>
      </w:r>
      <w:r>
        <w:rPr>
          <w:color w:val="1F1F23"/>
          <w:w w:val="110"/>
        </w:rPr>
        <w:t>direction</w:t>
      </w:r>
      <w:r>
        <w:rPr>
          <w:color w:val="1F1F23"/>
          <w:spacing w:val="-8"/>
          <w:w w:val="110"/>
        </w:rPr>
        <w:t> </w:t>
      </w:r>
      <w:r>
        <w:rPr>
          <w:color w:val="1F1F23"/>
          <w:w w:val="110"/>
        </w:rPr>
        <w:t>when</w:t>
      </w:r>
      <w:r>
        <w:rPr>
          <w:color w:val="1F1F23"/>
          <w:spacing w:val="-8"/>
          <w:w w:val="110"/>
        </w:rPr>
        <w:t> </w:t>
      </w:r>
      <w:r>
        <w:rPr>
          <w:color w:val="1F1F23"/>
          <w:w w:val="110"/>
        </w:rPr>
        <w:t>exact</w:t>
      </w:r>
      <w:r>
        <w:rPr>
          <w:color w:val="1F1F23"/>
          <w:spacing w:val="-8"/>
          <w:w w:val="110"/>
        </w:rPr>
        <w:t> </w:t>
      </w:r>
      <w:r>
        <w:rPr>
          <w:color w:val="1F1F23"/>
          <w:w w:val="110"/>
        </w:rPr>
        <w:t>place</w:t>
      </w:r>
      <w:r>
        <w:rPr>
          <w:color w:val="1F1F23"/>
          <w:spacing w:val="-8"/>
          <w:w w:val="110"/>
        </w:rPr>
        <w:t> </w:t>
      </w:r>
      <w:r>
        <w:rPr>
          <w:color w:val="1F1F23"/>
          <w:w w:val="110"/>
        </w:rPr>
        <w:t>resolution</w:t>
      </w:r>
      <w:r>
        <w:rPr>
          <w:color w:val="1F1F23"/>
          <w:spacing w:val="-8"/>
          <w:w w:val="110"/>
        </w:rPr>
        <w:t> </w:t>
      </w:r>
      <w:r>
        <w:rPr>
          <w:color w:val="1F1F23"/>
          <w:w w:val="110"/>
        </w:rPr>
        <w:t>remained unreliable</w:t>
      </w:r>
      <w:r>
        <w:rPr>
          <w:color w:val="1F1F23"/>
          <w:spacing w:val="-9"/>
          <w:w w:val="110"/>
        </w:rPr>
        <w:t> </w:t>
      </w:r>
      <w:r>
        <w:rPr>
          <w:color w:val="1F1F23"/>
          <w:w w:val="110"/>
        </w:rPr>
        <w:t>within</w:t>
      </w:r>
      <w:r>
        <w:rPr>
          <w:color w:val="1F1F23"/>
          <w:spacing w:val="-9"/>
          <w:w w:val="110"/>
        </w:rPr>
        <w:t> </w:t>
      </w:r>
      <w:r>
        <w:rPr>
          <w:color w:val="1F1F23"/>
          <w:w w:val="110"/>
        </w:rPr>
        <w:t>the</w:t>
      </w:r>
      <w:r>
        <w:rPr>
          <w:color w:val="1F1F23"/>
          <w:spacing w:val="-9"/>
          <w:w w:val="110"/>
        </w:rPr>
        <w:t> </w:t>
      </w:r>
      <w:r>
        <w:rPr>
          <w:color w:val="1F1F23"/>
          <w:w w:val="110"/>
        </w:rPr>
        <w:t>available</w:t>
      </w:r>
      <w:r>
        <w:rPr>
          <w:color w:val="1F1F23"/>
          <w:spacing w:val="-9"/>
          <w:w w:val="110"/>
        </w:rPr>
        <w:t> </w:t>
      </w:r>
      <w:r>
        <w:rPr>
          <w:color w:val="1F1F23"/>
          <w:w w:val="110"/>
        </w:rPr>
        <w:t>time,</w:t>
      </w:r>
      <w:r>
        <w:rPr>
          <w:color w:val="1F1F23"/>
          <w:spacing w:val="-9"/>
          <w:w w:val="110"/>
        </w:rPr>
        <w:t> </w:t>
      </w:r>
      <w:r>
        <w:rPr>
          <w:color w:val="1F1F23"/>
          <w:w w:val="110"/>
        </w:rPr>
        <w:t>knowledge</w:t>
      </w:r>
      <w:r>
        <w:rPr>
          <w:color w:val="1F1F23"/>
          <w:spacing w:val="-9"/>
          <w:w w:val="110"/>
        </w:rPr>
        <w:t> </w:t>
      </w:r>
      <w:r>
        <w:rPr>
          <w:color w:val="1F1F23"/>
          <w:w w:val="110"/>
        </w:rPr>
        <w:t>and</w:t>
      </w:r>
      <w:r>
        <w:rPr>
          <w:color w:val="1F1F23"/>
          <w:spacing w:val="-9"/>
          <w:w w:val="110"/>
        </w:rPr>
        <w:t> </w:t>
      </w:r>
      <w:r>
        <w:rPr>
          <w:color w:val="1F1F23"/>
          <w:w w:val="110"/>
        </w:rPr>
        <w:t>provider</w:t>
      </w:r>
      <w:r>
        <w:rPr>
          <w:color w:val="1F1F23"/>
          <w:spacing w:val="-10"/>
          <w:w w:val="110"/>
        </w:rPr>
        <w:t> </w:t>
      </w:r>
      <w:r>
        <w:rPr>
          <w:color w:val="1F1F23"/>
          <w:w w:val="110"/>
        </w:rPr>
        <w:t>budget.</w:t>
      </w:r>
      <w:r>
        <w:rPr>
          <w:color w:val="1F1F23"/>
          <w:spacing w:val="-9"/>
          <w:w w:val="110"/>
        </w:rPr>
        <w:t> </w:t>
      </w:r>
      <w:r>
        <w:rPr>
          <w:color w:val="1F1F23"/>
          <w:w w:val="110"/>
        </w:rPr>
        <w:t>Some</w:t>
      </w:r>
      <w:r>
        <w:rPr>
          <w:color w:val="1F1F23"/>
          <w:spacing w:val="-9"/>
          <w:w w:val="110"/>
        </w:rPr>
        <w:t> </w:t>
      </w:r>
      <w:r>
        <w:rPr>
          <w:color w:val="1F1F23"/>
          <w:w w:val="110"/>
        </w:rPr>
        <w:t>videos</w:t>
      </w:r>
      <w:r>
        <w:rPr>
          <w:color w:val="1F1F23"/>
          <w:spacing w:val="-10"/>
          <w:w w:val="110"/>
        </w:rPr>
        <w:t> </w:t>
      </w:r>
      <w:r>
        <w:rPr>
          <w:color w:val="1F1F23"/>
          <w:w w:val="110"/>
        </w:rPr>
        <w:t>simply</w:t>
      </w:r>
      <w:r>
        <w:rPr>
          <w:color w:val="1F1F23"/>
          <w:spacing w:val="-9"/>
          <w:w w:val="110"/>
        </w:rPr>
        <w:t> </w:t>
      </w:r>
      <w:r>
        <w:rPr>
          <w:color w:val="1F1F23"/>
          <w:w w:val="110"/>
        </w:rPr>
        <w:t>do</w:t>
      </w:r>
      <w:r>
        <w:rPr>
          <w:color w:val="1F1F23"/>
          <w:spacing w:val="-10"/>
          <w:w w:val="110"/>
        </w:rPr>
        <w:t> </w:t>
      </w:r>
      <w:r>
        <w:rPr>
          <w:color w:val="1F1F23"/>
          <w:w w:val="110"/>
        </w:rPr>
        <w:t>not </w:t>
      </w:r>
      <w:r>
        <w:rPr>
          <w:color w:val="1F1F23"/>
        </w:rPr>
        <w:t>contain</w:t>
      </w:r>
      <w:r>
        <w:rPr>
          <w:color w:val="1F1F23"/>
          <w:spacing w:val="40"/>
        </w:rPr>
        <w:t> </w:t>
      </w:r>
      <w:r>
        <w:rPr>
          <w:color w:val="1F1F23"/>
        </w:rPr>
        <w:t>a</w:t>
      </w:r>
      <w:r>
        <w:rPr>
          <w:color w:val="1F1F23"/>
          <w:spacing w:val="40"/>
        </w:rPr>
        <w:t> </w:t>
      </w:r>
      <w:r>
        <w:rPr>
          <w:color w:val="1F1F23"/>
        </w:rPr>
        <w:t>resolvable</w:t>
      </w:r>
      <w:r>
        <w:rPr>
          <w:color w:val="1F1F23"/>
          <w:spacing w:val="40"/>
        </w:rPr>
        <w:t> </w:t>
      </w:r>
      <w:r>
        <w:rPr>
          <w:color w:val="1F1F23"/>
        </w:rPr>
        <w:t>address,</w:t>
      </w:r>
      <w:r>
        <w:rPr>
          <w:color w:val="1F1F23"/>
          <w:spacing w:val="40"/>
        </w:rPr>
        <w:t> </w:t>
      </w:r>
      <w:r>
        <w:rPr>
          <w:color w:val="1F1F23"/>
        </w:rPr>
        <w:t>and</w:t>
      </w:r>
      <w:r>
        <w:rPr>
          <w:color w:val="1F1F23"/>
          <w:spacing w:val="40"/>
        </w:rPr>
        <w:t> </w:t>
      </w:r>
      <w:r>
        <w:rPr>
          <w:color w:val="1F1F23"/>
        </w:rPr>
        <w:t>repeated</w:t>
      </w:r>
      <w:r>
        <w:rPr>
          <w:color w:val="1F1F23"/>
          <w:spacing w:val="40"/>
        </w:rPr>
        <w:t> </w:t>
      </w:r>
      <w:r>
        <w:rPr>
          <w:color w:val="1F1F23"/>
        </w:rPr>
        <w:t>OCR</w:t>
      </w:r>
      <w:r>
        <w:rPr>
          <w:color w:val="1F1F23"/>
          <w:spacing w:val="40"/>
        </w:rPr>
        <w:t> </w:t>
      </w:r>
      <w:r>
        <w:rPr>
          <w:color w:val="1F1F23"/>
        </w:rPr>
        <w:t>escalation</w:t>
      </w:r>
      <w:r>
        <w:rPr>
          <w:color w:val="1F1F23"/>
          <w:spacing w:val="40"/>
        </w:rPr>
        <w:t> </w:t>
      </w:r>
      <w:r>
        <w:rPr>
          <w:color w:val="1F1F23"/>
        </w:rPr>
        <w:t>cannot</w:t>
      </w:r>
      <w:r>
        <w:rPr>
          <w:color w:val="1F1F23"/>
          <w:spacing w:val="40"/>
        </w:rPr>
        <w:t> </w:t>
      </w:r>
      <w:r>
        <w:rPr>
          <w:color w:val="1F1F23"/>
        </w:rPr>
        <w:t>create</w:t>
      </w:r>
      <w:r>
        <w:rPr>
          <w:color w:val="1F1F23"/>
          <w:spacing w:val="40"/>
        </w:rPr>
        <w:t> </w:t>
      </w:r>
      <w:r>
        <w:rPr>
          <w:color w:val="1F1F23"/>
        </w:rPr>
        <w:t>missing</w:t>
      </w:r>
      <w:r>
        <w:rPr>
          <w:color w:val="1F1F23"/>
          <w:spacing w:val="40"/>
        </w:rPr>
        <w:t> </w:t>
      </w:r>
      <w:r>
        <w:rPr>
          <w:color w:val="1F1F23"/>
        </w:rPr>
        <w:t>evidence.</w:t>
      </w:r>
      <w:r>
        <w:rPr>
          <w:color w:val="1F1F23"/>
          <w:spacing w:val="40"/>
        </w:rPr>
        <w:t> </w:t>
      </w:r>
      <w:r>
        <w:rPr>
          <w:color w:val="1F1F23"/>
        </w:rPr>
        <w:t>Returning </w:t>
      </w:r>
      <w:r>
        <w:rPr>
          <w:color w:val="1F1F23"/>
          <w:w w:val="110"/>
        </w:rPr>
        <w:t>the</w:t>
      </w:r>
      <w:r>
        <w:rPr>
          <w:color w:val="1F1F23"/>
          <w:spacing w:val="-4"/>
          <w:w w:val="110"/>
        </w:rPr>
        <w:t> </w:t>
      </w:r>
      <w:r>
        <w:rPr>
          <w:color w:val="1F1F23"/>
          <w:w w:val="110"/>
        </w:rPr>
        <w:t>highest-scoring</w:t>
      </w:r>
      <w:r>
        <w:rPr>
          <w:color w:val="1F1F23"/>
          <w:spacing w:val="-4"/>
          <w:w w:val="110"/>
        </w:rPr>
        <w:t> </w:t>
      </w:r>
      <w:r>
        <w:rPr>
          <w:color w:val="1F1F23"/>
          <w:w w:val="110"/>
        </w:rPr>
        <w:t>restaurant</w:t>
      </w:r>
      <w:r>
        <w:rPr>
          <w:color w:val="1F1F23"/>
          <w:spacing w:val="-4"/>
          <w:w w:val="110"/>
        </w:rPr>
        <w:t> </w:t>
      </w:r>
      <w:r>
        <w:rPr>
          <w:color w:val="1F1F23"/>
          <w:w w:val="110"/>
        </w:rPr>
        <w:t>would</w:t>
      </w:r>
      <w:r>
        <w:rPr>
          <w:color w:val="1F1F23"/>
          <w:spacing w:val="-4"/>
          <w:w w:val="110"/>
        </w:rPr>
        <w:t> </w:t>
      </w:r>
      <w:r>
        <w:rPr>
          <w:color w:val="1F1F23"/>
          <w:w w:val="110"/>
        </w:rPr>
        <w:t>make</w:t>
      </w:r>
      <w:r>
        <w:rPr>
          <w:color w:val="1F1F23"/>
          <w:spacing w:val="-4"/>
          <w:w w:val="110"/>
        </w:rPr>
        <w:t> </w:t>
      </w:r>
      <w:r>
        <w:rPr>
          <w:color w:val="1F1F23"/>
          <w:w w:val="110"/>
        </w:rPr>
        <w:t>a</w:t>
      </w:r>
      <w:r>
        <w:rPr>
          <w:color w:val="1F1F23"/>
          <w:spacing w:val="-5"/>
          <w:w w:val="110"/>
        </w:rPr>
        <w:t> </w:t>
      </w:r>
      <w:r>
        <w:rPr>
          <w:color w:val="1F1F23"/>
          <w:w w:val="110"/>
        </w:rPr>
        <w:t>demonstration</w:t>
      </w:r>
      <w:r>
        <w:rPr>
          <w:color w:val="1F1F23"/>
          <w:spacing w:val="-4"/>
          <w:w w:val="110"/>
        </w:rPr>
        <w:t> </w:t>
      </w:r>
      <w:r>
        <w:rPr>
          <w:color w:val="1F1F23"/>
          <w:w w:val="110"/>
        </w:rPr>
        <w:t>smoother</w:t>
      </w:r>
      <w:r>
        <w:rPr>
          <w:color w:val="1F1F23"/>
          <w:spacing w:val="-5"/>
          <w:w w:val="110"/>
        </w:rPr>
        <w:t> </w:t>
      </w:r>
      <w:r>
        <w:rPr>
          <w:color w:val="1F1F23"/>
          <w:w w:val="110"/>
        </w:rPr>
        <w:t>but</w:t>
      </w:r>
      <w:r>
        <w:rPr>
          <w:color w:val="1F1F23"/>
          <w:spacing w:val="-4"/>
          <w:w w:val="110"/>
        </w:rPr>
        <w:t> </w:t>
      </w:r>
      <w:r>
        <w:rPr>
          <w:color w:val="1F1F23"/>
          <w:w w:val="110"/>
        </w:rPr>
        <w:t>the</w:t>
      </w:r>
      <w:r>
        <w:rPr>
          <w:color w:val="1F1F23"/>
          <w:spacing w:val="-4"/>
          <w:w w:val="110"/>
        </w:rPr>
        <w:t> </w:t>
      </w:r>
      <w:r>
        <w:rPr>
          <w:color w:val="1F1F23"/>
          <w:w w:val="110"/>
        </w:rPr>
        <w:t>product</w:t>
      </w:r>
      <w:r>
        <w:rPr>
          <w:color w:val="1F1F23"/>
          <w:spacing w:val="-5"/>
          <w:w w:val="110"/>
        </w:rPr>
        <w:t> </w:t>
      </w:r>
      <w:r>
        <w:rPr>
          <w:color w:val="1F1F23"/>
          <w:w w:val="110"/>
        </w:rPr>
        <w:t>less </w:t>
      </w:r>
      <w:r>
        <w:rPr>
          <w:color w:val="1F1F23"/>
          <w:spacing w:val="-2"/>
          <w:w w:val="110"/>
        </w:rPr>
        <w:t>trustworthy.</w:t>
      </w:r>
    </w:p>
    <w:p>
      <w:pPr>
        <w:pStyle w:val="BodyText"/>
        <w:spacing w:line="278" w:lineRule="auto" w:before="100"/>
        <w:ind w:left="229"/>
      </w:pPr>
      <w:r>
        <w:rPr>
          <w:b w:val="0"/>
          <w:i w:val="0"/>
        </w:rPr>
        <w:t>The final interaction separates “What dish is visually supported?” from “Which places near the current map area may serve it?” The service returns at most three bounded dish candidates. After the user chooses one, FoodStory searches local records and the configured Geoapify/OpenStreetMap-backed external provider. External results expose provider identity, address, distance and matching rationale, remain reviewable suggestions, and do not claim the original video location.</w:t>
      </w:r>
    </w:p>
    <w:p>
      <w:pPr>
        <w:pStyle w:val="Heading2"/>
        <w:numPr>
          <w:ilvl w:val="1"/>
          <w:numId w:val="3"/>
        </w:numPr>
        <w:tabs>
          <w:tab w:pos="788" w:val="left" w:leader="none"/>
        </w:tabs>
        <w:spacing w:line="240" w:lineRule="auto" w:before="236" w:after="0"/>
        <w:ind w:left="788" w:right="0" w:hanging="559"/>
        <w:jc w:val="left"/>
      </w:pPr>
      <w:bookmarkStart w:name="5.11 User-Facing Uncertainty States" w:id="62"/>
      <w:bookmarkEnd w:id="62"/>
      <w:r>
        <w:rPr>
          <w:b w:val="0"/>
        </w:rPr>
      </w:r>
      <w:r>
        <w:rPr>
          <w:color w:val="1F1F23"/>
        </w:rPr>
        <w:t>User-Facing</w:t>
      </w:r>
      <w:r>
        <w:rPr>
          <w:color w:val="1F1F23"/>
          <w:spacing w:val="-9"/>
        </w:rPr>
        <w:t> </w:t>
      </w:r>
      <w:r>
        <w:rPr>
          <w:color w:val="1F1F23"/>
        </w:rPr>
        <w:t>Uncertainty</w:t>
      </w:r>
      <w:r>
        <w:rPr>
          <w:color w:val="1F1F23"/>
          <w:spacing w:val="-8"/>
        </w:rPr>
        <w:t> </w:t>
      </w:r>
      <w:r>
        <w:rPr>
          <w:color w:val="1F1F23"/>
          <w:spacing w:val="-2"/>
        </w:rPr>
        <w:t>States</w:t>
      </w:r>
    </w:p>
    <w:p>
      <w:pPr>
        <w:pStyle w:val="BodyText"/>
        <w:spacing w:line="278" w:lineRule="auto"/>
        <w:ind w:left="229" w:right="200"/>
      </w:pPr>
      <w:r>
        <w:rPr>
          <w:color w:val="1F1F23"/>
          <w:w w:val="110"/>
        </w:rPr>
        <w:t>Vision</w:t>
      </w:r>
      <w:r>
        <w:rPr>
          <w:color w:val="1F1F23"/>
          <w:spacing w:val="-10"/>
          <w:w w:val="110"/>
        </w:rPr>
        <w:t> </w:t>
      </w:r>
      <w:r>
        <w:rPr>
          <w:color w:val="1F1F23"/>
          <w:w w:val="110"/>
        </w:rPr>
        <w:t>Auto</w:t>
      </w:r>
      <w:r>
        <w:rPr>
          <w:color w:val="1F1F23"/>
          <w:spacing w:val="-11"/>
          <w:w w:val="110"/>
        </w:rPr>
        <w:t> </w:t>
      </w:r>
      <w:r>
        <w:rPr>
          <w:color w:val="1F1F23"/>
          <w:w w:val="110"/>
        </w:rPr>
        <w:t>does</w:t>
      </w:r>
      <w:r>
        <w:rPr>
          <w:color w:val="1F1F23"/>
          <w:spacing w:val="-11"/>
          <w:w w:val="110"/>
        </w:rPr>
        <w:t> </w:t>
      </w:r>
      <w:r>
        <w:rPr>
          <w:color w:val="1F1F23"/>
          <w:w w:val="110"/>
        </w:rPr>
        <w:t>not</w:t>
      </w:r>
      <w:r>
        <w:rPr>
          <w:color w:val="1F1F23"/>
          <w:spacing w:val="-11"/>
          <w:w w:val="110"/>
        </w:rPr>
        <w:t> </w:t>
      </w:r>
      <w:r>
        <w:rPr>
          <w:color w:val="1F1F23"/>
          <w:w w:val="110"/>
        </w:rPr>
        <w:t>have</w:t>
      </w:r>
      <w:r>
        <w:rPr>
          <w:color w:val="1F1F23"/>
          <w:spacing w:val="-10"/>
          <w:w w:val="110"/>
        </w:rPr>
        <w:t> </w:t>
      </w:r>
      <w:r>
        <w:rPr>
          <w:color w:val="1F1F23"/>
          <w:w w:val="110"/>
        </w:rPr>
        <w:t>one</w:t>
      </w:r>
      <w:r>
        <w:rPr>
          <w:color w:val="1F1F23"/>
          <w:spacing w:val="-10"/>
          <w:w w:val="110"/>
        </w:rPr>
        <w:t> </w:t>
      </w:r>
      <w:r>
        <w:rPr>
          <w:color w:val="1F1F23"/>
          <w:w w:val="110"/>
        </w:rPr>
        <w:t>binary</w:t>
      </w:r>
      <w:r>
        <w:rPr>
          <w:color w:val="1F1F23"/>
          <w:spacing w:val="-10"/>
          <w:w w:val="110"/>
        </w:rPr>
        <w:t> </w:t>
      </w:r>
      <w:r>
        <w:rPr>
          <w:color w:val="1F1F23"/>
          <w:w w:val="110"/>
        </w:rPr>
        <w:t>success</w:t>
      </w:r>
      <w:r>
        <w:rPr>
          <w:color w:val="1F1F23"/>
          <w:spacing w:val="-11"/>
          <w:w w:val="110"/>
        </w:rPr>
        <w:t> </w:t>
      </w:r>
      <w:r>
        <w:rPr>
          <w:color w:val="1F1F23"/>
          <w:w w:val="110"/>
        </w:rPr>
        <w:t>state.</w:t>
      </w:r>
      <w:r>
        <w:rPr>
          <w:color w:val="1F1F23"/>
          <w:spacing w:val="-10"/>
          <w:w w:val="110"/>
        </w:rPr>
        <w:t> </w:t>
      </w:r>
      <w:r>
        <w:rPr>
          <w:color w:val="1F1F23"/>
          <w:w w:val="110"/>
        </w:rPr>
        <w:t>The</w:t>
      </w:r>
      <w:r>
        <w:rPr>
          <w:color w:val="1F1F23"/>
          <w:spacing w:val="-10"/>
          <w:w w:val="110"/>
        </w:rPr>
        <w:t> </w:t>
      </w:r>
      <w:r>
        <w:rPr>
          <w:color w:val="1F1F23"/>
          <w:w w:val="110"/>
        </w:rPr>
        <w:t>UI</w:t>
      </w:r>
      <w:r>
        <w:rPr>
          <w:color w:val="1F1F23"/>
          <w:spacing w:val="-11"/>
          <w:w w:val="110"/>
        </w:rPr>
        <w:t> </w:t>
      </w:r>
      <w:r>
        <w:rPr>
          <w:color w:val="1F1F23"/>
          <w:w w:val="110"/>
        </w:rPr>
        <w:t>distinguishes</w:t>
      </w:r>
      <w:r>
        <w:rPr>
          <w:color w:val="1F1F23"/>
          <w:spacing w:val="-11"/>
          <w:w w:val="110"/>
        </w:rPr>
        <w:t> </w:t>
      </w:r>
      <w:r>
        <w:rPr>
          <w:color w:val="1F1F23"/>
          <w:w w:val="110"/>
        </w:rPr>
        <w:t>matched</w:t>
      </w:r>
      <w:r>
        <w:rPr>
          <w:color w:val="1F1F23"/>
          <w:spacing w:val="-10"/>
          <w:w w:val="110"/>
        </w:rPr>
        <w:t> </w:t>
      </w:r>
      <w:r>
        <w:rPr>
          <w:color w:val="1F1F23"/>
          <w:w w:val="110"/>
        </w:rPr>
        <w:t>local</w:t>
      </w:r>
      <w:r>
        <w:rPr>
          <w:color w:val="1F1F23"/>
          <w:spacing w:val="-10"/>
          <w:w w:val="110"/>
        </w:rPr>
        <w:t> </w:t>
      </w:r>
      <w:r>
        <w:rPr>
          <w:color w:val="1F1F23"/>
          <w:w w:val="110"/>
        </w:rPr>
        <w:t>place, validated</w:t>
      </w:r>
      <w:r>
        <w:rPr>
          <w:color w:val="1F1F23"/>
          <w:spacing w:val="-8"/>
          <w:w w:val="110"/>
        </w:rPr>
        <w:t> </w:t>
      </w:r>
      <w:r>
        <w:rPr>
          <w:color w:val="1F1F23"/>
          <w:w w:val="110"/>
        </w:rPr>
        <w:t>external</w:t>
      </w:r>
      <w:r>
        <w:rPr>
          <w:color w:val="1F1F23"/>
          <w:spacing w:val="-8"/>
          <w:w w:val="110"/>
        </w:rPr>
        <w:t> </w:t>
      </w:r>
      <w:r>
        <w:rPr>
          <w:color w:val="1F1F23"/>
          <w:w w:val="110"/>
        </w:rPr>
        <w:t>place,</w:t>
      </w:r>
      <w:r>
        <w:rPr>
          <w:color w:val="1F1F23"/>
          <w:spacing w:val="-8"/>
          <w:w w:val="110"/>
        </w:rPr>
        <w:t> </w:t>
      </w:r>
      <w:r>
        <w:rPr>
          <w:color w:val="1F1F23"/>
          <w:w w:val="110"/>
        </w:rPr>
        <w:t>multiple</w:t>
      </w:r>
      <w:r>
        <w:rPr>
          <w:color w:val="1F1F23"/>
          <w:spacing w:val="-8"/>
          <w:w w:val="110"/>
        </w:rPr>
        <w:t> </w:t>
      </w:r>
      <w:r>
        <w:rPr>
          <w:color w:val="1F1F23"/>
          <w:w w:val="110"/>
        </w:rPr>
        <w:t>resolved</w:t>
      </w:r>
      <w:r>
        <w:rPr>
          <w:color w:val="1F1F23"/>
          <w:spacing w:val="-8"/>
          <w:w w:val="110"/>
        </w:rPr>
        <w:t> </w:t>
      </w:r>
      <w:r>
        <w:rPr>
          <w:color w:val="1F1F23"/>
          <w:w w:val="110"/>
        </w:rPr>
        <w:t>places,</w:t>
      </w:r>
      <w:r>
        <w:rPr>
          <w:color w:val="1F1F23"/>
          <w:spacing w:val="-8"/>
          <w:w w:val="110"/>
        </w:rPr>
        <w:t> </w:t>
      </w:r>
      <w:r>
        <w:rPr>
          <w:color w:val="1F1F23"/>
          <w:w w:val="110"/>
        </w:rPr>
        <w:t>review-required</w:t>
      </w:r>
      <w:r>
        <w:rPr>
          <w:color w:val="1F1F23"/>
          <w:spacing w:val="-8"/>
          <w:w w:val="110"/>
        </w:rPr>
        <w:t> </w:t>
      </w:r>
      <w:r>
        <w:rPr>
          <w:color w:val="1F1F23"/>
          <w:w w:val="110"/>
        </w:rPr>
        <w:t>evidence,</w:t>
      </w:r>
      <w:r>
        <w:rPr>
          <w:color w:val="1F1F23"/>
          <w:spacing w:val="-8"/>
          <w:w w:val="110"/>
        </w:rPr>
        <w:t> </w:t>
      </w:r>
      <w:r>
        <w:rPr>
          <w:color w:val="1F1F23"/>
          <w:w w:val="110"/>
        </w:rPr>
        <w:t>dish</w:t>
      </w:r>
      <w:r>
        <w:rPr>
          <w:color w:val="1F1F23"/>
          <w:spacing w:val="-8"/>
          <w:w w:val="110"/>
        </w:rPr>
        <w:t> </w:t>
      </w:r>
      <w:r>
        <w:rPr>
          <w:color w:val="1F1F23"/>
          <w:w w:val="110"/>
        </w:rPr>
        <w:t>candidates,</w:t>
      </w:r>
      <w:r>
        <w:rPr>
          <w:color w:val="1F1F23"/>
          <w:spacing w:val="-8"/>
          <w:w w:val="110"/>
        </w:rPr>
        <w:t> </w:t>
      </w:r>
      <w:r>
        <w:rPr>
          <w:color w:val="1F1F23"/>
          <w:w w:val="110"/>
        </w:rPr>
        <w:t>dish places</w:t>
      </w:r>
      <w:r>
        <w:rPr>
          <w:color w:val="1F1F23"/>
          <w:spacing w:val="-5"/>
          <w:w w:val="110"/>
        </w:rPr>
        <w:t> </w:t>
      </w:r>
      <w:r>
        <w:rPr>
          <w:color w:val="1F1F23"/>
          <w:w w:val="110"/>
        </w:rPr>
        <w:t>found,</w:t>
      </w:r>
      <w:r>
        <w:rPr>
          <w:color w:val="1F1F23"/>
          <w:spacing w:val="-5"/>
          <w:w w:val="110"/>
        </w:rPr>
        <w:t> </w:t>
      </w:r>
      <w:r>
        <w:rPr>
          <w:color w:val="1F1F23"/>
          <w:w w:val="110"/>
        </w:rPr>
        <w:t>safe</w:t>
      </w:r>
      <w:r>
        <w:rPr>
          <w:color w:val="1F1F23"/>
          <w:spacing w:val="-5"/>
          <w:w w:val="110"/>
        </w:rPr>
        <w:t> </w:t>
      </w:r>
      <w:r>
        <w:rPr>
          <w:color w:val="1F1F23"/>
          <w:w w:val="110"/>
        </w:rPr>
        <w:t>not_found,</w:t>
      </w:r>
      <w:r>
        <w:rPr>
          <w:color w:val="1F1F23"/>
          <w:spacing w:val="-5"/>
          <w:w w:val="110"/>
        </w:rPr>
        <w:t> </w:t>
      </w:r>
      <w:r>
        <w:rPr>
          <w:color w:val="1F1F23"/>
          <w:w w:val="110"/>
        </w:rPr>
        <w:t>provider_unavailable,</w:t>
      </w:r>
      <w:r>
        <w:rPr>
          <w:color w:val="1F1F23"/>
          <w:spacing w:val="-5"/>
          <w:w w:val="110"/>
        </w:rPr>
        <w:t> </w:t>
      </w:r>
      <w:r>
        <w:rPr>
          <w:color w:val="1F1F23"/>
          <w:w w:val="110"/>
        </w:rPr>
        <w:t>timeout,</w:t>
      </w:r>
      <w:r>
        <w:rPr>
          <w:color w:val="1F1F23"/>
          <w:spacing w:val="-5"/>
          <w:w w:val="110"/>
        </w:rPr>
        <w:t> </w:t>
      </w:r>
      <w:r>
        <w:rPr>
          <w:color w:val="1F1F23"/>
          <w:w w:val="110"/>
        </w:rPr>
        <w:t>cancellation</w:t>
      </w:r>
      <w:r>
        <w:rPr>
          <w:color w:val="1F1F23"/>
          <w:spacing w:val="-5"/>
          <w:w w:val="110"/>
        </w:rPr>
        <w:t> </w:t>
      </w:r>
      <w:r>
        <w:rPr>
          <w:color w:val="1F1F23"/>
          <w:w w:val="110"/>
        </w:rPr>
        <w:t>and</w:t>
      </w:r>
      <w:r>
        <w:rPr>
          <w:color w:val="1F1F23"/>
          <w:spacing w:val="-5"/>
          <w:w w:val="110"/>
        </w:rPr>
        <w:t> </w:t>
      </w:r>
      <w:r>
        <w:rPr>
          <w:color w:val="1F1F23"/>
          <w:w w:val="110"/>
        </w:rPr>
        <w:t>operational</w:t>
      </w:r>
      <w:r>
        <w:rPr>
          <w:color w:val="1F1F23"/>
          <w:spacing w:val="-5"/>
          <w:w w:val="110"/>
        </w:rPr>
        <w:t> </w:t>
      </w:r>
      <w:r>
        <w:rPr>
          <w:color w:val="1F1F23"/>
          <w:w w:val="110"/>
        </w:rPr>
        <w:t>error. provider_unavailable</w:t>
      </w:r>
      <w:r>
        <w:rPr>
          <w:color w:val="1F1F23"/>
          <w:spacing w:val="-10"/>
          <w:w w:val="110"/>
        </w:rPr>
        <w:t> </w:t>
      </w:r>
      <w:r>
        <w:rPr>
          <w:color w:val="1F1F23"/>
          <w:w w:val="110"/>
        </w:rPr>
        <w:t>is</w:t>
      </w:r>
      <w:r>
        <w:rPr>
          <w:color w:val="1F1F23"/>
          <w:spacing w:val="-11"/>
          <w:w w:val="110"/>
        </w:rPr>
        <w:t> </w:t>
      </w:r>
      <w:r>
        <w:rPr>
          <w:color w:val="1F1F23"/>
          <w:w w:val="110"/>
        </w:rPr>
        <w:t>a</w:t>
      </w:r>
      <w:r>
        <w:rPr>
          <w:color w:val="1F1F23"/>
          <w:spacing w:val="-10"/>
          <w:w w:val="110"/>
        </w:rPr>
        <w:t> </w:t>
      </w:r>
      <w:r>
        <w:rPr>
          <w:color w:val="1F1F23"/>
          <w:w w:val="110"/>
        </w:rPr>
        <w:t>reason</w:t>
      </w:r>
      <w:r>
        <w:rPr>
          <w:color w:val="1F1F23"/>
          <w:spacing w:val="-10"/>
          <w:w w:val="110"/>
        </w:rPr>
        <w:t> </w:t>
      </w:r>
      <w:r>
        <w:rPr>
          <w:color w:val="1F1F23"/>
          <w:w w:val="110"/>
        </w:rPr>
        <w:t>attached</w:t>
      </w:r>
      <w:r>
        <w:rPr>
          <w:color w:val="1F1F23"/>
          <w:spacing w:val="-11"/>
          <w:w w:val="110"/>
        </w:rPr>
        <w:t> </w:t>
      </w:r>
      <w:r>
        <w:rPr>
          <w:color w:val="1F1F23"/>
          <w:w w:val="110"/>
        </w:rPr>
        <w:t>to</w:t>
      </w:r>
      <w:r>
        <w:rPr>
          <w:color w:val="1F1F23"/>
          <w:spacing w:val="-11"/>
          <w:w w:val="110"/>
        </w:rPr>
        <w:t> </w:t>
      </w:r>
      <w:r>
        <w:rPr>
          <w:color w:val="1F1F23"/>
          <w:w w:val="110"/>
        </w:rPr>
        <w:t>a</w:t>
      </w:r>
      <w:r>
        <w:rPr>
          <w:color w:val="1F1F23"/>
          <w:spacing w:val="-10"/>
          <w:w w:val="110"/>
        </w:rPr>
        <w:t> </w:t>
      </w:r>
      <w:r>
        <w:rPr>
          <w:color w:val="1F1F23"/>
          <w:w w:val="110"/>
        </w:rPr>
        <w:t>safe</w:t>
      </w:r>
      <w:r>
        <w:rPr>
          <w:color w:val="1F1F23"/>
          <w:spacing w:val="-10"/>
          <w:w w:val="110"/>
        </w:rPr>
        <w:t> </w:t>
      </w:r>
      <w:r>
        <w:rPr>
          <w:color w:val="1F1F23"/>
          <w:w w:val="110"/>
        </w:rPr>
        <w:t>terminal</w:t>
      </w:r>
      <w:r>
        <w:rPr>
          <w:color w:val="1F1F23"/>
          <w:spacing w:val="-10"/>
          <w:w w:val="110"/>
        </w:rPr>
        <w:t> </w:t>
      </w:r>
      <w:r>
        <w:rPr>
          <w:color w:val="1F1F23"/>
          <w:w w:val="110"/>
        </w:rPr>
        <w:t>state,</w:t>
      </w:r>
      <w:r>
        <w:rPr>
          <w:color w:val="1F1F23"/>
          <w:spacing w:val="-10"/>
          <w:w w:val="110"/>
        </w:rPr>
        <w:t> </w:t>
      </w:r>
      <w:r>
        <w:rPr>
          <w:color w:val="1F1F23"/>
          <w:w w:val="110"/>
        </w:rPr>
        <w:t>not</w:t>
      </w:r>
      <w:r>
        <w:rPr>
          <w:color w:val="1F1F23"/>
          <w:spacing w:val="-11"/>
          <w:w w:val="110"/>
        </w:rPr>
        <w:t> </w:t>
      </w:r>
      <w:r>
        <w:rPr>
          <w:color w:val="1F1F23"/>
          <w:w w:val="110"/>
        </w:rPr>
        <w:t>proof</w:t>
      </w:r>
      <w:r>
        <w:rPr>
          <w:color w:val="1F1F23"/>
          <w:spacing w:val="-10"/>
          <w:w w:val="110"/>
        </w:rPr>
        <w:t> </w:t>
      </w:r>
      <w:r>
        <w:rPr>
          <w:color w:val="1F1F23"/>
          <w:w w:val="110"/>
        </w:rPr>
        <w:t>that</w:t>
      </w:r>
      <w:r>
        <w:rPr>
          <w:color w:val="1F1F23"/>
          <w:spacing w:val="-11"/>
          <w:w w:val="110"/>
        </w:rPr>
        <w:t> </w:t>
      </w:r>
      <w:r>
        <w:rPr>
          <w:color w:val="1F1F23"/>
          <w:w w:val="110"/>
        </w:rPr>
        <w:t>no</w:t>
      </w:r>
      <w:r>
        <w:rPr>
          <w:color w:val="1F1F23"/>
          <w:spacing w:val="-11"/>
          <w:w w:val="110"/>
        </w:rPr>
        <w:t> </w:t>
      </w:r>
      <w:r>
        <w:rPr>
          <w:color w:val="1F1F23"/>
          <w:w w:val="110"/>
        </w:rPr>
        <w:t>restaurant</w:t>
      </w:r>
      <w:r>
        <w:rPr>
          <w:color w:val="1F1F23"/>
          <w:spacing w:val="-11"/>
          <w:w w:val="110"/>
        </w:rPr>
        <w:t> </w:t>
      </w:r>
      <w:r>
        <w:rPr>
          <w:color w:val="1F1F23"/>
          <w:w w:val="110"/>
        </w:rPr>
        <w:t>exists. Review-required evidence is never styled as a verified fact.</w:t>
      </w:r>
    </w:p>
    <w:p>
      <w:pPr>
        <w:pStyle w:val="BodyText"/>
        <w:spacing w:after="0" w:line="278" w:lineRule="auto"/>
        <w:sectPr>
          <w:pgSz w:w="11910" w:h="16840"/>
          <w:pgMar w:header="454" w:footer="665" w:top="660" w:bottom="860" w:left="850" w:right="992"/>
        </w:sectPr>
      </w:pPr>
    </w:p>
    <w:p>
      <w:pPr>
        <w:pStyle w:val="BodyText"/>
        <w:spacing w:before="241" w:after="1"/>
      </w:pPr>
    </w:p>
    <w:p>
      <w:pPr>
        <w:spacing w:line="240" w:lineRule="auto"/>
        <w:ind w:left="644" w:right="0" w:firstLine="0"/>
        <w:rPr>
          <w:sz w:val="20"/>
        </w:rPr>
      </w:pPr>
      <w:r>
        <w:rPr>
          <w:sz w:val="20"/>
        </w:rPr>
        <w:drawing>
          <wp:inline distT="0" distB="0" distL="0" distR="0">
            <wp:extent cx="5694049" cy="6343554"/>
            <wp:effectExtent l="0" t="0" r="0" b="0"/>
            <wp:docPr id="41" name="Image 41" descr="Vision Auto user-facing states - Six FoodStory Vision Auto interface states showing input, long-running analysis, dish candidates, safe not-found, reviewable serving-place alternatives and provider-unavailable handling."/>
            <wp:cNvGraphicFramePr>
              <a:graphicFrameLocks/>
            </wp:cNvGraphicFramePr>
            <a:graphic>
              <a:graphicData uri="http://schemas.openxmlformats.org/drawingml/2006/picture">
                <pic:pic>
                  <pic:nvPicPr>
                    <pic:cNvPr id="41" name="Image 41" descr="Vision Auto user-facing states - Six FoodStory Vision Auto interface states showing input, long-running analysis, dish candidates, safe not-found, reviewable serving-place alternatives and provider-unavailable handling."/>
                    <pic:cNvPicPr/>
                  </pic:nvPicPr>
                  <pic:blipFill>
                    <a:blip r:embed="rId29" cstate="print"/>
                    <a:stretch>
                      <a:fillRect/>
                    </a:stretch>
                  </pic:blipFill>
                  <pic:spPr>
                    <a:xfrm>
                      <a:off x="0" y="0"/>
                      <a:ext cx="5694049" cy="6343554"/>
                    </a:xfrm>
                    <a:prstGeom prst="rect">
                      <a:avLst/>
                    </a:prstGeom>
                  </pic:spPr>
                </pic:pic>
              </a:graphicData>
            </a:graphic>
          </wp:inline>
        </w:drawing>
      </w:r>
      <w:r>
        <w:rPr>
          <w:sz w:val="20"/>
        </w:rPr>
      </w:r>
    </w:p>
    <w:p>
      <w:pPr>
        <w:pStyle w:val="BodyText"/>
        <w:spacing w:before="78"/>
        <w:rPr>
          <w:sz w:val="17"/>
        </w:rPr>
      </w:pPr>
    </w:p>
    <w:p>
      <w:pPr>
        <w:spacing w:line="331" w:lineRule="auto" w:before="0"/>
        <w:ind w:left="1581" w:right="0" w:hanging="1227"/>
        <w:jc w:val="left"/>
        <w:rPr>
          <w:rFonts w:ascii="Georgia"/>
          <w:i/>
          <w:sz w:val="17"/>
        </w:rPr>
      </w:pPr>
      <w:r>
        <w:rPr>
          <w:b w:val="0"/>
          <w:i w:val="0"/>
        </w:rPr>
        <w:t>Figure 17. Vision Auto input, progress, dish candidates, safe not-found, reviewable alternatives and provider-failure states; deterministic fixture outcomes remain labelled separately from final live-provider evidence.</w:t>
      </w:r>
    </w:p>
    <w:p>
      <w:pPr>
        <w:spacing w:after="0" w:line="331" w:lineRule="auto"/>
        <w:jc w:val="left"/>
        <w:rPr>
          <w:rFonts w:ascii="Georgia"/>
          <w:i/>
          <w:sz w:val="17"/>
        </w:rPr>
        <w:sectPr>
          <w:pgSz w:w="11910" w:h="16840"/>
          <w:pgMar w:header="454" w:footer="665" w:top="660" w:bottom="860" w:left="850" w:right="992"/>
        </w:sectPr>
      </w:pPr>
    </w:p>
    <w:p>
      <w:pPr>
        <w:pStyle w:val="BodyText"/>
        <w:spacing w:before="178" w:after="1"/>
        <w:rPr>
          <w:rFonts w:ascii="Georgia"/>
          <w:i/>
        </w:rPr>
      </w:pPr>
    </w:p>
    <w:p>
      <w:pPr>
        <w:spacing w:line="240" w:lineRule="auto"/>
        <w:ind w:left="928" w:right="0" w:firstLine="0"/>
        <w:rPr>
          <w:rFonts w:ascii="Georgia"/>
          <w:sz w:val="20"/>
        </w:rPr>
      </w:pPr>
      <w:r>
        <w:rPr>
          <w:rFonts w:ascii="Georgia"/>
          <w:sz w:val="20"/>
        </w:rPr>
        <w:drawing>
          <wp:inline distT="0" distB="0" distL="0" distR="0">
            <wp:extent cx="5349803" cy="3714750"/>
            <wp:effectExtent l="0" t="0" r="0" b="0"/>
            <wp:docPr id="42" name="Image 42" descr="Current-commit Food Map showing bounded dish identification followed by an expli - Current-commit Food Map showing bounded dish identification followed by an explicit external place-search provider unavailable message."/>
            <wp:cNvGraphicFramePr>
              <a:graphicFrameLocks/>
            </wp:cNvGraphicFramePr>
            <a:graphic>
              <a:graphicData uri="http://schemas.openxmlformats.org/drawingml/2006/picture">
                <pic:pic>
                  <pic:nvPicPr>
                    <pic:cNvPr id="42" name="Image 42" descr="Current-commit Food Map showing bounded dish identification followed by an expli - Current-commit Food Map showing bounded dish identification followed by an explicit external place-search provider unavailable message."/>
                    <pic:cNvPicPr/>
                  </pic:nvPicPr>
                  <pic:blipFill>
                    <a:blip r:embed="rId30" cstate="print"/>
                    <a:stretch>
                      <a:fillRect/>
                    </a:stretch>
                  </pic:blipFill>
                  <pic:spPr>
                    <a:xfrm>
                      <a:off x="0" y="0"/>
                      <a:ext cx="5349803" cy="3714750"/>
                    </a:xfrm>
                    <a:prstGeom prst="rect">
                      <a:avLst/>
                    </a:prstGeom>
                  </pic:spPr>
                </pic:pic>
              </a:graphicData>
            </a:graphic>
          </wp:inline>
        </w:drawing>
      </w:r>
      <w:r>
        <w:rPr>
          <w:rFonts w:ascii="Georgia"/>
          <w:sz w:val="20"/>
        </w:rPr>
      </w:r>
    </w:p>
    <w:p>
      <w:pPr>
        <w:spacing w:line="331" w:lineRule="auto" w:before="55"/>
        <w:ind w:left="4487" w:right="240" w:hanging="4109"/>
        <w:jc w:val="left"/>
        <w:rPr>
          <w:rFonts w:ascii="Georgia"/>
          <w:i/>
          <w:sz w:val="17"/>
        </w:rPr>
      </w:pPr>
      <w:r>
        <w:rPr>
          <w:b w:val="0"/>
          <w:i w:val="0"/>
        </w:rPr>
        <w:t>Figure 17A. Historical provider-unavailable evidence retained to demonstrate that dish identification can complete while an external serving-place provider remains unavailable and retryable.</w:t>
      </w:r>
    </w:p>
    <w:p>
      <w:pPr>
        <w:pStyle w:val="BodyText"/>
      </w:pPr>
      <w:r>
        <w:t>The final Render deployment additionally demonstrates the successful provider path. After dish confirmation, FoodStory displays a bounded Geoapify and OpenStreetMap-backed nearby-place result with distance, address, matching rationale, View on map and Add to FoodStory controls. The explanatory copy explicitly distinguishes alternatives from the original filming location.</w:t>
      </w:r>
    </w:p>
    <w:p>
      <w:pPr>
        <w:pStyle w:val="BodyText"/>
        <w:jc w:val="center"/>
      </w:pPr>
      <w:r>
        <w:drawing>
          <wp:inline>
            <wp:extent cx="6126480" cy="3331274"/>
            <wp:docPr id="60" name="Picture 60"/>
            <wp:cNvGraphicFramePr>
              <a:graphicFrameLocks noChangeAspect="1"/>
            </wp:cNvGraphicFramePr>
            <a:graphic>
              <a:graphicData uri="http://schemas.openxmlformats.org/drawingml/2006/picture">
                <pic:pic>
                  <pic:nvPicPr>
                    <pic:cNvPr id="0" name="live_geoapify_result.jpg"/>
                    <pic:cNvPicPr/>
                  </pic:nvPicPr>
                  <pic:blipFill>
                    <a:blip r:embed="rId78"/>
                    <a:stretch>
                      <a:fillRect/>
                    </a:stretch>
                  </pic:blipFill>
                  <pic:spPr>
                    <a:xfrm>
                      <a:off x="0" y="0"/>
                      <a:ext cx="6126480" cy="3331274"/>
                    </a:xfrm>
                    <a:prstGeom prst="rect"/>
                  </pic:spPr>
                </pic:pic>
              </a:graphicData>
            </a:graphic>
          </wp:inline>
        </w:drawing>
      </w:r>
    </w:p>
    <w:p>
      <w:pPr>
        <w:jc w:val="center"/>
      </w:pPr>
      <w:r>
        <w:rPr>
          <w:i/>
        </w:rPr>
        <w:t>Figure 17B. Live serving-place alternative from the final deployment. Provider identity, distance and uncertainty wording remain visible before the user views or adds the place.</w:t>
      </w:r>
    </w:p>
    <w:p>
      <w:pPr>
        <w:pStyle w:val="BodyText"/>
        <w:spacing w:before="20"/>
        <w:rPr>
          <w:rFonts w:ascii="Georgia"/>
          <w:i/>
          <w:sz w:val="17"/>
        </w:rPr>
      </w:pPr>
    </w:p>
    <w:p>
      <w:pPr>
        <w:pStyle w:val="Heading2"/>
        <w:numPr>
          <w:ilvl w:val="1"/>
          <w:numId w:val="3"/>
        </w:numPr>
        <w:tabs>
          <w:tab w:pos="788" w:val="left" w:leader="none"/>
        </w:tabs>
        <w:spacing w:line="240" w:lineRule="auto" w:before="0" w:after="0"/>
        <w:ind w:left="788" w:right="0" w:hanging="559"/>
        <w:jc w:val="left"/>
      </w:pPr>
      <w:bookmarkStart w:name="5.12 Failure Cases and Engineering Learn" w:id="63"/>
      <w:bookmarkEnd w:id="63"/>
      <w:r>
        <w:rPr>
          <w:b w:val="0"/>
        </w:rPr>
      </w:r>
      <w:r>
        <w:rPr>
          <w:color w:val="1F1F23"/>
        </w:rPr>
        <w:t>Failure</w:t>
      </w:r>
      <w:r>
        <w:rPr>
          <w:color w:val="1F1F23"/>
          <w:spacing w:val="-5"/>
        </w:rPr>
        <w:t> </w:t>
      </w:r>
      <w:r>
        <w:rPr>
          <w:color w:val="1F1F23"/>
        </w:rPr>
        <w:t>Cases</w:t>
      </w:r>
      <w:r>
        <w:rPr>
          <w:color w:val="1F1F23"/>
          <w:spacing w:val="-5"/>
        </w:rPr>
        <w:t> </w:t>
      </w:r>
      <w:r>
        <w:rPr>
          <w:color w:val="1F1F23"/>
        </w:rPr>
        <w:t>and</w:t>
      </w:r>
      <w:r>
        <w:rPr>
          <w:color w:val="1F1F23"/>
          <w:spacing w:val="-5"/>
        </w:rPr>
        <w:t> </w:t>
      </w:r>
      <w:r>
        <w:rPr>
          <w:color w:val="1F1F23"/>
        </w:rPr>
        <w:t>Engineering</w:t>
      </w:r>
      <w:r>
        <w:rPr>
          <w:color w:val="1F1F23"/>
          <w:spacing w:val="-5"/>
        </w:rPr>
        <w:t> </w:t>
      </w:r>
      <w:r>
        <w:rPr>
          <w:color w:val="1F1F23"/>
          <w:spacing w:val="-2"/>
        </w:rPr>
        <w:t>Learning</w:t>
      </w:r>
    </w:p>
    <w:p>
      <w:pPr>
        <w:pStyle w:val="BodyText"/>
        <w:spacing w:line="278" w:lineRule="auto"/>
        <w:ind w:left="229" w:right="135"/>
      </w:pPr>
      <w:r>
        <w:rPr>
          <w:color w:val="1F1F23"/>
          <w:w w:val="105"/>
        </w:rPr>
        <w:t>The development history includes positive and negative evidence. One public case matched the stored Pho Le record. Another video contained an address near the fifty-third second although an earlier</w:t>
      </w:r>
      <w:r>
        <w:rPr>
          <w:color w:val="1F1F23"/>
          <w:spacing w:val="40"/>
          <w:w w:val="105"/>
        </w:rPr>
        <w:t> </w:t>
      </w:r>
      <w:r>
        <w:rPr>
          <w:color w:val="1F1F23"/>
          <w:w w:val="105"/>
        </w:rPr>
        <w:t>pipeline returned empty OCR, exposing frame-selection recall failure. Several runs retained partial</w:t>
      </w:r>
      <w:r>
        <w:rPr>
          <w:color w:val="1F1F23"/>
          <w:spacing w:val="40"/>
          <w:w w:val="105"/>
        </w:rPr>
        <w:t> </w:t>
      </w:r>
      <w:r>
        <w:rPr>
          <w:color w:val="1F1F23"/>
          <w:w w:val="105"/>
        </w:rPr>
        <w:t>street/district fragments but correctly remained review-only. A no-evidence Short returned </w:t>
      </w:r>
      <w:r>
        <w:rPr>
          <w:color w:val="1F1F23"/>
          <w:spacing w:val="-2"/>
          <w:w w:val="105"/>
        </w:rPr>
        <w:t>TRACK2_V3_NO_USEFUL_VISUAL_EVIDENCE instead of a fabricated location. A heavy case produced </w:t>
      </w:r>
      <w:r>
        <w:rPr>
          <w:color w:val="1F1F23"/>
          <w:w w:val="105"/>
        </w:rPr>
        <w:t>many address-like fragments but no candidate passed the quality gate, demonstrating that evidence quantity is not corroboration.</w:t>
      </w:r>
    </w:p>
    <w:p>
      <w:pPr>
        <w:pStyle w:val="BodyText"/>
        <w:spacing w:line="278" w:lineRule="auto" w:before="100"/>
        <w:ind w:left="229" w:right="406"/>
      </w:pPr>
      <w:r>
        <w:rPr>
          <w:color w:val="1F1F23"/>
          <w:w w:val="105"/>
        </w:rPr>
        <w:t>The revision added another kind of failure evidence: tests that exposed concurrency and timer</w:t>
      </w:r>
      <w:r>
        <w:rPr>
          <w:color w:val="1F1F23"/>
          <w:spacing w:val="40"/>
          <w:w w:val="105"/>
        </w:rPr>
        <w:t> </w:t>
      </w:r>
      <w:r>
        <w:rPr>
          <w:color w:val="1F1F23"/>
          <w:w w:val="105"/>
        </w:rPr>
        <w:t>ownership defects in the Vue lifecycle. This strengthened my understanding that aborting an HTTP request is not enough; every queued continuation must also be prevented from updating current</w:t>
      </w:r>
      <w:r>
        <w:rPr>
          <w:color w:val="1F1F23"/>
          <w:spacing w:val="40"/>
          <w:w w:val="105"/>
        </w:rPr>
        <w:t> </w:t>
      </w:r>
      <w:r>
        <w:rPr>
          <w:color w:val="1F1F23"/>
          <w:w w:val="105"/>
        </w:rPr>
        <w:t>state. Production readiness therefore requires system and lifecycle testing beyond model outputs</w:t>
      </w:r>
      <w:r>
        <w:rPr>
          <w:color w:val="1F1F23"/>
          <w:spacing w:val="40"/>
          <w:w w:val="105"/>
        </w:rPr>
        <w:t> </w:t>
      </w:r>
      <w:r>
        <w:rPr>
          <w:color w:val="1F1F23"/>
          <w:w w:val="105"/>
        </w:rPr>
        <w:t>(Breck et al., 2017; Sculley et al., 2015).</w:t>
      </w:r>
    </w:p>
    <w:p>
      <w:pPr>
        <w:pStyle w:val="Heading2"/>
        <w:numPr>
          <w:ilvl w:val="1"/>
          <w:numId w:val="3"/>
        </w:numPr>
        <w:tabs>
          <w:tab w:pos="788" w:val="left" w:leader="none"/>
        </w:tabs>
        <w:spacing w:line="240" w:lineRule="auto" w:before="236" w:after="0"/>
        <w:ind w:left="788" w:right="0" w:hanging="559"/>
        <w:jc w:val="left"/>
      </w:pPr>
      <w:bookmarkStart w:name="5.13 Quantitative Evaluation" w:id="64"/>
      <w:bookmarkEnd w:id="64"/>
      <w:r>
        <w:rPr>
          <w:b w:val="0"/>
        </w:rPr>
        <w:t>Narrow Router Regression Check</w:t>
      </w:r>
    </w:p>
    <w:p>
      <w:pPr>
        <w:pStyle w:val="BodyText"/>
        <w:spacing w:line="278" w:lineRule="auto"/>
        <w:ind w:left="229" w:right="101"/>
      </w:pPr>
      <w:r>
        <w:t>A deterministic 30-case router replay was run five measured times per version after warm-up. Track 2 V3 and Final produced the same fixture-routing percentages, with only negligible timing differences. The check documents that the revised lifecycle and product contract did not weaken the existing deterministic expectations. It is a narrow software regression test, not an independent media benchmark, and it does not measure dish recognition, OCR, ASR, place accuracy, menu availability or end-to-end user latency.</w:t>
      </w:r>
    </w:p>
    <w:p>
      <w:pPr>
        <w:pStyle w:val="BodyText"/>
        <w:spacing w:after="0" w:line="278" w:lineRule="auto"/>
        <w:sectPr>
          <w:pgSz w:w="11910" w:h="16840"/>
          <w:pgMar w:header="454" w:footer="665" w:top="660" w:bottom="860" w:left="850" w:right="992"/>
        </w:sectPr>
      </w:pPr>
    </w:p>
    <w:p>
      <w:pPr>
        <w:pStyle w:val="BodyText"/>
        <w:spacing w:before="136"/>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7"/>
        <w:gridCol w:w="1114"/>
        <w:gridCol w:w="1398"/>
        <w:gridCol w:w="1193"/>
        <w:gridCol w:w="1260"/>
        <w:gridCol w:w="1139"/>
        <w:gridCol w:w="1259"/>
        <w:gridCol w:w="1297"/>
      </w:tblGrid>
      <w:tr>
        <w:trPr>
          <w:trHeight w:val="573" w:hRule="atLeast"/>
        </w:trPr>
        <w:tc>
          <w:tcPr>
            <w:tcW w:w="1087" w:type="dxa"/>
            <w:shd w:val="clear" w:color="auto" w:fill="E8334C"/>
          </w:tcPr>
          <w:p>
            <w:pPr>
              <w:pStyle w:val="TableParagraph"/>
              <w:spacing w:before="24"/>
              <w:rPr>
                <w:sz w:val="13"/>
              </w:rPr>
            </w:pPr>
          </w:p>
          <w:p>
            <w:pPr>
              <w:pStyle w:val="TableParagraph"/>
              <w:ind w:left="356"/>
              <w:rPr>
                <w:rFonts w:ascii="Georgia"/>
                <w:b/>
                <w:sz w:val="13"/>
              </w:rPr>
            </w:pPr>
            <w:r>
              <w:rPr>
                <w:rFonts w:ascii="Georgia"/>
                <w:b/>
                <w:color w:val="FFFFFF"/>
                <w:spacing w:val="-2"/>
                <w:sz w:val="13"/>
              </w:rPr>
              <w:t>Version</w:t>
            </w:r>
          </w:p>
        </w:tc>
        <w:tc>
          <w:tcPr>
            <w:tcW w:w="1114" w:type="dxa"/>
            <w:shd w:val="clear" w:color="auto" w:fill="E8334C"/>
          </w:tcPr>
          <w:p>
            <w:pPr>
              <w:pStyle w:val="TableParagraph"/>
              <w:spacing w:before="24"/>
              <w:rPr>
                <w:sz w:val="13"/>
              </w:rPr>
            </w:pPr>
          </w:p>
          <w:p>
            <w:pPr>
              <w:pStyle w:val="TableParagraph"/>
              <w:ind w:left="700"/>
              <w:rPr>
                <w:rFonts w:ascii="Georgia"/>
                <w:b/>
                <w:sz w:val="13"/>
              </w:rPr>
            </w:pPr>
            <w:r>
              <w:rPr>
                <w:rFonts w:ascii="Georgia"/>
                <w:b/>
                <w:color w:val="FFFFFF"/>
                <w:spacing w:val="-10"/>
                <w:sz w:val="13"/>
              </w:rPr>
              <w:t>n</w:t>
            </w:r>
          </w:p>
        </w:tc>
        <w:tc>
          <w:tcPr>
            <w:tcW w:w="1398" w:type="dxa"/>
            <w:shd w:val="clear" w:color="auto" w:fill="E8334C"/>
          </w:tcPr>
          <w:p>
            <w:pPr>
              <w:pStyle w:val="TableParagraph"/>
              <w:spacing w:before="24"/>
              <w:rPr>
                <w:sz w:val="13"/>
              </w:rPr>
            </w:pPr>
          </w:p>
          <w:p>
            <w:pPr>
              <w:pStyle w:val="TableParagraph"/>
              <w:ind w:left="443"/>
              <w:rPr>
                <w:rFonts w:ascii="Georgia"/>
                <w:b/>
                <w:sz w:val="13"/>
              </w:rPr>
            </w:pPr>
            <w:r>
              <w:rPr>
                <w:rFonts w:ascii="Georgia"/>
                <w:b/>
                <w:color w:val="FFFFFF"/>
                <w:spacing w:val="-2"/>
                <w:sz w:val="13"/>
              </w:rPr>
              <w:t>Safe routing</w:t>
            </w:r>
          </w:p>
        </w:tc>
        <w:tc>
          <w:tcPr>
            <w:tcW w:w="1193" w:type="dxa"/>
            <w:shd w:val="clear" w:color="auto" w:fill="E8334C"/>
          </w:tcPr>
          <w:p>
            <w:pPr>
              <w:pStyle w:val="TableParagraph"/>
              <w:spacing w:line="328" w:lineRule="auto" w:before="98"/>
              <w:ind w:left="316" w:right="170" w:firstLine="181"/>
              <w:rPr>
                <w:rFonts w:ascii="Georgia"/>
                <w:b/>
                <w:sz w:val="13"/>
              </w:rPr>
            </w:pPr>
            <w:r>
              <w:rPr>
                <w:rFonts w:ascii="Georgia"/>
                <w:b/>
                <w:color w:val="FFFFFF"/>
                <w:spacing w:val="-2"/>
                <w:sz w:val="13"/>
              </w:rPr>
              <w:t>False</w:t>
            </w:r>
            <w:r>
              <w:rPr>
                <w:rFonts w:ascii="Georgia"/>
                <w:b/>
                <w:color w:val="FFFFFF"/>
                <w:spacing w:val="40"/>
                <w:sz w:val="13"/>
              </w:rPr>
              <w:t> </w:t>
            </w:r>
            <w:r>
              <w:rPr>
                <w:rFonts w:ascii="Georgia"/>
                <w:b/>
                <w:color w:val="FFFFFF"/>
                <w:spacing w:val="-4"/>
                <w:sz w:val="13"/>
              </w:rPr>
              <w:t>promotion</w:t>
            </w:r>
          </w:p>
        </w:tc>
        <w:tc>
          <w:tcPr>
            <w:tcW w:w="1260" w:type="dxa"/>
            <w:shd w:val="clear" w:color="auto" w:fill="E8334C"/>
          </w:tcPr>
          <w:p>
            <w:pPr>
              <w:pStyle w:val="TableParagraph"/>
              <w:spacing w:before="24"/>
              <w:rPr>
                <w:sz w:val="13"/>
              </w:rPr>
            </w:pPr>
          </w:p>
          <w:p>
            <w:pPr>
              <w:pStyle w:val="TableParagraph"/>
              <w:ind w:left="258"/>
              <w:rPr>
                <w:rFonts w:ascii="Georgia"/>
                <w:b/>
                <w:sz w:val="13"/>
              </w:rPr>
            </w:pPr>
            <w:r>
              <w:rPr>
                <w:rFonts w:ascii="Georgia"/>
                <w:b/>
                <w:color w:val="FFFFFF"/>
                <w:spacing w:val="-2"/>
                <w:sz w:val="13"/>
              </w:rPr>
              <w:t>Review</w:t>
            </w:r>
            <w:r>
              <w:rPr>
                <w:rFonts w:ascii="Georgia"/>
                <w:b/>
                <w:color w:val="FFFFFF"/>
                <w:spacing w:val="-3"/>
                <w:sz w:val="13"/>
              </w:rPr>
              <w:t> </w:t>
            </w:r>
            <w:r>
              <w:rPr>
                <w:rFonts w:ascii="Georgia"/>
                <w:b/>
                <w:color w:val="FFFFFF"/>
                <w:spacing w:val="-2"/>
                <w:sz w:val="13"/>
              </w:rPr>
              <w:t>route</w:t>
            </w:r>
          </w:p>
        </w:tc>
        <w:tc>
          <w:tcPr>
            <w:tcW w:w="1139" w:type="dxa"/>
            <w:shd w:val="clear" w:color="auto" w:fill="E8334C"/>
          </w:tcPr>
          <w:p>
            <w:pPr>
              <w:pStyle w:val="TableParagraph"/>
              <w:spacing w:before="24"/>
              <w:rPr>
                <w:sz w:val="13"/>
              </w:rPr>
            </w:pPr>
          </w:p>
          <w:p>
            <w:pPr>
              <w:pStyle w:val="TableParagraph"/>
              <w:ind w:left="377"/>
              <w:rPr>
                <w:rFonts w:ascii="Georgia"/>
                <w:b/>
                <w:sz w:val="13"/>
              </w:rPr>
            </w:pPr>
            <w:r>
              <w:rPr>
                <w:rFonts w:ascii="Georgia"/>
                <w:b/>
                <w:color w:val="FFFFFF"/>
                <w:spacing w:val="-2"/>
                <w:sz w:val="13"/>
              </w:rPr>
              <w:t>Timeout</w:t>
            </w:r>
          </w:p>
        </w:tc>
        <w:tc>
          <w:tcPr>
            <w:tcW w:w="1259" w:type="dxa"/>
            <w:shd w:val="clear" w:color="auto" w:fill="E8334C"/>
          </w:tcPr>
          <w:p>
            <w:pPr>
              <w:pStyle w:val="TableParagraph"/>
              <w:spacing w:before="24"/>
              <w:rPr>
                <w:sz w:val="13"/>
              </w:rPr>
            </w:pPr>
          </w:p>
          <w:p>
            <w:pPr>
              <w:pStyle w:val="TableParagraph"/>
              <w:ind w:left="376"/>
              <w:rPr>
                <w:rFonts w:ascii="Georgia"/>
                <w:b/>
                <w:sz w:val="13"/>
              </w:rPr>
            </w:pPr>
            <w:r>
              <w:rPr>
                <w:rFonts w:ascii="Georgia"/>
                <w:b/>
                <w:color w:val="FFFFFF"/>
                <w:spacing w:val="-4"/>
                <w:sz w:val="13"/>
              </w:rPr>
              <w:t>Router</w:t>
            </w:r>
            <w:r>
              <w:rPr>
                <w:rFonts w:ascii="Georgia"/>
                <w:b/>
                <w:color w:val="FFFFFF"/>
                <w:spacing w:val="4"/>
                <w:sz w:val="13"/>
              </w:rPr>
              <w:t> </w:t>
            </w:r>
            <w:r>
              <w:rPr>
                <w:rFonts w:ascii="Georgia"/>
                <w:b/>
                <w:color w:val="FFFFFF"/>
                <w:spacing w:val="-5"/>
                <w:sz w:val="13"/>
              </w:rPr>
              <w:t>p50</w:t>
            </w:r>
          </w:p>
        </w:tc>
        <w:tc>
          <w:tcPr>
            <w:tcW w:w="1297" w:type="dxa"/>
            <w:shd w:val="clear" w:color="auto" w:fill="E8334C"/>
          </w:tcPr>
          <w:p>
            <w:pPr>
              <w:pStyle w:val="TableParagraph"/>
              <w:spacing w:before="24"/>
              <w:rPr>
                <w:sz w:val="13"/>
              </w:rPr>
            </w:pPr>
          </w:p>
          <w:p>
            <w:pPr>
              <w:pStyle w:val="TableParagraph"/>
              <w:ind w:left="336"/>
              <w:rPr>
                <w:rFonts w:ascii="Georgia"/>
                <w:b/>
                <w:sz w:val="13"/>
              </w:rPr>
            </w:pPr>
            <w:r>
              <w:rPr>
                <w:rFonts w:ascii="Georgia"/>
                <w:b/>
                <w:color w:val="FFFFFF"/>
                <w:spacing w:val="-4"/>
                <w:sz w:val="13"/>
              </w:rPr>
              <w:t>Router</w:t>
            </w:r>
            <w:r>
              <w:rPr>
                <w:rFonts w:ascii="Georgia"/>
                <w:b/>
                <w:color w:val="FFFFFF"/>
                <w:spacing w:val="4"/>
                <w:sz w:val="13"/>
              </w:rPr>
              <w:t> </w:t>
            </w:r>
            <w:r>
              <w:rPr>
                <w:rFonts w:ascii="Georgia"/>
                <w:b/>
                <w:color w:val="FFFFFF"/>
                <w:spacing w:val="-5"/>
                <w:sz w:val="13"/>
              </w:rPr>
              <w:t>p95</w:t>
            </w:r>
          </w:p>
        </w:tc>
      </w:tr>
      <w:tr>
        <w:trPr>
          <w:trHeight w:val="370" w:hRule="atLeast"/>
        </w:trPr>
        <w:tc>
          <w:tcPr>
            <w:tcW w:w="1087" w:type="dxa"/>
          </w:tcPr>
          <w:p>
            <w:pPr>
              <w:pStyle w:val="TableParagraph"/>
              <w:spacing w:before="82"/>
              <w:ind w:left="90"/>
              <w:rPr>
                <w:sz w:val="13"/>
              </w:rPr>
            </w:pPr>
            <w:r>
              <w:rPr>
                <w:color w:val="1F1F23"/>
                <w:w w:val="110"/>
                <w:sz w:val="13"/>
              </w:rPr>
              <w:t>Track</w:t>
            </w:r>
            <w:r>
              <w:rPr>
                <w:color w:val="1F1F23"/>
                <w:spacing w:val="-7"/>
                <w:w w:val="110"/>
                <w:sz w:val="13"/>
              </w:rPr>
              <w:t> </w:t>
            </w:r>
            <w:r>
              <w:rPr>
                <w:color w:val="1F1F23"/>
                <w:w w:val="110"/>
                <w:sz w:val="13"/>
              </w:rPr>
              <w:t>2</w:t>
            </w:r>
            <w:r>
              <w:rPr>
                <w:color w:val="1F1F23"/>
                <w:spacing w:val="-6"/>
                <w:w w:val="110"/>
                <w:sz w:val="13"/>
              </w:rPr>
              <w:t> </w:t>
            </w:r>
            <w:r>
              <w:rPr>
                <w:color w:val="1F1F23"/>
                <w:spacing w:val="-5"/>
                <w:w w:val="110"/>
                <w:sz w:val="13"/>
              </w:rPr>
              <w:t>V3</w:t>
            </w:r>
          </w:p>
        </w:tc>
        <w:tc>
          <w:tcPr>
            <w:tcW w:w="1114" w:type="dxa"/>
          </w:tcPr>
          <w:p>
            <w:pPr>
              <w:pStyle w:val="TableParagraph"/>
              <w:spacing w:before="82"/>
              <w:ind w:left="223"/>
              <w:rPr>
                <w:sz w:val="13"/>
              </w:rPr>
            </w:pPr>
            <w:r>
              <w:rPr>
                <w:color w:val="1F1F23"/>
                <w:spacing w:val="-5"/>
                <w:w w:val="110"/>
                <w:sz w:val="13"/>
              </w:rPr>
              <w:t>150</w:t>
            </w:r>
          </w:p>
        </w:tc>
        <w:tc>
          <w:tcPr>
            <w:tcW w:w="1398" w:type="dxa"/>
          </w:tcPr>
          <w:p>
            <w:pPr>
              <w:pStyle w:val="TableParagraph"/>
              <w:spacing w:before="82"/>
              <w:ind w:left="327"/>
              <w:rPr>
                <w:sz w:val="13"/>
              </w:rPr>
            </w:pPr>
            <w:r>
              <w:rPr>
                <w:color w:val="1F1F23"/>
                <w:spacing w:val="-2"/>
                <w:w w:val="110"/>
                <w:sz w:val="13"/>
              </w:rPr>
              <w:t>96.67%</w:t>
            </w:r>
          </w:p>
        </w:tc>
        <w:tc>
          <w:tcPr>
            <w:tcW w:w="1193" w:type="dxa"/>
          </w:tcPr>
          <w:p>
            <w:pPr>
              <w:pStyle w:val="TableParagraph"/>
              <w:spacing w:before="82"/>
              <w:ind w:left="148"/>
              <w:rPr>
                <w:sz w:val="13"/>
              </w:rPr>
            </w:pPr>
            <w:r>
              <w:rPr>
                <w:color w:val="1F1F23"/>
                <w:spacing w:val="-2"/>
                <w:w w:val="110"/>
                <w:sz w:val="13"/>
              </w:rPr>
              <w:t>0.00%</w:t>
            </w:r>
          </w:p>
        </w:tc>
        <w:tc>
          <w:tcPr>
            <w:tcW w:w="1260" w:type="dxa"/>
          </w:tcPr>
          <w:p>
            <w:pPr>
              <w:pStyle w:val="TableParagraph"/>
              <w:spacing w:before="82"/>
              <w:ind w:left="175"/>
              <w:rPr>
                <w:sz w:val="13"/>
              </w:rPr>
            </w:pPr>
            <w:r>
              <w:rPr>
                <w:color w:val="1F1F23"/>
                <w:spacing w:val="-2"/>
                <w:w w:val="110"/>
                <w:sz w:val="13"/>
              </w:rPr>
              <w:t>70.00%</w:t>
            </w:r>
          </w:p>
        </w:tc>
        <w:tc>
          <w:tcPr>
            <w:tcW w:w="1139" w:type="dxa"/>
          </w:tcPr>
          <w:p>
            <w:pPr>
              <w:pStyle w:val="TableParagraph"/>
              <w:spacing w:before="82"/>
              <w:ind w:left="133"/>
              <w:rPr>
                <w:sz w:val="13"/>
              </w:rPr>
            </w:pPr>
            <w:r>
              <w:rPr>
                <w:color w:val="1F1F23"/>
                <w:spacing w:val="-2"/>
                <w:w w:val="110"/>
                <w:sz w:val="13"/>
              </w:rPr>
              <w:t>0.00%</w:t>
            </w:r>
          </w:p>
        </w:tc>
        <w:tc>
          <w:tcPr>
            <w:tcW w:w="1259" w:type="dxa"/>
          </w:tcPr>
          <w:p>
            <w:pPr>
              <w:pStyle w:val="TableParagraph"/>
              <w:spacing w:before="82"/>
              <w:ind w:left="213"/>
              <w:rPr>
                <w:sz w:val="13"/>
              </w:rPr>
            </w:pPr>
            <w:r>
              <w:rPr>
                <w:color w:val="1F1F23"/>
                <w:w w:val="110"/>
                <w:sz w:val="13"/>
              </w:rPr>
              <w:t>0.045200</w:t>
            </w:r>
            <w:r>
              <w:rPr>
                <w:color w:val="1F1F23"/>
                <w:spacing w:val="-5"/>
                <w:w w:val="110"/>
                <w:sz w:val="13"/>
              </w:rPr>
              <w:t> </w:t>
            </w:r>
            <w:r>
              <w:rPr>
                <w:color w:val="1F1F23"/>
                <w:spacing w:val="-7"/>
                <w:w w:val="110"/>
                <w:sz w:val="13"/>
              </w:rPr>
              <w:t>ms</w:t>
            </w:r>
          </w:p>
        </w:tc>
        <w:tc>
          <w:tcPr>
            <w:tcW w:w="1297" w:type="dxa"/>
          </w:tcPr>
          <w:p>
            <w:pPr>
              <w:pStyle w:val="TableParagraph"/>
              <w:spacing w:before="82"/>
              <w:ind w:left="173"/>
              <w:rPr>
                <w:sz w:val="13"/>
              </w:rPr>
            </w:pPr>
            <w:r>
              <w:rPr>
                <w:color w:val="1F1F23"/>
                <w:w w:val="110"/>
                <w:sz w:val="13"/>
              </w:rPr>
              <w:t>0.190700</w:t>
            </w:r>
            <w:r>
              <w:rPr>
                <w:color w:val="1F1F23"/>
                <w:spacing w:val="-5"/>
                <w:w w:val="110"/>
                <w:sz w:val="13"/>
              </w:rPr>
              <w:t> </w:t>
            </w:r>
            <w:r>
              <w:rPr>
                <w:color w:val="1F1F23"/>
                <w:spacing w:val="-7"/>
                <w:w w:val="110"/>
                <w:sz w:val="13"/>
              </w:rPr>
              <w:t>ms</w:t>
            </w:r>
          </w:p>
        </w:tc>
      </w:tr>
      <w:tr>
        <w:trPr>
          <w:trHeight w:val="370" w:hRule="atLeast"/>
        </w:trPr>
        <w:tc>
          <w:tcPr>
            <w:tcW w:w="1087" w:type="dxa"/>
            <w:shd w:val="clear" w:color="auto" w:fill="F3F3F5"/>
          </w:tcPr>
          <w:p>
            <w:pPr>
              <w:pStyle w:val="TableParagraph"/>
              <w:spacing w:before="82"/>
              <w:ind w:left="90"/>
              <w:rPr>
                <w:sz w:val="13"/>
              </w:rPr>
            </w:pPr>
            <w:r>
              <w:rPr>
                <w:color w:val="1F1F23"/>
                <w:spacing w:val="-2"/>
                <w:w w:val="110"/>
                <w:sz w:val="13"/>
              </w:rPr>
              <w:t>Final</w:t>
            </w:r>
          </w:p>
        </w:tc>
        <w:tc>
          <w:tcPr>
            <w:tcW w:w="1114" w:type="dxa"/>
            <w:shd w:val="clear" w:color="auto" w:fill="F3F3F5"/>
          </w:tcPr>
          <w:p>
            <w:pPr>
              <w:pStyle w:val="TableParagraph"/>
              <w:spacing w:before="82"/>
              <w:ind w:left="223"/>
              <w:rPr>
                <w:sz w:val="13"/>
              </w:rPr>
            </w:pPr>
            <w:r>
              <w:rPr>
                <w:color w:val="1F1F23"/>
                <w:spacing w:val="-5"/>
                <w:w w:val="110"/>
                <w:sz w:val="13"/>
              </w:rPr>
              <w:t>150</w:t>
            </w:r>
          </w:p>
        </w:tc>
        <w:tc>
          <w:tcPr>
            <w:tcW w:w="1398" w:type="dxa"/>
            <w:shd w:val="clear" w:color="auto" w:fill="F3F3F5"/>
          </w:tcPr>
          <w:p>
            <w:pPr>
              <w:pStyle w:val="TableParagraph"/>
              <w:spacing w:before="82"/>
              <w:ind w:left="327"/>
              <w:rPr>
                <w:sz w:val="13"/>
              </w:rPr>
            </w:pPr>
            <w:r>
              <w:rPr>
                <w:color w:val="1F1F23"/>
                <w:spacing w:val="-2"/>
                <w:w w:val="110"/>
                <w:sz w:val="13"/>
              </w:rPr>
              <w:t>96.67%</w:t>
            </w:r>
          </w:p>
        </w:tc>
        <w:tc>
          <w:tcPr>
            <w:tcW w:w="1193" w:type="dxa"/>
            <w:shd w:val="clear" w:color="auto" w:fill="F3F3F5"/>
          </w:tcPr>
          <w:p>
            <w:pPr>
              <w:pStyle w:val="TableParagraph"/>
              <w:spacing w:before="82"/>
              <w:ind w:left="148"/>
              <w:rPr>
                <w:sz w:val="13"/>
              </w:rPr>
            </w:pPr>
            <w:r>
              <w:rPr>
                <w:color w:val="1F1F23"/>
                <w:spacing w:val="-2"/>
                <w:w w:val="110"/>
                <w:sz w:val="13"/>
              </w:rPr>
              <w:t>0.00%</w:t>
            </w:r>
          </w:p>
        </w:tc>
        <w:tc>
          <w:tcPr>
            <w:tcW w:w="1260" w:type="dxa"/>
            <w:shd w:val="clear" w:color="auto" w:fill="F3F3F5"/>
          </w:tcPr>
          <w:p>
            <w:pPr>
              <w:pStyle w:val="TableParagraph"/>
              <w:spacing w:before="82"/>
              <w:ind w:left="175"/>
              <w:rPr>
                <w:sz w:val="13"/>
              </w:rPr>
            </w:pPr>
            <w:r>
              <w:rPr>
                <w:color w:val="1F1F23"/>
                <w:spacing w:val="-2"/>
                <w:w w:val="110"/>
                <w:sz w:val="13"/>
              </w:rPr>
              <w:t>70.00%</w:t>
            </w:r>
          </w:p>
        </w:tc>
        <w:tc>
          <w:tcPr>
            <w:tcW w:w="1139" w:type="dxa"/>
            <w:shd w:val="clear" w:color="auto" w:fill="F3F3F5"/>
          </w:tcPr>
          <w:p>
            <w:pPr>
              <w:pStyle w:val="TableParagraph"/>
              <w:spacing w:before="82"/>
              <w:ind w:left="133"/>
              <w:rPr>
                <w:sz w:val="13"/>
              </w:rPr>
            </w:pPr>
            <w:r>
              <w:rPr>
                <w:color w:val="1F1F23"/>
                <w:spacing w:val="-2"/>
                <w:w w:val="110"/>
                <w:sz w:val="13"/>
              </w:rPr>
              <w:t>0.00%</w:t>
            </w:r>
          </w:p>
        </w:tc>
        <w:tc>
          <w:tcPr>
            <w:tcW w:w="1259" w:type="dxa"/>
            <w:shd w:val="clear" w:color="auto" w:fill="F3F3F5"/>
          </w:tcPr>
          <w:p>
            <w:pPr>
              <w:pStyle w:val="TableParagraph"/>
              <w:spacing w:before="82"/>
              <w:ind w:left="213"/>
              <w:rPr>
                <w:sz w:val="13"/>
              </w:rPr>
            </w:pPr>
            <w:r>
              <w:rPr>
                <w:color w:val="1F1F23"/>
                <w:w w:val="110"/>
                <w:sz w:val="13"/>
              </w:rPr>
              <w:t>0.048400</w:t>
            </w:r>
            <w:r>
              <w:rPr>
                <w:color w:val="1F1F23"/>
                <w:spacing w:val="-5"/>
                <w:w w:val="110"/>
                <w:sz w:val="13"/>
              </w:rPr>
              <w:t> </w:t>
            </w:r>
            <w:r>
              <w:rPr>
                <w:color w:val="1F1F23"/>
                <w:spacing w:val="-7"/>
                <w:w w:val="110"/>
                <w:sz w:val="13"/>
              </w:rPr>
              <w:t>ms</w:t>
            </w:r>
          </w:p>
        </w:tc>
        <w:tc>
          <w:tcPr>
            <w:tcW w:w="1297" w:type="dxa"/>
            <w:shd w:val="clear" w:color="auto" w:fill="F3F3F5"/>
          </w:tcPr>
          <w:p>
            <w:pPr>
              <w:pStyle w:val="TableParagraph"/>
              <w:spacing w:before="82"/>
              <w:ind w:left="173"/>
              <w:rPr>
                <w:sz w:val="13"/>
              </w:rPr>
            </w:pPr>
            <w:r>
              <w:rPr>
                <w:color w:val="1F1F23"/>
                <w:w w:val="110"/>
                <w:sz w:val="13"/>
              </w:rPr>
              <w:t>0.194600</w:t>
            </w:r>
            <w:r>
              <w:rPr>
                <w:color w:val="1F1F23"/>
                <w:spacing w:val="-5"/>
                <w:w w:val="110"/>
                <w:sz w:val="13"/>
              </w:rPr>
              <w:t> </w:t>
            </w:r>
            <w:r>
              <w:rPr>
                <w:color w:val="1F1F23"/>
                <w:spacing w:val="-7"/>
                <w:w w:val="110"/>
                <w:sz w:val="13"/>
              </w:rPr>
              <w:t>ms</w:t>
            </w:r>
          </w:p>
        </w:tc>
      </w:tr>
    </w:tbl>
    <w:p>
      <w:pPr>
        <w:spacing w:before="68"/>
        <w:ind w:left="187" w:right="45" w:firstLine="0"/>
        <w:jc w:val="center"/>
        <w:rPr>
          <w:rFonts w:ascii="Georgia"/>
          <w:i/>
          <w:sz w:val="17"/>
        </w:rPr>
      </w:pPr>
      <w:r>
        <w:rPr>
          <w:rFonts w:ascii="Georgia"/>
          <w:i/>
          <w:color w:val="66666D"/>
          <w:sz w:val="17"/>
        </w:rPr>
        <w:t>Table</w:t>
      </w:r>
      <w:r>
        <w:rPr>
          <w:rFonts w:ascii="Georgia"/>
          <w:i/>
          <w:color w:val="66666D"/>
          <w:spacing w:val="7"/>
          <w:sz w:val="17"/>
        </w:rPr>
        <w:t> </w:t>
      </w:r>
      <w:r>
        <w:rPr>
          <w:rFonts w:ascii="Georgia"/>
          <w:i/>
          <w:color w:val="66666D"/>
          <w:sz w:val="17"/>
        </w:rPr>
        <w:t>8C.</w:t>
      </w:r>
      <w:r>
        <w:rPr>
          <w:rFonts w:ascii="Georgia"/>
          <w:i/>
          <w:color w:val="66666D"/>
          <w:spacing w:val="7"/>
          <w:sz w:val="17"/>
        </w:rPr>
        <w:t> </w:t>
      </w:r>
      <w:r>
        <w:rPr>
          <w:rFonts w:ascii="Georgia"/>
          <w:i/>
          <w:color w:val="66666D"/>
          <w:sz w:val="17"/>
        </w:rPr>
        <w:t>Controlled</w:t>
      </w:r>
      <w:r>
        <w:rPr>
          <w:rFonts w:ascii="Georgia"/>
          <w:i/>
          <w:color w:val="66666D"/>
          <w:spacing w:val="6"/>
          <w:sz w:val="17"/>
        </w:rPr>
        <w:t> </w:t>
      </w:r>
      <w:r>
        <w:rPr>
          <w:rFonts w:ascii="Georgia"/>
          <w:i/>
          <w:color w:val="66666D"/>
          <w:sz w:val="17"/>
        </w:rPr>
        <w:t>Stage</w:t>
      </w:r>
      <w:r>
        <w:rPr>
          <w:rFonts w:ascii="Georgia"/>
          <w:i/>
          <w:color w:val="66666D"/>
          <w:spacing w:val="7"/>
          <w:sz w:val="17"/>
        </w:rPr>
        <w:t> </w:t>
      </w:r>
      <w:r>
        <w:rPr>
          <w:rFonts w:ascii="Georgia"/>
          <w:i/>
          <w:color w:val="66666D"/>
          <w:sz w:val="17"/>
        </w:rPr>
        <w:t>3</w:t>
      </w:r>
      <w:r>
        <w:rPr>
          <w:rFonts w:ascii="Georgia"/>
          <w:i/>
          <w:color w:val="66666D"/>
          <w:spacing w:val="8"/>
          <w:sz w:val="17"/>
        </w:rPr>
        <w:t> </w:t>
      </w:r>
      <w:r>
        <w:rPr>
          <w:rFonts w:ascii="Georgia"/>
          <w:i/>
          <w:color w:val="66666D"/>
          <w:sz w:val="17"/>
        </w:rPr>
        <w:t>router</w:t>
      </w:r>
      <w:r>
        <w:rPr>
          <w:rFonts w:ascii="Georgia"/>
          <w:i/>
          <w:color w:val="66666D"/>
          <w:spacing w:val="7"/>
          <w:sz w:val="17"/>
        </w:rPr>
        <w:t> </w:t>
      </w:r>
      <w:r>
        <w:rPr>
          <w:rFonts w:ascii="Georgia"/>
          <w:i/>
          <w:color w:val="66666D"/>
          <w:spacing w:val="-2"/>
          <w:sz w:val="17"/>
        </w:rPr>
        <w:t>benchmark.</w:t>
      </w:r>
    </w:p>
    <w:p>
      <w:pPr>
        <w:pStyle w:val="BodyText"/>
        <w:spacing w:before="2"/>
        <w:rPr>
          <w:rFonts w:ascii="Georgia"/>
          <w:i/>
          <w:sz w:val="16"/>
        </w:rPr>
      </w:pPr>
      <w:r>
        <w:rPr>
          <w:rFonts w:ascii="Georgia"/>
          <w:i/>
          <w:sz w:val="16"/>
        </w:rPr>
        <w:drawing>
          <wp:anchor distT="0" distB="0" distL="0" distR="0" allowOverlap="1" layoutInCell="1" locked="0" behindDoc="1" simplePos="0" relativeHeight="487596032">
            <wp:simplePos x="0" y="0"/>
            <wp:positionH relativeFrom="page">
              <wp:posOffset>1129030</wp:posOffset>
            </wp:positionH>
            <wp:positionV relativeFrom="paragraph">
              <wp:posOffset>131978</wp:posOffset>
            </wp:positionV>
            <wp:extent cx="5304699" cy="3300984"/>
            <wp:effectExtent l="0" t="0" r="0" b="0"/>
            <wp:wrapTopAndBottom/>
            <wp:docPr id="43" name="Image 43" descr="Track 2 V3 versus Final router benchmark - Two-panel benchmark comparing Track 2 V3 and Final. Both have 96.67 percent safe routing and zero false promotion; Final has slightly higher router-only p50 and p95 latency."/>
            <wp:cNvGraphicFramePr>
              <a:graphicFrameLocks/>
            </wp:cNvGraphicFramePr>
            <a:graphic>
              <a:graphicData uri="http://schemas.openxmlformats.org/drawingml/2006/picture">
                <pic:pic>
                  <pic:nvPicPr>
                    <pic:cNvPr id="43" name="Image 43" descr="Track 2 V3 versus Final router benchmark - Two-panel benchmark comparing Track 2 V3 and Final. Both have 96.67 percent safe routing and zero false promotion; Final has slightly higher router-only p50 and p95 latency."/>
                    <pic:cNvPicPr/>
                  </pic:nvPicPr>
                  <pic:blipFill>
                    <a:blip r:embed="rId31" cstate="print"/>
                    <a:stretch>
                      <a:fillRect/>
                    </a:stretch>
                  </pic:blipFill>
                  <pic:spPr>
                    <a:xfrm>
                      <a:off x="0" y="0"/>
                      <a:ext cx="5304699" cy="3300984"/>
                    </a:xfrm>
                    <a:prstGeom prst="rect">
                      <a:avLst/>
                    </a:prstGeom>
                  </pic:spPr>
                </pic:pic>
              </a:graphicData>
            </a:graphic>
          </wp:anchor>
        </w:drawing>
      </w:r>
    </w:p>
    <w:p>
      <w:pPr>
        <w:spacing w:line="331" w:lineRule="auto" w:before="104"/>
        <w:ind w:left="490" w:right="353" w:firstLine="3"/>
        <w:jc w:val="center"/>
        <w:rPr>
          <w:rFonts w:ascii="Georgia"/>
          <w:i/>
          <w:sz w:val="17"/>
        </w:rPr>
      </w:pPr>
      <w:r>
        <w:t>Figure 15. Narrow deterministic router regression check. The identical fixture-routing percentages document non-regression only and must not be interpreted as recognition accuracy.</w:t>
      </w:r>
    </w:p>
    <w:p>
      <w:pPr>
        <w:pStyle w:val="BodyText"/>
        <w:spacing w:line="278" w:lineRule="auto" w:before="137"/>
        <w:ind w:left="229"/>
      </w:pPr>
      <w:r>
        <w:t>Final-commit verification establishes the current source baseline through 48/48 frontend tests, a successful production build and 399/399 backend tests. These are author-run command outputs, not independent certification. Earlier focused suites for lifecycle/adapter behaviour, API/database smoke checks, WebSocket acceptance, Vision reliability, Track 2 V3 routing, Guardian integration and AI-service safety remain useful historical evidence, but this edition does not relabel those earlier runs as final-commit reruns. Recognition quality remains a separate labelled-media evaluation requirement.</w:t>
      </w:r>
    </w:p>
    <w:p>
      <w:pPr>
        <w:pStyle w:val="BodyText"/>
        <w:spacing w:after="0" w:line="278" w:lineRule="auto"/>
        <w:sectPr>
          <w:pgSz w:w="11910" w:h="16840"/>
          <w:pgMar w:header="454" w:footer="665" w:top="660" w:bottom="860" w:left="850" w:right="992"/>
        </w:sectPr>
      </w:pPr>
    </w:p>
    <w:p>
      <w:pPr>
        <w:pStyle w:val="BodyText"/>
        <w:spacing w:before="136"/>
      </w:pPr>
    </w:p>
    <w:p>
      <w:pPr>
        <w:spacing w:line="240" w:lineRule="auto"/>
        <w:ind w:left="408" w:right="0" w:firstLine="0"/>
        <w:rPr>
          <w:sz w:val="20"/>
        </w:rPr>
      </w:pPr>
      <w:r>
        <w:rPr>
          <w:sz w:val="20"/>
        </w:rPr>
        <w:drawing>
          <wp:inline distT="0" distB="0" distL="0" distR="0">
            <wp:extent cx="5991884" cy="4133088"/>
            <wp:effectExtent l="0" t="0" r="0" b="0"/>
            <wp:docPr id="44" name="Image 44" descr="Stage 3 test-to-concern matrix - Matrix mapping lifecycle and safety concerns to frontend, adapter and backend test suites, with passing results and evidence classifications."/>
            <wp:cNvGraphicFramePr>
              <a:graphicFrameLocks/>
            </wp:cNvGraphicFramePr>
            <a:graphic>
              <a:graphicData uri="http://schemas.openxmlformats.org/drawingml/2006/picture">
                <pic:pic>
                  <pic:nvPicPr>
                    <pic:cNvPr id="44" name="Image 44" descr="Stage 3 test-to-concern matrix - Matrix mapping lifecycle and safety concerns to frontend, adapter and backend test suites, with passing results and evidence classifications."/>
                    <pic:cNvPicPr/>
                  </pic:nvPicPr>
                  <pic:blipFill>
                    <a:blip r:embed="rId32" cstate="print"/>
                    <a:stretch>
                      <a:fillRect/>
                    </a:stretch>
                  </pic:blipFill>
                  <pic:spPr>
                    <a:xfrm>
                      <a:off x="0" y="0"/>
                      <a:ext cx="5991884" cy="4133088"/>
                    </a:xfrm>
                    <a:prstGeom prst="rect">
                      <a:avLst/>
                    </a:prstGeom>
                  </pic:spPr>
                </pic:pic>
              </a:graphicData>
            </a:graphic>
          </wp:inline>
        </w:drawing>
      </w:r>
      <w:r>
        <w:rPr>
          <w:sz w:val="20"/>
        </w:rPr>
      </w:r>
    </w:p>
    <w:p>
      <w:pPr>
        <w:spacing w:line="331" w:lineRule="auto" w:before="104"/>
        <w:ind w:left="4098" w:right="309" w:hanging="3734"/>
        <w:jc w:val="left"/>
        <w:rPr>
          <w:rFonts w:ascii="Georgia"/>
          <w:i/>
          <w:sz w:val="17"/>
        </w:rPr>
      </w:pPr>
      <w:r>
        <w:rPr>
          <w:rFonts w:ascii="Georgia"/>
          <w:i/>
          <w:color w:val="66666D"/>
          <w:sz w:val="17"/>
        </w:rPr>
        <w:t>Figure 16. Test-to-concern matrix linking lifecycle, cancellation, stale-run, adapter and backend safety concerns to direct</w:t>
      </w:r>
      <w:r>
        <w:rPr>
          <w:rFonts w:ascii="Georgia"/>
          <w:i/>
          <w:color w:val="66666D"/>
          <w:spacing w:val="80"/>
          <w:sz w:val="17"/>
        </w:rPr>
        <w:t> </w:t>
      </w:r>
      <w:r>
        <w:rPr>
          <w:rFonts w:ascii="Georgia"/>
          <w:i/>
          <w:color w:val="66666D"/>
          <w:sz w:val="17"/>
        </w:rPr>
        <w:t>implementation evidence.</w:t>
      </w:r>
    </w:p>
    <w:p>
      <w:pPr>
        <w:pStyle w:val="BodyText"/>
        <w:spacing w:before="20"/>
        <w:rPr>
          <w:rFonts w:ascii="Georgia"/>
          <w:i/>
          <w:sz w:val="17"/>
        </w:rPr>
      </w:pPr>
    </w:p>
    <w:p>
      <w:pPr>
        <w:pStyle w:val="Heading2"/>
        <w:numPr>
          <w:ilvl w:val="1"/>
          <w:numId w:val="3"/>
        </w:numPr>
        <w:tabs>
          <w:tab w:pos="788" w:val="left" w:leader="none"/>
        </w:tabs>
        <w:spacing w:line="240" w:lineRule="auto" w:before="0" w:after="0"/>
        <w:ind w:left="788" w:right="0" w:hanging="559"/>
        <w:jc w:val="left"/>
      </w:pPr>
      <w:bookmarkStart w:name="5.14 Limitations of the Evaluation" w:id="65"/>
      <w:bookmarkEnd w:id="65"/>
      <w:r>
        <w:rPr>
          <w:b w:val="0"/>
        </w:rPr>
      </w:r>
      <w:r>
        <w:rPr>
          <w:color w:val="1F1F23"/>
        </w:rPr>
        <w:t>Limitations</w:t>
      </w:r>
      <w:r>
        <w:rPr>
          <w:color w:val="1F1F23"/>
          <w:spacing w:val="-7"/>
        </w:rPr>
        <w:t> </w:t>
      </w:r>
      <w:r>
        <w:rPr>
          <w:color w:val="1F1F23"/>
        </w:rPr>
        <w:t>of</w:t>
      </w:r>
      <w:r>
        <w:rPr>
          <w:color w:val="1F1F23"/>
          <w:spacing w:val="-7"/>
        </w:rPr>
        <w:t> </w:t>
      </w:r>
      <w:r>
        <w:rPr>
          <w:color w:val="1F1F23"/>
        </w:rPr>
        <w:t>the</w:t>
      </w:r>
      <w:r>
        <w:rPr>
          <w:color w:val="1F1F23"/>
          <w:spacing w:val="-7"/>
        </w:rPr>
        <w:t> </w:t>
      </w:r>
      <w:r>
        <w:rPr>
          <w:color w:val="1F1F23"/>
          <w:spacing w:val="-2"/>
        </w:rPr>
        <w:t>Evaluation</w:t>
      </w:r>
    </w:p>
    <w:p>
      <w:pPr>
        <w:pStyle w:val="BodyText"/>
        <w:spacing w:line="278" w:lineRule="auto"/>
        <w:ind w:left="229" w:right="309"/>
      </w:pPr>
      <w:r>
        <w:rPr>
          <w:color w:val="1F1F23"/>
          <w:w w:val="110"/>
        </w:rPr>
        <w:t>The</w:t>
      </w:r>
      <w:r>
        <w:rPr>
          <w:color w:val="1F1F23"/>
          <w:spacing w:val="-1"/>
          <w:w w:val="110"/>
        </w:rPr>
        <w:t> </w:t>
      </w:r>
      <w:r>
        <w:rPr>
          <w:color w:val="1F1F23"/>
          <w:w w:val="110"/>
        </w:rPr>
        <w:t>router</w:t>
      </w:r>
      <w:r>
        <w:rPr>
          <w:color w:val="1F1F23"/>
          <w:spacing w:val="-2"/>
          <w:w w:val="110"/>
        </w:rPr>
        <w:t> </w:t>
      </w:r>
      <w:r>
        <w:rPr>
          <w:color w:val="1F1F23"/>
          <w:w w:val="110"/>
        </w:rPr>
        <w:t>corpus</w:t>
      </w:r>
      <w:r>
        <w:rPr>
          <w:color w:val="1F1F23"/>
          <w:spacing w:val="-2"/>
          <w:w w:val="110"/>
        </w:rPr>
        <w:t> </w:t>
      </w:r>
      <w:r>
        <w:rPr>
          <w:color w:val="1F1F23"/>
          <w:w w:val="110"/>
        </w:rPr>
        <w:t>contains</w:t>
      </w:r>
      <w:r>
        <w:rPr>
          <w:color w:val="1F1F23"/>
          <w:spacing w:val="-2"/>
          <w:w w:val="110"/>
        </w:rPr>
        <w:t> </w:t>
      </w:r>
      <w:r>
        <w:rPr>
          <w:color w:val="1F1F23"/>
          <w:w w:val="110"/>
        </w:rPr>
        <w:t>30</w:t>
      </w:r>
      <w:r>
        <w:rPr>
          <w:color w:val="1F1F23"/>
          <w:spacing w:val="-1"/>
          <w:w w:val="110"/>
        </w:rPr>
        <w:t> </w:t>
      </w:r>
      <w:r>
        <w:rPr>
          <w:color w:val="1F1F23"/>
          <w:w w:val="110"/>
        </w:rPr>
        <w:t>unique</w:t>
      </w:r>
      <w:r>
        <w:rPr>
          <w:color w:val="1F1F23"/>
          <w:spacing w:val="-1"/>
          <w:w w:val="110"/>
        </w:rPr>
        <w:t> </w:t>
      </w:r>
      <w:r>
        <w:rPr>
          <w:color w:val="1F1F23"/>
          <w:w w:val="110"/>
        </w:rPr>
        <w:t>cases</w:t>
      </w:r>
      <w:r>
        <w:rPr>
          <w:color w:val="1F1F23"/>
          <w:spacing w:val="-2"/>
          <w:w w:val="110"/>
        </w:rPr>
        <w:t> </w:t>
      </w:r>
      <w:r>
        <w:rPr>
          <w:color w:val="1F1F23"/>
          <w:w w:val="110"/>
        </w:rPr>
        <w:t>and</w:t>
      </w:r>
      <w:r>
        <w:rPr>
          <w:color w:val="1F1F23"/>
          <w:spacing w:val="-2"/>
          <w:w w:val="110"/>
        </w:rPr>
        <w:t> </w:t>
      </w:r>
      <w:r>
        <w:rPr>
          <w:color w:val="1F1F23"/>
          <w:w w:val="110"/>
        </w:rPr>
        <w:t>five</w:t>
      </w:r>
      <w:r>
        <w:rPr>
          <w:color w:val="1F1F23"/>
          <w:spacing w:val="-1"/>
          <w:w w:val="110"/>
        </w:rPr>
        <w:t> </w:t>
      </w:r>
      <w:r>
        <w:rPr>
          <w:color w:val="1F1F23"/>
          <w:w w:val="110"/>
        </w:rPr>
        <w:t>measured</w:t>
      </w:r>
      <w:r>
        <w:rPr>
          <w:color w:val="1F1F23"/>
          <w:spacing w:val="-1"/>
          <w:w w:val="110"/>
        </w:rPr>
        <w:t> </w:t>
      </w:r>
      <w:r>
        <w:rPr>
          <w:color w:val="1F1F23"/>
          <w:w w:val="110"/>
        </w:rPr>
        <w:t>repeats,</w:t>
      </w:r>
      <w:r>
        <w:rPr>
          <w:color w:val="1F1F23"/>
          <w:spacing w:val="-1"/>
          <w:w w:val="110"/>
        </w:rPr>
        <w:t> </w:t>
      </w:r>
      <w:r>
        <w:rPr>
          <w:color w:val="1F1F23"/>
          <w:w w:val="110"/>
        </w:rPr>
        <w:t>but</w:t>
      </w:r>
      <w:r>
        <w:rPr>
          <w:color w:val="1F1F23"/>
          <w:spacing w:val="-2"/>
          <w:w w:val="110"/>
        </w:rPr>
        <w:t> </w:t>
      </w:r>
      <w:r>
        <w:rPr>
          <w:color w:val="1F1F23"/>
          <w:w w:val="110"/>
        </w:rPr>
        <w:t>no</w:t>
      </w:r>
      <w:r>
        <w:rPr>
          <w:color w:val="1F1F23"/>
          <w:spacing w:val="-2"/>
          <w:w w:val="110"/>
        </w:rPr>
        <w:t> </w:t>
      </w:r>
      <w:r>
        <w:rPr>
          <w:color w:val="1F1F23"/>
          <w:w w:val="110"/>
        </w:rPr>
        <w:t>common</w:t>
      </w:r>
      <w:r>
        <w:rPr>
          <w:color w:val="1F1F23"/>
          <w:spacing w:val="-1"/>
          <w:w w:val="110"/>
        </w:rPr>
        <w:t> </w:t>
      </w:r>
      <w:r>
        <w:rPr>
          <w:color w:val="1F1F23"/>
          <w:w w:val="110"/>
        </w:rPr>
        <w:t>labelled media</w:t>
      </w:r>
      <w:r>
        <w:rPr>
          <w:color w:val="1F1F23"/>
          <w:spacing w:val="-8"/>
          <w:w w:val="110"/>
        </w:rPr>
        <w:t> </w:t>
      </w:r>
      <w:r>
        <w:rPr>
          <w:color w:val="1F1F23"/>
          <w:w w:val="110"/>
        </w:rPr>
        <w:t>ground</w:t>
      </w:r>
      <w:r>
        <w:rPr>
          <w:color w:val="1F1F23"/>
          <w:spacing w:val="-8"/>
          <w:w w:val="110"/>
        </w:rPr>
        <w:t> </w:t>
      </w:r>
      <w:r>
        <w:rPr>
          <w:color w:val="1F1F23"/>
          <w:w w:val="110"/>
        </w:rPr>
        <w:t>truth</w:t>
      </w:r>
      <w:r>
        <w:rPr>
          <w:color w:val="1F1F23"/>
          <w:spacing w:val="-8"/>
          <w:w w:val="110"/>
        </w:rPr>
        <w:t> </w:t>
      </w:r>
      <w:r>
        <w:rPr>
          <w:color w:val="1F1F23"/>
          <w:w w:val="110"/>
        </w:rPr>
        <w:t>for</w:t>
      </w:r>
      <w:r>
        <w:rPr>
          <w:color w:val="1F1F23"/>
          <w:spacing w:val="-9"/>
          <w:w w:val="110"/>
        </w:rPr>
        <w:t> </w:t>
      </w:r>
      <w:r>
        <w:rPr>
          <w:color w:val="1F1F23"/>
          <w:w w:val="110"/>
        </w:rPr>
        <w:t>exact</w:t>
      </w:r>
      <w:r>
        <w:rPr>
          <w:color w:val="1F1F23"/>
          <w:spacing w:val="-9"/>
          <w:w w:val="110"/>
        </w:rPr>
        <w:t> </w:t>
      </w:r>
      <w:r>
        <w:rPr>
          <w:color w:val="1F1F23"/>
          <w:w w:val="110"/>
        </w:rPr>
        <w:t>place</w:t>
      </w:r>
      <w:r>
        <w:rPr>
          <w:color w:val="1F1F23"/>
          <w:spacing w:val="-8"/>
          <w:w w:val="110"/>
        </w:rPr>
        <w:t> </w:t>
      </w:r>
      <w:r>
        <w:rPr>
          <w:color w:val="1F1F23"/>
          <w:w w:val="110"/>
        </w:rPr>
        <w:t>or</w:t>
      </w:r>
      <w:r>
        <w:rPr>
          <w:color w:val="1F1F23"/>
          <w:spacing w:val="-9"/>
          <w:w w:val="110"/>
        </w:rPr>
        <w:t> </w:t>
      </w:r>
      <w:r>
        <w:rPr>
          <w:color w:val="1F1F23"/>
          <w:w w:val="110"/>
        </w:rPr>
        <w:t>dish.</w:t>
      </w:r>
      <w:r>
        <w:rPr>
          <w:color w:val="1F1F23"/>
          <w:spacing w:val="-8"/>
          <w:w w:val="110"/>
        </w:rPr>
        <w:t> </w:t>
      </w:r>
      <w:r>
        <w:rPr>
          <w:color w:val="1F1F23"/>
          <w:w w:val="110"/>
        </w:rPr>
        <w:t>Queue</w:t>
      </w:r>
      <w:r>
        <w:rPr>
          <w:color w:val="1F1F23"/>
          <w:spacing w:val="-8"/>
          <w:w w:val="110"/>
        </w:rPr>
        <w:t> </w:t>
      </w:r>
      <w:r>
        <w:rPr>
          <w:color w:val="1F1F23"/>
          <w:w w:val="110"/>
        </w:rPr>
        <w:t>wait,</w:t>
      </w:r>
      <w:r>
        <w:rPr>
          <w:color w:val="1F1F23"/>
          <w:spacing w:val="-8"/>
          <w:w w:val="110"/>
        </w:rPr>
        <w:t> </w:t>
      </w:r>
      <w:r>
        <w:rPr>
          <w:color w:val="1F1F23"/>
          <w:w w:val="110"/>
        </w:rPr>
        <w:t>media</w:t>
      </w:r>
      <w:r>
        <w:rPr>
          <w:color w:val="1F1F23"/>
          <w:spacing w:val="-8"/>
          <w:w w:val="110"/>
        </w:rPr>
        <w:t> </w:t>
      </w:r>
      <w:r>
        <w:rPr>
          <w:color w:val="1F1F23"/>
          <w:w w:val="110"/>
        </w:rPr>
        <w:t>acquisition,</w:t>
      </w:r>
      <w:r>
        <w:rPr>
          <w:color w:val="1F1F23"/>
          <w:spacing w:val="-8"/>
          <w:w w:val="110"/>
        </w:rPr>
        <w:t> </w:t>
      </w:r>
      <w:r>
        <w:rPr>
          <w:color w:val="1F1F23"/>
          <w:w w:val="110"/>
        </w:rPr>
        <w:t>frame</w:t>
      </w:r>
      <w:r>
        <w:rPr>
          <w:color w:val="1F1F23"/>
          <w:spacing w:val="-8"/>
          <w:w w:val="110"/>
        </w:rPr>
        <w:t> </w:t>
      </w:r>
      <w:r>
        <w:rPr>
          <w:color w:val="1F1F23"/>
          <w:w w:val="110"/>
        </w:rPr>
        <w:t>extraction,</w:t>
      </w:r>
      <w:r>
        <w:rPr>
          <w:color w:val="1F1F23"/>
          <w:spacing w:val="-8"/>
          <w:w w:val="110"/>
        </w:rPr>
        <w:t> </w:t>
      </w:r>
      <w:r>
        <w:rPr>
          <w:color w:val="1F1F23"/>
          <w:w w:val="110"/>
        </w:rPr>
        <w:t>OCR, ASR,</w:t>
      </w:r>
      <w:r>
        <w:rPr>
          <w:color w:val="1F1F23"/>
          <w:spacing w:val="-8"/>
          <w:w w:val="110"/>
        </w:rPr>
        <w:t> </w:t>
      </w:r>
      <w:r>
        <w:rPr>
          <w:color w:val="1F1F23"/>
          <w:w w:val="110"/>
        </w:rPr>
        <w:t>provider,</w:t>
      </w:r>
      <w:r>
        <w:rPr>
          <w:color w:val="1F1F23"/>
          <w:spacing w:val="-8"/>
          <w:w w:val="110"/>
        </w:rPr>
        <w:t> </w:t>
      </w:r>
      <w:r>
        <w:rPr>
          <w:color w:val="1F1F23"/>
          <w:w w:val="110"/>
        </w:rPr>
        <w:t>adapter,</w:t>
      </w:r>
      <w:r>
        <w:rPr>
          <w:color w:val="1F1F23"/>
          <w:spacing w:val="-8"/>
          <w:w w:val="110"/>
        </w:rPr>
        <w:t> </w:t>
      </w:r>
      <w:r>
        <w:rPr>
          <w:color w:val="1F1F23"/>
          <w:w w:val="110"/>
        </w:rPr>
        <w:t>map</w:t>
      </w:r>
      <w:r>
        <w:rPr>
          <w:color w:val="1F1F23"/>
          <w:spacing w:val="-8"/>
          <w:w w:val="110"/>
        </w:rPr>
        <w:t> </w:t>
      </w:r>
      <w:r>
        <w:rPr>
          <w:color w:val="1F1F23"/>
          <w:w w:val="110"/>
        </w:rPr>
        <w:t>focus</w:t>
      </w:r>
      <w:r>
        <w:rPr>
          <w:color w:val="1F1F23"/>
          <w:spacing w:val="-9"/>
          <w:w w:val="110"/>
        </w:rPr>
        <w:t> </w:t>
      </w:r>
      <w:r>
        <w:rPr>
          <w:color w:val="1F1F23"/>
          <w:w w:val="110"/>
        </w:rPr>
        <w:t>and</w:t>
      </w:r>
      <w:r>
        <w:rPr>
          <w:color w:val="1F1F23"/>
          <w:spacing w:val="-8"/>
          <w:w w:val="110"/>
        </w:rPr>
        <w:t> </w:t>
      </w:r>
      <w:r>
        <w:rPr>
          <w:color w:val="1F1F23"/>
          <w:w w:val="110"/>
        </w:rPr>
        <w:t>browser</w:t>
      </w:r>
      <w:r>
        <w:rPr>
          <w:color w:val="1F1F23"/>
          <w:spacing w:val="-9"/>
          <w:w w:val="110"/>
        </w:rPr>
        <w:t> </w:t>
      </w:r>
      <w:r>
        <w:rPr>
          <w:color w:val="1F1F23"/>
          <w:w w:val="110"/>
        </w:rPr>
        <w:t>paint</w:t>
      </w:r>
      <w:r>
        <w:rPr>
          <w:color w:val="1F1F23"/>
          <w:spacing w:val="-8"/>
          <w:w w:val="110"/>
        </w:rPr>
        <w:t> </w:t>
      </w:r>
      <w:r>
        <w:rPr>
          <w:color w:val="1F1F23"/>
          <w:w w:val="110"/>
        </w:rPr>
        <w:t>were</w:t>
      </w:r>
      <w:r>
        <w:rPr>
          <w:color w:val="1F1F23"/>
          <w:spacing w:val="-8"/>
          <w:w w:val="110"/>
        </w:rPr>
        <w:t> </w:t>
      </w:r>
      <w:r>
        <w:rPr>
          <w:color w:val="1F1F23"/>
          <w:w w:val="110"/>
        </w:rPr>
        <w:t>not</w:t>
      </w:r>
      <w:r>
        <w:rPr>
          <w:color w:val="1F1F23"/>
          <w:spacing w:val="-9"/>
          <w:w w:val="110"/>
        </w:rPr>
        <w:t> </w:t>
      </w:r>
      <w:r>
        <w:rPr>
          <w:color w:val="1F1F23"/>
          <w:w w:val="110"/>
        </w:rPr>
        <w:t>jointly</w:t>
      </w:r>
      <w:r>
        <w:rPr>
          <w:color w:val="1F1F23"/>
          <w:spacing w:val="-8"/>
          <w:w w:val="110"/>
        </w:rPr>
        <w:t> </w:t>
      </w:r>
      <w:r>
        <w:rPr>
          <w:color w:val="1F1F23"/>
          <w:w w:val="110"/>
        </w:rPr>
        <w:t>instrumented.</w:t>
      </w:r>
      <w:r>
        <w:rPr>
          <w:color w:val="1F1F23"/>
          <w:spacing w:val="-8"/>
          <w:w w:val="110"/>
        </w:rPr>
        <w:t> </w:t>
      </w:r>
      <w:r>
        <w:rPr>
          <w:color w:val="1F1F23"/>
          <w:w w:val="110"/>
        </w:rPr>
        <w:t>Live</w:t>
      </w:r>
      <w:r>
        <w:rPr>
          <w:color w:val="1F1F23"/>
          <w:spacing w:val="-8"/>
          <w:w w:val="110"/>
        </w:rPr>
        <w:t> </w:t>
      </w:r>
      <w:r>
        <w:rPr>
          <w:color w:val="1F1F23"/>
          <w:w w:val="110"/>
        </w:rPr>
        <w:t>paid providers</w:t>
      </w:r>
      <w:r>
        <w:rPr>
          <w:color w:val="1F1F23"/>
          <w:spacing w:val="-5"/>
          <w:w w:val="110"/>
        </w:rPr>
        <w:t> </w:t>
      </w:r>
      <w:r>
        <w:rPr>
          <w:color w:val="1F1F23"/>
          <w:w w:val="110"/>
        </w:rPr>
        <w:t>were</w:t>
      </w:r>
      <w:r>
        <w:rPr>
          <w:color w:val="1F1F23"/>
          <w:spacing w:val="-4"/>
          <w:w w:val="110"/>
        </w:rPr>
        <w:t> </w:t>
      </w:r>
      <w:r>
        <w:rPr>
          <w:color w:val="1F1F23"/>
          <w:w w:val="110"/>
        </w:rPr>
        <w:t>excluded</w:t>
      </w:r>
      <w:r>
        <w:rPr>
          <w:color w:val="1F1F23"/>
          <w:spacing w:val="-4"/>
          <w:w w:val="110"/>
        </w:rPr>
        <w:t> </w:t>
      </w:r>
      <w:r>
        <w:rPr>
          <w:color w:val="1F1F23"/>
          <w:w w:val="110"/>
        </w:rPr>
        <w:t>to</w:t>
      </w:r>
      <w:r>
        <w:rPr>
          <w:color w:val="1F1F23"/>
          <w:spacing w:val="-4"/>
          <w:w w:val="110"/>
        </w:rPr>
        <w:t> </w:t>
      </w:r>
      <w:r>
        <w:rPr>
          <w:color w:val="1F1F23"/>
          <w:w w:val="110"/>
        </w:rPr>
        <w:t>avoid</w:t>
      </w:r>
      <w:r>
        <w:rPr>
          <w:color w:val="1F1F23"/>
          <w:spacing w:val="-5"/>
          <w:w w:val="110"/>
        </w:rPr>
        <w:t> </w:t>
      </w:r>
      <w:r>
        <w:rPr>
          <w:color w:val="1F1F23"/>
          <w:w w:val="110"/>
        </w:rPr>
        <w:t>quota</w:t>
      </w:r>
      <w:r>
        <w:rPr>
          <w:color w:val="1F1F23"/>
          <w:spacing w:val="-4"/>
          <w:w w:val="110"/>
        </w:rPr>
        <w:t> </w:t>
      </w:r>
      <w:r>
        <w:rPr>
          <w:color w:val="1F1F23"/>
          <w:w w:val="110"/>
        </w:rPr>
        <w:t>and</w:t>
      </w:r>
      <w:r>
        <w:rPr>
          <w:color w:val="1F1F23"/>
          <w:spacing w:val="-4"/>
          <w:w w:val="110"/>
        </w:rPr>
        <w:t> </w:t>
      </w:r>
      <w:r>
        <w:rPr>
          <w:color w:val="1F1F23"/>
          <w:w w:val="110"/>
        </w:rPr>
        <w:t>network</w:t>
      </w:r>
      <w:r>
        <w:rPr>
          <w:color w:val="1F1F23"/>
          <w:spacing w:val="-4"/>
          <w:w w:val="110"/>
        </w:rPr>
        <w:t> </w:t>
      </w:r>
      <w:r>
        <w:rPr>
          <w:color w:val="1F1F23"/>
          <w:w w:val="110"/>
        </w:rPr>
        <w:t>variability.</w:t>
      </w:r>
      <w:r>
        <w:rPr>
          <w:color w:val="1F1F23"/>
          <w:spacing w:val="-4"/>
          <w:w w:val="110"/>
        </w:rPr>
        <w:t> </w:t>
      </w:r>
      <w:r>
        <w:rPr>
          <w:color w:val="1F1F23"/>
          <w:w w:val="110"/>
        </w:rPr>
        <w:t>The</w:t>
      </w:r>
      <w:r>
        <w:rPr>
          <w:color w:val="1F1F23"/>
          <w:spacing w:val="-4"/>
          <w:w w:val="110"/>
        </w:rPr>
        <w:t> </w:t>
      </w:r>
      <w:r>
        <w:rPr>
          <w:color w:val="1F1F23"/>
          <w:w w:val="110"/>
        </w:rPr>
        <w:t>report</w:t>
      </w:r>
      <w:r>
        <w:rPr>
          <w:color w:val="1F1F23"/>
          <w:spacing w:val="-4"/>
          <w:w w:val="110"/>
        </w:rPr>
        <w:t> </w:t>
      </w:r>
      <w:r>
        <w:rPr>
          <w:color w:val="1F1F23"/>
          <w:w w:val="110"/>
        </w:rPr>
        <w:t>therefore</w:t>
      </w:r>
      <w:r>
        <w:rPr>
          <w:color w:val="1F1F23"/>
          <w:spacing w:val="-4"/>
          <w:w w:val="110"/>
        </w:rPr>
        <w:t> </w:t>
      </w:r>
      <w:r>
        <w:rPr>
          <w:color w:val="1F1F23"/>
          <w:w w:val="110"/>
        </w:rPr>
        <w:t>does</w:t>
      </w:r>
      <w:r>
        <w:rPr>
          <w:color w:val="1F1F23"/>
          <w:spacing w:val="-5"/>
          <w:w w:val="110"/>
        </w:rPr>
        <w:t> </w:t>
      </w:r>
      <w:r>
        <w:rPr>
          <w:color w:val="1F1F23"/>
          <w:w w:val="110"/>
        </w:rPr>
        <w:t>not </w:t>
      </w:r>
      <w:r>
        <w:rPr>
          <w:color w:val="1F1F23"/>
        </w:rPr>
        <w:t>publish</w:t>
      </w:r>
      <w:r>
        <w:rPr>
          <w:color w:val="1F1F23"/>
          <w:spacing w:val="40"/>
        </w:rPr>
        <w:t> </w:t>
      </w:r>
      <w:r>
        <w:rPr>
          <w:color w:val="1F1F23"/>
        </w:rPr>
        <w:t>exact-place</w:t>
      </w:r>
      <w:r>
        <w:rPr>
          <w:color w:val="1F1F23"/>
          <w:spacing w:val="40"/>
        </w:rPr>
        <w:t> </w:t>
      </w:r>
      <w:r>
        <w:rPr>
          <w:color w:val="1F1F23"/>
        </w:rPr>
        <w:t>accuracy,</w:t>
      </w:r>
      <w:r>
        <w:rPr>
          <w:color w:val="1F1F23"/>
          <w:spacing w:val="40"/>
        </w:rPr>
        <w:t> </w:t>
      </w:r>
      <w:r>
        <w:rPr>
          <w:color w:val="1F1F23"/>
        </w:rPr>
        <w:t>dish</w:t>
      </w:r>
      <w:r>
        <w:rPr>
          <w:color w:val="1F1F23"/>
          <w:spacing w:val="40"/>
        </w:rPr>
        <w:t> </w:t>
      </w:r>
      <w:r>
        <w:rPr>
          <w:color w:val="1F1F23"/>
        </w:rPr>
        <w:t>top-1/top-3</w:t>
      </w:r>
      <w:r>
        <w:rPr>
          <w:color w:val="1F1F23"/>
          <w:spacing w:val="40"/>
        </w:rPr>
        <w:t> </w:t>
      </w:r>
      <w:r>
        <w:rPr>
          <w:color w:val="1F1F23"/>
        </w:rPr>
        <w:t>accuracy,</w:t>
      </w:r>
      <w:r>
        <w:rPr>
          <w:color w:val="1F1F23"/>
          <w:spacing w:val="40"/>
        </w:rPr>
        <w:t> </w:t>
      </w:r>
      <w:r>
        <w:rPr>
          <w:color w:val="1F1F23"/>
        </w:rPr>
        <w:t>full</w:t>
      </w:r>
      <w:r>
        <w:rPr>
          <w:color w:val="1F1F23"/>
          <w:spacing w:val="40"/>
        </w:rPr>
        <w:t> </w:t>
      </w:r>
      <w:r>
        <w:rPr>
          <w:color w:val="1F1F23"/>
        </w:rPr>
        <w:t>Vision</w:t>
      </w:r>
      <w:r>
        <w:rPr>
          <w:color w:val="1F1F23"/>
          <w:spacing w:val="40"/>
        </w:rPr>
        <w:t> </w:t>
      </w:r>
      <w:r>
        <w:rPr>
          <w:color w:val="1F1F23"/>
        </w:rPr>
        <w:t>latency</w:t>
      </w:r>
      <w:r>
        <w:rPr>
          <w:color w:val="1F1F23"/>
          <w:spacing w:val="40"/>
        </w:rPr>
        <w:t> </w:t>
      </w:r>
      <w:r>
        <w:rPr>
          <w:color w:val="1F1F23"/>
        </w:rPr>
        <w:t>or</w:t>
      </w:r>
      <w:r>
        <w:rPr>
          <w:color w:val="1F1F23"/>
          <w:spacing w:val="40"/>
        </w:rPr>
        <w:t> </w:t>
      </w:r>
      <w:r>
        <w:rPr>
          <w:color w:val="1F1F23"/>
        </w:rPr>
        <w:t>Food</w:t>
      </w:r>
      <w:r>
        <w:rPr>
          <w:color w:val="1F1F23"/>
          <w:spacing w:val="40"/>
        </w:rPr>
        <w:t> </w:t>
      </w:r>
      <w:r>
        <w:rPr>
          <w:color w:val="1F1F23"/>
        </w:rPr>
        <w:t>Map</w:t>
      </w:r>
      <w:r>
        <w:rPr>
          <w:color w:val="1F1F23"/>
          <w:spacing w:val="40"/>
        </w:rPr>
        <w:t> </w:t>
      </w:r>
      <w:r>
        <w:rPr>
          <w:color w:val="1F1F23"/>
        </w:rPr>
        <w:t>FPS.</w:t>
      </w:r>
      <w:r>
        <w:rPr>
          <w:color w:val="1F1F23"/>
          <w:spacing w:val="40"/>
        </w:rPr>
        <w:t> </w:t>
      </w:r>
      <w:r>
        <w:rPr>
          <w:color w:val="1F1F23"/>
        </w:rPr>
        <w:t>Fixture </w:t>
      </w:r>
      <w:r>
        <w:rPr>
          <w:color w:val="1F1F23"/>
          <w:w w:val="110"/>
        </w:rPr>
        <w:t>screenshots remain clearly labelled as deterministic evidence.</w:t>
      </w:r>
    </w:p>
    <w:p>
      <w:pPr>
        <w:pStyle w:val="Heading2"/>
        <w:keepNext/>
        <w:spacing w:after="0" w:line="278" w:lineRule="auto"/>
      </w:pPr>
      <w:r>
        <w:t>Recognition Accuracy Status</w:t>
      </w:r>
    </w:p>
    <w:p>
      <w:pPr>
        <w:pStyle w:val="BodyText"/>
        <w:spacing w:before="167"/>
        <w:rPr>
          <w:sz w:val="28"/>
        </w:rPr>
      </w:pPr>
      <w:r>
        <w:t>The project did not complete a representative labelled-media accuracy study. One positive local match and several negative or review-only cases demonstrate possible outcomes, but n=1 cannot support an accuracy percentage. This is the central product-evaluation gap: the project demonstrates how Vue safely orchestrates uncertain output, but it does not establish how often arbitrary real videos produce the correct dish or place. A defensible follow-up should use at least 20 independently selected videos with manually established ground truth and report top-1/top-3 dish correctness, review/no-result rate, technical-failure rate and end-to-end latency. Until that study exists, the report claims lifecycle and contract reliability rather than model effectiveness.</w:t>
      </w:r>
    </w:p>
    <w:p>
      <w:pPr>
        <w:pStyle w:val="Heading2"/>
        <w:numPr>
          <w:ilvl w:val="1"/>
          <w:numId w:val="3"/>
        </w:numPr>
        <w:tabs>
          <w:tab w:pos="788" w:val="left" w:leader="none"/>
        </w:tabs>
        <w:spacing w:line="240" w:lineRule="auto" w:before="0" w:after="0"/>
        <w:ind w:left="788" w:right="0" w:hanging="559"/>
        <w:jc w:val="left"/>
      </w:pPr>
      <w:bookmarkStart w:name="5.15 Stage 3 Technology Decisions" w:id="66"/>
      <w:bookmarkEnd w:id="66"/>
      <w:r>
        <w:rPr>
          <w:b w:val="0"/>
        </w:rPr>
      </w:r>
      <w:r>
        <w:rPr>
          <w:color w:val="1F1F23"/>
        </w:rPr>
        <w:t>Stage</w:t>
      </w:r>
      <w:r>
        <w:rPr>
          <w:color w:val="1F1F23"/>
          <w:spacing w:val="-5"/>
        </w:rPr>
        <w:t> </w:t>
      </w:r>
      <w:r>
        <w:rPr>
          <w:color w:val="1F1F23"/>
        </w:rPr>
        <w:t>3</w:t>
      </w:r>
      <w:r>
        <w:rPr>
          <w:color w:val="1F1F23"/>
          <w:spacing w:val="-5"/>
        </w:rPr>
        <w:t> </w:t>
      </w:r>
      <w:r>
        <w:rPr>
          <w:color w:val="1F1F23"/>
        </w:rPr>
        <w:t>Technology</w:t>
      </w:r>
      <w:r>
        <w:rPr>
          <w:color w:val="1F1F23"/>
          <w:spacing w:val="-4"/>
        </w:rPr>
        <w:t> </w:t>
      </w:r>
      <w:r>
        <w:rPr>
          <w:color w:val="1F1F23"/>
          <w:spacing w:val="-2"/>
        </w:rPr>
        <w:t>Decisions</w:t>
      </w:r>
    </w:p>
    <w:p>
      <w:pPr>
        <w:pStyle w:val="BodyText"/>
        <w:spacing w:before="0"/>
        <w:rPr>
          <w:rFonts w:ascii="Calibri"/>
          <w:b/>
          <w:sz w:val="14"/>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6"/>
        <w:gridCol w:w="2844"/>
        <w:gridCol w:w="2421"/>
        <w:gridCol w:w="2458"/>
      </w:tblGrid>
      <w:tr>
        <w:trPr>
          <w:trHeight w:val="385" w:hRule="atLeast"/>
        </w:trPr>
        <w:tc>
          <w:tcPr>
            <w:tcW w:w="2026" w:type="dxa"/>
            <w:shd w:val="clear" w:color="auto" w:fill="E8334C"/>
          </w:tcPr>
          <w:p>
            <w:pPr>
              <w:pStyle w:val="TableParagraph"/>
              <w:spacing w:before="101"/>
              <w:ind w:left="916"/>
              <w:rPr>
                <w:rFonts w:ascii="Georgia"/>
                <w:b/>
                <w:sz w:val="14"/>
              </w:rPr>
            </w:pPr>
            <w:r>
              <w:rPr>
                <w:rFonts w:ascii="Georgia"/>
                <w:b/>
                <w:color w:val="FFFFFF"/>
                <w:spacing w:val="-2"/>
                <w:sz w:val="14"/>
              </w:rPr>
              <w:t>Decision</w:t>
            </w:r>
          </w:p>
        </w:tc>
        <w:tc>
          <w:tcPr>
            <w:tcW w:w="2844" w:type="dxa"/>
            <w:shd w:val="clear" w:color="auto" w:fill="E8334C"/>
          </w:tcPr>
          <w:p>
            <w:pPr>
              <w:pStyle w:val="TableParagraph"/>
              <w:spacing w:before="101"/>
              <w:ind w:left="980"/>
              <w:rPr>
                <w:rFonts w:ascii="Georgia"/>
                <w:b/>
                <w:sz w:val="14"/>
              </w:rPr>
            </w:pPr>
            <w:r>
              <w:rPr>
                <w:rFonts w:ascii="Georgia"/>
                <w:b/>
                <w:color w:val="FFFFFF"/>
                <w:spacing w:val="-2"/>
                <w:sz w:val="14"/>
              </w:rPr>
              <w:t>Selected</w:t>
            </w:r>
            <w:r>
              <w:rPr>
                <w:rFonts w:ascii="Georgia"/>
                <w:b/>
                <w:color w:val="FFFFFF"/>
                <w:sz w:val="14"/>
              </w:rPr>
              <w:t> </w:t>
            </w:r>
            <w:r>
              <w:rPr>
                <w:rFonts w:ascii="Georgia"/>
                <w:b/>
                <w:color w:val="FFFFFF"/>
                <w:spacing w:val="-2"/>
                <w:sz w:val="14"/>
              </w:rPr>
              <w:t>approach</w:t>
            </w:r>
          </w:p>
        </w:tc>
        <w:tc>
          <w:tcPr>
            <w:tcW w:w="2421" w:type="dxa"/>
            <w:shd w:val="clear" w:color="auto" w:fill="E8334C"/>
          </w:tcPr>
          <w:p>
            <w:pPr>
              <w:pStyle w:val="TableParagraph"/>
              <w:spacing w:before="101"/>
              <w:ind w:left="820"/>
              <w:rPr>
                <w:rFonts w:ascii="Georgia"/>
                <w:b/>
                <w:sz w:val="14"/>
              </w:rPr>
            </w:pPr>
            <w:r>
              <w:rPr>
                <w:rFonts w:ascii="Georgia"/>
                <w:b/>
                <w:color w:val="FFFFFF"/>
                <w:spacing w:val="-2"/>
                <w:sz w:val="14"/>
              </w:rPr>
              <w:t>Alternative</w:t>
            </w:r>
          </w:p>
        </w:tc>
        <w:tc>
          <w:tcPr>
            <w:tcW w:w="2458" w:type="dxa"/>
            <w:shd w:val="clear" w:color="auto" w:fill="E8334C"/>
          </w:tcPr>
          <w:p>
            <w:pPr>
              <w:pStyle w:val="TableParagraph"/>
              <w:spacing w:before="101"/>
              <w:ind w:left="301"/>
              <w:rPr>
                <w:rFonts w:ascii="Georgia"/>
                <w:b/>
                <w:sz w:val="14"/>
              </w:rPr>
            </w:pPr>
            <w:r>
              <w:rPr>
                <w:rFonts w:ascii="Georgia"/>
                <w:b/>
                <w:color w:val="FFFFFF"/>
                <w:spacing w:val="-4"/>
                <w:sz w:val="14"/>
              </w:rPr>
              <w:t>Project-specific</w:t>
            </w:r>
            <w:r>
              <w:rPr>
                <w:rFonts w:ascii="Georgia"/>
                <w:b/>
                <w:color w:val="FFFFFF"/>
                <w:spacing w:val="19"/>
                <w:sz w:val="14"/>
              </w:rPr>
              <w:t> </w:t>
            </w:r>
            <w:r>
              <w:rPr>
                <w:rFonts w:ascii="Georgia"/>
                <w:b/>
                <w:color w:val="FFFFFF"/>
                <w:spacing w:val="-4"/>
                <w:sz w:val="14"/>
              </w:rPr>
              <w:t>evaluation</w:t>
            </w:r>
          </w:p>
        </w:tc>
      </w:tr>
      <w:tr>
        <w:trPr>
          <w:trHeight w:val="1043" w:hRule="atLeast"/>
        </w:trPr>
        <w:tc>
          <w:tcPr>
            <w:tcW w:w="2026" w:type="dxa"/>
          </w:tcPr>
          <w:p>
            <w:pPr>
              <w:pStyle w:val="TableParagraph"/>
              <w:rPr>
                <w:rFonts w:ascii="Calibri"/>
                <w:b/>
                <w:sz w:val="14"/>
              </w:rPr>
            </w:pPr>
          </w:p>
          <w:p>
            <w:pPr>
              <w:pStyle w:val="TableParagraph"/>
              <w:spacing w:before="69"/>
              <w:rPr>
                <w:rFonts w:ascii="Calibri"/>
                <w:b/>
                <w:sz w:val="14"/>
              </w:rPr>
            </w:pPr>
          </w:p>
          <w:p>
            <w:pPr>
              <w:pStyle w:val="TableParagraph"/>
              <w:ind w:left="90"/>
              <w:rPr>
                <w:sz w:val="14"/>
              </w:rPr>
            </w:pPr>
            <w:r>
              <w:rPr>
                <w:color w:val="1F1F23"/>
                <w:w w:val="105"/>
                <w:sz w:val="14"/>
              </w:rPr>
              <w:t>Vue</w:t>
            </w:r>
            <w:r>
              <w:rPr>
                <w:color w:val="1F1F23"/>
                <w:spacing w:val="-2"/>
                <w:w w:val="105"/>
                <w:sz w:val="14"/>
              </w:rPr>
              <w:t> </w:t>
            </w:r>
            <w:r>
              <w:rPr>
                <w:color w:val="1F1F23"/>
                <w:w w:val="105"/>
                <w:sz w:val="14"/>
              </w:rPr>
              <w:t>state</w:t>
            </w:r>
            <w:r>
              <w:rPr>
                <w:color w:val="1F1F23"/>
                <w:spacing w:val="-1"/>
                <w:w w:val="105"/>
                <w:sz w:val="14"/>
              </w:rPr>
              <w:t> </w:t>
            </w:r>
            <w:r>
              <w:rPr>
                <w:color w:val="1F1F23"/>
                <w:spacing w:val="-2"/>
                <w:w w:val="105"/>
                <w:sz w:val="14"/>
              </w:rPr>
              <w:t>boundary</w:t>
            </w:r>
          </w:p>
        </w:tc>
        <w:tc>
          <w:tcPr>
            <w:tcW w:w="2844" w:type="dxa"/>
          </w:tcPr>
          <w:p>
            <w:pPr>
              <w:pStyle w:val="TableParagraph"/>
              <w:spacing w:before="131"/>
              <w:rPr>
                <w:rFonts w:ascii="Calibri"/>
                <w:b/>
                <w:sz w:val="14"/>
              </w:rPr>
            </w:pPr>
          </w:p>
          <w:p>
            <w:pPr>
              <w:pStyle w:val="TableParagraph"/>
              <w:spacing w:line="278" w:lineRule="auto"/>
              <w:ind w:left="502" w:right="95"/>
              <w:rPr>
                <w:sz w:val="14"/>
              </w:rPr>
            </w:pPr>
            <w:r>
              <w:rPr>
                <w:color w:val="1F1F23"/>
                <w:w w:val="105"/>
                <w:sz w:val="14"/>
              </w:rPr>
              <w:t>Injected</w:t>
            </w:r>
            <w:r>
              <w:rPr>
                <w:color w:val="1F1F23"/>
                <w:spacing w:val="-10"/>
                <w:w w:val="105"/>
                <w:sz w:val="14"/>
              </w:rPr>
              <w:t> </w:t>
            </w:r>
            <w:r>
              <w:rPr>
                <w:color w:val="1F1F23"/>
                <w:w w:val="105"/>
                <w:sz w:val="14"/>
              </w:rPr>
              <w:t>useVisionAuto</w:t>
            </w:r>
            <w:r>
              <w:rPr>
                <w:color w:val="1F1F23"/>
                <w:spacing w:val="40"/>
                <w:w w:val="105"/>
                <w:sz w:val="14"/>
              </w:rPr>
              <w:t> </w:t>
            </w:r>
            <w:r>
              <w:rPr>
                <w:color w:val="1F1F23"/>
                <w:spacing w:val="-2"/>
                <w:w w:val="105"/>
                <w:sz w:val="14"/>
              </w:rPr>
              <w:t>composable</w:t>
            </w:r>
          </w:p>
        </w:tc>
        <w:tc>
          <w:tcPr>
            <w:tcW w:w="2421" w:type="dxa"/>
          </w:tcPr>
          <w:p>
            <w:pPr>
              <w:pStyle w:val="TableParagraph"/>
              <w:rPr>
                <w:rFonts w:ascii="Calibri"/>
                <w:b/>
                <w:sz w:val="14"/>
              </w:rPr>
            </w:pPr>
          </w:p>
          <w:p>
            <w:pPr>
              <w:pStyle w:val="TableParagraph"/>
              <w:spacing w:before="69"/>
              <w:rPr>
                <w:rFonts w:ascii="Calibri"/>
                <w:b/>
                <w:sz w:val="14"/>
              </w:rPr>
            </w:pPr>
          </w:p>
          <w:p>
            <w:pPr>
              <w:pStyle w:val="TableParagraph"/>
              <w:ind w:left="97"/>
              <w:rPr>
                <w:sz w:val="14"/>
              </w:rPr>
            </w:pPr>
            <w:r>
              <w:rPr>
                <w:color w:val="1F1F23"/>
                <w:w w:val="105"/>
                <w:sz w:val="14"/>
              </w:rPr>
              <w:t>View-local</w:t>
            </w:r>
            <w:r>
              <w:rPr>
                <w:color w:val="1F1F23"/>
                <w:spacing w:val="1"/>
                <w:w w:val="105"/>
                <w:sz w:val="14"/>
              </w:rPr>
              <w:t> </w:t>
            </w:r>
            <w:r>
              <w:rPr>
                <w:color w:val="1F1F23"/>
                <w:w w:val="105"/>
                <w:sz w:val="14"/>
              </w:rPr>
              <w:t>methods;</w:t>
            </w:r>
            <w:r>
              <w:rPr>
                <w:color w:val="1F1F23"/>
                <w:spacing w:val="1"/>
                <w:w w:val="105"/>
                <w:sz w:val="14"/>
              </w:rPr>
              <w:t> </w:t>
            </w:r>
            <w:r>
              <w:rPr>
                <w:color w:val="1F1F23"/>
                <w:w w:val="105"/>
                <w:sz w:val="14"/>
              </w:rPr>
              <w:t>Pinia</w:t>
            </w:r>
            <w:r>
              <w:rPr>
                <w:color w:val="1F1F23"/>
                <w:spacing w:val="1"/>
                <w:w w:val="105"/>
                <w:sz w:val="14"/>
              </w:rPr>
              <w:t> </w:t>
            </w:r>
            <w:r>
              <w:rPr>
                <w:color w:val="1F1F23"/>
                <w:spacing w:val="-4"/>
                <w:w w:val="105"/>
                <w:sz w:val="14"/>
              </w:rPr>
              <w:t>store</w:t>
            </w:r>
          </w:p>
        </w:tc>
        <w:tc>
          <w:tcPr>
            <w:tcW w:w="2458" w:type="dxa"/>
          </w:tcPr>
          <w:p>
            <w:pPr>
              <w:pStyle w:val="TableParagraph"/>
              <w:spacing w:line="278" w:lineRule="auto" w:before="83"/>
              <w:ind w:left="113" w:right="159"/>
              <w:rPr>
                <w:sz w:val="14"/>
              </w:rPr>
            </w:pPr>
            <w:r>
              <w:rPr>
                <w:color w:val="1F1F23"/>
                <w:w w:val="110"/>
                <w:sz w:val="14"/>
              </w:rPr>
              <w:t>Page-scoped reactivity and</w:t>
            </w:r>
            <w:r>
              <w:rPr>
                <w:color w:val="1F1F23"/>
                <w:spacing w:val="40"/>
                <w:w w:val="110"/>
                <w:sz w:val="14"/>
              </w:rPr>
              <w:t> </w:t>
            </w:r>
            <w:r>
              <w:rPr>
                <w:color w:val="1F1F23"/>
                <w:spacing w:val="-2"/>
                <w:w w:val="110"/>
                <w:sz w:val="14"/>
              </w:rPr>
              <w:t>cleanup</w:t>
            </w:r>
            <w:r>
              <w:rPr>
                <w:color w:val="1F1F23"/>
                <w:spacing w:val="-5"/>
                <w:w w:val="110"/>
                <w:sz w:val="14"/>
              </w:rPr>
              <w:t> </w:t>
            </w:r>
            <w:r>
              <w:rPr>
                <w:color w:val="1F1F23"/>
                <w:spacing w:val="-2"/>
                <w:w w:val="110"/>
                <w:sz w:val="14"/>
              </w:rPr>
              <w:t>are</w:t>
            </w:r>
            <w:r>
              <w:rPr>
                <w:color w:val="1F1F23"/>
                <w:spacing w:val="-5"/>
                <w:w w:val="110"/>
                <w:sz w:val="14"/>
              </w:rPr>
              <w:t> </w:t>
            </w:r>
            <w:r>
              <w:rPr>
                <w:color w:val="1F1F23"/>
                <w:spacing w:val="-2"/>
                <w:w w:val="110"/>
                <w:sz w:val="14"/>
              </w:rPr>
              <w:t>testable</w:t>
            </w:r>
            <w:r>
              <w:rPr>
                <w:color w:val="1F1F23"/>
                <w:spacing w:val="-5"/>
                <w:w w:val="110"/>
                <w:sz w:val="14"/>
              </w:rPr>
              <w:t> </w:t>
            </w:r>
            <w:r>
              <w:rPr>
                <w:color w:val="1F1F23"/>
                <w:spacing w:val="-2"/>
                <w:w w:val="110"/>
                <w:sz w:val="14"/>
              </w:rPr>
              <w:t>without</w:t>
            </w:r>
            <w:r>
              <w:rPr>
                <w:color w:val="1F1F23"/>
                <w:spacing w:val="40"/>
                <w:w w:val="110"/>
                <w:sz w:val="14"/>
              </w:rPr>
              <w:t> </w:t>
            </w:r>
            <w:r>
              <w:rPr>
                <w:color w:val="1F1F23"/>
                <w:w w:val="110"/>
                <w:sz w:val="14"/>
              </w:rPr>
              <w:t>making</w:t>
            </w:r>
            <w:r>
              <w:rPr>
                <w:color w:val="1F1F23"/>
                <w:spacing w:val="-5"/>
                <w:w w:val="110"/>
                <w:sz w:val="14"/>
              </w:rPr>
              <w:t> </w:t>
            </w:r>
            <w:r>
              <w:rPr>
                <w:color w:val="1F1F23"/>
                <w:w w:val="110"/>
                <w:sz w:val="14"/>
              </w:rPr>
              <w:t>temporary</w:t>
            </w:r>
            <w:r>
              <w:rPr>
                <w:color w:val="1F1F23"/>
                <w:spacing w:val="-4"/>
                <w:w w:val="110"/>
                <w:sz w:val="14"/>
              </w:rPr>
              <w:t> </w:t>
            </w:r>
            <w:r>
              <w:rPr>
                <w:color w:val="1F1F23"/>
                <w:w w:val="110"/>
                <w:sz w:val="14"/>
              </w:rPr>
              <w:t>job</w:t>
            </w:r>
            <w:r>
              <w:rPr>
                <w:color w:val="1F1F23"/>
                <w:spacing w:val="-5"/>
                <w:w w:val="110"/>
                <w:sz w:val="14"/>
              </w:rPr>
              <w:t> </w:t>
            </w:r>
            <w:r>
              <w:rPr>
                <w:color w:val="1F1F23"/>
                <w:w w:val="110"/>
                <w:sz w:val="14"/>
              </w:rPr>
              <w:t>state</w:t>
            </w:r>
            <w:r>
              <w:rPr>
                <w:color w:val="1F1F23"/>
                <w:spacing w:val="40"/>
                <w:w w:val="110"/>
                <w:sz w:val="14"/>
              </w:rPr>
              <w:t> </w:t>
            </w:r>
            <w:r>
              <w:rPr>
                <w:color w:val="1F1F23"/>
                <w:spacing w:val="-2"/>
                <w:w w:val="110"/>
                <w:sz w:val="14"/>
              </w:rPr>
              <w:t>global.</w:t>
            </w:r>
          </w:p>
        </w:tc>
      </w:tr>
      <w:tr>
        <w:trPr>
          <w:trHeight w:val="1040" w:hRule="atLeast"/>
        </w:trPr>
        <w:tc>
          <w:tcPr>
            <w:tcW w:w="2026" w:type="dxa"/>
            <w:shd w:val="clear" w:color="auto" w:fill="F3F3F5"/>
          </w:tcPr>
          <w:p>
            <w:pPr>
              <w:pStyle w:val="TableParagraph"/>
              <w:rPr>
                <w:rFonts w:ascii="Calibri"/>
                <w:b/>
                <w:sz w:val="14"/>
              </w:rPr>
            </w:pPr>
          </w:p>
          <w:p>
            <w:pPr>
              <w:pStyle w:val="TableParagraph"/>
              <w:spacing w:before="68"/>
              <w:rPr>
                <w:rFonts w:ascii="Calibri"/>
                <w:b/>
                <w:sz w:val="14"/>
              </w:rPr>
            </w:pPr>
          </w:p>
          <w:p>
            <w:pPr>
              <w:pStyle w:val="TableParagraph"/>
              <w:ind w:left="90"/>
              <w:rPr>
                <w:sz w:val="14"/>
              </w:rPr>
            </w:pPr>
            <w:r>
              <w:rPr>
                <w:color w:val="1F1F23"/>
                <w:w w:val="105"/>
                <w:sz w:val="14"/>
              </w:rPr>
              <w:t>Long</w:t>
            </w:r>
            <w:r>
              <w:rPr>
                <w:color w:val="1F1F23"/>
                <w:spacing w:val="-3"/>
                <w:w w:val="105"/>
                <w:sz w:val="14"/>
              </w:rPr>
              <w:t> </w:t>
            </w:r>
            <w:r>
              <w:rPr>
                <w:color w:val="1F1F23"/>
                <w:w w:val="105"/>
                <w:sz w:val="14"/>
              </w:rPr>
              <w:t>task</w:t>
            </w:r>
            <w:r>
              <w:rPr>
                <w:color w:val="1F1F23"/>
                <w:spacing w:val="-4"/>
                <w:w w:val="105"/>
                <w:sz w:val="14"/>
              </w:rPr>
              <w:t> </w:t>
            </w:r>
            <w:r>
              <w:rPr>
                <w:color w:val="1F1F23"/>
                <w:spacing w:val="-2"/>
                <w:w w:val="105"/>
                <w:sz w:val="14"/>
              </w:rPr>
              <w:t>transport</w:t>
            </w:r>
          </w:p>
        </w:tc>
        <w:tc>
          <w:tcPr>
            <w:tcW w:w="2844" w:type="dxa"/>
            <w:shd w:val="clear" w:color="auto" w:fill="F3F3F5"/>
          </w:tcPr>
          <w:p>
            <w:pPr>
              <w:pStyle w:val="TableParagraph"/>
              <w:rPr>
                <w:rFonts w:ascii="Calibri"/>
                <w:b/>
                <w:sz w:val="14"/>
              </w:rPr>
            </w:pPr>
          </w:p>
          <w:p>
            <w:pPr>
              <w:pStyle w:val="TableParagraph"/>
              <w:spacing w:before="68"/>
              <w:rPr>
                <w:rFonts w:ascii="Calibri"/>
                <w:b/>
                <w:sz w:val="14"/>
              </w:rPr>
            </w:pPr>
          </w:p>
          <w:p>
            <w:pPr>
              <w:pStyle w:val="TableParagraph"/>
              <w:ind w:left="502"/>
              <w:rPr>
                <w:sz w:val="14"/>
              </w:rPr>
            </w:pPr>
            <w:r>
              <w:rPr>
                <w:color w:val="1F1F23"/>
                <w:w w:val="110"/>
                <w:sz w:val="14"/>
              </w:rPr>
              <w:t>Job</w:t>
            </w:r>
            <w:r>
              <w:rPr>
                <w:color w:val="1F1F23"/>
                <w:spacing w:val="-5"/>
                <w:w w:val="110"/>
                <w:sz w:val="14"/>
              </w:rPr>
              <w:t> </w:t>
            </w:r>
            <w:r>
              <w:rPr>
                <w:color w:val="1F1F23"/>
                <w:w w:val="110"/>
                <w:sz w:val="14"/>
              </w:rPr>
              <w:t>creation</w:t>
            </w:r>
            <w:r>
              <w:rPr>
                <w:color w:val="1F1F23"/>
                <w:spacing w:val="-4"/>
                <w:w w:val="110"/>
                <w:sz w:val="14"/>
              </w:rPr>
              <w:t> </w:t>
            </w:r>
            <w:r>
              <w:rPr>
                <w:color w:val="1F1F23"/>
                <w:w w:val="110"/>
                <w:sz w:val="14"/>
              </w:rPr>
              <w:t>+</w:t>
            </w:r>
            <w:r>
              <w:rPr>
                <w:color w:val="1F1F23"/>
                <w:spacing w:val="-5"/>
                <w:w w:val="110"/>
                <w:sz w:val="14"/>
              </w:rPr>
              <w:t> </w:t>
            </w:r>
            <w:r>
              <w:rPr>
                <w:color w:val="1F1F23"/>
                <w:spacing w:val="-2"/>
                <w:w w:val="110"/>
                <w:sz w:val="14"/>
              </w:rPr>
              <w:t>polling</w:t>
            </w:r>
          </w:p>
        </w:tc>
        <w:tc>
          <w:tcPr>
            <w:tcW w:w="2421" w:type="dxa"/>
            <w:shd w:val="clear" w:color="auto" w:fill="F3F3F5"/>
          </w:tcPr>
          <w:p>
            <w:pPr>
              <w:pStyle w:val="TableParagraph"/>
              <w:rPr>
                <w:rFonts w:ascii="Calibri"/>
                <w:b/>
                <w:sz w:val="14"/>
              </w:rPr>
            </w:pPr>
          </w:p>
          <w:p>
            <w:pPr>
              <w:pStyle w:val="TableParagraph"/>
              <w:spacing w:before="68"/>
              <w:rPr>
                <w:rFonts w:ascii="Calibri"/>
                <w:b/>
                <w:sz w:val="14"/>
              </w:rPr>
            </w:pPr>
          </w:p>
          <w:p>
            <w:pPr>
              <w:pStyle w:val="TableParagraph"/>
              <w:ind w:left="97"/>
              <w:rPr>
                <w:sz w:val="14"/>
              </w:rPr>
            </w:pPr>
            <w:r>
              <w:rPr>
                <w:color w:val="1F1F23"/>
                <w:w w:val="105"/>
                <w:sz w:val="14"/>
              </w:rPr>
              <w:t>Single</w:t>
            </w:r>
            <w:r>
              <w:rPr>
                <w:color w:val="1F1F23"/>
                <w:spacing w:val="3"/>
                <w:w w:val="105"/>
                <w:sz w:val="14"/>
              </w:rPr>
              <w:t> </w:t>
            </w:r>
            <w:r>
              <w:rPr>
                <w:color w:val="1F1F23"/>
                <w:w w:val="105"/>
                <w:sz w:val="14"/>
              </w:rPr>
              <w:t>request;</w:t>
            </w:r>
            <w:r>
              <w:rPr>
                <w:color w:val="1F1F23"/>
                <w:spacing w:val="3"/>
                <w:w w:val="105"/>
                <w:sz w:val="14"/>
              </w:rPr>
              <w:t> </w:t>
            </w:r>
            <w:r>
              <w:rPr>
                <w:color w:val="1F1F23"/>
                <w:w w:val="105"/>
                <w:sz w:val="14"/>
              </w:rPr>
              <w:t>SSE;</w:t>
            </w:r>
            <w:r>
              <w:rPr>
                <w:color w:val="1F1F23"/>
                <w:spacing w:val="3"/>
                <w:w w:val="105"/>
                <w:sz w:val="14"/>
              </w:rPr>
              <w:t> </w:t>
            </w:r>
            <w:r>
              <w:rPr>
                <w:color w:val="1F1F23"/>
                <w:spacing w:val="-2"/>
                <w:w w:val="105"/>
                <w:sz w:val="14"/>
              </w:rPr>
              <w:t>WebSocket</w:t>
            </w:r>
          </w:p>
        </w:tc>
        <w:tc>
          <w:tcPr>
            <w:tcW w:w="2458" w:type="dxa"/>
            <w:shd w:val="clear" w:color="auto" w:fill="F3F3F5"/>
          </w:tcPr>
          <w:p>
            <w:pPr>
              <w:pStyle w:val="TableParagraph"/>
              <w:spacing w:line="278" w:lineRule="auto" w:before="82"/>
              <w:ind w:left="113" w:right="159"/>
              <w:rPr>
                <w:sz w:val="14"/>
              </w:rPr>
            </w:pPr>
            <w:r>
              <w:rPr>
                <w:color w:val="1F1F23"/>
                <w:sz w:val="14"/>
              </w:rPr>
              <w:t>Simple deployment, cancellation</w:t>
            </w:r>
            <w:r>
              <w:rPr>
                <w:color w:val="1F1F23"/>
                <w:spacing w:val="40"/>
                <w:w w:val="110"/>
                <w:sz w:val="14"/>
              </w:rPr>
              <w:t> </w:t>
            </w:r>
            <w:r>
              <w:rPr>
                <w:color w:val="1F1F23"/>
                <w:w w:val="110"/>
                <w:sz w:val="14"/>
              </w:rPr>
              <w:t>and deterministic testing;</w:t>
            </w:r>
            <w:r>
              <w:rPr>
                <w:color w:val="1F1F23"/>
                <w:spacing w:val="40"/>
                <w:w w:val="110"/>
                <w:sz w:val="14"/>
              </w:rPr>
              <w:t> </w:t>
            </w:r>
            <w:r>
              <w:rPr>
                <w:color w:val="1F1F23"/>
                <w:w w:val="110"/>
                <w:sz w:val="14"/>
              </w:rPr>
              <w:t>progress is coarser than push</w:t>
            </w:r>
            <w:r>
              <w:rPr>
                <w:color w:val="1F1F23"/>
                <w:spacing w:val="40"/>
                <w:w w:val="110"/>
                <w:sz w:val="14"/>
              </w:rPr>
              <w:t> </w:t>
            </w:r>
            <w:r>
              <w:rPr>
                <w:color w:val="1F1F23"/>
                <w:spacing w:val="-2"/>
                <w:w w:val="110"/>
                <w:sz w:val="14"/>
              </w:rPr>
              <w:t>transport.</w:t>
            </w:r>
          </w:p>
        </w:tc>
      </w:tr>
      <w:tr>
        <w:trPr>
          <w:trHeight w:val="1042" w:hRule="atLeast"/>
        </w:trPr>
        <w:tc>
          <w:tcPr>
            <w:tcW w:w="2026" w:type="dxa"/>
          </w:tcPr>
          <w:p>
            <w:pPr>
              <w:pStyle w:val="TableParagraph"/>
              <w:rPr>
                <w:rFonts w:ascii="Calibri"/>
                <w:b/>
                <w:sz w:val="14"/>
              </w:rPr>
            </w:pPr>
          </w:p>
          <w:p>
            <w:pPr>
              <w:pStyle w:val="TableParagraph"/>
              <w:spacing w:before="69"/>
              <w:rPr>
                <w:rFonts w:ascii="Calibri"/>
                <w:b/>
                <w:sz w:val="14"/>
              </w:rPr>
            </w:pPr>
          </w:p>
          <w:p>
            <w:pPr>
              <w:pStyle w:val="TableParagraph"/>
              <w:ind w:left="90"/>
              <w:rPr>
                <w:sz w:val="14"/>
              </w:rPr>
            </w:pPr>
            <w:r>
              <w:rPr>
                <w:color w:val="1F1F23"/>
                <w:spacing w:val="2"/>
                <w:sz w:val="14"/>
              </w:rPr>
              <w:t>Stale-run</w:t>
            </w:r>
            <w:r>
              <w:rPr>
                <w:color w:val="1F1F23"/>
                <w:spacing w:val="22"/>
                <w:sz w:val="14"/>
              </w:rPr>
              <w:t> </w:t>
            </w:r>
            <w:r>
              <w:rPr>
                <w:color w:val="1F1F23"/>
                <w:spacing w:val="-2"/>
                <w:sz w:val="14"/>
              </w:rPr>
              <w:t>safety</w:t>
            </w:r>
          </w:p>
        </w:tc>
        <w:tc>
          <w:tcPr>
            <w:tcW w:w="2844" w:type="dxa"/>
          </w:tcPr>
          <w:p>
            <w:pPr>
              <w:pStyle w:val="TableParagraph"/>
              <w:spacing w:before="131"/>
              <w:rPr>
                <w:rFonts w:ascii="Calibri"/>
                <w:b/>
                <w:sz w:val="14"/>
              </w:rPr>
            </w:pPr>
          </w:p>
          <w:p>
            <w:pPr>
              <w:pStyle w:val="TableParagraph"/>
              <w:spacing w:line="278" w:lineRule="auto"/>
              <w:ind w:left="502" w:right="95"/>
              <w:rPr>
                <w:sz w:val="14"/>
              </w:rPr>
            </w:pPr>
            <w:r>
              <w:rPr>
                <w:color w:val="1F1F23"/>
                <w:w w:val="105"/>
                <w:sz w:val="14"/>
              </w:rPr>
              <w:t>Monotonic run guard + run-local</w:t>
            </w:r>
            <w:r>
              <w:rPr>
                <w:color w:val="1F1F23"/>
                <w:spacing w:val="40"/>
                <w:w w:val="105"/>
                <w:sz w:val="14"/>
              </w:rPr>
              <w:t> </w:t>
            </w:r>
            <w:r>
              <w:rPr>
                <w:color w:val="1F1F23"/>
                <w:w w:val="105"/>
                <w:sz w:val="14"/>
              </w:rPr>
              <w:t>job</w:t>
            </w:r>
            <w:r>
              <w:rPr>
                <w:color w:val="1F1F23"/>
                <w:spacing w:val="-5"/>
                <w:w w:val="105"/>
                <w:sz w:val="14"/>
              </w:rPr>
              <w:t> </w:t>
            </w:r>
            <w:r>
              <w:rPr>
                <w:color w:val="1F1F23"/>
                <w:w w:val="105"/>
                <w:sz w:val="14"/>
              </w:rPr>
              <w:t>ID</w:t>
            </w:r>
          </w:p>
        </w:tc>
        <w:tc>
          <w:tcPr>
            <w:tcW w:w="2421" w:type="dxa"/>
          </w:tcPr>
          <w:p>
            <w:pPr>
              <w:pStyle w:val="TableParagraph"/>
              <w:rPr>
                <w:rFonts w:ascii="Calibri"/>
                <w:b/>
                <w:sz w:val="14"/>
              </w:rPr>
            </w:pPr>
          </w:p>
          <w:p>
            <w:pPr>
              <w:pStyle w:val="TableParagraph"/>
              <w:spacing w:before="69"/>
              <w:rPr>
                <w:rFonts w:ascii="Calibri"/>
                <w:b/>
                <w:sz w:val="14"/>
              </w:rPr>
            </w:pPr>
          </w:p>
          <w:p>
            <w:pPr>
              <w:pStyle w:val="TableParagraph"/>
              <w:ind w:left="97"/>
              <w:rPr>
                <w:sz w:val="14"/>
              </w:rPr>
            </w:pPr>
            <w:r>
              <w:rPr>
                <w:color w:val="1F1F23"/>
                <w:w w:val="105"/>
                <w:sz w:val="14"/>
              </w:rPr>
              <w:t>Last-response-</w:t>
            </w:r>
            <w:r>
              <w:rPr>
                <w:color w:val="1F1F23"/>
                <w:spacing w:val="-4"/>
                <w:w w:val="105"/>
                <w:sz w:val="14"/>
              </w:rPr>
              <w:t>wins</w:t>
            </w:r>
          </w:p>
        </w:tc>
        <w:tc>
          <w:tcPr>
            <w:tcW w:w="2458" w:type="dxa"/>
          </w:tcPr>
          <w:p>
            <w:pPr>
              <w:pStyle w:val="TableParagraph"/>
              <w:spacing w:line="278" w:lineRule="auto" w:before="83"/>
              <w:ind w:left="113" w:right="159"/>
              <w:rPr>
                <w:sz w:val="14"/>
              </w:rPr>
            </w:pPr>
            <w:r>
              <w:rPr>
                <w:color w:val="1F1F23"/>
                <w:w w:val="110"/>
                <w:sz w:val="14"/>
              </w:rPr>
              <w:t>Prevents older async</w:t>
            </w:r>
            <w:r>
              <w:rPr>
                <w:color w:val="1F1F23"/>
                <w:spacing w:val="40"/>
                <w:w w:val="110"/>
                <w:sz w:val="14"/>
              </w:rPr>
              <w:t> </w:t>
            </w:r>
            <w:r>
              <w:rPr>
                <w:color w:val="1F1F23"/>
                <w:sz w:val="14"/>
              </w:rPr>
              <w:t>continuations from changing the</w:t>
            </w:r>
            <w:r>
              <w:rPr>
                <w:color w:val="1F1F23"/>
                <w:spacing w:val="40"/>
                <w:w w:val="110"/>
                <w:sz w:val="14"/>
              </w:rPr>
              <w:t> </w:t>
            </w:r>
            <w:r>
              <w:rPr>
                <w:color w:val="1F1F23"/>
                <w:w w:val="110"/>
                <w:sz w:val="14"/>
              </w:rPr>
              <w:t>current UI or cancelling the</w:t>
            </w:r>
            <w:r>
              <w:rPr>
                <w:color w:val="1F1F23"/>
                <w:spacing w:val="40"/>
                <w:w w:val="110"/>
                <w:sz w:val="14"/>
              </w:rPr>
              <w:t> </w:t>
            </w:r>
            <w:r>
              <w:rPr>
                <w:color w:val="1F1F23"/>
                <w:w w:val="110"/>
                <w:sz w:val="14"/>
              </w:rPr>
              <w:t>wrong</w:t>
            </w:r>
            <w:r>
              <w:rPr>
                <w:color w:val="1F1F23"/>
                <w:spacing w:val="-7"/>
                <w:w w:val="110"/>
                <w:sz w:val="14"/>
              </w:rPr>
              <w:t> </w:t>
            </w:r>
            <w:r>
              <w:rPr>
                <w:color w:val="1F1F23"/>
                <w:w w:val="110"/>
                <w:sz w:val="14"/>
              </w:rPr>
              <w:t>job.</w:t>
            </w:r>
          </w:p>
        </w:tc>
      </w:tr>
      <w:tr>
        <w:trPr>
          <w:trHeight w:val="820" w:hRule="atLeast"/>
        </w:trPr>
        <w:tc>
          <w:tcPr>
            <w:tcW w:w="2026" w:type="dxa"/>
            <w:shd w:val="clear" w:color="auto" w:fill="F3F3F5"/>
          </w:tcPr>
          <w:p>
            <w:pPr>
              <w:pStyle w:val="TableParagraph"/>
              <w:spacing w:before="130"/>
              <w:rPr>
                <w:rFonts w:ascii="Calibri"/>
                <w:b/>
                <w:sz w:val="14"/>
              </w:rPr>
            </w:pPr>
          </w:p>
          <w:p>
            <w:pPr>
              <w:pStyle w:val="TableParagraph"/>
              <w:ind w:left="90"/>
              <w:rPr>
                <w:sz w:val="14"/>
              </w:rPr>
            </w:pPr>
            <w:r>
              <w:rPr>
                <w:color w:val="1F1F23"/>
                <w:spacing w:val="-5"/>
                <w:w w:val="105"/>
                <w:sz w:val="14"/>
              </w:rPr>
              <w:t>Map</w:t>
            </w:r>
          </w:p>
        </w:tc>
        <w:tc>
          <w:tcPr>
            <w:tcW w:w="2844" w:type="dxa"/>
            <w:shd w:val="clear" w:color="auto" w:fill="F3F3F5"/>
          </w:tcPr>
          <w:p>
            <w:pPr>
              <w:pStyle w:val="TableParagraph"/>
              <w:spacing w:before="130"/>
              <w:rPr>
                <w:rFonts w:ascii="Calibri"/>
                <w:b/>
                <w:sz w:val="14"/>
              </w:rPr>
            </w:pPr>
          </w:p>
          <w:p>
            <w:pPr>
              <w:pStyle w:val="TableParagraph"/>
              <w:ind w:left="502"/>
              <w:rPr>
                <w:sz w:val="14"/>
              </w:rPr>
            </w:pPr>
            <w:r>
              <w:rPr>
                <w:color w:val="1F1F23"/>
                <w:w w:val="110"/>
                <w:sz w:val="14"/>
              </w:rPr>
              <w:t>Leaflet</w:t>
            </w:r>
            <w:r>
              <w:rPr>
                <w:color w:val="1F1F23"/>
                <w:spacing w:val="-8"/>
                <w:w w:val="110"/>
                <w:sz w:val="14"/>
              </w:rPr>
              <w:t> </w:t>
            </w:r>
            <w:r>
              <w:rPr>
                <w:color w:val="1F1F23"/>
                <w:w w:val="110"/>
                <w:sz w:val="14"/>
              </w:rPr>
              <w:t>+</w:t>
            </w:r>
            <w:r>
              <w:rPr>
                <w:color w:val="1F1F23"/>
                <w:spacing w:val="-8"/>
                <w:w w:val="110"/>
                <w:sz w:val="14"/>
              </w:rPr>
              <w:t> </w:t>
            </w:r>
            <w:r>
              <w:rPr>
                <w:color w:val="1F1F23"/>
                <w:spacing w:val="-2"/>
                <w:w w:val="110"/>
                <w:sz w:val="14"/>
              </w:rPr>
              <w:t>MarkerCluster</w:t>
            </w:r>
          </w:p>
        </w:tc>
        <w:tc>
          <w:tcPr>
            <w:tcW w:w="2421" w:type="dxa"/>
            <w:shd w:val="clear" w:color="auto" w:fill="F3F3F5"/>
          </w:tcPr>
          <w:p>
            <w:pPr>
              <w:pStyle w:val="TableParagraph"/>
              <w:spacing w:before="130"/>
              <w:rPr>
                <w:rFonts w:ascii="Calibri"/>
                <w:b/>
                <w:sz w:val="14"/>
              </w:rPr>
            </w:pPr>
          </w:p>
          <w:p>
            <w:pPr>
              <w:pStyle w:val="TableParagraph"/>
              <w:ind w:left="97"/>
              <w:rPr>
                <w:sz w:val="14"/>
              </w:rPr>
            </w:pPr>
            <w:r>
              <w:rPr>
                <w:color w:val="1F1F23"/>
                <w:sz w:val="14"/>
              </w:rPr>
              <w:t>Mapbox</w:t>
            </w:r>
            <w:r>
              <w:rPr>
                <w:color w:val="1F1F23"/>
                <w:spacing w:val="11"/>
                <w:sz w:val="14"/>
              </w:rPr>
              <w:t> </w:t>
            </w:r>
            <w:r>
              <w:rPr>
                <w:color w:val="1F1F23"/>
                <w:sz w:val="14"/>
              </w:rPr>
              <w:t>GL;</w:t>
            </w:r>
            <w:r>
              <w:rPr>
                <w:color w:val="1F1F23"/>
                <w:spacing w:val="10"/>
                <w:sz w:val="14"/>
              </w:rPr>
              <w:t> </w:t>
            </w:r>
            <w:r>
              <w:rPr>
                <w:color w:val="1F1F23"/>
                <w:sz w:val="14"/>
              </w:rPr>
              <w:t>Google</w:t>
            </w:r>
            <w:r>
              <w:rPr>
                <w:color w:val="1F1F23"/>
                <w:spacing w:val="10"/>
                <w:sz w:val="14"/>
              </w:rPr>
              <w:t> </w:t>
            </w:r>
            <w:r>
              <w:rPr>
                <w:color w:val="1F1F23"/>
                <w:sz w:val="14"/>
              </w:rPr>
              <w:t>Maps</w:t>
            </w:r>
            <w:r>
              <w:rPr>
                <w:color w:val="1F1F23"/>
                <w:spacing w:val="10"/>
                <w:sz w:val="14"/>
              </w:rPr>
              <w:t> </w:t>
            </w:r>
            <w:r>
              <w:rPr>
                <w:color w:val="1F1F23"/>
                <w:spacing w:val="-5"/>
                <w:sz w:val="14"/>
              </w:rPr>
              <w:t>JS</w:t>
            </w:r>
          </w:p>
        </w:tc>
        <w:tc>
          <w:tcPr>
            <w:tcW w:w="2458" w:type="dxa"/>
            <w:shd w:val="clear" w:color="auto" w:fill="F3F3F5"/>
          </w:tcPr>
          <w:p>
            <w:pPr>
              <w:pStyle w:val="TableParagraph"/>
              <w:spacing w:line="278" w:lineRule="auto" w:before="82"/>
              <w:ind w:left="113"/>
              <w:rPr>
                <w:sz w:val="14"/>
              </w:rPr>
            </w:pPr>
            <w:r>
              <w:rPr>
                <w:color w:val="1F1F23"/>
                <w:w w:val="110"/>
                <w:sz w:val="14"/>
              </w:rPr>
              <w:t>Direct marker/layer control and</w:t>
            </w:r>
            <w:r>
              <w:rPr>
                <w:color w:val="1F1F23"/>
                <w:spacing w:val="40"/>
                <w:w w:val="110"/>
                <w:sz w:val="14"/>
              </w:rPr>
              <w:t> </w:t>
            </w:r>
            <w:r>
              <w:rPr>
                <w:color w:val="1F1F23"/>
                <w:sz w:val="14"/>
              </w:rPr>
              <w:t>open ecosystem; large imperative</w:t>
            </w:r>
            <w:r>
              <w:rPr>
                <w:color w:val="1F1F23"/>
                <w:spacing w:val="40"/>
                <w:w w:val="110"/>
                <w:sz w:val="14"/>
              </w:rPr>
              <w:t> </w:t>
            </w:r>
            <w:r>
              <w:rPr>
                <w:color w:val="1F1F23"/>
                <w:w w:val="110"/>
                <w:sz w:val="14"/>
              </w:rPr>
              <w:t>integration surface remains.</w:t>
            </w:r>
          </w:p>
        </w:tc>
      </w:tr>
      <w:tr>
        <w:trPr>
          <w:trHeight w:val="825" w:hRule="atLeast"/>
        </w:trPr>
        <w:tc>
          <w:tcPr>
            <w:tcW w:w="2026" w:type="dxa"/>
          </w:tcPr>
          <w:p>
            <w:pPr>
              <w:pStyle w:val="TableParagraph"/>
              <w:spacing w:before="132"/>
              <w:rPr>
                <w:rFonts w:ascii="Calibri"/>
                <w:b/>
                <w:sz w:val="14"/>
              </w:rPr>
            </w:pPr>
          </w:p>
          <w:p>
            <w:pPr>
              <w:pStyle w:val="TableParagraph"/>
              <w:ind w:left="90"/>
              <w:rPr>
                <w:sz w:val="14"/>
              </w:rPr>
            </w:pPr>
            <w:r>
              <w:rPr>
                <w:color w:val="1F1F23"/>
                <w:spacing w:val="-2"/>
                <w:sz w:val="14"/>
              </w:rPr>
              <w:t>OCR/media</w:t>
            </w:r>
          </w:p>
        </w:tc>
        <w:tc>
          <w:tcPr>
            <w:tcW w:w="2844" w:type="dxa"/>
          </w:tcPr>
          <w:p>
            <w:pPr>
              <w:pStyle w:val="TableParagraph"/>
              <w:spacing w:before="22"/>
              <w:rPr>
                <w:rFonts w:ascii="Calibri"/>
                <w:b/>
                <w:sz w:val="14"/>
              </w:rPr>
            </w:pPr>
          </w:p>
          <w:p>
            <w:pPr>
              <w:pStyle w:val="TableParagraph"/>
              <w:spacing w:line="278" w:lineRule="auto"/>
              <w:ind w:left="502"/>
              <w:rPr>
                <w:sz w:val="14"/>
              </w:rPr>
            </w:pPr>
            <w:r>
              <w:rPr>
                <w:color w:val="1F1F23"/>
                <w:w w:val="105"/>
                <w:sz w:val="14"/>
              </w:rPr>
              <w:t>Bounded local baseline + optional</w:t>
            </w:r>
            <w:r>
              <w:rPr>
                <w:color w:val="1F1F23"/>
                <w:spacing w:val="40"/>
                <w:w w:val="105"/>
                <w:sz w:val="14"/>
              </w:rPr>
              <w:t> </w:t>
            </w:r>
            <w:r>
              <w:rPr>
                <w:color w:val="1F1F23"/>
                <w:w w:val="105"/>
                <w:sz w:val="14"/>
              </w:rPr>
              <w:t>providers; yt-dlp + FFmpeg</w:t>
            </w:r>
          </w:p>
        </w:tc>
        <w:tc>
          <w:tcPr>
            <w:tcW w:w="2421" w:type="dxa"/>
          </w:tcPr>
          <w:p>
            <w:pPr>
              <w:pStyle w:val="TableParagraph"/>
              <w:spacing w:before="22"/>
              <w:rPr>
                <w:rFonts w:ascii="Calibri"/>
                <w:b/>
                <w:sz w:val="14"/>
              </w:rPr>
            </w:pPr>
          </w:p>
          <w:p>
            <w:pPr>
              <w:pStyle w:val="TableParagraph"/>
              <w:spacing w:line="278" w:lineRule="auto"/>
              <w:ind w:left="97" w:right="244"/>
              <w:rPr>
                <w:sz w:val="14"/>
              </w:rPr>
            </w:pPr>
            <w:r>
              <w:rPr>
                <w:color w:val="1F1F23"/>
                <w:sz w:val="14"/>
              </w:rPr>
              <w:t>Provider-only;</w:t>
            </w:r>
            <w:r>
              <w:rPr>
                <w:color w:val="1F1F23"/>
                <w:spacing w:val="-4"/>
                <w:sz w:val="14"/>
              </w:rPr>
              <w:t> </w:t>
            </w:r>
            <w:r>
              <w:rPr>
                <w:color w:val="1F1F23"/>
                <w:sz w:val="14"/>
              </w:rPr>
              <w:t>browser</w:t>
            </w:r>
            <w:r>
              <w:rPr>
                <w:color w:val="1F1F23"/>
                <w:spacing w:val="40"/>
                <w:w w:val="110"/>
                <w:sz w:val="14"/>
              </w:rPr>
              <w:t> </w:t>
            </w:r>
            <w:r>
              <w:rPr>
                <w:color w:val="1F1F23"/>
                <w:spacing w:val="-2"/>
                <w:w w:val="110"/>
                <w:sz w:val="14"/>
              </w:rPr>
              <w:t>extraction</w:t>
            </w:r>
          </w:p>
        </w:tc>
        <w:tc>
          <w:tcPr>
            <w:tcW w:w="2458" w:type="dxa"/>
          </w:tcPr>
          <w:p>
            <w:pPr>
              <w:pStyle w:val="TableParagraph"/>
              <w:spacing w:line="278" w:lineRule="auto" w:before="84"/>
              <w:ind w:left="113" w:right="159"/>
              <w:rPr>
                <w:sz w:val="14"/>
              </w:rPr>
            </w:pPr>
            <w:r>
              <w:rPr>
                <w:color w:val="1F1F23"/>
                <w:w w:val="105"/>
                <w:sz w:val="14"/>
              </w:rPr>
              <w:t>Supports deterministic paths but</w:t>
            </w:r>
            <w:r>
              <w:rPr>
                <w:color w:val="1F1F23"/>
                <w:spacing w:val="40"/>
                <w:w w:val="105"/>
                <w:sz w:val="14"/>
              </w:rPr>
              <w:t> </w:t>
            </w:r>
            <w:r>
              <w:rPr>
                <w:color w:val="1F1F23"/>
                <w:w w:val="105"/>
                <w:sz w:val="14"/>
              </w:rPr>
              <w:t>adds native installation and</w:t>
            </w:r>
            <w:r>
              <w:rPr>
                <w:color w:val="1F1F23"/>
                <w:spacing w:val="40"/>
                <w:w w:val="105"/>
                <w:sz w:val="14"/>
              </w:rPr>
              <w:t> </w:t>
            </w:r>
            <w:r>
              <w:rPr>
                <w:color w:val="1F1F23"/>
                <w:w w:val="105"/>
                <w:sz w:val="14"/>
              </w:rPr>
              <w:t>upstream-compatibility</w:t>
            </w:r>
            <w:r>
              <w:rPr>
                <w:color w:val="1F1F23"/>
                <w:spacing w:val="-5"/>
                <w:w w:val="105"/>
                <w:sz w:val="14"/>
              </w:rPr>
              <w:t> </w:t>
            </w:r>
            <w:r>
              <w:rPr>
                <w:color w:val="1F1F23"/>
                <w:w w:val="105"/>
                <w:sz w:val="14"/>
              </w:rPr>
              <w:t>risk.</w:t>
            </w:r>
          </w:p>
        </w:tc>
      </w:tr>
      <w:tr>
        <w:trPr>
          <w:trHeight w:val="820" w:hRule="atLeast"/>
        </w:trPr>
        <w:tc>
          <w:tcPr>
            <w:tcW w:w="2026" w:type="dxa"/>
            <w:shd w:val="clear" w:color="auto" w:fill="F3F3F5"/>
          </w:tcPr>
          <w:p>
            <w:pPr>
              <w:pStyle w:val="TableParagraph"/>
              <w:spacing w:before="130"/>
              <w:rPr>
                <w:rFonts w:ascii="Calibri"/>
                <w:b/>
                <w:sz w:val="14"/>
              </w:rPr>
            </w:pPr>
          </w:p>
          <w:p>
            <w:pPr>
              <w:pStyle w:val="TableParagraph"/>
              <w:ind w:left="90"/>
              <w:rPr>
                <w:sz w:val="14"/>
              </w:rPr>
            </w:pPr>
            <w:r>
              <w:rPr>
                <w:color w:val="1F1F23"/>
                <w:sz w:val="14"/>
              </w:rPr>
              <w:t>AI</w:t>
            </w:r>
            <w:r>
              <w:rPr>
                <w:color w:val="1F1F23"/>
                <w:spacing w:val="-8"/>
                <w:sz w:val="14"/>
              </w:rPr>
              <w:t> </w:t>
            </w:r>
            <w:r>
              <w:rPr>
                <w:color w:val="1F1F23"/>
                <w:spacing w:val="-2"/>
                <w:sz w:val="14"/>
              </w:rPr>
              <w:t>runtime</w:t>
            </w:r>
          </w:p>
        </w:tc>
        <w:tc>
          <w:tcPr>
            <w:tcW w:w="2844" w:type="dxa"/>
            <w:shd w:val="clear" w:color="auto" w:fill="F3F3F5"/>
          </w:tcPr>
          <w:p>
            <w:pPr>
              <w:pStyle w:val="TableParagraph"/>
              <w:spacing w:before="130"/>
              <w:rPr>
                <w:rFonts w:ascii="Calibri"/>
                <w:b/>
                <w:sz w:val="14"/>
              </w:rPr>
            </w:pPr>
          </w:p>
          <w:p>
            <w:pPr>
              <w:pStyle w:val="TableParagraph"/>
              <w:ind w:left="502"/>
              <w:rPr>
                <w:sz w:val="14"/>
              </w:rPr>
            </w:pPr>
            <w:r>
              <w:rPr>
                <w:color w:val="1F1F23"/>
                <w:sz w:val="14"/>
              </w:rPr>
              <w:t>Separate</w:t>
            </w:r>
            <w:r>
              <w:rPr>
                <w:color w:val="1F1F23"/>
                <w:spacing w:val="28"/>
                <w:sz w:val="14"/>
              </w:rPr>
              <w:t> </w:t>
            </w:r>
            <w:r>
              <w:rPr>
                <w:color w:val="1F1F23"/>
                <w:sz w:val="14"/>
              </w:rPr>
              <w:t>FastAPI</w:t>
            </w:r>
            <w:r>
              <w:rPr>
                <w:color w:val="1F1F23"/>
                <w:spacing w:val="29"/>
                <w:sz w:val="14"/>
              </w:rPr>
              <w:t> </w:t>
            </w:r>
            <w:r>
              <w:rPr>
                <w:color w:val="1F1F23"/>
                <w:spacing w:val="-2"/>
                <w:sz w:val="14"/>
              </w:rPr>
              <w:t>service</w:t>
            </w:r>
          </w:p>
        </w:tc>
        <w:tc>
          <w:tcPr>
            <w:tcW w:w="2421" w:type="dxa"/>
            <w:shd w:val="clear" w:color="auto" w:fill="F3F3F5"/>
          </w:tcPr>
          <w:p>
            <w:pPr>
              <w:pStyle w:val="TableParagraph"/>
              <w:spacing w:before="20"/>
              <w:rPr>
                <w:rFonts w:ascii="Calibri"/>
                <w:b/>
                <w:sz w:val="14"/>
              </w:rPr>
            </w:pPr>
          </w:p>
          <w:p>
            <w:pPr>
              <w:pStyle w:val="TableParagraph"/>
              <w:spacing w:line="278" w:lineRule="auto"/>
              <w:ind w:left="97"/>
              <w:rPr>
                <w:sz w:val="14"/>
              </w:rPr>
            </w:pPr>
            <w:r>
              <w:rPr>
                <w:color w:val="1F1F23"/>
                <w:w w:val="105"/>
                <w:sz w:val="14"/>
              </w:rPr>
              <w:t>Node-only</w:t>
            </w:r>
            <w:r>
              <w:rPr>
                <w:color w:val="1F1F23"/>
                <w:spacing w:val="-7"/>
                <w:w w:val="105"/>
                <w:sz w:val="14"/>
              </w:rPr>
              <w:t> </w:t>
            </w:r>
            <w:r>
              <w:rPr>
                <w:color w:val="1F1F23"/>
                <w:w w:val="105"/>
                <w:sz w:val="14"/>
              </w:rPr>
              <w:t>inference;</w:t>
            </w:r>
            <w:r>
              <w:rPr>
                <w:color w:val="1F1F23"/>
                <w:spacing w:val="-7"/>
                <w:w w:val="105"/>
                <w:sz w:val="14"/>
              </w:rPr>
              <w:t> </w:t>
            </w:r>
            <w:r>
              <w:rPr>
                <w:color w:val="1F1F23"/>
                <w:w w:val="105"/>
                <w:sz w:val="14"/>
              </w:rPr>
              <w:t>hosted-</w:t>
            </w:r>
            <w:r>
              <w:rPr>
                <w:color w:val="1F1F23"/>
                <w:w w:val="105"/>
                <w:sz w:val="14"/>
              </w:rPr>
              <w:t>only</w:t>
            </w:r>
            <w:r>
              <w:rPr>
                <w:color w:val="1F1F23"/>
                <w:spacing w:val="40"/>
                <w:w w:val="105"/>
                <w:sz w:val="14"/>
              </w:rPr>
              <w:t> </w:t>
            </w:r>
            <w:r>
              <w:rPr>
                <w:color w:val="1F1F23"/>
                <w:spacing w:val="-4"/>
                <w:w w:val="105"/>
                <w:sz w:val="14"/>
              </w:rPr>
              <w:t>API</w:t>
            </w:r>
          </w:p>
        </w:tc>
        <w:tc>
          <w:tcPr>
            <w:tcW w:w="2458" w:type="dxa"/>
            <w:shd w:val="clear" w:color="auto" w:fill="F3F3F5"/>
          </w:tcPr>
          <w:p>
            <w:pPr>
              <w:pStyle w:val="TableParagraph"/>
              <w:spacing w:line="278" w:lineRule="auto" w:before="82"/>
              <w:ind w:left="113"/>
              <w:rPr>
                <w:sz w:val="14"/>
              </w:rPr>
            </w:pPr>
            <w:r>
              <w:rPr>
                <w:color w:val="1F1F23"/>
                <w:w w:val="105"/>
                <w:sz w:val="14"/>
              </w:rPr>
              <w:t>Good</w:t>
            </w:r>
            <w:r>
              <w:rPr>
                <w:color w:val="1F1F23"/>
                <w:spacing w:val="-10"/>
                <w:w w:val="105"/>
                <w:sz w:val="14"/>
              </w:rPr>
              <w:t> </w:t>
            </w:r>
            <w:r>
              <w:rPr>
                <w:color w:val="1F1F23"/>
                <w:w w:val="105"/>
                <w:sz w:val="14"/>
              </w:rPr>
              <w:t>Python</w:t>
            </w:r>
            <w:r>
              <w:rPr>
                <w:color w:val="1F1F23"/>
                <w:spacing w:val="-9"/>
                <w:w w:val="105"/>
                <w:sz w:val="14"/>
              </w:rPr>
              <w:t> </w:t>
            </w:r>
            <w:r>
              <w:rPr>
                <w:color w:val="1F1F23"/>
                <w:w w:val="105"/>
                <w:sz w:val="14"/>
              </w:rPr>
              <w:t>ML</w:t>
            </w:r>
            <w:r>
              <w:rPr>
                <w:color w:val="1F1F23"/>
                <w:spacing w:val="-9"/>
                <w:w w:val="105"/>
                <w:sz w:val="14"/>
              </w:rPr>
              <w:t> </w:t>
            </w:r>
            <w:r>
              <w:rPr>
                <w:color w:val="1F1F23"/>
                <w:w w:val="105"/>
                <w:sz w:val="14"/>
              </w:rPr>
              <w:t>access;</w:t>
            </w:r>
            <w:r>
              <w:rPr>
                <w:color w:val="1F1F23"/>
                <w:spacing w:val="-9"/>
                <w:w w:val="105"/>
                <w:sz w:val="14"/>
              </w:rPr>
              <w:t> </w:t>
            </w:r>
            <w:r>
              <w:rPr>
                <w:color w:val="1F1F23"/>
                <w:w w:val="105"/>
                <w:sz w:val="14"/>
              </w:rPr>
              <w:t>adds</w:t>
            </w:r>
            <w:r>
              <w:rPr>
                <w:color w:val="1F1F23"/>
                <w:spacing w:val="40"/>
                <w:w w:val="105"/>
                <w:sz w:val="14"/>
              </w:rPr>
              <w:t> </w:t>
            </w:r>
            <w:r>
              <w:rPr>
                <w:color w:val="1F1F23"/>
                <w:w w:val="105"/>
                <w:sz w:val="14"/>
              </w:rPr>
              <w:t>memory and deployment</w:t>
            </w:r>
            <w:r>
              <w:rPr>
                <w:color w:val="1F1F23"/>
                <w:spacing w:val="40"/>
                <w:w w:val="105"/>
                <w:sz w:val="14"/>
              </w:rPr>
              <w:t> </w:t>
            </w:r>
            <w:r>
              <w:rPr>
                <w:color w:val="1F1F23"/>
                <w:spacing w:val="-2"/>
                <w:w w:val="105"/>
                <w:sz w:val="14"/>
              </w:rPr>
              <w:t>complexity.</w:t>
            </w:r>
          </w:p>
        </w:tc>
      </w:tr>
      <w:tr>
        <w:trPr>
          <w:trHeight w:val="605" w:hRule="atLeast"/>
        </w:trPr>
        <w:tc>
          <w:tcPr>
            <w:tcW w:w="2026" w:type="dxa"/>
          </w:tcPr>
          <w:p>
            <w:pPr>
              <w:pStyle w:val="TableParagraph"/>
              <w:spacing w:before="22"/>
              <w:rPr>
                <w:rFonts w:ascii="Calibri"/>
                <w:b/>
                <w:sz w:val="14"/>
              </w:rPr>
            </w:pPr>
          </w:p>
          <w:p>
            <w:pPr>
              <w:pStyle w:val="TableParagraph"/>
              <w:ind w:left="90"/>
              <w:rPr>
                <w:sz w:val="14"/>
              </w:rPr>
            </w:pPr>
            <w:r>
              <w:rPr>
                <w:color w:val="1F1F23"/>
                <w:w w:val="105"/>
                <w:sz w:val="14"/>
              </w:rPr>
              <w:t>Vision</w:t>
            </w:r>
            <w:r>
              <w:rPr>
                <w:color w:val="1F1F23"/>
                <w:spacing w:val="-8"/>
                <w:w w:val="105"/>
                <w:sz w:val="14"/>
              </w:rPr>
              <w:t> </w:t>
            </w:r>
            <w:r>
              <w:rPr>
                <w:color w:val="1F1F23"/>
                <w:spacing w:val="-2"/>
                <w:w w:val="110"/>
                <w:sz w:val="14"/>
              </w:rPr>
              <w:t>contract</w:t>
            </w:r>
          </w:p>
        </w:tc>
        <w:tc>
          <w:tcPr>
            <w:tcW w:w="2844" w:type="dxa"/>
          </w:tcPr>
          <w:p>
            <w:pPr>
              <w:pStyle w:val="TableParagraph"/>
              <w:spacing w:before="22"/>
              <w:rPr>
                <w:rFonts w:ascii="Calibri"/>
                <w:b/>
                <w:sz w:val="14"/>
              </w:rPr>
            </w:pPr>
          </w:p>
          <w:p>
            <w:pPr>
              <w:pStyle w:val="TableParagraph"/>
              <w:ind w:left="502"/>
              <w:rPr>
                <w:sz w:val="14"/>
              </w:rPr>
            </w:pPr>
            <w:r>
              <w:rPr>
                <w:color w:val="1F1F23"/>
                <w:w w:val="105"/>
                <w:sz w:val="14"/>
              </w:rPr>
              <w:t>Review</w:t>
            </w:r>
            <w:r>
              <w:rPr>
                <w:color w:val="1F1F23"/>
                <w:spacing w:val="2"/>
                <w:w w:val="105"/>
                <w:sz w:val="14"/>
              </w:rPr>
              <w:t> </w:t>
            </w:r>
            <w:r>
              <w:rPr>
                <w:color w:val="1F1F23"/>
                <w:w w:val="105"/>
                <w:sz w:val="14"/>
              </w:rPr>
              <w:t>and</w:t>
            </w:r>
            <w:r>
              <w:rPr>
                <w:color w:val="1F1F23"/>
                <w:spacing w:val="2"/>
                <w:w w:val="105"/>
                <w:sz w:val="14"/>
              </w:rPr>
              <w:t> </w:t>
            </w:r>
            <w:r>
              <w:rPr>
                <w:color w:val="1F1F23"/>
                <w:w w:val="105"/>
                <w:sz w:val="14"/>
              </w:rPr>
              <w:t>safe</w:t>
            </w:r>
            <w:r>
              <w:rPr>
                <w:color w:val="1F1F23"/>
                <w:spacing w:val="2"/>
                <w:w w:val="105"/>
                <w:sz w:val="14"/>
              </w:rPr>
              <w:t> </w:t>
            </w:r>
            <w:r>
              <w:rPr>
                <w:color w:val="1F1F23"/>
                <w:spacing w:val="-2"/>
                <w:w w:val="105"/>
                <w:sz w:val="14"/>
              </w:rPr>
              <w:t>not_found</w:t>
            </w:r>
          </w:p>
        </w:tc>
        <w:tc>
          <w:tcPr>
            <w:tcW w:w="2421" w:type="dxa"/>
          </w:tcPr>
          <w:p>
            <w:pPr>
              <w:pStyle w:val="TableParagraph"/>
              <w:spacing w:before="22"/>
              <w:rPr>
                <w:rFonts w:ascii="Calibri"/>
                <w:b/>
                <w:sz w:val="14"/>
              </w:rPr>
            </w:pPr>
          </w:p>
          <w:p>
            <w:pPr>
              <w:pStyle w:val="TableParagraph"/>
              <w:ind w:left="97"/>
              <w:rPr>
                <w:sz w:val="14"/>
              </w:rPr>
            </w:pPr>
            <w:r>
              <w:rPr>
                <w:color w:val="1F1F23"/>
                <w:w w:val="105"/>
                <w:sz w:val="14"/>
              </w:rPr>
              <w:t>Always</w:t>
            </w:r>
            <w:r>
              <w:rPr>
                <w:color w:val="1F1F23"/>
                <w:spacing w:val="-1"/>
                <w:w w:val="105"/>
                <w:sz w:val="14"/>
              </w:rPr>
              <w:t> </w:t>
            </w:r>
            <w:r>
              <w:rPr>
                <w:color w:val="1F1F23"/>
                <w:w w:val="105"/>
                <w:sz w:val="14"/>
              </w:rPr>
              <w:t>return</w:t>
            </w:r>
            <w:r>
              <w:rPr>
                <w:color w:val="1F1F23"/>
                <w:spacing w:val="-1"/>
                <w:w w:val="105"/>
                <w:sz w:val="14"/>
              </w:rPr>
              <w:t> </w:t>
            </w:r>
            <w:r>
              <w:rPr>
                <w:color w:val="1F1F23"/>
                <w:w w:val="105"/>
                <w:sz w:val="14"/>
              </w:rPr>
              <w:t>top </w:t>
            </w:r>
            <w:r>
              <w:rPr>
                <w:color w:val="1F1F23"/>
                <w:spacing w:val="-2"/>
                <w:w w:val="105"/>
                <w:sz w:val="14"/>
              </w:rPr>
              <w:t>candidate</w:t>
            </w:r>
          </w:p>
        </w:tc>
        <w:tc>
          <w:tcPr>
            <w:tcW w:w="2458" w:type="dxa"/>
          </w:tcPr>
          <w:p>
            <w:pPr>
              <w:pStyle w:val="TableParagraph"/>
              <w:spacing w:line="278" w:lineRule="auto" w:before="84"/>
              <w:ind w:left="113" w:right="159"/>
              <w:rPr>
                <w:sz w:val="14"/>
              </w:rPr>
            </w:pPr>
            <w:r>
              <w:rPr>
                <w:color w:val="1F1F23"/>
                <w:w w:val="110"/>
                <w:sz w:val="14"/>
              </w:rPr>
              <w:t>Protects trust even when it</w:t>
            </w:r>
            <w:r>
              <w:rPr>
                <w:color w:val="1F1F23"/>
                <w:spacing w:val="40"/>
                <w:w w:val="110"/>
                <w:sz w:val="14"/>
              </w:rPr>
              <w:t> </w:t>
            </w:r>
            <w:r>
              <w:rPr>
                <w:color w:val="1F1F23"/>
                <w:spacing w:val="-2"/>
                <w:w w:val="110"/>
                <w:sz w:val="14"/>
              </w:rPr>
              <w:t>reduces apparent success</w:t>
            </w:r>
            <w:r>
              <w:rPr>
                <w:color w:val="1F1F23"/>
                <w:spacing w:val="-3"/>
                <w:w w:val="110"/>
                <w:sz w:val="14"/>
              </w:rPr>
              <w:t> </w:t>
            </w:r>
            <w:r>
              <w:rPr>
                <w:color w:val="1F1F23"/>
                <w:spacing w:val="-2"/>
                <w:w w:val="110"/>
                <w:sz w:val="14"/>
              </w:rPr>
              <w:t>rate.</w:t>
            </w:r>
          </w:p>
        </w:tc>
      </w:tr>
      <w:tr>
        <w:trPr>
          <w:trHeight w:val="822" w:hRule="atLeast"/>
        </w:trPr>
        <w:tc>
          <w:tcPr>
            <w:tcW w:w="2026" w:type="dxa"/>
            <w:shd w:val="clear" w:color="auto" w:fill="F3F3F5"/>
          </w:tcPr>
          <w:p>
            <w:pPr>
              <w:pStyle w:val="TableParagraph"/>
              <w:spacing w:before="131"/>
              <w:rPr>
                <w:rFonts w:ascii="Calibri"/>
                <w:b/>
                <w:sz w:val="14"/>
              </w:rPr>
            </w:pPr>
          </w:p>
          <w:p>
            <w:pPr>
              <w:pStyle w:val="TableParagraph"/>
              <w:ind w:left="90"/>
              <w:rPr>
                <w:sz w:val="14"/>
              </w:rPr>
            </w:pPr>
            <w:r>
              <w:rPr>
                <w:color w:val="1F1F23"/>
                <w:spacing w:val="-2"/>
                <w:w w:val="105"/>
                <w:sz w:val="14"/>
              </w:rPr>
              <w:t>Queue</w:t>
            </w:r>
          </w:p>
        </w:tc>
        <w:tc>
          <w:tcPr>
            <w:tcW w:w="2844" w:type="dxa"/>
            <w:shd w:val="clear" w:color="auto" w:fill="F3F3F5"/>
          </w:tcPr>
          <w:p>
            <w:pPr>
              <w:pStyle w:val="TableParagraph"/>
              <w:spacing w:before="131"/>
              <w:rPr>
                <w:rFonts w:ascii="Calibri"/>
                <w:b/>
                <w:sz w:val="14"/>
              </w:rPr>
            </w:pPr>
          </w:p>
          <w:p>
            <w:pPr>
              <w:pStyle w:val="TableParagraph"/>
              <w:ind w:left="502"/>
              <w:rPr>
                <w:sz w:val="14"/>
              </w:rPr>
            </w:pPr>
            <w:r>
              <w:rPr>
                <w:color w:val="1F1F23"/>
                <w:w w:val="105"/>
                <w:sz w:val="14"/>
              </w:rPr>
              <w:t>Bounded</w:t>
            </w:r>
            <w:r>
              <w:rPr>
                <w:color w:val="1F1F23"/>
                <w:spacing w:val="3"/>
                <w:w w:val="105"/>
                <w:sz w:val="14"/>
              </w:rPr>
              <w:t> </w:t>
            </w:r>
            <w:r>
              <w:rPr>
                <w:color w:val="1F1F23"/>
                <w:w w:val="105"/>
                <w:sz w:val="14"/>
              </w:rPr>
              <w:t>in-memory</w:t>
            </w:r>
            <w:r>
              <w:rPr>
                <w:color w:val="1F1F23"/>
                <w:spacing w:val="3"/>
                <w:w w:val="105"/>
                <w:sz w:val="14"/>
              </w:rPr>
              <w:t> </w:t>
            </w:r>
            <w:r>
              <w:rPr>
                <w:color w:val="1F1F23"/>
                <w:spacing w:val="-2"/>
                <w:w w:val="105"/>
                <w:sz w:val="14"/>
              </w:rPr>
              <w:t>coordinator</w:t>
            </w:r>
          </w:p>
        </w:tc>
        <w:tc>
          <w:tcPr>
            <w:tcW w:w="2421" w:type="dxa"/>
            <w:shd w:val="clear" w:color="auto" w:fill="F3F3F5"/>
          </w:tcPr>
          <w:p>
            <w:pPr>
              <w:pStyle w:val="TableParagraph"/>
              <w:spacing w:before="21"/>
              <w:rPr>
                <w:rFonts w:ascii="Calibri"/>
                <w:b/>
                <w:sz w:val="14"/>
              </w:rPr>
            </w:pPr>
          </w:p>
          <w:p>
            <w:pPr>
              <w:pStyle w:val="TableParagraph"/>
              <w:spacing w:line="278" w:lineRule="auto"/>
              <w:ind w:left="97"/>
              <w:rPr>
                <w:sz w:val="14"/>
              </w:rPr>
            </w:pPr>
            <w:r>
              <w:rPr>
                <w:color w:val="1F1F23"/>
                <w:w w:val="105"/>
                <w:sz w:val="14"/>
              </w:rPr>
              <w:t>Unbounded</w:t>
            </w:r>
            <w:r>
              <w:rPr>
                <w:color w:val="1F1F23"/>
                <w:spacing w:val="-10"/>
                <w:w w:val="105"/>
                <w:sz w:val="14"/>
              </w:rPr>
              <w:t> </w:t>
            </w:r>
            <w:r>
              <w:rPr>
                <w:color w:val="1F1F23"/>
                <w:w w:val="105"/>
                <w:sz w:val="14"/>
              </w:rPr>
              <w:t>execution;</w:t>
            </w:r>
            <w:r>
              <w:rPr>
                <w:color w:val="1F1F23"/>
                <w:spacing w:val="40"/>
                <w:w w:val="105"/>
                <w:sz w:val="14"/>
              </w:rPr>
              <w:t> </w:t>
            </w:r>
            <w:r>
              <w:rPr>
                <w:color w:val="1F1F23"/>
                <w:spacing w:val="-2"/>
                <w:w w:val="105"/>
                <w:sz w:val="14"/>
              </w:rPr>
              <w:t>BullMQ/Redis</w:t>
            </w:r>
          </w:p>
        </w:tc>
        <w:tc>
          <w:tcPr>
            <w:tcW w:w="2458" w:type="dxa"/>
            <w:shd w:val="clear" w:color="auto" w:fill="F3F3F5"/>
          </w:tcPr>
          <w:p>
            <w:pPr>
              <w:pStyle w:val="TableParagraph"/>
              <w:spacing w:line="278" w:lineRule="auto" w:before="83"/>
              <w:ind w:left="113"/>
              <w:rPr>
                <w:sz w:val="14"/>
              </w:rPr>
            </w:pPr>
            <w:r>
              <w:rPr>
                <w:color w:val="1F1F23"/>
                <w:spacing w:val="-2"/>
                <w:w w:val="110"/>
                <w:sz w:val="14"/>
              </w:rPr>
              <w:t>Proportionate</w:t>
            </w:r>
            <w:r>
              <w:rPr>
                <w:color w:val="1F1F23"/>
                <w:spacing w:val="-4"/>
                <w:w w:val="110"/>
                <w:sz w:val="14"/>
              </w:rPr>
              <w:t> </w:t>
            </w:r>
            <w:r>
              <w:rPr>
                <w:color w:val="1F1F23"/>
                <w:spacing w:val="-2"/>
                <w:w w:val="110"/>
                <w:sz w:val="14"/>
              </w:rPr>
              <w:t>for</w:t>
            </w:r>
            <w:r>
              <w:rPr>
                <w:color w:val="1F1F23"/>
                <w:spacing w:val="-3"/>
                <w:w w:val="110"/>
                <w:sz w:val="14"/>
              </w:rPr>
              <w:t> </w:t>
            </w:r>
            <w:r>
              <w:rPr>
                <w:color w:val="1F1F23"/>
                <w:spacing w:val="-2"/>
                <w:w w:val="110"/>
                <w:sz w:val="14"/>
              </w:rPr>
              <w:t>one</w:t>
            </w:r>
            <w:r>
              <w:rPr>
                <w:color w:val="1F1F23"/>
                <w:spacing w:val="-4"/>
                <w:w w:val="110"/>
                <w:sz w:val="14"/>
              </w:rPr>
              <w:t> </w:t>
            </w:r>
            <w:r>
              <w:rPr>
                <w:color w:val="1F1F23"/>
                <w:spacing w:val="-2"/>
                <w:w w:val="110"/>
                <w:sz w:val="14"/>
              </w:rPr>
              <w:t>academic</w:t>
            </w:r>
            <w:r>
              <w:rPr>
                <w:color w:val="1F1F23"/>
                <w:spacing w:val="40"/>
                <w:w w:val="110"/>
                <w:sz w:val="14"/>
              </w:rPr>
              <w:t> </w:t>
            </w:r>
            <w:r>
              <w:rPr>
                <w:color w:val="1F1F23"/>
                <w:w w:val="110"/>
                <w:sz w:val="14"/>
              </w:rPr>
              <w:t>process, not durable or</w:t>
            </w:r>
            <w:r>
              <w:rPr>
                <w:color w:val="1F1F23"/>
                <w:spacing w:val="40"/>
                <w:w w:val="110"/>
                <w:sz w:val="14"/>
              </w:rPr>
              <w:t> </w:t>
            </w:r>
            <w:r>
              <w:rPr>
                <w:color w:val="1F1F23"/>
                <w:w w:val="110"/>
                <w:sz w:val="14"/>
              </w:rPr>
              <w:t>horizontally</w:t>
            </w:r>
            <w:r>
              <w:rPr>
                <w:color w:val="1F1F23"/>
                <w:spacing w:val="-7"/>
                <w:w w:val="110"/>
                <w:sz w:val="14"/>
              </w:rPr>
              <w:t> </w:t>
            </w:r>
            <w:r>
              <w:rPr>
                <w:color w:val="1F1F23"/>
                <w:w w:val="110"/>
                <w:sz w:val="14"/>
              </w:rPr>
              <w:t>scalable.</w:t>
            </w:r>
          </w:p>
        </w:tc>
      </w:tr>
    </w:tbl>
    <w:p>
      <w:pPr>
        <w:spacing w:before="71"/>
        <w:ind w:left="188" w:right="45" w:firstLine="0"/>
        <w:jc w:val="center"/>
        <w:rPr>
          <w:rFonts w:ascii="Georgia"/>
          <w:i/>
          <w:sz w:val="17"/>
        </w:rPr>
      </w:pPr>
      <w:r>
        <w:rPr>
          <w:rFonts w:ascii="Georgia"/>
          <w:i/>
          <w:color w:val="66666D"/>
          <w:sz w:val="17"/>
        </w:rPr>
        <w:t>Table</w:t>
      </w:r>
      <w:r>
        <w:rPr>
          <w:rFonts w:ascii="Georgia"/>
          <w:i/>
          <w:color w:val="66666D"/>
          <w:spacing w:val="6"/>
          <w:sz w:val="17"/>
        </w:rPr>
        <w:t> </w:t>
      </w:r>
      <w:r>
        <w:rPr>
          <w:rFonts w:ascii="Georgia"/>
          <w:i/>
          <w:color w:val="66666D"/>
          <w:sz w:val="17"/>
        </w:rPr>
        <w:t>9.</w:t>
      </w:r>
      <w:r>
        <w:rPr>
          <w:rFonts w:ascii="Georgia"/>
          <w:i/>
          <w:color w:val="66666D"/>
          <w:spacing w:val="7"/>
          <w:sz w:val="17"/>
        </w:rPr>
        <w:t> </w:t>
      </w:r>
      <w:r>
        <w:rPr>
          <w:rFonts w:ascii="Georgia"/>
          <w:i/>
          <w:color w:val="66666D"/>
          <w:sz w:val="17"/>
        </w:rPr>
        <w:t>Stage</w:t>
      </w:r>
      <w:r>
        <w:rPr>
          <w:rFonts w:ascii="Georgia"/>
          <w:i/>
          <w:color w:val="66666D"/>
          <w:spacing w:val="7"/>
          <w:sz w:val="17"/>
        </w:rPr>
        <w:t> </w:t>
      </w:r>
      <w:r>
        <w:rPr>
          <w:rFonts w:ascii="Georgia"/>
          <w:i/>
          <w:color w:val="66666D"/>
          <w:sz w:val="17"/>
        </w:rPr>
        <w:t>3</w:t>
      </w:r>
      <w:r>
        <w:rPr>
          <w:rFonts w:ascii="Georgia"/>
          <w:i/>
          <w:color w:val="66666D"/>
          <w:spacing w:val="7"/>
          <w:sz w:val="17"/>
        </w:rPr>
        <w:t> </w:t>
      </w:r>
      <w:r>
        <w:rPr>
          <w:rFonts w:ascii="Georgia"/>
          <w:i/>
          <w:color w:val="66666D"/>
          <w:sz w:val="17"/>
        </w:rPr>
        <w:t>technology</w:t>
      </w:r>
      <w:r>
        <w:rPr>
          <w:rFonts w:ascii="Georgia"/>
          <w:i/>
          <w:color w:val="66666D"/>
          <w:spacing w:val="5"/>
          <w:sz w:val="17"/>
        </w:rPr>
        <w:t> </w:t>
      </w:r>
      <w:r>
        <w:rPr>
          <w:rFonts w:ascii="Georgia"/>
          <w:i/>
          <w:color w:val="66666D"/>
          <w:spacing w:val="-2"/>
          <w:sz w:val="17"/>
        </w:rPr>
        <w:t>decisions.</w:t>
      </w:r>
    </w:p>
    <w:p>
      <w:pPr>
        <w:pStyle w:val="BodyText"/>
        <w:spacing w:before="94"/>
        <w:rPr>
          <w:rFonts w:ascii="Georgia"/>
          <w:i/>
          <w:sz w:val="17"/>
        </w:rPr>
      </w:pPr>
    </w:p>
    <w:p>
      <w:pPr>
        <w:pStyle w:val="Heading2"/>
        <w:numPr>
          <w:ilvl w:val="1"/>
          <w:numId w:val="3"/>
        </w:numPr>
        <w:tabs>
          <w:tab w:pos="788" w:val="left" w:leader="none"/>
        </w:tabs>
        <w:spacing w:line="240" w:lineRule="auto" w:before="0" w:after="0"/>
        <w:ind w:left="788" w:right="0" w:hanging="559"/>
        <w:jc w:val="left"/>
      </w:pPr>
      <w:bookmarkStart w:name="5.16 Personal Reflection on Stage 3" w:id="67"/>
      <w:bookmarkEnd w:id="67"/>
      <w:r>
        <w:rPr>
          <w:b w:val="0"/>
        </w:rPr>
      </w:r>
      <w:r>
        <w:rPr>
          <w:color w:val="1F1F23"/>
        </w:rPr>
        <w:t>Personal</w:t>
      </w:r>
      <w:r>
        <w:rPr>
          <w:color w:val="1F1F23"/>
          <w:spacing w:val="-7"/>
        </w:rPr>
        <w:t> </w:t>
      </w:r>
      <w:r>
        <w:rPr>
          <w:color w:val="1F1F23"/>
        </w:rPr>
        <w:t>Reflection</w:t>
      </w:r>
      <w:r>
        <w:rPr>
          <w:color w:val="1F1F23"/>
          <w:spacing w:val="-6"/>
        </w:rPr>
        <w:t> </w:t>
      </w:r>
      <w:r>
        <w:rPr>
          <w:color w:val="1F1F23"/>
        </w:rPr>
        <w:t>on</w:t>
      </w:r>
      <w:r>
        <w:rPr>
          <w:color w:val="1F1F23"/>
          <w:spacing w:val="-6"/>
        </w:rPr>
        <w:t> </w:t>
      </w:r>
      <w:r>
        <w:rPr>
          <w:color w:val="1F1F23"/>
        </w:rPr>
        <w:t>Stage</w:t>
      </w:r>
      <w:r>
        <w:rPr>
          <w:color w:val="1F1F23"/>
          <w:spacing w:val="-7"/>
        </w:rPr>
        <w:t> </w:t>
      </w:r>
      <w:r>
        <w:rPr>
          <w:color w:val="1F1F23"/>
          <w:spacing w:val="-10"/>
        </w:rPr>
        <w:t>3</w:t>
      </w:r>
    </w:p>
    <w:p>
      <w:pPr>
        <w:pStyle w:val="BodyText"/>
        <w:spacing w:line="278" w:lineRule="auto"/>
        <w:ind w:left="229"/>
      </w:pPr>
      <w:r>
        <w:rPr>
          <w:color w:val="1F1F23"/>
          <w:w w:val="110"/>
        </w:rPr>
        <w:t>Stage</w:t>
      </w:r>
      <w:r>
        <w:rPr>
          <w:color w:val="1F1F23"/>
          <w:spacing w:val="-12"/>
          <w:w w:val="110"/>
        </w:rPr>
        <w:t> </w:t>
      </w:r>
      <w:r>
        <w:rPr>
          <w:color w:val="1F1F23"/>
          <w:w w:val="110"/>
        </w:rPr>
        <w:t>3</w:t>
      </w:r>
      <w:r>
        <w:rPr>
          <w:color w:val="1F1F23"/>
          <w:spacing w:val="-12"/>
          <w:w w:val="110"/>
        </w:rPr>
        <w:t> </w:t>
      </w:r>
      <w:r>
        <w:rPr>
          <w:color w:val="1F1F23"/>
          <w:w w:val="110"/>
        </w:rPr>
        <w:t>forced</w:t>
      </w:r>
      <w:r>
        <w:rPr>
          <w:color w:val="1F1F23"/>
          <w:spacing w:val="-12"/>
          <w:w w:val="110"/>
        </w:rPr>
        <w:t> </w:t>
      </w:r>
      <w:r>
        <w:rPr>
          <w:color w:val="1F1F23"/>
          <w:w w:val="110"/>
        </w:rPr>
        <w:t>me</w:t>
      </w:r>
      <w:r>
        <w:rPr>
          <w:color w:val="1F1F23"/>
          <w:spacing w:val="-12"/>
          <w:w w:val="110"/>
        </w:rPr>
        <w:t> </w:t>
      </w:r>
      <w:r>
        <w:rPr>
          <w:color w:val="1F1F23"/>
          <w:w w:val="110"/>
        </w:rPr>
        <w:t>to</w:t>
      </w:r>
      <w:r>
        <w:rPr>
          <w:color w:val="1F1F23"/>
          <w:spacing w:val="-13"/>
          <w:w w:val="110"/>
        </w:rPr>
        <w:t> </w:t>
      </w:r>
      <w:r>
        <w:rPr>
          <w:color w:val="1F1F23"/>
          <w:w w:val="110"/>
        </w:rPr>
        <w:t>stop</w:t>
      </w:r>
      <w:r>
        <w:rPr>
          <w:color w:val="1F1F23"/>
          <w:spacing w:val="-12"/>
          <w:w w:val="110"/>
        </w:rPr>
        <w:t> </w:t>
      </w:r>
      <w:r>
        <w:rPr>
          <w:color w:val="1F1F23"/>
          <w:w w:val="110"/>
        </w:rPr>
        <w:t>treating</w:t>
      </w:r>
      <w:r>
        <w:rPr>
          <w:color w:val="1F1F23"/>
          <w:spacing w:val="-13"/>
          <w:w w:val="110"/>
        </w:rPr>
        <w:t> </w:t>
      </w:r>
      <w:r>
        <w:rPr>
          <w:color w:val="1F1F23"/>
          <w:w w:val="110"/>
        </w:rPr>
        <w:t>ambition</w:t>
      </w:r>
      <w:r>
        <w:rPr>
          <w:color w:val="1F1F23"/>
          <w:spacing w:val="-12"/>
          <w:w w:val="110"/>
        </w:rPr>
        <w:t> </w:t>
      </w:r>
      <w:r>
        <w:rPr>
          <w:color w:val="1F1F23"/>
          <w:w w:val="110"/>
        </w:rPr>
        <w:t>as</w:t>
      </w:r>
      <w:r>
        <w:rPr>
          <w:color w:val="1F1F23"/>
          <w:spacing w:val="-13"/>
          <w:w w:val="110"/>
        </w:rPr>
        <w:t> </w:t>
      </w:r>
      <w:r>
        <w:rPr>
          <w:color w:val="1F1F23"/>
          <w:w w:val="110"/>
        </w:rPr>
        <w:t>the</w:t>
      </w:r>
      <w:r>
        <w:rPr>
          <w:color w:val="1F1F23"/>
          <w:spacing w:val="-12"/>
          <w:w w:val="110"/>
        </w:rPr>
        <w:t> </w:t>
      </w:r>
      <w:r>
        <w:rPr>
          <w:color w:val="1F1F23"/>
          <w:w w:val="110"/>
        </w:rPr>
        <w:t>same</w:t>
      </w:r>
      <w:r>
        <w:rPr>
          <w:color w:val="1F1F23"/>
          <w:spacing w:val="-12"/>
          <w:w w:val="110"/>
        </w:rPr>
        <w:t> </w:t>
      </w:r>
      <w:r>
        <w:rPr>
          <w:color w:val="1F1F23"/>
          <w:w w:val="110"/>
        </w:rPr>
        <w:t>thing</w:t>
      </w:r>
      <w:r>
        <w:rPr>
          <w:color w:val="1F1F23"/>
          <w:spacing w:val="-13"/>
          <w:w w:val="110"/>
        </w:rPr>
        <w:t> </w:t>
      </w:r>
      <w:r>
        <w:rPr>
          <w:color w:val="1F1F23"/>
          <w:w w:val="110"/>
        </w:rPr>
        <w:t>as</w:t>
      </w:r>
      <w:r>
        <w:rPr>
          <w:color w:val="1F1F23"/>
          <w:spacing w:val="-13"/>
          <w:w w:val="110"/>
        </w:rPr>
        <w:t> </w:t>
      </w:r>
      <w:r>
        <w:rPr>
          <w:color w:val="1F1F23"/>
          <w:w w:val="110"/>
        </w:rPr>
        <w:t>a</w:t>
      </w:r>
      <w:r>
        <w:rPr>
          <w:color w:val="1F1F23"/>
          <w:spacing w:val="-12"/>
          <w:w w:val="110"/>
        </w:rPr>
        <w:t> </w:t>
      </w:r>
      <w:r>
        <w:rPr>
          <w:color w:val="1F1F23"/>
          <w:w w:val="110"/>
        </w:rPr>
        <w:t>defensible</w:t>
      </w:r>
      <w:r>
        <w:rPr>
          <w:color w:val="1F1F23"/>
          <w:spacing w:val="-12"/>
          <w:w w:val="110"/>
        </w:rPr>
        <w:t> </w:t>
      </w:r>
      <w:r>
        <w:rPr>
          <w:color w:val="1F1F23"/>
          <w:w w:val="110"/>
        </w:rPr>
        <w:t>result.</w:t>
      </w:r>
      <w:r>
        <w:rPr>
          <w:color w:val="1F1F23"/>
          <w:spacing w:val="-12"/>
          <w:w w:val="110"/>
        </w:rPr>
        <w:t> </w:t>
      </w:r>
      <w:r>
        <w:rPr>
          <w:color w:val="1F1F23"/>
          <w:w w:val="110"/>
        </w:rPr>
        <w:t>I</w:t>
      </w:r>
      <w:r>
        <w:rPr>
          <w:color w:val="1F1F23"/>
          <w:spacing w:val="-13"/>
          <w:w w:val="110"/>
        </w:rPr>
        <w:t> </w:t>
      </w:r>
      <w:r>
        <w:rPr>
          <w:color w:val="1F1F23"/>
          <w:w w:val="110"/>
        </w:rPr>
        <w:t>spent</w:t>
      </w:r>
      <w:r>
        <w:rPr>
          <w:color w:val="1F1F23"/>
          <w:spacing w:val="-12"/>
          <w:w w:val="110"/>
        </w:rPr>
        <w:t> </w:t>
      </w:r>
      <w:r>
        <w:rPr>
          <w:color w:val="1F1F23"/>
          <w:w w:val="110"/>
        </w:rPr>
        <w:t>substantial time</w:t>
      </w:r>
      <w:r>
        <w:rPr>
          <w:color w:val="1F1F23"/>
          <w:spacing w:val="-12"/>
          <w:w w:val="110"/>
        </w:rPr>
        <w:t> </w:t>
      </w:r>
      <w:r>
        <w:rPr>
          <w:color w:val="1F1F23"/>
          <w:w w:val="110"/>
        </w:rPr>
        <w:t>in</w:t>
      </w:r>
      <w:r>
        <w:rPr>
          <w:color w:val="1F1F23"/>
          <w:spacing w:val="-12"/>
          <w:w w:val="110"/>
        </w:rPr>
        <w:t> </w:t>
      </w:r>
      <w:r>
        <w:rPr>
          <w:color w:val="1F1F23"/>
          <w:w w:val="110"/>
        </w:rPr>
        <w:t>the</w:t>
      </w:r>
      <w:r>
        <w:rPr>
          <w:color w:val="1F1F23"/>
          <w:spacing w:val="-12"/>
          <w:w w:val="110"/>
        </w:rPr>
        <w:t> </w:t>
      </w:r>
      <w:r>
        <w:rPr>
          <w:color w:val="1F1F23"/>
          <w:w w:val="110"/>
        </w:rPr>
        <w:t>accuracy-frame-latency</w:t>
      </w:r>
      <w:r>
        <w:rPr>
          <w:color w:val="1F1F23"/>
          <w:spacing w:val="-12"/>
          <w:w w:val="110"/>
        </w:rPr>
        <w:t> </w:t>
      </w:r>
      <w:r>
        <w:rPr>
          <w:color w:val="1F1F23"/>
          <w:w w:val="110"/>
        </w:rPr>
        <w:t>loop</w:t>
      </w:r>
      <w:r>
        <w:rPr>
          <w:color w:val="1F1F23"/>
          <w:spacing w:val="-12"/>
          <w:w w:val="110"/>
        </w:rPr>
        <w:t> </w:t>
      </w:r>
      <w:r>
        <w:rPr>
          <w:color w:val="1F1F23"/>
          <w:w w:val="110"/>
        </w:rPr>
        <w:t>and</w:t>
      </w:r>
      <w:r>
        <w:rPr>
          <w:color w:val="1F1F23"/>
          <w:spacing w:val="-12"/>
          <w:w w:val="110"/>
        </w:rPr>
        <w:t> </w:t>
      </w:r>
      <w:r>
        <w:rPr>
          <w:color w:val="1F1F23"/>
          <w:w w:val="110"/>
        </w:rPr>
        <w:t>initially</w:t>
      </w:r>
      <w:r>
        <w:rPr>
          <w:color w:val="1F1F23"/>
          <w:spacing w:val="-12"/>
          <w:w w:val="110"/>
        </w:rPr>
        <w:t> </w:t>
      </w:r>
      <w:r>
        <w:rPr>
          <w:color w:val="1F1F23"/>
          <w:w w:val="110"/>
        </w:rPr>
        <w:t>viewed</w:t>
      </w:r>
      <w:r>
        <w:rPr>
          <w:color w:val="1F1F23"/>
          <w:spacing w:val="-12"/>
          <w:w w:val="110"/>
        </w:rPr>
        <w:t> </w:t>
      </w:r>
      <w:r>
        <w:rPr>
          <w:color w:val="1F1F23"/>
          <w:w w:val="110"/>
        </w:rPr>
        <w:t>failure</w:t>
      </w:r>
      <w:r>
        <w:rPr>
          <w:color w:val="1F1F23"/>
          <w:spacing w:val="-12"/>
          <w:w w:val="110"/>
        </w:rPr>
        <w:t> </w:t>
      </w:r>
      <w:r>
        <w:rPr>
          <w:color w:val="1F1F23"/>
          <w:w w:val="110"/>
        </w:rPr>
        <w:t>to</w:t>
      </w:r>
      <w:r>
        <w:rPr>
          <w:color w:val="1F1F23"/>
          <w:spacing w:val="-13"/>
          <w:w w:val="110"/>
        </w:rPr>
        <w:t> </w:t>
      </w:r>
      <w:r>
        <w:rPr>
          <w:color w:val="1F1F23"/>
          <w:w w:val="110"/>
        </w:rPr>
        <w:t>identify</w:t>
      </w:r>
      <w:r>
        <w:rPr>
          <w:color w:val="1F1F23"/>
          <w:spacing w:val="-12"/>
          <w:w w:val="110"/>
        </w:rPr>
        <w:t> </w:t>
      </w:r>
      <w:r>
        <w:rPr>
          <w:color w:val="1F1F23"/>
          <w:w w:val="110"/>
        </w:rPr>
        <w:t>the</w:t>
      </w:r>
      <w:r>
        <w:rPr>
          <w:color w:val="1F1F23"/>
          <w:spacing w:val="-12"/>
          <w:w w:val="110"/>
        </w:rPr>
        <w:t> </w:t>
      </w:r>
      <w:r>
        <w:rPr>
          <w:color w:val="1F1F23"/>
          <w:w w:val="110"/>
        </w:rPr>
        <w:t>exact</w:t>
      </w:r>
      <w:r>
        <w:rPr>
          <w:color w:val="1F1F23"/>
          <w:spacing w:val="-12"/>
          <w:w w:val="110"/>
        </w:rPr>
        <w:t> </w:t>
      </w:r>
      <w:r>
        <w:rPr>
          <w:color w:val="1F1F23"/>
          <w:w w:val="110"/>
        </w:rPr>
        <w:t>restaurant</w:t>
      </w:r>
      <w:r>
        <w:rPr>
          <w:color w:val="1F1F23"/>
          <w:spacing w:val="-13"/>
          <w:w w:val="110"/>
        </w:rPr>
        <w:t> </w:t>
      </w:r>
      <w:r>
        <w:rPr>
          <w:color w:val="1F1F23"/>
          <w:w w:val="110"/>
        </w:rPr>
        <w:t>as an</w:t>
      </w:r>
      <w:r>
        <w:rPr>
          <w:color w:val="1F1F23"/>
          <w:spacing w:val="-11"/>
          <w:w w:val="110"/>
        </w:rPr>
        <w:t> </w:t>
      </w:r>
      <w:r>
        <w:rPr>
          <w:color w:val="1F1F23"/>
          <w:w w:val="110"/>
        </w:rPr>
        <w:t>implementation</w:t>
      </w:r>
      <w:r>
        <w:rPr>
          <w:color w:val="1F1F23"/>
          <w:spacing w:val="-11"/>
          <w:w w:val="110"/>
        </w:rPr>
        <w:t> </w:t>
      </w:r>
      <w:r>
        <w:rPr>
          <w:color w:val="1F1F23"/>
          <w:w w:val="110"/>
        </w:rPr>
        <w:t>defect</w:t>
      </w:r>
      <w:r>
        <w:rPr>
          <w:color w:val="1F1F23"/>
          <w:spacing w:val="-12"/>
          <w:w w:val="110"/>
        </w:rPr>
        <w:t> </w:t>
      </w:r>
      <w:r>
        <w:rPr>
          <w:color w:val="1F1F23"/>
          <w:w w:val="110"/>
        </w:rPr>
        <w:t>that</w:t>
      </w:r>
      <w:r>
        <w:rPr>
          <w:color w:val="1F1F23"/>
          <w:spacing w:val="-12"/>
          <w:w w:val="110"/>
        </w:rPr>
        <w:t> </w:t>
      </w:r>
      <w:r>
        <w:rPr>
          <w:color w:val="1F1F23"/>
          <w:w w:val="110"/>
        </w:rPr>
        <w:t>one</w:t>
      </w:r>
      <w:r>
        <w:rPr>
          <w:color w:val="1F1F23"/>
          <w:spacing w:val="-11"/>
          <w:w w:val="110"/>
        </w:rPr>
        <w:t> </w:t>
      </w:r>
      <w:r>
        <w:rPr>
          <w:color w:val="1F1F23"/>
          <w:w w:val="110"/>
        </w:rPr>
        <w:t>more</w:t>
      </w:r>
      <w:r>
        <w:rPr>
          <w:color w:val="1F1F23"/>
          <w:spacing w:val="-11"/>
          <w:w w:val="110"/>
        </w:rPr>
        <w:t> </w:t>
      </w:r>
      <w:r>
        <w:rPr>
          <w:color w:val="1F1F23"/>
          <w:w w:val="110"/>
        </w:rPr>
        <w:t>OCR</w:t>
      </w:r>
      <w:r>
        <w:rPr>
          <w:color w:val="1F1F23"/>
          <w:spacing w:val="-12"/>
          <w:w w:val="110"/>
        </w:rPr>
        <w:t> </w:t>
      </w:r>
      <w:r>
        <w:rPr>
          <w:color w:val="1F1F23"/>
          <w:w w:val="110"/>
        </w:rPr>
        <w:t>pass</w:t>
      </w:r>
      <w:r>
        <w:rPr>
          <w:color w:val="1F1F23"/>
          <w:spacing w:val="-12"/>
          <w:w w:val="110"/>
        </w:rPr>
        <w:t> </w:t>
      </w:r>
      <w:r>
        <w:rPr>
          <w:color w:val="1F1F23"/>
          <w:w w:val="110"/>
        </w:rPr>
        <w:t>might</w:t>
      </w:r>
      <w:r>
        <w:rPr>
          <w:color w:val="1F1F23"/>
          <w:spacing w:val="-11"/>
          <w:w w:val="110"/>
        </w:rPr>
        <w:t> </w:t>
      </w:r>
      <w:r>
        <w:rPr>
          <w:color w:val="1F1F23"/>
          <w:w w:val="110"/>
        </w:rPr>
        <w:t>solve.</w:t>
      </w:r>
      <w:r>
        <w:rPr>
          <w:color w:val="1F1F23"/>
          <w:spacing w:val="-11"/>
          <w:w w:val="110"/>
        </w:rPr>
        <w:t> </w:t>
      </w:r>
      <w:r>
        <w:rPr>
          <w:color w:val="1F1F23"/>
          <w:w w:val="110"/>
        </w:rPr>
        <w:t>Eventually</w:t>
      </w:r>
      <w:r>
        <w:rPr>
          <w:color w:val="1F1F23"/>
          <w:spacing w:val="-11"/>
          <w:w w:val="110"/>
        </w:rPr>
        <w:t> </w:t>
      </w:r>
      <w:r>
        <w:rPr>
          <w:color w:val="1F1F23"/>
          <w:w w:val="110"/>
        </w:rPr>
        <w:t>I</w:t>
      </w:r>
      <w:r>
        <w:rPr>
          <w:color w:val="1F1F23"/>
          <w:spacing w:val="-12"/>
          <w:w w:val="110"/>
        </w:rPr>
        <w:t> </w:t>
      </w:r>
      <w:r>
        <w:rPr>
          <w:color w:val="1F1F23"/>
          <w:w w:val="110"/>
        </w:rPr>
        <w:t>accepted</w:t>
      </w:r>
      <w:r>
        <w:rPr>
          <w:color w:val="1F1F23"/>
          <w:spacing w:val="-12"/>
          <w:w w:val="110"/>
        </w:rPr>
        <w:t> </w:t>
      </w:r>
      <w:r>
        <w:rPr>
          <w:color w:val="1F1F23"/>
          <w:w w:val="110"/>
        </w:rPr>
        <w:t>that</w:t>
      </w:r>
      <w:r>
        <w:rPr>
          <w:color w:val="1F1F23"/>
          <w:spacing w:val="-11"/>
          <w:w w:val="110"/>
        </w:rPr>
        <w:t> </w:t>
      </w:r>
      <w:r>
        <w:rPr>
          <w:color w:val="1F1F23"/>
          <w:w w:val="110"/>
        </w:rPr>
        <w:t>budget, knowledge,</w:t>
      </w:r>
      <w:r>
        <w:rPr>
          <w:color w:val="1F1F23"/>
          <w:spacing w:val="-6"/>
          <w:w w:val="110"/>
        </w:rPr>
        <w:t> </w:t>
      </w:r>
      <w:r>
        <w:rPr>
          <w:color w:val="1F1F23"/>
          <w:w w:val="110"/>
        </w:rPr>
        <w:t>provider</w:t>
      </w:r>
      <w:r>
        <w:rPr>
          <w:color w:val="1F1F23"/>
          <w:spacing w:val="-7"/>
          <w:w w:val="110"/>
        </w:rPr>
        <w:t> </w:t>
      </w:r>
      <w:r>
        <w:rPr>
          <w:color w:val="1F1F23"/>
          <w:w w:val="110"/>
        </w:rPr>
        <w:t>constraints</w:t>
      </w:r>
      <w:r>
        <w:rPr>
          <w:color w:val="1F1F23"/>
          <w:spacing w:val="-7"/>
          <w:w w:val="110"/>
        </w:rPr>
        <w:t> </w:t>
      </w:r>
      <w:r>
        <w:rPr>
          <w:color w:val="1F1F23"/>
          <w:w w:val="110"/>
        </w:rPr>
        <w:t>and</w:t>
      </w:r>
      <w:r>
        <w:rPr>
          <w:color w:val="1F1F23"/>
          <w:spacing w:val="-6"/>
          <w:w w:val="110"/>
        </w:rPr>
        <w:t> </w:t>
      </w:r>
      <w:r>
        <w:rPr>
          <w:color w:val="1F1F23"/>
          <w:w w:val="110"/>
        </w:rPr>
        <w:t>absent</w:t>
      </w:r>
      <w:r>
        <w:rPr>
          <w:color w:val="1F1F23"/>
          <w:spacing w:val="-7"/>
          <w:w w:val="110"/>
        </w:rPr>
        <w:t> </w:t>
      </w:r>
      <w:r>
        <w:rPr>
          <w:color w:val="1F1F23"/>
          <w:w w:val="110"/>
        </w:rPr>
        <w:t>evidence</w:t>
      </w:r>
      <w:r>
        <w:rPr>
          <w:color w:val="1F1F23"/>
          <w:spacing w:val="-6"/>
          <w:w w:val="110"/>
        </w:rPr>
        <w:t> </w:t>
      </w:r>
      <w:r>
        <w:rPr>
          <w:color w:val="1F1F23"/>
          <w:w w:val="110"/>
        </w:rPr>
        <w:t>set</w:t>
      </w:r>
      <w:r>
        <w:rPr>
          <w:color w:val="1F1F23"/>
          <w:spacing w:val="-6"/>
          <w:w w:val="110"/>
        </w:rPr>
        <w:t> </w:t>
      </w:r>
      <w:r>
        <w:rPr>
          <w:color w:val="1F1F23"/>
          <w:w w:val="110"/>
        </w:rPr>
        <w:t>real</w:t>
      </w:r>
      <w:r>
        <w:rPr>
          <w:color w:val="1F1F23"/>
          <w:spacing w:val="-6"/>
          <w:w w:val="110"/>
        </w:rPr>
        <w:t> </w:t>
      </w:r>
      <w:r>
        <w:rPr>
          <w:color w:val="1F1F23"/>
          <w:w w:val="110"/>
        </w:rPr>
        <w:t>boundaries.</w:t>
      </w:r>
      <w:r>
        <w:rPr>
          <w:color w:val="1F1F23"/>
          <w:spacing w:val="-6"/>
          <w:w w:val="110"/>
        </w:rPr>
        <w:t> </w:t>
      </w:r>
      <w:r>
        <w:rPr>
          <w:color w:val="1F1F23"/>
          <w:w w:val="110"/>
        </w:rPr>
        <w:t>The</w:t>
      </w:r>
      <w:r>
        <w:rPr>
          <w:color w:val="1F1F23"/>
          <w:spacing w:val="-6"/>
          <w:w w:val="110"/>
        </w:rPr>
        <w:t> </w:t>
      </w:r>
      <w:r>
        <w:rPr>
          <w:color w:val="1F1F23"/>
          <w:w w:val="110"/>
        </w:rPr>
        <w:t>stronger</w:t>
      </w:r>
      <w:r>
        <w:rPr>
          <w:color w:val="1F1F23"/>
          <w:spacing w:val="-7"/>
          <w:w w:val="110"/>
        </w:rPr>
        <w:t> </w:t>
      </w:r>
      <w:r>
        <w:rPr>
          <w:color w:val="1F1F23"/>
          <w:w w:val="110"/>
        </w:rPr>
        <w:t>decision</w:t>
      </w:r>
      <w:r>
        <w:rPr>
          <w:color w:val="1F1F23"/>
          <w:spacing w:val="-6"/>
          <w:w w:val="110"/>
        </w:rPr>
        <w:t> </w:t>
      </w:r>
      <w:r>
        <w:rPr>
          <w:color w:val="1F1F23"/>
          <w:w w:val="110"/>
        </w:rPr>
        <w:t>was to</w:t>
      </w:r>
      <w:r>
        <w:rPr>
          <w:color w:val="1F1F23"/>
          <w:spacing w:val="-4"/>
          <w:w w:val="110"/>
        </w:rPr>
        <w:t> </w:t>
      </w:r>
      <w:r>
        <w:rPr>
          <w:color w:val="1F1F23"/>
          <w:w w:val="110"/>
        </w:rPr>
        <w:t>redesign</w:t>
      </w:r>
      <w:r>
        <w:rPr>
          <w:color w:val="1F1F23"/>
          <w:spacing w:val="-3"/>
          <w:w w:val="110"/>
        </w:rPr>
        <w:t> </w:t>
      </w:r>
      <w:r>
        <w:rPr>
          <w:color w:val="1F1F23"/>
          <w:w w:val="110"/>
        </w:rPr>
        <w:t>the</w:t>
      </w:r>
      <w:r>
        <w:rPr>
          <w:color w:val="1F1F23"/>
          <w:spacing w:val="-3"/>
          <w:w w:val="110"/>
        </w:rPr>
        <w:t> </w:t>
      </w:r>
      <w:r>
        <w:rPr>
          <w:color w:val="1F1F23"/>
          <w:w w:val="110"/>
        </w:rPr>
        <w:t>product</w:t>
      </w:r>
      <w:r>
        <w:rPr>
          <w:color w:val="1F1F23"/>
          <w:spacing w:val="-4"/>
          <w:w w:val="110"/>
        </w:rPr>
        <w:t> </w:t>
      </w:r>
      <w:r>
        <w:rPr>
          <w:color w:val="1F1F23"/>
          <w:w w:val="110"/>
        </w:rPr>
        <w:t>contract</w:t>
      </w:r>
      <w:r>
        <w:rPr>
          <w:color w:val="1F1F23"/>
          <w:spacing w:val="-4"/>
          <w:w w:val="110"/>
        </w:rPr>
        <w:t> </w:t>
      </w:r>
      <w:r>
        <w:rPr>
          <w:color w:val="1F1F23"/>
          <w:w w:val="110"/>
        </w:rPr>
        <w:t>around</w:t>
      </w:r>
      <w:r>
        <w:rPr>
          <w:color w:val="1F1F23"/>
          <w:spacing w:val="-4"/>
          <w:w w:val="110"/>
        </w:rPr>
        <w:t> </w:t>
      </w:r>
      <w:r>
        <w:rPr>
          <w:color w:val="1F1F23"/>
          <w:w w:val="110"/>
        </w:rPr>
        <w:t>review</w:t>
      </w:r>
      <w:r>
        <w:rPr>
          <w:color w:val="1F1F23"/>
          <w:spacing w:val="-3"/>
          <w:w w:val="110"/>
        </w:rPr>
        <w:t> </w:t>
      </w:r>
      <w:r>
        <w:rPr>
          <w:color w:val="1F1F23"/>
          <w:w w:val="110"/>
        </w:rPr>
        <w:t>and</w:t>
      </w:r>
      <w:r>
        <w:rPr>
          <w:color w:val="1F1F23"/>
          <w:spacing w:val="-3"/>
          <w:w w:val="110"/>
        </w:rPr>
        <w:t> </w:t>
      </w:r>
      <w:r>
        <w:rPr>
          <w:color w:val="1F1F23"/>
          <w:w w:val="110"/>
        </w:rPr>
        <w:t>dish-first</w:t>
      </w:r>
      <w:r>
        <w:rPr>
          <w:color w:val="1F1F23"/>
          <w:spacing w:val="-4"/>
          <w:w w:val="110"/>
        </w:rPr>
        <w:t> </w:t>
      </w:r>
      <w:r>
        <w:rPr>
          <w:color w:val="1F1F23"/>
          <w:w w:val="110"/>
        </w:rPr>
        <w:t>discovery.</w:t>
      </w:r>
    </w:p>
    <w:p>
      <w:pPr>
        <w:pStyle w:val="BodyText"/>
        <w:spacing w:line="278" w:lineRule="auto" w:before="100"/>
        <w:ind w:left="229"/>
      </w:pPr>
      <w:r>
        <w:rPr>
          <w:color w:val="1F1F23"/>
          <w:w w:val="110"/>
        </w:rPr>
        <w:t>Extracting</w:t>
      </w:r>
      <w:r>
        <w:rPr>
          <w:color w:val="1F1F23"/>
          <w:spacing w:val="-14"/>
          <w:w w:val="110"/>
        </w:rPr>
        <w:t> </w:t>
      </w:r>
      <w:r>
        <w:rPr>
          <w:color w:val="1F1F23"/>
          <w:w w:val="110"/>
        </w:rPr>
        <w:t>useVisionAuto</w:t>
      </w:r>
      <w:r>
        <w:rPr>
          <w:color w:val="1F1F23"/>
          <w:spacing w:val="-14"/>
          <w:w w:val="110"/>
        </w:rPr>
        <w:t> </w:t>
      </w:r>
      <w:r>
        <w:rPr>
          <w:color w:val="1F1F23"/>
          <w:w w:val="110"/>
        </w:rPr>
        <w:t>also</w:t>
      </w:r>
      <w:r>
        <w:rPr>
          <w:color w:val="1F1F23"/>
          <w:spacing w:val="-14"/>
          <w:w w:val="110"/>
        </w:rPr>
        <w:t> </w:t>
      </w:r>
      <w:r>
        <w:rPr>
          <w:color w:val="1F1F23"/>
          <w:w w:val="110"/>
        </w:rPr>
        <w:t>changed</w:t>
      </w:r>
      <w:r>
        <w:rPr>
          <w:color w:val="1F1F23"/>
          <w:spacing w:val="-12"/>
          <w:w w:val="110"/>
        </w:rPr>
        <w:t> </w:t>
      </w:r>
      <w:r>
        <w:rPr>
          <w:color w:val="1F1F23"/>
          <w:w w:val="110"/>
        </w:rPr>
        <w:t>how</w:t>
      </w:r>
      <w:r>
        <w:rPr>
          <w:color w:val="1F1F23"/>
          <w:spacing w:val="-14"/>
          <w:w w:val="110"/>
        </w:rPr>
        <w:t> </w:t>
      </w:r>
      <w:r>
        <w:rPr>
          <w:color w:val="1F1F23"/>
          <w:w w:val="110"/>
        </w:rPr>
        <w:t>I</w:t>
      </w:r>
      <w:r>
        <w:rPr>
          <w:color w:val="1F1F23"/>
          <w:spacing w:val="-13"/>
          <w:w w:val="110"/>
        </w:rPr>
        <w:t> </w:t>
      </w:r>
      <w:r>
        <w:rPr>
          <w:color w:val="1F1F23"/>
          <w:w w:val="110"/>
        </w:rPr>
        <w:t>understand</w:t>
      </w:r>
      <w:r>
        <w:rPr>
          <w:color w:val="1F1F23"/>
          <w:spacing w:val="-13"/>
          <w:w w:val="110"/>
        </w:rPr>
        <w:t> </w:t>
      </w:r>
      <w:r>
        <w:rPr>
          <w:color w:val="1F1F23"/>
          <w:w w:val="110"/>
        </w:rPr>
        <w:t>Vue.</w:t>
      </w:r>
      <w:r>
        <w:rPr>
          <w:color w:val="1F1F23"/>
          <w:spacing w:val="-13"/>
          <w:w w:val="110"/>
        </w:rPr>
        <w:t> </w:t>
      </w:r>
      <w:r>
        <w:rPr>
          <w:color w:val="1F1F23"/>
          <w:w w:val="110"/>
        </w:rPr>
        <w:t>At</w:t>
      </w:r>
      <w:r>
        <w:rPr>
          <w:color w:val="1F1F23"/>
          <w:spacing w:val="-14"/>
          <w:w w:val="110"/>
        </w:rPr>
        <w:t> </w:t>
      </w:r>
      <w:r>
        <w:rPr>
          <w:color w:val="1F1F23"/>
          <w:w w:val="110"/>
        </w:rPr>
        <w:t>first</w:t>
      </w:r>
      <w:r>
        <w:rPr>
          <w:color w:val="1F1F23"/>
          <w:spacing w:val="-13"/>
          <w:w w:val="110"/>
        </w:rPr>
        <w:t> </w:t>
      </w:r>
      <w:r>
        <w:rPr>
          <w:color w:val="1F1F23"/>
          <w:w w:val="110"/>
        </w:rPr>
        <w:t>I</w:t>
      </w:r>
      <w:r>
        <w:rPr>
          <w:color w:val="1F1F23"/>
          <w:spacing w:val="-14"/>
          <w:w w:val="110"/>
        </w:rPr>
        <w:t> </w:t>
      </w:r>
      <w:r>
        <w:rPr>
          <w:color w:val="1F1F23"/>
          <w:w w:val="110"/>
        </w:rPr>
        <w:t>focused</w:t>
      </w:r>
      <w:r>
        <w:rPr>
          <w:color w:val="1F1F23"/>
          <w:spacing w:val="-13"/>
          <w:w w:val="110"/>
        </w:rPr>
        <w:t> </w:t>
      </w:r>
      <w:r>
        <w:rPr>
          <w:color w:val="1F1F23"/>
          <w:w w:val="110"/>
        </w:rPr>
        <w:t>on</w:t>
      </w:r>
      <w:r>
        <w:rPr>
          <w:color w:val="1F1F23"/>
          <w:spacing w:val="-13"/>
          <w:w w:val="110"/>
        </w:rPr>
        <w:t> </w:t>
      </w:r>
      <w:r>
        <w:rPr>
          <w:color w:val="1F1F23"/>
          <w:w w:val="110"/>
        </w:rPr>
        <w:t>whether</w:t>
      </w:r>
      <w:r>
        <w:rPr>
          <w:color w:val="1F1F23"/>
          <w:spacing w:val="-14"/>
          <w:w w:val="110"/>
        </w:rPr>
        <w:t> </w:t>
      </w:r>
      <w:r>
        <w:rPr>
          <w:color w:val="1F1F23"/>
          <w:w w:val="110"/>
        </w:rPr>
        <w:t>the</w:t>
      </w:r>
      <w:r>
        <w:rPr>
          <w:color w:val="1F1F23"/>
          <w:spacing w:val="-13"/>
          <w:w w:val="110"/>
        </w:rPr>
        <w:t> </w:t>
      </w:r>
      <w:r>
        <w:rPr>
          <w:color w:val="1F1F23"/>
          <w:w w:val="110"/>
        </w:rPr>
        <w:t>UI </w:t>
      </w:r>
      <w:r>
        <w:rPr>
          <w:color w:val="1F1F23"/>
          <w:spacing w:val="-2"/>
          <w:w w:val="110"/>
        </w:rPr>
        <w:t>could</w:t>
      </w:r>
      <w:r>
        <w:rPr>
          <w:color w:val="1F1F23"/>
          <w:spacing w:val="-7"/>
          <w:w w:val="110"/>
        </w:rPr>
        <w:t> </w:t>
      </w:r>
      <w:r>
        <w:rPr>
          <w:color w:val="1F1F23"/>
          <w:spacing w:val="-2"/>
          <w:w w:val="110"/>
        </w:rPr>
        <w:t>call</w:t>
      </w:r>
      <w:r>
        <w:rPr>
          <w:color w:val="1F1F23"/>
          <w:spacing w:val="-7"/>
          <w:w w:val="110"/>
        </w:rPr>
        <w:t> </w:t>
      </w:r>
      <w:r>
        <w:rPr>
          <w:color w:val="1F1F23"/>
          <w:spacing w:val="-2"/>
          <w:w w:val="110"/>
        </w:rPr>
        <w:t>a</w:t>
      </w:r>
      <w:r>
        <w:rPr>
          <w:color w:val="1F1F23"/>
          <w:spacing w:val="-7"/>
          <w:w w:val="110"/>
        </w:rPr>
        <w:t> </w:t>
      </w:r>
      <w:r>
        <w:rPr>
          <w:color w:val="1F1F23"/>
          <w:spacing w:val="-2"/>
          <w:w w:val="110"/>
        </w:rPr>
        <w:t>long-running</w:t>
      </w:r>
      <w:r>
        <w:rPr>
          <w:color w:val="1F1F23"/>
          <w:spacing w:val="-7"/>
          <w:w w:val="110"/>
        </w:rPr>
        <w:t> </w:t>
      </w:r>
      <w:r>
        <w:rPr>
          <w:color w:val="1F1F23"/>
          <w:spacing w:val="-2"/>
          <w:w w:val="110"/>
        </w:rPr>
        <w:t>endpoint.</w:t>
      </w:r>
      <w:r>
        <w:rPr>
          <w:color w:val="1F1F23"/>
          <w:spacing w:val="-7"/>
          <w:w w:val="110"/>
        </w:rPr>
        <w:t> </w:t>
      </w:r>
      <w:r>
        <w:rPr>
          <w:color w:val="1F1F23"/>
          <w:spacing w:val="-2"/>
          <w:w w:val="110"/>
        </w:rPr>
        <w:t>The</w:t>
      </w:r>
      <w:r>
        <w:rPr>
          <w:color w:val="1F1F23"/>
          <w:spacing w:val="-7"/>
          <w:w w:val="110"/>
        </w:rPr>
        <w:t> </w:t>
      </w:r>
      <w:r>
        <w:rPr>
          <w:color w:val="1F1F23"/>
          <w:spacing w:val="-2"/>
          <w:w w:val="110"/>
        </w:rPr>
        <w:t>revision</w:t>
      </w:r>
      <w:r>
        <w:rPr>
          <w:color w:val="1F1F23"/>
          <w:spacing w:val="-7"/>
          <w:w w:val="110"/>
        </w:rPr>
        <w:t> </w:t>
      </w:r>
      <w:r>
        <w:rPr>
          <w:color w:val="1F1F23"/>
          <w:spacing w:val="-2"/>
          <w:w w:val="110"/>
        </w:rPr>
        <w:t>showed</w:t>
      </w:r>
      <w:r>
        <w:rPr>
          <w:color w:val="1F1F23"/>
          <w:spacing w:val="-7"/>
          <w:w w:val="110"/>
        </w:rPr>
        <w:t> </w:t>
      </w:r>
      <w:r>
        <w:rPr>
          <w:color w:val="1F1F23"/>
          <w:spacing w:val="-2"/>
          <w:w w:val="110"/>
        </w:rPr>
        <w:t>that</w:t>
      </w:r>
      <w:r>
        <w:rPr>
          <w:color w:val="1F1F23"/>
          <w:spacing w:val="-8"/>
          <w:w w:val="110"/>
        </w:rPr>
        <w:t> </w:t>
      </w:r>
      <w:r>
        <w:rPr>
          <w:color w:val="1F1F23"/>
          <w:spacing w:val="-2"/>
          <w:w w:val="110"/>
        </w:rPr>
        <w:t>the</w:t>
      </w:r>
      <w:r>
        <w:rPr>
          <w:color w:val="1F1F23"/>
          <w:spacing w:val="-7"/>
          <w:w w:val="110"/>
        </w:rPr>
        <w:t> </w:t>
      </w:r>
      <w:r>
        <w:rPr>
          <w:color w:val="1F1F23"/>
          <w:spacing w:val="-2"/>
          <w:w w:val="110"/>
        </w:rPr>
        <w:t>harder</w:t>
      </w:r>
      <w:r>
        <w:rPr>
          <w:color w:val="1F1F23"/>
          <w:spacing w:val="-7"/>
          <w:w w:val="110"/>
        </w:rPr>
        <w:t> </w:t>
      </w:r>
      <w:r>
        <w:rPr>
          <w:color w:val="1F1F23"/>
          <w:spacing w:val="-2"/>
          <w:w w:val="110"/>
        </w:rPr>
        <w:t>question</w:t>
      </w:r>
      <w:r>
        <w:rPr>
          <w:color w:val="1F1F23"/>
          <w:spacing w:val="-7"/>
          <w:w w:val="110"/>
        </w:rPr>
        <w:t> </w:t>
      </w:r>
      <w:r>
        <w:rPr>
          <w:color w:val="1F1F23"/>
          <w:spacing w:val="-2"/>
          <w:w w:val="110"/>
        </w:rPr>
        <w:t>is</w:t>
      </w:r>
      <w:r>
        <w:rPr>
          <w:color w:val="1F1F23"/>
          <w:spacing w:val="-7"/>
          <w:w w:val="110"/>
        </w:rPr>
        <w:t> </w:t>
      </w:r>
      <w:r>
        <w:rPr>
          <w:color w:val="1F1F23"/>
          <w:spacing w:val="-2"/>
          <w:w w:val="110"/>
        </w:rPr>
        <w:t>which</w:t>
      </w:r>
      <w:r>
        <w:rPr>
          <w:color w:val="1F1F23"/>
          <w:spacing w:val="-7"/>
          <w:w w:val="110"/>
        </w:rPr>
        <w:t> </w:t>
      </w:r>
      <w:r>
        <w:rPr>
          <w:color w:val="1F1F23"/>
          <w:spacing w:val="-2"/>
          <w:w w:val="110"/>
        </w:rPr>
        <w:t>run</w:t>
      </w:r>
      <w:r>
        <w:rPr>
          <w:color w:val="1F1F23"/>
          <w:spacing w:val="-7"/>
          <w:w w:val="110"/>
        </w:rPr>
        <w:t> </w:t>
      </w:r>
      <w:r>
        <w:rPr>
          <w:color w:val="1F1F23"/>
          <w:spacing w:val="-2"/>
          <w:w w:val="110"/>
        </w:rPr>
        <w:t>owns </w:t>
      </w:r>
      <w:r>
        <w:rPr>
          <w:color w:val="1F1F23"/>
          <w:w w:val="110"/>
        </w:rPr>
        <w:t>each</w:t>
      </w:r>
      <w:r>
        <w:rPr>
          <w:color w:val="1F1F23"/>
          <w:spacing w:val="-8"/>
          <w:w w:val="110"/>
        </w:rPr>
        <w:t> </w:t>
      </w:r>
      <w:r>
        <w:rPr>
          <w:color w:val="1F1F23"/>
          <w:w w:val="110"/>
        </w:rPr>
        <w:t>timer,</w:t>
      </w:r>
      <w:r>
        <w:rPr>
          <w:color w:val="1F1F23"/>
          <w:spacing w:val="-8"/>
          <w:w w:val="110"/>
        </w:rPr>
        <w:t> </w:t>
      </w:r>
      <w:r>
        <w:rPr>
          <w:color w:val="1F1F23"/>
          <w:w w:val="110"/>
        </w:rPr>
        <w:t>job</w:t>
      </w:r>
      <w:r>
        <w:rPr>
          <w:color w:val="1F1F23"/>
          <w:spacing w:val="-8"/>
          <w:w w:val="110"/>
        </w:rPr>
        <w:t> </w:t>
      </w:r>
      <w:r>
        <w:rPr>
          <w:color w:val="1F1F23"/>
          <w:w w:val="110"/>
        </w:rPr>
        <w:t>ID</w:t>
      </w:r>
      <w:r>
        <w:rPr>
          <w:color w:val="1F1F23"/>
          <w:spacing w:val="-9"/>
          <w:w w:val="110"/>
        </w:rPr>
        <w:t> </w:t>
      </w:r>
      <w:r>
        <w:rPr>
          <w:color w:val="1F1F23"/>
          <w:w w:val="110"/>
        </w:rPr>
        <w:t>and</w:t>
      </w:r>
      <w:r>
        <w:rPr>
          <w:color w:val="1F1F23"/>
          <w:spacing w:val="-9"/>
          <w:w w:val="110"/>
        </w:rPr>
        <w:t> </w:t>
      </w:r>
      <w:r>
        <w:rPr>
          <w:color w:val="1F1F23"/>
          <w:w w:val="110"/>
        </w:rPr>
        <w:t>continuation.</w:t>
      </w:r>
      <w:r>
        <w:rPr>
          <w:color w:val="1F1F23"/>
          <w:spacing w:val="-8"/>
          <w:w w:val="110"/>
        </w:rPr>
        <w:t> </w:t>
      </w:r>
      <w:r>
        <w:rPr>
          <w:color w:val="1F1F23"/>
          <w:w w:val="110"/>
        </w:rPr>
        <w:t>Discovering</w:t>
      </w:r>
      <w:r>
        <w:rPr>
          <w:color w:val="1F1F23"/>
          <w:spacing w:val="-9"/>
          <w:w w:val="110"/>
        </w:rPr>
        <w:t> </w:t>
      </w:r>
      <w:r>
        <w:rPr>
          <w:color w:val="1F1F23"/>
          <w:w w:val="110"/>
        </w:rPr>
        <w:t>the</w:t>
      </w:r>
      <w:r>
        <w:rPr>
          <w:color w:val="1F1F23"/>
          <w:spacing w:val="-8"/>
          <w:w w:val="110"/>
        </w:rPr>
        <w:t> </w:t>
      </w:r>
      <w:r>
        <w:rPr>
          <w:color w:val="1F1F23"/>
          <w:w w:val="110"/>
        </w:rPr>
        <w:t>stale</w:t>
      </w:r>
      <w:r>
        <w:rPr>
          <w:color w:val="1F1F23"/>
          <w:spacing w:val="-8"/>
          <w:w w:val="110"/>
        </w:rPr>
        <w:t> </w:t>
      </w:r>
      <w:r>
        <w:rPr>
          <w:color w:val="1F1F23"/>
          <w:w w:val="110"/>
        </w:rPr>
        <w:t>create-response</w:t>
      </w:r>
      <w:r>
        <w:rPr>
          <w:color w:val="1F1F23"/>
          <w:spacing w:val="-8"/>
          <w:w w:val="110"/>
        </w:rPr>
        <w:t> </w:t>
      </w:r>
      <w:r>
        <w:rPr>
          <w:color w:val="1F1F23"/>
          <w:w w:val="110"/>
        </w:rPr>
        <w:t>race</w:t>
      </w:r>
      <w:r>
        <w:rPr>
          <w:color w:val="1F1F23"/>
          <w:spacing w:val="-8"/>
          <w:w w:val="110"/>
        </w:rPr>
        <w:t> </w:t>
      </w:r>
      <w:r>
        <w:rPr>
          <w:color w:val="1F1F23"/>
          <w:w w:val="110"/>
        </w:rPr>
        <w:t>and</w:t>
      </w:r>
      <w:r>
        <w:rPr>
          <w:color w:val="1F1F23"/>
          <w:spacing w:val="-8"/>
          <w:w w:val="110"/>
        </w:rPr>
        <w:t> </w:t>
      </w:r>
      <w:r>
        <w:rPr>
          <w:color w:val="1F1F23"/>
          <w:w w:val="110"/>
        </w:rPr>
        <w:t>the</w:t>
      </w:r>
      <w:r>
        <w:rPr>
          <w:color w:val="1F1F23"/>
          <w:spacing w:val="-8"/>
          <w:w w:val="110"/>
        </w:rPr>
        <w:t> </w:t>
      </w:r>
      <w:r>
        <w:rPr>
          <w:color w:val="1F1F23"/>
          <w:w w:val="110"/>
        </w:rPr>
        <w:t>uncancelled polling</w:t>
      </w:r>
      <w:r>
        <w:rPr>
          <w:color w:val="1F1F23"/>
          <w:spacing w:val="-3"/>
          <w:w w:val="110"/>
        </w:rPr>
        <w:t> </w:t>
      </w:r>
      <w:r>
        <w:rPr>
          <w:color w:val="1F1F23"/>
          <w:w w:val="110"/>
        </w:rPr>
        <w:t>delay</w:t>
      </w:r>
      <w:r>
        <w:rPr>
          <w:color w:val="1F1F23"/>
          <w:spacing w:val="-2"/>
          <w:w w:val="110"/>
        </w:rPr>
        <w:t> </w:t>
      </w:r>
      <w:r>
        <w:rPr>
          <w:color w:val="1F1F23"/>
          <w:w w:val="110"/>
        </w:rPr>
        <w:t>made</w:t>
      </w:r>
      <w:r>
        <w:rPr>
          <w:color w:val="1F1F23"/>
          <w:spacing w:val="-2"/>
          <w:w w:val="110"/>
        </w:rPr>
        <w:t> </w:t>
      </w:r>
      <w:r>
        <w:rPr>
          <w:color w:val="1F1F23"/>
          <w:w w:val="110"/>
        </w:rPr>
        <w:t>the</w:t>
      </w:r>
      <w:r>
        <w:rPr>
          <w:color w:val="1F1F23"/>
          <w:spacing w:val="-2"/>
          <w:w w:val="110"/>
        </w:rPr>
        <w:t> </w:t>
      </w:r>
      <w:r>
        <w:rPr>
          <w:color w:val="1F1F23"/>
          <w:w w:val="110"/>
        </w:rPr>
        <w:t>advanced</w:t>
      </w:r>
      <w:r>
        <w:rPr>
          <w:color w:val="1F1F23"/>
          <w:spacing w:val="-2"/>
          <w:w w:val="110"/>
        </w:rPr>
        <w:t> </w:t>
      </w:r>
      <w:r>
        <w:rPr>
          <w:color w:val="1F1F23"/>
          <w:w w:val="110"/>
        </w:rPr>
        <w:t>technique</w:t>
      </w:r>
      <w:r>
        <w:rPr>
          <w:color w:val="1F1F23"/>
          <w:spacing w:val="-2"/>
          <w:w w:val="110"/>
        </w:rPr>
        <w:t> </w:t>
      </w:r>
      <w:r>
        <w:rPr>
          <w:color w:val="1F1F23"/>
          <w:w w:val="110"/>
        </w:rPr>
        <w:t>more</w:t>
      </w:r>
      <w:r>
        <w:rPr>
          <w:color w:val="1F1F23"/>
          <w:spacing w:val="-2"/>
          <w:w w:val="110"/>
        </w:rPr>
        <w:t> </w:t>
      </w:r>
      <w:r>
        <w:rPr>
          <w:color w:val="1F1F23"/>
          <w:w w:val="110"/>
        </w:rPr>
        <w:t>personal</w:t>
      </w:r>
      <w:r>
        <w:rPr>
          <w:color w:val="1F1F23"/>
          <w:spacing w:val="-2"/>
          <w:w w:val="110"/>
        </w:rPr>
        <w:t> </w:t>
      </w:r>
      <w:r>
        <w:rPr>
          <w:color w:val="1F1F23"/>
          <w:w w:val="110"/>
        </w:rPr>
        <w:t>and</w:t>
      </w:r>
      <w:r>
        <w:rPr>
          <w:color w:val="1F1F23"/>
          <w:spacing w:val="-3"/>
          <w:w w:val="110"/>
        </w:rPr>
        <w:t> </w:t>
      </w:r>
      <w:r>
        <w:rPr>
          <w:color w:val="1F1F23"/>
          <w:w w:val="110"/>
        </w:rPr>
        <w:t>concrete:</w:t>
      </w:r>
      <w:r>
        <w:rPr>
          <w:color w:val="1F1F23"/>
          <w:spacing w:val="-3"/>
          <w:w w:val="110"/>
        </w:rPr>
        <w:t> </w:t>
      </w:r>
      <w:r>
        <w:rPr>
          <w:color w:val="1F1F23"/>
          <w:w w:val="110"/>
        </w:rPr>
        <w:t>lifecycle</w:t>
      </w:r>
      <w:r>
        <w:rPr>
          <w:color w:val="1F1F23"/>
          <w:spacing w:val="-2"/>
          <w:w w:val="110"/>
        </w:rPr>
        <w:t> </w:t>
      </w:r>
      <w:r>
        <w:rPr>
          <w:color w:val="1F1F23"/>
          <w:w w:val="110"/>
        </w:rPr>
        <w:t>cleanup</w:t>
      </w:r>
      <w:r>
        <w:rPr>
          <w:color w:val="1F1F23"/>
          <w:spacing w:val="-2"/>
          <w:w w:val="110"/>
        </w:rPr>
        <w:t> </w:t>
      </w:r>
      <w:r>
        <w:rPr>
          <w:color w:val="1F1F23"/>
          <w:w w:val="110"/>
        </w:rPr>
        <w:t>is</w:t>
      </w:r>
      <w:r>
        <w:rPr>
          <w:color w:val="1F1F23"/>
          <w:spacing w:val="-3"/>
          <w:w w:val="110"/>
        </w:rPr>
        <w:t> </w:t>
      </w:r>
      <w:r>
        <w:rPr>
          <w:color w:val="1F1F23"/>
          <w:w w:val="110"/>
        </w:rPr>
        <w:t>not</w:t>
      </w:r>
      <w:r>
        <w:rPr>
          <w:color w:val="1F1F23"/>
          <w:spacing w:val="-2"/>
          <w:w w:val="110"/>
        </w:rPr>
        <w:t> </w:t>
      </w:r>
      <w:r>
        <w:rPr>
          <w:color w:val="1F1F23"/>
          <w:w w:val="110"/>
        </w:rPr>
        <w:t>a theoretical best practice when an old result can reopen a panel or cancel the wrong backend job.</w:t>
      </w:r>
    </w:p>
    <w:p>
      <w:pPr>
        <w:pStyle w:val="BodyText"/>
        <w:spacing w:line="278" w:lineRule="auto" w:before="100"/>
        <w:ind w:left="229" w:right="101"/>
      </w:pPr>
      <w:r>
        <w:rPr>
          <w:color w:val="1F1F23"/>
          <w:w w:val="110"/>
        </w:rPr>
        <w:t>The</w:t>
      </w:r>
      <w:r>
        <w:rPr>
          <w:color w:val="1F1F23"/>
          <w:spacing w:val="-3"/>
          <w:w w:val="110"/>
        </w:rPr>
        <w:t> </w:t>
      </w:r>
      <w:r>
        <w:rPr>
          <w:color w:val="1F1F23"/>
          <w:w w:val="110"/>
        </w:rPr>
        <w:t>part</w:t>
      </w:r>
      <w:r>
        <w:rPr>
          <w:color w:val="1F1F23"/>
          <w:spacing w:val="-4"/>
          <w:w w:val="110"/>
        </w:rPr>
        <w:t> </w:t>
      </w:r>
      <w:r>
        <w:rPr>
          <w:color w:val="1F1F23"/>
          <w:w w:val="110"/>
        </w:rPr>
        <w:t>I</w:t>
      </w:r>
      <w:r>
        <w:rPr>
          <w:color w:val="1F1F23"/>
          <w:spacing w:val="-4"/>
          <w:w w:val="110"/>
        </w:rPr>
        <w:t> </w:t>
      </w:r>
      <w:r>
        <w:rPr>
          <w:color w:val="1F1F23"/>
          <w:w w:val="110"/>
        </w:rPr>
        <w:t>am</w:t>
      </w:r>
      <w:r>
        <w:rPr>
          <w:color w:val="1F1F23"/>
          <w:spacing w:val="-3"/>
          <w:w w:val="110"/>
        </w:rPr>
        <w:t> </w:t>
      </w:r>
      <w:r>
        <w:rPr>
          <w:color w:val="1F1F23"/>
          <w:w w:val="110"/>
        </w:rPr>
        <w:t>most</w:t>
      </w:r>
      <w:r>
        <w:rPr>
          <w:color w:val="1F1F23"/>
          <w:spacing w:val="-4"/>
          <w:w w:val="110"/>
        </w:rPr>
        <w:t> </w:t>
      </w:r>
      <w:r>
        <w:rPr>
          <w:color w:val="1F1F23"/>
          <w:w w:val="110"/>
        </w:rPr>
        <w:t>proud</w:t>
      </w:r>
      <w:r>
        <w:rPr>
          <w:color w:val="1F1F23"/>
          <w:spacing w:val="-3"/>
          <w:w w:val="110"/>
        </w:rPr>
        <w:t> </w:t>
      </w:r>
      <w:r>
        <w:rPr>
          <w:color w:val="1F1F23"/>
          <w:w w:val="110"/>
        </w:rPr>
        <w:t>of</w:t>
      </w:r>
      <w:r>
        <w:rPr>
          <w:color w:val="1F1F23"/>
          <w:spacing w:val="-4"/>
          <w:w w:val="110"/>
        </w:rPr>
        <w:t> </w:t>
      </w:r>
      <w:r>
        <w:rPr>
          <w:color w:val="1F1F23"/>
          <w:w w:val="110"/>
        </w:rPr>
        <w:t>is</w:t>
      </w:r>
      <w:r>
        <w:rPr>
          <w:color w:val="1F1F23"/>
          <w:spacing w:val="-3"/>
          <w:w w:val="110"/>
        </w:rPr>
        <w:t> </w:t>
      </w:r>
      <w:r>
        <w:rPr>
          <w:color w:val="1F1F23"/>
          <w:w w:val="110"/>
        </w:rPr>
        <w:t>that</w:t>
      </w:r>
      <w:r>
        <w:rPr>
          <w:color w:val="1F1F23"/>
          <w:spacing w:val="-4"/>
          <w:w w:val="110"/>
        </w:rPr>
        <w:t> </w:t>
      </w:r>
      <w:r>
        <w:rPr>
          <w:color w:val="1F1F23"/>
          <w:w w:val="110"/>
        </w:rPr>
        <w:t>FoodStory</w:t>
      </w:r>
      <w:r>
        <w:rPr>
          <w:color w:val="1F1F23"/>
          <w:spacing w:val="-3"/>
          <w:w w:val="110"/>
        </w:rPr>
        <w:t> </w:t>
      </w:r>
      <w:r>
        <w:rPr>
          <w:color w:val="1F1F23"/>
          <w:w w:val="110"/>
        </w:rPr>
        <w:t>can</w:t>
      </w:r>
      <w:r>
        <w:rPr>
          <w:color w:val="1F1F23"/>
          <w:spacing w:val="-3"/>
          <w:w w:val="110"/>
        </w:rPr>
        <w:t> </w:t>
      </w:r>
      <w:r>
        <w:rPr>
          <w:color w:val="1F1F23"/>
          <w:w w:val="110"/>
        </w:rPr>
        <w:t>turn</w:t>
      </w:r>
      <w:r>
        <w:rPr>
          <w:color w:val="1F1F23"/>
          <w:spacing w:val="-3"/>
          <w:w w:val="110"/>
        </w:rPr>
        <w:t> </w:t>
      </w:r>
      <w:r>
        <w:rPr>
          <w:color w:val="1F1F23"/>
          <w:w w:val="110"/>
        </w:rPr>
        <w:t>uncertain</w:t>
      </w:r>
      <w:r>
        <w:rPr>
          <w:color w:val="1F1F23"/>
          <w:spacing w:val="-3"/>
          <w:w w:val="110"/>
        </w:rPr>
        <w:t> </w:t>
      </w:r>
      <w:r>
        <w:rPr>
          <w:color w:val="1F1F23"/>
          <w:w w:val="110"/>
        </w:rPr>
        <w:t>visual</w:t>
      </w:r>
      <w:r>
        <w:rPr>
          <w:color w:val="1F1F23"/>
          <w:spacing w:val="-3"/>
          <w:w w:val="110"/>
        </w:rPr>
        <w:t> </w:t>
      </w:r>
      <w:r>
        <w:rPr>
          <w:color w:val="1F1F23"/>
          <w:w w:val="110"/>
        </w:rPr>
        <w:t>evidence</w:t>
      </w:r>
      <w:r>
        <w:rPr>
          <w:color w:val="1F1F23"/>
          <w:spacing w:val="-3"/>
          <w:w w:val="110"/>
        </w:rPr>
        <w:t> </w:t>
      </w:r>
      <w:r>
        <w:rPr>
          <w:color w:val="1F1F23"/>
          <w:w w:val="110"/>
        </w:rPr>
        <w:t>into</w:t>
      </w:r>
      <w:r>
        <w:rPr>
          <w:color w:val="1F1F23"/>
          <w:spacing w:val="-4"/>
          <w:w w:val="110"/>
        </w:rPr>
        <w:t> </w:t>
      </w:r>
      <w:r>
        <w:rPr>
          <w:color w:val="1F1F23"/>
          <w:w w:val="110"/>
        </w:rPr>
        <w:t>a</w:t>
      </w:r>
      <w:r>
        <w:rPr>
          <w:color w:val="1F1F23"/>
          <w:spacing w:val="-3"/>
          <w:w w:val="110"/>
        </w:rPr>
        <w:t> </w:t>
      </w:r>
      <w:r>
        <w:rPr>
          <w:color w:val="1F1F23"/>
          <w:w w:val="110"/>
        </w:rPr>
        <w:t>controlled interactive</w:t>
      </w:r>
      <w:r>
        <w:rPr>
          <w:color w:val="1F1F23"/>
          <w:spacing w:val="-2"/>
          <w:w w:val="110"/>
        </w:rPr>
        <w:t> </w:t>
      </w:r>
      <w:r>
        <w:rPr>
          <w:color w:val="1F1F23"/>
          <w:w w:val="110"/>
        </w:rPr>
        <w:t>workflow</w:t>
      </w:r>
      <w:r>
        <w:rPr>
          <w:color w:val="1F1F23"/>
          <w:spacing w:val="-2"/>
          <w:w w:val="110"/>
        </w:rPr>
        <w:t> </w:t>
      </w:r>
      <w:r>
        <w:rPr>
          <w:color w:val="1F1F23"/>
          <w:w w:val="110"/>
        </w:rPr>
        <w:t>without</w:t>
      </w:r>
      <w:r>
        <w:rPr>
          <w:color w:val="1F1F23"/>
          <w:spacing w:val="-3"/>
          <w:w w:val="110"/>
        </w:rPr>
        <w:t> </w:t>
      </w:r>
      <w:r>
        <w:rPr>
          <w:color w:val="1F1F23"/>
          <w:w w:val="110"/>
        </w:rPr>
        <w:t>pretending</w:t>
      </w:r>
      <w:r>
        <w:rPr>
          <w:color w:val="1F1F23"/>
          <w:spacing w:val="-2"/>
          <w:w w:val="110"/>
        </w:rPr>
        <w:t> </w:t>
      </w:r>
      <w:r>
        <w:rPr>
          <w:color w:val="1F1F23"/>
          <w:w w:val="110"/>
        </w:rPr>
        <w:t>that</w:t>
      </w:r>
      <w:r>
        <w:rPr>
          <w:color w:val="1F1F23"/>
          <w:spacing w:val="-3"/>
          <w:w w:val="110"/>
        </w:rPr>
        <w:t> </w:t>
      </w:r>
      <w:r>
        <w:rPr>
          <w:color w:val="1F1F23"/>
          <w:w w:val="110"/>
        </w:rPr>
        <w:t>review</w:t>
      </w:r>
      <w:r>
        <w:rPr>
          <w:color w:val="1F1F23"/>
          <w:spacing w:val="-2"/>
          <w:w w:val="110"/>
        </w:rPr>
        <w:t> </w:t>
      </w:r>
      <w:r>
        <w:rPr>
          <w:color w:val="1F1F23"/>
          <w:w w:val="110"/>
        </w:rPr>
        <w:t>candidates</w:t>
      </w:r>
      <w:r>
        <w:rPr>
          <w:color w:val="1F1F23"/>
          <w:spacing w:val="-2"/>
          <w:w w:val="110"/>
        </w:rPr>
        <w:t> </w:t>
      </w:r>
      <w:r>
        <w:rPr>
          <w:color w:val="1F1F23"/>
          <w:w w:val="110"/>
        </w:rPr>
        <w:t>are</w:t>
      </w:r>
      <w:r>
        <w:rPr>
          <w:color w:val="1F1F23"/>
          <w:spacing w:val="-2"/>
          <w:w w:val="110"/>
        </w:rPr>
        <w:t> </w:t>
      </w:r>
      <w:r>
        <w:rPr>
          <w:color w:val="1F1F23"/>
          <w:w w:val="110"/>
        </w:rPr>
        <w:t>facts.</w:t>
      </w:r>
      <w:r>
        <w:rPr>
          <w:color w:val="1F1F23"/>
          <w:spacing w:val="-2"/>
          <w:w w:val="110"/>
        </w:rPr>
        <w:t> </w:t>
      </w:r>
      <w:r>
        <w:rPr>
          <w:color w:val="1F1F23"/>
          <w:w w:val="110"/>
        </w:rPr>
        <w:t>The</w:t>
      </w:r>
      <w:r>
        <w:rPr>
          <w:color w:val="1F1F23"/>
          <w:spacing w:val="-2"/>
          <w:w w:val="110"/>
        </w:rPr>
        <w:t> </w:t>
      </w:r>
      <w:r>
        <w:rPr>
          <w:color w:val="1F1F23"/>
          <w:w w:val="110"/>
        </w:rPr>
        <w:t>part</w:t>
      </w:r>
      <w:r>
        <w:rPr>
          <w:color w:val="1F1F23"/>
          <w:spacing w:val="-3"/>
          <w:w w:val="110"/>
        </w:rPr>
        <w:t> </w:t>
      </w:r>
      <w:r>
        <w:rPr>
          <w:color w:val="1F1F23"/>
          <w:w w:val="110"/>
        </w:rPr>
        <w:t>I</w:t>
      </w:r>
      <w:r>
        <w:rPr>
          <w:color w:val="1F1F23"/>
          <w:spacing w:val="-2"/>
          <w:w w:val="110"/>
        </w:rPr>
        <w:t> </w:t>
      </w:r>
      <w:r>
        <w:rPr>
          <w:color w:val="1F1F23"/>
          <w:w w:val="110"/>
        </w:rPr>
        <w:t>remain</w:t>
      </w:r>
      <w:r>
        <w:rPr>
          <w:color w:val="1F1F23"/>
          <w:spacing w:val="-2"/>
          <w:w w:val="110"/>
        </w:rPr>
        <w:t> </w:t>
      </w:r>
      <w:r>
        <w:rPr>
          <w:color w:val="1F1F23"/>
          <w:w w:val="110"/>
        </w:rPr>
        <w:t>least </w:t>
      </w:r>
      <w:r>
        <w:rPr>
          <w:color w:val="1F1F23"/>
          <w:spacing w:val="-2"/>
          <w:w w:val="110"/>
        </w:rPr>
        <w:t>satisfied</w:t>
      </w:r>
      <w:r>
        <w:rPr>
          <w:color w:val="1F1F23"/>
          <w:spacing w:val="-6"/>
          <w:w w:val="110"/>
        </w:rPr>
        <w:t> </w:t>
      </w:r>
      <w:r>
        <w:rPr>
          <w:color w:val="1F1F23"/>
          <w:spacing w:val="-2"/>
          <w:w w:val="110"/>
        </w:rPr>
        <w:t>with</w:t>
      </w:r>
      <w:r>
        <w:rPr>
          <w:color w:val="1F1F23"/>
          <w:spacing w:val="-6"/>
          <w:w w:val="110"/>
        </w:rPr>
        <w:t> </w:t>
      </w:r>
      <w:r>
        <w:rPr>
          <w:color w:val="1F1F23"/>
          <w:spacing w:val="-2"/>
          <w:w w:val="110"/>
        </w:rPr>
        <w:t>is</w:t>
      </w:r>
      <w:r>
        <w:rPr>
          <w:color w:val="1F1F23"/>
          <w:spacing w:val="-7"/>
          <w:w w:val="110"/>
        </w:rPr>
        <w:t> </w:t>
      </w:r>
      <w:r>
        <w:rPr>
          <w:color w:val="1F1F23"/>
          <w:spacing w:val="-2"/>
          <w:w w:val="110"/>
        </w:rPr>
        <w:t>proving</w:t>
      </w:r>
      <w:r>
        <w:rPr>
          <w:color w:val="1F1F23"/>
          <w:spacing w:val="-6"/>
          <w:w w:val="110"/>
        </w:rPr>
        <w:t> </w:t>
      </w:r>
      <w:r>
        <w:rPr>
          <w:color w:val="1F1F23"/>
          <w:spacing w:val="-2"/>
          <w:w w:val="110"/>
        </w:rPr>
        <w:t>which</w:t>
      </w:r>
      <w:r>
        <w:rPr>
          <w:color w:val="1F1F23"/>
          <w:spacing w:val="-6"/>
          <w:w w:val="110"/>
        </w:rPr>
        <w:t> </w:t>
      </w:r>
      <w:r>
        <w:rPr>
          <w:color w:val="1F1F23"/>
          <w:spacing w:val="-2"/>
          <w:w w:val="110"/>
        </w:rPr>
        <w:t>restaurants</w:t>
      </w:r>
      <w:r>
        <w:rPr>
          <w:color w:val="1F1F23"/>
          <w:spacing w:val="-7"/>
          <w:w w:val="110"/>
        </w:rPr>
        <w:t> </w:t>
      </w:r>
      <w:r>
        <w:rPr>
          <w:color w:val="1F1F23"/>
          <w:spacing w:val="-2"/>
          <w:w w:val="110"/>
        </w:rPr>
        <w:t>truly</w:t>
      </w:r>
      <w:r>
        <w:rPr>
          <w:color w:val="1F1F23"/>
          <w:spacing w:val="-6"/>
          <w:w w:val="110"/>
        </w:rPr>
        <w:t> </w:t>
      </w:r>
      <w:r>
        <w:rPr>
          <w:color w:val="1F1F23"/>
          <w:spacing w:val="-2"/>
          <w:w w:val="110"/>
        </w:rPr>
        <w:t>serve</w:t>
      </w:r>
      <w:r>
        <w:rPr>
          <w:color w:val="1F1F23"/>
          <w:spacing w:val="-6"/>
          <w:w w:val="110"/>
        </w:rPr>
        <w:t> </w:t>
      </w:r>
      <w:r>
        <w:rPr>
          <w:color w:val="1F1F23"/>
          <w:spacing w:val="-2"/>
          <w:w w:val="110"/>
        </w:rPr>
        <w:t>a</w:t>
      </w:r>
      <w:r>
        <w:rPr>
          <w:color w:val="1F1F23"/>
          <w:spacing w:val="-7"/>
          <w:w w:val="110"/>
        </w:rPr>
        <w:t> </w:t>
      </w:r>
      <w:r>
        <w:rPr>
          <w:color w:val="1F1F23"/>
          <w:spacing w:val="-2"/>
          <w:w w:val="110"/>
        </w:rPr>
        <w:t>recognised</w:t>
      </w:r>
      <w:r>
        <w:rPr>
          <w:color w:val="1F1F23"/>
          <w:spacing w:val="-6"/>
          <w:w w:val="110"/>
        </w:rPr>
        <w:t> </w:t>
      </w:r>
      <w:r>
        <w:rPr>
          <w:color w:val="1F1F23"/>
          <w:spacing w:val="-2"/>
          <w:w w:val="110"/>
        </w:rPr>
        <w:t>dish</w:t>
      </w:r>
      <w:r>
        <w:rPr>
          <w:color w:val="1F1F23"/>
          <w:spacing w:val="-6"/>
          <w:w w:val="110"/>
        </w:rPr>
        <w:t> </w:t>
      </w:r>
      <w:r>
        <w:rPr>
          <w:color w:val="1F1F23"/>
          <w:spacing w:val="-2"/>
          <w:w w:val="110"/>
        </w:rPr>
        <w:t>outside</w:t>
      </w:r>
      <w:r>
        <w:rPr>
          <w:color w:val="1F1F23"/>
          <w:spacing w:val="-6"/>
          <w:w w:val="110"/>
        </w:rPr>
        <w:t> </w:t>
      </w:r>
      <w:r>
        <w:rPr>
          <w:color w:val="1F1F23"/>
          <w:spacing w:val="-2"/>
          <w:w w:val="110"/>
        </w:rPr>
        <w:t>the</w:t>
      </w:r>
      <w:r>
        <w:rPr>
          <w:color w:val="1F1F23"/>
          <w:spacing w:val="-6"/>
          <w:w w:val="110"/>
        </w:rPr>
        <w:t> </w:t>
      </w:r>
      <w:r>
        <w:rPr>
          <w:color w:val="1F1F23"/>
          <w:spacing w:val="-2"/>
          <w:w w:val="110"/>
        </w:rPr>
        <w:t>local</w:t>
      </w:r>
      <w:r>
        <w:rPr>
          <w:color w:val="1F1F23"/>
          <w:spacing w:val="-6"/>
          <w:w w:val="110"/>
        </w:rPr>
        <w:t> </w:t>
      </w:r>
      <w:r>
        <w:rPr>
          <w:color w:val="1F1F23"/>
          <w:spacing w:val="-2"/>
          <w:w w:val="110"/>
        </w:rPr>
        <w:t>catalogue.</w:t>
      </w:r>
      <w:r>
        <w:rPr>
          <w:color w:val="1F1F23"/>
          <w:spacing w:val="-6"/>
          <w:w w:val="110"/>
        </w:rPr>
        <w:t> </w:t>
      </w:r>
      <w:r>
        <w:rPr>
          <w:color w:val="1F1F23"/>
          <w:spacing w:val="-2"/>
          <w:w w:val="110"/>
        </w:rPr>
        <w:t>I </w:t>
      </w:r>
      <w:r>
        <w:rPr>
          <w:color w:val="1F1F23"/>
          <w:w w:val="110"/>
        </w:rPr>
        <w:t>also</w:t>
      </w:r>
      <w:r>
        <w:rPr>
          <w:color w:val="1F1F23"/>
          <w:spacing w:val="-2"/>
          <w:w w:val="110"/>
        </w:rPr>
        <w:t> </w:t>
      </w:r>
      <w:r>
        <w:rPr>
          <w:color w:val="1F1F23"/>
          <w:w w:val="110"/>
        </w:rPr>
        <w:t>learned</w:t>
      </w:r>
      <w:r>
        <w:rPr>
          <w:color w:val="1F1F23"/>
          <w:spacing w:val="-3"/>
          <w:w w:val="110"/>
        </w:rPr>
        <w:t> </w:t>
      </w:r>
      <w:r>
        <w:rPr>
          <w:color w:val="1F1F23"/>
          <w:w w:val="110"/>
        </w:rPr>
        <w:t>to</w:t>
      </w:r>
      <w:r>
        <w:rPr>
          <w:color w:val="1F1F23"/>
          <w:spacing w:val="-3"/>
          <w:w w:val="110"/>
        </w:rPr>
        <w:t> </w:t>
      </w:r>
      <w:r>
        <w:rPr>
          <w:color w:val="1F1F23"/>
          <w:w w:val="110"/>
        </w:rPr>
        <w:t>separate</w:t>
      </w:r>
      <w:r>
        <w:rPr>
          <w:color w:val="1F1F23"/>
          <w:spacing w:val="-2"/>
          <w:w w:val="110"/>
        </w:rPr>
        <w:t> </w:t>
      </w:r>
      <w:r>
        <w:rPr>
          <w:color w:val="1F1F23"/>
          <w:w w:val="110"/>
        </w:rPr>
        <w:t>tests</w:t>
      </w:r>
      <w:r>
        <w:rPr>
          <w:color w:val="1F1F23"/>
          <w:spacing w:val="-3"/>
          <w:w w:val="110"/>
        </w:rPr>
        <w:t> </w:t>
      </w:r>
      <w:r>
        <w:rPr>
          <w:color w:val="1F1F23"/>
          <w:w w:val="110"/>
        </w:rPr>
        <w:t>passed</w:t>
      </w:r>
      <w:r>
        <w:rPr>
          <w:color w:val="1F1F23"/>
          <w:spacing w:val="-2"/>
          <w:w w:val="110"/>
        </w:rPr>
        <w:t> </w:t>
      </w:r>
      <w:r>
        <w:rPr>
          <w:color w:val="1F1F23"/>
          <w:w w:val="110"/>
        </w:rPr>
        <w:t>from</w:t>
      </w:r>
      <w:r>
        <w:rPr>
          <w:color w:val="1F1F23"/>
          <w:spacing w:val="-2"/>
          <w:w w:val="110"/>
        </w:rPr>
        <w:t> </w:t>
      </w:r>
      <w:r>
        <w:rPr>
          <w:color w:val="1F1F23"/>
          <w:w w:val="110"/>
        </w:rPr>
        <w:t>model</w:t>
      </w:r>
      <w:r>
        <w:rPr>
          <w:color w:val="1F1F23"/>
          <w:spacing w:val="-2"/>
          <w:w w:val="110"/>
        </w:rPr>
        <w:t> </w:t>
      </w:r>
      <w:r>
        <w:rPr>
          <w:color w:val="1F1F23"/>
          <w:w w:val="110"/>
        </w:rPr>
        <w:t>accuracy</w:t>
      </w:r>
      <w:r>
        <w:rPr>
          <w:color w:val="1F1F23"/>
          <w:spacing w:val="-2"/>
          <w:w w:val="110"/>
        </w:rPr>
        <w:t> </w:t>
      </w:r>
      <w:r>
        <w:rPr>
          <w:color w:val="1F1F23"/>
          <w:w w:val="110"/>
        </w:rPr>
        <w:t>and</w:t>
      </w:r>
      <w:r>
        <w:rPr>
          <w:color w:val="1F1F23"/>
          <w:spacing w:val="-3"/>
          <w:w w:val="110"/>
        </w:rPr>
        <w:t> </w:t>
      </w:r>
      <w:r>
        <w:rPr>
          <w:color w:val="1F1F23"/>
          <w:w w:val="110"/>
        </w:rPr>
        <w:t>router</w:t>
      </w:r>
      <w:r>
        <w:rPr>
          <w:color w:val="1F1F23"/>
          <w:spacing w:val="-2"/>
          <w:w w:val="110"/>
        </w:rPr>
        <w:t> </w:t>
      </w:r>
      <w:r>
        <w:rPr>
          <w:color w:val="1F1F23"/>
          <w:w w:val="110"/>
        </w:rPr>
        <w:t>latency</w:t>
      </w:r>
      <w:r>
        <w:rPr>
          <w:color w:val="1F1F23"/>
          <w:spacing w:val="-2"/>
          <w:w w:val="110"/>
        </w:rPr>
        <w:t> </w:t>
      </w:r>
      <w:r>
        <w:rPr>
          <w:color w:val="1F1F23"/>
          <w:w w:val="110"/>
        </w:rPr>
        <w:t>from</w:t>
      </w:r>
      <w:r>
        <w:rPr>
          <w:color w:val="1F1F23"/>
          <w:spacing w:val="-2"/>
          <w:w w:val="110"/>
        </w:rPr>
        <w:t> </w:t>
      </w:r>
      <w:r>
        <w:rPr>
          <w:color w:val="1F1F23"/>
          <w:w w:val="110"/>
        </w:rPr>
        <w:t>full-pipeline latency. These limitations now define the next research work rather than being hidden behind a confident label.</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40" w:lineRule="auto" w:before="0" w:after="0"/>
        <w:ind w:left="607" w:right="0" w:hanging="378"/>
        <w:jc w:val="left"/>
      </w:pPr>
      <w:bookmarkStart w:name="6. Integrated Testing and Evaluation" w:id="68"/>
      <w:bookmarkEnd w:id="68"/>
      <w:r>
        <w:rPr>
          <w:b w:val="0"/>
        </w:rPr>
      </w:r>
      <w:r>
        <w:rPr>
          <w:color w:val="E7394E"/>
        </w:rPr>
        <w:t>Integrated</w:t>
      </w:r>
      <w:r>
        <w:rPr>
          <w:color w:val="E7394E"/>
          <w:spacing w:val="-7"/>
        </w:rPr>
        <w:t> </w:t>
      </w:r>
      <w:r>
        <w:rPr>
          <w:color w:val="E7394E"/>
        </w:rPr>
        <w:t>Testing</w:t>
      </w:r>
      <w:r>
        <w:rPr>
          <w:color w:val="E7394E"/>
          <w:spacing w:val="-6"/>
        </w:rPr>
        <w:t> </w:t>
      </w:r>
      <w:r>
        <w:rPr>
          <w:color w:val="E7394E"/>
        </w:rPr>
        <w:t>and</w:t>
      </w:r>
      <w:r>
        <w:rPr>
          <w:color w:val="E7394E"/>
          <w:spacing w:val="-6"/>
        </w:rPr>
        <w:t> </w:t>
      </w:r>
      <w:r>
        <w:rPr>
          <w:color w:val="E7394E"/>
          <w:spacing w:val="-2"/>
        </w:rPr>
        <w:t>Evaluation</w:t>
      </w:r>
    </w:p>
    <w:p>
      <w:pPr>
        <w:pStyle w:val="BodyText"/>
        <w:spacing w:before="6"/>
        <w:rPr>
          <w:rFonts w:ascii="Calibri"/>
          <w:b/>
          <w:sz w:val="13"/>
        </w:rPr>
      </w:pPr>
      <w:r>
        <w:rPr>
          <w:rFonts w:ascii="Calibri"/>
          <w:b/>
          <w:sz w:val="13"/>
        </w:rPr>
        <mc:AlternateContent>
          <mc:Choice Requires="wps">
            <w:drawing>
              <wp:anchor distT="0" distB="0" distL="0" distR="0" allowOverlap="1" layoutInCell="1" locked="0" behindDoc="1" simplePos="0" relativeHeight="487596544">
                <wp:simplePos x="0" y="0"/>
                <wp:positionH relativeFrom="page">
                  <wp:posOffset>615950</wp:posOffset>
                </wp:positionH>
                <wp:positionV relativeFrom="paragraph">
                  <wp:posOffset>120387</wp:posOffset>
                </wp:positionV>
                <wp:extent cx="6191885" cy="1124585"/>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6191885" cy="1124585"/>
                        </a:xfrm>
                        <a:prstGeom prst="rect">
                          <a:avLst/>
                        </a:prstGeom>
                        <a:solidFill>
                          <a:srgbClr val="FCEBED"/>
                        </a:solidFill>
                      </wps:spPr>
                      <wps:txbx>
                        <w:txbxContent>
                          <w:p>
                            <w:pPr>
                              <w:spacing w:before="150"/>
                              <w:ind w:left="130" w:right="0" w:firstLine="0"/>
                              <w:jc w:val="left"/>
                              <w:rPr>
                                <w:rFonts w:ascii="Georgia"/>
                                <w:b/>
                                <w:color w:val="000000"/>
                                <w:sz w:val="20"/>
                              </w:rPr>
                            </w:pPr>
                            <w:r>
                              <w:rPr>
                                <w:rFonts w:ascii="Georgia"/>
                                <w:b/>
                                <w:color w:val="1F1F23"/>
                                <w:sz w:val="20"/>
                              </w:rPr>
                              <w:t>How</w:t>
                            </w:r>
                            <w:r>
                              <w:rPr>
                                <w:rFonts w:ascii="Georgia"/>
                                <w:b/>
                                <w:color w:val="1F1F23"/>
                                <w:spacing w:val="-10"/>
                                <w:sz w:val="20"/>
                              </w:rPr>
                              <w:t> </w:t>
                            </w:r>
                            <w:r>
                              <w:rPr>
                                <w:rFonts w:ascii="Georgia"/>
                                <w:b/>
                                <w:color w:val="1F1F23"/>
                                <w:sz w:val="20"/>
                              </w:rPr>
                              <w:t>to</w:t>
                            </w:r>
                            <w:r>
                              <w:rPr>
                                <w:rFonts w:ascii="Georgia"/>
                                <w:b/>
                                <w:color w:val="1F1F23"/>
                                <w:spacing w:val="-9"/>
                                <w:sz w:val="20"/>
                              </w:rPr>
                              <w:t> </w:t>
                            </w:r>
                            <w:r>
                              <w:rPr>
                                <w:rFonts w:ascii="Georgia"/>
                                <w:b/>
                                <w:color w:val="1F1F23"/>
                                <w:sz w:val="20"/>
                              </w:rPr>
                              <w:t>read</w:t>
                            </w:r>
                            <w:r>
                              <w:rPr>
                                <w:rFonts w:ascii="Georgia"/>
                                <w:b/>
                                <w:color w:val="1F1F23"/>
                                <w:spacing w:val="-10"/>
                                <w:sz w:val="20"/>
                              </w:rPr>
                              <w:t> </w:t>
                            </w:r>
                            <w:r>
                              <w:rPr>
                                <w:rFonts w:ascii="Georgia"/>
                                <w:b/>
                                <w:color w:val="1F1F23"/>
                                <w:sz w:val="20"/>
                              </w:rPr>
                              <w:t>the</w:t>
                            </w:r>
                            <w:r>
                              <w:rPr>
                                <w:rFonts w:ascii="Georgia"/>
                                <w:b/>
                                <w:color w:val="1F1F23"/>
                                <w:spacing w:val="-9"/>
                                <w:sz w:val="20"/>
                              </w:rPr>
                              <w:t> </w:t>
                            </w:r>
                            <w:r>
                              <w:rPr>
                                <w:rFonts w:ascii="Georgia"/>
                                <w:b/>
                                <w:color w:val="1F1F23"/>
                                <w:sz w:val="20"/>
                              </w:rPr>
                              <w:t>evaluation</w:t>
                            </w:r>
                            <w:r>
                              <w:rPr>
                                <w:rFonts w:ascii="Georgia"/>
                                <w:b/>
                                <w:color w:val="1F1F23"/>
                                <w:spacing w:val="-11"/>
                                <w:sz w:val="20"/>
                              </w:rPr>
                              <w:t> </w:t>
                            </w:r>
                            <w:r>
                              <w:rPr>
                                <w:rFonts w:ascii="Georgia"/>
                                <w:b/>
                                <w:color w:val="1F1F23"/>
                                <w:spacing w:val="-2"/>
                                <w:sz w:val="20"/>
                              </w:rPr>
                              <w:t>evidence</w:t>
                            </w:r>
                          </w:p>
                          <w:p>
                            <w:pPr>
                              <w:spacing w:line="278" w:lineRule="auto" w:before="55"/>
                              <w:ind w:left="130" w:right="0" w:firstLine="0"/>
                              <w:jc w:val="left"/>
                              <w:rPr>
                                <w:color w:val="000000"/>
                                <w:sz w:val="18"/>
                              </w:rPr>
                            </w:pPr>
                            <w:r>
                              <w:rPr>
                                <w:color w:val="1F1F23"/>
                                <w:spacing w:val="-2"/>
                                <w:w w:val="110"/>
                                <w:sz w:val="18"/>
                              </w:rPr>
                              <w:t>Completion percentages are rubric-oriented evidence labels rather than predicted marks. Test counts establish </w:t>
                            </w:r>
                            <w:r>
                              <w:rPr>
                                <w:color w:val="1F1F23"/>
                                <w:w w:val="110"/>
                                <w:sz w:val="18"/>
                              </w:rPr>
                              <w:t>exercised</w:t>
                            </w:r>
                            <w:r>
                              <w:rPr>
                                <w:color w:val="1F1F23"/>
                                <w:spacing w:val="-1"/>
                                <w:w w:val="110"/>
                                <w:sz w:val="18"/>
                              </w:rPr>
                              <w:t> </w:t>
                            </w:r>
                            <w:r>
                              <w:rPr>
                                <w:color w:val="1F1F23"/>
                                <w:w w:val="110"/>
                                <w:sz w:val="18"/>
                              </w:rPr>
                              <w:t>behaviour,</w:t>
                            </w:r>
                            <w:r>
                              <w:rPr>
                                <w:color w:val="1F1F23"/>
                                <w:spacing w:val="-1"/>
                                <w:w w:val="110"/>
                                <w:sz w:val="18"/>
                              </w:rPr>
                              <w:t> </w:t>
                            </w:r>
                            <w:r>
                              <w:rPr>
                                <w:color w:val="1F1F23"/>
                                <w:w w:val="110"/>
                                <w:sz w:val="18"/>
                              </w:rPr>
                              <w:t>while</w:t>
                            </w:r>
                            <w:r>
                              <w:rPr>
                                <w:color w:val="1F1F23"/>
                                <w:spacing w:val="-1"/>
                                <w:w w:val="110"/>
                                <w:sz w:val="18"/>
                              </w:rPr>
                              <w:t> </w:t>
                            </w:r>
                            <w:r>
                              <w:rPr>
                                <w:color w:val="1F1F23"/>
                                <w:w w:val="110"/>
                                <w:sz w:val="18"/>
                              </w:rPr>
                              <w:t>recognition</w:t>
                            </w:r>
                            <w:r>
                              <w:rPr>
                                <w:color w:val="1F1F23"/>
                                <w:spacing w:val="-1"/>
                                <w:w w:val="110"/>
                                <w:sz w:val="18"/>
                              </w:rPr>
                              <w:t> </w:t>
                            </w:r>
                            <w:r>
                              <w:rPr>
                                <w:color w:val="1F1F23"/>
                                <w:w w:val="110"/>
                                <w:sz w:val="18"/>
                              </w:rPr>
                              <w:t>quality</w:t>
                            </w:r>
                            <w:r>
                              <w:rPr>
                                <w:color w:val="1F1F23"/>
                                <w:spacing w:val="-1"/>
                                <w:w w:val="110"/>
                                <w:sz w:val="18"/>
                              </w:rPr>
                              <w:t> </w:t>
                            </w:r>
                            <w:r>
                              <w:rPr>
                                <w:color w:val="1F1F23"/>
                                <w:w w:val="110"/>
                                <w:sz w:val="18"/>
                              </w:rPr>
                              <w:t>requires</w:t>
                            </w:r>
                            <w:r>
                              <w:rPr>
                                <w:color w:val="1F1F23"/>
                                <w:spacing w:val="-1"/>
                                <w:w w:val="110"/>
                                <w:sz w:val="18"/>
                              </w:rPr>
                              <w:t> </w:t>
                            </w:r>
                            <w:r>
                              <w:rPr>
                                <w:color w:val="1F1F23"/>
                                <w:w w:val="110"/>
                                <w:sz w:val="18"/>
                              </w:rPr>
                              <w:t>labelled media.</w:t>
                            </w:r>
                            <w:r>
                              <w:rPr>
                                <w:color w:val="1F1F23"/>
                                <w:spacing w:val="-1"/>
                                <w:w w:val="110"/>
                                <w:sz w:val="18"/>
                              </w:rPr>
                              <w:t> </w:t>
                            </w:r>
                            <w:r>
                              <w:rPr>
                                <w:color w:val="1F1F23"/>
                                <w:w w:val="110"/>
                                <w:sz w:val="18"/>
                              </w:rPr>
                              <w:t>Router</w:t>
                            </w:r>
                            <w:r>
                              <w:rPr>
                                <w:color w:val="1F1F23"/>
                                <w:spacing w:val="-1"/>
                                <w:w w:val="110"/>
                                <w:sz w:val="18"/>
                              </w:rPr>
                              <w:t> </w:t>
                            </w:r>
                            <w:r>
                              <w:rPr>
                                <w:color w:val="1F1F23"/>
                                <w:w w:val="110"/>
                                <w:sz w:val="18"/>
                              </w:rPr>
                              <w:t>benchmarks</w:t>
                            </w:r>
                            <w:r>
                              <w:rPr>
                                <w:color w:val="1F1F23"/>
                                <w:spacing w:val="-1"/>
                                <w:w w:val="110"/>
                                <w:sz w:val="18"/>
                              </w:rPr>
                              <w:t> </w:t>
                            </w:r>
                            <w:r>
                              <w:rPr>
                                <w:color w:val="1F1F23"/>
                                <w:w w:val="110"/>
                                <w:sz w:val="18"/>
                              </w:rPr>
                              <w:t>cover deterministic</w:t>
                            </w:r>
                            <w:r>
                              <w:rPr>
                                <w:color w:val="1F1F23"/>
                                <w:spacing w:val="-9"/>
                                <w:w w:val="110"/>
                                <w:sz w:val="18"/>
                              </w:rPr>
                              <w:t> </w:t>
                            </w:r>
                            <w:r>
                              <w:rPr>
                                <w:color w:val="1F1F23"/>
                                <w:w w:val="110"/>
                                <w:sz w:val="18"/>
                              </w:rPr>
                              <w:t>routing</w:t>
                            </w:r>
                            <w:r>
                              <w:rPr>
                                <w:color w:val="1F1F23"/>
                                <w:spacing w:val="-9"/>
                                <w:w w:val="110"/>
                                <w:sz w:val="18"/>
                              </w:rPr>
                              <w:t> </w:t>
                            </w:r>
                            <w:r>
                              <w:rPr>
                                <w:color w:val="1F1F23"/>
                                <w:w w:val="110"/>
                                <w:sz w:val="18"/>
                              </w:rPr>
                              <w:t>only;</w:t>
                            </w:r>
                            <w:r>
                              <w:rPr>
                                <w:color w:val="1F1F23"/>
                                <w:spacing w:val="-9"/>
                                <w:w w:val="110"/>
                                <w:sz w:val="18"/>
                              </w:rPr>
                              <w:t> </w:t>
                            </w:r>
                            <w:r>
                              <w:rPr>
                                <w:color w:val="1F1F23"/>
                                <w:w w:val="110"/>
                                <w:sz w:val="18"/>
                              </w:rPr>
                              <w:t>provider,</w:t>
                            </w:r>
                            <w:r>
                              <w:rPr>
                                <w:color w:val="1F1F23"/>
                                <w:spacing w:val="-9"/>
                                <w:w w:val="110"/>
                                <w:sz w:val="18"/>
                              </w:rPr>
                              <w:t> </w:t>
                            </w:r>
                            <w:r>
                              <w:rPr>
                                <w:color w:val="1F1F23"/>
                                <w:w w:val="110"/>
                                <w:sz w:val="18"/>
                              </w:rPr>
                              <w:t>OCR,</w:t>
                            </w:r>
                            <w:r>
                              <w:rPr>
                                <w:color w:val="1F1F23"/>
                                <w:spacing w:val="-9"/>
                                <w:w w:val="110"/>
                                <w:sz w:val="18"/>
                              </w:rPr>
                              <w:t> </w:t>
                            </w:r>
                            <w:r>
                              <w:rPr>
                                <w:color w:val="1F1F23"/>
                                <w:w w:val="110"/>
                                <w:sz w:val="18"/>
                              </w:rPr>
                              <w:t>media-acquisition</w:t>
                            </w:r>
                            <w:r>
                              <w:rPr>
                                <w:color w:val="1F1F23"/>
                                <w:spacing w:val="-9"/>
                                <w:w w:val="110"/>
                                <w:sz w:val="18"/>
                              </w:rPr>
                              <w:t> </w:t>
                            </w:r>
                            <w:r>
                              <w:rPr>
                                <w:color w:val="1F1F23"/>
                                <w:w w:val="110"/>
                                <w:sz w:val="18"/>
                              </w:rPr>
                              <w:t>and</w:t>
                            </w:r>
                            <w:r>
                              <w:rPr>
                                <w:color w:val="1F1F23"/>
                                <w:spacing w:val="-8"/>
                                <w:w w:val="110"/>
                                <w:sz w:val="18"/>
                              </w:rPr>
                              <w:t> </w:t>
                            </w:r>
                            <w:r>
                              <w:rPr>
                                <w:color w:val="1F1F23"/>
                                <w:w w:val="110"/>
                                <w:sz w:val="18"/>
                              </w:rPr>
                              <w:t>browser</w:t>
                            </w:r>
                            <w:r>
                              <w:rPr>
                                <w:color w:val="1F1F23"/>
                                <w:spacing w:val="-9"/>
                                <w:w w:val="110"/>
                                <w:sz w:val="18"/>
                              </w:rPr>
                              <w:t> </w:t>
                            </w:r>
                            <w:r>
                              <w:rPr>
                                <w:color w:val="1F1F23"/>
                                <w:w w:val="110"/>
                                <w:sz w:val="18"/>
                              </w:rPr>
                              <w:t>latency</w:t>
                            </w:r>
                            <w:r>
                              <w:rPr>
                                <w:color w:val="1F1F23"/>
                                <w:spacing w:val="-9"/>
                                <w:w w:val="110"/>
                                <w:sz w:val="18"/>
                              </w:rPr>
                              <w:t> </w:t>
                            </w:r>
                            <w:r>
                              <w:rPr>
                                <w:color w:val="1F1F23"/>
                                <w:w w:val="110"/>
                                <w:sz w:val="18"/>
                              </w:rPr>
                              <w:t>are</w:t>
                            </w:r>
                            <w:r>
                              <w:rPr>
                                <w:color w:val="1F1F23"/>
                                <w:spacing w:val="-9"/>
                                <w:w w:val="110"/>
                                <w:sz w:val="18"/>
                              </w:rPr>
                              <w:t> </w:t>
                            </w:r>
                            <w:r>
                              <w:rPr>
                                <w:color w:val="1F1F23"/>
                                <w:w w:val="110"/>
                                <w:sz w:val="18"/>
                              </w:rPr>
                              <w:t>reported</w:t>
                            </w:r>
                            <w:r>
                              <w:rPr>
                                <w:color w:val="1F1F23"/>
                                <w:spacing w:val="-9"/>
                                <w:w w:val="110"/>
                                <w:sz w:val="18"/>
                              </w:rPr>
                              <w:t> </w:t>
                            </w:r>
                            <w:r>
                              <w:rPr>
                                <w:color w:val="1F1F23"/>
                                <w:w w:val="110"/>
                                <w:sz w:val="18"/>
                              </w:rPr>
                              <w:t>separately</w:t>
                            </w:r>
                            <w:r>
                              <w:rPr>
                                <w:color w:val="1F1F23"/>
                                <w:spacing w:val="-9"/>
                                <w:w w:val="110"/>
                                <w:sz w:val="18"/>
                              </w:rPr>
                              <w:t> </w:t>
                            </w:r>
                            <w:r>
                              <w:rPr>
                                <w:color w:val="1F1F23"/>
                                <w:w w:val="110"/>
                                <w:sz w:val="18"/>
                              </w:rPr>
                              <w:t>or retained as limitations. Missing baselines are recorded as unavailable rather than converted to zero.</w:t>
                            </w:r>
                          </w:p>
                        </w:txbxContent>
                      </wps:txbx>
                      <wps:bodyPr wrap="square" lIns="0" tIns="0" rIns="0" bIns="0" rtlCol="0">
                        <a:noAutofit/>
                      </wps:bodyPr>
                    </wps:wsp>
                  </a:graphicData>
                </a:graphic>
              </wp:anchor>
            </w:drawing>
          </mc:Choice>
          <mc:Fallback>
            <w:pict>
              <v:shape style="position:absolute;margin-left:48.5pt;margin-top:9.47934pt;width:487.55pt;height:88.55pt;mso-position-horizontal-relative:page;mso-position-vertical-relative:paragraph;z-index:-15719936;mso-wrap-distance-left:0;mso-wrap-distance-right:0" type="#_x0000_t202" id="docshape17" filled="true" fillcolor="#fcebed" stroked="false">
                <v:textbox inset="0,0,0,0">
                  <w:txbxContent>
                    <w:p>
                      <w:pPr>
                        <w:spacing w:before="150"/>
                        <w:ind w:left="130" w:right="0" w:firstLine="0"/>
                        <w:jc w:val="left"/>
                        <w:rPr>
                          <w:rFonts w:ascii="Georgia"/>
                          <w:b/>
                          <w:color w:val="000000"/>
                          <w:sz w:val="20"/>
                        </w:rPr>
                      </w:pPr>
                      <w:r>
                        <w:rPr>
                          <w:rFonts w:ascii="Georgia"/>
                          <w:b/>
                          <w:color w:val="1F1F23"/>
                          <w:sz w:val="20"/>
                        </w:rPr>
                        <w:t>How</w:t>
                      </w:r>
                      <w:r>
                        <w:rPr>
                          <w:rFonts w:ascii="Georgia"/>
                          <w:b/>
                          <w:color w:val="1F1F23"/>
                          <w:spacing w:val="-10"/>
                          <w:sz w:val="20"/>
                        </w:rPr>
                        <w:t> </w:t>
                      </w:r>
                      <w:r>
                        <w:rPr>
                          <w:rFonts w:ascii="Georgia"/>
                          <w:b/>
                          <w:color w:val="1F1F23"/>
                          <w:sz w:val="20"/>
                        </w:rPr>
                        <w:t>to</w:t>
                      </w:r>
                      <w:r>
                        <w:rPr>
                          <w:rFonts w:ascii="Georgia"/>
                          <w:b/>
                          <w:color w:val="1F1F23"/>
                          <w:spacing w:val="-9"/>
                          <w:sz w:val="20"/>
                        </w:rPr>
                        <w:t> </w:t>
                      </w:r>
                      <w:r>
                        <w:rPr>
                          <w:rFonts w:ascii="Georgia"/>
                          <w:b/>
                          <w:color w:val="1F1F23"/>
                          <w:sz w:val="20"/>
                        </w:rPr>
                        <w:t>read</w:t>
                      </w:r>
                      <w:r>
                        <w:rPr>
                          <w:rFonts w:ascii="Georgia"/>
                          <w:b/>
                          <w:color w:val="1F1F23"/>
                          <w:spacing w:val="-10"/>
                          <w:sz w:val="20"/>
                        </w:rPr>
                        <w:t> </w:t>
                      </w:r>
                      <w:r>
                        <w:rPr>
                          <w:rFonts w:ascii="Georgia"/>
                          <w:b/>
                          <w:color w:val="1F1F23"/>
                          <w:sz w:val="20"/>
                        </w:rPr>
                        <w:t>the</w:t>
                      </w:r>
                      <w:r>
                        <w:rPr>
                          <w:rFonts w:ascii="Georgia"/>
                          <w:b/>
                          <w:color w:val="1F1F23"/>
                          <w:spacing w:val="-9"/>
                          <w:sz w:val="20"/>
                        </w:rPr>
                        <w:t> </w:t>
                      </w:r>
                      <w:r>
                        <w:rPr>
                          <w:rFonts w:ascii="Georgia"/>
                          <w:b/>
                          <w:color w:val="1F1F23"/>
                          <w:sz w:val="20"/>
                        </w:rPr>
                        <w:t>evaluation</w:t>
                      </w:r>
                      <w:r>
                        <w:rPr>
                          <w:rFonts w:ascii="Georgia"/>
                          <w:b/>
                          <w:color w:val="1F1F23"/>
                          <w:spacing w:val="-11"/>
                          <w:sz w:val="20"/>
                        </w:rPr>
                        <w:t> </w:t>
                      </w:r>
                      <w:r>
                        <w:rPr>
                          <w:rFonts w:ascii="Georgia"/>
                          <w:b/>
                          <w:color w:val="1F1F23"/>
                          <w:spacing w:val="-2"/>
                          <w:sz w:val="20"/>
                        </w:rPr>
                        <w:t>evidence</w:t>
                      </w:r>
                    </w:p>
                    <w:p>
                      <w:pPr>
                        <w:spacing w:line="278" w:lineRule="auto" w:before="55"/>
                        <w:ind w:left="130" w:right="0" w:firstLine="0"/>
                        <w:jc w:val="left"/>
                        <w:rPr>
                          <w:color w:val="000000"/>
                          <w:sz w:val="18"/>
                        </w:rPr>
                      </w:pPr>
                      <w:r>
                        <w:rPr>
                          <w:color w:val="1F1F23"/>
                          <w:spacing w:val="-2"/>
                          <w:w w:val="110"/>
                          <w:sz w:val="18"/>
                        </w:rPr>
                        <w:t>Completion percentages are rubric-oriented evidence labels rather than predicted marks. Test counts establish </w:t>
                      </w:r>
                      <w:r>
                        <w:rPr>
                          <w:color w:val="1F1F23"/>
                          <w:w w:val="110"/>
                          <w:sz w:val="18"/>
                        </w:rPr>
                        <w:t>exercised</w:t>
                      </w:r>
                      <w:r>
                        <w:rPr>
                          <w:color w:val="1F1F23"/>
                          <w:spacing w:val="-1"/>
                          <w:w w:val="110"/>
                          <w:sz w:val="18"/>
                        </w:rPr>
                        <w:t> </w:t>
                      </w:r>
                      <w:r>
                        <w:rPr>
                          <w:color w:val="1F1F23"/>
                          <w:w w:val="110"/>
                          <w:sz w:val="18"/>
                        </w:rPr>
                        <w:t>behaviour,</w:t>
                      </w:r>
                      <w:r>
                        <w:rPr>
                          <w:color w:val="1F1F23"/>
                          <w:spacing w:val="-1"/>
                          <w:w w:val="110"/>
                          <w:sz w:val="18"/>
                        </w:rPr>
                        <w:t> </w:t>
                      </w:r>
                      <w:r>
                        <w:rPr>
                          <w:color w:val="1F1F23"/>
                          <w:w w:val="110"/>
                          <w:sz w:val="18"/>
                        </w:rPr>
                        <w:t>while</w:t>
                      </w:r>
                      <w:r>
                        <w:rPr>
                          <w:color w:val="1F1F23"/>
                          <w:spacing w:val="-1"/>
                          <w:w w:val="110"/>
                          <w:sz w:val="18"/>
                        </w:rPr>
                        <w:t> </w:t>
                      </w:r>
                      <w:r>
                        <w:rPr>
                          <w:color w:val="1F1F23"/>
                          <w:w w:val="110"/>
                          <w:sz w:val="18"/>
                        </w:rPr>
                        <w:t>recognition</w:t>
                      </w:r>
                      <w:r>
                        <w:rPr>
                          <w:color w:val="1F1F23"/>
                          <w:spacing w:val="-1"/>
                          <w:w w:val="110"/>
                          <w:sz w:val="18"/>
                        </w:rPr>
                        <w:t> </w:t>
                      </w:r>
                      <w:r>
                        <w:rPr>
                          <w:color w:val="1F1F23"/>
                          <w:w w:val="110"/>
                          <w:sz w:val="18"/>
                        </w:rPr>
                        <w:t>quality</w:t>
                      </w:r>
                      <w:r>
                        <w:rPr>
                          <w:color w:val="1F1F23"/>
                          <w:spacing w:val="-1"/>
                          <w:w w:val="110"/>
                          <w:sz w:val="18"/>
                        </w:rPr>
                        <w:t> </w:t>
                      </w:r>
                      <w:r>
                        <w:rPr>
                          <w:color w:val="1F1F23"/>
                          <w:w w:val="110"/>
                          <w:sz w:val="18"/>
                        </w:rPr>
                        <w:t>requires</w:t>
                      </w:r>
                      <w:r>
                        <w:rPr>
                          <w:color w:val="1F1F23"/>
                          <w:spacing w:val="-1"/>
                          <w:w w:val="110"/>
                          <w:sz w:val="18"/>
                        </w:rPr>
                        <w:t> </w:t>
                      </w:r>
                      <w:r>
                        <w:rPr>
                          <w:color w:val="1F1F23"/>
                          <w:w w:val="110"/>
                          <w:sz w:val="18"/>
                        </w:rPr>
                        <w:t>labelled media.</w:t>
                      </w:r>
                      <w:r>
                        <w:rPr>
                          <w:color w:val="1F1F23"/>
                          <w:spacing w:val="-1"/>
                          <w:w w:val="110"/>
                          <w:sz w:val="18"/>
                        </w:rPr>
                        <w:t> </w:t>
                      </w:r>
                      <w:r>
                        <w:rPr>
                          <w:color w:val="1F1F23"/>
                          <w:w w:val="110"/>
                          <w:sz w:val="18"/>
                        </w:rPr>
                        <w:t>Router</w:t>
                      </w:r>
                      <w:r>
                        <w:rPr>
                          <w:color w:val="1F1F23"/>
                          <w:spacing w:val="-1"/>
                          <w:w w:val="110"/>
                          <w:sz w:val="18"/>
                        </w:rPr>
                        <w:t> </w:t>
                      </w:r>
                      <w:r>
                        <w:rPr>
                          <w:color w:val="1F1F23"/>
                          <w:w w:val="110"/>
                          <w:sz w:val="18"/>
                        </w:rPr>
                        <w:t>benchmarks</w:t>
                      </w:r>
                      <w:r>
                        <w:rPr>
                          <w:color w:val="1F1F23"/>
                          <w:spacing w:val="-1"/>
                          <w:w w:val="110"/>
                          <w:sz w:val="18"/>
                        </w:rPr>
                        <w:t> </w:t>
                      </w:r>
                      <w:r>
                        <w:rPr>
                          <w:color w:val="1F1F23"/>
                          <w:w w:val="110"/>
                          <w:sz w:val="18"/>
                        </w:rPr>
                        <w:t>cover deterministic</w:t>
                      </w:r>
                      <w:r>
                        <w:rPr>
                          <w:color w:val="1F1F23"/>
                          <w:spacing w:val="-9"/>
                          <w:w w:val="110"/>
                          <w:sz w:val="18"/>
                        </w:rPr>
                        <w:t> </w:t>
                      </w:r>
                      <w:r>
                        <w:rPr>
                          <w:color w:val="1F1F23"/>
                          <w:w w:val="110"/>
                          <w:sz w:val="18"/>
                        </w:rPr>
                        <w:t>routing</w:t>
                      </w:r>
                      <w:r>
                        <w:rPr>
                          <w:color w:val="1F1F23"/>
                          <w:spacing w:val="-9"/>
                          <w:w w:val="110"/>
                          <w:sz w:val="18"/>
                        </w:rPr>
                        <w:t> </w:t>
                      </w:r>
                      <w:r>
                        <w:rPr>
                          <w:color w:val="1F1F23"/>
                          <w:w w:val="110"/>
                          <w:sz w:val="18"/>
                        </w:rPr>
                        <w:t>only;</w:t>
                      </w:r>
                      <w:r>
                        <w:rPr>
                          <w:color w:val="1F1F23"/>
                          <w:spacing w:val="-9"/>
                          <w:w w:val="110"/>
                          <w:sz w:val="18"/>
                        </w:rPr>
                        <w:t> </w:t>
                      </w:r>
                      <w:r>
                        <w:rPr>
                          <w:color w:val="1F1F23"/>
                          <w:w w:val="110"/>
                          <w:sz w:val="18"/>
                        </w:rPr>
                        <w:t>provider,</w:t>
                      </w:r>
                      <w:r>
                        <w:rPr>
                          <w:color w:val="1F1F23"/>
                          <w:spacing w:val="-9"/>
                          <w:w w:val="110"/>
                          <w:sz w:val="18"/>
                        </w:rPr>
                        <w:t> </w:t>
                      </w:r>
                      <w:r>
                        <w:rPr>
                          <w:color w:val="1F1F23"/>
                          <w:w w:val="110"/>
                          <w:sz w:val="18"/>
                        </w:rPr>
                        <w:t>OCR,</w:t>
                      </w:r>
                      <w:r>
                        <w:rPr>
                          <w:color w:val="1F1F23"/>
                          <w:spacing w:val="-9"/>
                          <w:w w:val="110"/>
                          <w:sz w:val="18"/>
                        </w:rPr>
                        <w:t> </w:t>
                      </w:r>
                      <w:r>
                        <w:rPr>
                          <w:color w:val="1F1F23"/>
                          <w:w w:val="110"/>
                          <w:sz w:val="18"/>
                        </w:rPr>
                        <w:t>media-acquisition</w:t>
                      </w:r>
                      <w:r>
                        <w:rPr>
                          <w:color w:val="1F1F23"/>
                          <w:spacing w:val="-9"/>
                          <w:w w:val="110"/>
                          <w:sz w:val="18"/>
                        </w:rPr>
                        <w:t> </w:t>
                      </w:r>
                      <w:r>
                        <w:rPr>
                          <w:color w:val="1F1F23"/>
                          <w:w w:val="110"/>
                          <w:sz w:val="18"/>
                        </w:rPr>
                        <w:t>and</w:t>
                      </w:r>
                      <w:r>
                        <w:rPr>
                          <w:color w:val="1F1F23"/>
                          <w:spacing w:val="-8"/>
                          <w:w w:val="110"/>
                          <w:sz w:val="18"/>
                        </w:rPr>
                        <w:t> </w:t>
                      </w:r>
                      <w:r>
                        <w:rPr>
                          <w:color w:val="1F1F23"/>
                          <w:w w:val="110"/>
                          <w:sz w:val="18"/>
                        </w:rPr>
                        <w:t>browser</w:t>
                      </w:r>
                      <w:r>
                        <w:rPr>
                          <w:color w:val="1F1F23"/>
                          <w:spacing w:val="-9"/>
                          <w:w w:val="110"/>
                          <w:sz w:val="18"/>
                        </w:rPr>
                        <w:t> </w:t>
                      </w:r>
                      <w:r>
                        <w:rPr>
                          <w:color w:val="1F1F23"/>
                          <w:w w:val="110"/>
                          <w:sz w:val="18"/>
                        </w:rPr>
                        <w:t>latency</w:t>
                      </w:r>
                      <w:r>
                        <w:rPr>
                          <w:color w:val="1F1F23"/>
                          <w:spacing w:val="-9"/>
                          <w:w w:val="110"/>
                          <w:sz w:val="18"/>
                        </w:rPr>
                        <w:t> </w:t>
                      </w:r>
                      <w:r>
                        <w:rPr>
                          <w:color w:val="1F1F23"/>
                          <w:w w:val="110"/>
                          <w:sz w:val="18"/>
                        </w:rPr>
                        <w:t>are</w:t>
                      </w:r>
                      <w:r>
                        <w:rPr>
                          <w:color w:val="1F1F23"/>
                          <w:spacing w:val="-9"/>
                          <w:w w:val="110"/>
                          <w:sz w:val="18"/>
                        </w:rPr>
                        <w:t> </w:t>
                      </w:r>
                      <w:r>
                        <w:rPr>
                          <w:color w:val="1F1F23"/>
                          <w:w w:val="110"/>
                          <w:sz w:val="18"/>
                        </w:rPr>
                        <w:t>reported</w:t>
                      </w:r>
                      <w:r>
                        <w:rPr>
                          <w:color w:val="1F1F23"/>
                          <w:spacing w:val="-9"/>
                          <w:w w:val="110"/>
                          <w:sz w:val="18"/>
                        </w:rPr>
                        <w:t> </w:t>
                      </w:r>
                      <w:r>
                        <w:rPr>
                          <w:color w:val="1F1F23"/>
                          <w:w w:val="110"/>
                          <w:sz w:val="18"/>
                        </w:rPr>
                        <w:t>separately</w:t>
                      </w:r>
                      <w:r>
                        <w:rPr>
                          <w:color w:val="1F1F23"/>
                          <w:spacing w:val="-9"/>
                          <w:w w:val="110"/>
                          <w:sz w:val="18"/>
                        </w:rPr>
                        <w:t> </w:t>
                      </w:r>
                      <w:r>
                        <w:rPr>
                          <w:color w:val="1F1F23"/>
                          <w:w w:val="110"/>
                          <w:sz w:val="18"/>
                        </w:rPr>
                        <w:t>or retained as limitations. Missing baselines are recorded as unavailable rather than converted to zero.</w:t>
                      </w:r>
                    </w:p>
                  </w:txbxContent>
                </v:textbox>
                <v:fill type="solid"/>
                <w10:wrap type="topAndBottom"/>
              </v:shape>
            </w:pict>
          </mc:Fallback>
        </mc:AlternateContent>
      </w:r>
    </w:p>
    <w:p>
      <w:pPr>
        <w:pStyle w:val="Heading2"/>
        <w:numPr>
          <w:ilvl w:val="1"/>
          <w:numId w:val="3"/>
        </w:numPr>
        <w:tabs>
          <w:tab w:pos="647" w:val="left" w:leader="none"/>
        </w:tabs>
        <w:spacing w:line="240" w:lineRule="auto" w:before="240" w:after="0"/>
        <w:ind w:left="647" w:right="0" w:hanging="418"/>
        <w:jc w:val="left"/>
      </w:pPr>
      <w:bookmarkStart w:name="6.1 Final Verification Snapshot" w:id="69"/>
      <w:bookmarkEnd w:id="69"/>
      <w:r>
        <w:rPr>
          <w:b w:val="0"/>
        </w:rPr>
      </w:r>
      <w:r>
        <w:rPr>
          <w:color w:val="1F1F23"/>
        </w:rPr>
        <w:t>Final</w:t>
      </w:r>
      <w:r>
        <w:rPr>
          <w:color w:val="1F1F23"/>
          <w:spacing w:val="-11"/>
        </w:rPr>
        <w:t> </w:t>
      </w:r>
      <w:r>
        <w:rPr>
          <w:color w:val="1F1F23"/>
        </w:rPr>
        <w:t>Verification</w:t>
      </w:r>
      <w:r>
        <w:rPr>
          <w:color w:val="1F1F23"/>
          <w:spacing w:val="-10"/>
        </w:rPr>
        <w:t> </w:t>
      </w:r>
      <w:r>
        <w:rPr>
          <w:color w:val="1F1F23"/>
          <w:spacing w:val="-2"/>
        </w:rPr>
        <w:t>Snapshot</w:t>
      </w:r>
    </w:p>
    <w:p>
      <w:pPr>
        <w:pStyle w:val="BodyText"/>
        <w:spacing w:line="278" w:lineRule="auto"/>
        <w:ind w:left="229" w:right="101"/>
      </w:pPr>
      <w:r>
        <w:t>Final verification was completed on branch codex/render-deployment at commit 1789998511d85adf7a6f95a7a403e07f9d409ba9. The frontend npm ci completed successfully, the production build passed, and the frontend test command passed 48/48 tests. The backend npm ci completed successfully and the backend test command passed 399/399 tests. git status --short returned no output, confirming a clean worktree. These results are author-run local command outputs; no CI badge, independent test laboratory or external security audit is claimed. Earlier focused API, WebSocket, Vision, Guardian, AI-service and database runs are retained in the evidence history but are not presented as newly rerun final-commit totals.</w:t>
      </w:r>
    </w:p>
    <w:p>
      <w:pPr>
        <w:pStyle w:val="BodyText"/>
        <w:spacing w:before="11"/>
        <w:rPr>
          <w:sz w:val="6"/>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422" w:hRule="atLeast"/>
        </w:trPr>
        <w:tc>
          <w:tcPr>
            <w:tcW w:w="2438" w:type="dxa"/>
            <w:tcBorders>
              <w:top w:val="nil"/>
              <w:left w:val="nil"/>
              <w:bottom w:val="nil"/>
              <w:right w:val="nil"/>
            </w:tcBorders>
            <w:shd w:val="clear" w:color="auto" w:fill="E8334C"/>
          </w:tcPr>
          <w:p>
            <w:pPr>
              <w:pStyle w:val="TableParagraph"/>
              <w:spacing w:before="114"/>
              <w:ind w:left="10" w:right="1"/>
              <w:jc w:val="center"/>
              <w:rPr>
                <w:rFonts w:ascii="Georgia"/>
                <w:b/>
                <w:sz w:val="15"/>
              </w:rPr>
            </w:pPr>
            <w:r>
              <w:rPr>
                <w:rFonts w:ascii="Georgia"/>
                <w:b/>
                <w:color w:val="FFFFFF"/>
                <w:spacing w:val="-4"/>
                <w:sz w:val="15"/>
              </w:rPr>
              <w:t>Area</w:t>
            </w:r>
          </w:p>
        </w:tc>
        <w:tc>
          <w:tcPr>
            <w:tcW w:w="2438" w:type="dxa"/>
            <w:tcBorders>
              <w:top w:val="nil"/>
              <w:left w:val="nil"/>
              <w:bottom w:val="nil"/>
              <w:right w:val="nil"/>
            </w:tcBorders>
            <w:shd w:val="clear" w:color="auto" w:fill="E8334C"/>
          </w:tcPr>
          <w:p>
            <w:pPr>
              <w:pStyle w:val="TableParagraph"/>
              <w:spacing w:before="114"/>
              <w:ind w:left="589"/>
              <w:rPr>
                <w:rFonts w:ascii="Georgia"/>
                <w:b/>
                <w:sz w:val="15"/>
              </w:rPr>
            </w:pPr>
            <w:r>
              <w:rPr>
                <w:rFonts w:ascii="Georgia"/>
                <w:b/>
                <w:color w:val="FFFFFF"/>
                <w:spacing w:val="-2"/>
                <w:sz w:val="15"/>
              </w:rPr>
              <w:t>Command/group</w:t>
            </w:r>
          </w:p>
        </w:tc>
        <w:tc>
          <w:tcPr>
            <w:tcW w:w="2438" w:type="dxa"/>
            <w:tcBorders>
              <w:top w:val="nil"/>
              <w:left w:val="nil"/>
              <w:bottom w:val="nil"/>
              <w:right w:val="nil"/>
            </w:tcBorders>
            <w:shd w:val="clear" w:color="auto" w:fill="E8334C"/>
          </w:tcPr>
          <w:p>
            <w:pPr>
              <w:pStyle w:val="TableParagraph"/>
              <w:spacing w:before="114"/>
              <w:ind w:left="326"/>
              <w:rPr>
                <w:rFonts w:ascii="Georgia"/>
                <w:b/>
                <w:sz w:val="15"/>
              </w:rPr>
            </w:pPr>
            <w:r>
              <w:rPr>
                <w:rFonts w:ascii="Georgia"/>
                <w:b/>
                <w:color w:val="FFFFFF"/>
                <w:w w:val="95"/>
                <w:sz w:val="15"/>
              </w:rPr>
              <w:t>Passed</w:t>
            </w:r>
            <w:r>
              <w:rPr>
                <w:rFonts w:ascii="Georgia"/>
                <w:b/>
                <w:color w:val="FFFFFF"/>
                <w:spacing w:val="-5"/>
                <w:w w:val="95"/>
                <w:sz w:val="15"/>
              </w:rPr>
              <w:t> </w:t>
            </w:r>
            <w:r>
              <w:rPr>
                <w:rFonts w:ascii="Georgia"/>
                <w:b/>
                <w:color w:val="FFFFFF"/>
                <w:w w:val="95"/>
                <w:sz w:val="15"/>
              </w:rPr>
              <w:t>/</w:t>
            </w:r>
            <w:r>
              <w:rPr>
                <w:rFonts w:ascii="Georgia"/>
                <w:b/>
                <w:color w:val="FFFFFF"/>
                <w:spacing w:val="-4"/>
                <w:w w:val="95"/>
                <w:sz w:val="15"/>
              </w:rPr>
              <w:t> </w:t>
            </w:r>
            <w:r>
              <w:rPr>
                <w:rFonts w:ascii="Georgia"/>
                <w:b/>
                <w:color w:val="FFFFFF"/>
                <w:w w:val="95"/>
                <w:sz w:val="15"/>
              </w:rPr>
              <w:t>failed</w:t>
            </w:r>
            <w:r>
              <w:rPr>
                <w:rFonts w:ascii="Georgia"/>
                <w:b/>
                <w:color w:val="FFFFFF"/>
                <w:spacing w:val="-4"/>
                <w:w w:val="95"/>
                <w:sz w:val="15"/>
              </w:rPr>
              <w:t> </w:t>
            </w:r>
            <w:r>
              <w:rPr>
                <w:rFonts w:ascii="Georgia"/>
                <w:b/>
                <w:color w:val="FFFFFF"/>
                <w:w w:val="95"/>
                <w:sz w:val="15"/>
              </w:rPr>
              <w:t>/</w:t>
            </w:r>
            <w:r>
              <w:rPr>
                <w:rFonts w:ascii="Georgia"/>
                <w:b/>
                <w:color w:val="FFFFFF"/>
                <w:spacing w:val="-5"/>
                <w:w w:val="95"/>
                <w:sz w:val="15"/>
              </w:rPr>
              <w:t> </w:t>
            </w:r>
            <w:r>
              <w:rPr>
                <w:rFonts w:ascii="Georgia"/>
                <w:b/>
                <w:color w:val="FFFFFF"/>
                <w:spacing w:val="-2"/>
                <w:w w:val="95"/>
                <w:sz w:val="15"/>
              </w:rPr>
              <w:t>skipped</w:t>
            </w:r>
          </w:p>
        </w:tc>
        <w:tc>
          <w:tcPr>
            <w:tcW w:w="2438" w:type="dxa"/>
            <w:tcBorders>
              <w:top w:val="nil"/>
              <w:left w:val="nil"/>
              <w:bottom w:val="nil"/>
              <w:right w:val="nil"/>
            </w:tcBorders>
            <w:shd w:val="clear" w:color="auto" w:fill="E8334C"/>
          </w:tcPr>
          <w:p>
            <w:pPr>
              <w:pStyle w:val="TableParagraph"/>
              <w:spacing w:before="114"/>
              <w:ind w:left="10"/>
              <w:jc w:val="center"/>
              <w:rPr>
                <w:rFonts w:ascii="Georgia"/>
                <w:b/>
                <w:sz w:val="15"/>
              </w:rPr>
            </w:pPr>
            <w:r>
              <w:rPr>
                <w:rFonts w:ascii="Georgia"/>
                <w:b/>
                <w:color w:val="FFFFFF"/>
                <w:spacing w:val="-2"/>
                <w:sz w:val="15"/>
              </w:rPr>
              <w:t>Notes</w:t>
            </w:r>
          </w:p>
        </w:tc>
      </w:tr>
      <w:tr>
        <w:trPr>
          <w:trHeight w:val="631" w:hRule="atLeast"/>
        </w:trPr>
        <w:tc>
          <w:tcPr>
            <w:tcW w:w="2438" w:type="dxa"/>
            <w:tcBorders>
              <w:top w:val="nil"/>
            </w:tcBorders>
          </w:tcPr>
          <w:p>
            <w:pPr>
              <w:pStyle w:val="TableParagraph"/>
              <w:spacing w:before="9"/>
              <w:rPr>
                <w:sz w:val="15"/>
              </w:rPr>
            </w:pPr>
          </w:p>
          <w:p>
            <w:pPr>
              <w:pStyle w:val="TableParagraph"/>
              <w:ind w:left="89"/>
              <w:rPr>
                <w:sz w:val="15"/>
              </w:rPr>
            </w:pPr>
            <w:r>
              <w:rPr>
                <w:color w:val="1F1F23"/>
                <w:w w:val="105"/>
                <w:sz w:val="15"/>
              </w:rPr>
              <w:t>Frontend</w:t>
            </w:r>
            <w:r>
              <w:rPr>
                <w:color w:val="1F1F23"/>
                <w:spacing w:val="13"/>
                <w:w w:val="110"/>
                <w:sz w:val="15"/>
              </w:rPr>
              <w:t> </w:t>
            </w:r>
            <w:r>
              <w:rPr>
                <w:color w:val="1F1F23"/>
                <w:spacing w:val="-2"/>
                <w:w w:val="110"/>
                <w:sz w:val="15"/>
              </w:rPr>
              <w:t>unit/component</w:t>
            </w:r>
          </w:p>
        </w:tc>
        <w:tc>
          <w:tcPr>
            <w:tcW w:w="2438" w:type="dxa"/>
            <w:tcBorders>
              <w:top w:val="nil"/>
            </w:tcBorders>
          </w:tcPr>
          <w:p>
            <w:pPr>
              <w:pStyle w:val="TableParagraph"/>
              <w:spacing w:before="9"/>
              <w:rPr>
                <w:sz w:val="15"/>
              </w:rPr>
            </w:pPr>
          </w:p>
          <w:p>
            <w:pPr>
              <w:pStyle w:val="TableParagraph"/>
              <w:ind w:left="89"/>
              <w:rPr>
                <w:sz w:val="15"/>
              </w:rPr>
            </w:pPr>
            <w:r>
              <w:rPr>
                <w:color w:val="1F1F23"/>
                <w:w w:val="105"/>
                <w:sz w:val="15"/>
              </w:rPr>
              <w:t>npm</w:t>
            </w:r>
            <w:r>
              <w:rPr>
                <w:color w:val="1F1F23"/>
                <w:spacing w:val="1"/>
                <w:w w:val="105"/>
                <w:sz w:val="15"/>
              </w:rPr>
              <w:t> </w:t>
            </w:r>
            <w:r>
              <w:rPr>
                <w:color w:val="1F1F23"/>
                <w:spacing w:val="-4"/>
                <w:w w:val="105"/>
                <w:sz w:val="15"/>
              </w:rPr>
              <w:t>test</w:t>
            </w:r>
          </w:p>
        </w:tc>
        <w:tc>
          <w:tcPr>
            <w:tcW w:w="2438" w:type="dxa"/>
            <w:tcBorders>
              <w:top w:val="nil"/>
            </w:tcBorders>
          </w:tcPr>
          <w:p>
            <w:r>
              <w:t>48 / 0 / 0</w:t>
            </w:r>
          </w:p>
        </w:tc>
        <w:tc>
          <w:tcPr>
            <w:tcW w:w="2438" w:type="dxa"/>
            <w:tcBorders>
              <w:top w:val="nil"/>
            </w:tcBorders>
          </w:tcPr>
          <w:p>
            <w:r>
              <w:t>Final commit; includes current UX, geocoding and Vision regression coverage.</w:t>
            </w:r>
          </w:p>
        </w:tc>
      </w:tr>
      <w:tr>
        <w:trPr>
          <w:trHeight w:val="1190" w:hRule="atLeast"/>
        </w:trPr>
        <w:tc>
          <w:tcPr>
            <w:tcW w:w="2438" w:type="dxa"/>
            <w:shd w:val="clear" w:color="auto" w:fill="F3F3F5"/>
          </w:tcPr>
          <w:p>
            <w:pPr>
              <w:pStyle w:val="TableParagraph"/>
              <w:rPr>
                <w:sz w:val="15"/>
              </w:rPr>
            </w:pPr>
          </w:p>
          <w:p>
            <w:pPr>
              <w:pStyle w:val="TableParagraph"/>
              <w:spacing w:before="85"/>
              <w:rPr>
                <w:sz w:val="15"/>
              </w:rPr>
            </w:pPr>
          </w:p>
          <w:p>
            <w:pPr>
              <w:pStyle w:val="TableParagraph"/>
              <w:ind w:left="89"/>
              <w:rPr>
                <w:sz w:val="15"/>
              </w:rPr>
            </w:pPr>
            <w:r>
              <w:rPr>
                <w:color w:val="1F1F23"/>
                <w:w w:val="105"/>
                <w:sz w:val="15"/>
              </w:rPr>
              <w:t>Frontend</w:t>
            </w:r>
            <w:r>
              <w:rPr>
                <w:color w:val="1F1F23"/>
                <w:spacing w:val="11"/>
                <w:w w:val="105"/>
                <w:sz w:val="15"/>
              </w:rPr>
              <w:t> </w:t>
            </w:r>
            <w:r>
              <w:rPr>
                <w:color w:val="1F1F23"/>
                <w:w w:val="105"/>
                <w:sz w:val="15"/>
              </w:rPr>
              <w:t>production</w:t>
            </w:r>
            <w:r>
              <w:rPr>
                <w:color w:val="1F1F23"/>
                <w:spacing w:val="10"/>
                <w:w w:val="105"/>
                <w:sz w:val="15"/>
              </w:rPr>
              <w:t> </w:t>
            </w:r>
            <w:r>
              <w:rPr>
                <w:color w:val="1F1F23"/>
                <w:spacing w:val="-4"/>
                <w:w w:val="105"/>
                <w:sz w:val="15"/>
              </w:rPr>
              <w:t>build</w:t>
            </w:r>
          </w:p>
        </w:tc>
        <w:tc>
          <w:tcPr>
            <w:tcW w:w="2438" w:type="dxa"/>
            <w:shd w:val="clear" w:color="auto" w:fill="F3F3F5"/>
          </w:tcPr>
          <w:p>
            <w:pPr>
              <w:pStyle w:val="TableParagraph"/>
              <w:rPr>
                <w:sz w:val="15"/>
              </w:rPr>
            </w:pPr>
          </w:p>
          <w:p>
            <w:pPr>
              <w:pStyle w:val="TableParagraph"/>
              <w:spacing w:before="85"/>
              <w:rPr>
                <w:sz w:val="15"/>
              </w:rPr>
            </w:pPr>
          </w:p>
          <w:p>
            <w:pPr>
              <w:pStyle w:val="TableParagraph"/>
              <w:ind w:left="89"/>
              <w:rPr>
                <w:sz w:val="15"/>
              </w:rPr>
            </w:pPr>
            <w:r>
              <w:rPr>
                <w:color w:val="1F1F23"/>
                <w:w w:val="110"/>
                <w:sz w:val="15"/>
              </w:rPr>
              <w:t>npm</w:t>
            </w:r>
            <w:r>
              <w:rPr>
                <w:color w:val="1F1F23"/>
                <w:spacing w:val="-10"/>
                <w:w w:val="110"/>
                <w:sz w:val="15"/>
              </w:rPr>
              <w:t> </w:t>
            </w:r>
            <w:r>
              <w:rPr>
                <w:color w:val="1F1F23"/>
                <w:w w:val="110"/>
                <w:sz w:val="15"/>
              </w:rPr>
              <w:t>run</w:t>
            </w:r>
            <w:r>
              <w:rPr>
                <w:color w:val="1F1F23"/>
                <w:spacing w:val="-9"/>
                <w:w w:val="110"/>
                <w:sz w:val="15"/>
              </w:rPr>
              <w:t> </w:t>
            </w:r>
            <w:r>
              <w:rPr>
                <w:color w:val="1F1F23"/>
                <w:spacing w:val="-2"/>
                <w:w w:val="110"/>
                <w:sz w:val="15"/>
              </w:rPr>
              <w:t>build</w:t>
            </w:r>
          </w:p>
        </w:tc>
        <w:tc>
          <w:tcPr>
            <w:tcW w:w="2438" w:type="dxa"/>
            <w:shd w:val="clear" w:color="auto" w:fill="F3F3F5"/>
          </w:tcPr>
          <w:p>
            <w:r>
              <w:t>Passed</w:t>
            </w:r>
          </w:p>
        </w:tc>
        <w:tc>
          <w:tcPr>
            <w:tcW w:w="2438" w:type="dxa"/>
            <w:shd w:val="clear" w:color="auto" w:fill="F3F3F5"/>
          </w:tcPr>
          <w:p>
            <w:r>
              <w:t>Final production build completed successfully; final module count and duration were not supplied.</w:t>
            </w:r>
          </w:p>
        </w:tc>
      </w:tr>
      <w:tr>
        <w:trPr>
          <w:trHeight w:val="877" w:hRule="atLeast"/>
        </w:trPr>
        <w:tc>
          <w:tcPr>
            <w:tcW w:w="2438" w:type="dxa"/>
          </w:tcPr>
          <w:p>
            <w:pPr>
              <w:pStyle w:val="TableParagraph"/>
              <w:spacing w:before="131"/>
              <w:rPr>
                <w:sz w:val="15"/>
              </w:rPr>
            </w:pPr>
          </w:p>
          <w:p>
            <w:pPr>
              <w:pStyle w:val="TableParagraph"/>
              <w:ind w:left="89"/>
              <w:rPr>
                <w:sz w:val="15"/>
              </w:rPr>
            </w:pPr>
            <w:r>
              <w:rPr>
                <w:color w:val="1F1F23"/>
                <w:spacing w:val="2"/>
                <w:sz w:val="15"/>
              </w:rPr>
              <w:t>Backend</w:t>
            </w:r>
            <w:r>
              <w:rPr>
                <w:color w:val="1F1F23"/>
                <w:spacing w:val="26"/>
                <w:sz w:val="15"/>
              </w:rPr>
              <w:t> </w:t>
            </w:r>
            <w:r>
              <w:rPr>
                <w:color w:val="1F1F23"/>
                <w:spacing w:val="-2"/>
                <w:sz w:val="15"/>
              </w:rPr>
              <w:t>regression</w:t>
            </w:r>
          </w:p>
        </w:tc>
        <w:tc>
          <w:tcPr>
            <w:tcW w:w="2438" w:type="dxa"/>
          </w:tcPr>
          <w:p>
            <w:pPr>
              <w:pStyle w:val="TableParagraph"/>
              <w:spacing w:before="131"/>
              <w:rPr>
                <w:sz w:val="15"/>
              </w:rPr>
            </w:pPr>
          </w:p>
          <w:p>
            <w:pPr>
              <w:pStyle w:val="TableParagraph"/>
              <w:ind w:left="89"/>
              <w:rPr>
                <w:sz w:val="15"/>
              </w:rPr>
            </w:pPr>
            <w:r>
              <w:rPr>
                <w:color w:val="1F1F23"/>
                <w:w w:val="105"/>
                <w:sz w:val="15"/>
              </w:rPr>
              <w:t>npm</w:t>
            </w:r>
            <w:r>
              <w:rPr>
                <w:color w:val="1F1F23"/>
                <w:spacing w:val="1"/>
                <w:w w:val="105"/>
                <w:sz w:val="15"/>
              </w:rPr>
              <w:t> </w:t>
            </w:r>
            <w:r>
              <w:rPr>
                <w:color w:val="1F1F23"/>
                <w:spacing w:val="-4"/>
                <w:w w:val="105"/>
                <w:sz w:val="15"/>
              </w:rPr>
              <w:t>test</w:t>
            </w:r>
          </w:p>
        </w:tc>
        <w:tc>
          <w:tcPr>
            <w:tcW w:w="2438" w:type="dxa"/>
          </w:tcPr>
          <w:p>
            <w:r>
              <w:t>399 / 0 / 0</w:t>
            </w:r>
          </w:p>
        </w:tc>
        <w:tc>
          <w:tcPr>
            <w:tcW w:w="2438" w:type="dxa"/>
          </w:tcPr>
          <w:p>
            <w:r>
              <w:t>Final npm test invocation on the clean final branch.</w:t>
            </w:r>
          </w:p>
        </w:tc>
      </w:tr>
      <w:tr>
        <w:trPr>
          <w:trHeight w:val="370" w:hRule="atLeast"/>
        </w:trPr>
        <w:tc>
          <w:tcPr>
            <w:tcW w:w="2438" w:type="dxa"/>
            <w:shd w:val="clear" w:color="auto" w:fill="F3F3F5"/>
          </w:tcPr>
          <w:p>
            <w:pPr>
              <w:pStyle w:val="TableParagraph"/>
              <w:spacing w:before="79"/>
              <w:ind w:left="89"/>
              <w:rPr>
                <w:sz w:val="15"/>
              </w:rPr>
            </w:pPr>
            <w:r>
              <w:rPr>
                <w:color w:val="1F1F23"/>
                <w:spacing w:val="-2"/>
                <w:w w:val="105"/>
                <w:sz w:val="15"/>
              </w:rPr>
              <w:t>API/database</w:t>
            </w:r>
            <w:r>
              <w:rPr>
                <w:color w:val="1F1F23"/>
                <w:spacing w:val="9"/>
                <w:w w:val="105"/>
                <w:sz w:val="15"/>
              </w:rPr>
              <w:t> </w:t>
            </w:r>
            <w:r>
              <w:rPr>
                <w:color w:val="1F1F23"/>
                <w:spacing w:val="-4"/>
                <w:w w:val="105"/>
                <w:sz w:val="15"/>
              </w:rPr>
              <w:t>smoke</w:t>
            </w:r>
          </w:p>
        </w:tc>
        <w:tc>
          <w:tcPr>
            <w:tcW w:w="2438" w:type="dxa"/>
            <w:shd w:val="clear" w:color="auto" w:fill="F3F3F5"/>
          </w:tcPr>
          <w:p>
            <w:pPr>
              <w:pStyle w:val="TableParagraph"/>
              <w:spacing w:before="79"/>
              <w:ind w:left="89"/>
              <w:rPr>
                <w:sz w:val="15"/>
              </w:rPr>
            </w:pPr>
            <w:r>
              <w:rPr>
                <w:color w:val="1F1F23"/>
                <w:w w:val="110"/>
                <w:sz w:val="15"/>
              </w:rPr>
              <w:t>npm</w:t>
            </w:r>
            <w:r>
              <w:rPr>
                <w:color w:val="1F1F23"/>
                <w:spacing w:val="-10"/>
                <w:w w:val="110"/>
                <w:sz w:val="15"/>
              </w:rPr>
              <w:t> </w:t>
            </w:r>
            <w:r>
              <w:rPr>
                <w:color w:val="1F1F23"/>
                <w:w w:val="110"/>
                <w:sz w:val="15"/>
              </w:rPr>
              <w:t>run</w:t>
            </w:r>
            <w:r>
              <w:rPr>
                <w:color w:val="1F1F23"/>
                <w:spacing w:val="-9"/>
                <w:w w:val="110"/>
                <w:sz w:val="15"/>
              </w:rPr>
              <w:t> </w:t>
            </w:r>
            <w:r>
              <w:rPr>
                <w:color w:val="1F1F23"/>
                <w:spacing w:val="-2"/>
                <w:w w:val="110"/>
                <w:sz w:val="15"/>
              </w:rPr>
              <w:t>test:api</w:t>
            </w:r>
          </w:p>
        </w:tc>
        <w:tc>
          <w:tcPr>
            <w:tcW w:w="2438" w:type="dxa"/>
            <w:shd w:val="clear" w:color="auto" w:fill="F3F3F5"/>
          </w:tcPr>
          <w:p>
            <w:pPr>
              <w:pStyle w:val="TableParagraph"/>
              <w:spacing w:before="79"/>
              <w:ind w:left="89"/>
              <w:rPr>
                <w:sz w:val="15"/>
              </w:rPr>
            </w:pPr>
            <w:r>
              <w:rPr>
                <w:color w:val="1F1F23"/>
                <w:w w:val="105"/>
                <w:sz w:val="15"/>
              </w:rPr>
              <w:t>87</w:t>
            </w:r>
            <w:r>
              <w:rPr>
                <w:color w:val="1F1F23"/>
                <w:spacing w:val="-2"/>
                <w:w w:val="105"/>
                <w:sz w:val="15"/>
              </w:rPr>
              <w:t> </w:t>
            </w:r>
            <w:r>
              <w:rPr>
                <w:color w:val="1F1F23"/>
                <w:w w:val="105"/>
                <w:sz w:val="15"/>
              </w:rPr>
              <w:t>/</w:t>
            </w:r>
            <w:r>
              <w:rPr>
                <w:color w:val="1F1F23"/>
                <w:spacing w:val="-2"/>
                <w:w w:val="105"/>
                <w:sz w:val="15"/>
              </w:rPr>
              <w:t> </w:t>
            </w:r>
            <w:r>
              <w:rPr>
                <w:color w:val="1F1F23"/>
                <w:w w:val="105"/>
                <w:sz w:val="15"/>
              </w:rPr>
              <w:t>0</w:t>
            </w:r>
            <w:r>
              <w:rPr>
                <w:color w:val="1F1F23"/>
                <w:spacing w:val="-1"/>
                <w:w w:val="105"/>
                <w:sz w:val="15"/>
              </w:rPr>
              <w:t> </w:t>
            </w:r>
            <w:r>
              <w:rPr>
                <w:color w:val="1F1F23"/>
                <w:w w:val="105"/>
                <w:sz w:val="15"/>
              </w:rPr>
              <w:t>/</w:t>
            </w:r>
            <w:r>
              <w:rPr>
                <w:color w:val="1F1F23"/>
                <w:spacing w:val="-2"/>
                <w:w w:val="105"/>
                <w:sz w:val="15"/>
              </w:rPr>
              <w:t> </w:t>
            </w:r>
            <w:r>
              <w:rPr>
                <w:color w:val="1F1F23"/>
                <w:spacing w:val="-10"/>
                <w:w w:val="105"/>
                <w:sz w:val="15"/>
              </w:rPr>
              <w:t>0</w:t>
            </w:r>
          </w:p>
        </w:tc>
        <w:tc>
          <w:tcPr>
            <w:tcW w:w="2438" w:type="dxa"/>
            <w:shd w:val="clear" w:color="auto" w:fill="F3F3F5"/>
          </w:tcPr>
          <w:p>
            <w:r>
              <w:t>Earlier focused run; retained as historical evidence and not rerun after final UX/provider refinement.</w:t>
            </w:r>
          </w:p>
        </w:tc>
      </w:tr>
      <w:tr>
        <w:trPr>
          <w:trHeight w:val="584" w:hRule="atLeast"/>
        </w:trPr>
        <w:tc>
          <w:tcPr>
            <w:tcW w:w="2438" w:type="dxa"/>
          </w:tcPr>
          <w:p>
            <w:pPr>
              <w:pStyle w:val="TableParagraph"/>
              <w:spacing w:line="254" w:lineRule="auto" w:before="79"/>
              <w:ind w:left="89" w:right="227"/>
              <w:rPr>
                <w:sz w:val="15"/>
              </w:rPr>
            </w:pPr>
            <w:r>
              <w:rPr>
                <w:color w:val="1F1F23"/>
                <w:w w:val="105"/>
                <w:sz w:val="15"/>
              </w:rPr>
              <w:t>Two-client</w:t>
            </w:r>
            <w:r>
              <w:rPr>
                <w:color w:val="1F1F23"/>
                <w:spacing w:val="-10"/>
                <w:w w:val="105"/>
                <w:sz w:val="15"/>
              </w:rPr>
              <w:t> </w:t>
            </w:r>
            <w:r>
              <w:rPr>
                <w:color w:val="1F1F23"/>
                <w:w w:val="105"/>
                <w:sz w:val="15"/>
              </w:rPr>
              <w:t>WebSocket</w:t>
            </w:r>
            <w:r>
              <w:rPr>
                <w:color w:val="1F1F23"/>
                <w:spacing w:val="40"/>
                <w:w w:val="105"/>
                <w:sz w:val="15"/>
              </w:rPr>
              <w:t> </w:t>
            </w:r>
            <w:r>
              <w:rPr>
                <w:color w:val="1F1F23"/>
                <w:spacing w:val="-2"/>
                <w:w w:val="105"/>
                <w:sz w:val="15"/>
              </w:rPr>
              <w:t>acceptance</w:t>
            </w:r>
          </w:p>
        </w:tc>
        <w:tc>
          <w:tcPr>
            <w:tcW w:w="2438" w:type="dxa"/>
          </w:tcPr>
          <w:p>
            <w:pPr>
              <w:pStyle w:val="TableParagraph"/>
              <w:spacing w:before="186"/>
              <w:ind w:left="89"/>
              <w:rPr>
                <w:sz w:val="15"/>
              </w:rPr>
            </w:pPr>
            <w:r>
              <w:rPr>
                <w:color w:val="1F1F23"/>
                <w:w w:val="110"/>
                <w:sz w:val="15"/>
              </w:rPr>
              <w:t>npm</w:t>
            </w:r>
            <w:r>
              <w:rPr>
                <w:color w:val="1F1F23"/>
                <w:spacing w:val="-10"/>
                <w:w w:val="110"/>
                <w:sz w:val="15"/>
              </w:rPr>
              <w:t> </w:t>
            </w:r>
            <w:r>
              <w:rPr>
                <w:color w:val="1F1F23"/>
                <w:w w:val="110"/>
                <w:sz w:val="15"/>
              </w:rPr>
              <w:t>run</w:t>
            </w:r>
            <w:r>
              <w:rPr>
                <w:color w:val="1F1F23"/>
                <w:spacing w:val="-9"/>
                <w:w w:val="110"/>
                <w:sz w:val="15"/>
              </w:rPr>
              <w:t> </w:t>
            </w:r>
            <w:r>
              <w:rPr>
                <w:color w:val="1F1F23"/>
                <w:spacing w:val="-2"/>
                <w:w w:val="110"/>
                <w:sz w:val="15"/>
              </w:rPr>
              <w:t>test:realtime</w:t>
            </w:r>
          </w:p>
        </w:tc>
        <w:tc>
          <w:tcPr>
            <w:tcW w:w="2438" w:type="dxa"/>
          </w:tcPr>
          <w:p>
            <w:pPr>
              <w:pStyle w:val="TableParagraph"/>
              <w:spacing w:before="186"/>
              <w:ind w:left="89"/>
              <w:rPr>
                <w:sz w:val="15"/>
              </w:rPr>
            </w:pPr>
            <w:r>
              <w:rPr>
                <w:color w:val="1F1F23"/>
                <w:w w:val="105"/>
                <w:sz w:val="15"/>
              </w:rPr>
              <w:t>4</w:t>
            </w:r>
            <w:r>
              <w:rPr>
                <w:color w:val="1F1F23"/>
                <w:spacing w:val="-4"/>
                <w:w w:val="105"/>
                <w:sz w:val="15"/>
              </w:rPr>
              <w:t> </w:t>
            </w:r>
            <w:r>
              <w:rPr>
                <w:color w:val="1F1F23"/>
                <w:w w:val="105"/>
                <w:sz w:val="15"/>
              </w:rPr>
              <w:t>/</w:t>
            </w:r>
            <w:r>
              <w:rPr>
                <w:color w:val="1F1F23"/>
                <w:spacing w:val="-1"/>
                <w:w w:val="105"/>
                <w:sz w:val="15"/>
              </w:rPr>
              <w:t> </w:t>
            </w:r>
            <w:r>
              <w:rPr>
                <w:color w:val="1F1F23"/>
                <w:w w:val="105"/>
                <w:sz w:val="15"/>
              </w:rPr>
              <w:t>0</w:t>
            </w:r>
            <w:r>
              <w:rPr>
                <w:color w:val="1F1F23"/>
                <w:spacing w:val="-4"/>
                <w:w w:val="105"/>
                <w:sz w:val="15"/>
              </w:rPr>
              <w:t> </w:t>
            </w:r>
            <w:r>
              <w:rPr>
                <w:color w:val="1F1F23"/>
                <w:w w:val="105"/>
                <w:sz w:val="15"/>
              </w:rPr>
              <w:t>/</w:t>
            </w:r>
            <w:r>
              <w:rPr>
                <w:color w:val="1F1F23"/>
                <w:spacing w:val="-1"/>
                <w:w w:val="105"/>
                <w:sz w:val="15"/>
              </w:rPr>
              <w:t> </w:t>
            </w:r>
            <w:r>
              <w:rPr>
                <w:color w:val="1F1F23"/>
                <w:spacing w:val="-10"/>
                <w:w w:val="105"/>
                <w:sz w:val="15"/>
              </w:rPr>
              <w:t>0</w:t>
            </w:r>
          </w:p>
        </w:tc>
        <w:tc>
          <w:tcPr>
            <w:tcW w:w="2438" w:type="dxa"/>
          </w:tcPr>
          <w:p>
            <w:r>
              <w:t>Earlier focused run; retained as historical evidence and not rerun after final UX/provider refinement.</w:t>
            </w:r>
          </w:p>
        </w:tc>
      </w:tr>
      <w:tr>
        <w:trPr>
          <w:trHeight w:val="370" w:hRule="atLeast"/>
        </w:trPr>
        <w:tc>
          <w:tcPr>
            <w:tcW w:w="2438" w:type="dxa"/>
            <w:shd w:val="clear" w:color="auto" w:fill="F3F3F5"/>
          </w:tcPr>
          <w:p>
            <w:pPr>
              <w:pStyle w:val="TableParagraph"/>
              <w:spacing w:before="79"/>
              <w:ind w:left="89"/>
              <w:rPr>
                <w:sz w:val="15"/>
              </w:rPr>
            </w:pPr>
            <w:r>
              <w:rPr>
                <w:color w:val="1F1F23"/>
                <w:sz w:val="15"/>
              </w:rPr>
              <w:t>Track</w:t>
            </w:r>
            <w:r>
              <w:rPr>
                <w:color w:val="1F1F23"/>
                <w:spacing w:val="13"/>
                <w:sz w:val="15"/>
              </w:rPr>
              <w:t> </w:t>
            </w:r>
            <w:r>
              <w:rPr>
                <w:color w:val="1F1F23"/>
                <w:sz w:val="15"/>
              </w:rPr>
              <w:t>2</w:t>
            </w:r>
            <w:r>
              <w:rPr>
                <w:color w:val="1F1F23"/>
                <w:spacing w:val="13"/>
                <w:sz w:val="15"/>
              </w:rPr>
              <w:t> </w:t>
            </w:r>
            <w:r>
              <w:rPr>
                <w:color w:val="1F1F23"/>
                <w:sz w:val="15"/>
              </w:rPr>
              <w:t>V3</w:t>
            </w:r>
            <w:r>
              <w:rPr>
                <w:color w:val="1F1F23"/>
                <w:spacing w:val="14"/>
                <w:sz w:val="15"/>
              </w:rPr>
              <w:t> </w:t>
            </w:r>
            <w:r>
              <w:rPr>
                <w:color w:val="1F1F23"/>
                <w:spacing w:val="-2"/>
                <w:sz w:val="15"/>
              </w:rPr>
              <w:t>complete</w:t>
            </w:r>
          </w:p>
        </w:tc>
        <w:tc>
          <w:tcPr>
            <w:tcW w:w="2438" w:type="dxa"/>
            <w:shd w:val="clear" w:color="auto" w:fill="F3F3F5"/>
          </w:tcPr>
          <w:p>
            <w:pPr>
              <w:pStyle w:val="TableParagraph"/>
              <w:spacing w:before="79"/>
              <w:ind w:left="89"/>
              <w:rPr>
                <w:sz w:val="15"/>
              </w:rPr>
            </w:pPr>
            <w:r>
              <w:rPr>
                <w:color w:val="1F1F23"/>
                <w:w w:val="105"/>
                <w:sz w:val="15"/>
              </w:rPr>
              <w:t>test:shorts:track2-v3-</w:t>
            </w:r>
            <w:r>
              <w:rPr>
                <w:color w:val="1F1F23"/>
                <w:spacing w:val="-2"/>
                <w:w w:val="105"/>
                <w:sz w:val="15"/>
              </w:rPr>
              <w:t>complete</w:t>
            </w:r>
          </w:p>
        </w:tc>
        <w:tc>
          <w:tcPr>
            <w:tcW w:w="2438" w:type="dxa"/>
            <w:shd w:val="clear" w:color="auto" w:fill="F3F3F5"/>
          </w:tcPr>
          <w:p>
            <w:pPr>
              <w:pStyle w:val="TableParagraph"/>
              <w:spacing w:before="79"/>
              <w:ind w:left="89"/>
              <w:rPr>
                <w:sz w:val="15"/>
              </w:rPr>
            </w:pPr>
            <w:r>
              <w:rPr>
                <w:color w:val="1F1F23"/>
                <w:w w:val="105"/>
                <w:sz w:val="15"/>
              </w:rPr>
              <w:t>75</w:t>
            </w:r>
            <w:r>
              <w:rPr>
                <w:color w:val="1F1F23"/>
                <w:spacing w:val="-2"/>
                <w:w w:val="105"/>
                <w:sz w:val="15"/>
              </w:rPr>
              <w:t> </w:t>
            </w:r>
            <w:r>
              <w:rPr>
                <w:color w:val="1F1F23"/>
                <w:w w:val="105"/>
                <w:sz w:val="15"/>
              </w:rPr>
              <w:t>/</w:t>
            </w:r>
            <w:r>
              <w:rPr>
                <w:color w:val="1F1F23"/>
                <w:spacing w:val="-2"/>
                <w:w w:val="105"/>
                <w:sz w:val="15"/>
              </w:rPr>
              <w:t> </w:t>
            </w:r>
            <w:r>
              <w:rPr>
                <w:color w:val="1F1F23"/>
                <w:w w:val="105"/>
                <w:sz w:val="15"/>
              </w:rPr>
              <w:t>0</w:t>
            </w:r>
            <w:r>
              <w:rPr>
                <w:color w:val="1F1F23"/>
                <w:spacing w:val="-1"/>
                <w:w w:val="105"/>
                <w:sz w:val="15"/>
              </w:rPr>
              <w:t> </w:t>
            </w:r>
            <w:r>
              <w:rPr>
                <w:color w:val="1F1F23"/>
                <w:w w:val="105"/>
                <w:sz w:val="15"/>
              </w:rPr>
              <w:t>/</w:t>
            </w:r>
            <w:r>
              <w:rPr>
                <w:color w:val="1F1F23"/>
                <w:spacing w:val="-2"/>
                <w:w w:val="105"/>
                <w:sz w:val="15"/>
              </w:rPr>
              <w:t> </w:t>
            </w:r>
            <w:r>
              <w:rPr>
                <w:color w:val="1F1F23"/>
                <w:spacing w:val="-10"/>
                <w:w w:val="105"/>
                <w:sz w:val="15"/>
              </w:rPr>
              <w:t>0</w:t>
            </w:r>
          </w:p>
        </w:tc>
        <w:tc>
          <w:tcPr>
            <w:tcW w:w="2438" w:type="dxa"/>
            <w:shd w:val="clear" w:color="auto" w:fill="F3F3F5"/>
          </w:tcPr>
          <w:p>
            <w:r>
              <w:t>Earlier focused run; retained as historical evidence and not rerun after final UX/provider refinement.</w:t>
            </w:r>
          </w:p>
        </w:tc>
      </w:tr>
      <w:tr>
        <w:trPr>
          <w:trHeight w:val="369" w:hRule="atLeast"/>
        </w:trPr>
        <w:tc>
          <w:tcPr>
            <w:tcW w:w="2438" w:type="dxa"/>
          </w:tcPr>
          <w:p>
            <w:pPr>
              <w:pStyle w:val="TableParagraph"/>
              <w:spacing w:before="79"/>
              <w:ind w:left="89"/>
              <w:rPr>
                <w:sz w:val="15"/>
              </w:rPr>
            </w:pPr>
            <w:r>
              <w:rPr>
                <w:color w:val="1F1F23"/>
                <w:sz w:val="15"/>
              </w:rPr>
              <w:t>Vision</w:t>
            </w:r>
            <w:r>
              <w:rPr>
                <w:color w:val="1F1F23"/>
                <w:spacing w:val="8"/>
                <w:sz w:val="15"/>
              </w:rPr>
              <w:t> </w:t>
            </w:r>
            <w:r>
              <w:rPr>
                <w:color w:val="1F1F23"/>
                <w:sz w:val="15"/>
              </w:rPr>
              <w:t>Auto</w:t>
            </w:r>
            <w:r>
              <w:rPr>
                <w:color w:val="1F1F23"/>
                <w:spacing w:val="8"/>
                <w:sz w:val="15"/>
              </w:rPr>
              <w:t> </w:t>
            </w:r>
            <w:r>
              <w:rPr>
                <w:color w:val="1F1F23"/>
                <w:spacing w:val="-2"/>
                <w:sz w:val="15"/>
              </w:rPr>
              <w:t>reliability</w:t>
            </w:r>
          </w:p>
        </w:tc>
        <w:tc>
          <w:tcPr>
            <w:tcW w:w="2438" w:type="dxa"/>
          </w:tcPr>
          <w:p>
            <w:pPr>
              <w:pStyle w:val="TableParagraph"/>
              <w:spacing w:before="79"/>
              <w:ind w:left="89"/>
              <w:rPr>
                <w:sz w:val="15"/>
              </w:rPr>
            </w:pPr>
            <w:r>
              <w:rPr>
                <w:color w:val="1F1F23"/>
                <w:w w:val="105"/>
                <w:sz w:val="15"/>
              </w:rPr>
              <w:t>test:vision-</w:t>
            </w:r>
            <w:r>
              <w:rPr>
                <w:color w:val="1F1F23"/>
                <w:spacing w:val="-2"/>
                <w:w w:val="110"/>
                <w:sz w:val="15"/>
              </w:rPr>
              <w:t>auto:reliability</w:t>
            </w:r>
          </w:p>
        </w:tc>
        <w:tc>
          <w:tcPr>
            <w:tcW w:w="2438" w:type="dxa"/>
          </w:tcPr>
          <w:p>
            <w:pPr>
              <w:pStyle w:val="TableParagraph"/>
              <w:spacing w:before="79"/>
              <w:ind w:left="89"/>
              <w:rPr>
                <w:sz w:val="15"/>
              </w:rPr>
            </w:pPr>
            <w:r>
              <w:rPr>
                <w:color w:val="1F1F23"/>
                <w:w w:val="105"/>
                <w:sz w:val="15"/>
              </w:rPr>
              <w:t>31</w:t>
            </w:r>
            <w:r>
              <w:rPr>
                <w:color w:val="1F1F23"/>
                <w:spacing w:val="-2"/>
                <w:w w:val="105"/>
                <w:sz w:val="15"/>
              </w:rPr>
              <w:t> </w:t>
            </w:r>
            <w:r>
              <w:rPr>
                <w:color w:val="1F1F23"/>
                <w:w w:val="105"/>
                <w:sz w:val="15"/>
              </w:rPr>
              <w:t>/</w:t>
            </w:r>
            <w:r>
              <w:rPr>
                <w:color w:val="1F1F23"/>
                <w:spacing w:val="-2"/>
                <w:w w:val="105"/>
                <w:sz w:val="15"/>
              </w:rPr>
              <w:t> </w:t>
            </w:r>
            <w:r>
              <w:rPr>
                <w:color w:val="1F1F23"/>
                <w:w w:val="105"/>
                <w:sz w:val="15"/>
              </w:rPr>
              <w:t>0</w:t>
            </w:r>
            <w:r>
              <w:rPr>
                <w:color w:val="1F1F23"/>
                <w:spacing w:val="-1"/>
                <w:w w:val="105"/>
                <w:sz w:val="15"/>
              </w:rPr>
              <w:t> </w:t>
            </w:r>
            <w:r>
              <w:rPr>
                <w:color w:val="1F1F23"/>
                <w:w w:val="105"/>
                <w:sz w:val="15"/>
              </w:rPr>
              <w:t>/</w:t>
            </w:r>
            <w:r>
              <w:rPr>
                <w:color w:val="1F1F23"/>
                <w:spacing w:val="-2"/>
                <w:w w:val="105"/>
                <w:sz w:val="15"/>
              </w:rPr>
              <w:t> </w:t>
            </w:r>
            <w:r>
              <w:rPr>
                <w:color w:val="1F1F23"/>
                <w:spacing w:val="-10"/>
                <w:w w:val="105"/>
                <w:sz w:val="15"/>
              </w:rPr>
              <w:t>0</w:t>
            </w:r>
          </w:p>
        </w:tc>
        <w:tc>
          <w:tcPr>
            <w:tcW w:w="2438" w:type="dxa"/>
          </w:tcPr>
          <w:p>
            <w:r>
              <w:t>Earlier focused run; retained as historical evidence and not rerun after final UX/provider refinement.</w:t>
            </w:r>
          </w:p>
        </w:tc>
      </w:tr>
      <w:tr>
        <w:trPr>
          <w:trHeight w:val="584" w:hRule="atLeast"/>
        </w:trPr>
        <w:tc>
          <w:tcPr>
            <w:tcW w:w="2438" w:type="dxa"/>
            <w:shd w:val="clear" w:color="auto" w:fill="F3F3F5"/>
          </w:tcPr>
          <w:p>
            <w:pPr>
              <w:pStyle w:val="TableParagraph"/>
              <w:spacing w:before="186"/>
              <w:ind w:left="89"/>
              <w:rPr>
                <w:sz w:val="15"/>
              </w:rPr>
            </w:pPr>
            <w:r>
              <w:rPr>
                <w:color w:val="1F1F23"/>
                <w:sz w:val="15"/>
              </w:rPr>
              <w:t>Vision</w:t>
            </w:r>
            <w:r>
              <w:rPr>
                <w:color w:val="1F1F23"/>
                <w:spacing w:val="8"/>
                <w:sz w:val="15"/>
              </w:rPr>
              <w:t> </w:t>
            </w:r>
            <w:r>
              <w:rPr>
                <w:color w:val="1F1F23"/>
                <w:sz w:val="15"/>
              </w:rPr>
              <w:t>Auto</w:t>
            </w:r>
            <w:r>
              <w:rPr>
                <w:color w:val="1F1F23"/>
                <w:spacing w:val="8"/>
                <w:sz w:val="15"/>
              </w:rPr>
              <w:t> </w:t>
            </w:r>
            <w:r>
              <w:rPr>
                <w:color w:val="1F1F23"/>
                <w:spacing w:val="-2"/>
                <w:sz w:val="15"/>
              </w:rPr>
              <w:t>adapter</w:t>
            </w:r>
          </w:p>
        </w:tc>
        <w:tc>
          <w:tcPr>
            <w:tcW w:w="2438" w:type="dxa"/>
            <w:shd w:val="clear" w:color="auto" w:fill="F3F3F5"/>
          </w:tcPr>
          <w:p>
            <w:pPr>
              <w:pStyle w:val="TableParagraph"/>
              <w:spacing w:line="254" w:lineRule="auto" w:before="79"/>
              <w:ind w:left="89" w:right="483"/>
              <w:rPr>
                <w:sz w:val="15"/>
              </w:rPr>
            </w:pPr>
            <w:r>
              <w:rPr>
                <w:color w:val="1F1F23"/>
                <w:w w:val="105"/>
                <w:sz w:val="15"/>
              </w:rPr>
              <w:t>test:vision-auto:track2-</w:t>
            </w:r>
            <w:r>
              <w:rPr>
                <w:color w:val="1F1F23"/>
                <w:w w:val="105"/>
                <w:sz w:val="15"/>
              </w:rPr>
              <w:t>v3-</w:t>
            </w:r>
            <w:r>
              <w:rPr>
                <w:color w:val="1F1F23"/>
                <w:spacing w:val="-2"/>
                <w:w w:val="105"/>
                <w:sz w:val="15"/>
              </w:rPr>
              <w:t>adapter</w:t>
            </w:r>
          </w:p>
        </w:tc>
        <w:tc>
          <w:tcPr>
            <w:tcW w:w="2438" w:type="dxa"/>
            <w:shd w:val="clear" w:color="auto" w:fill="F3F3F5"/>
          </w:tcPr>
          <w:p>
            <w:pPr>
              <w:pStyle w:val="TableParagraph"/>
              <w:spacing w:before="186"/>
              <w:ind w:left="89"/>
              <w:rPr>
                <w:sz w:val="15"/>
              </w:rPr>
            </w:pPr>
            <w:r>
              <w:rPr>
                <w:color w:val="1F1F23"/>
                <w:w w:val="105"/>
                <w:sz w:val="15"/>
              </w:rPr>
              <w:t>25</w:t>
            </w:r>
            <w:r>
              <w:rPr>
                <w:color w:val="1F1F23"/>
                <w:spacing w:val="-2"/>
                <w:w w:val="105"/>
                <w:sz w:val="15"/>
              </w:rPr>
              <w:t> </w:t>
            </w:r>
            <w:r>
              <w:rPr>
                <w:color w:val="1F1F23"/>
                <w:w w:val="105"/>
                <w:sz w:val="15"/>
              </w:rPr>
              <w:t>/</w:t>
            </w:r>
            <w:r>
              <w:rPr>
                <w:color w:val="1F1F23"/>
                <w:spacing w:val="-2"/>
                <w:w w:val="105"/>
                <w:sz w:val="15"/>
              </w:rPr>
              <w:t> </w:t>
            </w:r>
            <w:r>
              <w:rPr>
                <w:color w:val="1F1F23"/>
                <w:w w:val="105"/>
                <w:sz w:val="15"/>
              </w:rPr>
              <w:t>0</w:t>
            </w:r>
            <w:r>
              <w:rPr>
                <w:color w:val="1F1F23"/>
                <w:spacing w:val="-1"/>
                <w:w w:val="105"/>
                <w:sz w:val="15"/>
              </w:rPr>
              <w:t> </w:t>
            </w:r>
            <w:r>
              <w:rPr>
                <w:color w:val="1F1F23"/>
                <w:w w:val="105"/>
                <w:sz w:val="15"/>
              </w:rPr>
              <w:t>/</w:t>
            </w:r>
            <w:r>
              <w:rPr>
                <w:color w:val="1F1F23"/>
                <w:spacing w:val="-2"/>
                <w:w w:val="105"/>
                <w:sz w:val="15"/>
              </w:rPr>
              <w:t> </w:t>
            </w:r>
            <w:r>
              <w:rPr>
                <w:color w:val="1F1F23"/>
                <w:spacing w:val="-10"/>
                <w:w w:val="105"/>
                <w:sz w:val="15"/>
              </w:rPr>
              <w:t>0</w:t>
            </w:r>
          </w:p>
        </w:tc>
        <w:tc>
          <w:tcPr>
            <w:tcW w:w="2438" w:type="dxa"/>
            <w:shd w:val="clear" w:color="auto" w:fill="F3F3F5"/>
          </w:tcPr>
          <w:p>
            <w:r>
              <w:t>Earlier focused run; retained as historical evidence and not rerun after final UX/provider refinement.</w:t>
            </w:r>
          </w:p>
        </w:tc>
      </w:tr>
      <w:tr>
        <w:trPr>
          <w:trHeight w:val="583" w:hRule="atLeast"/>
        </w:trPr>
        <w:tc>
          <w:tcPr>
            <w:tcW w:w="2438" w:type="dxa"/>
          </w:tcPr>
          <w:p>
            <w:pPr>
              <w:pStyle w:val="TableParagraph"/>
              <w:spacing w:before="186"/>
              <w:ind w:left="89"/>
              <w:rPr>
                <w:sz w:val="15"/>
              </w:rPr>
            </w:pPr>
            <w:r>
              <w:rPr>
                <w:color w:val="1F1F23"/>
                <w:w w:val="105"/>
                <w:sz w:val="15"/>
              </w:rPr>
              <w:t>Guardian </w:t>
            </w:r>
            <w:r>
              <w:rPr>
                <w:color w:val="1F1F23"/>
                <w:spacing w:val="-2"/>
                <w:w w:val="105"/>
                <w:sz w:val="15"/>
              </w:rPr>
              <w:t>focused</w:t>
            </w:r>
          </w:p>
        </w:tc>
        <w:tc>
          <w:tcPr>
            <w:tcW w:w="2438" w:type="dxa"/>
          </w:tcPr>
          <w:p>
            <w:pPr>
              <w:pStyle w:val="TableParagraph"/>
              <w:spacing w:line="254" w:lineRule="auto" w:before="79"/>
              <w:ind w:left="89"/>
              <w:rPr>
                <w:sz w:val="15"/>
              </w:rPr>
            </w:pPr>
            <w:r>
              <w:rPr>
                <w:color w:val="1F1F23"/>
                <w:w w:val="105"/>
                <w:sz w:val="15"/>
              </w:rPr>
              <w:t>node</w:t>
            </w:r>
            <w:r>
              <w:rPr>
                <w:color w:val="1F1F23"/>
                <w:spacing w:val="-3"/>
                <w:w w:val="105"/>
                <w:sz w:val="15"/>
              </w:rPr>
              <w:t> </w:t>
            </w:r>
            <w:r>
              <w:rPr>
                <w:color w:val="1F1F23"/>
                <w:w w:val="105"/>
                <w:sz w:val="15"/>
              </w:rPr>
              <w:t>--test</w:t>
            </w:r>
            <w:r>
              <w:rPr>
                <w:color w:val="1F1F23"/>
                <w:spacing w:val="40"/>
                <w:w w:val="105"/>
                <w:sz w:val="15"/>
              </w:rPr>
              <w:t> </w:t>
            </w:r>
            <w:r>
              <w:rPr>
                <w:color w:val="1F1F23"/>
                <w:spacing w:val="-2"/>
                <w:w w:val="105"/>
                <w:sz w:val="15"/>
              </w:rPr>
              <w:t>guardianNewsService.test.js</w:t>
            </w:r>
          </w:p>
        </w:tc>
        <w:tc>
          <w:tcPr>
            <w:tcW w:w="2438" w:type="dxa"/>
          </w:tcPr>
          <w:p>
            <w:pPr>
              <w:pStyle w:val="TableParagraph"/>
              <w:spacing w:before="186"/>
              <w:ind w:left="89"/>
              <w:rPr>
                <w:sz w:val="15"/>
              </w:rPr>
            </w:pPr>
            <w:r>
              <w:rPr>
                <w:color w:val="1F1F23"/>
                <w:w w:val="105"/>
                <w:sz w:val="15"/>
              </w:rPr>
              <w:t>7</w:t>
            </w:r>
            <w:r>
              <w:rPr>
                <w:color w:val="1F1F23"/>
                <w:spacing w:val="-4"/>
                <w:w w:val="105"/>
                <w:sz w:val="15"/>
              </w:rPr>
              <w:t> </w:t>
            </w:r>
            <w:r>
              <w:rPr>
                <w:color w:val="1F1F23"/>
                <w:w w:val="105"/>
                <w:sz w:val="15"/>
              </w:rPr>
              <w:t>/</w:t>
            </w:r>
            <w:r>
              <w:rPr>
                <w:color w:val="1F1F23"/>
                <w:spacing w:val="-1"/>
                <w:w w:val="105"/>
                <w:sz w:val="15"/>
              </w:rPr>
              <w:t> </w:t>
            </w:r>
            <w:r>
              <w:rPr>
                <w:color w:val="1F1F23"/>
                <w:w w:val="105"/>
                <w:sz w:val="15"/>
              </w:rPr>
              <w:t>0</w:t>
            </w:r>
            <w:r>
              <w:rPr>
                <w:color w:val="1F1F23"/>
                <w:spacing w:val="-4"/>
                <w:w w:val="105"/>
                <w:sz w:val="15"/>
              </w:rPr>
              <w:t> </w:t>
            </w:r>
            <w:r>
              <w:rPr>
                <w:color w:val="1F1F23"/>
                <w:w w:val="105"/>
                <w:sz w:val="15"/>
              </w:rPr>
              <w:t>/</w:t>
            </w:r>
            <w:r>
              <w:rPr>
                <w:color w:val="1F1F23"/>
                <w:spacing w:val="-1"/>
                <w:w w:val="105"/>
                <w:sz w:val="15"/>
              </w:rPr>
              <w:t> </w:t>
            </w:r>
            <w:r>
              <w:rPr>
                <w:color w:val="1F1F23"/>
                <w:spacing w:val="-10"/>
                <w:w w:val="105"/>
                <w:sz w:val="15"/>
              </w:rPr>
              <w:t>0</w:t>
            </w:r>
          </w:p>
        </w:tc>
        <w:tc>
          <w:tcPr>
            <w:tcW w:w="2438" w:type="dxa"/>
          </w:tcPr>
          <w:p>
            <w:r>
              <w:t>Earlier focused run; retained as historical evidence and not rerun after final UX/provider refinement.</w:t>
            </w:r>
          </w:p>
        </w:tc>
      </w:tr>
      <w:tr>
        <w:trPr>
          <w:trHeight w:val="1190" w:hRule="atLeast"/>
        </w:trPr>
        <w:tc>
          <w:tcPr>
            <w:tcW w:w="2438" w:type="dxa"/>
            <w:shd w:val="clear" w:color="auto" w:fill="F3F3F5"/>
          </w:tcPr>
          <w:p>
            <w:pPr>
              <w:pStyle w:val="TableParagraph"/>
              <w:rPr>
                <w:sz w:val="15"/>
              </w:rPr>
            </w:pPr>
          </w:p>
          <w:p>
            <w:pPr>
              <w:pStyle w:val="TableParagraph"/>
              <w:spacing w:before="84"/>
              <w:rPr>
                <w:sz w:val="15"/>
              </w:rPr>
            </w:pPr>
          </w:p>
          <w:p>
            <w:pPr>
              <w:pStyle w:val="TableParagraph"/>
              <w:ind w:left="89"/>
              <w:rPr>
                <w:sz w:val="15"/>
              </w:rPr>
            </w:pPr>
            <w:r>
              <w:rPr>
                <w:color w:val="1F1F23"/>
                <w:w w:val="105"/>
                <w:sz w:val="15"/>
              </w:rPr>
              <w:t>AI</w:t>
            </w:r>
            <w:r>
              <w:rPr>
                <w:color w:val="1F1F23"/>
                <w:spacing w:val="4"/>
                <w:w w:val="105"/>
                <w:sz w:val="15"/>
              </w:rPr>
              <w:t> </w:t>
            </w:r>
            <w:r>
              <w:rPr>
                <w:color w:val="1F1F23"/>
                <w:w w:val="105"/>
                <w:sz w:val="15"/>
              </w:rPr>
              <w:t>deterministic</w:t>
            </w:r>
            <w:r>
              <w:rPr>
                <w:color w:val="1F1F23"/>
                <w:spacing w:val="4"/>
                <w:w w:val="105"/>
                <w:sz w:val="15"/>
              </w:rPr>
              <w:t> </w:t>
            </w:r>
            <w:r>
              <w:rPr>
                <w:color w:val="1F1F23"/>
                <w:spacing w:val="-4"/>
                <w:w w:val="105"/>
                <w:sz w:val="15"/>
              </w:rPr>
              <w:t>smoke</w:t>
            </w:r>
          </w:p>
        </w:tc>
        <w:tc>
          <w:tcPr>
            <w:tcW w:w="2438" w:type="dxa"/>
            <w:shd w:val="clear" w:color="auto" w:fill="F3F3F5"/>
          </w:tcPr>
          <w:p>
            <w:pPr>
              <w:pStyle w:val="TableParagraph"/>
              <w:rPr>
                <w:sz w:val="15"/>
              </w:rPr>
            </w:pPr>
          </w:p>
          <w:p>
            <w:pPr>
              <w:pStyle w:val="TableParagraph"/>
              <w:spacing w:before="84"/>
              <w:rPr>
                <w:sz w:val="15"/>
              </w:rPr>
            </w:pPr>
          </w:p>
          <w:p>
            <w:pPr>
              <w:pStyle w:val="TableParagraph"/>
              <w:ind w:left="89"/>
              <w:rPr>
                <w:sz w:val="15"/>
              </w:rPr>
            </w:pPr>
            <w:r>
              <w:rPr>
                <w:color w:val="1F1F23"/>
                <w:w w:val="105"/>
                <w:sz w:val="15"/>
              </w:rPr>
              <w:t>python</w:t>
            </w:r>
            <w:r>
              <w:rPr>
                <w:color w:val="1F1F23"/>
                <w:spacing w:val="-2"/>
                <w:w w:val="105"/>
                <w:sz w:val="15"/>
              </w:rPr>
              <w:t> test_smoke.py</w:t>
            </w:r>
          </w:p>
        </w:tc>
        <w:tc>
          <w:tcPr>
            <w:tcW w:w="2438" w:type="dxa"/>
            <w:shd w:val="clear" w:color="auto" w:fill="F3F3F5"/>
          </w:tcPr>
          <w:p>
            <w:pPr>
              <w:pStyle w:val="TableParagraph"/>
              <w:spacing w:before="124"/>
              <w:rPr>
                <w:sz w:val="20"/>
              </w:rPr>
            </w:pPr>
          </w:p>
          <w:p>
            <w:pPr>
              <w:pStyle w:val="TableParagraph"/>
              <w:ind w:left="89"/>
              <w:rPr>
                <w:sz w:val="20"/>
              </w:rPr>
            </w:pPr>
            <w:r>
              <w:rPr>
                <w:color w:val="1F1F23"/>
                <w:w w:val="105"/>
                <w:sz w:val="20"/>
              </w:rPr>
              <w:t>6</w:t>
            </w:r>
            <w:r>
              <w:rPr>
                <w:color w:val="1F1F23"/>
                <w:spacing w:val="-4"/>
                <w:w w:val="105"/>
                <w:sz w:val="20"/>
              </w:rPr>
              <w:t> </w:t>
            </w:r>
            <w:r>
              <w:rPr>
                <w:color w:val="1F1F23"/>
                <w:w w:val="105"/>
                <w:sz w:val="20"/>
              </w:rPr>
              <w:t>/</w:t>
            </w:r>
            <w:r>
              <w:rPr>
                <w:color w:val="1F1F23"/>
                <w:spacing w:val="-3"/>
                <w:w w:val="105"/>
                <w:sz w:val="20"/>
              </w:rPr>
              <w:t> </w:t>
            </w:r>
            <w:r>
              <w:rPr>
                <w:color w:val="1F1F23"/>
                <w:w w:val="105"/>
                <w:sz w:val="20"/>
              </w:rPr>
              <w:t>0</w:t>
            </w:r>
            <w:r>
              <w:rPr>
                <w:color w:val="1F1F23"/>
                <w:spacing w:val="-2"/>
                <w:w w:val="105"/>
                <w:sz w:val="20"/>
              </w:rPr>
              <w:t> </w:t>
            </w:r>
            <w:r>
              <w:rPr>
                <w:color w:val="1F1F23"/>
                <w:w w:val="105"/>
                <w:sz w:val="20"/>
              </w:rPr>
              <w:t>/</w:t>
            </w:r>
            <w:r>
              <w:rPr>
                <w:color w:val="1F1F23"/>
                <w:spacing w:val="-4"/>
                <w:w w:val="105"/>
                <w:sz w:val="20"/>
              </w:rPr>
              <w:t> </w:t>
            </w:r>
            <w:r>
              <w:rPr>
                <w:color w:val="1F1F23"/>
                <w:spacing w:val="-12"/>
                <w:w w:val="105"/>
                <w:sz w:val="20"/>
              </w:rPr>
              <w:t>0</w:t>
            </w:r>
          </w:p>
        </w:tc>
        <w:tc>
          <w:tcPr>
            <w:tcW w:w="2438" w:type="dxa"/>
            <w:shd w:val="clear" w:color="auto" w:fill="F3F3F5"/>
          </w:tcPr>
          <w:p>
            <w:r>
              <w:t>Earlier focused run; retained as historical evidence and not rerun after final UX/provider refinement.</w:t>
            </w:r>
          </w:p>
        </w:tc>
      </w:tr>
      <w:tr>
        <w:trPr>
          <w:trHeight w:val="584" w:hRule="atLeast"/>
        </w:trPr>
        <w:tc>
          <w:tcPr>
            <w:tcW w:w="2438" w:type="dxa"/>
          </w:tcPr>
          <w:p>
            <w:pPr>
              <w:pStyle w:val="TableParagraph"/>
              <w:spacing w:before="186"/>
              <w:ind w:left="89"/>
              <w:rPr>
                <w:sz w:val="15"/>
              </w:rPr>
            </w:pPr>
            <w:r>
              <w:rPr>
                <w:color w:val="1F1F23"/>
                <w:spacing w:val="2"/>
                <w:sz w:val="15"/>
              </w:rPr>
              <w:t>Database</w:t>
            </w:r>
            <w:r>
              <w:rPr>
                <w:color w:val="1F1F23"/>
                <w:spacing w:val="28"/>
                <w:sz w:val="15"/>
              </w:rPr>
              <w:t> </w:t>
            </w:r>
            <w:r>
              <w:rPr>
                <w:color w:val="1F1F23"/>
                <w:spacing w:val="2"/>
                <w:sz w:val="15"/>
              </w:rPr>
              <w:t>schema</w:t>
            </w:r>
            <w:r>
              <w:rPr>
                <w:color w:val="1F1F23"/>
                <w:spacing w:val="27"/>
                <w:sz w:val="15"/>
              </w:rPr>
              <w:t> </w:t>
            </w:r>
            <w:r>
              <w:rPr>
                <w:color w:val="1F1F23"/>
                <w:spacing w:val="-2"/>
                <w:sz w:val="15"/>
              </w:rPr>
              <w:t>audit</w:t>
            </w:r>
          </w:p>
        </w:tc>
        <w:tc>
          <w:tcPr>
            <w:tcW w:w="2438" w:type="dxa"/>
          </w:tcPr>
          <w:p>
            <w:pPr>
              <w:pStyle w:val="TableParagraph"/>
              <w:spacing w:before="186"/>
              <w:ind w:left="89"/>
              <w:rPr>
                <w:sz w:val="15"/>
              </w:rPr>
            </w:pPr>
            <w:r>
              <w:rPr>
                <w:color w:val="1F1F23"/>
                <w:w w:val="110"/>
                <w:sz w:val="15"/>
              </w:rPr>
              <w:t>npm</w:t>
            </w:r>
            <w:r>
              <w:rPr>
                <w:color w:val="1F1F23"/>
                <w:spacing w:val="-10"/>
                <w:w w:val="110"/>
                <w:sz w:val="15"/>
              </w:rPr>
              <w:t> </w:t>
            </w:r>
            <w:r>
              <w:rPr>
                <w:color w:val="1F1F23"/>
                <w:w w:val="110"/>
                <w:sz w:val="15"/>
              </w:rPr>
              <w:t>run</w:t>
            </w:r>
            <w:r>
              <w:rPr>
                <w:color w:val="1F1F23"/>
                <w:spacing w:val="-9"/>
                <w:w w:val="110"/>
                <w:sz w:val="15"/>
              </w:rPr>
              <w:t> </w:t>
            </w:r>
            <w:r>
              <w:rPr>
                <w:color w:val="1F1F23"/>
                <w:spacing w:val="-2"/>
                <w:w w:val="110"/>
                <w:sz w:val="15"/>
              </w:rPr>
              <w:t>audit:database</w:t>
            </w:r>
          </w:p>
        </w:tc>
        <w:tc>
          <w:tcPr>
            <w:tcW w:w="2438" w:type="dxa"/>
          </w:tcPr>
          <w:p>
            <w:pPr>
              <w:pStyle w:val="TableParagraph"/>
              <w:spacing w:before="186"/>
              <w:ind w:left="89"/>
              <w:rPr>
                <w:sz w:val="15"/>
              </w:rPr>
            </w:pPr>
            <w:r>
              <w:rPr>
                <w:color w:val="1F1F23"/>
                <w:w w:val="105"/>
                <w:sz w:val="15"/>
              </w:rPr>
              <w:t>5</w:t>
            </w:r>
            <w:r>
              <w:rPr>
                <w:color w:val="1F1F23"/>
                <w:spacing w:val="-4"/>
                <w:w w:val="105"/>
                <w:sz w:val="15"/>
              </w:rPr>
              <w:t> </w:t>
            </w:r>
            <w:r>
              <w:rPr>
                <w:color w:val="1F1F23"/>
                <w:w w:val="105"/>
                <w:sz w:val="15"/>
              </w:rPr>
              <w:t>/</w:t>
            </w:r>
            <w:r>
              <w:rPr>
                <w:color w:val="1F1F23"/>
                <w:spacing w:val="-1"/>
                <w:w w:val="105"/>
                <w:sz w:val="15"/>
              </w:rPr>
              <w:t> </w:t>
            </w:r>
            <w:r>
              <w:rPr>
                <w:color w:val="1F1F23"/>
                <w:w w:val="105"/>
                <w:sz w:val="15"/>
              </w:rPr>
              <w:t>0</w:t>
            </w:r>
            <w:r>
              <w:rPr>
                <w:color w:val="1F1F23"/>
                <w:spacing w:val="-4"/>
                <w:w w:val="105"/>
                <w:sz w:val="15"/>
              </w:rPr>
              <w:t> </w:t>
            </w:r>
            <w:r>
              <w:rPr>
                <w:color w:val="1F1F23"/>
                <w:w w:val="105"/>
                <w:sz w:val="15"/>
              </w:rPr>
              <w:t>/</w:t>
            </w:r>
            <w:r>
              <w:rPr>
                <w:color w:val="1F1F23"/>
                <w:spacing w:val="-1"/>
                <w:w w:val="105"/>
                <w:sz w:val="15"/>
              </w:rPr>
              <w:t> </w:t>
            </w:r>
            <w:r>
              <w:rPr>
                <w:color w:val="1F1F23"/>
                <w:spacing w:val="-10"/>
                <w:w w:val="105"/>
                <w:sz w:val="15"/>
              </w:rPr>
              <w:t>0</w:t>
            </w:r>
          </w:p>
        </w:tc>
        <w:tc>
          <w:tcPr>
            <w:tcW w:w="2438" w:type="dxa"/>
          </w:tcPr>
          <w:p>
            <w:r>
              <w:t>Earlier focused run; retained as historical evidence and not rerun after final UX/provider refinement.</w:t>
            </w:r>
          </w:p>
        </w:tc>
      </w:tr>
      <w:tr>
        <w:trPr>
          <w:trHeight w:val="584" w:hRule="atLeast"/>
        </w:trPr>
        <w:tc>
          <w:tcPr>
            <w:tcW w:w="2438" w:type="dxa"/>
            <w:shd w:val="clear" w:color="auto" w:fill="F3F3F5"/>
          </w:tcPr>
          <w:p>
            <w:pPr>
              <w:pStyle w:val="TableParagraph"/>
              <w:spacing w:before="186"/>
              <w:ind w:left="89"/>
              <w:rPr>
                <w:sz w:val="15"/>
              </w:rPr>
            </w:pPr>
            <w:r>
              <w:rPr>
                <w:color w:val="1F1F23"/>
                <w:w w:val="105"/>
                <w:sz w:val="15"/>
              </w:rPr>
              <w:t>Production</w:t>
            </w:r>
            <w:r>
              <w:rPr>
                <w:color w:val="1F1F23"/>
                <w:spacing w:val="3"/>
                <w:w w:val="105"/>
                <w:sz w:val="15"/>
              </w:rPr>
              <w:t> </w:t>
            </w:r>
            <w:r>
              <w:rPr>
                <w:color w:val="1F1F23"/>
                <w:w w:val="105"/>
                <w:sz w:val="15"/>
              </w:rPr>
              <w:t>dependency</w:t>
            </w:r>
            <w:r>
              <w:rPr>
                <w:color w:val="1F1F23"/>
                <w:spacing w:val="4"/>
                <w:w w:val="105"/>
                <w:sz w:val="15"/>
              </w:rPr>
              <w:t> </w:t>
            </w:r>
            <w:r>
              <w:rPr>
                <w:color w:val="1F1F23"/>
                <w:spacing w:val="-2"/>
                <w:w w:val="105"/>
                <w:sz w:val="15"/>
              </w:rPr>
              <w:t>audits</w:t>
            </w:r>
          </w:p>
        </w:tc>
        <w:tc>
          <w:tcPr>
            <w:tcW w:w="2438" w:type="dxa"/>
            <w:shd w:val="clear" w:color="auto" w:fill="F3F3F5"/>
          </w:tcPr>
          <w:p>
            <w:pPr>
              <w:pStyle w:val="TableParagraph"/>
              <w:spacing w:line="254" w:lineRule="auto" w:before="79"/>
              <w:ind w:left="89" w:right="241"/>
              <w:rPr>
                <w:sz w:val="15"/>
              </w:rPr>
            </w:pPr>
            <w:r>
              <w:rPr>
                <w:color w:val="1F1F23"/>
                <w:w w:val="105"/>
                <w:sz w:val="15"/>
              </w:rPr>
              <w:t>npm</w:t>
            </w:r>
            <w:r>
              <w:rPr>
                <w:color w:val="1F1F23"/>
                <w:spacing w:val="-10"/>
                <w:w w:val="105"/>
                <w:sz w:val="15"/>
              </w:rPr>
              <w:t> </w:t>
            </w:r>
            <w:r>
              <w:rPr>
                <w:color w:val="1F1F23"/>
                <w:w w:val="105"/>
                <w:sz w:val="15"/>
              </w:rPr>
              <w:t>audit</w:t>
            </w:r>
            <w:r>
              <w:rPr>
                <w:color w:val="1F1F23"/>
                <w:spacing w:val="-10"/>
                <w:w w:val="105"/>
                <w:sz w:val="15"/>
              </w:rPr>
              <w:t> </w:t>
            </w:r>
            <w:r>
              <w:rPr>
                <w:color w:val="1F1F23"/>
                <w:w w:val="105"/>
                <w:sz w:val="15"/>
              </w:rPr>
              <w:t>--omit=dev</w:t>
            </w:r>
            <w:r>
              <w:rPr>
                <w:color w:val="1F1F23"/>
                <w:spacing w:val="-10"/>
                <w:w w:val="105"/>
                <w:sz w:val="15"/>
              </w:rPr>
              <w:t> </w:t>
            </w:r>
            <w:r>
              <w:rPr>
                <w:color w:val="1F1F23"/>
                <w:w w:val="105"/>
                <w:sz w:val="15"/>
              </w:rPr>
              <w:t>--audit-</w:t>
            </w:r>
            <w:r>
              <w:rPr>
                <w:color w:val="1F1F23"/>
                <w:spacing w:val="-2"/>
                <w:w w:val="105"/>
                <w:sz w:val="15"/>
              </w:rPr>
              <w:t>level=high</w:t>
            </w:r>
          </w:p>
        </w:tc>
        <w:tc>
          <w:tcPr>
            <w:tcW w:w="2438" w:type="dxa"/>
            <w:shd w:val="clear" w:color="auto" w:fill="F3F3F5"/>
          </w:tcPr>
          <w:p>
            <w:pPr>
              <w:pStyle w:val="TableParagraph"/>
              <w:spacing w:before="186"/>
              <w:ind w:left="89"/>
              <w:rPr>
                <w:sz w:val="15"/>
              </w:rPr>
            </w:pPr>
            <w:r>
              <w:rPr>
                <w:color w:val="1F1F23"/>
                <w:w w:val="110"/>
                <w:sz w:val="15"/>
              </w:rPr>
              <w:t>0</w:t>
            </w:r>
            <w:r>
              <w:rPr>
                <w:color w:val="1F1F23"/>
                <w:spacing w:val="-11"/>
                <w:w w:val="110"/>
                <w:sz w:val="15"/>
              </w:rPr>
              <w:t> </w:t>
            </w:r>
            <w:r>
              <w:rPr>
                <w:color w:val="1F1F23"/>
                <w:w w:val="110"/>
                <w:sz w:val="15"/>
              </w:rPr>
              <w:t>high</w:t>
            </w:r>
            <w:r>
              <w:rPr>
                <w:color w:val="1F1F23"/>
                <w:spacing w:val="-8"/>
                <w:w w:val="110"/>
                <w:sz w:val="15"/>
              </w:rPr>
              <w:t> </w:t>
            </w:r>
            <w:r>
              <w:rPr>
                <w:color w:val="1F1F23"/>
                <w:spacing w:val="-2"/>
                <w:w w:val="110"/>
                <w:sz w:val="15"/>
              </w:rPr>
              <w:t>vulnerabilities</w:t>
            </w:r>
          </w:p>
        </w:tc>
        <w:tc>
          <w:tcPr>
            <w:tcW w:w="2438" w:type="dxa"/>
            <w:shd w:val="clear" w:color="auto" w:fill="F3F3F5"/>
          </w:tcPr>
          <w:p>
            <w:r>
              <w:t>Earlier focused run; retained as historical evidence and not rerun after final UX/provider refinement.</w:t>
            </w:r>
          </w:p>
        </w:tc>
      </w:tr>
    </w:tbl>
    <w:p>
      <w:pPr>
        <w:pStyle w:val="TableParagraph"/>
        <w:spacing w:after="0"/>
        <w:rPr>
          <w:sz w:val="15"/>
        </w:rPr>
        <w:sectPr>
          <w:pgSz w:w="11910" w:h="16840"/>
          <w:pgMar w:header="454" w:footer="665" w:top="660" w:bottom="860" w:left="850" w:right="992"/>
        </w:sectPr>
      </w:pPr>
    </w:p>
    <w:p>
      <w:pPr>
        <w:pStyle w:val="BodyText"/>
        <w:spacing w:before="136"/>
      </w:pPr>
    </w:p>
    <w:p>
      <w:pPr>
        <w:spacing w:before="201"/>
        <w:ind w:left="188" w:right="45" w:firstLine="0"/>
        <w:jc w:val="center"/>
        <w:rPr>
          <w:rFonts w:ascii="Georgia"/>
          <w:i/>
          <w:sz w:val="17"/>
        </w:rPr>
      </w:pPr>
      <w:r>
        <w:rPr>
          <w:rFonts w:ascii="Georgia"/>
          <w:i/>
          <w:color w:val="66666D"/>
          <w:sz w:val="17"/>
        </w:rPr>
        <w:t>Table</w:t>
      </w:r>
      <w:r>
        <w:rPr>
          <w:rFonts w:ascii="Georgia"/>
          <w:i/>
          <w:color w:val="66666D"/>
          <w:spacing w:val="9"/>
          <w:sz w:val="17"/>
        </w:rPr>
        <w:t> </w:t>
      </w:r>
      <w:r>
        <w:rPr>
          <w:rFonts w:ascii="Georgia"/>
          <w:i/>
          <w:color w:val="66666D"/>
          <w:sz w:val="17"/>
        </w:rPr>
        <w:t>10.</w:t>
      </w:r>
      <w:r>
        <w:rPr>
          <w:rFonts w:ascii="Georgia"/>
          <w:i/>
          <w:color w:val="66666D"/>
          <w:spacing w:val="10"/>
          <w:sz w:val="17"/>
        </w:rPr>
        <w:t> </w:t>
      </w:r>
      <w:r>
        <w:rPr>
          <w:rFonts w:ascii="Georgia"/>
          <w:i/>
          <w:color w:val="66666D"/>
          <w:sz w:val="17"/>
        </w:rPr>
        <w:t>Final</w:t>
      </w:r>
      <w:r>
        <w:rPr>
          <w:rFonts w:ascii="Georgia"/>
          <w:i/>
          <w:color w:val="66666D"/>
          <w:spacing w:val="9"/>
          <w:sz w:val="17"/>
        </w:rPr>
        <w:t> </w:t>
      </w:r>
      <w:r>
        <w:rPr>
          <w:rFonts w:ascii="Georgia"/>
          <w:i/>
          <w:color w:val="66666D"/>
          <w:sz w:val="17"/>
        </w:rPr>
        <w:t>verification</w:t>
      </w:r>
      <w:r>
        <w:rPr>
          <w:rFonts w:ascii="Georgia"/>
          <w:i/>
          <w:color w:val="66666D"/>
          <w:spacing w:val="10"/>
          <w:sz w:val="17"/>
        </w:rPr>
        <w:t> </w:t>
      </w:r>
      <w:r>
        <w:rPr>
          <w:rFonts w:ascii="Georgia"/>
          <w:i/>
          <w:color w:val="66666D"/>
          <w:spacing w:val="-2"/>
          <w:sz w:val="17"/>
        </w:rPr>
        <w:t>results.</w:t>
      </w:r>
    </w:p>
    <w:p>
      <w:pPr>
        <w:pStyle w:val="BodyText"/>
        <w:spacing w:before="33"/>
        <w:rPr>
          <w:rFonts w:ascii="Georgia"/>
          <w:i/>
          <w:sz w:val="17"/>
        </w:rPr>
      </w:pPr>
      <w:r>
        <w:t>Only 48/48 frontend tests and 399/399 backend tests are final-commit totals. The smaller focused suites were executed earlier, overlap with broader coverage and are listed by risk area rather than as additive counts. A former 716-case automatic-discovery run used a different command and discovery scope; it has been removed from the final evidence summary to avoid implying that 716 and 399 are directly comparable.</w:t>
      </w:r>
    </w:p>
    <w:p>
      <w:pPr>
        <w:pStyle w:val="Heading3"/>
        <w:numPr>
          <w:ilvl w:val="2"/>
          <w:numId w:val="3"/>
        </w:numPr>
        <w:tabs>
          <w:tab w:pos="750" w:val="left" w:leader="none"/>
        </w:tabs>
        <w:spacing w:line="240" w:lineRule="auto" w:before="0" w:after="0"/>
        <w:ind w:left="750" w:right="0" w:hanging="521"/>
        <w:jc w:val="left"/>
      </w:pPr>
      <w:bookmarkStart w:name="6.1.1 Test-to-Risk Interpretation" w:id="70"/>
      <w:bookmarkEnd w:id="70"/>
      <w:r>
        <w:rPr>
          <w:b w:val="0"/>
        </w:rPr>
      </w:r>
      <w:r>
        <w:rPr>
          <w:color w:val="2D8B82"/>
        </w:rPr>
        <w:t>Test-to-Risk</w:t>
      </w:r>
      <w:r>
        <w:rPr>
          <w:color w:val="2D8B82"/>
          <w:spacing w:val="-6"/>
        </w:rPr>
        <w:t> </w:t>
      </w:r>
      <w:r>
        <w:rPr>
          <w:color w:val="2D8B82"/>
          <w:spacing w:val="-2"/>
        </w:rPr>
        <w:t>Interpretation</w:t>
      </w:r>
    </w:p>
    <w:p>
      <w:pPr>
        <w:pStyle w:val="BodyText"/>
        <w:spacing w:line="278" w:lineRule="auto" w:before="167"/>
        <w:ind w:left="229"/>
      </w:pPr>
      <w:r>
        <w:rPr>
          <w:color w:val="1F1F23"/>
          <w:spacing w:val="-2"/>
          <w:w w:val="110"/>
        </w:rPr>
        <w:t>The</w:t>
      </w:r>
      <w:r>
        <w:rPr>
          <w:color w:val="1F1F23"/>
          <w:spacing w:val="-4"/>
          <w:w w:val="110"/>
        </w:rPr>
        <w:t> </w:t>
      </w:r>
      <w:r>
        <w:rPr>
          <w:color w:val="1F1F23"/>
          <w:spacing w:val="-2"/>
          <w:w w:val="110"/>
        </w:rPr>
        <w:t>verification</w:t>
      </w:r>
      <w:r>
        <w:rPr>
          <w:color w:val="1F1F23"/>
          <w:spacing w:val="-4"/>
          <w:w w:val="110"/>
        </w:rPr>
        <w:t> </w:t>
      </w:r>
      <w:r>
        <w:rPr>
          <w:color w:val="1F1F23"/>
          <w:spacing w:val="-2"/>
          <w:w w:val="110"/>
        </w:rPr>
        <w:t>results</w:t>
      </w:r>
      <w:r>
        <w:rPr>
          <w:color w:val="1F1F23"/>
          <w:spacing w:val="-4"/>
          <w:w w:val="110"/>
        </w:rPr>
        <w:t> </w:t>
      </w:r>
      <w:r>
        <w:rPr>
          <w:color w:val="1F1F23"/>
          <w:spacing w:val="-2"/>
          <w:w w:val="110"/>
        </w:rPr>
        <w:t>are</w:t>
      </w:r>
      <w:r>
        <w:rPr>
          <w:color w:val="1F1F23"/>
          <w:spacing w:val="-4"/>
          <w:w w:val="110"/>
        </w:rPr>
        <w:t> </w:t>
      </w:r>
      <w:r>
        <w:rPr>
          <w:color w:val="1F1F23"/>
          <w:spacing w:val="-2"/>
          <w:w w:val="110"/>
        </w:rPr>
        <w:t>read</w:t>
      </w:r>
      <w:r>
        <w:rPr>
          <w:color w:val="1F1F23"/>
          <w:spacing w:val="-4"/>
          <w:w w:val="110"/>
        </w:rPr>
        <w:t> </w:t>
      </w:r>
      <w:r>
        <w:rPr>
          <w:color w:val="1F1F23"/>
          <w:spacing w:val="-2"/>
          <w:w w:val="110"/>
        </w:rPr>
        <w:t>as</w:t>
      </w:r>
      <w:r>
        <w:rPr>
          <w:color w:val="1F1F23"/>
          <w:spacing w:val="-5"/>
          <w:w w:val="110"/>
        </w:rPr>
        <w:t> </w:t>
      </w:r>
      <w:r>
        <w:rPr>
          <w:color w:val="1F1F23"/>
          <w:spacing w:val="-2"/>
          <w:w w:val="110"/>
        </w:rPr>
        <w:t>layered</w:t>
      </w:r>
      <w:r>
        <w:rPr>
          <w:color w:val="1F1F23"/>
          <w:spacing w:val="-5"/>
          <w:w w:val="110"/>
        </w:rPr>
        <w:t> </w:t>
      </w:r>
      <w:r>
        <w:rPr>
          <w:color w:val="1F1F23"/>
          <w:spacing w:val="-2"/>
          <w:w w:val="110"/>
        </w:rPr>
        <w:t>risk</w:t>
      </w:r>
      <w:r>
        <w:rPr>
          <w:color w:val="1F1F23"/>
          <w:spacing w:val="-4"/>
          <w:w w:val="110"/>
        </w:rPr>
        <w:t> </w:t>
      </w:r>
      <w:r>
        <w:rPr>
          <w:color w:val="1F1F23"/>
          <w:spacing w:val="-2"/>
          <w:w w:val="110"/>
        </w:rPr>
        <w:t>evidence.</w:t>
      </w:r>
      <w:r>
        <w:rPr>
          <w:color w:val="1F1F23"/>
          <w:spacing w:val="-4"/>
          <w:w w:val="110"/>
        </w:rPr>
        <w:t> </w:t>
      </w:r>
      <w:r>
        <w:rPr>
          <w:color w:val="1F1F23"/>
          <w:spacing w:val="-2"/>
          <w:w w:val="110"/>
        </w:rPr>
        <w:t>Frontend</w:t>
      </w:r>
      <w:r>
        <w:rPr>
          <w:color w:val="1F1F23"/>
          <w:spacing w:val="-4"/>
          <w:w w:val="110"/>
        </w:rPr>
        <w:t> </w:t>
      </w:r>
      <w:r>
        <w:rPr>
          <w:color w:val="1F1F23"/>
          <w:spacing w:val="-2"/>
          <w:w w:val="110"/>
        </w:rPr>
        <w:t>tests</w:t>
      </w:r>
      <w:r>
        <w:rPr>
          <w:color w:val="1F1F23"/>
          <w:spacing w:val="-5"/>
          <w:w w:val="110"/>
        </w:rPr>
        <w:t> </w:t>
      </w:r>
      <w:r>
        <w:rPr>
          <w:color w:val="1F1F23"/>
          <w:spacing w:val="-2"/>
          <w:w w:val="110"/>
        </w:rPr>
        <w:t>protect</w:t>
      </w:r>
      <w:r>
        <w:rPr>
          <w:color w:val="1F1F23"/>
          <w:spacing w:val="-5"/>
          <w:w w:val="110"/>
        </w:rPr>
        <w:t> </w:t>
      </w:r>
      <w:r>
        <w:rPr>
          <w:color w:val="1F1F23"/>
          <w:spacing w:val="-2"/>
          <w:w w:val="110"/>
        </w:rPr>
        <w:t>navigation,</w:t>
      </w:r>
      <w:r>
        <w:rPr>
          <w:color w:val="1F1F23"/>
          <w:spacing w:val="-4"/>
          <w:w w:val="110"/>
        </w:rPr>
        <w:t> </w:t>
      </w:r>
      <w:r>
        <w:rPr>
          <w:color w:val="1F1F23"/>
          <w:spacing w:val="-2"/>
          <w:w w:val="110"/>
        </w:rPr>
        <w:t>Food</w:t>
      </w:r>
      <w:r>
        <w:rPr>
          <w:color w:val="1F1F23"/>
          <w:spacing w:val="-5"/>
          <w:w w:val="110"/>
        </w:rPr>
        <w:t> </w:t>
      </w:r>
      <w:r>
        <w:rPr>
          <w:color w:val="1F1F23"/>
          <w:spacing w:val="-2"/>
          <w:w w:val="110"/>
        </w:rPr>
        <w:t>Map </w:t>
      </w:r>
      <w:r>
        <w:rPr>
          <w:color w:val="1F1F23"/>
          <w:w w:val="110"/>
        </w:rPr>
        <w:t>access,</w:t>
      </w:r>
      <w:r>
        <w:rPr>
          <w:color w:val="1F1F23"/>
          <w:spacing w:val="-8"/>
          <w:w w:val="110"/>
        </w:rPr>
        <w:t> </w:t>
      </w:r>
      <w:r>
        <w:rPr>
          <w:color w:val="1F1F23"/>
          <w:w w:val="110"/>
        </w:rPr>
        <w:t>bounded</w:t>
      </w:r>
      <w:r>
        <w:rPr>
          <w:color w:val="1F1F23"/>
          <w:spacing w:val="-8"/>
          <w:w w:val="110"/>
        </w:rPr>
        <w:t> </w:t>
      </w:r>
      <w:r>
        <w:rPr>
          <w:color w:val="1F1F23"/>
          <w:w w:val="110"/>
        </w:rPr>
        <w:t>chat</w:t>
      </w:r>
      <w:r>
        <w:rPr>
          <w:color w:val="1F1F23"/>
          <w:spacing w:val="-9"/>
          <w:w w:val="110"/>
        </w:rPr>
        <w:t> </w:t>
      </w:r>
      <w:r>
        <w:rPr>
          <w:color w:val="1F1F23"/>
          <w:w w:val="110"/>
        </w:rPr>
        <w:t>memory</w:t>
      </w:r>
      <w:r>
        <w:rPr>
          <w:color w:val="1F1F23"/>
          <w:spacing w:val="-8"/>
          <w:w w:val="110"/>
        </w:rPr>
        <w:t> </w:t>
      </w:r>
      <w:r>
        <w:rPr>
          <w:color w:val="1F1F23"/>
          <w:w w:val="110"/>
        </w:rPr>
        <w:t>and</w:t>
      </w:r>
      <w:r>
        <w:rPr>
          <w:color w:val="1F1F23"/>
          <w:spacing w:val="-9"/>
          <w:w w:val="110"/>
        </w:rPr>
        <w:t> </w:t>
      </w:r>
      <w:r>
        <w:rPr>
          <w:color w:val="1F1F23"/>
          <w:w w:val="110"/>
        </w:rPr>
        <w:t>Vision</w:t>
      </w:r>
      <w:r>
        <w:rPr>
          <w:color w:val="1F1F23"/>
          <w:spacing w:val="-8"/>
          <w:w w:val="110"/>
        </w:rPr>
        <w:t> </w:t>
      </w:r>
      <w:r>
        <w:rPr>
          <w:color w:val="1F1F23"/>
          <w:w w:val="110"/>
        </w:rPr>
        <w:t>lifecycle</w:t>
      </w:r>
      <w:r>
        <w:rPr>
          <w:color w:val="1F1F23"/>
          <w:spacing w:val="-8"/>
          <w:w w:val="110"/>
        </w:rPr>
        <w:t> </w:t>
      </w:r>
      <w:r>
        <w:rPr>
          <w:color w:val="1F1F23"/>
          <w:w w:val="110"/>
        </w:rPr>
        <w:t>adaptation.</w:t>
      </w:r>
      <w:r>
        <w:rPr>
          <w:color w:val="1F1F23"/>
          <w:spacing w:val="-8"/>
          <w:w w:val="110"/>
        </w:rPr>
        <w:t> </w:t>
      </w:r>
      <w:r>
        <w:rPr>
          <w:color w:val="1F1F23"/>
          <w:w w:val="110"/>
        </w:rPr>
        <w:t>Backend</w:t>
      </w:r>
      <w:r>
        <w:rPr>
          <w:color w:val="1F1F23"/>
          <w:spacing w:val="-8"/>
          <w:w w:val="110"/>
        </w:rPr>
        <w:t> </w:t>
      </w:r>
      <w:r>
        <w:rPr>
          <w:color w:val="1F1F23"/>
          <w:w w:val="110"/>
        </w:rPr>
        <w:t>discovery</w:t>
      </w:r>
      <w:r>
        <w:rPr>
          <w:color w:val="1F1F23"/>
          <w:spacing w:val="-8"/>
          <w:w w:val="110"/>
        </w:rPr>
        <w:t> </w:t>
      </w:r>
      <w:r>
        <w:rPr>
          <w:color w:val="1F1F23"/>
          <w:w w:val="110"/>
        </w:rPr>
        <w:t>tests</w:t>
      </w:r>
      <w:r>
        <w:rPr>
          <w:color w:val="1F1F23"/>
          <w:spacing w:val="-9"/>
          <w:w w:val="110"/>
        </w:rPr>
        <w:t> </w:t>
      </w:r>
      <w:r>
        <w:rPr>
          <w:color w:val="1F1F23"/>
          <w:w w:val="110"/>
        </w:rPr>
        <w:t>emphasise negative</w:t>
      </w:r>
      <w:r>
        <w:rPr>
          <w:color w:val="1F1F23"/>
          <w:spacing w:val="-14"/>
          <w:w w:val="110"/>
        </w:rPr>
        <w:t> </w:t>
      </w:r>
      <w:r>
        <w:rPr>
          <w:color w:val="1F1F23"/>
          <w:w w:val="110"/>
        </w:rPr>
        <w:t>OCR</w:t>
      </w:r>
      <w:r>
        <w:rPr>
          <w:color w:val="1F1F23"/>
          <w:spacing w:val="-14"/>
          <w:w w:val="110"/>
        </w:rPr>
        <w:t> </w:t>
      </w:r>
      <w:r>
        <w:rPr>
          <w:color w:val="1F1F23"/>
          <w:w w:val="110"/>
        </w:rPr>
        <w:t>evidence,</w:t>
      </w:r>
      <w:r>
        <w:rPr>
          <w:color w:val="1F1F23"/>
          <w:spacing w:val="-14"/>
          <w:w w:val="110"/>
        </w:rPr>
        <w:t> </w:t>
      </w:r>
      <w:r>
        <w:rPr>
          <w:color w:val="1F1F23"/>
          <w:w w:val="110"/>
        </w:rPr>
        <w:t>provider</w:t>
      </w:r>
      <w:r>
        <w:rPr>
          <w:color w:val="1F1F23"/>
          <w:spacing w:val="-13"/>
          <w:w w:val="110"/>
        </w:rPr>
        <w:t> </w:t>
      </w:r>
      <w:r>
        <w:rPr>
          <w:color w:val="1F1F23"/>
          <w:w w:val="110"/>
        </w:rPr>
        <w:t>optionality,</w:t>
      </w:r>
      <w:r>
        <w:rPr>
          <w:color w:val="1F1F23"/>
          <w:spacing w:val="-14"/>
          <w:w w:val="110"/>
        </w:rPr>
        <w:t> </w:t>
      </w:r>
      <w:r>
        <w:rPr>
          <w:color w:val="1F1F23"/>
          <w:w w:val="110"/>
        </w:rPr>
        <w:t>authentication,</w:t>
      </w:r>
      <w:r>
        <w:rPr>
          <w:color w:val="1F1F23"/>
          <w:spacing w:val="-14"/>
          <w:w w:val="110"/>
        </w:rPr>
        <w:t> </w:t>
      </w:r>
      <w:r>
        <w:rPr>
          <w:color w:val="1F1F23"/>
          <w:w w:val="110"/>
        </w:rPr>
        <w:t>remote-image</w:t>
      </w:r>
      <w:r>
        <w:rPr>
          <w:color w:val="1F1F23"/>
          <w:spacing w:val="-14"/>
          <w:w w:val="110"/>
        </w:rPr>
        <w:t> </w:t>
      </w:r>
      <w:r>
        <w:rPr>
          <w:color w:val="1F1F23"/>
          <w:w w:val="110"/>
        </w:rPr>
        <w:t>safety</w:t>
      </w:r>
      <w:r>
        <w:rPr>
          <w:color w:val="1F1F23"/>
          <w:spacing w:val="-13"/>
          <w:w w:val="110"/>
        </w:rPr>
        <w:t> </w:t>
      </w:r>
      <w:r>
        <w:rPr>
          <w:color w:val="1F1F23"/>
          <w:w w:val="110"/>
        </w:rPr>
        <w:t>and</w:t>
      </w:r>
      <w:r>
        <w:rPr>
          <w:color w:val="1F1F23"/>
          <w:spacing w:val="-14"/>
          <w:w w:val="110"/>
        </w:rPr>
        <w:t> </w:t>
      </w:r>
      <w:r>
        <w:rPr>
          <w:color w:val="1F1F23"/>
          <w:w w:val="110"/>
        </w:rPr>
        <w:t>FoodBot routing.</w:t>
      </w:r>
      <w:r>
        <w:rPr>
          <w:color w:val="1F1F23"/>
          <w:spacing w:val="-6"/>
          <w:w w:val="110"/>
        </w:rPr>
        <w:t> </w:t>
      </w:r>
      <w:r>
        <w:rPr>
          <w:color w:val="1F1F23"/>
          <w:w w:val="110"/>
        </w:rPr>
        <w:t>Live</w:t>
      </w:r>
      <w:r>
        <w:rPr>
          <w:color w:val="1F1F23"/>
          <w:spacing w:val="-6"/>
          <w:w w:val="110"/>
        </w:rPr>
        <w:t> </w:t>
      </w:r>
      <w:r>
        <w:rPr>
          <w:color w:val="1F1F23"/>
          <w:w w:val="110"/>
        </w:rPr>
        <w:t>scripts</w:t>
      </w:r>
      <w:r>
        <w:rPr>
          <w:color w:val="1F1F23"/>
          <w:spacing w:val="-7"/>
          <w:w w:val="110"/>
        </w:rPr>
        <w:t> </w:t>
      </w:r>
      <w:r>
        <w:rPr>
          <w:color w:val="1F1F23"/>
          <w:w w:val="110"/>
        </w:rPr>
        <w:t>exercise</w:t>
      </w:r>
      <w:r>
        <w:rPr>
          <w:color w:val="1F1F23"/>
          <w:spacing w:val="-6"/>
          <w:w w:val="110"/>
        </w:rPr>
        <w:t> </w:t>
      </w:r>
      <w:r>
        <w:rPr>
          <w:color w:val="1F1F23"/>
          <w:w w:val="110"/>
        </w:rPr>
        <w:t>database</w:t>
      </w:r>
      <w:r>
        <w:rPr>
          <w:color w:val="1F1F23"/>
          <w:spacing w:val="-6"/>
          <w:w w:val="110"/>
        </w:rPr>
        <w:t> </w:t>
      </w:r>
      <w:r>
        <w:rPr>
          <w:color w:val="1F1F23"/>
          <w:w w:val="110"/>
        </w:rPr>
        <w:t>constraints</w:t>
      </w:r>
      <w:r>
        <w:rPr>
          <w:color w:val="1F1F23"/>
          <w:spacing w:val="-7"/>
          <w:w w:val="110"/>
        </w:rPr>
        <w:t> </w:t>
      </w:r>
      <w:r>
        <w:rPr>
          <w:color w:val="1F1F23"/>
          <w:w w:val="110"/>
        </w:rPr>
        <w:t>and</w:t>
      </w:r>
      <w:r>
        <w:rPr>
          <w:color w:val="1F1F23"/>
          <w:spacing w:val="-7"/>
          <w:w w:val="110"/>
        </w:rPr>
        <w:t> </w:t>
      </w:r>
      <w:r>
        <w:rPr>
          <w:color w:val="1F1F23"/>
          <w:w w:val="110"/>
        </w:rPr>
        <w:t>two-client</w:t>
      </w:r>
      <w:r>
        <w:rPr>
          <w:color w:val="1F1F23"/>
          <w:spacing w:val="-7"/>
          <w:w w:val="110"/>
        </w:rPr>
        <w:t> </w:t>
      </w:r>
      <w:r>
        <w:rPr>
          <w:color w:val="1F1F23"/>
          <w:w w:val="110"/>
        </w:rPr>
        <w:t>WebSocket</w:t>
      </w:r>
      <w:r>
        <w:rPr>
          <w:color w:val="1F1F23"/>
          <w:spacing w:val="-6"/>
          <w:w w:val="110"/>
        </w:rPr>
        <w:t> </w:t>
      </w:r>
      <w:r>
        <w:rPr>
          <w:color w:val="1F1F23"/>
          <w:w w:val="110"/>
        </w:rPr>
        <w:t>delivery,</w:t>
      </w:r>
      <w:r>
        <w:rPr>
          <w:color w:val="1F1F23"/>
          <w:spacing w:val="-6"/>
          <w:w w:val="110"/>
        </w:rPr>
        <w:t> </w:t>
      </w:r>
      <w:r>
        <w:rPr>
          <w:color w:val="1F1F23"/>
          <w:w w:val="110"/>
        </w:rPr>
        <w:t>while</w:t>
      </w:r>
      <w:r>
        <w:rPr>
          <w:color w:val="1F1F23"/>
          <w:spacing w:val="-6"/>
          <w:w w:val="110"/>
        </w:rPr>
        <w:t> </w:t>
      </w:r>
      <w:r>
        <w:rPr>
          <w:color w:val="1F1F23"/>
          <w:w w:val="110"/>
        </w:rPr>
        <w:t>focused Vision</w:t>
      </w:r>
      <w:r>
        <w:rPr>
          <w:color w:val="1F1F23"/>
          <w:spacing w:val="-10"/>
          <w:w w:val="110"/>
        </w:rPr>
        <w:t> </w:t>
      </w:r>
      <w:r>
        <w:rPr>
          <w:color w:val="1F1F23"/>
          <w:w w:val="110"/>
        </w:rPr>
        <w:t>tests</w:t>
      </w:r>
      <w:r>
        <w:rPr>
          <w:color w:val="1F1F23"/>
          <w:spacing w:val="-11"/>
          <w:w w:val="110"/>
        </w:rPr>
        <w:t> </w:t>
      </w:r>
      <w:r>
        <w:rPr>
          <w:color w:val="1F1F23"/>
          <w:w w:val="110"/>
        </w:rPr>
        <w:t>guard</w:t>
      </w:r>
      <w:r>
        <w:rPr>
          <w:color w:val="1F1F23"/>
          <w:spacing w:val="-10"/>
          <w:w w:val="110"/>
        </w:rPr>
        <w:t> </w:t>
      </w:r>
      <w:r>
        <w:rPr>
          <w:color w:val="1F1F23"/>
          <w:w w:val="110"/>
        </w:rPr>
        <w:t>against</w:t>
      </w:r>
      <w:r>
        <w:rPr>
          <w:color w:val="1F1F23"/>
          <w:spacing w:val="-11"/>
          <w:w w:val="110"/>
        </w:rPr>
        <w:t> </w:t>
      </w:r>
      <w:r>
        <w:rPr>
          <w:color w:val="1F1F23"/>
          <w:w w:val="110"/>
        </w:rPr>
        <w:t>stale</w:t>
      </w:r>
      <w:r>
        <w:rPr>
          <w:color w:val="1F1F23"/>
          <w:spacing w:val="-10"/>
          <w:w w:val="110"/>
        </w:rPr>
        <w:t> </w:t>
      </w:r>
      <w:r>
        <w:rPr>
          <w:color w:val="1F1F23"/>
          <w:w w:val="110"/>
        </w:rPr>
        <w:t>results,</w:t>
      </w:r>
      <w:r>
        <w:rPr>
          <w:color w:val="1F1F23"/>
          <w:spacing w:val="-10"/>
          <w:w w:val="110"/>
        </w:rPr>
        <w:t> </w:t>
      </w:r>
      <w:r>
        <w:rPr>
          <w:color w:val="1F1F23"/>
          <w:w w:val="110"/>
        </w:rPr>
        <w:t>timers</w:t>
      </w:r>
      <w:r>
        <w:rPr>
          <w:color w:val="1F1F23"/>
          <w:spacing w:val="-11"/>
          <w:w w:val="110"/>
        </w:rPr>
        <w:t> </w:t>
      </w:r>
      <w:r>
        <w:rPr>
          <w:color w:val="1F1F23"/>
          <w:w w:val="110"/>
        </w:rPr>
        <w:t>surviving</w:t>
      </w:r>
      <w:r>
        <w:rPr>
          <w:color w:val="1F1F23"/>
          <w:spacing w:val="-10"/>
          <w:w w:val="110"/>
        </w:rPr>
        <w:t> </w:t>
      </w:r>
      <w:r>
        <w:rPr>
          <w:color w:val="1F1F23"/>
          <w:w w:val="110"/>
        </w:rPr>
        <w:t>cancellation,</w:t>
      </w:r>
      <w:r>
        <w:rPr>
          <w:color w:val="1F1F23"/>
          <w:spacing w:val="-10"/>
          <w:w w:val="110"/>
        </w:rPr>
        <w:t> </w:t>
      </w:r>
      <w:r>
        <w:rPr>
          <w:color w:val="1F1F23"/>
          <w:w w:val="110"/>
        </w:rPr>
        <w:t>automatic</w:t>
      </w:r>
      <w:r>
        <w:rPr>
          <w:color w:val="1F1F23"/>
          <w:spacing w:val="-11"/>
          <w:w w:val="110"/>
        </w:rPr>
        <w:t> </w:t>
      </w:r>
      <w:r>
        <w:rPr>
          <w:color w:val="1F1F23"/>
          <w:w w:val="110"/>
        </w:rPr>
        <w:t>promotion</w:t>
      </w:r>
      <w:r>
        <w:rPr>
          <w:color w:val="1F1F23"/>
          <w:spacing w:val="-10"/>
          <w:w w:val="110"/>
        </w:rPr>
        <w:t> </w:t>
      </w:r>
      <w:r>
        <w:rPr>
          <w:color w:val="1F1F23"/>
          <w:w w:val="110"/>
        </w:rPr>
        <w:t>of</w:t>
      </w:r>
      <w:r>
        <w:rPr>
          <w:color w:val="1F1F23"/>
          <w:spacing w:val="-10"/>
          <w:w w:val="110"/>
        </w:rPr>
        <w:t> </w:t>
      </w:r>
      <w:r>
        <w:rPr>
          <w:color w:val="1F1F23"/>
          <w:w w:val="110"/>
        </w:rPr>
        <w:t>review candidates</w:t>
      </w:r>
      <w:r>
        <w:rPr>
          <w:color w:val="1F1F23"/>
          <w:spacing w:val="-6"/>
          <w:w w:val="110"/>
        </w:rPr>
        <w:t> </w:t>
      </w:r>
      <w:r>
        <w:rPr>
          <w:color w:val="1F1F23"/>
          <w:w w:val="110"/>
        </w:rPr>
        <w:t>and</w:t>
      </w:r>
      <w:r>
        <w:rPr>
          <w:color w:val="1F1F23"/>
          <w:spacing w:val="-5"/>
          <w:w w:val="110"/>
        </w:rPr>
        <w:t> </w:t>
      </w:r>
      <w:r>
        <w:rPr>
          <w:color w:val="1F1F23"/>
          <w:w w:val="110"/>
        </w:rPr>
        <w:t>incorrect</w:t>
      </w:r>
      <w:r>
        <w:rPr>
          <w:color w:val="1F1F23"/>
          <w:spacing w:val="-5"/>
          <w:w w:val="110"/>
        </w:rPr>
        <w:t> </w:t>
      </w:r>
      <w:r>
        <w:rPr>
          <w:color w:val="1F1F23"/>
          <w:w w:val="110"/>
        </w:rPr>
        <w:t>provider-failure</w:t>
      </w:r>
      <w:r>
        <w:rPr>
          <w:color w:val="1F1F23"/>
          <w:spacing w:val="-5"/>
          <w:w w:val="110"/>
        </w:rPr>
        <w:t> </w:t>
      </w:r>
      <w:r>
        <w:rPr>
          <w:color w:val="1F1F23"/>
          <w:w w:val="110"/>
        </w:rPr>
        <w:t>mapping.</w:t>
      </w:r>
      <w:r>
        <w:rPr>
          <w:color w:val="1F1F23"/>
          <w:spacing w:val="-5"/>
          <w:w w:val="110"/>
        </w:rPr>
        <w:t> </w:t>
      </w:r>
      <w:r>
        <w:rPr>
          <w:color w:val="1F1F23"/>
          <w:w w:val="110"/>
        </w:rPr>
        <w:t>The</w:t>
      </w:r>
      <w:r>
        <w:rPr>
          <w:color w:val="1F1F23"/>
          <w:spacing w:val="-5"/>
          <w:w w:val="110"/>
        </w:rPr>
        <w:t> </w:t>
      </w:r>
      <w:r>
        <w:rPr>
          <w:color w:val="1F1F23"/>
          <w:w w:val="110"/>
        </w:rPr>
        <w:t>AI</w:t>
      </w:r>
      <w:r>
        <w:rPr>
          <w:color w:val="1F1F23"/>
          <w:spacing w:val="-6"/>
          <w:w w:val="110"/>
        </w:rPr>
        <w:t> </w:t>
      </w:r>
      <w:r>
        <w:rPr>
          <w:color w:val="1F1F23"/>
          <w:w w:val="110"/>
        </w:rPr>
        <w:t>smoke</w:t>
      </w:r>
      <w:r>
        <w:rPr>
          <w:color w:val="1F1F23"/>
          <w:spacing w:val="-5"/>
          <w:w w:val="110"/>
        </w:rPr>
        <w:t> </w:t>
      </w:r>
      <w:r>
        <w:rPr>
          <w:color w:val="1F1F23"/>
          <w:w w:val="110"/>
        </w:rPr>
        <w:t>covers</w:t>
      </w:r>
      <w:r>
        <w:rPr>
          <w:color w:val="1F1F23"/>
          <w:spacing w:val="-6"/>
          <w:w w:val="110"/>
        </w:rPr>
        <w:t> </w:t>
      </w:r>
      <w:r>
        <w:rPr>
          <w:color w:val="1F1F23"/>
          <w:w w:val="110"/>
        </w:rPr>
        <w:t>six</w:t>
      </w:r>
      <w:r>
        <w:rPr>
          <w:color w:val="1F1F23"/>
          <w:spacing w:val="-5"/>
          <w:w w:val="110"/>
        </w:rPr>
        <w:t> </w:t>
      </w:r>
      <w:r>
        <w:rPr>
          <w:color w:val="1F1F23"/>
          <w:w w:val="110"/>
        </w:rPr>
        <w:t>deterministic</w:t>
      </w:r>
      <w:r>
        <w:rPr>
          <w:color w:val="1F1F23"/>
          <w:spacing w:val="-6"/>
          <w:w w:val="110"/>
        </w:rPr>
        <w:t> </w:t>
      </w:r>
      <w:r>
        <w:rPr>
          <w:color w:val="1F1F23"/>
          <w:w w:val="110"/>
        </w:rPr>
        <w:t>runtime and security controls.</w:t>
      </w:r>
    </w:p>
    <w:p>
      <w:pPr>
        <w:pStyle w:val="Heading2"/>
        <w:numPr>
          <w:ilvl w:val="1"/>
          <w:numId w:val="3"/>
        </w:numPr>
        <w:tabs>
          <w:tab w:pos="647" w:val="left" w:leader="none"/>
        </w:tabs>
        <w:spacing w:line="240" w:lineRule="auto" w:before="236" w:after="0"/>
        <w:ind w:left="647" w:right="0" w:hanging="418"/>
        <w:jc w:val="left"/>
      </w:pPr>
      <w:bookmarkStart w:name="6.2 Corrective Test History" w:id="71"/>
      <w:bookmarkEnd w:id="71"/>
      <w:r>
        <w:rPr>
          <w:b w:val="0"/>
        </w:rPr>
      </w:r>
      <w:r>
        <w:rPr>
          <w:color w:val="1F1F23"/>
        </w:rPr>
        <w:t>Corrective</w:t>
      </w:r>
      <w:r>
        <w:rPr>
          <w:color w:val="1F1F23"/>
          <w:spacing w:val="-9"/>
        </w:rPr>
        <w:t> </w:t>
      </w:r>
      <w:r>
        <w:rPr>
          <w:color w:val="1F1F23"/>
        </w:rPr>
        <w:t>Test</w:t>
      </w:r>
      <w:r>
        <w:rPr>
          <w:color w:val="1F1F23"/>
          <w:spacing w:val="-7"/>
        </w:rPr>
        <w:t> </w:t>
      </w:r>
      <w:r>
        <w:rPr>
          <w:color w:val="1F1F23"/>
          <w:spacing w:val="-2"/>
        </w:rPr>
        <w:t>History</w:t>
      </w:r>
    </w:p>
    <w:p>
      <w:pPr>
        <w:pStyle w:val="BodyText"/>
        <w:spacing w:line="278" w:lineRule="auto"/>
        <w:ind w:left="229" w:right="177"/>
      </w:pPr>
      <w:r>
        <w:rPr>
          <w:color w:val="1F1F23"/>
          <w:w w:val="110"/>
        </w:rPr>
        <w:t>Three first failures were retained because they improved the evidence process. Frontend lock validation</w:t>
      </w:r>
      <w:r>
        <w:rPr>
          <w:color w:val="1F1F23"/>
          <w:spacing w:val="-10"/>
          <w:w w:val="110"/>
        </w:rPr>
        <w:t> </w:t>
      </w:r>
      <w:r>
        <w:rPr>
          <w:color w:val="1F1F23"/>
          <w:w w:val="110"/>
        </w:rPr>
        <w:t>found</w:t>
      </w:r>
      <w:r>
        <w:rPr>
          <w:color w:val="1F1F23"/>
          <w:spacing w:val="-10"/>
          <w:w w:val="110"/>
        </w:rPr>
        <w:t> </w:t>
      </w:r>
      <w:r>
        <w:rPr>
          <w:color w:val="1F1F23"/>
          <w:w w:val="110"/>
        </w:rPr>
        <w:t>missing</w:t>
      </w:r>
      <w:r>
        <w:rPr>
          <w:color w:val="1F1F23"/>
          <w:spacing w:val="-11"/>
          <w:w w:val="110"/>
        </w:rPr>
        <w:t> </w:t>
      </w:r>
      <w:r>
        <w:rPr>
          <w:color w:val="1F1F23"/>
          <w:w w:val="110"/>
        </w:rPr>
        <w:t>package-lock</w:t>
      </w:r>
      <w:r>
        <w:rPr>
          <w:color w:val="1F1F23"/>
          <w:spacing w:val="-10"/>
          <w:w w:val="110"/>
        </w:rPr>
        <w:t> </w:t>
      </w:r>
      <w:r>
        <w:rPr>
          <w:color w:val="1F1F23"/>
          <w:w w:val="110"/>
        </w:rPr>
        <w:t>entries</w:t>
      </w:r>
      <w:r>
        <w:rPr>
          <w:color w:val="1F1F23"/>
          <w:spacing w:val="-11"/>
          <w:w w:val="110"/>
        </w:rPr>
        <w:t> </w:t>
      </w:r>
      <w:r>
        <w:rPr>
          <w:color w:val="1F1F23"/>
          <w:w w:val="110"/>
        </w:rPr>
        <w:t>and</w:t>
      </w:r>
      <w:r>
        <w:rPr>
          <w:color w:val="1F1F23"/>
          <w:spacing w:val="-10"/>
          <w:w w:val="110"/>
        </w:rPr>
        <w:t> </w:t>
      </w:r>
      <w:r>
        <w:rPr>
          <w:color w:val="1F1F23"/>
          <w:w w:val="110"/>
        </w:rPr>
        <w:t>was</w:t>
      </w:r>
      <w:r>
        <w:rPr>
          <w:color w:val="1F1F23"/>
          <w:spacing w:val="-11"/>
          <w:w w:val="110"/>
        </w:rPr>
        <w:t> </w:t>
      </w:r>
      <w:r>
        <w:rPr>
          <w:color w:val="1F1F23"/>
          <w:w w:val="110"/>
        </w:rPr>
        <w:t>repaired</w:t>
      </w:r>
      <w:r>
        <w:rPr>
          <w:color w:val="1F1F23"/>
          <w:spacing w:val="-10"/>
          <w:w w:val="110"/>
        </w:rPr>
        <w:t> </w:t>
      </w:r>
      <w:r>
        <w:rPr>
          <w:color w:val="1F1F23"/>
          <w:w w:val="110"/>
        </w:rPr>
        <w:t>with</w:t>
      </w:r>
      <w:r>
        <w:rPr>
          <w:color w:val="1F1F23"/>
          <w:spacing w:val="-10"/>
          <w:w w:val="110"/>
        </w:rPr>
        <w:t> </w:t>
      </w:r>
      <w:r>
        <w:rPr>
          <w:color w:val="1F1F23"/>
          <w:w w:val="110"/>
        </w:rPr>
        <w:t>a</w:t>
      </w:r>
      <w:r>
        <w:rPr>
          <w:color w:val="1F1F23"/>
          <w:spacing w:val="-11"/>
          <w:w w:val="110"/>
        </w:rPr>
        <w:t> </w:t>
      </w:r>
      <w:r>
        <w:rPr>
          <w:color w:val="1F1F23"/>
          <w:w w:val="110"/>
        </w:rPr>
        <w:t>lockfile-only</w:t>
      </w:r>
      <w:r>
        <w:rPr>
          <w:color w:val="1F1F23"/>
          <w:spacing w:val="-10"/>
          <w:w w:val="110"/>
        </w:rPr>
        <w:t> </w:t>
      </w:r>
      <w:r>
        <w:rPr>
          <w:color w:val="1F1F23"/>
          <w:w w:val="110"/>
        </w:rPr>
        <w:t>install.</w:t>
      </w:r>
      <w:r>
        <w:rPr>
          <w:color w:val="1F1F23"/>
          <w:spacing w:val="-10"/>
          <w:w w:val="110"/>
        </w:rPr>
        <w:t> </w:t>
      </w:r>
      <w:r>
        <w:rPr>
          <w:color w:val="1F1F23"/>
          <w:w w:val="110"/>
        </w:rPr>
        <w:t>The</w:t>
      </w:r>
      <w:r>
        <w:rPr>
          <w:color w:val="1F1F23"/>
          <w:spacing w:val="-10"/>
          <w:w w:val="110"/>
        </w:rPr>
        <w:t> </w:t>
      </w:r>
      <w:r>
        <w:rPr>
          <w:color w:val="1F1F23"/>
          <w:w w:val="110"/>
        </w:rPr>
        <w:t>first </w:t>
      </w:r>
      <w:r>
        <w:rPr>
          <w:color w:val="1F1F23"/>
          <w:spacing w:val="-2"/>
          <w:w w:val="110"/>
        </w:rPr>
        <w:t>two-client</w:t>
      </w:r>
      <w:r>
        <w:rPr>
          <w:color w:val="1F1F23"/>
          <w:spacing w:val="-3"/>
          <w:w w:val="110"/>
        </w:rPr>
        <w:t> </w:t>
      </w:r>
      <w:r>
        <w:rPr>
          <w:color w:val="1F1F23"/>
          <w:spacing w:val="-2"/>
          <w:w w:val="110"/>
        </w:rPr>
        <w:t>fixture</w:t>
      </w:r>
      <w:r>
        <w:rPr>
          <w:color w:val="1F1F23"/>
          <w:spacing w:val="-3"/>
          <w:w w:val="110"/>
        </w:rPr>
        <w:t> </w:t>
      </w:r>
      <w:r>
        <w:rPr>
          <w:color w:val="1F1F23"/>
          <w:spacing w:val="-2"/>
          <w:w w:val="110"/>
        </w:rPr>
        <w:t>omitted</w:t>
      </w:r>
      <w:r>
        <w:rPr>
          <w:color w:val="1F1F23"/>
          <w:spacing w:val="-4"/>
          <w:w w:val="110"/>
        </w:rPr>
        <w:t> </w:t>
      </w:r>
      <w:r>
        <w:rPr>
          <w:color w:val="1F1F23"/>
          <w:spacing w:val="-2"/>
          <w:w w:val="110"/>
        </w:rPr>
        <w:t>a</w:t>
      </w:r>
      <w:r>
        <w:rPr>
          <w:color w:val="1F1F23"/>
          <w:spacing w:val="-3"/>
          <w:w w:val="110"/>
        </w:rPr>
        <w:t> </w:t>
      </w:r>
      <w:r>
        <w:rPr>
          <w:color w:val="1F1F23"/>
          <w:spacing w:val="-2"/>
          <w:w w:val="110"/>
        </w:rPr>
        <w:t>required</w:t>
      </w:r>
      <w:r>
        <w:rPr>
          <w:color w:val="1F1F23"/>
          <w:spacing w:val="-3"/>
          <w:w w:val="110"/>
        </w:rPr>
        <w:t> </w:t>
      </w:r>
      <w:r>
        <w:rPr>
          <w:color w:val="1F1F23"/>
          <w:spacing w:val="-2"/>
          <w:w w:val="110"/>
        </w:rPr>
        <w:t>recipe</w:t>
      </w:r>
      <w:r>
        <w:rPr>
          <w:color w:val="1F1F23"/>
          <w:spacing w:val="-3"/>
          <w:w w:val="110"/>
        </w:rPr>
        <w:t> </w:t>
      </w:r>
      <w:r>
        <w:rPr>
          <w:color w:val="1F1F23"/>
          <w:spacing w:val="-2"/>
          <w:w w:val="110"/>
        </w:rPr>
        <w:t>image</w:t>
      </w:r>
      <w:r>
        <w:rPr>
          <w:color w:val="1F1F23"/>
          <w:spacing w:val="-3"/>
          <w:w w:val="110"/>
        </w:rPr>
        <w:t> </w:t>
      </w:r>
      <w:r>
        <w:rPr>
          <w:color w:val="1F1F23"/>
          <w:spacing w:val="-2"/>
          <w:w w:val="110"/>
        </w:rPr>
        <w:t>URL</w:t>
      </w:r>
      <w:r>
        <w:rPr>
          <w:color w:val="1F1F23"/>
          <w:spacing w:val="-3"/>
          <w:w w:val="110"/>
        </w:rPr>
        <w:t> </w:t>
      </w:r>
      <w:r>
        <w:rPr>
          <w:color w:val="1F1F23"/>
          <w:spacing w:val="-2"/>
          <w:w w:val="110"/>
        </w:rPr>
        <w:t>and</w:t>
      </w:r>
      <w:r>
        <w:rPr>
          <w:color w:val="1F1F23"/>
          <w:spacing w:val="-3"/>
          <w:w w:val="110"/>
        </w:rPr>
        <w:t> </w:t>
      </w:r>
      <w:r>
        <w:rPr>
          <w:color w:val="1F1F23"/>
          <w:spacing w:val="-2"/>
          <w:w w:val="110"/>
        </w:rPr>
        <w:t>failed</w:t>
      </w:r>
      <w:r>
        <w:rPr>
          <w:color w:val="1F1F23"/>
          <w:spacing w:val="-4"/>
          <w:w w:val="110"/>
        </w:rPr>
        <w:t> </w:t>
      </w:r>
      <w:r>
        <w:rPr>
          <w:color w:val="1F1F23"/>
          <w:spacing w:val="-2"/>
          <w:w w:val="110"/>
        </w:rPr>
        <w:t>before</w:t>
      </w:r>
      <w:r>
        <w:rPr>
          <w:color w:val="1F1F23"/>
          <w:spacing w:val="-3"/>
          <w:w w:val="110"/>
        </w:rPr>
        <w:t> </w:t>
      </w:r>
      <w:r>
        <w:rPr>
          <w:color w:val="1F1F23"/>
          <w:spacing w:val="-2"/>
          <w:w w:val="110"/>
        </w:rPr>
        <w:t>socket</w:t>
      </w:r>
      <w:r>
        <w:rPr>
          <w:color w:val="1F1F23"/>
          <w:spacing w:val="-4"/>
          <w:w w:val="110"/>
        </w:rPr>
        <w:t> </w:t>
      </w:r>
      <w:r>
        <w:rPr>
          <w:color w:val="1F1F23"/>
          <w:spacing w:val="-2"/>
          <w:w w:val="110"/>
        </w:rPr>
        <w:t>assertions;</w:t>
      </w:r>
      <w:r>
        <w:rPr>
          <w:color w:val="1F1F23"/>
          <w:spacing w:val="-4"/>
          <w:w w:val="110"/>
        </w:rPr>
        <w:t> </w:t>
      </w:r>
      <w:r>
        <w:rPr>
          <w:color w:val="1F1F23"/>
          <w:spacing w:val="-2"/>
          <w:w w:val="110"/>
        </w:rPr>
        <w:t>correcting </w:t>
      </w:r>
      <w:r>
        <w:rPr>
          <w:color w:val="1F1F23"/>
          <w:w w:val="110"/>
        </w:rPr>
        <w:t>it</w:t>
      </w:r>
      <w:r>
        <w:rPr>
          <w:color w:val="1F1F23"/>
          <w:spacing w:val="-2"/>
          <w:w w:val="110"/>
        </w:rPr>
        <w:t> </w:t>
      </w:r>
      <w:r>
        <w:rPr>
          <w:color w:val="1F1F23"/>
          <w:w w:val="110"/>
        </w:rPr>
        <w:t>enabled</w:t>
      </w:r>
      <w:r>
        <w:rPr>
          <w:color w:val="1F1F23"/>
          <w:spacing w:val="-1"/>
          <w:w w:val="110"/>
        </w:rPr>
        <w:t> </w:t>
      </w:r>
      <w:r>
        <w:rPr>
          <w:color w:val="1F1F23"/>
          <w:w w:val="110"/>
        </w:rPr>
        <w:t>the</w:t>
      </w:r>
      <w:r>
        <w:rPr>
          <w:color w:val="1F1F23"/>
          <w:spacing w:val="-1"/>
          <w:w w:val="110"/>
        </w:rPr>
        <w:t> </w:t>
      </w:r>
      <w:r>
        <w:rPr>
          <w:color w:val="1F1F23"/>
          <w:w w:val="110"/>
        </w:rPr>
        <w:t>complete</w:t>
      </w:r>
      <w:r>
        <w:rPr>
          <w:color w:val="1F1F23"/>
          <w:spacing w:val="-1"/>
          <w:w w:val="110"/>
        </w:rPr>
        <w:t> </w:t>
      </w:r>
      <w:r>
        <w:rPr>
          <w:color w:val="1F1F23"/>
          <w:w w:val="110"/>
        </w:rPr>
        <w:t>4/4</w:t>
      </w:r>
      <w:r>
        <w:rPr>
          <w:color w:val="1F1F23"/>
          <w:spacing w:val="-1"/>
          <w:w w:val="110"/>
        </w:rPr>
        <w:t> </w:t>
      </w:r>
      <w:r>
        <w:rPr>
          <w:color w:val="1F1F23"/>
          <w:w w:val="110"/>
        </w:rPr>
        <w:t>acceptance.</w:t>
      </w:r>
      <w:r>
        <w:rPr>
          <w:color w:val="1F1F23"/>
          <w:spacing w:val="-1"/>
          <w:w w:val="110"/>
        </w:rPr>
        <w:t> </w:t>
      </w:r>
      <w:r>
        <w:rPr>
          <w:color w:val="1F1F23"/>
          <w:w w:val="110"/>
        </w:rPr>
        <w:t>The</w:t>
      </w:r>
      <w:r>
        <w:rPr>
          <w:color w:val="1F1F23"/>
          <w:spacing w:val="-1"/>
          <w:w w:val="110"/>
        </w:rPr>
        <w:t> </w:t>
      </w:r>
      <w:r>
        <w:rPr>
          <w:color w:val="1F1F23"/>
          <w:w w:val="110"/>
        </w:rPr>
        <w:t>first</w:t>
      </w:r>
      <w:r>
        <w:rPr>
          <w:color w:val="1F1F23"/>
          <w:spacing w:val="-2"/>
          <w:w w:val="110"/>
        </w:rPr>
        <w:t> </w:t>
      </w:r>
      <w:r>
        <w:rPr>
          <w:color w:val="1F1F23"/>
          <w:w w:val="110"/>
        </w:rPr>
        <w:t>database</w:t>
      </w:r>
      <w:r>
        <w:rPr>
          <w:color w:val="1F1F23"/>
          <w:spacing w:val="-1"/>
          <w:w w:val="110"/>
        </w:rPr>
        <w:t> </w:t>
      </w:r>
      <w:r>
        <w:rPr>
          <w:color w:val="1F1F23"/>
          <w:w w:val="110"/>
        </w:rPr>
        <w:t>audit</w:t>
      </w:r>
      <w:r>
        <w:rPr>
          <w:color w:val="1F1F23"/>
          <w:spacing w:val="-2"/>
          <w:w w:val="110"/>
        </w:rPr>
        <w:t> </w:t>
      </w:r>
      <w:r>
        <w:rPr>
          <w:color w:val="1F1F23"/>
          <w:w w:val="110"/>
        </w:rPr>
        <w:t>encountered</w:t>
      </w:r>
      <w:r>
        <w:rPr>
          <w:color w:val="1F1F23"/>
          <w:spacing w:val="-2"/>
          <w:w w:val="110"/>
        </w:rPr>
        <w:t> </w:t>
      </w:r>
      <w:r>
        <w:rPr>
          <w:color w:val="1F1F23"/>
          <w:w w:val="110"/>
        </w:rPr>
        <w:t>an</w:t>
      </w:r>
      <w:r>
        <w:rPr>
          <w:color w:val="1F1F23"/>
          <w:spacing w:val="-1"/>
          <w:w w:val="110"/>
        </w:rPr>
        <w:t> </w:t>
      </w:r>
      <w:r>
        <w:rPr>
          <w:color w:val="1F1F23"/>
          <w:w w:val="110"/>
        </w:rPr>
        <w:t>older</w:t>
      </w:r>
      <w:r>
        <w:rPr>
          <w:color w:val="1F1F23"/>
          <w:spacing w:val="-2"/>
          <w:w w:val="110"/>
        </w:rPr>
        <w:t> </w:t>
      </w:r>
      <w:r>
        <w:rPr>
          <w:color w:val="1F1F23"/>
          <w:w w:val="110"/>
        </w:rPr>
        <w:t>migration ledger</w:t>
      </w:r>
      <w:r>
        <w:rPr>
          <w:color w:val="1F1F23"/>
          <w:spacing w:val="-6"/>
          <w:w w:val="110"/>
        </w:rPr>
        <w:t> </w:t>
      </w:r>
      <w:r>
        <w:rPr>
          <w:color w:val="1F1F23"/>
          <w:w w:val="110"/>
        </w:rPr>
        <w:t>without</w:t>
      </w:r>
      <w:r>
        <w:rPr>
          <w:color w:val="1F1F23"/>
          <w:spacing w:val="-5"/>
          <w:w w:val="110"/>
        </w:rPr>
        <w:t> </w:t>
      </w:r>
      <w:r>
        <w:rPr>
          <w:color w:val="1F1F23"/>
          <w:w w:val="110"/>
        </w:rPr>
        <w:t>applied_at,</w:t>
      </w:r>
      <w:r>
        <w:rPr>
          <w:color w:val="1F1F23"/>
          <w:spacing w:val="-5"/>
          <w:w w:val="110"/>
        </w:rPr>
        <w:t> </w:t>
      </w:r>
      <w:r>
        <w:rPr>
          <w:color w:val="1F1F23"/>
          <w:w w:val="110"/>
        </w:rPr>
        <w:t>prompting</w:t>
      </w:r>
      <w:r>
        <w:rPr>
          <w:color w:val="1F1F23"/>
          <w:spacing w:val="-5"/>
          <w:w w:val="110"/>
        </w:rPr>
        <w:t> </w:t>
      </w:r>
      <w:r>
        <w:rPr>
          <w:color w:val="1F1F23"/>
          <w:w w:val="110"/>
        </w:rPr>
        <w:t>a</w:t>
      </w:r>
      <w:r>
        <w:rPr>
          <w:color w:val="1F1F23"/>
          <w:spacing w:val="-6"/>
          <w:w w:val="110"/>
        </w:rPr>
        <w:t> </w:t>
      </w:r>
      <w:r>
        <w:rPr>
          <w:color w:val="1F1F23"/>
          <w:w w:val="110"/>
        </w:rPr>
        <w:t>compatible</w:t>
      </w:r>
      <w:r>
        <w:rPr>
          <w:color w:val="1F1F23"/>
          <w:spacing w:val="-5"/>
          <w:w w:val="110"/>
        </w:rPr>
        <w:t> </w:t>
      </w:r>
      <w:r>
        <w:rPr>
          <w:color w:val="1F1F23"/>
          <w:w w:val="110"/>
        </w:rPr>
        <w:t>audit</w:t>
      </w:r>
      <w:r>
        <w:rPr>
          <w:color w:val="1F1F23"/>
          <w:spacing w:val="-6"/>
          <w:w w:val="110"/>
        </w:rPr>
        <w:t> </w:t>
      </w:r>
      <w:r>
        <w:rPr>
          <w:color w:val="1F1F23"/>
          <w:w w:val="110"/>
        </w:rPr>
        <w:t>harness</w:t>
      </w:r>
      <w:r>
        <w:rPr>
          <w:color w:val="1F1F23"/>
          <w:spacing w:val="-5"/>
          <w:w w:val="110"/>
        </w:rPr>
        <w:t> </w:t>
      </w:r>
      <w:r>
        <w:rPr>
          <w:color w:val="1F1F23"/>
          <w:w w:val="110"/>
        </w:rPr>
        <w:t>and</w:t>
      </w:r>
      <w:r>
        <w:rPr>
          <w:color w:val="1F1F23"/>
          <w:spacing w:val="-5"/>
          <w:w w:val="110"/>
        </w:rPr>
        <w:t> </w:t>
      </w:r>
      <w:r>
        <w:rPr>
          <w:color w:val="1F1F23"/>
          <w:w w:val="110"/>
        </w:rPr>
        <w:t>a</w:t>
      </w:r>
      <w:r>
        <w:rPr>
          <w:color w:val="1F1F23"/>
          <w:spacing w:val="-5"/>
          <w:w w:val="110"/>
        </w:rPr>
        <w:t> </w:t>
      </w:r>
      <w:r>
        <w:rPr>
          <w:color w:val="1F1F23"/>
          <w:w w:val="110"/>
        </w:rPr>
        <w:t>5/5</w:t>
      </w:r>
      <w:r>
        <w:rPr>
          <w:color w:val="1F1F23"/>
          <w:spacing w:val="-5"/>
          <w:w w:val="110"/>
        </w:rPr>
        <w:t> </w:t>
      </w:r>
      <w:r>
        <w:rPr>
          <w:color w:val="1F1F23"/>
          <w:w w:val="110"/>
        </w:rPr>
        <w:t>rerun.</w:t>
      </w:r>
    </w:p>
    <w:p>
      <w:pPr>
        <w:pStyle w:val="Heading2"/>
        <w:numPr>
          <w:ilvl w:val="1"/>
          <w:numId w:val="3"/>
        </w:numPr>
        <w:tabs>
          <w:tab w:pos="647" w:val="left" w:leader="none"/>
        </w:tabs>
        <w:spacing w:line="240" w:lineRule="auto" w:before="236" w:after="0"/>
        <w:ind w:left="647" w:right="0" w:hanging="418"/>
        <w:jc w:val="left"/>
      </w:pPr>
      <w:bookmarkStart w:name="6.3 Strengths and Gaps" w:id="72"/>
      <w:bookmarkEnd w:id="72"/>
      <w:r>
        <w:rPr>
          <w:b w:val="0"/>
        </w:rPr>
      </w:r>
      <w:r>
        <w:rPr>
          <w:color w:val="1F1F23"/>
        </w:rPr>
        <w:t>Strengths</w:t>
      </w:r>
      <w:r>
        <w:rPr>
          <w:color w:val="1F1F23"/>
          <w:spacing w:val="-5"/>
        </w:rPr>
        <w:t> </w:t>
      </w:r>
      <w:r>
        <w:rPr>
          <w:color w:val="1F1F23"/>
        </w:rPr>
        <w:t>and</w:t>
      </w:r>
      <w:r>
        <w:rPr>
          <w:color w:val="1F1F23"/>
          <w:spacing w:val="-3"/>
        </w:rPr>
        <w:t> </w:t>
      </w:r>
      <w:r>
        <w:rPr>
          <w:color w:val="1F1F23"/>
          <w:spacing w:val="-4"/>
        </w:rPr>
        <w:t>Gaps</w:t>
      </w:r>
    </w:p>
    <w:p>
      <w:pPr>
        <w:pStyle w:val="BodyText"/>
        <w:spacing w:line="278" w:lineRule="auto"/>
        <w:ind w:left="229" w:right="125"/>
      </w:pPr>
      <w:r>
        <w:rPr>
          <w:color w:val="1F1F23"/>
          <w:w w:val="105"/>
        </w:rPr>
        <w:t>Backend and Vision coverage is strongest around negative outcomes, ownership, provider optionality, timeout,</w:t>
      </w:r>
      <w:r>
        <w:rPr>
          <w:color w:val="1F1F23"/>
          <w:spacing w:val="24"/>
          <w:w w:val="105"/>
        </w:rPr>
        <w:t> </w:t>
      </w:r>
      <w:r>
        <w:rPr>
          <w:color w:val="1F1F23"/>
          <w:w w:val="105"/>
        </w:rPr>
        <w:t>queue,</w:t>
      </w:r>
      <w:r>
        <w:rPr>
          <w:color w:val="1F1F23"/>
          <w:spacing w:val="24"/>
          <w:w w:val="105"/>
        </w:rPr>
        <w:t> </w:t>
      </w:r>
      <w:r>
        <w:rPr>
          <w:color w:val="1F1F23"/>
          <w:w w:val="105"/>
        </w:rPr>
        <w:t>cleanup</w:t>
      </w:r>
      <w:r>
        <w:rPr>
          <w:color w:val="1F1F23"/>
          <w:spacing w:val="23"/>
          <w:w w:val="105"/>
        </w:rPr>
        <w:t> </w:t>
      </w:r>
      <w:r>
        <w:rPr>
          <w:color w:val="1F1F23"/>
          <w:w w:val="105"/>
        </w:rPr>
        <w:t>and</w:t>
      </w:r>
      <w:r>
        <w:rPr>
          <w:color w:val="1F1F23"/>
          <w:spacing w:val="24"/>
          <w:w w:val="105"/>
        </w:rPr>
        <w:t> </w:t>
      </w:r>
      <w:r>
        <w:rPr>
          <w:color w:val="1F1F23"/>
          <w:w w:val="105"/>
        </w:rPr>
        <w:t>safe</w:t>
      </w:r>
      <w:r>
        <w:rPr>
          <w:color w:val="1F1F23"/>
          <w:spacing w:val="24"/>
          <w:w w:val="105"/>
        </w:rPr>
        <w:t> </w:t>
      </w:r>
      <w:r>
        <w:rPr>
          <w:color w:val="1F1F23"/>
          <w:w w:val="105"/>
        </w:rPr>
        <w:t>closure.</w:t>
      </w:r>
      <w:r>
        <w:rPr>
          <w:color w:val="1F1F23"/>
          <w:spacing w:val="24"/>
          <w:w w:val="105"/>
        </w:rPr>
        <w:t> </w:t>
      </w:r>
      <w:r>
        <w:rPr>
          <w:color w:val="1F1F23"/>
          <w:w w:val="105"/>
        </w:rPr>
        <w:t>FoodBot</w:t>
      </w:r>
      <w:r>
        <w:rPr>
          <w:color w:val="1F1F23"/>
          <w:spacing w:val="24"/>
          <w:w w:val="105"/>
        </w:rPr>
        <w:t> </w:t>
      </w:r>
      <w:r>
        <w:rPr>
          <w:color w:val="1F1F23"/>
          <w:w w:val="105"/>
        </w:rPr>
        <w:t>adds</w:t>
      </w:r>
      <w:r>
        <w:rPr>
          <w:color w:val="1F1F23"/>
          <w:spacing w:val="23"/>
          <w:w w:val="105"/>
        </w:rPr>
        <w:t> </w:t>
      </w:r>
      <w:r>
        <w:rPr>
          <w:color w:val="1F1F23"/>
          <w:w w:val="105"/>
        </w:rPr>
        <w:t>routing,</w:t>
      </w:r>
      <w:r>
        <w:rPr>
          <w:color w:val="1F1F23"/>
          <w:spacing w:val="24"/>
          <w:w w:val="105"/>
        </w:rPr>
        <w:t> </w:t>
      </w:r>
      <w:r>
        <w:rPr>
          <w:color w:val="1F1F23"/>
          <w:w w:val="105"/>
        </w:rPr>
        <w:t>prompt-budget</w:t>
      </w:r>
      <w:r>
        <w:rPr>
          <w:color w:val="1F1F23"/>
          <w:spacing w:val="23"/>
          <w:w w:val="105"/>
        </w:rPr>
        <w:t> </w:t>
      </w:r>
      <w:r>
        <w:rPr>
          <w:color w:val="1F1F23"/>
          <w:w w:val="105"/>
        </w:rPr>
        <w:t>and</w:t>
      </w:r>
      <w:r>
        <w:rPr>
          <w:color w:val="1F1F23"/>
          <w:spacing w:val="23"/>
          <w:w w:val="105"/>
        </w:rPr>
        <w:t> </w:t>
      </w:r>
      <w:r>
        <w:rPr>
          <w:color w:val="1F1F23"/>
          <w:w w:val="105"/>
        </w:rPr>
        <w:t>bounded-memory tests, and the two-client sequence establishes integrated real-time delivery. Frontend</w:t>
      </w:r>
      <w:r>
        <w:rPr>
          <w:color w:val="1F1F23"/>
          <w:spacing w:val="40"/>
          <w:w w:val="105"/>
        </w:rPr>
        <w:t> </w:t>
      </w:r>
      <w:r>
        <w:rPr>
          <w:color w:val="1F1F23"/>
          <w:w w:val="105"/>
        </w:rPr>
        <w:t>automation remains focused rather than exhaustive across browsers, visual states and assistive</w:t>
      </w:r>
      <w:r>
        <w:rPr>
          <w:color w:val="1F1F23"/>
          <w:spacing w:val="80"/>
          <w:w w:val="105"/>
        </w:rPr>
        <w:t> </w:t>
      </w:r>
      <w:r>
        <w:rPr>
          <w:color w:val="1F1F23"/>
          <w:w w:val="105"/>
        </w:rPr>
        <w:t>technologies. Paid-provider success paths were exercised through injected contracts and failure</w:t>
      </w:r>
      <w:r>
        <w:rPr>
          <w:color w:val="1F1F23"/>
          <w:spacing w:val="40"/>
          <w:w w:val="105"/>
        </w:rPr>
        <w:t> </w:t>
      </w:r>
      <w:r>
        <w:rPr>
          <w:color w:val="1F1F23"/>
          <w:w w:val="105"/>
        </w:rPr>
        <w:t>handling; the final screenshot run also retained the genuine FoodBot MIME-upload failure as a </w:t>
      </w:r>
      <w:r>
        <w:rPr>
          <w:color w:val="1F1F23"/>
          <w:spacing w:val="-2"/>
          <w:w w:val="105"/>
        </w:rPr>
        <w:t>limitation.</w:t>
      </w:r>
    </w:p>
    <w:p>
      <w:pPr>
        <w:pStyle w:val="BodyText"/>
        <w:spacing w:line="278" w:lineRule="auto" w:before="100"/>
        <w:ind w:left="229" w:right="135"/>
      </w:pPr>
      <w:r>
        <w:rPr>
          <w:color w:val="1F1F23"/>
          <w:w w:val="110"/>
        </w:rPr>
        <w:t>Three</w:t>
      </w:r>
      <w:r>
        <w:rPr>
          <w:color w:val="1F1F23"/>
          <w:spacing w:val="-10"/>
          <w:w w:val="110"/>
        </w:rPr>
        <w:t> </w:t>
      </w:r>
      <w:r>
        <w:rPr>
          <w:color w:val="1F1F23"/>
          <w:w w:val="110"/>
        </w:rPr>
        <w:t>bounded</w:t>
      </w:r>
      <w:r>
        <w:rPr>
          <w:color w:val="1F1F23"/>
          <w:spacing w:val="-10"/>
          <w:w w:val="110"/>
        </w:rPr>
        <w:t> </w:t>
      </w:r>
      <w:r>
        <w:rPr>
          <w:color w:val="1F1F23"/>
          <w:w w:val="110"/>
        </w:rPr>
        <w:t>omissions</w:t>
      </w:r>
      <w:r>
        <w:rPr>
          <w:color w:val="1F1F23"/>
          <w:spacing w:val="-10"/>
          <w:w w:val="110"/>
        </w:rPr>
        <w:t> </w:t>
      </w:r>
      <w:r>
        <w:rPr>
          <w:color w:val="1F1F23"/>
          <w:w w:val="110"/>
        </w:rPr>
        <w:t>remain:</w:t>
      </w:r>
      <w:r>
        <w:rPr>
          <w:color w:val="1F1F23"/>
          <w:spacing w:val="-10"/>
          <w:w w:val="110"/>
        </w:rPr>
        <w:t> </w:t>
      </w:r>
      <w:r>
        <w:rPr>
          <w:color w:val="1F1F23"/>
          <w:w w:val="110"/>
        </w:rPr>
        <w:t>a</w:t>
      </w:r>
      <w:r>
        <w:rPr>
          <w:color w:val="1F1F23"/>
          <w:spacing w:val="-11"/>
          <w:w w:val="110"/>
        </w:rPr>
        <w:t> </w:t>
      </w:r>
      <w:r>
        <w:rPr>
          <w:color w:val="1F1F23"/>
          <w:w w:val="110"/>
        </w:rPr>
        <w:t>destructive</w:t>
      </w:r>
      <w:r>
        <w:rPr>
          <w:color w:val="1F1F23"/>
          <w:spacing w:val="-10"/>
          <w:w w:val="110"/>
        </w:rPr>
        <w:t> </w:t>
      </w:r>
      <w:r>
        <w:rPr>
          <w:color w:val="1F1F23"/>
          <w:w w:val="110"/>
        </w:rPr>
        <w:t>fresh-schema</w:t>
      </w:r>
      <w:r>
        <w:rPr>
          <w:color w:val="1F1F23"/>
          <w:spacing w:val="-10"/>
          <w:w w:val="110"/>
        </w:rPr>
        <w:t> </w:t>
      </w:r>
      <w:r>
        <w:rPr>
          <w:color w:val="1F1F23"/>
          <w:w w:val="110"/>
        </w:rPr>
        <w:t>migration</w:t>
      </w:r>
      <w:r>
        <w:rPr>
          <w:color w:val="1F1F23"/>
          <w:spacing w:val="-10"/>
          <w:w w:val="110"/>
        </w:rPr>
        <w:t> </w:t>
      </w:r>
      <w:r>
        <w:rPr>
          <w:color w:val="1F1F23"/>
          <w:w w:val="110"/>
        </w:rPr>
        <w:t>was</w:t>
      </w:r>
      <w:r>
        <w:rPr>
          <w:color w:val="1F1F23"/>
          <w:spacing w:val="-11"/>
          <w:w w:val="110"/>
        </w:rPr>
        <w:t> </w:t>
      </w:r>
      <w:r>
        <w:rPr>
          <w:color w:val="1F1F23"/>
          <w:w w:val="110"/>
        </w:rPr>
        <w:t>avoided</w:t>
      </w:r>
      <w:r>
        <w:rPr>
          <w:color w:val="1F1F23"/>
          <w:spacing w:val="-10"/>
          <w:w w:val="110"/>
        </w:rPr>
        <w:t> </w:t>
      </w:r>
      <w:r>
        <w:rPr>
          <w:color w:val="1F1F23"/>
          <w:w w:val="110"/>
        </w:rPr>
        <w:t>on</w:t>
      </w:r>
      <w:r>
        <w:rPr>
          <w:color w:val="1F1F23"/>
          <w:spacing w:val="-10"/>
          <w:w w:val="110"/>
        </w:rPr>
        <w:t> </w:t>
      </w:r>
      <w:r>
        <w:rPr>
          <w:color w:val="1F1F23"/>
          <w:w w:val="110"/>
        </w:rPr>
        <w:t>the</w:t>
      </w:r>
      <w:r>
        <w:rPr>
          <w:color w:val="1F1F23"/>
          <w:spacing w:val="-10"/>
          <w:w w:val="110"/>
        </w:rPr>
        <w:t> </w:t>
      </w:r>
      <w:r>
        <w:rPr>
          <w:color w:val="1F1F23"/>
          <w:w w:val="110"/>
        </w:rPr>
        <w:t>shared </w:t>
      </w:r>
      <w:r>
        <w:rPr>
          <w:color w:val="1F1F23"/>
        </w:rPr>
        <w:t>database,</w:t>
      </w:r>
      <w:r>
        <w:rPr>
          <w:color w:val="1F1F23"/>
          <w:spacing w:val="40"/>
        </w:rPr>
        <w:t> </w:t>
      </w:r>
      <w:r>
        <w:rPr>
          <w:color w:val="1F1F23"/>
        </w:rPr>
        <w:t>full</w:t>
      </w:r>
      <w:r>
        <w:rPr>
          <w:color w:val="1F1F23"/>
          <w:spacing w:val="40"/>
        </w:rPr>
        <w:t> </w:t>
      </w:r>
      <w:r>
        <w:rPr>
          <w:color w:val="1F1F23"/>
        </w:rPr>
        <w:t>OpenCLIP</w:t>
      </w:r>
      <w:r>
        <w:rPr>
          <w:color w:val="1F1F23"/>
          <w:spacing w:val="40"/>
        </w:rPr>
        <w:t> </w:t>
      </w:r>
      <w:r>
        <w:rPr>
          <w:color w:val="1F1F23"/>
        </w:rPr>
        <w:t>inference</w:t>
      </w:r>
      <w:r>
        <w:rPr>
          <w:color w:val="1F1F23"/>
          <w:spacing w:val="40"/>
        </w:rPr>
        <w:t> </w:t>
      </w:r>
      <w:r>
        <w:rPr>
          <w:color w:val="1F1F23"/>
        </w:rPr>
        <w:t>was</w:t>
      </w:r>
      <w:r>
        <w:rPr>
          <w:color w:val="1F1F23"/>
          <w:spacing w:val="40"/>
        </w:rPr>
        <w:t> </w:t>
      </w:r>
      <w:r>
        <w:rPr>
          <w:color w:val="1F1F23"/>
        </w:rPr>
        <w:t>not</w:t>
      </w:r>
      <w:r>
        <w:rPr>
          <w:color w:val="1F1F23"/>
          <w:spacing w:val="40"/>
        </w:rPr>
        <w:t> </w:t>
      </w:r>
      <w:r>
        <w:rPr>
          <w:color w:val="1F1F23"/>
        </w:rPr>
        <w:t>forced</w:t>
      </w:r>
      <w:r>
        <w:rPr>
          <w:color w:val="1F1F23"/>
          <w:spacing w:val="40"/>
        </w:rPr>
        <w:t> </w:t>
      </w:r>
      <w:r>
        <w:rPr>
          <w:color w:val="1F1F23"/>
        </w:rPr>
        <w:t>on</w:t>
      </w:r>
      <w:r>
        <w:rPr>
          <w:color w:val="1F1F23"/>
          <w:spacing w:val="40"/>
        </w:rPr>
        <w:t> </w:t>
      </w:r>
      <w:r>
        <w:rPr>
          <w:color w:val="1F1F23"/>
        </w:rPr>
        <w:t>the</w:t>
      </w:r>
      <w:r>
        <w:rPr>
          <w:color w:val="1F1F23"/>
          <w:spacing w:val="40"/>
        </w:rPr>
        <w:t> </w:t>
      </w:r>
      <w:r>
        <w:rPr>
          <w:color w:val="1F1F23"/>
        </w:rPr>
        <w:t>final</w:t>
      </w:r>
      <w:r>
        <w:rPr>
          <w:color w:val="1F1F23"/>
          <w:spacing w:val="40"/>
        </w:rPr>
        <w:t> </w:t>
      </w:r>
      <w:r>
        <w:rPr>
          <w:color w:val="1F1F23"/>
        </w:rPr>
        <w:t>CPU</w:t>
      </w:r>
      <w:r>
        <w:rPr>
          <w:color w:val="1F1F23"/>
          <w:spacing w:val="40"/>
        </w:rPr>
        <w:t> </w:t>
      </w:r>
      <w:r>
        <w:rPr>
          <w:color w:val="1F1F23"/>
        </w:rPr>
        <w:t>environment,</w:t>
      </w:r>
      <w:r>
        <w:rPr>
          <w:color w:val="1F1F23"/>
          <w:spacing w:val="40"/>
        </w:rPr>
        <w:t> </w:t>
      </w:r>
      <w:r>
        <w:rPr>
          <w:color w:val="1F1F23"/>
        </w:rPr>
        <w:t>and</w:t>
      </w:r>
      <w:r>
        <w:rPr>
          <w:color w:val="1F1F23"/>
          <w:spacing w:val="40"/>
        </w:rPr>
        <w:t> </w:t>
      </w:r>
      <w:r>
        <w:rPr>
          <w:color w:val="1F1F23"/>
        </w:rPr>
        <w:t>ban/unban</w:t>
      </w:r>
      <w:r>
        <w:rPr>
          <w:color w:val="1F1F23"/>
          <w:spacing w:val="40"/>
        </w:rPr>
        <w:t> </w:t>
      </w:r>
      <w:r>
        <w:rPr>
          <w:color w:val="1F1F23"/>
        </w:rPr>
        <w:t>was </w:t>
      </w:r>
      <w:r>
        <w:rPr>
          <w:color w:val="1F1F23"/>
          <w:w w:val="110"/>
        </w:rPr>
        <w:t>not</w:t>
      </w:r>
      <w:r>
        <w:rPr>
          <w:color w:val="1F1F23"/>
          <w:spacing w:val="-7"/>
          <w:w w:val="110"/>
        </w:rPr>
        <w:t> </w:t>
      </w:r>
      <w:r>
        <w:rPr>
          <w:color w:val="1F1F23"/>
          <w:w w:val="110"/>
        </w:rPr>
        <w:t>repeated</w:t>
      </w:r>
      <w:r>
        <w:rPr>
          <w:color w:val="1F1F23"/>
          <w:spacing w:val="-6"/>
          <w:w w:val="110"/>
        </w:rPr>
        <w:t> </w:t>
      </w:r>
      <w:r>
        <w:rPr>
          <w:color w:val="1F1F23"/>
          <w:w w:val="110"/>
        </w:rPr>
        <w:t>against</w:t>
      </w:r>
      <w:r>
        <w:rPr>
          <w:color w:val="1F1F23"/>
          <w:spacing w:val="-6"/>
          <w:w w:val="110"/>
        </w:rPr>
        <w:t> </w:t>
      </w:r>
      <w:r>
        <w:rPr>
          <w:color w:val="1F1F23"/>
          <w:w w:val="110"/>
        </w:rPr>
        <w:t>shared</w:t>
      </w:r>
      <w:r>
        <w:rPr>
          <w:color w:val="1F1F23"/>
          <w:spacing w:val="-7"/>
          <w:w w:val="110"/>
        </w:rPr>
        <w:t> </w:t>
      </w:r>
      <w:r>
        <w:rPr>
          <w:color w:val="1F1F23"/>
          <w:w w:val="110"/>
        </w:rPr>
        <w:t>seeded</w:t>
      </w:r>
      <w:r>
        <w:rPr>
          <w:color w:val="1F1F23"/>
          <w:spacing w:val="-6"/>
          <w:w w:val="110"/>
        </w:rPr>
        <w:t> </w:t>
      </w:r>
      <w:r>
        <w:rPr>
          <w:color w:val="1F1F23"/>
          <w:w w:val="110"/>
        </w:rPr>
        <w:t>accounts</w:t>
      </w:r>
      <w:r>
        <w:rPr>
          <w:color w:val="1F1F23"/>
          <w:spacing w:val="-6"/>
          <w:w w:val="110"/>
        </w:rPr>
        <w:t> </w:t>
      </w:r>
      <w:r>
        <w:rPr>
          <w:color w:val="1F1F23"/>
          <w:w w:val="110"/>
        </w:rPr>
        <w:t>whose</w:t>
      </w:r>
      <w:r>
        <w:rPr>
          <w:color w:val="1F1F23"/>
          <w:spacing w:val="-6"/>
          <w:w w:val="110"/>
        </w:rPr>
        <w:t> </w:t>
      </w:r>
      <w:r>
        <w:rPr>
          <w:color w:val="1F1F23"/>
          <w:w w:val="110"/>
        </w:rPr>
        <w:t>engagement</w:t>
      </w:r>
      <w:r>
        <w:rPr>
          <w:color w:val="1F1F23"/>
          <w:spacing w:val="-6"/>
          <w:w w:val="110"/>
        </w:rPr>
        <w:t> </w:t>
      </w:r>
      <w:r>
        <w:rPr>
          <w:color w:val="1F1F23"/>
          <w:w w:val="110"/>
        </w:rPr>
        <w:t>data</w:t>
      </w:r>
      <w:r>
        <w:rPr>
          <w:color w:val="1F1F23"/>
          <w:spacing w:val="-7"/>
          <w:w w:val="110"/>
        </w:rPr>
        <w:t> </w:t>
      </w:r>
      <w:r>
        <w:rPr>
          <w:color w:val="1F1F23"/>
          <w:w w:val="110"/>
        </w:rPr>
        <w:t>would</w:t>
      </w:r>
      <w:r>
        <w:rPr>
          <w:color w:val="1F1F23"/>
          <w:spacing w:val="-6"/>
          <w:w w:val="110"/>
        </w:rPr>
        <w:t> </w:t>
      </w:r>
      <w:r>
        <w:rPr>
          <w:color w:val="1F1F23"/>
          <w:w w:val="110"/>
        </w:rPr>
        <w:t>be</w:t>
      </w:r>
      <w:r>
        <w:rPr>
          <w:color w:val="1F1F23"/>
          <w:spacing w:val="-6"/>
          <w:w w:val="110"/>
        </w:rPr>
        <w:t> </w:t>
      </w:r>
      <w:r>
        <w:rPr>
          <w:color w:val="1F1F23"/>
          <w:w w:val="110"/>
        </w:rPr>
        <w:t>removed.</w:t>
      </w:r>
    </w:p>
    <w:p>
      <w:pPr>
        <w:pStyle w:val="Heading2"/>
        <w:numPr>
          <w:ilvl w:val="1"/>
          <w:numId w:val="3"/>
        </w:numPr>
        <w:tabs>
          <w:tab w:pos="647" w:val="left" w:leader="none"/>
        </w:tabs>
        <w:spacing w:line="240" w:lineRule="auto" w:before="237" w:after="0"/>
        <w:ind w:left="647" w:right="0" w:hanging="418"/>
        <w:jc w:val="left"/>
      </w:pPr>
      <w:bookmarkStart w:name="6.4 Quality-Attribute Evaluation" w:id="73"/>
      <w:bookmarkEnd w:id="73"/>
      <w:r>
        <w:rPr>
          <w:b w:val="0"/>
        </w:rPr>
      </w:r>
      <w:r>
        <w:rPr>
          <w:color w:val="1F1F23"/>
          <w:spacing w:val="-2"/>
        </w:rPr>
        <w:t>Quality-Attribute</w:t>
      </w:r>
      <w:r>
        <w:rPr>
          <w:color w:val="1F1F23"/>
          <w:spacing w:val="9"/>
        </w:rPr>
        <w:t> </w:t>
      </w:r>
      <w:r>
        <w:rPr>
          <w:color w:val="1F1F23"/>
          <w:spacing w:val="-2"/>
        </w:rPr>
        <w:t>Evaluation</w:t>
      </w:r>
    </w:p>
    <w:p>
      <w:pPr>
        <w:pStyle w:val="BodyText"/>
        <w:spacing w:before="8"/>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422" w:hRule="atLeast"/>
        </w:trPr>
        <w:tc>
          <w:tcPr>
            <w:tcW w:w="2438" w:type="dxa"/>
            <w:tcBorders>
              <w:top w:val="nil"/>
              <w:left w:val="nil"/>
              <w:bottom w:val="nil"/>
              <w:right w:val="nil"/>
            </w:tcBorders>
            <w:shd w:val="clear" w:color="auto" w:fill="E8334C"/>
          </w:tcPr>
          <w:p>
            <w:pPr>
              <w:pStyle w:val="TableParagraph"/>
              <w:spacing w:before="114"/>
              <w:ind w:left="10" w:right="1"/>
              <w:jc w:val="center"/>
              <w:rPr>
                <w:rFonts w:ascii="Georgia"/>
                <w:b/>
                <w:sz w:val="15"/>
              </w:rPr>
            </w:pPr>
            <w:r>
              <w:rPr>
                <w:rFonts w:ascii="Georgia"/>
                <w:b/>
                <w:color w:val="FFFFFF"/>
                <w:spacing w:val="-2"/>
                <w:sz w:val="15"/>
              </w:rPr>
              <w:t>Attribute</w:t>
            </w:r>
          </w:p>
        </w:tc>
        <w:tc>
          <w:tcPr>
            <w:tcW w:w="2438" w:type="dxa"/>
            <w:tcBorders>
              <w:top w:val="nil"/>
              <w:left w:val="nil"/>
              <w:bottom w:val="nil"/>
              <w:right w:val="nil"/>
            </w:tcBorders>
            <w:shd w:val="clear" w:color="auto" w:fill="E8334C"/>
          </w:tcPr>
          <w:p>
            <w:pPr>
              <w:pStyle w:val="TableParagraph"/>
              <w:spacing w:before="114"/>
              <w:ind w:left="10" w:right="1"/>
              <w:jc w:val="center"/>
              <w:rPr>
                <w:rFonts w:ascii="Georgia"/>
                <w:b/>
                <w:sz w:val="15"/>
              </w:rPr>
            </w:pPr>
            <w:r>
              <w:rPr>
                <w:rFonts w:ascii="Georgia"/>
                <w:b/>
                <w:color w:val="FFFFFF"/>
                <w:spacing w:val="-2"/>
                <w:sz w:val="15"/>
              </w:rPr>
              <w:t>Evidence</w:t>
            </w:r>
          </w:p>
        </w:tc>
        <w:tc>
          <w:tcPr>
            <w:tcW w:w="2438" w:type="dxa"/>
            <w:tcBorders>
              <w:top w:val="nil"/>
              <w:left w:val="nil"/>
              <w:bottom w:val="nil"/>
              <w:right w:val="nil"/>
            </w:tcBorders>
            <w:shd w:val="clear" w:color="auto" w:fill="E8334C"/>
          </w:tcPr>
          <w:p>
            <w:pPr>
              <w:pStyle w:val="TableParagraph"/>
              <w:spacing w:before="114"/>
              <w:ind w:left="781"/>
              <w:rPr>
                <w:rFonts w:ascii="Georgia"/>
                <w:b/>
                <w:sz w:val="15"/>
              </w:rPr>
            </w:pPr>
            <w:r>
              <w:rPr>
                <w:rFonts w:ascii="Georgia"/>
                <w:b/>
                <w:color w:val="FFFFFF"/>
                <w:spacing w:val="-2"/>
                <w:sz w:val="15"/>
              </w:rPr>
              <w:t>Assessment</w:t>
            </w:r>
          </w:p>
        </w:tc>
        <w:tc>
          <w:tcPr>
            <w:tcW w:w="2438" w:type="dxa"/>
            <w:tcBorders>
              <w:top w:val="nil"/>
              <w:left w:val="nil"/>
              <w:bottom w:val="nil"/>
              <w:right w:val="nil"/>
            </w:tcBorders>
            <w:shd w:val="clear" w:color="auto" w:fill="E8334C"/>
          </w:tcPr>
          <w:p>
            <w:pPr>
              <w:pStyle w:val="TableParagraph"/>
              <w:spacing w:before="114"/>
              <w:ind w:left="644"/>
              <w:rPr>
                <w:rFonts w:ascii="Georgia"/>
                <w:b/>
                <w:sz w:val="15"/>
              </w:rPr>
            </w:pPr>
            <w:r>
              <w:rPr>
                <w:rFonts w:ascii="Georgia"/>
                <w:b/>
                <w:color w:val="FFFFFF"/>
                <w:spacing w:val="-4"/>
                <w:sz w:val="15"/>
              </w:rPr>
              <w:t>Remaining</w:t>
            </w:r>
            <w:r>
              <w:rPr>
                <w:rFonts w:ascii="Georgia"/>
                <w:b/>
                <w:color w:val="FFFFFF"/>
                <w:spacing w:val="1"/>
                <w:sz w:val="15"/>
              </w:rPr>
              <w:t> </w:t>
            </w:r>
            <w:r>
              <w:rPr>
                <w:rFonts w:ascii="Georgia"/>
                <w:b/>
                <w:color w:val="FFFFFF"/>
                <w:spacing w:val="-4"/>
                <w:sz w:val="15"/>
              </w:rPr>
              <w:t>risk</w:t>
            </w:r>
          </w:p>
        </w:tc>
      </w:tr>
      <w:tr>
        <w:trPr>
          <w:trHeight w:val="1193" w:hRule="atLeast"/>
        </w:trPr>
        <w:tc>
          <w:tcPr>
            <w:tcW w:w="2438" w:type="dxa"/>
            <w:tcBorders>
              <w:top w:val="nil"/>
            </w:tcBorders>
          </w:tcPr>
          <w:p>
            <w:pPr>
              <w:pStyle w:val="TableParagraph"/>
              <w:rPr>
                <w:rFonts w:ascii="Calibri"/>
                <w:b/>
                <w:sz w:val="15"/>
              </w:rPr>
            </w:pPr>
          </w:p>
          <w:p>
            <w:pPr>
              <w:pStyle w:val="TableParagraph"/>
              <w:spacing w:before="126"/>
              <w:rPr>
                <w:rFonts w:ascii="Calibri"/>
                <w:b/>
                <w:sz w:val="15"/>
              </w:rPr>
            </w:pPr>
          </w:p>
          <w:p>
            <w:pPr>
              <w:pStyle w:val="TableParagraph"/>
              <w:ind w:left="89"/>
              <w:rPr>
                <w:sz w:val="15"/>
              </w:rPr>
            </w:pPr>
            <w:r>
              <w:rPr>
                <w:color w:val="1F1F23"/>
                <w:spacing w:val="-2"/>
                <w:w w:val="105"/>
                <w:sz w:val="15"/>
              </w:rPr>
              <w:t>Functionality</w:t>
            </w:r>
          </w:p>
        </w:tc>
        <w:tc>
          <w:tcPr>
            <w:tcW w:w="2438" w:type="dxa"/>
            <w:tcBorders>
              <w:top w:val="nil"/>
            </w:tcBorders>
          </w:tcPr>
          <w:p>
            <w:pPr>
              <w:pStyle w:val="TableParagraph"/>
              <w:rPr>
                <w:rFonts w:ascii="Calibri"/>
                <w:b/>
                <w:sz w:val="15"/>
              </w:rPr>
            </w:pPr>
          </w:p>
          <w:p>
            <w:pPr>
              <w:pStyle w:val="TableParagraph"/>
              <w:spacing w:before="19"/>
              <w:rPr>
                <w:rFonts w:ascii="Calibri"/>
                <w:b/>
                <w:sz w:val="15"/>
              </w:rPr>
            </w:pPr>
          </w:p>
          <w:p>
            <w:pPr>
              <w:pStyle w:val="TableParagraph"/>
              <w:spacing w:line="254" w:lineRule="auto"/>
              <w:ind w:left="89" w:right="227"/>
              <w:rPr>
                <w:sz w:val="15"/>
              </w:rPr>
            </w:pPr>
            <w:r>
              <w:rPr>
                <w:color w:val="1F1F23"/>
                <w:spacing w:val="-2"/>
                <w:w w:val="110"/>
                <w:sz w:val="15"/>
              </w:rPr>
              <w:t>Rubric</w:t>
            </w:r>
            <w:r>
              <w:rPr>
                <w:color w:val="1F1F23"/>
                <w:spacing w:val="-8"/>
                <w:w w:val="110"/>
                <w:sz w:val="15"/>
              </w:rPr>
              <w:t> </w:t>
            </w:r>
            <w:r>
              <w:rPr>
                <w:color w:val="1F1F23"/>
                <w:spacing w:val="-2"/>
                <w:w w:val="110"/>
                <w:sz w:val="15"/>
              </w:rPr>
              <w:t>matrix,</w:t>
            </w:r>
            <w:r>
              <w:rPr>
                <w:color w:val="1F1F23"/>
                <w:spacing w:val="-8"/>
                <w:w w:val="110"/>
                <w:sz w:val="15"/>
              </w:rPr>
              <w:t> </w:t>
            </w:r>
            <w:r>
              <w:rPr>
                <w:color w:val="1F1F23"/>
                <w:spacing w:val="-2"/>
                <w:w w:val="110"/>
                <w:sz w:val="15"/>
              </w:rPr>
              <w:t>browser</w:t>
            </w:r>
            <w:r>
              <w:rPr>
                <w:color w:val="1F1F23"/>
                <w:spacing w:val="-8"/>
                <w:w w:val="110"/>
                <w:sz w:val="15"/>
              </w:rPr>
              <w:t> </w:t>
            </w:r>
            <w:r>
              <w:rPr>
                <w:color w:val="1F1F23"/>
                <w:spacing w:val="-2"/>
                <w:w w:val="110"/>
                <w:sz w:val="15"/>
              </w:rPr>
              <w:t>flows</w:t>
            </w:r>
            <w:r>
              <w:rPr>
                <w:color w:val="1F1F23"/>
                <w:w w:val="110"/>
                <w:sz w:val="15"/>
              </w:rPr>
              <w:t> and API checks</w:t>
            </w:r>
          </w:p>
        </w:tc>
        <w:tc>
          <w:tcPr>
            <w:tcW w:w="2438" w:type="dxa"/>
            <w:tcBorders>
              <w:top w:val="nil"/>
            </w:tcBorders>
          </w:tcPr>
          <w:p>
            <w:pPr>
              <w:pStyle w:val="TableParagraph"/>
              <w:rPr>
                <w:rFonts w:ascii="Calibri"/>
                <w:b/>
                <w:sz w:val="15"/>
              </w:rPr>
            </w:pPr>
          </w:p>
          <w:p>
            <w:pPr>
              <w:pStyle w:val="TableParagraph"/>
              <w:spacing w:before="126"/>
              <w:rPr>
                <w:rFonts w:ascii="Calibri"/>
                <w:b/>
                <w:sz w:val="15"/>
              </w:rPr>
            </w:pPr>
          </w:p>
          <w:p>
            <w:pPr>
              <w:pStyle w:val="TableParagraph"/>
              <w:ind w:left="89"/>
              <w:rPr>
                <w:sz w:val="15"/>
              </w:rPr>
            </w:pPr>
            <w:r>
              <w:rPr>
                <w:color w:val="1F1F23"/>
                <w:spacing w:val="-2"/>
                <w:w w:val="105"/>
                <w:sz w:val="15"/>
              </w:rPr>
              <w:t>Strong</w:t>
            </w:r>
          </w:p>
        </w:tc>
        <w:tc>
          <w:tcPr>
            <w:tcW w:w="2438" w:type="dxa"/>
            <w:tcBorders>
              <w:top w:val="nil"/>
            </w:tcBorders>
          </w:tcPr>
          <w:p>
            <w:r>
              <w:t>Public Render deployment verified; final source archive metadata and Stage 3 video URL remain pending.</w:t>
            </w:r>
          </w:p>
        </w:tc>
      </w:tr>
      <w:tr>
        <w:trPr>
          <w:trHeight w:val="583" w:hRule="atLeast"/>
        </w:trPr>
        <w:tc>
          <w:tcPr>
            <w:tcW w:w="2438" w:type="dxa"/>
            <w:shd w:val="clear" w:color="auto" w:fill="F3F3F5"/>
          </w:tcPr>
          <w:p>
            <w:pPr>
              <w:pStyle w:val="TableParagraph"/>
              <w:spacing w:before="3"/>
              <w:rPr>
                <w:rFonts w:ascii="Calibri"/>
                <w:b/>
                <w:sz w:val="15"/>
              </w:rPr>
            </w:pPr>
          </w:p>
          <w:p>
            <w:pPr>
              <w:pStyle w:val="TableParagraph"/>
              <w:ind w:left="89"/>
              <w:rPr>
                <w:sz w:val="15"/>
              </w:rPr>
            </w:pPr>
            <w:r>
              <w:rPr>
                <w:color w:val="1F1F23"/>
                <w:spacing w:val="-2"/>
                <w:w w:val="105"/>
                <w:sz w:val="15"/>
              </w:rPr>
              <w:t>Reliability</w:t>
            </w:r>
          </w:p>
        </w:tc>
        <w:tc>
          <w:tcPr>
            <w:tcW w:w="2438" w:type="dxa"/>
            <w:shd w:val="clear" w:color="auto" w:fill="F3F3F5"/>
          </w:tcPr>
          <w:p>
            <w:pPr>
              <w:pStyle w:val="TableParagraph"/>
              <w:spacing w:line="254" w:lineRule="auto" w:before="79"/>
              <w:ind w:left="89"/>
              <w:rPr>
                <w:sz w:val="15"/>
              </w:rPr>
            </w:pPr>
            <w:r>
              <w:rPr>
                <w:color w:val="1F1F23"/>
                <w:w w:val="105"/>
                <w:sz w:val="15"/>
              </w:rPr>
              <w:t>Timeouts, cancellation, </w:t>
            </w:r>
            <w:r>
              <w:rPr>
                <w:color w:val="1F1F23"/>
                <w:w w:val="105"/>
                <w:sz w:val="15"/>
              </w:rPr>
              <w:t>stale</w:t>
            </w:r>
            <w:r>
              <w:rPr>
                <w:color w:val="1F1F23"/>
                <w:spacing w:val="40"/>
                <w:w w:val="105"/>
                <w:sz w:val="15"/>
              </w:rPr>
              <w:t> </w:t>
            </w:r>
            <w:r>
              <w:rPr>
                <w:color w:val="1F1F23"/>
                <w:w w:val="105"/>
                <w:sz w:val="15"/>
              </w:rPr>
              <w:t>guards, negative tests</w:t>
            </w:r>
          </w:p>
        </w:tc>
        <w:tc>
          <w:tcPr>
            <w:tcW w:w="2438" w:type="dxa"/>
            <w:shd w:val="clear" w:color="auto" w:fill="F3F3F5"/>
          </w:tcPr>
          <w:p>
            <w:pPr>
              <w:pStyle w:val="TableParagraph"/>
              <w:spacing w:before="3"/>
              <w:rPr>
                <w:rFonts w:ascii="Calibri"/>
                <w:b/>
                <w:sz w:val="15"/>
              </w:rPr>
            </w:pPr>
          </w:p>
          <w:p>
            <w:pPr>
              <w:pStyle w:val="TableParagraph"/>
              <w:ind w:left="89"/>
              <w:rPr>
                <w:sz w:val="15"/>
              </w:rPr>
            </w:pPr>
            <w:r>
              <w:rPr>
                <w:color w:val="1F1F23"/>
                <w:spacing w:val="-2"/>
                <w:w w:val="105"/>
                <w:sz w:val="15"/>
              </w:rPr>
              <w:t>Strong</w:t>
            </w:r>
          </w:p>
        </w:tc>
        <w:tc>
          <w:tcPr>
            <w:tcW w:w="2438" w:type="dxa"/>
            <w:shd w:val="clear" w:color="auto" w:fill="F3F3F5"/>
          </w:tcPr>
          <w:p>
            <w:pPr>
              <w:pStyle w:val="TableParagraph"/>
              <w:spacing w:line="254" w:lineRule="auto" w:before="79"/>
              <w:ind w:left="89"/>
              <w:rPr>
                <w:sz w:val="15"/>
              </w:rPr>
            </w:pPr>
            <w:r>
              <w:rPr>
                <w:color w:val="1F1F23"/>
                <w:spacing w:val="-2"/>
                <w:w w:val="110"/>
                <w:sz w:val="15"/>
              </w:rPr>
              <w:t>External</w:t>
            </w:r>
            <w:r>
              <w:rPr>
                <w:color w:val="1F1F23"/>
                <w:spacing w:val="-8"/>
                <w:w w:val="110"/>
                <w:sz w:val="15"/>
              </w:rPr>
              <w:t> </w:t>
            </w:r>
            <w:r>
              <w:rPr>
                <w:color w:val="1F1F23"/>
                <w:spacing w:val="-2"/>
                <w:w w:val="110"/>
                <w:sz w:val="15"/>
              </w:rPr>
              <w:t>provider</w:t>
            </w:r>
            <w:r>
              <w:rPr>
                <w:color w:val="1F1F23"/>
                <w:spacing w:val="-9"/>
                <w:w w:val="110"/>
                <w:sz w:val="15"/>
              </w:rPr>
              <w:t> </w:t>
            </w:r>
            <w:r>
              <w:rPr>
                <w:color w:val="1F1F23"/>
                <w:spacing w:val="-2"/>
                <w:w w:val="110"/>
                <w:sz w:val="15"/>
              </w:rPr>
              <w:t>and</w:t>
            </w:r>
            <w:r>
              <w:rPr>
                <w:color w:val="1F1F23"/>
                <w:spacing w:val="-6"/>
                <w:w w:val="110"/>
                <w:sz w:val="15"/>
              </w:rPr>
              <w:t> </w:t>
            </w:r>
            <w:r>
              <w:rPr>
                <w:color w:val="1F1F23"/>
                <w:spacing w:val="-2"/>
                <w:w w:val="110"/>
                <w:sz w:val="15"/>
              </w:rPr>
              <w:t>network</w:t>
            </w:r>
            <w:r>
              <w:rPr>
                <w:color w:val="1F1F23"/>
                <w:spacing w:val="40"/>
                <w:w w:val="110"/>
                <w:sz w:val="15"/>
              </w:rPr>
              <w:t> </w:t>
            </w:r>
            <w:r>
              <w:rPr>
                <w:color w:val="1F1F23"/>
                <w:spacing w:val="-2"/>
                <w:w w:val="110"/>
                <w:sz w:val="15"/>
              </w:rPr>
              <w:t>variability.</w:t>
            </w:r>
          </w:p>
        </w:tc>
      </w:tr>
    </w:tbl>
    <w:p>
      <w:pPr>
        <w:pStyle w:val="TableParagraph"/>
        <w:spacing w:after="0" w:line="254" w:lineRule="auto"/>
        <w:rPr>
          <w:sz w:val="15"/>
        </w:rPr>
        <w:sectPr>
          <w:pgSz w:w="11910" w:h="16840"/>
          <w:pgMar w:header="454" w:footer="665" w:top="660" w:bottom="860" w:left="850" w:right="992"/>
        </w:sectPr>
      </w:pPr>
    </w:p>
    <w:p>
      <w:pPr>
        <w:pStyle w:val="BodyText"/>
        <w:spacing w:before="158"/>
        <w:rPr>
          <w:rFonts w:ascii="Calibri"/>
          <w:b/>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421" w:hRule="atLeast"/>
        </w:trPr>
        <w:tc>
          <w:tcPr>
            <w:tcW w:w="9752" w:type="dxa"/>
            <w:gridSpan w:val="4"/>
            <w:tcBorders>
              <w:top w:val="nil"/>
              <w:left w:val="nil"/>
              <w:bottom w:val="nil"/>
              <w:right w:val="nil"/>
            </w:tcBorders>
            <w:shd w:val="clear" w:color="auto" w:fill="E8334C"/>
          </w:tcPr>
          <w:p>
            <w:pPr>
              <w:pStyle w:val="TableParagraph"/>
              <w:tabs>
                <w:tab w:pos="3317" w:val="left" w:leader="none"/>
                <w:tab w:pos="5657" w:val="left" w:leader="none"/>
                <w:tab w:pos="7958" w:val="left" w:leader="none"/>
              </w:tabs>
              <w:spacing w:before="113"/>
              <w:ind w:left="869"/>
              <w:rPr>
                <w:rFonts w:ascii="Georgia"/>
                <w:b/>
                <w:sz w:val="15"/>
              </w:rPr>
            </w:pPr>
            <w:r>
              <w:rPr>
                <w:rFonts w:ascii="Georgia"/>
                <w:b/>
                <w:color w:val="FFFFFF"/>
                <w:spacing w:val="-2"/>
                <w:sz w:val="15"/>
              </w:rPr>
              <w:t>Attribute</w:t>
            </w:r>
            <w:r>
              <w:rPr>
                <w:rFonts w:ascii="Georgia"/>
                <w:b/>
                <w:color w:val="FFFFFF"/>
                <w:sz w:val="15"/>
              </w:rPr>
              <w:tab/>
            </w:r>
            <w:r>
              <w:rPr>
                <w:rFonts w:ascii="Georgia"/>
                <w:b/>
                <w:color w:val="FFFFFF"/>
                <w:spacing w:val="-2"/>
                <w:sz w:val="15"/>
              </w:rPr>
              <w:t>Evidence</w:t>
            </w:r>
            <w:r>
              <w:rPr>
                <w:rFonts w:ascii="Georgia"/>
                <w:b/>
                <w:color w:val="FFFFFF"/>
                <w:sz w:val="15"/>
              </w:rPr>
              <w:tab/>
            </w:r>
            <w:r>
              <w:rPr>
                <w:rFonts w:ascii="Georgia"/>
                <w:b/>
                <w:color w:val="FFFFFF"/>
                <w:spacing w:val="-2"/>
                <w:sz w:val="15"/>
              </w:rPr>
              <w:t>Assessment</w:t>
            </w:r>
            <w:r>
              <w:rPr>
                <w:rFonts w:ascii="Georgia"/>
                <w:b/>
                <w:color w:val="FFFFFF"/>
                <w:sz w:val="15"/>
              </w:rPr>
              <w:tab/>
            </w:r>
            <w:r>
              <w:rPr>
                <w:rFonts w:ascii="Georgia"/>
                <w:b/>
                <w:color w:val="FFFFFF"/>
                <w:spacing w:val="-4"/>
                <w:sz w:val="15"/>
              </w:rPr>
              <w:t>Remaining</w:t>
            </w:r>
            <w:r>
              <w:rPr>
                <w:rFonts w:ascii="Georgia"/>
                <w:b/>
                <w:color w:val="FFFFFF"/>
                <w:spacing w:val="1"/>
                <w:sz w:val="15"/>
              </w:rPr>
              <w:t> </w:t>
            </w:r>
            <w:r>
              <w:rPr>
                <w:rFonts w:ascii="Georgia"/>
                <w:b/>
                <w:color w:val="FFFFFF"/>
                <w:spacing w:val="-4"/>
                <w:sz w:val="15"/>
              </w:rPr>
              <w:t>risk</w:t>
            </w:r>
          </w:p>
        </w:tc>
      </w:tr>
      <w:tr>
        <w:trPr>
          <w:trHeight w:val="2125" w:hRule="atLeast"/>
        </w:trPr>
        <w:tc>
          <w:tcPr>
            <w:tcW w:w="2438" w:type="dxa"/>
            <w:tcBorders>
              <w:top w:val="nil"/>
            </w:tcBorders>
          </w:tcPr>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spacing w:before="40"/>
              <w:rPr>
                <w:rFonts w:ascii="Calibri"/>
                <w:b/>
                <w:sz w:val="15"/>
              </w:rPr>
            </w:pPr>
          </w:p>
          <w:p>
            <w:pPr>
              <w:pStyle w:val="TableParagraph"/>
              <w:ind w:left="89"/>
              <w:rPr>
                <w:sz w:val="15"/>
              </w:rPr>
            </w:pPr>
            <w:r>
              <w:rPr>
                <w:color w:val="1F1F23"/>
                <w:spacing w:val="-2"/>
                <w:w w:val="110"/>
                <w:sz w:val="15"/>
              </w:rPr>
              <w:t>Security</w:t>
            </w:r>
          </w:p>
        </w:tc>
        <w:tc>
          <w:tcPr>
            <w:tcW w:w="2438" w:type="dxa"/>
            <w:tcBorders>
              <w:top w:val="nil"/>
            </w:tcBorders>
          </w:tcPr>
          <w:p>
            <w:pPr>
              <w:pStyle w:val="TableParagraph"/>
              <w:spacing w:line="278" w:lineRule="auto" w:before="78"/>
              <w:ind w:left="89" w:right="81"/>
              <w:rPr>
                <w:sz w:val="20"/>
              </w:rPr>
            </w:pPr>
            <w:r>
              <w:rPr>
                <w:color w:val="1F1F23"/>
                <w:w w:val="105"/>
                <w:sz w:val="20"/>
              </w:rPr>
              <w:t>JWT/bcrypt,</w:t>
            </w:r>
            <w:r>
              <w:rPr>
                <w:color w:val="1F1F23"/>
                <w:spacing w:val="-14"/>
                <w:w w:val="105"/>
                <w:sz w:val="20"/>
              </w:rPr>
              <w:t> </w:t>
            </w:r>
            <w:r>
              <w:rPr>
                <w:color w:val="1F1F23"/>
                <w:w w:val="105"/>
                <w:sz w:val="20"/>
              </w:rPr>
              <w:t>ownership, </w:t>
            </w:r>
            <w:r>
              <w:rPr>
                <w:color w:val="1F1F23"/>
                <w:spacing w:val="-2"/>
                <w:sz w:val="20"/>
              </w:rPr>
              <w:t>Helmet/CORS/rate/body </w:t>
            </w:r>
            <w:r>
              <w:rPr>
                <w:color w:val="1F1F23"/>
                <w:w w:val="105"/>
                <w:sz w:val="20"/>
              </w:rPr>
              <w:t>limits, SSRF connected-peer checks and authenticated</w:t>
            </w:r>
            <w:r>
              <w:rPr>
                <w:color w:val="1F1F23"/>
                <w:spacing w:val="11"/>
                <w:w w:val="105"/>
                <w:sz w:val="20"/>
              </w:rPr>
              <w:t> </w:t>
            </w:r>
            <w:r>
              <w:rPr>
                <w:color w:val="1F1F23"/>
                <w:w w:val="105"/>
                <w:sz w:val="20"/>
              </w:rPr>
              <w:t>AI-service boundary</w:t>
            </w:r>
          </w:p>
        </w:tc>
        <w:tc>
          <w:tcPr>
            <w:tcW w:w="2438" w:type="dxa"/>
            <w:tcBorders>
              <w:top w:val="nil"/>
            </w:tcBorders>
          </w:tcPr>
          <w:p>
            <w:pPr>
              <w:pStyle w:val="TableParagraph"/>
              <w:rPr>
                <w:rFonts w:ascii="Calibri"/>
                <w:b/>
                <w:sz w:val="20"/>
              </w:rPr>
            </w:pPr>
          </w:p>
          <w:p>
            <w:pPr>
              <w:pStyle w:val="TableParagraph"/>
              <w:spacing w:before="215"/>
              <w:rPr>
                <w:rFonts w:ascii="Calibri"/>
                <w:b/>
                <w:sz w:val="20"/>
              </w:rPr>
            </w:pPr>
          </w:p>
          <w:p>
            <w:pPr>
              <w:pStyle w:val="TableParagraph"/>
              <w:spacing w:line="278" w:lineRule="auto"/>
              <w:ind w:left="89" w:right="746"/>
              <w:rPr>
                <w:sz w:val="20"/>
              </w:rPr>
            </w:pPr>
            <w:r>
              <w:rPr>
                <w:color w:val="1F1F23"/>
                <w:spacing w:val="-2"/>
                <w:w w:val="110"/>
                <w:sz w:val="20"/>
              </w:rPr>
              <w:t>Strong</w:t>
            </w:r>
            <w:r>
              <w:rPr>
                <w:color w:val="1F1F23"/>
                <w:spacing w:val="-12"/>
                <w:w w:val="110"/>
                <w:sz w:val="20"/>
              </w:rPr>
              <w:t> </w:t>
            </w:r>
            <w:r>
              <w:rPr>
                <w:color w:val="1F1F23"/>
                <w:spacing w:val="-2"/>
                <w:w w:val="110"/>
                <w:sz w:val="20"/>
              </w:rPr>
              <w:t>academic baseline</w:t>
            </w:r>
          </w:p>
        </w:tc>
        <w:tc>
          <w:tcPr>
            <w:tcW w:w="2438" w:type="dxa"/>
            <w:tcBorders>
              <w:top w:val="nil"/>
            </w:tcBorders>
          </w:tcPr>
          <w:p>
            <w:pPr>
              <w:pStyle w:val="TableParagraph"/>
              <w:spacing w:line="278" w:lineRule="auto" w:before="234"/>
              <w:ind w:left="89" w:right="143"/>
              <w:rPr>
                <w:sz w:val="20"/>
              </w:rPr>
            </w:pPr>
            <w:r>
              <w:rPr>
                <w:color w:val="1F1F23"/>
                <w:sz w:val="20"/>
              </w:rPr>
              <w:t>Browser token storage, </w:t>
            </w:r>
            <w:r>
              <w:rPr>
                <w:color w:val="1F1F23"/>
                <w:spacing w:val="-2"/>
                <w:w w:val="110"/>
                <w:sz w:val="20"/>
              </w:rPr>
              <w:t>process-local</w:t>
            </w:r>
            <w:r>
              <w:rPr>
                <w:color w:val="1F1F23"/>
                <w:spacing w:val="-4"/>
                <w:w w:val="110"/>
                <w:sz w:val="20"/>
              </w:rPr>
              <w:t> </w:t>
            </w:r>
            <w:r>
              <w:rPr>
                <w:color w:val="1F1F23"/>
                <w:spacing w:val="-2"/>
                <w:w w:val="110"/>
                <w:sz w:val="20"/>
              </w:rPr>
              <w:t>counters, </w:t>
            </w:r>
            <w:r>
              <w:rPr>
                <w:color w:val="1F1F23"/>
                <w:w w:val="110"/>
                <w:sz w:val="20"/>
              </w:rPr>
              <w:t>demo</w:t>
            </w:r>
            <w:r>
              <w:rPr>
                <w:color w:val="1F1F23"/>
                <w:spacing w:val="-4"/>
                <w:w w:val="110"/>
                <w:sz w:val="20"/>
              </w:rPr>
              <w:t> </w:t>
            </w:r>
            <w:r>
              <w:rPr>
                <w:color w:val="1F1F23"/>
                <w:w w:val="110"/>
                <w:sz w:val="20"/>
              </w:rPr>
              <w:t>seed</w:t>
            </w:r>
            <w:r>
              <w:rPr>
                <w:color w:val="1F1F23"/>
                <w:spacing w:val="-4"/>
                <w:w w:val="110"/>
                <w:sz w:val="20"/>
              </w:rPr>
              <w:t> </w:t>
            </w:r>
            <w:r>
              <w:rPr>
                <w:color w:val="1F1F23"/>
                <w:w w:val="110"/>
                <w:sz w:val="20"/>
              </w:rPr>
              <w:t>credentials and no penetration </w:t>
            </w:r>
            <w:r>
              <w:rPr>
                <w:color w:val="1F1F23"/>
                <w:spacing w:val="-2"/>
                <w:w w:val="110"/>
                <w:sz w:val="20"/>
              </w:rPr>
              <w:t>test.</w:t>
            </w:r>
          </w:p>
        </w:tc>
      </w:tr>
      <w:tr>
        <w:trPr>
          <w:trHeight w:val="2130" w:hRule="atLeast"/>
        </w:trPr>
        <w:tc>
          <w:tcPr>
            <w:tcW w:w="2438" w:type="dxa"/>
            <w:shd w:val="clear" w:color="auto" w:fill="F3F3F5"/>
          </w:tcPr>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spacing w:before="44"/>
              <w:rPr>
                <w:rFonts w:ascii="Calibri"/>
                <w:b/>
                <w:sz w:val="15"/>
              </w:rPr>
            </w:pPr>
          </w:p>
          <w:p>
            <w:pPr>
              <w:pStyle w:val="TableParagraph"/>
              <w:ind w:left="89"/>
              <w:rPr>
                <w:sz w:val="15"/>
              </w:rPr>
            </w:pPr>
            <w:r>
              <w:rPr>
                <w:color w:val="1F1F23"/>
                <w:spacing w:val="-2"/>
                <w:w w:val="110"/>
                <w:sz w:val="15"/>
              </w:rPr>
              <w:t>Performance</w:t>
            </w:r>
          </w:p>
        </w:tc>
        <w:tc>
          <w:tcPr>
            <w:tcW w:w="2438" w:type="dxa"/>
            <w:shd w:val="clear" w:color="auto" w:fill="F3F3F5"/>
          </w:tcPr>
          <w:p>
            <w:pPr>
              <w:pStyle w:val="TableParagraph"/>
              <w:spacing w:line="278" w:lineRule="auto" w:before="82"/>
              <w:ind w:left="89" w:right="249"/>
              <w:rPr>
                <w:sz w:val="20"/>
              </w:rPr>
            </w:pPr>
            <w:r>
              <w:rPr>
                <w:color w:val="1F1F23"/>
                <w:spacing w:val="-2"/>
                <w:w w:val="105"/>
                <w:sz w:val="20"/>
              </w:rPr>
              <w:t>Controlled </w:t>
            </w:r>
            <w:r>
              <w:rPr>
                <w:color w:val="1F1F23"/>
                <w:spacing w:val="-2"/>
                <w:sz w:val="20"/>
              </w:rPr>
              <w:t>build/Lighthouse/API/ </w:t>
            </w:r>
            <w:r>
              <w:rPr>
                <w:color w:val="1F1F23"/>
                <w:spacing w:val="-2"/>
                <w:w w:val="105"/>
                <w:sz w:val="20"/>
              </w:rPr>
              <w:t>WebSocket </w:t>
            </w:r>
            <w:r>
              <w:rPr>
                <w:color w:val="1F1F23"/>
                <w:w w:val="105"/>
                <w:sz w:val="20"/>
              </w:rPr>
              <w:t>benchmark; bounded jobs; final WebP </w:t>
            </w:r>
            <w:r>
              <w:rPr>
                <w:color w:val="1F1F23"/>
                <w:w w:val="105"/>
                <w:sz w:val="20"/>
              </w:rPr>
              <w:t>asset </w:t>
            </w:r>
            <w:r>
              <w:rPr>
                <w:color w:val="1F1F23"/>
                <w:spacing w:val="-2"/>
                <w:w w:val="105"/>
                <w:sz w:val="20"/>
              </w:rPr>
              <w:t>remediation</w:t>
            </w:r>
          </w:p>
        </w:tc>
        <w:tc>
          <w:tcPr>
            <w:tcW w:w="2438" w:type="dxa"/>
            <w:shd w:val="clear" w:color="auto" w:fill="F3F3F5"/>
          </w:tcPr>
          <w:p>
            <w:pPr>
              <w:pStyle w:val="TableParagraph"/>
              <w:rPr>
                <w:rFonts w:ascii="Calibri"/>
                <w:b/>
                <w:sz w:val="20"/>
              </w:rPr>
            </w:pPr>
          </w:p>
          <w:p>
            <w:pPr>
              <w:pStyle w:val="TableParagraph"/>
              <w:spacing w:before="219"/>
              <w:rPr>
                <w:rFonts w:ascii="Calibri"/>
                <w:b/>
                <w:sz w:val="20"/>
              </w:rPr>
            </w:pPr>
          </w:p>
          <w:p>
            <w:pPr>
              <w:pStyle w:val="TableParagraph"/>
              <w:spacing w:line="278" w:lineRule="auto"/>
              <w:ind w:left="89"/>
              <w:rPr>
                <w:sz w:val="20"/>
              </w:rPr>
            </w:pPr>
            <w:r>
              <w:rPr>
                <w:color w:val="1F1F23"/>
                <w:w w:val="105"/>
                <w:sz w:val="20"/>
              </w:rPr>
              <w:t>Measured,</w:t>
            </w:r>
            <w:r>
              <w:rPr>
                <w:color w:val="1F1F23"/>
                <w:spacing w:val="-1"/>
                <w:w w:val="105"/>
                <w:sz w:val="20"/>
              </w:rPr>
              <w:t> </w:t>
            </w:r>
            <w:r>
              <w:rPr>
                <w:color w:val="1F1F23"/>
                <w:w w:val="105"/>
                <w:sz w:val="20"/>
              </w:rPr>
              <w:t>mixed</w:t>
            </w:r>
            <w:r>
              <w:rPr>
                <w:color w:val="1F1F23"/>
                <w:spacing w:val="-2"/>
                <w:w w:val="105"/>
                <w:sz w:val="20"/>
              </w:rPr>
              <w:t> </w:t>
            </w:r>
            <w:r>
              <w:rPr>
                <w:color w:val="1F1F23"/>
                <w:w w:val="105"/>
                <w:sz w:val="20"/>
              </w:rPr>
              <w:t>and acted upon</w:t>
            </w:r>
          </w:p>
        </w:tc>
        <w:tc>
          <w:tcPr>
            <w:tcW w:w="2438" w:type="dxa"/>
            <w:shd w:val="clear" w:color="auto" w:fill="F3F3F5"/>
          </w:tcPr>
          <w:p>
            <w:pPr>
              <w:pStyle w:val="TableParagraph"/>
              <w:spacing w:before="150"/>
              <w:rPr>
                <w:rFonts w:ascii="Calibri"/>
                <w:b/>
                <w:sz w:val="20"/>
              </w:rPr>
            </w:pPr>
          </w:p>
          <w:p>
            <w:pPr>
              <w:pStyle w:val="TableParagraph"/>
              <w:spacing w:line="278" w:lineRule="auto" w:before="1"/>
              <w:ind w:left="89"/>
              <w:rPr>
                <w:sz w:val="20"/>
              </w:rPr>
            </w:pPr>
            <w:r>
              <w:rPr>
                <w:color w:val="1F1F23"/>
                <w:w w:val="105"/>
                <w:sz w:val="20"/>
              </w:rPr>
              <w:t>Recipe-detail p95 regressed;</w:t>
            </w:r>
            <w:r>
              <w:rPr>
                <w:color w:val="1F1F23"/>
                <w:spacing w:val="-3"/>
                <w:w w:val="105"/>
                <w:sz w:val="20"/>
              </w:rPr>
              <w:t> </w:t>
            </w:r>
            <w:r>
              <w:rPr>
                <w:color w:val="1F1F23"/>
                <w:w w:val="105"/>
                <w:sz w:val="20"/>
              </w:rPr>
              <w:t>full </w:t>
            </w:r>
            <w:r>
              <w:rPr>
                <w:color w:val="1F1F23"/>
                <w:w w:val="105"/>
                <w:sz w:val="20"/>
              </w:rPr>
              <w:t>Vision latency and map FPS remain</w:t>
            </w:r>
            <w:r>
              <w:rPr>
                <w:color w:val="1F1F23"/>
                <w:spacing w:val="32"/>
                <w:w w:val="105"/>
                <w:sz w:val="20"/>
              </w:rPr>
              <w:t> </w:t>
            </w:r>
            <w:r>
              <w:rPr>
                <w:color w:val="1F1F23"/>
                <w:spacing w:val="-2"/>
                <w:w w:val="105"/>
                <w:sz w:val="20"/>
              </w:rPr>
              <w:t>unmeasured.</w:t>
            </w:r>
          </w:p>
        </w:tc>
      </w:tr>
      <w:tr>
        <w:trPr>
          <w:trHeight w:val="2442" w:hRule="atLeast"/>
        </w:trPr>
        <w:tc>
          <w:tcPr>
            <w:tcW w:w="2438" w:type="dxa"/>
          </w:tcPr>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spacing w:before="16"/>
              <w:rPr>
                <w:rFonts w:ascii="Calibri"/>
                <w:b/>
                <w:sz w:val="15"/>
              </w:rPr>
            </w:pPr>
          </w:p>
          <w:p>
            <w:pPr>
              <w:pStyle w:val="TableParagraph"/>
              <w:spacing w:before="1"/>
              <w:ind w:left="89"/>
              <w:rPr>
                <w:sz w:val="15"/>
              </w:rPr>
            </w:pPr>
            <w:r>
              <w:rPr>
                <w:color w:val="1F1F23"/>
                <w:spacing w:val="-2"/>
                <w:w w:val="105"/>
                <w:sz w:val="15"/>
              </w:rPr>
              <w:t>Accessibility</w:t>
            </w:r>
          </w:p>
        </w:tc>
        <w:tc>
          <w:tcPr>
            <w:tcW w:w="2438" w:type="dxa"/>
          </w:tcPr>
          <w:p>
            <w:pPr>
              <w:pStyle w:val="TableParagraph"/>
              <w:spacing w:line="278" w:lineRule="auto" w:before="81"/>
              <w:ind w:left="89" w:right="82"/>
              <w:rPr>
                <w:sz w:val="20"/>
              </w:rPr>
            </w:pPr>
            <w:r>
              <w:rPr>
                <w:color w:val="1F1F23"/>
                <w:w w:val="105"/>
                <w:sz w:val="20"/>
              </w:rPr>
              <w:t>Skip link, route title/focus,</w:t>
            </w:r>
            <w:r>
              <w:rPr>
                <w:color w:val="1F1F23"/>
                <w:spacing w:val="-12"/>
                <w:w w:val="105"/>
                <w:sz w:val="20"/>
              </w:rPr>
              <w:t> </w:t>
            </w:r>
            <w:r>
              <w:rPr>
                <w:color w:val="1F1F23"/>
                <w:w w:val="105"/>
                <w:sz w:val="20"/>
              </w:rPr>
              <w:t>Escape/focus restoration, reduced-motion handling, labelled status/alert regions and 390 px no-overflow observation</w:t>
            </w:r>
          </w:p>
        </w:tc>
        <w:tc>
          <w:tcPr>
            <w:tcW w:w="2438" w:type="dxa"/>
          </w:tcPr>
          <w:p>
            <w:pPr>
              <w:pStyle w:val="TableParagraph"/>
              <w:rPr>
                <w:rFonts w:ascii="Calibri"/>
                <w:b/>
                <w:sz w:val="20"/>
              </w:rPr>
            </w:pPr>
          </w:p>
          <w:p>
            <w:pPr>
              <w:pStyle w:val="TableParagraph"/>
              <w:rPr>
                <w:rFonts w:ascii="Calibri"/>
                <w:b/>
                <w:sz w:val="20"/>
              </w:rPr>
            </w:pPr>
          </w:p>
          <w:p>
            <w:pPr>
              <w:pStyle w:val="TableParagraph"/>
              <w:spacing w:before="130"/>
              <w:rPr>
                <w:rFonts w:ascii="Calibri"/>
                <w:b/>
                <w:sz w:val="20"/>
              </w:rPr>
            </w:pPr>
          </w:p>
          <w:p>
            <w:pPr>
              <w:pStyle w:val="TableParagraph"/>
              <w:spacing w:line="278" w:lineRule="auto"/>
              <w:ind w:left="89" w:right="227"/>
              <w:rPr>
                <w:sz w:val="20"/>
              </w:rPr>
            </w:pPr>
            <w:r>
              <w:rPr>
                <w:color w:val="1F1F23"/>
                <w:w w:val="105"/>
                <w:sz w:val="20"/>
              </w:rPr>
              <w:t>Moderate and explicitly </w:t>
            </w:r>
            <w:r>
              <w:rPr>
                <w:color w:val="1F1F23"/>
                <w:w w:val="105"/>
                <w:sz w:val="20"/>
              </w:rPr>
              <w:t>evidenced</w:t>
            </w:r>
          </w:p>
        </w:tc>
        <w:tc>
          <w:tcPr>
            <w:tcW w:w="2438" w:type="dxa"/>
          </w:tcPr>
          <w:p>
            <w:pPr>
              <w:pStyle w:val="TableParagraph"/>
              <w:rPr>
                <w:rFonts w:ascii="Calibri"/>
                <w:b/>
                <w:sz w:val="20"/>
              </w:rPr>
            </w:pPr>
          </w:p>
          <w:p>
            <w:pPr>
              <w:pStyle w:val="TableParagraph"/>
              <w:spacing w:before="61"/>
              <w:rPr>
                <w:rFonts w:ascii="Calibri"/>
                <w:b/>
                <w:sz w:val="20"/>
              </w:rPr>
            </w:pPr>
          </w:p>
          <w:p>
            <w:pPr>
              <w:pStyle w:val="TableParagraph"/>
              <w:spacing w:line="278" w:lineRule="auto"/>
              <w:ind w:left="89" w:right="236"/>
              <w:rPr>
                <w:sz w:val="20"/>
              </w:rPr>
            </w:pPr>
            <w:r>
              <w:rPr>
                <w:color w:val="1F1F23"/>
                <w:w w:val="105"/>
                <w:sz w:val="20"/>
              </w:rPr>
              <w:t>No formal WCAG conformance claim </w:t>
            </w:r>
            <w:r>
              <w:rPr>
                <w:color w:val="1F1F23"/>
                <w:w w:val="105"/>
                <w:sz w:val="20"/>
              </w:rPr>
              <w:t>or </w:t>
            </w:r>
            <w:r>
              <w:rPr>
                <w:color w:val="1F1F23"/>
                <w:spacing w:val="-2"/>
                <w:w w:val="105"/>
                <w:sz w:val="20"/>
              </w:rPr>
              <w:t>assistive-technology </w:t>
            </w:r>
            <w:r>
              <w:rPr>
                <w:color w:val="1F1F23"/>
                <w:w w:val="105"/>
                <w:sz w:val="20"/>
              </w:rPr>
              <w:t>user study.</w:t>
            </w:r>
          </w:p>
        </w:tc>
      </w:tr>
      <w:tr>
        <w:trPr>
          <w:trHeight w:val="797" w:hRule="atLeast"/>
        </w:trPr>
        <w:tc>
          <w:tcPr>
            <w:tcW w:w="2438" w:type="dxa"/>
            <w:shd w:val="clear" w:color="auto" w:fill="F3F3F5"/>
          </w:tcPr>
          <w:p>
            <w:pPr>
              <w:pStyle w:val="TableParagraph"/>
              <w:spacing w:before="110"/>
              <w:rPr>
                <w:rFonts w:ascii="Calibri"/>
                <w:b/>
                <w:sz w:val="15"/>
              </w:rPr>
            </w:pPr>
          </w:p>
          <w:p>
            <w:pPr>
              <w:pStyle w:val="TableParagraph"/>
              <w:ind w:left="89"/>
              <w:rPr>
                <w:sz w:val="15"/>
              </w:rPr>
            </w:pPr>
            <w:r>
              <w:rPr>
                <w:color w:val="1F1F23"/>
                <w:spacing w:val="-2"/>
                <w:w w:val="110"/>
                <w:sz w:val="15"/>
              </w:rPr>
              <w:t>Maintainability</w:t>
            </w:r>
          </w:p>
        </w:tc>
        <w:tc>
          <w:tcPr>
            <w:tcW w:w="2438" w:type="dxa"/>
            <w:shd w:val="clear" w:color="auto" w:fill="F3F3F5"/>
          </w:tcPr>
          <w:p>
            <w:pPr>
              <w:pStyle w:val="TableParagraph"/>
              <w:spacing w:line="254" w:lineRule="auto" w:before="79"/>
              <w:ind w:left="89" w:right="227"/>
              <w:rPr>
                <w:sz w:val="15"/>
              </w:rPr>
            </w:pPr>
            <w:r>
              <w:rPr>
                <w:color w:val="1F1F23"/>
                <w:w w:val="105"/>
                <w:sz w:val="15"/>
              </w:rPr>
              <w:t>Domain</w:t>
            </w:r>
            <w:r>
              <w:rPr>
                <w:color w:val="1F1F23"/>
                <w:spacing w:val="-5"/>
                <w:w w:val="105"/>
                <w:sz w:val="15"/>
              </w:rPr>
              <w:t> </w:t>
            </w:r>
            <w:r>
              <w:rPr>
                <w:color w:val="1F1F23"/>
                <w:w w:val="105"/>
                <w:sz w:val="15"/>
              </w:rPr>
              <w:t>stores/services,</w:t>
            </w:r>
            <w:r>
              <w:rPr>
                <w:color w:val="1F1F23"/>
                <w:spacing w:val="40"/>
                <w:w w:val="105"/>
                <w:sz w:val="15"/>
              </w:rPr>
              <w:t> </w:t>
            </w:r>
            <w:r>
              <w:rPr>
                <w:color w:val="1F1F23"/>
                <w:w w:val="105"/>
                <w:sz w:val="15"/>
              </w:rPr>
              <w:t>extracted</w:t>
            </w:r>
            <w:r>
              <w:rPr>
                <w:color w:val="1F1F23"/>
                <w:spacing w:val="-3"/>
                <w:w w:val="105"/>
                <w:sz w:val="15"/>
              </w:rPr>
              <w:t> </w:t>
            </w:r>
            <w:r>
              <w:rPr>
                <w:color w:val="1F1F23"/>
                <w:w w:val="105"/>
                <w:sz w:val="15"/>
              </w:rPr>
              <w:t>composable,</w:t>
            </w:r>
            <w:r>
              <w:rPr>
                <w:color w:val="1F1F23"/>
                <w:spacing w:val="40"/>
                <w:w w:val="105"/>
                <w:sz w:val="15"/>
              </w:rPr>
              <w:t> </w:t>
            </w:r>
            <w:r>
              <w:rPr>
                <w:color w:val="1F1F23"/>
                <w:w w:val="105"/>
                <w:sz w:val="15"/>
              </w:rPr>
              <w:t>evidence</w:t>
            </w:r>
            <w:r>
              <w:rPr>
                <w:color w:val="1F1F23"/>
                <w:spacing w:val="-3"/>
                <w:w w:val="105"/>
                <w:sz w:val="15"/>
              </w:rPr>
              <w:t> </w:t>
            </w:r>
            <w:r>
              <w:rPr>
                <w:color w:val="1F1F23"/>
                <w:w w:val="105"/>
                <w:sz w:val="15"/>
              </w:rPr>
              <w:t>docs</w:t>
            </w:r>
          </w:p>
        </w:tc>
        <w:tc>
          <w:tcPr>
            <w:tcW w:w="2438" w:type="dxa"/>
            <w:shd w:val="clear" w:color="auto" w:fill="F3F3F5"/>
          </w:tcPr>
          <w:p>
            <w:pPr>
              <w:pStyle w:val="TableParagraph"/>
              <w:spacing w:before="110"/>
              <w:rPr>
                <w:rFonts w:ascii="Calibri"/>
                <w:b/>
                <w:sz w:val="15"/>
              </w:rPr>
            </w:pPr>
          </w:p>
          <w:p>
            <w:pPr>
              <w:pStyle w:val="TableParagraph"/>
              <w:ind w:left="89"/>
              <w:rPr>
                <w:sz w:val="15"/>
              </w:rPr>
            </w:pPr>
            <w:r>
              <w:rPr>
                <w:color w:val="1F1F23"/>
                <w:spacing w:val="-2"/>
                <w:w w:val="105"/>
                <w:sz w:val="15"/>
              </w:rPr>
              <w:t>Moderate-strong</w:t>
            </w:r>
          </w:p>
        </w:tc>
        <w:tc>
          <w:tcPr>
            <w:tcW w:w="2438" w:type="dxa"/>
            <w:shd w:val="clear" w:color="auto" w:fill="F3F3F5"/>
          </w:tcPr>
          <w:p>
            <w:pPr>
              <w:pStyle w:val="TableParagraph"/>
              <w:spacing w:before="3"/>
              <w:rPr>
                <w:rFonts w:ascii="Calibri"/>
                <w:b/>
                <w:sz w:val="15"/>
              </w:rPr>
            </w:pPr>
          </w:p>
          <w:p>
            <w:pPr>
              <w:pStyle w:val="TableParagraph"/>
              <w:spacing w:line="254" w:lineRule="auto"/>
              <w:ind w:left="89"/>
              <w:rPr>
                <w:sz w:val="15"/>
              </w:rPr>
            </w:pPr>
            <w:r>
              <w:rPr>
                <w:color w:val="1F1F23"/>
                <w:sz w:val="15"/>
              </w:rPr>
              <w:t>FoodMapView and provider</w:t>
            </w:r>
            <w:r>
              <w:rPr>
                <w:color w:val="1F1F23"/>
                <w:w w:val="110"/>
                <w:sz w:val="15"/>
              </w:rPr>
              <w:t> matrix remain complex.</w:t>
            </w:r>
          </w:p>
        </w:tc>
      </w:tr>
      <w:tr>
        <w:trPr>
          <w:trHeight w:val="583" w:hRule="atLeast"/>
        </w:trPr>
        <w:tc>
          <w:tcPr>
            <w:tcW w:w="2438" w:type="dxa"/>
          </w:tcPr>
          <w:p>
            <w:pPr>
              <w:pStyle w:val="TableParagraph"/>
              <w:spacing w:before="3"/>
              <w:rPr>
                <w:rFonts w:ascii="Calibri"/>
                <w:b/>
                <w:sz w:val="15"/>
              </w:rPr>
            </w:pPr>
          </w:p>
          <w:p>
            <w:pPr>
              <w:pStyle w:val="TableParagraph"/>
              <w:ind w:left="89"/>
              <w:rPr>
                <w:sz w:val="15"/>
              </w:rPr>
            </w:pPr>
            <w:r>
              <w:rPr>
                <w:color w:val="1F1F23"/>
                <w:spacing w:val="-2"/>
                <w:w w:val="105"/>
                <w:sz w:val="15"/>
              </w:rPr>
              <w:t>Usability</w:t>
            </w:r>
          </w:p>
        </w:tc>
        <w:tc>
          <w:tcPr>
            <w:tcW w:w="2438" w:type="dxa"/>
          </w:tcPr>
          <w:p>
            <w:r>
              <w:t>Polished light/dark UI, deployed workflows and one informal formative usability review.</w:t>
            </w:r>
          </w:p>
        </w:tc>
        <w:tc>
          <w:tcPr>
            <w:tcW w:w="2438" w:type="dxa"/>
          </w:tcPr>
          <w:p>
            <w:r>
              <w:t>Improved and directly evidenced</w:t>
            </w:r>
          </w:p>
        </w:tc>
        <w:tc>
          <w:tcPr>
            <w:tcW w:w="2438" w:type="dxa"/>
          </w:tcPr>
          <w:p>
            <w:r>
              <w:t>Only one participant; no structured usability study or significant production traffic.</w:t>
            </w:r>
          </w:p>
        </w:tc>
      </w:tr>
      <w:tr>
        <w:trPr>
          <w:trHeight w:val="2442" w:hRule="atLeast"/>
        </w:trPr>
        <w:tc>
          <w:tcPr>
            <w:tcW w:w="2438" w:type="dxa"/>
            <w:shd w:val="clear" w:color="auto" w:fill="F3F3F5"/>
          </w:tcPr>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rPr>
                <w:rFonts w:ascii="Calibri"/>
                <w:b/>
                <w:sz w:val="15"/>
              </w:rPr>
            </w:pPr>
          </w:p>
          <w:p>
            <w:pPr>
              <w:pStyle w:val="TableParagraph"/>
              <w:spacing w:before="16"/>
              <w:rPr>
                <w:rFonts w:ascii="Calibri"/>
                <w:b/>
                <w:sz w:val="15"/>
              </w:rPr>
            </w:pPr>
          </w:p>
          <w:p>
            <w:pPr>
              <w:pStyle w:val="TableParagraph"/>
              <w:spacing w:before="1"/>
              <w:ind w:left="89"/>
              <w:rPr>
                <w:sz w:val="15"/>
              </w:rPr>
            </w:pPr>
            <w:r>
              <w:rPr>
                <w:color w:val="1F1F23"/>
                <w:spacing w:val="-2"/>
                <w:w w:val="105"/>
                <w:sz w:val="15"/>
              </w:rPr>
              <w:t>Reproducibility</w:t>
            </w:r>
          </w:p>
        </w:tc>
        <w:tc>
          <w:tcPr>
            <w:tcW w:w="2438" w:type="dxa"/>
            <w:shd w:val="clear" w:color="auto" w:fill="F3F3F5"/>
          </w:tcPr>
          <w:p>
            <w:r>
              <w:t>Final branch codex/render-deployment, commit 17899985, clean worktree, Render deployment, 48/48 frontend tests, successful build and 399/399 backend tests.</w:t>
            </w:r>
          </w:p>
        </w:tc>
        <w:tc>
          <w:tcPr>
            <w:tcW w:w="2438" w:type="dxa"/>
            <w:shd w:val="clear" w:color="auto" w:fill="F3F3F5"/>
          </w:tcPr>
          <w:p>
            <w:r>
              <w:t>Strong source identity; packaging pending</w:t>
            </w:r>
          </w:p>
        </w:tc>
        <w:tc>
          <w:tcPr>
            <w:tcW w:w="2438" w:type="dxa"/>
            <w:shd w:val="clear" w:color="auto" w:fill="F3F3F5"/>
          </w:tcPr>
          <w:p>
            <w:r>
              <w:t>Final archive hash, archive reopen/secret scan and video URL still require completion.</w:t>
            </w:r>
          </w:p>
        </w:tc>
      </w:tr>
    </w:tbl>
    <w:p>
      <w:pPr>
        <w:spacing w:before="69"/>
        <w:ind w:left="189" w:right="45" w:firstLine="0"/>
        <w:jc w:val="center"/>
        <w:rPr>
          <w:rFonts w:ascii="Georgia"/>
          <w:i/>
          <w:sz w:val="17"/>
        </w:rPr>
      </w:pPr>
      <w:r>
        <w:rPr>
          <w:rFonts w:ascii="Georgia"/>
          <w:i/>
          <w:color w:val="66666D"/>
          <w:spacing w:val="-2"/>
          <w:w w:val="105"/>
          <w:sz w:val="17"/>
        </w:rPr>
        <w:t>Table</w:t>
      </w:r>
      <w:r>
        <w:rPr>
          <w:rFonts w:ascii="Georgia"/>
          <w:i/>
          <w:color w:val="66666D"/>
          <w:spacing w:val="3"/>
          <w:w w:val="105"/>
          <w:sz w:val="17"/>
        </w:rPr>
        <w:t> </w:t>
      </w:r>
      <w:r>
        <w:rPr>
          <w:rFonts w:ascii="Georgia"/>
          <w:i/>
          <w:color w:val="66666D"/>
          <w:spacing w:val="-2"/>
          <w:w w:val="105"/>
          <w:sz w:val="17"/>
        </w:rPr>
        <w:t>11.</w:t>
      </w:r>
      <w:r>
        <w:rPr>
          <w:rFonts w:ascii="Georgia"/>
          <w:i/>
          <w:color w:val="66666D"/>
          <w:spacing w:val="3"/>
          <w:w w:val="105"/>
          <w:sz w:val="17"/>
        </w:rPr>
        <w:t> </w:t>
      </w:r>
      <w:r>
        <w:rPr>
          <w:rFonts w:ascii="Georgia"/>
          <w:i/>
          <w:color w:val="66666D"/>
          <w:spacing w:val="-2"/>
          <w:w w:val="105"/>
          <w:sz w:val="17"/>
        </w:rPr>
        <w:t>Quality-attribute</w:t>
      </w:r>
      <w:r>
        <w:rPr>
          <w:rFonts w:ascii="Georgia"/>
          <w:i/>
          <w:color w:val="66666D"/>
          <w:spacing w:val="4"/>
          <w:w w:val="105"/>
          <w:sz w:val="17"/>
        </w:rPr>
        <w:t> </w:t>
      </w:r>
      <w:r>
        <w:rPr>
          <w:rFonts w:ascii="Georgia"/>
          <w:i/>
          <w:color w:val="66666D"/>
          <w:spacing w:val="-2"/>
          <w:w w:val="105"/>
          <w:sz w:val="17"/>
        </w:rPr>
        <w:t>evaluation.</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6.5 Controlled Comparative Performance E" w:id="74"/>
      <w:bookmarkEnd w:id="74"/>
      <w:r>
        <w:rPr>
          <w:b w:val="0"/>
        </w:rPr>
      </w:r>
      <w:r>
        <w:rPr>
          <w:color w:val="1F1F23"/>
        </w:rPr>
        <w:t>Controlled</w:t>
      </w:r>
      <w:r>
        <w:rPr>
          <w:color w:val="1F1F23"/>
          <w:spacing w:val="-9"/>
        </w:rPr>
        <w:t> </w:t>
      </w:r>
      <w:r>
        <w:rPr>
          <w:color w:val="1F1F23"/>
        </w:rPr>
        <w:t>Comparative</w:t>
      </w:r>
      <w:r>
        <w:rPr>
          <w:color w:val="1F1F23"/>
          <w:spacing w:val="-9"/>
        </w:rPr>
        <w:t> </w:t>
      </w:r>
      <w:r>
        <w:rPr>
          <w:color w:val="1F1F23"/>
        </w:rPr>
        <w:t>Performance</w:t>
      </w:r>
      <w:r>
        <w:rPr>
          <w:color w:val="1F1F23"/>
          <w:spacing w:val="-10"/>
        </w:rPr>
        <w:t> </w:t>
      </w:r>
      <w:r>
        <w:rPr>
          <w:color w:val="1F1F23"/>
          <w:spacing w:val="-2"/>
        </w:rPr>
        <w:t>Evaluation</w:t>
      </w:r>
    </w:p>
    <w:p>
      <w:pPr>
        <w:pStyle w:val="BodyText"/>
        <w:spacing w:line="278" w:lineRule="auto"/>
        <w:ind w:left="229" w:right="270"/>
      </w:pPr>
      <w:r>
        <w:rPr>
          <w:color w:val="1F1F23"/>
          <w:w w:val="110"/>
        </w:rPr>
        <w:t>A</w:t>
      </w:r>
      <w:r>
        <w:rPr>
          <w:color w:val="1F1F23"/>
          <w:spacing w:val="-3"/>
          <w:w w:val="110"/>
        </w:rPr>
        <w:t> </w:t>
      </w:r>
      <w:r>
        <w:rPr>
          <w:color w:val="1F1F23"/>
          <w:w w:val="110"/>
        </w:rPr>
        <w:t>separate</w:t>
      </w:r>
      <w:r>
        <w:rPr>
          <w:color w:val="1F1F23"/>
          <w:spacing w:val="-3"/>
          <w:w w:val="110"/>
        </w:rPr>
        <w:t> </w:t>
      </w:r>
      <w:r>
        <w:rPr>
          <w:color w:val="1F1F23"/>
          <w:w w:val="110"/>
        </w:rPr>
        <w:t>controlled</w:t>
      </w:r>
      <w:r>
        <w:rPr>
          <w:color w:val="1F1F23"/>
          <w:spacing w:val="-3"/>
          <w:w w:val="110"/>
        </w:rPr>
        <w:t> </w:t>
      </w:r>
      <w:r>
        <w:rPr>
          <w:color w:val="1F1F23"/>
          <w:w w:val="110"/>
        </w:rPr>
        <w:t>benchmark</w:t>
      </w:r>
      <w:r>
        <w:rPr>
          <w:color w:val="1F1F23"/>
          <w:spacing w:val="-3"/>
          <w:w w:val="110"/>
        </w:rPr>
        <w:t> </w:t>
      </w:r>
      <w:r>
        <w:rPr>
          <w:color w:val="1F1F23"/>
          <w:w w:val="110"/>
        </w:rPr>
        <w:t>compared</w:t>
      </w:r>
      <w:r>
        <w:rPr>
          <w:color w:val="1F1F23"/>
          <w:spacing w:val="-3"/>
          <w:w w:val="110"/>
        </w:rPr>
        <w:t> </w:t>
      </w:r>
      <w:r>
        <w:rPr>
          <w:color w:val="1F1F23"/>
          <w:w w:val="110"/>
        </w:rPr>
        <w:t>feature-specific</w:t>
      </w:r>
      <w:r>
        <w:rPr>
          <w:color w:val="1F1F23"/>
          <w:spacing w:val="-3"/>
          <w:w w:val="110"/>
        </w:rPr>
        <w:t> </w:t>
      </w:r>
      <w:r>
        <w:rPr>
          <w:color w:val="1F1F23"/>
          <w:w w:val="110"/>
        </w:rPr>
        <w:t>Git</w:t>
      </w:r>
      <w:r>
        <w:rPr>
          <w:color w:val="1F1F23"/>
          <w:spacing w:val="-3"/>
          <w:w w:val="110"/>
        </w:rPr>
        <w:t> </w:t>
      </w:r>
      <w:r>
        <w:rPr>
          <w:color w:val="1F1F23"/>
          <w:w w:val="110"/>
        </w:rPr>
        <w:t>snapshots.</w:t>
      </w:r>
      <w:r>
        <w:rPr>
          <w:color w:val="1F1F23"/>
          <w:spacing w:val="-3"/>
          <w:w w:val="110"/>
        </w:rPr>
        <w:t> </w:t>
      </w:r>
      <w:r>
        <w:rPr>
          <w:color w:val="1F1F23"/>
          <w:w w:val="110"/>
        </w:rPr>
        <w:t>It</w:t>
      </w:r>
      <w:r>
        <w:rPr>
          <w:color w:val="1F1F23"/>
          <w:spacing w:val="-4"/>
          <w:w w:val="110"/>
        </w:rPr>
        <w:t> </w:t>
      </w:r>
      <w:r>
        <w:rPr>
          <w:color w:val="1F1F23"/>
          <w:w w:val="110"/>
        </w:rPr>
        <w:t>retained</w:t>
      </w:r>
      <w:r>
        <w:rPr>
          <w:color w:val="1F1F23"/>
          <w:spacing w:val="-4"/>
          <w:w w:val="110"/>
        </w:rPr>
        <w:t> </w:t>
      </w:r>
      <w:r>
        <w:rPr>
          <w:color w:val="1F1F23"/>
          <w:w w:val="110"/>
        </w:rPr>
        <w:t>1,670</w:t>
      </w:r>
      <w:r>
        <w:rPr>
          <w:color w:val="1F1F23"/>
          <w:spacing w:val="-3"/>
          <w:w w:val="110"/>
        </w:rPr>
        <w:t> </w:t>
      </w:r>
      <w:r>
        <w:rPr>
          <w:color w:val="1F1F23"/>
          <w:w w:val="110"/>
        </w:rPr>
        <w:t>raw observations:</w:t>
      </w:r>
      <w:r>
        <w:rPr>
          <w:color w:val="1F1F23"/>
          <w:spacing w:val="-9"/>
          <w:w w:val="110"/>
        </w:rPr>
        <w:t> </w:t>
      </w:r>
      <w:r>
        <w:rPr>
          <w:color w:val="1F1F23"/>
          <w:w w:val="110"/>
        </w:rPr>
        <w:t>24</w:t>
      </w:r>
      <w:r>
        <w:rPr>
          <w:color w:val="1F1F23"/>
          <w:spacing w:val="-9"/>
          <w:w w:val="110"/>
        </w:rPr>
        <w:t> </w:t>
      </w:r>
      <w:r>
        <w:rPr>
          <w:color w:val="1F1F23"/>
          <w:w w:val="110"/>
        </w:rPr>
        <w:t>build,</w:t>
      </w:r>
      <w:r>
        <w:rPr>
          <w:color w:val="1F1F23"/>
          <w:spacing w:val="-9"/>
          <w:w w:val="110"/>
        </w:rPr>
        <w:t> </w:t>
      </w:r>
      <w:r>
        <w:rPr>
          <w:color w:val="1F1F23"/>
          <w:w w:val="110"/>
        </w:rPr>
        <w:t>96</w:t>
      </w:r>
      <w:r>
        <w:rPr>
          <w:color w:val="1F1F23"/>
          <w:spacing w:val="-10"/>
          <w:w w:val="110"/>
        </w:rPr>
        <w:t> </w:t>
      </w:r>
      <w:r>
        <w:rPr>
          <w:color w:val="1F1F23"/>
          <w:w w:val="110"/>
        </w:rPr>
        <w:t>Lighthouse,</w:t>
      </w:r>
      <w:r>
        <w:rPr>
          <w:color w:val="1F1F23"/>
          <w:spacing w:val="-9"/>
          <w:w w:val="110"/>
        </w:rPr>
        <w:t> </w:t>
      </w:r>
      <w:r>
        <w:rPr>
          <w:color w:val="1F1F23"/>
          <w:w w:val="110"/>
        </w:rPr>
        <w:t>192</w:t>
      </w:r>
      <w:r>
        <w:rPr>
          <w:color w:val="1F1F23"/>
          <w:spacing w:val="-9"/>
          <w:w w:val="110"/>
        </w:rPr>
        <w:t> </w:t>
      </w:r>
      <w:r>
        <w:rPr>
          <w:color w:val="1F1F23"/>
          <w:w w:val="110"/>
        </w:rPr>
        <w:t>navigation,</w:t>
      </w:r>
      <w:r>
        <w:rPr>
          <w:color w:val="1F1F23"/>
          <w:spacing w:val="-9"/>
          <w:w w:val="110"/>
        </w:rPr>
        <w:t> </w:t>
      </w:r>
      <w:r>
        <w:rPr>
          <w:color w:val="1F1F23"/>
          <w:w w:val="110"/>
        </w:rPr>
        <w:t>48</w:t>
      </w:r>
      <w:r>
        <w:rPr>
          <w:color w:val="1F1F23"/>
          <w:spacing w:val="-9"/>
          <w:w w:val="110"/>
        </w:rPr>
        <w:t> </w:t>
      </w:r>
      <w:r>
        <w:rPr>
          <w:color w:val="1F1F23"/>
          <w:w w:val="110"/>
        </w:rPr>
        <w:t>responsive,</w:t>
      </w:r>
      <w:r>
        <w:rPr>
          <w:color w:val="1F1F23"/>
          <w:spacing w:val="-9"/>
          <w:w w:val="110"/>
        </w:rPr>
        <w:t> </w:t>
      </w:r>
      <w:r>
        <w:rPr>
          <w:color w:val="1F1F23"/>
          <w:w w:val="110"/>
        </w:rPr>
        <w:t>310</w:t>
      </w:r>
      <w:r>
        <w:rPr>
          <w:color w:val="1F1F23"/>
          <w:spacing w:val="-9"/>
          <w:w w:val="110"/>
        </w:rPr>
        <w:t> </w:t>
      </w:r>
      <w:r>
        <w:rPr>
          <w:color w:val="1F1F23"/>
          <w:w w:val="110"/>
        </w:rPr>
        <w:t>API,</w:t>
      </w:r>
      <w:r>
        <w:rPr>
          <w:color w:val="1F1F23"/>
          <w:spacing w:val="-9"/>
          <w:w w:val="110"/>
        </w:rPr>
        <w:t> </w:t>
      </w:r>
      <w:r>
        <w:rPr>
          <w:color w:val="1F1F23"/>
          <w:w w:val="110"/>
        </w:rPr>
        <w:t>640</w:t>
      </w:r>
      <w:r>
        <w:rPr>
          <w:color w:val="1F1F23"/>
          <w:spacing w:val="-9"/>
          <w:w w:val="110"/>
        </w:rPr>
        <w:t> </w:t>
      </w:r>
      <w:r>
        <w:rPr>
          <w:color w:val="1F1F23"/>
          <w:w w:val="110"/>
        </w:rPr>
        <w:t>real-time</w:t>
      </w:r>
      <w:r>
        <w:rPr>
          <w:color w:val="1F1F23"/>
          <w:spacing w:val="-9"/>
          <w:w w:val="110"/>
        </w:rPr>
        <w:t> </w:t>
      </w:r>
      <w:r>
        <w:rPr>
          <w:color w:val="1F1F23"/>
          <w:w w:val="110"/>
        </w:rPr>
        <w:t>and</w:t>
      </w:r>
      <w:r>
        <w:rPr>
          <w:color w:val="1F1F23"/>
          <w:spacing w:val="-10"/>
          <w:w w:val="110"/>
        </w:rPr>
        <w:t> </w:t>
      </w:r>
      <w:r>
        <w:rPr>
          <w:color w:val="1F1F23"/>
          <w:w w:val="110"/>
        </w:rPr>
        <w:t>360 Vision-router</w:t>
      </w:r>
      <w:r>
        <w:rPr>
          <w:color w:val="1F1F23"/>
          <w:spacing w:val="-13"/>
          <w:w w:val="110"/>
        </w:rPr>
        <w:t> </w:t>
      </w:r>
      <w:r>
        <w:rPr>
          <w:color w:val="1F1F23"/>
          <w:w w:val="110"/>
        </w:rPr>
        <w:t>observations.</w:t>
      </w:r>
      <w:r>
        <w:rPr>
          <w:color w:val="1F1F23"/>
          <w:spacing w:val="-12"/>
          <w:w w:val="110"/>
        </w:rPr>
        <w:t> </w:t>
      </w:r>
      <w:r>
        <w:rPr>
          <w:color w:val="1F1F23"/>
          <w:w w:val="110"/>
        </w:rPr>
        <w:t>Production</w:t>
      </w:r>
      <w:r>
        <w:rPr>
          <w:color w:val="1F1F23"/>
          <w:spacing w:val="-12"/>
          <w:w w:val="110"/>
        </w:rPr>
        <w:t> </w:t>
      </w:r>
      <w:r>
        <w:rPr>
          <w:color w:val="1F1F23"/>
          <w:w w:val="110"/>
        </w:rPr>
        <w:t>builds</w:t>
      </w:r>
      <w:r>
        <w:rPr>
          <w:color w:val="1F1F23"/>
          <w:spacing w:val="-12"/>
          <w:w w:val="110"/>
        </w:rPr>
        <w:t> </w:t>
      </w:r>
      <w:r>
        <w:rPr>
          <w:color w:val="1F1F23"/>
          <w:w w:val="110"/>
        </w:rPr>
        <w:t>and</w:t>
      </w:r>
      <w:r>
        <w:rPr>
          <w:color w:val="1F1F23"/>
          <w:spacing w:val="-12"/>
          <w:w w:val="110"/>
        </w:rPr>
        <w:t> </w:t>
      </w:r>
      <w:r>
        <w:rPr>
          <w:color w:val="1F1F23"/>
          <w:w w:val="110"/>
        </w:rPr>
        <w:t>Lighthouse</w:t>
      </w:r>
      <w:r>
        <w:rPr>
          <w:color w:val="1F1F23"/>
          <w:spacing w:val="-12"/>
          <w:w w:val="110"/>
        </w:rPr>
        <w:t> </w:t>
      </w:r>
      <w:r>
        <w:rPr>
          <w:color w:val="1F1F23"/>
          <w:w w:val="110"/>
        </w:rPr>
        <w:t>routes</w:t>
      </w:r>
      <w:r>
        <w:rPr>
          <w:color w:val="1F1F23"/>
          <w:spacing w:val="-13"/>
          <w:w w:val="110"/>
        </w:rPr>
        <w:t> </w:t>
      </w:r>
      <w:r>
        <w:rPr>
          <w:color w:val="1F1F23"/>
          <w:w w:val="110"/>
        </w:rPr>
        <w:t>used</w:t>
      </w:r>
      <w:r>
        <w:rPr>
          <w:color w:val="1F1F23"/>
          <w:spacing w:val="-12"/>
          <w:w w:val="110"/>
        </w:rPr>
        <w:t> </w:t>
      </w:r>
      <w:r>
        <w:rPr>
          <w:color w:val="1F1F23"/>
          <w:w w:val="110"/>
        </w:rPr>
        <w:t>one</w:t>
      </w:r>
      <w:r>
        <w:rPr>
          <w:color w:val="1F1F23"/>
          <w:spacing w:val="-12"/>
          <w:w w:val="110"/>
        </w:rPr>
        <w:t> </w:t>
      </w:r>
      <w:r>
        <w:rPr>
          <w:color w:val="1F1F23"/>
          <w:w w:val="110"/>
        </w:rPr>
        <w:t>warm-up</w:t>
      </w:r>
      <w:r>
        <w:rPr>
          <w:color w:val="1F1F23"/>
          <w:spacing w:val="-12"/>
          <w:w w:val="110"/>
        </w:rPr>
        <w:t> </w:t>
      </w:r>
      <w:r>
        <w:rPr>
          <w:color w:val="1F1F23"/>
          <w:w w:val="110"/>
        </w:rPr>
        <w:t>and</w:t>
      </w:r>
      <w:r>
        <w:rPr>
          <w:color w:val="1F1F23"/>
          <w:spacing w:val="-12"/>
          <w:w w:val="110"/>
        </w:rPr>
        <w:t> </w:t>
      </w:r>
      <w:r>
        <w:rPr>
          <w:color w:val="1F1F23"/>
          <w:w w:val="110"/>
        </w:rPr>
        <w:t>five </w:t>
      </w:r>
      <w:r>
        <w:rPr>
          <w:color w:val="1F1F23"/>
        </w:rPr>
        <w:t>measured</w:t>
      </w:r>
      <w:r>
        <w:rPr>
          <w:color w:val="1F1F23"/>
          <w:spacing w:val="40"/>
        </w:rPr>
        <w:t> </w:t>
      </w:r>
      <w:r>
        <w:rPr>
          <w:color w:val="1F1F23"/>
        </w:rPr>
        <w:t>runs</w:t>
      </w:r>
      <w:r>
        <w:rPr>
          <w:color w:val="1F1F23"/>
          <w:spacing w:val="40"/>
        </w:rPr>
        <w:t> </w:t>
      </w:r>
      <w:r>
        <w:rPr>
          <w:color w:val="1F1F23"/>
        </w:rPr>
        <w:t>where</w:t>
      </w:r>
      <w:r>
        <w:rPr>
          <w:color w:val="1F1F23"/>
          <w:spacing w:val="40"/>
        </w:rPr>
        <w:t> </w:t>
      </w:r>
      <w:r>
        <w:rPr>
          <w:color w:val="1F1F23"/>
        </w:rPr>
        <w:t>supported;</w:t>
      </w:r>
      <w:r>
        <w:rPr>
          <w:color w:val="1F1F23"/>
          <w:spacing w:val="40"/>
        </w:rPr>
        <w:t> </w:t>
      </w:r>
      <w:r>
        <w:rPr>
          <w:color w:val="1F1F23"/>
        </w:rPr>
        <w:t>API</w:t>
      </w:r>
      <w:r>
        <w:rPr>
          <w:color w:val="1F1F23"/>
          <w:spacing w:val="40"/>
        </w:rPr>
        <w:t> </w:t>
      </w:r>
      <w:r>
        <w:rPr>
          <w:color w:val="1F1F23"/>
        </w:rPr>
        <w:t>endpoints</w:t>
      </w:r>
      <w:r>
        <w:rPr>
          <w:color w:val="1F1F23"/>
          <w:spacing w:val="40"/>
        </w:rPr>
        <w:t> </w:t>
      </w:r>
      <w:r>
        <w:rPr>
          <w:color w:val="1F1F23"/>
        </w:rPr>
        <w:t>used</w:t>
      </w:r>
      <w:r>
        <w:rPr>
          <w:color w:val="1F1F23"/>
          <w:spacing w:val="40"/>
        </w:rPr>
        <w:t> </w:t>
      </w:r>
      <w:r>
        <w:rPr>
          <w:color w:val="1F1F23"/>
        </w:rPr>
        <w:t>30</w:t>
      </w:r>
      <w:r>
        <w:rPr>
          <w:color w:val="1F1F23"/>
          <w:spacing w:val="40"/>
        </w:rPr>
        <w:t> </w:t>
      </w:r>
      <w:r>
        <w:rPr>
          <w:color w:val="1F1F23"/>
        </w:rPr>
        <w:t>sequential</w:t>
      </w:r>
      <w:r>
        <w:rPr>
          <w:color w:val="1F1F23"/>
          <w:spacing w:val="40"/>
        </w:rPr>
        <w:t> </w:t>
      </w:r>
      <w:r>
        <w:rPr>
          <w:color w:val="1F1F23"/>
        </w:rPr>
        <w:t>requests;</w:t>
      </w:r>
      <w:r>
        <w:rPr>
          <w:color w:val="1F1F23"/>
          <w:spacing w:val="40"/>
        </w:rPr>
        <w:t> </w:t>
      </w:r>
      <w:r>
        <w:rPr>
          <w:color w:val="1F1F23"/>
        </w:rPr>
        <w:t>real-time</w:t>
      </w:r>
      <w:r>
        <w:rPr>
          <w:color w:val="1F1F23"/>
          <w:spacing w:val="40"/>
        </w:rPr>
        <w:t> </w:t>
      </w:r>
      <w:r>
        <w:rPr>
          <w:color w:val="1F1F23"/>
        </w:rPr>
        <w:t>delivery</w:t>
      </w:r>
      <w:r>
        <w:rPr>
          <w:color w:val="1F1F23"/>
          <w:spacing w:val="40"/>
        </w:rPr>
        <w:t> </w:t>
      </w:r>
      <w:r>
        <w:rPr>
          <w:color w:val="1F1F23"/>
        </w:rPr>
        <w:t>used </w:t>
      </w:r>
      <w:r>
        <w:rPr>
          <w:color w:val="1F1F23"/>
          <w:w w:val="110"/>
        </w:rPr>
        <w:t>ten</w:t>
      </w:r>
      <w:r>
        <w:rPr>
          <w:color w:val="1F1F23"/>
          <w:spacing w:val="-3"/>
          <w:w w:val="110"/>
        </w:rPr>
        <w:t> </w:t>
      </w:r>
      <w:r>
        <w:rPr>
          <w:color w:val="1F1F23"/>
          <w:w w:val="110"/>
        </w:rPr>
        <w:t>iterations</w:t>
      </w:r>
      <w:r>
        <w:rPr>
          <w:color w:val="1F1F23"/>
          <w:spacing w:val="-4"/>
          <w:w w:val="110"/>
        </w:rPr>
        <w:t> </w:t>
      </w:r>
      <w:r>
        <w:rPr>
          <w:color w:val="1F1F23"/>
          <w:w w:val="110"/>
        </w:rPr>
        <w:t>per</w:t>
      </w:r>
      <w:r>
        <w:rPr>
          <w:color w:val="1F1F23"/>
          <w:spacing w:val="-4"/>
          <w:w w:val="110"/>
        </w:rPr>
        <w:t> </w:t>
      </w:r>
      <w:r>
        <w:rPr>
          <w:color w:val="1F1F23"/>
          <w:w w:val="110"/>
        </w:rPr>
        <w:t>event</w:t>
      </w:r>
      <w:r>
        <w:rPr>
          <w:color w:val="1F1F23"/>
          <w:spacing w:val="-4"/>
          <w:w w:val="110"/>
        </w:rPr>
        <w:t> </w:t>
      </w:r>
      <w:r>
        <w:rPr>
          <w:color w:val="1F1F23"/>
          <w:w w:val="110"/>
        </w:rPr>
        <w:t>type</w:t>
      </w:r>
      <w:r>
        <w:rPr>
          <w:color w:val="1F1F23"/>
          <w:spacing w:val="-3"/>
          <w:w w:val="110"/>
        </w:rPr>
        <w:t> </w:t>
      </w:r>
      <w:r>
        <w:rPr>
          <w:color w:val="1F1F23"/>
          <w:w w:val="110"/>
        </w:rPr>
        <w:t>at</w:t>
      </w:r>
      <w:r>
        <w:rPr>
          <w:color w:val="1F1F23"/>
          <w:spacing w:val="-3"/>
          <w:w w:val="110"/>
        </w:rPr>
        <w:t> </w:t>
      </w:r>
      <w:r>
        <w:rPr>
          <w:color w:val="1F1F23"/>
          <w:w w:val="110"/>
        </w:rPr>
        <w:t>1,</w:t>
      </w:r>
      <w:r>
        <w:rPr>
          <w:color w:val="1F1F23"/>
          <w:spacing w:val="-3"/>
          <w:w w:val="110"/>
        </w:rPr>
        <w:t> </w:t>
      </w:r>
      <w:r>
        <w:rPr>
          <w:color w:val="1F1F23"/>
          <w:w w:val="110"/>
        </w:rPr>
        <w:t>5</w:t>
      </w:r>
      <w:r>
        <w:rPr>
          <w:color w:val="1F1F23"/>
          <w:spacing w:val="-3"/>
          <w:w w:val="110"/>
        </w:rPr>
        <w:t> </w:t>
      </w:r>
      <w:r>
        <w:rPr>
          <w:color w:val="1F1F23"/>
          <w:w w:val="110"/>
        </w:rPr>
        <w:t>and</w:t>
      </w:r>
      <w:r>
        <w:rPr>
          <w:color w:val="1F1F23"/>
          <w:spacing w:val="-4"/>
          <w:w w:val="110"/>
        </w:rPr>
        <w:t> </w:t>
      </w:r>
      <w:r>
        <w:rPr>
          <w:color w:val="1F1F23"/>
          <w:w w:val="110"/>
        </w:rPr>
        <w:t>10</w:t>
      </w:r>
      <w:r>
        <w:rPr>
          <w:color w:val="1F1F23"/>
          <w:spacing w:val="-3"/>
          <w:w w:val="110"/>
        </w:rPr>
        <w:t> </w:t>
      </w:r>
      <w:r>
        <w:rPr>
          <w:color w:val="1F1F23"/>
          <w:w w:val="110"/>
        </w:rPr>
        <w:t>viewers.</w:t>
      </w:r>
      <w:r>
        <w:rPr>
          <w:color w:val="1F1F23"/>
          <w:spacing w:val="-3"/>
          <w:w w:val="110"/>
        </w:rPr>
        <w:t> </w:t>
      </w:r>
      <w:r>
        <w:rPr>
          <w:color w:val="1F1F23"/>
          <w:w w:val="110"/>
        </w:rPr>
        <w:t>External-provider</w:t>
      </w:r>
      <w:r>
        <w:rPr>
          <w:color w:val="1F1F23"/>
          <w:spacing w:val="-4"/>
          <w:w w:val="110"/>
        </w:rPr>
        <w:t> </w:t>
      </w:r>
      <w:r>
        <w:rPr>
          <w:color w:val="1F1F23"/>
          <w:w w:val="110"/>
        </w:rPr>
        <w:t>timing</w:t>
      </w:r>
      <w:r>
        <w:rPr>
          <w:color w:val="1F1F23"/>
          <w:spacing w:val="-4"/>
          <w:w w:val="110"/>
        </w:rPr>
        <w:t> </w:t>
      </w:r>
      <w:r>
        <w:rPr>
          <w:color w:val="1F1F23"/>
          <w:w w:val="110"/>
        </w:rPr>
        <w:t>was</w:t>
      </w:r>
      <w:r>
        <w:rPr>
          <w:color w:val="1F1F23"/>
          <w:spacing w:val="-3"/>
          <w:w w:val="110"/>
        </w:rPr>
        <w:t> </w:t>
      </w:r>
      <w:r>
        <w:rPr>
          <w:color w:val="1F1F23"/>
          <w:w w:val="110"/>
        </w:rPr>
        <w:t>outside</w:t>
      </w:r>
      <w:r>
        <w:rPr>
          <w:color w:val="1F1F23"/>
          <w:spacing w:val="-3"/>
          <w:w w:val="110"/>
        </w:rPr>
        <w:t> </w:t>
      </w:r>
      <w:r>
        <w:rPr>
          <w:color w:val="1F1F23"/>
          <w:w w:val="110"/>
        </w:rPr>
        <w:t>the application-only benchmark (FoodStory, 2026c).</w:t>
      </w:r>
    </w:p>
    <w:p>
      <w:pPr>
        <w:pStyle w:val="BodyText"/>
        <w:spacing w:after="0" w:line="278" w:lineRule="auto"/>
        <w:sectPr>
          <w:pgSz w:w="11910" w:h="16840"/>
          <w:pgMar w:header="454" w:footer="665" w:top="660" w:bottom="860" w:left="850" w:right="992"/>
        </w:sectPr>
      </w:pPr>
    </w:p>
    <w:p>
      <w:pPr>
        <w:pStyle w:val="BodyText"/>
        <w:spacing w:before="94"/>
        <w:rPr>
          <w:sz w:val="23"/>
        </w:rPr>
      </w:pPr>
    </w:p>
    <w:p>
      <w:pPr>
        <w:pStyle w:val="Heading3"/>
        <w:numPr>
          <w:ilvl w:val="2"/>
          <w:numId w:val="3"/>
        </w:numPr>
        <w:tabs>
          <w:tab w:pos="750" w:val="left" w:leader="none"/>
        </w:tabs>
        <w:spacing w:line="240" w:lineRule="auto" w:before="1" w:after="0"/>
        <w:ind w:left="750" w:right="0" w:hanging="521"/>
        <w:jc w:val="left"/>
      </w:pPr>
      <w:bookmarkStart w:name="6.5.1 Build and Frontend Route Performan" w:id="75"/>
      <w:bookmarkEnd w:id="75"/>
      <w:r>
        <w:rPr>
          <w:b w:val="0"/>
        </w:rPr>
      </w:r>
      <w:r>
        <w:rPr>
          <w:color w:val="2D8B82"/>
        </w:rPr>
        <w:t>Build</w:t>
      </w:r>
      <w:r>
        <w:rPr>
          <w:color w:val="2D8B82"/>
          <w:spacing w:val="-3"/>
        </w:rPr>
        <w:t> </w:t>
      </w:r>
      <w:r>
        <w:rPr>
          <w:color w:val="2D8B82"/>
        </w:rPr>
        <w:t>and</w:t>
      </w:r>
      <w:r>
        <w:rPr>
          <w:color w:val="2D8B82"/>
          <w:spacing w:val="-3"/>
        </w:rPr>
        <w:t> </w:t>
      </w:r>
      <w:r>
        <w:rPr>
          <w:color w:val="2D8B82"/>
        </w:rPr>
        <w:t>Frontend</w:t>
      </w:r>
      <w:r>
        <w:rPr>
          <w:color w:val="2D8B82"/>
          <w:spacing w:val="-3"/>
        </w:rPr>
        <w:t> </w:t>
      </w:r>
      <w:r>
        <w:rPr>
          <w:color w:val="2D8B82"/>
        </w:rPr>
        <w:t>Route</w:t>
      </w:r>
      <w:r>
        <w:rPr>
          <w:color w:val="2D8B82"/>
          <w:spacing w:val="-3"/>
        </w:rPr>
        <w:t> </w:t>
      </w:r>
      <w:r>
        <w:rPr>
          <w:color w:val="2D8B82"/>
          <w:spacing w:val="-2"/>
        </w:rPr>
        <w:t>Performance</w:t>
      </w:r>
    </w:p>
    <w:p>
      <w:pPr>
        <w:pStyle w:val="BodyText"/>
        <w:spacing w:line="278" w:lineRule="auto" w:before="166"/>
        <w:ind w:left="229" w:right="168"/>
      </w:pPr>
      <w:r>
        <w:rPr>
          <w:color w:val="1F1F23"/>
        </w:rPr>
        <w:t>The controlled benchmark captured the pre-remediation snapshot. Warm production-build p50 rose from 1.18 seconds in Stage 1 to 4.22 seconds, p95 reached 5.64 seconds and generated output reached approximately 516.4 MB, dominated by photographic assets. This finding triggered the historical WebP remediation: 200 recipe photographs were converted from PNG to WebP and the then-current image directory fell by 89.83%. The 52.57 MiB archive produced at that time is not the final submission archive and its metadata is not reused for commit 17899985.</w:t>
      </w:r>
    </w:p>
    <w:p>
      <w:pPr>
        <w:pStyle w:val="BodyText"/>
        <w:spacing w:after="0" w:line="278" w:lineRule="auto"/>
        <w:sectPr>
          <w:pgSz w:w="11910" w:h="16840"/>
          <w:pgMar w:header="454" w:footer="665" w:top="660" w:bottom="860" w:left="850" w:right="992"/>
        </w:sectPr>
      </w:pPr>
    </w:p>
    <w:p>
      <w:pPr>
        <w:pStyle w:val="BodyText"/>
        <w:spacing w:before="174"/>
      </w:pPr>
    </w:p>
    <w:p>
      <w:pPr>
        <w:spacing w:line="240" w:lineRule="auto"/>
        <w:ind w:left="675" w:right="0" w:firstLine="0"/>
        <w:rPr>
          <w:sz w:val="20"/>
        </w:rPr>
      </w:pPr>
      <w:r>
        <w:rPr>
          <w:sz w:val="20"/>
        </w:rPr>
        <w:drawing>
          <wp:inline distT="0" distB="0" distL="0" distR="0">
            <wp:extent cx="5635083" cy="8266176"/>
            <wp:effectExtent l="0" t="0" r="0" b="0"/>
            <wp:docPr id="46" name="Image 46" descr="Build evolution and output composition - Two charts: a line chart of build p50 and p95 across Stage 1, Stage 2, Food Map monolith and Final, and a donut showing that other static assets dominate the final 516.4 megabyte output."/>
            <wp:cNvGraphicFramePr>
              <a:graphicFrameLocks/>
            </wp:cNvGraphicFramePr>
            <a:graphic>
              <a:graphicData uri="http://schemas.openxmlformats.org/drawingml/2006/picture">
                <pic:pic>
                  <pic:nvPicPr>
                    <pic:cNvPr id="46" name="Image 46" descr="Build evolution and output composition - Two charts: a line chart of build p50 and p95 across Stage 1, Stage 2, Food Map monolith and Final, and a donut showing that other static assets dominate the final 516.4 megabyte output."/>
                    <pic:cNvPicPr/>
                  </pic:nvPicPr>
                  <pic:blipFill>
                    <a:blip r:embed="rId33" cstate="print"/>
                    <a:stretch>
                      <a:fillRect/>
                    </a:stretch>
                  </pic:blipFill>
                  <pic:spPr>
                    <a:xfrm>
                      <a:off x="0" y="0"/>
                      <a:ext cx="5635083" cy="8266176"/>
                    </a:xfrm>
                    <a:prstGeom prst="rect">
                      <a:avLst/>
                    </a:prstGeom>
                  </pic:spPr>
                </pic:pic>
              </a:graphicData>
            </a:graphic>
          </wp:inline>
        </w:drawing>
      </w:r>
      <w:r>
        <w:rPr>
          <w:sz w:val="20"/>
        </w:rPr>
      </w:r>
    </w:p>
    <w:p>
      <w:pPr>
        <w:pStyle w:val="BodyText"/>
        <w:spacing w:before="0"/>
        <w:rPr>
          <w:sz w:val="17"/>
        </w:rPr>
      </w:pPr>
    </w:p>
    <w:p>
      <w:pPr>
        <w:pStyle w:val="BodyText"/>
        <w:spacing w:before="93"/>
        <w:rPr>
          <w:sz w:val="17"/>
        </w:rPr>
      </w:pPr>
    </w:p>
    <w:p>
      <w:pPr>
        <w:spacing w:line="331" w:lineRule="auto" w:before="0"/>
        <w:ind w:left="2256" w:right="222" w:hanging="1928"/>
        <w:jc w:val="left"/>
        <w:rPr>
          <w:rFonts w:ascii="Georgia"/>
          <w:i/>
          <w:sz w:val="17"/>
        </w:rPr>
      </w:pPr>
      <w:r>
        <w:rPr>
          <w:rFonts w:ascii="Georgia"/>
          <w:i/>
          <w:color w:val="66666D"/>
          <w:sz w:val="17"/>
        </w:rPr>
        <w:t>Figure 18. Pre-remediation production-build evolution and output composition. The static-asset regression identified here</w:t>
      </w:r>
      <w:r>
        <w:rPr>
          <w:rFonts w:ascii="Georgia"/>
          <w:i/>
          <w:color w:val="66666D"/>
          <w:spacing w:val="80"/>
          <w:w w:val="105"/>
          <w:sz w:val="17"/>
        </w:rPr>
        <w:t> </w:t>
      </w:r>
      <w:r>
        <w:rPr>
          <w:rFonts w:ascii="Georgia"/>
          <w:i/>
          <w:color w:val="66666D"/>
          <w:w w:val="105"/>
          <w:sz w:val="17"/>
        </w:rPr>
        <w:t>was corrected by the final WebP source-freeze described in Section 6.5.1.</w:t>
      </w:r>
    </w:p>
    <w:p>
      <w:pPr>
        <w:spacing w:after="0" w:line="331" w:lineRule="auto"/>
        <w:jc w:val="left"/>
        <w:rPr>
          <w:rFonts w:ascii="Georgia"/>
          <w:i/>
          <w:sz w:val="17"/>
        </w:rPr>
        <w:sectPr>
          <w:pgSz w:w="11910" w:h="16840"/>
          <w:pgMar w:header="454" w:footer="665" w:top="660" w:bottom="860" w:left="850" w:right="992"/>
        </w:sectPr>
      </w:pPr>
    </w:p>
    <w:p>
      <w:pPr>
        <w:pStyle w:val="BodyText"/>
        <w:spacing w:before="181"/>
        <w:rPr>
          <w:rFonts w:ascii="Georgia"/>
          <w:i/>
        </w:rPr>
      </w:pPr>
    </w:p>
    <w:p>
      <w:pPr>
        <w:pStyle w:val="BodyText"/>
        <w:spacing w:line="278" w:lineRule="auto" w:before="1"/>
        <w:ind w:left="229" w:right="222"/>
      </w:pPr>
      <w:r>
        <w:rPr>
          <w:color w:val="1F1F23"/>
        </w:rPr>
        <w:t>Frontend</w:t>
      </w:r>
      <w:r>
        <w:rPr>
          <w:color w:val="1F1F23"/>
          <w:spacing w:val="40"/>
        </w:rPr>
        <w:t> </w:t>
      </w:r>
      <w:r>
        <w:rPr>
          <w:color w:val="1F1F23"/>
        </w:rPr>
        <w:t>performance</w:t>
      </w:r>
      <w:r>
        <w:rPr>
          <w:color w:val="1F1F23"/>
          <w:spacing w:val="40"/>
        </w:rPr>
        <w:t> </w:t>
      </w:r>
      <w:r>
        <w:rPr>
          <w:color w:val="1F1F23"/>
        </w:rPr>
        <w:t>remained</w:t>
      </w:r>
      <w:r>
        <w:rPr>
          <w:color w:val="1F1F23"/>
          <w:spacing w:val="40"/>
        </w:rPr>
        <w:t> </w:t>
      </w:r>
      <w:r>
        <w:rPr>
          <w:color w:val="1F1F23"/>
        </w:rPr>
        <w:t>route-specific.</w:t>
      </w:r>
      <w:r>
        <w:rPr>
          <w:color w:val="1F1F23"/>
          <w:spacing w:val="40"/>
        </w:rPr>
        <w:t> </w:t>
      </w:r>
      <w:r>
        <w:rPr>
          <w:color w:val="1F1F23"/>
        </w:rPr>
        <w:t>Final</w:t>
      </w:r>
      <w:r>
        <w:rPr>
          <w:color w:val="1F1F23"/>
          <w:spacing w:val="40"/>
        </w:rPr>
        <w:t> </w:t>
      </w:r>
      <w:r>
        <w:rPr>
          <w:color w:val="1F1F23"/>
        </w:rPr>
        <w:t>Home</w:t>
      </w:r>
      <w:r>
        <w:rPr>
          <w:color w:val="1F1F23"/>
          <w:spacing w:val="40"/>
        </w:rPr>
        <w:t> </w:t>
      </w:r>
      <w:r>
        <w:rPr>
          <w:color w:val="1F1F23"/>
        </w:rPr>
        <w:t>LCP</w:t>
      </w:r>
      <w:r>
        <w:rPr>
          <w:color w:val="1F1F23"/>
          <w:spacing w:val="40"/>
        </w:rPr>
        <w:t> </w:t>
      </w:r>
      <w:r>
        <w:rPr>
          <w:color w:val="1F1F23"/>
        </w:rPr>
        <w:t>improved</w:t>
      </w:r>
      <w:r>
        <w:rPr>
          <w:color w:val="1F1F23"/>
          <w:spacing w:val="40"/>
        </w:rPr>
        <w:t> </w:t>
      </w:r>
      <w:r>
        <w:rPr>
          <w:color w:val="1F1F23"/>
        </w:rPr>
        <w:t>substantially</w:t>
      </w:r>
      <w:r>
        <w:rPr>
          <w:color w:val="1F1F23"/>
          <w:spacing w:val="40"/>
        </w:rPr>
        <w:t> </w:t>
      </w:r>
      <w:r>
        <w:rPr>
          <w:color w:val="1F1F23"/>
        </w:rPr>
        <w:t>from</w:t>
      </w:r>
      <w:r>
        <w:rPr>
          <w:color w:val="1F1F23"/>
          <w:spacing w:val="40"/>
        </w:rPr>
        <w:t> </w:t>
      </w:r>
      <w:r>
        <w:rPr>
          <w:color w:val="1F1F23"/>
        </w:rPr>
        <w:t>Stage</w:t>
      </w:r>
      <w:r>
        <w:rPr>
          <w:color w:val="1F1F23"/>
          <w:spacing w:val="40"/>
        </w:rPr>
        <w:t> </w:t>
      </w:r>
      <w:r>
        <w:rPr>
          <w:color w:val="1F1F23"/>
        </w:rPr>
        <w:t>2 </w:t>
      </w:r>
      <w:r>
        <w:rPr>
          <w:color w:val="1F1F23"/>
          <w:w w:val="110"/>
        </w:rPr>
        <w:t>on</w:t>
      </w:r>
      <w:r>
        <w:rPr>
          <w:color w:val="1F1F23"/>
          <w:spacing w:val="-8"/>
          <w:w w:val="110"/>
        </w:rPr>
        <w:t> </w:t>
      </w:r>
      <w:r>
        <w:rPr>
          <w:color w:val="1F1F23"/>
          <w:w w:val="110"/>
        </w:rPr>
        <w:t>desktop</w:t>
      </w:r>
      <w:r>
        <w:rPr>
          <w:color w:val="1F1F23"/>
          <w:spacing w:val="-9"/>
          <w:w w:val="110"/>
        </w:rPr>
        <w:t> </w:t>
      </w:r>
      <w:r>
        <w:rPr>
          <w:color w:val="1F1F23"/>
          <w:w w:val="110"/>
        </w:rPr>
        <w:t>and</w:t>
      </w:r>
      <w:r>
        <w:rPr>
          <w:color w:val="1F1F23"/>
          <w:spacing w:val="-8"/>
          <w:w w:val="110"/>
        </w:rPr>
        <w:t> </w:t>
      </w:r>
      <w:r>
        <w:rPr>
          <w:color w:val="1F1F23"/>
          <w:w w:val="110"/>
        </w:rPr>
        <w:t>mobile</w:t>
      </w:r>
      <w:r>
        <w:rPr>
          <w:color w:val="1F1F23"/>
          <w:spacing w:val="-8"/>
          <w:w w:val="110"/>
        </w:rPr>
        <w:t> </w:t>
      </w:r>
      <w:r>
        <w:rPr>
          <w:color w:val="1F1F23"/>
          <w:w w:val="110"/>
        </w:rPr>
        <w:t>and</w:t>
      </w:r>
      <w:r>
        <w:rPr>
          <w:color w:val="1F1F23"/>
          <w:spacing w:val="-9"/>
          <w:w w:val="110"/>
        </w:rPr>
        <w:t> </w:t>
      </w:r>
      <w:r>
        <w:rPr>
          <w:color w:val="1F1F23"/>
          <w:w w:val="110"/>
        </w:rPr>
        <w:t>was</w:t>
      </w:r>
      <w:r>
        <w:rPr>
          <w:color w:val="1F1F23"/>
          <w:spacing w:val="-8"/>
          <w:w w:val="110"/>
        </w:rPr>
        <w:t> </w:t>
      </w:r>
      <w:r>
        <w:rPr>
          <w:color w:val="1F1F23"/>
          <w:w w:val="110"/>
        </w:rPr>
        <w:t>also</w:t>
      </w:r>
      <w:r>
        <w:rPr>
          <w:color w:val="1F1F23"/>
          <w:spacing w:val="-8"/>
          <w:w w:val="110"/>
        </w:rPr>
        <w:t> </w:t>
      </w:r>
      <w:r>
        <w:rPr>
          <w:color w:val="1F1F23"/>
          <w:w w:val="110"/>
        </w:rPr>
        <w:t>below</w:t>
      </w:r>
      <w:r>
        <w:rPr>
          <w:color w:val="1F1F23"/>
          <w:spacing w:val="-8"/>
          <w:w w:val="110"/>
        </w:rPr>
        <w:t> </w:t>
      </w:r>
      <w:r>
        <w:rPr>
          <w:color w:val="1F1F23"/>
          <w:w w:val="110"/>
        </w:rPr>
        <w:t>the</w:t>
      </w:r>
      <w:r>
        <w:rPr>
          <w:color w:val="1F1F23"/>
          <w:spacing w:val="-8"/>
          <w:w w:val="110"/>
        </w:rPr>
        <w:t> </w:t>
      </w:r>
      <w:r>
        <w:rPr>
          <w:color w:val="1F1F23"/>
          <w:w w:val="110"/>
        </w:rPr>
        <w:t>Stage</w:t>
      </w:r>
      <w:r>
        <w:rPr>
          <w:color w:val="1F1F23"/>
          <w:spacing w:val="-8"/>
          <w:w w:val="110"/>
        </w:rPr>
        <w:t> </w:t>
      </w:r>
      <w:r>
        <w:rPr>
          <w:color w:val="1F1F23"/>
          <w:w w:val="110"/>
        </w:rPr>
        <w:t>1</w:t>
      </w:r>
      <w:r>
        <w:rPr>
          <w:color w:val="1F1F23"/>
          <w:spacing w:val="-8"/>
          <w:w w:val="110"/>
        </w:rPr>
        <w:t> </w:t>
      </w:r>
      <w:r>
        <w:rPr>
          <w:color w:val="1F1F23"/>
          <w:w w:val="110"/>
        </w:rPr>
        <w:t>desktop</w:t>
      </w:r>
      <w:r>
        <w:rPr>
          <w:color w:val="1F1F23"/>
          <w:spacing w:val="-8"/>
          <w:w w:val="110"/>
        </w:rPr>
        <w:t> </w:t>
      </w:r>
      <w:r>
        <w:rPr>
          <w:color w:val="1F1F23"/>
          <w:w w:val="110"/>
        </w:rPr>
        <w:t>baseline,</w:t>
      </w:r>
      <w:r>
        <w:rPr>
          <w:color w:val="1F1F23"/>
          <w:spacing w:val="-8"/>
          <w:w w:val="110"/>
        </w:rPr>
        <w:t> </w:t>
      </w:r>
      <w:r>
        <w:rPr>
          <w:color w:val="1F1F23"/>
          <w:w w:val="110"/>
        </w:rPr>
        <w:t>while</w:t>
      </w:r>
      <w:r>
        <w:rPr>
          <w:color w:val="1F1F23"/>
          <w:spacing w:val="-8"/>
          <w:w w:val="110"/>
        </w:rPr>
        <w:t> </w:t>
      </w:r>
      <w:r>
        <w:rPr>
          <w:color w:val="1F1F23"/>
          <w:w w:val="110"/>
        </w:rPr>
        <w:t>Recipes</w:t>
      </w:r>
      <w:r>
        <w:rPr>
          <w:color w:val="1F1F23"/>
          <w:spacing w:val="-9"/>
          <w:w w:val="110"/>
        </w:rPr>
        <w:t> </w:t>
      </w:r>
      <w:r>
        <w:rPr>
          <w:color w:val="1F1F23"/>
          <w:w w:val="110"/>
        </w:rPr>
        <w:t>and</w:t>
      </w:r>
      <w:r>
        <w:rPr>
          <w:color w:val="1F1F23"/>
          <w:spacing w:val="-8"/>
          <w:w w:val="110"/>
        </w:rPr>
        <w:t> </w:t>
      </w:r>
      <w:r>
        <w:rPr>
          <w:color w:val="1F1F23"/>
          <w:w w:val="110"/>
        </w:rPr>
        <w:t>Recipe Detail</w:t>
      </w:r>
      <w:r>
        <w:rPr>
          <w:color w:val="1F1F23"/>
          <w:spacing w:val="-5"/>
          <w:w w:val="110"/>
        </w:rPr>
        <w:t> </w:t>
      </w:r>
      <w:r>
        <w:rPr>
          <w:color w:val="1F1F23"/>
          <w:w w:val="110"/>
        </w:rPr>
        <w:t>showed</w:t>
      </w:r>
      <w:r>
        <w:rPr>
          <w:color w:val="1F1F23"/>
          <w:spacing w:val="-5"/>
          <w:w w:val="110"/>
        </w:rPr>
        <w:t> </w:t>
      </w:r>
      <w:r>
        <w:rPr>
          <w:color w:val="1F1F23"/>
          <w:w w:val="110"/>
        </w:rPr>
        <w:t>smaller</w:t>
      </w:r>
      <w:r>
        <w:rPr>
          <w:color w:val="1F1F23"/>
          <w:spacing w:val="-6"/>
          <w:w w:val="110"/>
        </w:rPr>
        <w:t> </w:t>
      </w:r>
      <w:r>
        <w:rPr>
          <w:color w:val="1F1F23"/>
          <w:w w:val="110"/>
        </w:rPr>
        <w:t>regressions</w:t>
      </w:r>
      <w:r>
        <w:rPr>
          <w:color w:val="1F1F23"/>
          <w:spacing w:val="-6"/>
          <w:w w:val="110"/>
        </w:rPr>
        <w:t> </w:t>
      </w:r>
      <w:r>
        <w:rPr>
          <w:color w:val="1F1F23"/>
          <w:w w:val="110"/>
        </w:rPr>
        <w:t>in</w:t>
      </w:r>
      <w:r>
        <w:rPr>
          <w:color w:val="1F1F23"/>
          <w:spacing w:val="-5"/>
          <w:w w:val="110"/>
        </w:rPr>
        <w:t> </w:t>
      </w:r>
      <w:r>
        <w:rPr>
          <w:color w:val="1F1F23"/>
          <w:w w:val="110"/>
        </w:rPr>
        <w:t>several</w:t>
      </w:r>
      <w:r>
        <w:rPr>
          <w:color w:val="1F1F23"/>
          <w:spacing w:val="-5"/>
          <w:w w:val="110"/>
        </w:rPr>
        <w:t> </w:t>
      </w:r>
      <w:r>
        <w:rPr>
          <w:color w:val="1F1F23"/>
          <w:w w:val="110"/>
        </w:rPr>
        <w:t>Stage</w:t>
      </w:r>
      <w:r>
        <w:rPr>
          <w:color w:val="1F1F23"/>
          <w:spacing w:val="-5"/>
          <w:w w:val="110"/>
        </w:rPr>
        <w:t> </w:t>
      </w:r>
      <w:r>
        <w:rPr>
          <w:color w:val="1F1F23"/>
          <w:w w:val="110"/>
        </w:rPr>
        <w:t>2-to-Final</w:t>
      </w:r>
      <w:r>
        <w:rPr>
          <w:color w:val="1F1F23"/>
          <w:spacing w:val="-5"/>
          <w:w w:val="110"/>
        </w:rPr>
        <w:t> </w:t>
      </w:r>
      <w:r>
        <w:rPr>
          <w:color w:val="1F1F23"/>
          <w:w w:val="110"/>
        </w:rPr>
        <w:t>comparisons.</w:t>
      </w:r>
      <w:r>
        <w:rPr>
          <w:color w:val="1F1F23"/>
          <w:spacing w:val="-5"/>
          <w:w w:val="110"/>
        </w:rPr>
        <w:t> </w:t>
      </w:r>
      <w:r>
        <w:rPr>
          <w:color w:val="1F1F23"/>
          <w:w w:val="110"/>
        </w:rPr>
        <w:t>The</w:t>
      </w:r>
      <w:r>
        <w:rPr>
          <w:color w:val="1F1F23"/>
          <w:spacing w:val="-5"/>
          <w:w w:val="110"/>
        </w:rPr>
        <w:t> </w:t>
      </w:r>
      <w:r>
        <w:rPr>
          <w:color w:val="1F1F23"/>
          <w:w w:val="110"/>
        </w:rPr>
        <w:t>evidence</w:t>
      </w:r>
      <w:r>
        <w:rPr>
          <w:color w:val="1F1F23"/>
          <w:spacing w:val="-5"/>
          <w:w w:val="110"/>
        </w:rPr>
        <w:t> </w:t>
      </w:r>
      <w:r>
        <w:rPr>
          <w:color w:val="1F1F23"/>
          <w:w w:val="110"/>
        </w:rPr>
        <w:t>therefore supports</w:t>
      </w:r>
      <w:r>
        <w:rPr>
          <w:color w:val="1F1F23"/>
          <w:spacing w:val="-4"/>
          <w:w w:val="110"/>
        </w:rPr>
        <w:t> </w:t>
      </w:r>
      <w:r>
        <w:rPr>
          <w:color w:val="1F1F23"/>
          <w:w w:val="110"/>
        </w:rPr>
        <w:t>route-level</w:t>
      </w:r>
      <w:r>
        <w:rPr>
          <w:color w:val="1F1F23"/>
          <w:spacing w:val="-3"/>
          <w:w w:val="110"/>
        </w:rPr>
        <w:t> </w:t>
      </w:r>
      <w:r>
        <w:rPr>
          <w:color w:val="1F1F23"/>
          <w:w w:val="110"/>
        </w:rPr>
        <w:t>conclusions</w:t>
      </w:r>
      <w:r>
        <w:rPr>
          <w:color w:val="1F1F23"/>
          <w:spacing w:val="-4"/>
          <w:w w:val="110"/>
        </w:rPr>
        <w:t> </w:t>
      </w:r>
      <w:r>
        <w:rPr>
          <w:color w:val="1F1F23"/>
          <w:w w:val="110"/>
        </w:rPr>
        <w:t>rather</w:t>
      </w:r>
      <w:r>
        <w:rPr>
          <w:color w:val="1F1F23"/>
          <w:spacing w:val="-4"/>
          <w:w w:val="110"/>
        </w:rPr>
        <w:t> </w:t>
      </w:r>
      <w:r>
        <w:rPr>
          <w:color w:val="1F1F23"/>
          <w:w w:val="110"/>
        </w:rPr>
        <w:t>than</w:t>
      </w:r>
      <w:r>
        <w:rPr>
          <w:color w:val="1F1F23"/>
          <w:spacing w:val="-3"/>
          <w:w w:val="110"/>
        </w:rPr>
        <w:t> </w:t>
      </w:r>
      <w:r>
        <w:rPr>
          <w:color w:val="1F1F23"/>
          <w:w w:val="110"/>
        </w:rPr>
        <w:t>one</w:t>
      </w:r>
      <w:r>
        <w:rPr>
          <w:color w:val="1F1F23"/>
          <w:spacing w:val="-3"/>
          <w:w w:val="110"/>
        </w:rPr>
        <w:t> </w:t>
      </w:r>
      <w:r>
        <w:rPr>
          <w:color w:val="1F1F23"/>
          <w:w w:val="110"/>
        </w:rPr>
        <w:t>application-wide</w:t>
      </w:r>
      <w:r>
        <w:rPr>
          <w:color w:val="1F1F23"/>
          <w:spacing w:val="-3"/>
          <w:w w:val="110"/>
        </w:rPr>
        <w:t> </w:t>
      </w:r>
      <w:r>
        <w:rPr>
          <w:color w:val="1F1F23"/>
          <w:w w:val="110"/>
        </w:rPr>
        <w:t>speed</w:t>
      </w:r>
      <w:r>
        <w:rPr>
          <w:color w:val="1F1F23"/>
          <w:spacing w:val="-3"/>
          <w:w w:val="110"/>
        </w:rPr>
        <w:t> </w:t>
      </w:r>
      <w:r>
        <w:rPr>
          <w:color w:val="1F1F23"/>
          <w:w w:val="110"/>
        </w:rPr>
        <w:t>claim.</w:t>
      </w:r>
    </w:p>
    <w:p>
      <w:pPr>
        <w:pStyle w:val="BodyText"/>
        <w:spacing w:before="3"/>
        <w:rPr>
          <w:sz w:val="8"/>
        </w:rPr>
      </w:pPr>
      <w:r>
        <w:rPr>
          <w:sz w:val="8"/>
        </w:rPr>
        <w:drawing>
          <wp:anchor distT="0" distB="0" distL="0" distR="0" allowOverlap="1" layoutInCell="1" locked="0" behindDoc="1" simplePos="0" relativeHeight="487597056">
            <wp:simplePos x="0" y="0"/>
            <wp:positionH relativeFrom="page">
              <wp:posOffset>947668</wp:posOffset>
            </wp:positionH>
            <wp:positionV relativeFrom="paragraph">
              <wp:posOffset>85912</wp:posOffset>
            </wp:positionV>
            <wp:extent cx="5657855" cy="7071359"/>
            <wp:effectExtent l="0" t="0" r="0" b="0"/>
            <wp:wrapTopAndBottom/>
            <wp:docPr id="47" name="Image 47" descr="LCP comparison across versions and routes - Two coordinated charts: Home LCP across Stage 1, Stage 2 and Final for desktop and mobile, followed by a dumbbell comparison of Stage 2 and Final LCP for Home, Recipes and Recipe Detail."/>
            <wp:cNvGraphicFramePr>
              <a:graphicFrameLocks/>
            </wp:cNvGraphicFramePr>
            <a:graphic>
              <a:graphicData uri="http://schemas.openxmlformats.org/drawingml/2006/picture">
                <pic:pic>
                  <pic:nvPicPr>
                    <pic:cNvPr id="47" name="Image 47" descr="LCP comparison across versions and routes - Two coordinated charts: Home LCP across Stage 1, Stage 2 and Final for desktop and mobile, followed by a dumbbell comparison of Stage 2 and Final LCP for Home, Recipes and Recipe Detail."/>
                    <pic:cNvPicPr/>
                  </pic:nvPicPr>
                  <pic:blipFill>
                    <a:blip r:embed="rId34" cstate="print"/>
                    <a:stretch>
                      <a:fillRect/>
                    </a:stretch>
                  </pic:blipFill>
                  <pic:spPr>
                    <a:xfrm>
                      <a:off x="0" y="0"/>
                      <a:ext cx="5657855" cy="7071359"/>
                    </a:xfrm>
                    <a:prstGeom prst="rect">
                      <a:avLst/>
                    </a:prstGeom>
                  </pic:spPr>
                </pic:pic>
              </a:graphicData>
            </a:graphic>
          </wp:anchor>
        </w:drawing>
      </w:r>
    </w:p>
    <w:p>
      <w:pPr>
        <w:spacing w:line="331" w:lineRule="auto" w:before="160"/>
        <w:ind w:left="3542" w:right="0" w:hanging="3306"/>
        <w:jc w:val="left"/>
        <w:rPr>
          <w:rFonts w:ascii="Georgia"/>
          <w:i/>
          <w:sz w:val="17"/>
        </w:rPr>
      </w:pPr>
      <w:r>
        <w:rPr>
          <w:rFonts w:ascii="Georgia"/>
          <w:i/>
          <w:color w:val="66666D"/>
          <w:spacing w:val="-2"/>
          <w:w w:val="105"/>
          <w:sz w:val="17"/>
        </w:rPr>
        <w:t>Figure 19. Warm-cache Lighthouse LCP across versions, routes and viewports. Home improved substantially in Final, while </w:t>
      </w:r>
      <w:r>
        <w:rPr>
          <w:rFonts w:ascii="Georgia"/>
          <w:i/>
          <w:color w:val="66666D"/>
          <w:w w:val="105"/>
          <w:sz w:val="17"/>
        </w:rPr>
        <w:t>recipe routes show smaller regressions.</w:t>
      </w:r>
    </w:p>
    <w:p>
      <w:pPr>
        <w:pStyle w:val="Heading3"/>
        <w:numPr>
          <w:ilvl w:val="2"/>
          <w:numId w:val="3"/>
        </w:numPr>
        <w:tabs>
          <w:tab w:pos="750" w:val="left" w:leader="none"/>
        </w:tabs>
        <w:spacing w:line="240" w:lineRule="auto" w:before="153" w:after="0"/>
        <w:ind w:left="750" w:right="0" w:hanging="521"/>
        <w:jc w:val="left"/>
      </w:pPr>
      <w:bookmarkStart w:name="6.5.2 API and Real-Time Delivery" w:id="76"/>
      <w:bookmarkEnd w:id="76"/>
      <w:r>
        <w:rPr>
          <w:b w:val="0"/>
        </w:rPr>
      </w:r>
      <w:r>
        <w:rPr>
          <w:color w:val="2D8B82"/>
        </w:rPr>
        <w:t>API</w:t>
      </w:r>
      <w:r>
        <w:rPr>
          <w:color w:val="2D8B82"/>
          <w:spacing w:val="-4"/>
        </w:rPr>
        <w:t> </w:t>
      </w:r>
      <w:r>
        <w:rPr>
          <w:color w:val="2D8B82"/>
        </w:rPr>
        <w:t>and</w:t>
      </w:r>
      <w:r>
        <w:rPr>
          <w:color w:val="2D8B82"/>
          <w:spacing w:val="-3"/>
        </w:rPr>
        <w:t> </w:t>
      </w:r>
      <w:r>
        <w:rPr>
          <w:color w:val="2D8B82"/>
        </w:rPr>
        <w:t>Real-Time</w:t>
      </w:r>
      <w:r>
        <w:rPr>
          <w:color w:val="2D8B82"/>
          <w:spacing w:val="-3"/>
        </w:rPr>
        <w:t> </w:t>
      </w:r>
      <w:r>
        <w:rPr>
          <w:color w:val="2D8B82"/>
          <w:spacing w:val="-2"/>
        </w:rPr>
        <w:t>Delivery</w:t>
      </w:r>
    </w:p>
    <w:p>
      <w:pPr>
        <w:pStyle w:val="BodyText"/>
        <w:spacing w:line="278" w:lineRule="auto" w:before="166"/>
        <w:ind w:left="229"/>
      </w:pPr>
      <w:r>
        <w:rPr>
          <w:color w:val="1F1F23"/>
        </w:rPr>
        <w:t>Thirty</w:t>
      </w:r>
      <w:r>
        <w:rPr>
          <w:color w:val="1F1F23"/>
          <w:spacing w:val="40"/>
        </w:rPr>
        <w:t> </w:t>
      </w:r>
      <w:r>
        <w:rPr>
          <w:color w:val="1F1F23"/>
        </w:rPr>
        <w:t>sequential</w:t>
      </w:r>
      <w:r>
        <w:rPr>
          <w:color w:val="1F1F23"/>
          <w:spacing w:val="40"/>
        </w:rPr>
        <w:t> </w:t>
      </w:r>
      <w:r>
        <w:rPr>
          <w:color w:val="1F1F23"/>
        </w:rPr>
        <w:t>loopback</w:t>
      </w:r>
      <w:r>
        <w:rPr>
          <w:color w:val="1F1F23"/>
          <w:spacing w:val="40"/>
        </w:rPr>
        <w:t> </w:t>
      </w:r>
      <w:r>
        <w:rPr>
          <w:color w:val="1F1F23"/>
        </w:rPr>
        <w:t>requests</w:t>
      </w:r>
      <w:r>
        <w:rPr>
          <w:color w:val="1F1F23"/>
          <w:spacing w:val="40"/>
        </w:rPr>
        <w:t> </w:t>
      </w:r>
      <w:r>
        <w:rPr>
          <w:color w:val="1F1F23"/>
        </w:rPr>
        <w:t>were</w:t>
      </w:r>
      <w:r>
        <w:rPr>
          <w:color w:val="1F1F23"/>
          <w:spacing w:val="40"/>
        </w:rPr>
        <w:t> </w:t>
      </w:r>
      <w:r>
        <w:rPr>
          <w:color w:val="1F1F23"/>
        </w:rPr>
        <w:t>measured</w:t>
      </w:r>
      <w:r>
        <w:rPr>
          <w:color w:val="1F1F23"/>
          <w:spacing w:val="40"/>
        </w:rPr>
        <w:t> </w:t>
      </w:r>
      <w:r>
        <w:rPr>
          <w:color w:val="1F1F23"/>
        </w:rPr>
        <w:t>for</w:t>
      </w:r>
      <w:r>
        <w:rPr>
          <w:color w:val="1F1F23"/>
          <w:spacing w:val="40"/>
        </w:rPr>
        <w:t> </w:t>
      </w:r>
      <w:r>
        <w:rPr>
          <w:color w:val="1F1F23"/>
        </w:rPr>
        <w:t>shared</w:t>
      </w:r>
      <w:r>
        <w:rPr>
          <w:color w:val="1F1F23"/>
          <w:spacing w:val="40"/>
        </w:rPr>
        <w:t> </w:t>
      </w:r>
      <w:r>
        <w:rPr>
          <w:color w:val="1F1F23"/>
        </w:rPr>
        <w:t>login</w:t>
      </w:r>
      <w:r>
        <w:rPr>
          <w:color w:val="1F1F23"/>
          <w:spacing w:val="40"/>
        </w:rPr>
        <w:t> </w:t>
      </w:r>
      <w:r>
        <w:rPr>
          <w:color w:val="1F1F23"/>
        </w:rPr>
        <w:t>and</w:t>
      </w:r>
      <w:r>
        <w:rPr>
          <w:color w:val="1F1F23"/>
          <w:spacing w:val="40"/>
        </w:rPr>
        <w:t> </w:t>
      </w:r>
      <w:r>
        <w:rPr>
          <w:color w:val="1F1F23"/>
        </w:rPr>
        <w:t>read-only</w:t>
      </w:r>
      <w:r>
        <w:rPr>
          <w:color w:val="1F1F23"/>
          <w:spacing w:val="40"/>
        </w:rPr>
        <w:t> </w:t>
      </w:r>
      <w:r>
        <w:rPr>
          <w:color w:val="1F1F23"/>
        </w:rPr>
        <w:t>endpoints.</w:t>
      </w:r>
      <w:r>
        <w:rPr>
          <w:color w:val="1F1F23"/>
          <w:spacing w:val="40"/>
        </w:rPr>
        <w:t> </w:t>
      </w:r>
      <w:r>
        <w:rPr>
          <w:color w:val="1F1F23"/>
        </w:rPr>
        <w:t>Median </w:t>
      </w:r>
      <w:r>
        <w:rPr>
          <w:color w:val="1F1F23"/>
          <w:w w:val="110"/>
        </w:rPr>
        <w:t>API</w:t>
      </w:r>
      <w:r>
        <w:rPr>
          <w:color w:val="1F1F23"/>
          <w:spacing w:val="-9"/>
          <w:w w:val="110"/>
        </w:rPr>
        <w:t> </w:t>
      </w:r>
      <w:r>
        <w:rPr>
          <w:color w:val="1F1F23"/>
          <w:w w:val="110"/>
        </w:rPr>
        <w:t>latency</w:t>
      </w:r>
      <w:r>
        <w:rPr>
          <w:color w:val="1F1F23"/>
          <w:spacing w:val="-9"/>
          <w:w w:val="110"/>
        </w:rPr>
        <w:t> </w:t>
      </w:r>
      <w:r>
        <w:rPr>
          <w:color w:val="1F1F23"/>
          <w:w w:val="110"/>
        </w:rPr>
        <w:t>remained</w:t>
      </w:r>
      <w:r>
        <w:rPr>
          <w:color w:val="1F1F23"/>
          <w:spacing w:val="-9"/>
          <w:w w:val="110"/>
        </w:rPr>
        <w:t> </w:t>
      </w:r>
      <w:r>
        <w:rPr>
          <w:color w:val="1F1F23"/>
          <w:w w:val="110"/>
        </w:rPr>
        <w:t>broadly</w:t>
      </w:r>
      <w:r>
        <w:rPr>
          <w:color w:val="1F1F23"/>
          <w:spacing w:val="-9"/>
          <w:w w:val="110"/>
        </w:rPr>
        <w:t> </w:t>
      </w:r>
      <w:r>
        <w:rPr>
          <w:color w:val="1F1F23"/>
          <w:w w:val="110"/>
        </w:rPr>
        <w:t>stable.</w:t>
      </w:r>
      <w:r>
        <w:rPr>
          <w:color w:val="1F1F23"/>
          <w:spacing w:val="-9"/>
          <w:w w:val="110"/>
        </w:rPr>
        <w:t> </w:t>
      </w:r>
      <w:r>
        <w:rPr>
          <w:color w:val="1F1F23"/>
          <w:w w:val="110"/>
        </w:rPr>
        <w:t>Recipe</w:t>
      </w:r>
      <w:r>
        <w:rPr>
          <w:color w:val="1F1F23"/>
          <w:spacing w:val="-9"/>
          <w:w w:val="110"/>
        </w:rPr>
        <w:t> </w:t>
      </w:r>
      <w:r>
        <w:rPr>
          <w:color w:val="1F1F23"/>
          <w:w w:val="110"/>
        </w:rPr>
        <w:t>Detail</w:t>
      </w:r>
      <w:r>
        <w:rPr>
          <w:color w:val="1F1F23"/>
          <w:spacing w:val="-9"/>
          <w:w w:val="110"/>
        </w:rPr>
        <w:t> </w:t>
      </w:r>
      <w:r>
        <w:rPr>
          <w:color w:val="1F1F23"/>
          <w:w w:val="110"/>
        </w:rPr>
        <w:t>improved</w:t>
      </w:r>
      <w:r>
        <w:rPr>
          <w:color w:val="1F1F23"/>
          <w:spacing w:val="-10"/>
          <w:w w:val="110"/>
        </w:rPr>
        <w:t> </w:t>
      </w:r>
      <w:r>
        <w:rPr>
          <w:color w:val="1F1F23"/>
          <w:w w:val="110"/>
        </w:rPr>
        <w:t>from</w:t>
      </w:r>
      <w:r>
        <w:rPr>
          <w:color w:val="1F1F23"/>
          <w:spacing w:val="-9"/>
          <w:w w:val="110"/>
        </w:rPr>
        <w:t> </w:t>
      </w:r>
      <w:r>
        <w:rPr>
          <w:color w:val="1F1F23"/>
          <w:w w:val="110"/>
        </w:rPr>
        <w:t>51.06</w:t>
      </w:r>
      <w:r>
        <w:rPr>
          <w:color w:val="1F1F23"/>
          <w:spacing w:val="-9"/>
          <w:w w:val="110"/>
        </w:rPr>
        <w:t> </w:t>
      </w:r>
      <w:r>
        <w:rPr>
          <w:color w:val="1F1F23"/>
          <w:w w:val="110"/>
        </w:rPr>
        <w:t>ms</w:t>
      </w:r>
      <w:r>
        <w:rPr>
          <w:color w:val="1F1F23"/>
          <w:spacing w:val="-10"/>
          <w:w w:val="110"/>
        </w:rPr>
        <w:t> </w:t>
      </w:r>
      <w:r>
        <w:rPr>
          <w:color w:val="1F1F23"/>
          <w:w w:val="110"/>
        </w:rPr>
        <w:t>to</w:t>
      </w:r>
      <w:r>
        <w:rPr>
          <w:color w:val="1F1F23"/>
          <w:spacing w:val="-10"/>
          <w:w w:val="110"/>
        </w:rPr>
        <w:t> </w:t>
      </w:r>
      <w:r>
        <w:rPr>
          <w:color w:val="1F1F23"/>
          <w:w w:val="110"/>
        </w:rPr>
        <w:t>44.26</w:t>
      </w:r>
      <w:r>
        <w:rPr>
          <w:color w:val="1F1F23"/>
          <w:spacing w:val="-9"/>
          <w:w w:val="110"/>
        </w:rPr>
        <w:t> </w:t>
      </w:r>
      <w:r>
        <w:rPr>
          <w:color w:val="1F1F23"/>
          <w:w w:val="110"/>
        </w:rPr>
        <w:t>ms</w:t>
      </w:r>
      <w:r>
        <w:rPr>
          <w:color w:val="1F1F23"/>
          <w:spacing w:val="-10"/>
          <w:w w:val="110"/>
        </w:rPr>
        <w:t> </w:t>
      </w:r>
      <w:r>
        <w:rPr>
          <w:color w:val="1F1F23"/>
          <w:w w:val="110"/>
        </w:rPr>
        <w:t>at</w:t>
      </w:r>
      <w:r>
        <w:rPr>
          <w:color w:val="1F1F23"/>
          <w:spacing w:val="-10"/>
          <w:w w:val="110"/>
        </w:rPr>
        <w:t> </w:t>
      </w:r>
      <w:r>
        <w:rPr>
          <w:color w:val="1F1F23"/>
          <w:w w:val="110"/>
        </w:rPr>
        <w:t>p50,</w:t>
      </w:r>
      <w:r>
        <w:rPr>
          <w:color w:val="1F1F23"/>
          <w:spacing w:val="-9"/>
          <w:w w:val="110"/>
        </w:rPr>
        <w:t> </w:t>
      </w:r>
      <w:r>
        <w:rPr>
          <w:color w:val="1F1F23"/>
          <w:w w:val="110"/>
        </w:rPr>
        <w:t>while</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pPr>
      <w:r>
        <w:rPr>
          <w:color w:val="1F1F23"/>
          <w:w w:val="110"/>
        </w:rPr>
        <w:t>p95</w:t>
      </w:r>
      <w:r>
        <w:rPr>
          <w:color w:val="1F1F23"/>
          <w:spacing w:val="-14"/>
          <w:w w:val="110"/>
        </w:rPr>
        <w:t> </w:t>
      </w:r>
      <w:r>
        <w:rPr>
          <w:color w:val="1F1F23"/>
          <w:w w:val="110"/>
        </w:rPr>
        <w:t>increased</w:t>
      </w:r>
      <w:r>
        <w:rPr>
          <w:color w:val="1F1F23"/>
          <w:spacing w:val="-14"/>
          <w:w w:val="110"/>
        </w:rPr>
        <w:t> </w:t>
      </w:r>
      <w:r>
        <w:rPr>
          <w:color w:val="1F1F23"/>
          <w:w w:val="110"/>
        </w:rPr>
        <w:t>from</w:t>
      </w:r>
      <w:r>
        <w:rPr>
          <w:color w:val="1F1F23"/>
          <w:spacing w:val="-14"/>
          <w:w w:val="110"/>
        </w:rPr>
        <w:t> </w:t>
      </w:r>
      <w:r>
        <w:rPr>
          <w:color w:val="1F1F23"/>
          <w:w w:val="110"/>
        </w:rPr>
        <w:t>144.07</w:t>
      </w:r>
      <w:r>
        <w:rPr>
          <w:color w:val="1F1F23"/>
          <w:spacing w:val="-13"/>
          <w:w w:val="110"/>
        </w:rPr>
        <w:t> </w:t>
      </w:r>
      <w:r>
        <w:rPr>
          <w:color w:val="1F1F23"/>
          <w:w w:val="110"/>
        </w:rPr>
        <w:t>ms</w:t>
      </w:r>
      <w:r>
        <w:rPr>
          <w:color w:val="1F1F23"/>
          <w:spacing w:val="-14"/>
          <w:w w:val="110"/>
        </w:rPr>
        <w:t> </w:t>
      </w:r>
      <w:r>
        <w:rPr>
          <w:color w:val="1F1F23"/>
          <w:w w:val="110"/>
        </w:rPr>
        <w:t>to</w:t>
      </w:r>
      <w:r>
        <w:rPr>
          <w:color w:val="1F1F23"/>
          <w:spacing w:val="-14"/>
          <w:w w:val="110"/>
        </w:rPr>
        <w:t> </w:t>
      </w:r>
      <w:r>
        <w:rPr>
          <w:color w:val="1F1F23"/>
          <w:w w:val="110"/>
        </w:rPr>
        <w:t>217.63</w:t>
      </w:r>
      <w:r>
        <w:rPr>
          <w:color w:val="1F1F23"/>
          <w:spacing w:val="-13"/>
          <w:w w:val="110"/>
        </w:rPr>
        <w:t> </w:t>
      </w:r>
      <w:r>
        <w:rPr>
          <w:color w:val="1F1F23"/>
          <w:w w:val="110"/>
        </w:rPr>
        <w:t>ms.</w:t>
      </w:r>
      <w:r>
        <w:rPr>
          <w:color w:val="1F1F23"/>
          <w:spacing w:val="-14"/>
          <w:w w:val="110"/>
        </w:rPr>
        <w:t> </w:t>
      </w:r>
      <w:r>
        <w:rPr>
          <w:color w:val="1F1F23"/>
          <w:w w:val="110"/>
        </w:rPr>
        <w:t>Typical</w:t>
      </w:r>
      <w:r>
        <w:rPr>
          <w:color w:val="1F1F23"/>
          <w:spacing w:val="-13"/>
          <w:w w:val="110"/>
        </w:rPr>
        <w:t> </w:t>
      </w:r>
      <w:r>
        <w:rPr>
          <w:color w:val="1F1F23"/>
          <w:w w:val="110"/>
        </w:rPr>
        <w:t>responsiveness</w:t>
      </w:r>
      <w:r>
        <w:rPr>
          <w:color w:val="1F1F23"/>
          <w:spacing w:val="-14"/>
          <w:w w:val="110"/>
        </w:rPr>
        <w:t> </w:t>
      </w:r>
      <w:r>
        <w:rPr>
          <w:color w:val="1F1F23"/>
          <w:w w:val="110"/>
        </w:rPr>
        <w:t>improved</w:t>
      </w:r>
      <w:r>
        <w:rPr>
          <w:color w:val="1F1F23"/>
          <w:spacing w:val="-13"/>
          <w:w w:val="110"/>
        </w:rPr>
        <w:t> </w:t>
      </w:r>
      <w:r>
        <w:rPr>
          <w:color w:val="1F1F23"/>
          <w:w w:val="110"/>
        </w:rPr>
        <w:t>in</w:t>
      </w:r>
      <w:r>
        <w:rPr>
          <w:color w:val="1F1F23"/>
          <w:spacing w:val="-14"/>
          <w:w w:val="110"/>
        </w:rPr>
        <w:t> </w:t>
      </w:r>
      <w:r>
        <w:rPr>
          <w:color w:val="1F1F23"/>
          <w:w w:val="110"/>
        </w:rPr>
        <w:t>this</w:t>
      </w:r>
      <w:r>
        <w:rPr>
          <w:color w:val="1F1F23"/>
          <w:spacing w:val="-14"/>
          <w:w w:val="110"/>
        </w:rPr>
        <w:t> </w:t>
      </w:r>
      <w:r>
        <w:rPr>
          <w:color w:val="1F1F23"/>
          <w:w w:val="110"/>
        </w:rPr>
        <w:t>run,</w:t>
      </w:r>
      <w:r>
        <w:rPr>
          <w:color w:val="1F1F23"/>
          <w:spacing w:val="-13"/>
          <w:w w:val="110"/>
        </w:rPr>
        <w:t> </w:t>
      </w:r>
      <w:r>
        <w:rPr>
          <w:color w:val="1F1F23"/>
          <w:w w:val="110"/>
        </w:rPr>
        <w:t>but</w:t>
      </w:r>
      <w:r>
        <w:rPr>
          <w:color w:val="1F1F23"/>
          <w:spacing w:val="-14"/>
          <w:w w:val="110"/>
        </w:rPr>
        <w:t> </w:t>
      </w:r>
      <w:r>
        <w:rPr>
          <w:color w:val="1F1F23"/>
          <w:w w:val="110"/>
        </w:rPr>
        <w:t>the</w:t>
      </w:r>
      <w:r>
        <w:rPr>
          <w:color w:val="1F1F23"/>
          <w:spacing w:val="-13"/>
          <w:w w:val="110"/>
        </w:rPr>
        <w:t> </w:t>
      </w:r>
      <w:r>
        <w:rPr>
          <w:color w:val="1F1F23"/>
          <w:w w:val="110"/>
        </w:rPr>
        <w:t>less predictable tail should be repeated before it is treated as stable.</w:t>
      </w:r>
    </w:p>
    <w:p>
      <w:pPr>
        <w:pStyle w:val="BodyText"/>
        <w:spacing w:before="3"/>
        <w:rPr>
          <w:sz w:val="8"/>
        </w:rPr>
      </w:pPr>
      <w:r>
        <w:rPr>
          <w:sz w:val="8"/>
        </w:rPr>
        <w:drawing>
          <wp:anchor distT="0" distB="0" distL="0" distR="0" allowOverlap="1" layoutInCell="1" locked="0" behindDoc="1" simplePos="0" relativeHeight="487597568">
            <wp:simplePos x="0" y="0"/>
            <wp:positionH relativeFrom="page">
              <wp:posOffset>947668</wp:posOffset>
            </wp:positionH>
            <wp:positionV relativeFrom="paragraph">
              <wp:posOffset>86171</wp:posOffset>
            </wp:positionV>
            <wp:extent cx="5655928" cy="733958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5" cstate="print"/>
                    <a:stretch>
                      <a:fillRect/>
                    </a:stretch>
                  </pic:blipFill>
                  <pic:spPr>
                    <a:xfrm>
                      <a:off x="0" y="0"/>
                      <a:ext cx="5655928" cy="7339583"/>
                    </a:xfrm>
                    <a:prstGeom prst="rect">
                      <a:avLst/>
                    </a:prstGeom>
                  </pic:spPr>
                </pic:pic>
              </a:graphicData>
            </a:graphic>
          </wp:anchor>
        </w:drawing>
      </w:r>
    </w:p>
    <w:p>
      <w:pPr>
        <w:spacing w:line="331" w:lineRule="auto" w:before="145"/>
        <w:ind w:left="4188" w:right="0" w:hanging="3882"/>
        <w:jc w:val="left"/>
        <w:rPr>
          <w:rFonts w:ascii="Georgia"/>
          <w:i/>
          <w:sz w:val="17"/>
        </w:rPr>
      </w:pPr>
      <w:r>
        <w:rPr>
          <w:rFonts w:ascii="Georgia"/>
          <w:i/>
          <w:color w:val="66666D"/>
          <w:sz w:val="17"/>
        </w:rPr>
        <w:t>Figure 20. API p50-p95 intervals and median-versus-tail change. Recipe Detail demonstrates why a faster median does not guarantee a better p95.</w:t>
      </w:r>
    </w:p>
    <w:p>
      <w:pPr>
        <w:pStyle w:val="BodyText"/>
        <w:spacing w:line="278" w:lineRule="auto" w:before="137"/>
        <w:ind w:left="229" w:right="265"/>
      </w:pPr>
      <w:r>
        <w:rPr>
          <w:color w:val="1F1F23"/>
          <w:w w:val="105"/>
        </w:rPr>
        <w:t>Because the pre-WebSocket snapshot had no broadcast mechanism, no baseline event-latency value</w:t>
      </w:r>
      <w:r>
        <w:rPr>
          <w:color w:val="1F1F23"/>
          <w:spacing w:val="40"/>
          <w:w w:val="105"/>
        </w:rPr>
        <w:t> </w:t>
      </w:r>
      <w:r>
        <w:rPr>
          <w:color w:val="1F1F23"/>
          <w:w w:val="105"/>
        </w:rPr>
        <w:t>exists. Final retained 640 request-to-WebSocket-receive observations across comment</w:t>
      </w:r>
      <w:r>
        <w:rPr>
          <w:color w:val="1F1F23"/>
          <w:spacing w:val="80"/>
          <w:w w:val="105"/>
        </w:rPr>
        <w:t> </w:t>
      </w:r>
      <w:r>
        <w:rPr>
          <w:color w:val="1F1F23"/>
          <w:w w:val="105"/>
        </w:rPr>
        <w:t>create/edit/delete</w:t>
      </w:r>
      <w:r>
        <w:rPr>
          <w:color w:val="1F1F23"/>
          <w:spacing w:val="12"/>
          <w:w w:val="105"/>
        </w:rPr>
        <w:t> </w:t>
      </w:r>
      <w:r>
        <w:rPr>
          <w:color w:val="1F1F23"/>
          <w:w w:val="105"/>
        </w:rPr>
        <w:t>and</w:t>
      </w:r>
      <w:r>
        <w:rPr>
          <w:color w:val="1F1F23"/>
          <w:spacing w:val="12"/>
          <w:w w:val="105"/>
        </w:rPr>
        <w:t> </w:t>
      </w:r>
      <w:r>
        <w:rPr>
          <w:color w:val="1F1F23"/>
          <w:w w:val="105"/>
        </w:rPr>
        <w:t>rating</w:t>
      </w:r>
      <w:r>
        <w:rPr>
          <w:color w:val="1F1F23"/>
          <w:spacing w:val="12"/>
          <w:w w:val="105"/>
        </w:rPr>
        <w:t> </w:t>
      </w:r>
      <w:r>
        <w:rPr>
          <w:color w:val="1F1F23"/>
          <w:w w:val="105"/>
        </w:rPr>
        <w:t>update</w:t>
      </w:r>
      <w:r>
        <w:rPr>
          <w:color w:val="1F1F23"/>
          <w:spacing w:val="12"/>
          <w:w w:val="105"/>
        </w:rPr>
        <w:t> </w:t>
      </w:r>
      <w:r>
        <w:rPr>
          <w:color w:val="1F1F23"/>
          <w:w w:val="105"/>
        </w:rPr>
        <w:t>at</w:t>
      </w:r>
      <w:r>
        <w:rPr>
          <w:color w:val="1F1F23"/>
          <w:spacing w:val="12"/>
          <w:w w:val="105"/>
        </w:rPr>
        <w:t> </w:t>
      </w:r>
      <w:r>
        <w:rPr>
          <w:color w:val="1F1F23"/>
          <w:w w:val="105"/>
        </w:rPr>
        <w:t>1,</w:t>
      </w:r>
      <w:r>
        <w:rPr>
          <w:color w:val="1F1F23"/>
          <w:spacing w:val="12"/>
          <w:w w:val="105"/>
        </w:rPr>
        <w:t> </w:t>
      </w:r>
      <w:r>
        <w:rPr>
          <w:color w:val="1F1F23"/>
          <w:w w:val="105"/>
        </w:rPr>
        <w:t>5</w:t>
      </w:r>
      <w:r>
        <w:rPr>
          <w:color w:val="1F1F23"/>
          <w:spacing w:val="12"/>
          <w:w w:val="105"/>
        </w:rPr>
        <w:t> </w:t>
      </w:r>
      <w:r>
        <w:rPr>
          <w:color w:val="1F1F23"/>
          <w:w w:val="105"/>
        </w:rPr>
        <w:t>and 10</w:t>
      </w:r>
      <w:r>
        <w:rPr>
          <w:color w:val="1F1F23"/>
          <w:spacing w:val="12"/>
          <w:w w:val="105"/>
        </w:rPr>
        <w:t> </w:t>
      </w:r>
      <w:r>
        <w:rPr>
          <w:color w:val="1F1F23"/>
          <w:w w:val="105"/>
        </w:rPr>
        <w:t>viewers.</w:t>
      </w:r>
      <w:r>
        <w:rPr>
          <w:color w:val="1F1F23"/>
          <w:spacing w:val="12"/>
          <w:w w:val="105"/>
        </w:rPr>
        <w:t> </w:t>
      </w:r>
      <w:r>
        <w:rPr>
          <w:color w:val="1F1F23"/>
          <w:w w:val="105"/>
        </w:rPr>
        <w:t>Median</w:t>
      </w:r>
      <w:r>
        <w:rPr>
          <w:color w:val="1F1F23"/>
          <w:spacing w:val="12"/>
          <w:w w:val="105"/>
        </w:rPr>
        <w:t> </w:t>
      </w:r>
      <w:r>
        <w:rPr>
          <w:color w:val="1F1F23"/>
          <w:w w:val="105"/>
        </w:rPr>
        <w:t>delivery</w:t>
      </w:r>
      <w:r>
        <w:rPr>
          <w:color w:val="1F1F23"/>
          <w:spacing w:val="12"/>
          <w:w w:val="105"/>
        </w:rPr>
        <w:t> </w:t>
      </w:r>
      <w:r>
        <w:rPr>
          <w:color w:val="1F1F23"/>
          <w:w w:val="105"/>
        </w:rPr>
        <w:t>remained</w:t>
      </w:r>
      <w:r>
        <w:rPr>
          <w:color w:val="1F1F23"/>
          <w:spacing w:val="12"/>
          <w:w w:val="105"/>
        </w:rPr>
        <w:t> </w:t>
      </w:r>
      <w:r>
        <w:rPr>
          <w:color w:val="1F1F23"/>
          <w:w w:val="105"/>
        </w:rPr>
        <w:t>close</w:t>
      </w:r>
      <w:r>
        <w:rPr>
          <w:color w:val="1F1F23"/>
          <w:spacing w:val="12"/>
          <w:w w:val="105"/>
        </w:rPr>
        <w:t> </w:t>
      </w:r>
      <w:r>
        <w:rPr>
          <w:color w:val="1F1F23"/>
          <w:w w:val="105"/>
        </w:rPr>
        <w:t>to 10</w:t>
      </w:r>
      <w:r>
        <w:rPr>
          <w:color w:val="1F1F23"/>
          <w:spacing w:val="12"/>
          <w:w w:val="105"/>
        </w:rPr>
        <w:t> </w:t>
      </w:r>
      <w:r>
        <w:rPr>
          <w:color w:val="1F1F23"/>
          <w:w w:val="105"/>
        </w:rPr>
        <w:t>ms,</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pPr>
      <w:r>
        <w:rPr>
          <w:color w:val="1F1F23"/>
        </w:rPr>
        <w:t>with</w:t>
      </w:r>
      <w:r>
        <w:rPr>
          <w:color w:val="1F1F23"/>
          <w:spacing w:val="40"/>
        </w:rPr>
        <w:t> </w:t>
      </w:r>
      <w:r>
        <w:rPr>
          <w:color w:val="1F1F23"/>
        </w:rPr>
        <w:t>zero</w:t>
      </w:r>
      <w:r>
        <w:rPr>
          <w:color w:val="1F1F23"/>
          <w:spacing w:val="40"/>
        </w:rPr>
        <w:t> </w:t>
      </w:r>
      <w:r>
        <w:rPr>
          <w:color w:val="1F1F23"/>
        </w:rPr>
        <w:t>lost,</w:t>
      </w:r>
      <w:r>
        <w:rPr>
          <w:color w:val="1F1F23"/>
          <w:spacing w:val="40"/>
        </w:rPr>
        <w:t> </w:t>
      </w:r>
      <w:r>
        <w:rPr>
          <w:color w:val="1F1F23"/>
        </w:rPr>
        <w:t>duplicate</w:t>
      </w:r>
      <w:r>
        <w:rPr>
          <w:color w:val="1F1F23"/>
          <w:spacing w:val="40"/>
        </w:rPr>
        <w:t> </w:t>
      </w:r>
      <w:r>
        <w:rPr>
          <w:color w:val="1F1F23"/>
        </w:rPr>
        <w:t>or</w:t>
      </w:r>
      <w:r>
        <w:rPr>
          <w:color w:val="1F1F23"/>
          <w:spacing w:val="40"/>
        </w:rPr>
        <w:t> </w:t>
      </w:r>
      <w:r>
        <w:rPr>
          <w:color w:val="1F1F23"/>
        </w:rPr>
        <w:t>out-of-order</w:t>
      </w:r>
      <w:r>
        <w:rPr>
          <w:color w:val="1F1F23"/>
          <w:spacing w:val="40"/>
        </w:rPr>
        <w:t> </w:t>
      </w:r>
      <w:r>
        <w:rPr>
          <w:color w:val="1F1F23"/>
        </w:rPr>
        <w:t>events.</w:t>
      </w:r>
      <w:r>
        <w:rPr>
          <w:color w:val="1F1F23"/>
          <w:spacing w:val="40"/>
        </w:rPr>
        <w:t> </w:t>
      </w:r>
      <w:r>
        <w:rPr>
          <w:color w:val="1F1F23"/>
        </w:rPr>
        <w:t>Browser</w:t>
      </w:r>
      <w:r>
        <w:rPr>
          <w:color w:val="1F1F23"/>
          <w:spacing w:val="40"/>
        </w:rPr>
        <w:t> </w:t>
      </w:r>
      <w:r>
        <w:rPr>
          <w:color w:val="1F1F23"/>
        </w:rPr>
        <w:t>store-update</w:t>
      </w:r>
      <w:r>
        <w:rPr>
          <w:color w:val="1F1F23"/>
          <w:spacing w:val="40"/>
        </w:rPr>
        <w:t> </w:t>
      </w:r>
      <w:r>
        <w:rPr>
          <w:color w:val="1F1F23"/>
        </w:rPr>
        <w:t>and</w:t>
      </w:r>
      <w:r>
        <w:rPr>
          <w:color w:val="1F1F23"/>
          <w:spacing w:val="40"/>
        </w:rPr>
        <w:t> </w:t>
      </w:r>
      <w:r>
        <w:rPr>
          <w:color w:val="1F1F23"/>
        </w:rPr>
        <w:t>paint</w:t>
      </w:r>
      <w:r>
        <w:rPr>
          <w:color w:val="1F1F23"/>
          <w:spacing w:val="40"/>
        </w:rPr>
        <w:t> </w:t>
      </w:r>
      <w:r>
        <w:rPr>
          <w:color w:val="1F1F23"/>
        </w:rPr>
        <w:t>timing</w:t>
      </w:r>
      <w:r>
        <w:rPr>
          <w:color w:val="1F1F23"/>
          <w:spacing w:val="40"/>
        </w:rPr>
        <w:t> </w:t>
      </w:r>
      <w:r>
        <w:rPr>
          <w:color w:val="1F1F23"/>
        </w:rPr>
        <w:t>remain</w:t>
      </w:r>
      <w:r>
        <w:rPr>
          <w:color w:val="1F1F23"/>
          <w:spacing w:val="40"/>
        </w:rPr>
        <w:t> </w:t>
      </w:r>
      <w:r>
        <w:rPr>
          <w:color w:val="1F1F23"/>
        </w:rPr>
        <w:t>future </w:t>
      </w:r>
      <w:r>
        <w:rPr>
          <w:color w:val="1F1F23"/>
          <w:w w:val="110"/>
        </w:rPr>
        <w:t>instrumentation work.</w:t>
      </w:r>
    </w:p>
    <w:p>
      <w:pPr>
        <w:pStyle w:val="BodyText"/>
        <w:spacing w:before="3"/>
        <w:rPr>
          <w:sz w:val="8"/>
        </w:rPr>
      </w:pPr>
      <w:r>
        <w:rPr>
          <w:sz w:val="8"/>
        </w:rPr>
        <w:drawing>
          <wp:anchor distT="0" distB="0" distL="0" distR="0" allowOverlap="1" layoutInCell="1" locked="0" behindDoc="1" simplePos="0" relativeHeight="487598080">
            <wp:simplePos x="0" y="0"/>
            <wp:positionH relativeFrom="page">
              <wp:posOffset>965952</wp:posOffset>
            </wp:positionH>
            <wp:positionV relativeFrom="paragraph">
              <wp:posOffset>86164</wp:posOffset>
            </wp:positionV>
            <wp:extent cx="5639165" cy="746150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6" cstate="print"/>
                    <a:stretch>
                      <a:fillRect/>
                    </a:stretch>
                  </pic:blipFill>
                  <pic:spPr>
                    <a:xfrm>
                      <a:off x="0" y="0"/>
                      <a:ext cx="5639165" cy="7461504"/>
                    </a:xfrm>
                    <a:prstGeom prst="rect">
                      <a:avLst/>
                    </a:prstGeom>
                  </pic:spPr>
                </pic:pic>
              </a:graphicData>
            </a:graphic>
          </wp:anchor>
        </w:drawing>
      </w:r>
    </w:p>
    <w:p>
      <w:pPr>
        <w:spacing w:line="331" w:lineRule="auto" w:before="161"/>
        <w:ind w:left="3029" w:right="309" w:hanging="2371"/>
        <w:jc w:val="left"/>
        <w:rPr>
          <w:rFonts w:ascii="Georgia"/>
          <w:i/>
          <w:sz w:val="17"/>
        </w:rPr>
      </w:pPr>
      <w:r>
        <w:rPr>
          <w:rFonts w:ascii="Georgia"/>
          <w:i/>
          <w:color w:val="66666D"/>
          <w:sz w:val="17"/>
        </w:rPr>
        <w:t>Figure 21. Final real-time request-to-receive latency by operation and viewer count. The distributions include 640</w:t>
      </w:r>
      <w:r>
        <w:rPr>
          <w:rFonts w:ascii="Georgia"/>
          <w:i/>
          <w:color w:val="66666D"/>
          <w:w w:val="105"/>
          <w:sz w:val="17"/>
        </w:rPr>
        <w:t> observations with no loss, duplication or reordering.</w:t>
      </w:r>
    </w:p>
    <w:p>
      <w:pPr>
        <w:pStyle w:val="Heading3"/>
        <w:numPr>
          <w:ilvl w:val="2"/>
          <w:numId w:val="3"/>
        </w:numPr>
        <w:tabs>
          <w:tab w:pos="750" w:val="left" w:leader="none"/>
        </w:tabs>
        <w:spacing w:line="240" w:lineRule="auto" w:before="153" w:after="0"/>
        <w:ind w:left="750" w:right="0" w:hanging="521"/>
        <w:jc w:val="left"/>
      </w:pPr>
      <w:bookmarkStart w:name="6.5.3 Responsive Structural Audit" w:id="77"/>
      <w:bookmarkEnd w:id="77"/>
      <w:r>
        <w:rPr>
          <w:b w:val="0"/>
        </w:rPr>
      </w:r>
      <w:r>
        <w:rPr>
          <w:color w:val="2D8B82"/>
        </w:rPr>
        <w:t>Responsive</w:t>
      </w:r>
      <w:r>
        <w:rPr>
          <w:color w:val="2D8B82"/>
          <w:spacing w:val="-5"/>
        </w:rPr>
        <w:t> </w:t>
      </w:r>
      <w:r>
        <w:rPr>
          <w:color w:val="2D8B82"/>
        </w:rPr>
        <w:t>Structural</w:t>
      </w:r>
      <w:r>
        <w:rPr>
          <w:color w:val="2D8B82"/>
          <w:spacing w:val="-4"/>
        </w:rPr>
        <w:t> </w:t>
      </w:r>
      <w:r>
        <w:rPr>
          <w:color w:val="2D8B82"/>
          <w:spacing w:val="-2"/>
        </w:rPr>
        <w:t>Audit</w:t>
      </w:r>
    </w:p>
    <w:p>
      <w:pPr>
        <w:pStyle w:val="BodyText"/>
        <w:spacing w:line="278" w:lineRule="auto" w:before="166"/>
        <w:ind w:left="229"/>
      </w:pPr>
      <w:r>
        <w:rPr>
          <w:color w:val="1F1F23"/>
          <w:w w:val="105"/>
        </w:rPr>
        <w:t>The deterministic responsive audit compared Home, Recipes and Recipe Detail at six viewport widths. Most cells show</w:t>
      </w:r>
      <w:r>
        <w:rPr>
          <w:color w:val="1F1F23"/>
          <w:spacing w:val="24"/>
          <w:w w:val="105"/>
        </w:rPr>
        <w:t> </w:t>
      </w:r>
      <w:r>
        <w:rPr>
          <w:color w:val="1F1F23"/>
          <w:w w:val="105"/>
        </w:rPr>
        <w:t>fewer detected</w:t>
      </w:r>
      <w:r>
        <w:rPr>
          <w:color w:val="1F1F23"/>
          <w:spacing w:val="24"/>
          <w:w w:val="105"/>
        </w:rPr>
        <w:t> </w:t>
      </w:r>
      <w:r>
        <w:rPr>
          <w:color w:val="1F1F23"/>
          <w:w w:val="105"/>
        </w:rPr>
        <w:t>structural</w:t>
      </w:r>
      <w:r>
        <w:rPr>
          <w:color w:val="1F1F23"/>
          <w:spacing w:val="24"/>
          <w:w w:val="105"/>
        </w:rPr>
        <w:t> </w:t>
      </w:r>
      <w:r>
        <w:rPr>
          <w:color w:val="1F1F23"/>
          <w:w w:val="105"/>
        </w:rPr>
        <w:t>issues in</w:t>
      </w:r>
      <w:r>
        <w:rPr>
          <w:color w:val="1F1F23"/>
          <w:spacing w:val="24"/>
          <w:w w:val="105"/>
        </w:rPr>
        <w:t> </w:t>
      </w:r>
      <w:r>
        <w:rPr>
          <w:color w:val="1F1F23"/>
          <w:w w:val="105"/>
        </w:rPr>
        <w:t>Final</w:t>
      </w:r>
      <w:r>
        <w:rPr>
          <w:color w:val="1F1F23"/>
          <w:spacing w:val="24"/>
          <w:w w:val="105"/>
        </w:rPr>
        <w:t> </w:t>
      </w:r>
      <w:r>
        <w:rPr>
          <w:color w:val="1F1F23"/>
          <w:w w:val="105"/>
        </w:rPr>
        <w:t>than</w:t>
      </w:r>
      <w:r>
        <w:rPr>
          <w:color w:val="1F1F23"/>
          <w:spacing w:val="24"/>
          <w:w w:val="105"/>
        </w:rPr>
        <w:t> </w:t>
      </w:r>
      <w:r>
        <w:rPr>
          <w:color w:val="1F1F23"/>
          <w:w w:val="105"/>
        </w:rPr>
        <w:t>Stage</w:t>
      </w:r>
      <w:r>
        <w:rPr>
          <w:color w:val="1F1F23"/>
          <w:spacing w:val="24"/>
          <w:w w:val="105"/>
        </w:rPr>
        <w:t> </w:t>
      </w:r>
      <w:r>
        <w:rPr>
          <w:color w:val="1F1F23"/>
          <w:w w:val="105"/>
        </w:rPr>
        <w:t>2,</w:t>
      </w:r>
      <w:r>
        <w:rPr>
          <w:color w:val="1F1F23"/>
          <w:spacing w:val="24"/>
          <w:w w:val="105"/>
        </w:rPr>
        <w:t> </w:t>
      </w:r>
      <w:r>
        <w:rPr>
          <w:color w:val="1F1F23"/>
          <w:w w:val="105"/>
        </w:rPr>
        <w:t>particularly</w:t>
      </w:r>
      <w:r>
        <w:rPr>
          <w:color w:val="1F1F23"/>
          <w:spacing w:val="24"/>
          <w:w w:val="105"/>
        </w:rPr>
        <w:t> </w:t>
      </w:r>
      <w:r>
        <w:rPr>
          <w:color w:val="1F1F23"/>
          <w:w w:val="105"/>
        </w:rPr>
        <w:t>clipped</w:t>
      </w:r>
      <w:r>
        <w:rPr>
          <w:color w:val="1F1F23"/>
          <w:spacing w:val="24"/>
          <w:w w:val="105"/>
        </w:rPr>
        <w:t> </w:t>
      </w:r>
      <w:r>
        <w:rPr>
          <w:color w:val="1F1F23"/>
          <w:w w:val="105"/>
        </w:rPr>
        <w:t>text and</w:t>
      </w:r>
    </w:p>
    <w:p>
      <w:pPr>
        <w:pStyle w:val="BodyText"/>
        <w:spacing w:after="0" w:line="278" w:lineRule="auto"/>
        <w:sectPr>
          <w:pgSz w:w="11910" w:h="16840"/>
          <w:pgMar w:header="454" w:footer="665" w:top="660" w:bottom="860" w:left="850" w:right="992"/>
        </w:sectPr>
      </w:pPr>
    </w:p>
    <w:p>
      <w:pPr>
        <w:pStyle w:val="BodyText"/>
        <w:spacing w:before="139"/>
      </w:pPr>
    </w:p>
    <w:p>
      <w:pPr>
        <w:pStyle w:val="BodyText"/>
        <w:spacing w:line="278" w:lineRule="auto" w:before="0"/>
        <w:ind w:left="229"/>
      </w:pPr>
      <w:r>
        <w:rPr>
          <w:color w:val="1F1F23"/>
        </w:rPr>
        <w:t>undersized</w:t>
      </w:r>
      <w:r>
        <w:rPr>
          <w:color w:val="1F1F23"/>
          <w:spacing w:val="40"/>
        </w:rPr>
        <w:t> </w:t>
      </w:r>
      <w:r>
        <w:rPr>
          <w:color w:val="1F1F23"/>
        </w:rPr>
        <w:t>touch</w:t>
      </w:r>
      <w:r>
        <w:rPr>
          <w:color w:val="1F1F23"/>
          <w:spacing w:val="40"/>
        </w:rPr>
        <w:t> </w:t>
      </w:r>
      <w:r>
        <w:rPr>
          <w:color w:val="1F1F23"/>
        </w:rPr>
        <w:t>targets.</w:t>
      </w:r>
      <w:r>
        <w:rPr>
          <w:color w:val="1F1F23"/>
          <w:spacing w:val="40"/>
        </w:rPr>
        <w:t> </w:t>
      </w:r>
      <w:r>
        <w:rPr>
          <w:color w:val="1F1F23"/>
        </w:rPr>
        <w:t>It</w:t>
      </w:r>
      <w:r>
        <w:rPr>
          <w:color w:val="1F1F23"/>
          <w:spacing w:val="40"/>
        </w:rPr>
        <w:t> </w:t>
      </w:r>
      <w:r>
        <w:rPr>
          <w:color w:val="1F1F23"/>
        </w:rPr>
        <w:t>is</w:t>
      </w:r>
      <w:r>
        <w:rPr>
          <w:color w:val="1F1F23"/>
          <w:spacing w:val="40"/>
        </w:rPr>
        <w:t> </w:t>
      </w:r>
      <w:r>
        <w:rPr>
          <w:color w:val="1F1F23"/>
        </w:rPr>
        <w:t>a</w:t>
      </w:r>
      <w:r>
        <w:rPr>
          <w:color w:val="1F1F23"/>
          <w:spacing w:val="40"/>
        </w:rPr>
        <w:t> </w:t>
      </w:r>
      <w:r>
        <w:rPr>
          <w:color w:val="1F1F23"/>
        </w:rPr>
        <w:t>repeatable</w:t>
      </w:r>
      <w:r>
        <w:rPr>
          <w:color w:val="1F1F23"/>
          <w:spacing w:val="40"/>
        </w:rPr>
        <w:t> </w:t>
      </w:r>
      <w:r>
        <w:rPr>
          <w:color w:val="1F1F23"/>
        </w:rPr>
        <w:t>DOM/layout</w:t>
      </w:r>
      <w:r>
        <w:rPr>
          <w:color w:val="1F1F23"/>
          <w:spacing w:val="40"/>
        </w:rPr>
        <w:t> </w:t>
      </w:r>
      <w:r>
        <w:rPr>
          <w:color w:val="1F1F23"/>
        </w:rPr>
        <w:t>heuristic;</w:t>
      </w:r>
      <w:r>
        <w:rPr>
          <w:color w:val="1F1F23"/>
          <w:spacing w:val="40"/>
        </w:rPr>
        <w:t> </w:t>
      </w:r>
      <w:r>
        <w:rPr>
          <w:color w:val="1F1F23"/>
        </w:rPr>
        <w:t>real-user</w:t>
      </w:r>
      <w:r>
        <w:rPr>
          <w:color w:val="1F1F23"/>
          <w:spacing w:val="40"/>
        </w:rPr>
        <w:t> </w:t>
      </w:r>
      <w:r>
        <w:rPr>
          <w:color w:val="1F1F23"/>
        </w:rPr>
        <w:t>satisfaction</w:t>
      </w:r>
      <w:r>
        <w:rPr>
          <w:color w:val="1F1F23"/>
          <w:spacing w:val="40"/>
        </w:rPr>
        <w:t> </w:t>
      </w:r>
      <w:r>
        <w:rPr>
          <w:color w:val="1F1F23"/>
        </w:rPr>
        <w:t>remains </w:t>
      </w:r>
      <w:r>
        <w:rPr>
          <w:color w:val="1F1F23"/>
          <w:spacing w:val="-2"/>
          <w:w w:val="110"/>
        </w:rPr>
        <w:t>unmeasured.</w:t>
      </w:r>
    </w:p>
    <w:p>
      <w:pPr>
        <w:pStyle w:val="BodyText"/>
        <w:spacing w:before="3"/>
        <w:rPr>
          <w:sz w:val="8"/>
        </w:rPr>
      </w:pPr>
      <w:r>
        <w:rPr>
          <w:sz w:val="8"/>
        </w:rPr>
        <w:drawing>
          <wp:anchor distT="0" distB="0" distL="0" distR="0" allowOverlap="1" layoutInCell="1" locked="0" behindDoc="1" simplePos="0" relativeHeight="487598592">
            <wp:simplePos x="0" y="0"/>
            <wp:positionH relativeFrom="page">
              <wp:posOffset>972073</wp:posOffset>
            </wp:positionH>
            <wp:positionV relativeFrom="paragraph">
              <wp:posOffset>86175</wp:posOffset>
            </wp:positionV>
            <wp:extent cx="5618394" cy="343204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7" cstate="print"/>
                    <a:stretch>
                      <a:fillRect/>
                    </a:stretch>
                  </pic:blipFill>
                  <pic:spPr>
                    <a:xfrm>
                      <a:off x="0" y="0"/>
                      <a:ext cx="5618394" cy="3432048"/>
                    </a:xfrm>
                    <a:prstGeom prst="rect">
                      <a:avLst/>
                    </a:prstGeom>
                  </pic:spPr>
                </pic:pic>
              </a:graphicData>
            </a:graphic>
          </wp:anchor>
        </w:drawing>
      </w:r>
    </w:p>
    <w:p>
      <w:pPr>
        <w:spacing w:line="331" w:lineRule="auto" w:before="156"/>
        <w:ind w:left="4425" w:right="0" w:hanging="3944"/>
        <w:jc w:val="left"/>
        <w:rPr>
          <w:rFonts w:ascii="Georgia"/>
          <w:i/>
          <w:sz w:val="17"/>
        </w:rPr>
      </w:pPr>
      <w:r>
        <w:rPr>
          <w:rFonts w:ascii="Georgia"/>
          <w:i/>
          <w:color w:val="66666D"/>
          <w:sz w:val="17"/>
        </w:rPr>
        <w:t>Figure 22. Final-minus-Stage-2 responsive issue changes by route and viewport. Negative cells indicate fewer detected structural issues.</w:t>
      </w:r>
    </w:p>
    <w:p>
      <w:pPr>
        <w:spacing w:after="0" w:line="331" w:lineRule="auto"/>
        <w:jc w:val="left"/>
        <w:rPr>
          <w:rFonts w:ascii="Georgia"/>
          <w:i/>
          <w:sz w:val="17"/>
        </w:rPr>
        <w:sectPr>
          <w:pgSz w:w="11910" w:h="16840"/>
          <w:pgMar w:header="454" w:footer="665" w:top="660" w:bottom="860" w:left="850" w:right="992"/>
        </w:sectPr>
      </w:pPr>
    </w:p>
    <w:p>
      <w:pPr>
        <w:pStyle w:val="BodyText"/>
        <w:spacing w:before="133"/>
        <w:rPr>
          <w:rFonts w:ascii="Georgia"/>
          <w:i/>
          <w:sz w:val="38"/>
        </w:rPr>
      </w:pPr>
    </w:p>
    <w:p>
      <w:pPr>
        <w:pStyle w:val="Heading1"/>
        <w:numPr>
          <w:ilvl w:val="0"/>
          <w:numId w:val="3"/>
        </w:numPr>
        <w:tabs>
          <w:tab w:pos="607" w:val="left" w:leader="none"/>
        </w:tabs>
        <w:spacing w:line="240" w:lineRule="auto" w:before="0" w:after="0"/>
        <w:ind w:left="607" w:right="0" w:hanging="378"/>
        <w:jc w:val="left"/>
      </w:pPr>
      <w:bookmarkStart w:name="7. Security, Accessibility, Privacy and " w:id="78"/>
      <w:bookmarkEnd w:id="78"/>
      <w:r>
        <w:rPr>
          <w:b w:val="0"/>
        </w:rPr>
      </w:r>
      <w:r>
        <w:rPr>
          <w:color w:val="E7394E"/>
        </w:rPr>
        <w:t>Security,</w:t>
      </w:r>
      <w:r>
        <w:rPr>
          <w:color w:val="E7394E"/>
          <w:spacing w:val="-8"/>
        </w:rPr>
        <w:t> </w:t>
      </w:r>
      <w:r>
        <w:rPr>
          <w:color w:val="E7394E"/>
        </w:rPr>
        <w:t>Accessibility,</w:t>
      </w:r>
      <w:r>
        <w:rPr>
          <w:color w:val="E7394E"/>
          <w:spacing w:val="-7"/>
        </w:rPr>
        <w:t> </w:t>
      </w:r>
      <w:r>
        <w:rPr>
          <w:color w:val="E7394E"/>
        </w:rPr>
        <w:t>Privacy</w:t>
      </w:r>
      <w:r>
        <w:rPr>
          <w:color w:val="E7394E"/>
          <w:spacing w:val="-7"/>
        </w:rPr>
        <w:t> </w:t>
      </w:r>
      <w:r>
        <w:rPr>
          <w:color w:val="E7394E"/>
        </w:rPr>
        <w:t>and</w:t>
      </w:r>
      <w:r>
        <w:rPr>
          <w:color w:val="E7394E"/>
          <w:spacing w:val="-7"/>
        </w:rPr>
        <w:t> </w:t>
      </w:r>
      <w:r>
        <w:rPr>
          <w:color w:val="E7394E"/>
        </w:rPr>
        <w:t>Responsible</w:t>
      </w:r>
      <w:r>
        <w:rPr>
          <w:color w:val="E7394E"/>
          <w:spacing w:val="-6"/>
        </w:rPr>
        <w:t> </w:t>
      </w:r>
      <w:r>
        <w:rPr>
          <w:color w:val="E7394E"/>
          <w:spacing w:val="-5"/>
        </w:rPr>
        <w:t>AI</w:t>
      </w:r>
    </w:p>
    <w:p>
      <w:pPr>
        <w:pStyle w:val="Heading2"/>
        <w:numPr>
          <w:ilvl w:val="1"/>
          <w:numId w:val="3"/>
        </w:numPr>
        <w:tabs>
          <w:tab w:pos="647" w:val="left" w:leader="none"/>
        </w:tabs>
        <w:spacing w:line="240" w:lineRule="auto" w:before="310" w:after="0"/>
        <w:ind w:left="647" w:right="0" w:hanging="418"/>
        <w:jc w:val="left"/>
      </w:pPr>
      <w:bookmarkStart w:name="7.1 Security Review" w:id="79"/>
      <w:bookmarkEnd w:id="79"/>
      <w:r>
        <w:rPr>
          <w:b w:val="0"/>
        </w:rPr>
      </w:r>
      <w:r>
        <w:rPr>
          <w:color w:val="1F1F23"/>
        </w:rPr>
        <w:t>Security</w:t>
      </w:r>
      <w:r>
        <w:rPr>
          <w:color w:val="1F1F23"/>
          <w:spacing w:val="-6"/>
        </w:rPr>
        <w:t> </w:t>
      </w:r>
      <w:r>
        <w:rPr>
          <w:color w:val="1F1F23"/>
          <w:spacing w:val="-2"/>
        </w:rPr>
        <w:t>Review</w:t>
      </w:r>
    </w:p>
    <w:p>
      <w:pPr>
        <w:pStyle w:val="BodyText"/>
        <w:spacing w:line="278" w:lineRule="auto" w:before="174"/>
        <w:ind w:left="229" w:right="222"/>
      </w:pPr>
      <w:r>
        <w:rPr>
          <w:b w:val="0"/>
          <w:i w:val="0"/>
        </w:rPr>
        <w:t>The security review distinguishes the final source commit from packaging evidence. The earlier c2b07fd package passed archive-reopen and sensitive-file checks and its 200 WebP assets resolved correctly, but that package predates the final deployment, provider and UX changes. Those earlier results are retained only as historical optimisation evidence. The submission archive for commit 1789998511d85adf7a6f95a7a403e07f9d409ba9 must be regenerated and rescanned before its size, entry count, SHA-256 or secret-scan status can be claimed.</w:t>
      </w:r>
    </w:p>
    <w:p>
      <w:pPr>
        <w:pStyle w:val="BodyText"/>
        <w:spacing w:line="278" w:lineRule="auto" w:before="100"/>
        <w:ind w:left="229"/>
      </w:pPr>
      <w:r>
        <w:rPr>
          <w:b w:val="0"/>
          <w:i w:val="0"/>
        </w:rPr>
        <w:t>The public Render deployment demonstrates the application but is not a substitute for clean submission packaging. The previously uploaded backend ZIP contained a real .env file and must not be submitted. The final package must exclude environment files, service credentials, node_modules, virtual environments, caches, build outputs and downloaded media; any exposed provider keys should be rotated.</w:t>
      </w:r>
    </w:p>
    <w:p>
      <w:pPr>
        <w:pStyle w:val="Heading3"/>
        <w:numPr>
          <w:ilvl w:val="2"/>
          <w:numId w:val="3"/>
        </w:numPr>
        <w:tabs>
          <w:tab w:pos="750" w:val="left" w:leader="none"/>
        </w:tabs>
        <w:spacing w:line="240" w:lineRule="auto" w:before="176" w:after="0"/>
        <w:ind w:left="750" w:right="0" w:hanging="521"/>
        <w:jc w:val="left"/>
      </w:pPr>
      <w:bookmarkStart w:name="7.1.1 Final Security Hardening" w:id="80"/>
      <w:bookmarkEnd w:id="80"/>
      <w:r>
        <w:rPr>
          <w:b w:val="0"/>
        </w:rPr>
      </w:r>
      <w:r>
        <w:rPr>
          <w:color w:val="2D8B82"/>
        </w:rPr>
        <w:t>Final</w:t>
      </w:r>
      <w:r>
        <w:rPr>
          <w:color w:val="2D8B82"/>
          <w:spacing w:val="-4"/>
        </w:rPr>
        <w:t> </w:t>
      </w:r>
      <w:r>
        <w:rPr>
          <w:color w:val="2D8B82"/>
        </w:rPr>
        <w:t>Security</w:t>
      </w:r>
      <w:r>
        <w:rPr>
          <w:color w:val="2D8B82"/>
          <w:spacing w:val="-3"/>
        </w:rPr>
        <w:t> </w:t>
      </w:r>
      <w:r>
        <w:rPr>
          <w:color w:val="2D8B82"/>
          <w:spacing w:val="-2"/>
        </w:rPr>
        <w:t>Hardening</w:t>
      </w:r>
    </w:p>
    <w:p>
      <w:pPr>
        <w:pStyle w:val="BodyText"/>
        <w:spacing w:line="278" w:lineRule="auto" w:before="167"/>
        <w:ind w:left="229" w:right="168"/>
      </w:pPr>
      <w:r>
        <w:rPr>
          <w:color w:val="1F1F23"/>
        </w:rPr>
        <w:t>FoodStory</w:t>
      </w:r>
      <w:r>
        <w:rPr>
          <w:color w:val="1F1F23"/>
          <w:spacing w:val="40"/>
        </w:rPr>
        <w:t> </w:t>
      </w:r>
      <w:r>
        <w:rPr>
          <w:color w:val="1F1F23"/>
        </w:rPr>
        <w:t>uses</w:t>
      </w:r>
      <w:r>
        <w:rPr>
          <w:color w:val="1F1F23"/>
          <w:spacing w:val="40"/>
        </w:rPr>
        <w:t> </w:t>
      </w:r>
      <w:r>
        <w:rPr>
          <w:color w:val="1F1F23"/>
        </w:rPr>
        <w:t>layered</w:t>
      </w:r>
      <w:r>
        <w:rPr>
          <w:color w:val="1F1F23"/>
          <w:spacing w:val="40"/>
        </w:rPr>
        <w:t> </w:t>
      </w:r>
      <w:r>
        <w:rPr>
          <w:color w:val="1F1F23"/>
        </w:rPr>
        <w:t>controls</w:t>
      </w:r>
      <w:r>
        <w:rPr>
          <w:color w:val="1F1F23"/>
          <w:spacing w:val="40"/>
        </w:rPr>
        <w:t> </w:t>
      </w:r>
      <w:r>
        <w:rPr>
          <w:color w:val="1F1F23"/>
        </w:rPr>
        <w:t>because</w:t>
      </w:r>
      <w:r>
        <w:rPr>
          <w:color w:val="1F1F23"/>
          <w:spacing w:val="40"/>
        </w:rPr>
        <w:t> </w:t>
      </w:r>
      <w:r>
        <w:rPr>
          <w:color w:val="1F1F23"/>
        </w:rPr>
        <w:t>authentication,</w:t>
      </w:r>
      <w:r>
        <w:rPr>
          <w:color w:val="1F1F23"/>
          <w:spacing w:val="40"/>
        </w:rPr>
        <w:t> </w:t>
      </w:r>
      <w:r>
        <w:rPr>
          <w:color w:val="1F1F23"/>
        </w:rPr>
        <w:t>uploads,</w:t>
      </w:r>
      <w:r>
        <w:rPr>
          <w:color w:val="1F1F23"/>
          <w:spacing w:val="40"/>
        </w:rPr>
        <w:t> </w:t>
      </w:r>
      <w:r>
        <w:rPr>
          <w:color w:val="1F1F23"/>
        </w:rPr>
        <w:t>remote</w:t>
      </w:r>
      <w:r>
        <w:rPr>
          <w:color w:val="1F1F23"/>
          <w:spacing w:val="40"/>
        </w:rPr>
        <w:t> </w:t>
      </w:r>
      <w:r>
        <w:rPr>
          <w:color w:val="1F1F23"/>
        </w:rPr>
        <w:t>URLs</w:t>
      </w:r>
      <w:r>
        <w:rPr>
          <w:color w:val="1F1F23"/>
          <w:spacing w:val="40"/>
        </w:rPr>
        <w:t> </w:t>
      </w:r>
      <w:r>
        <w:rPr>
          <w:color w:val="1F1F23"/>
        </w:rPr>
        <w:t>and</w:t>
      </w:r>
      <w:r>
        <w:rPr>
          <w:color w:val="1F1F23"/>
          <w:spacing w:val="40"/>
        </w:rPr>
        <w:t> </w:t>
      </w:r>
      <w:r>
        <w:rPr>
          <w:color w:val="1F1F23"/>
        </w:rPr>
        <w:t>AI</w:t>
      </w:r>
      <w:r>
        <w:rPr>
          <w:color w:val="1F1F23"/>
          <w:spacing w:val="40"/>
        </w:rPr>
        <w:t> </w:t>
      </w:r>
      <w:r>
        <w:rPr>
          <w:color w:val="1F1F23"/>
        </w:rPr>
        <w:t>inference</w:t>
      </w:r>
      <w:r>
        <w:rPr>
          <w:color w:val="1F1F23"/>
          <w:spacing w:val="40"/>
        </w:rPr>
        <w:t> </w:t>
      </w:r>
      <w:r>
        <w:rPr>
          <w:color w:val="1F1F23"/>
        </w:rPr>
        <w:t>cross </w:t>
      </w:r>
      <w:r>
        <w:rPr>
          <w:color w:val="1F1F23"/>
          <w:w w:val="110"/>
        </w:rPr>
        <w:t>different</w:t>
      </w:r>
      <w:r>
        <w:rPr>
          <w:color w:val="1F1F23"/>
          <w:spacing w:val="-10"/>
          <w:w w:val="110"/>
        </w:rPr>
        <w:t> </w:t>
      </w:r>
      <w:r>
        <w:rPr>
          <w:color w:val="1F1F23"/>
          <w:w w:val="110"/>
        </w:rPr>
        <w:t>trust</w:t>
      </w:r>
      <w:r>
        <w:rPr>
          <w:color w:val="1F1F23"/>
          <w:spacing w:val="-10"/>
          <w:w w:val="110"/>
        </w:rPr>
        <w:t> </w:t>
      </w:r>
      <w:r>
        <w:rPr>
          <w:color w:val="1F1F23"/>
          <w:w w:val="110"/>
        </w:rPr>
        <w:t>boundaries.</w:t>
      </w:r>
      <w:r>
        <w:rPr>
          <w:color w:val="1F1F23"/>
          <w:spacing w:val="-10"/>
          <w:w w:val="110"/>
        </w:rPr>
        <w:t> </w:t>
      </w:r>
      <w:r>
        <w:rPr>
          <w:color w:val="1F1F23"/>
          <w:w w:val="110"/>
        </w:rPr>
        <w:t>Express</w:t>
      </w:r>
      <w:r>
        <w:rPr>
          <w:color w:val="1F1F23"/>
          <w:spacing w:val="-11"/>
          <w:w w:val="110"/>
        </w:rPr>
        <w:t> </w:t>
      </w:r>
      <w:r>
        <w:rPr>
          <w:color w:val="1F1F23"/>
          <w:w w:val="110"/>
        </w:rPr>
        <w:t>applies</w:t>
      </w:r>
      <w:r>
        <w:rPr>
          <w:color w:val="1F1F23"/>
          <w:spacing w:val="-10"/>
          <w:w w:val="110"/>
        </w:rPr>
        <w:t> </w:t>
      </w:r>
      <w:r>
        <w:rPr>
          <w:color w:val="1F1F23"/>
          <w:w w:val="110"/>
        </w:rPr>
        <w:t>Helmet,</w:t>
      </w:r>
      <w:r>
        <w:rPr>
          <w:color w:val="1F1F23"/>
          <w:spacing w:val="-10"/>
          <w:w w:val="110"/>
        </w:rPr>
        <w:t> </w:t>
      </w:r>
      <w:r>
        <w:rPr>
          <w:color w:val="1F1F23"/>
          <w:w w:val="110"/>
        </w:rPr>
        <w:t>an</w:t>
      </w:r>
      <w:r>
        <w:rPr>
          <w:color w:val="1F1F23"/>
          <w:spacing w:val="-10"/>
          <w:w w:val="110"/>
        </w:rPr>
        <w:t> </w:t>
      </w:r>
      <w:r>
        <w:rPr>
          <w:color w:val="1F1F23"/>
          <w:w w:val="110"/>
        </w:rPr>
        <w:t>origin</w:t>
      </w:r>
      <w:r>
        <w:rPr>
          <w:color w:val="1F1F23"/>
          <w:spacing w:val="-10"/>
          <w:w w:val="110"/>
        </w:rPr>
        <w:t> </w:t>
      </w:r>
      <w:r>
        <w:rPr>
          <w:color w:val="1F1F23"/>
          <w:w w:val="110"/>
        </w:rPr>
        <w:t>allowlist,</w:t>
      </w:r>
      <w:r>
        <w:rPr>
          <w:color w:val="1F1F23"/>
          <w:spacing w:val="-10"/>
          <w:w w:val="110"/>
        </w:rPr>
        <w:t> </w:t>
      </w:r>
      <w:r>
        <w:rPr>
          <w:color w:val="1F1F23"/>
          <w:w w:val="110"/>
        </w:rPr>
        <w:t>a</w:t>
      </w:r>
      <w:r>
        <w:rPr>
          <w:color w:val="1F1F23"/>
          <w:spacing w:val="-10"/>
          <w:w w:val="110"/>
        </w:rPr>
        <w:t> </w:t>
      </w:r>
      <w:r>
        <w:rPr>
          <w:color w:val="1F1F23"/>
          <w:w w:val="110"/>
        </w:rPr>
        <w:t>1</w:t>
      </w:r>
      <w:r>
        <w:rPr>
          <w:color w:val="1F1F23"/>
          <w:spacing w:val="-10"/>
          <w:w w:val="110"/>
        </w:rPr>
        <w:t> </w:t>
      </w:r>
      <w:r>
        <w:rPr>
          <w:color w:val="1F1F23"/>
          <w:w w:val="110"/>
        </w:rPr>
        <w:t>MB</w:t>
      </w:r>
      <w:r>
        <w:rPr>
          <w:color w:val="1F1F23"/>
          <w:spacing w:val="-10"/>
          <w:w w:val="110"/>
        </w:rPr>
        <w:t> </w:t>
      </w:r>
      <w:r>
        <w:rPr>
          <w:color w:val="1F1F23"/>
          <w:w w:val="110"/>
        </w:rPr>
        <w:t>JSON</w:t>
      </w:r>
      <w:r>
        <w:rPr>
          <w:color w:val="1F1F23"/>
          <w:spacing w:val="-10"/>
          <w:w w:val="110"/>
        </w:rPr>
        <w:t> </w:t>
      </w:r>
      <w:r>
        <w:rPr>
          <w:color w:val="1F1F23"/>
          <w:w w:val="110"/>
        </w:rPr>
        <w:t>limit,</w:t>
      </w:r>
      <w:r>
        <w:rPr>
          <w:color w:val="1F1F23"/>
          <w:spacing w:val="-10"/>
          <w:w w:val="110"/>
        </w:rPr>
        <w:t> </w:t>
      </w:r>
      <w:r>
        <w:rPr>
          <w:color w:val="1F1F23"/>
          <w:w w:val="110"/>
        </w:rPr>
        <w:t>a</w:t>
      </w:r>
      <w:r>
        <w:rPr>
          <w:color w:val="1F1F23"/>
          <w:spacing w:val="-10"/>
          <w:w w:val="110"/>
        </w:rPr>
        <w:t> </w:t>
      </w:r>
      <w:r>
        <w:rPr>
          <w:color w:val="1F1F23"/>
          <w:w w:val="110"/>
        </w:rPr>
        <w:t>general 500-request/15-minute</w:t>
      </w:r>
      <w:r>
        <w:rPr>
          <w:color w:val="1F1F23"/>
          <w:spacing w:val="-2"/>
          <w:w w:val="110"/>
        </w:rPr>
        <w:t> </w:t>
      </w:r>
      <w:r>
        <w:rPr>
          <w:color w:val="1F1F23"/>
          <w:w w:val="110"/>
        </w:rPr>
        <w:t>limit,</w:t>
      </w:r>
      <w:r>
        <w:rPr>
          <w:color w:val="1F1F23"/>
          <w:spacing w:val="-2"/>
          <w:w w:val="110"/>
        </w:rPr>
        <w:t> </w:t>
      </w:r>
      <w:r>
        <w:rPr>
          <w:color w:val="1F1F23"/>
          <w:w w:val="110"/>
        </w:rPr>
        <w:t>a</w:t>
      </w:r>
      <w:r>
        <w:rPr>
          <w:color w:val="1F1F23"/>
          <w:spacing w:val="-3"/>
          <w:w w:val="110"/>
        </w:rPr>
        <w:t> </w:t>
      </w:r>
      <w:r>
        <w:rPr>
          <w:color w:val="1F1F23"/>
          <w:w w:val="110"/>
        </w:rPr>
        <w:t>stricter</w:t>
      </w:r>
      <w:r>
        <w:rPr>
          <w:color w:val="1F1F23"/>
          <w:spacing w:val="-3"/>
          <w:w w:val="110"/>
        </w:rPr>
        <w:t> </w:t>
      </w:r>
      <w:r>
        <w:rPr>
          <w:color w:val="1F1F23"/>
          <w:w w:val="110"/>
        </w:rPr>
        <w:t>25-attempt</w:t>
      </w:r>
      <w:r>
        <w:rPr>
          <w:color w:val="1F1F23"/>
          <w:spacing w:val="-3"/>
          <w:w w:val="110"/>
        </w:rPr>
        <w:t> </w:t>
      </w:r>
      <w:r>
        <w:rPr>
          <w:color w:val="1F1F23"/>
          <w:w w:val="110"/>
        </w:rPr>
        <w:t>authentication</w:t>
      </w:r>
      <w:r>
        <w:rPr>
          <w:color w:val="1F1F23"/>
          <w:spacing w:val="-2"/>
          <w:w w:val="110"/>
        </w:rPr>
        <w:t> </w:t>
      </w:r>
      <w:r>
        <w:rPr>
          <w:color w:val="1F1F23"/>
          <w:w w:val="110"/>
        </w:rPr>
        <w:t>limit,</w:t>
      </w:r>
      <w:r>
        <w:rPr>
          <w:color w:val="1F1F23"/>
          <w:spacing w:val="-2"/>
          <w:w w:val="110"/>
        </w:rPr>
        <w:t> </w:t>
      </w:r>
      <w:r>
        <w:rPr>
          <w:color w:val="1F1F23"/>
          <w:w w:val="110"/>
        </w:rPr>
        <w:t>required</w:t>
      </w:r>
      <w:r>
        <w:rPr>
          <w:color w:val="1F1F23"/>
          <w:spacing w:val="-2"/>
          <w:w w:val="110"/>
        </w:rPr>
        <w:t> </w:t>
      </w:r>
      <w:r>
        <w:rPr>
          <w:color w:val="1F1F23"/>
          <w:w w:val="110"/>
        </w:rPr>
        <w:t>JWT</w:t>
      </w:r>
      <w:r>
        <w:rPr>
          <w:color w:val="1F1F23"/>
          <w:spacing w:val="-3"/>
          <w:w w:val="110"/>
        </w:rPr>
        <w:t> </w:t>
      </w:r>
      <w:r>
        <w:rPr>
          <w:color w:val="1F1F23"/>
          <w:w w:val="110"/>
        </w:rPr>
        <w:t>configuration </w:t>
      </w:r>
      <w:r>
        <w:rPr>
          <w:color w:val="1F1F23"/>
        </w:rPr>
        <w:t>and</w:t>
      </w:r>
      <w:r>
        <w:rPr>
          <w:color w:val="1F1F23"/>
          <w:spacing w:val="40"/>
        </w:rPr>
        <w:t> </w:t>
      </w:r>
      <w:r>
        <w:rPr>
          <w:color w:val="1F1F23"/>
        </w:rPr>
        <w:t>database-backed</w:t>
      </w:r>
      <w:r>
        <w:rPr>
          <w:color w:val="1F1F23"/>
          <w:spacing w:val="40"/>
        </w:rPr>
        <w:t> </w:t>
      </w:r>
      <w:r>
        <w:rPr>
          <w:color w:val="1F1F23"/>
        </w:rPr>
        <w:t>role/ban</w:t>
      </w:r>
      <w:r>
        <w:rPr>
          <w:color w:val="1F1F23"/>
          <w:spacing w:val="40"/>
        </w:rPr>
        <w:t> </w:t>
      </w:r>
      <w:r>
        <w:rPr>
          <w:color w:val="1F1F23"/>
        </w:rPr>
        <w:t>checks.</w:t>
      </w:r>
      <w:r>
        <w:rPr>
          <w:color w:val="1F1F23"/>
          <w:spacing w:val="40"/>
        </w:rPr>
        <w:t> </w:t>
      </w:r>
      <w:r>
        <w:rPr>
          <w:color w:val="1F1F23"/>
        </w:rPr>
        <w:t>Multipart</w:t>
      </w:r>
      <w:r>
        <w:rPr>
          <w:color w:val="1F1F23"/>
          <w:spacing w:val="40"/>
        </w:rPr>
        <w:t> </w:t>
      </w:r>
      <w:r>
        <w:rPr>
          <w:color w:val="1F1F23"/>
        </w:rPr>
        <w:t>and</w:t>
      </w:r>
      <w:r>
        <w:rPr>
          <w:color w:val="1F1F23"/>
          <w:spacing w:val="40"/>
        </w:rPr>
        <w:t> </w:t>
      </w:r>
      <w:r>
        <w:rPr>
          <w:color w:val="1F1F23"/>
        </w:rPr>
        <w:t>AI-image</w:t>
      </w:r>
      <w:r>
        <w:rPr>
          <w:color w:val="1F1F23"/>
          <w:spacing w:val="40"/>
        </w:rPr>
        <w:t> </w:t>
      </w:r>
      <w:r>
        <w:rPr>
          <w:color w:val="1F1F23"/>
        </w:rPr>
        <w:t>paths</w:t>
      </w:r>
      <w:r>
        <w:rPr>
          <w:color w:val="1F1F23"/>
          <w:spacing w:val="40"/>
        </w:rPr>
        <w:t> </w:t>
      </w:r>
      <w:r>
        <w:rPr>
          <w:color w:val="1F1F23"/>
        </w:rPr>
        <w:t>cap</w:t>
      </w:r>
      <w:r>
        <w:rPr>
          <w:color w:val="1F1F23"/>
          <w:spacing w:val="40"/>
        </w:rPr>
        <w:t> </w:t>
      </w:r>
      <w:r>
        <w:rPr>
          <w:color w:val="1F1F23"/>
        </w:rPr>
        <w:t>content</w:t>
      </w:r>
      <w:r>
        <w:rPr>
          <w:color w:val="1F1F23"/>
          <w:spacing w:val="40"/>
        </w:rPr>
        <w:t> </w:t>
      </w:r>
      <w:r>
        <w:rPr>
          <w:color w:val="1F1F23"/>
        </w:rPr>
        <w:t>at</w:t>
      </w:r>
      <w:r>
        <w:rPr>
          <w:color w:val="1F1F23"/>
          <w:spacing w:val="40"/>
        </w:rPr>
        <w:t> </w:t>
      </w:r>
      <w:r>
        <w:rPr>
          <w:color w:val="1F1F23"/>
        </w:rPr>
        <w:t>5</w:t>
      </w:r>
      <w:r>
        <w:rPr>
          <w:color w:val="1F1F23"/>
          <w:spacing w:val="40"/>
        </w:rPr>
        <w:t> </w:t>
      </w:r>
      <w:r>
        <w:rPr>
          <w:color w:val="1F1F23"/>
        </w:rPr>
        <w:t>MB</w:t>
      </w:r>
      <w:r>
        <w:rPr>
          <w:color w:val="1F1F23"/>
          <w:spacing w:val="40"/>
        </w:rPr>
        <w:t> </w:t>
      </w:r>
      <w:r>
        <w:rPr>
          <w:color w:val="1F1F23"/>
        </w:rPr>
        <w:t>and</w:t>
      </w:r>
      <w:r>
        <w:rPr>
          <w:color w:val="1F1F23"/>
          <w:spacing w:val="40"/>
        </w:rPr>
        <w:t> </w:t>
      </w:r>
      <w:r>
        <w:rPr>
          <w:color w:val="1F1F23"/>
        </w:rPr>
        <w:t>validate type</w:t>
      </w:r>
      <w:r>
        <w:rPr>
          <w:color w:val="1F1F23"/>
          <w:spacing w:val="40"/>
        </w:rPr>
        <w:t> </w:t>
      </w:r>
      <w:r>
        <w:rPr>
          <w:color w:val="1F1F23"/>
        </w:rPr>
        <w:t>and</w:t>
      </w:r>
      <w:r>
        <w:rPr>
          <w:color w:val="1F1F23"/>
          <w:spacing w:val="40"/>
        </w:rPr>
        <w:t> </w:t>
      </w:r>
      <w:r>
        <w:rPr>
          <w:color w:val="1F1F23"/>
        </w:rPr>
        <w:t>decoding.</w:t>
      </w:r>
      <w:r>
        <w:rPr>
          <w:color w:val="1F1F23"/>
          <w:spacing w:val="40"/>
        </w:rPr>
        <w:t> </w:t>
      </w:r>
      <w:r>
        <w:rPr>
          <w:color w:val="1F1F23"/>
        </w:rPr>
        <w:t>Remote-image</w:t>
      </w:r>
      <w:r>
        <w:rPr>
          <w:color w:val="1F1F23"/>
          <w:spacing w:val="40"/>
        </w:rPr>
        <w:t> </w:t>
      </w:r>
      <w:r>
        <w:rPr>
          <w:color w:val="1F1F23"/>
        </w:rPr>
        <w:t>and</w:t>
      </w:r>
      <w:r>
        <w:rPr>
          <w:color w:val="1F1F23"/>
          <w:spacing w:val="40"/>
        </w:rPr>
        <w:t> </w:t>
      </w:r>
      <w:r>
        <w:rPr>
          <w:color w:val="1F1F23"/>
        </w:rPr>
        <w:t>social-source</w:t>
      </w:r>
      <w:r>
        <w:rPr>
          <w:color w:val="1F1F23"/>
          <w:spacing w:val="40"/>
        </w:rPr>
        <w:t> </w:t>
      </w:r>
      <w:r>
        <w:rPr>
          <w:color w:val="1F1F23"/>
        </w:rPr>
        <w:t>flows</w:t>
      </w:r>
      <w:r>
        <w:rPr>
          <w:color w:val="1F1F23"/>
          <w:spacing w:val="40"/>
        </w:rPr>
        <w:t> </w:t>
      </w:r>
      <w:r>
        <w:rPr>
          <w:color w:val="1F1F23"/>
        </w:rPr>
        <w:t>reject</w:t>
      </w:r>
      <w:r>
        <w:rPr>
          <w:color w:val="1F1F23"/>
          <w:spacing w:val="40"/>
        </w:rPr>
        <w:t> </w:t>
      </w:r>
      <w:r>
        <w:rPr>
          <w:color w:val="1F1F23"/>
        </w:rPr>
        <w:t>unsafe</w:t>
      </w:r>
      <w:r>
        <w:rPr>
          <w:color w:val="1F1F23"/>
          <w:spacing w:val="40"/>
        </w:rPr>
        <w:t> </w:t>
      </w:r>
      <w:r>
        <w:rPr>
          <w:color w:val="1F1F23"/>
        </w:rPr>
        <w:t>protocols,</w:t>
      </w:r>
      <w:r>
        <w:rPr>
          <w:color w:val="1F1F23"/>
          <w:spacing w:val="40"/>
        </w:rPr>
        <w:t> </w:t>
      </w:r>
      <w:r>
        <w:rPr>
          <w:color w:val="1F1F23"/>
        </w:rPr>
        <w:t>private</w:t>
      </w:r>
      <w:r>
        <w:rPr>
          <w:color w:val="1F1F23"/>
          <w:spacing w:val="40"/>
        </w:rPr>
        <w:t> </w:t>
      </w:r>
      <w:r>
        <w:rPr>
          <w:color w:val="1F1F23"/>
        </w:rPr>
        <w:t>DNS</w:t>
      </w:r>
      <w:r>
        <w:rPr>
          <w:color w:val="1F1F23"/>
          <w:spacing w:val="40"/>
        </w:rPr>
        <w:t> </w:t>
      </w:r>
      <w:r>
        <w:rPr>
          <w:color w:val="1F1F23"/>
        </w:rPr>
        <w:t>results </w:t>
      </w:r>
      <w:r>
        <w:rPr>
          <w:color w:val="1F1F23"/>
          <w:w w:val="110"/>
        </w:rPr>
        <w:t>and</w:t>
      </w:r>
      <w:r>
        <w:rPr>
          <w:color w:val="1F1F23"/>
          <w:spacing w:val="-1"/>
          <w:w w:val="110"/>
        </w:rPr>
        <w:t> </w:t>
      </w:r>
      <w:r>
        <w:rPr>
          <w:color w:val="1F1F23"/>
          <w:w w:val="110"/>
        </w:rPr>
        <w:t>redirects,</w:t>
      </w:r>
      <w:r>
        <w:rPr>
          <w:color w:val="1F1F23"/>
          <w:spacing w:val="-1"/>
          <w:w w:val="110"/>
        </w:rPr>
        <w:t> </w:t>
      </w:r>
      <w:r>
        <w:rPr>
          <w:color w:val="1F1F23"/>
          <w:w w:val="110"/>
        </w:rPr>
        <w:t>then</w:t>
      </w:r>
      <w:r>
        <w:rPr>
          <w:color w:val="1F1F23"/>
          <w:spacing w:val="-1"/>
          <w:w w:val="110"/>
        </w:rPr>
        <w:t> </w:t>
      </w:r>
      <w:r>
        <w:rPr>
          <w:color w:val="1F1F23"/>
          <w:w w:val="110"/>
        </w:rPr>
        <w:t>revalidate</w:t>
      </w:r>
      <w:r>
        <w:rPr>
          <w:color w:val="1F1F23"/>
          <w:spacing w:val="-1"/>
          <w:w w:val="110"/>
        </w:rPr>
        <w:t> </w:t>
      </w:r>
      <w:r>
        <w:rPr>
          <w:color w:val="1F1F23"/>
          <w:w w:val="110"/>
        </w:rPr>
        <w:t>the</w:t>
      </w:r>
      <w:r>
        <w:rPr>
          <w:color w:val="1F1F23"/>
          <w:spacing w:val="-1"/>
          <w:w w:val="110"/>
        </w:rPr>
        <w:t> </w:t>
      </w:r>
      <w:r>
        <w:rPr>
          <w:color w:val="1F1F23"/>
          <w:w w:val="110"/>
        </w:rPr>
        <w:t>actual</w:t>
      </w:r>
      <w:r>
        <w:rPr>
          <w:color w:val="1F1F23"/>
          <w:spacing w:val="-1"/>
          <w:w w:val="110"/>
        </w:rPr>
        <w:t> </w:t>
      </w:r>
      <w:r>
        <w:rPr>
          <w:color w:val="1F1F23"/>
          <w:w w:val="110"/>
        </w:rPr>
        <w:t>connected</w:t>
      </w:r>
      <w:r>
        <w:rPr>
          <w:color w:val="1F1F23"/>
          <w:spacing w:val="-1"/>
          <w:w w:val="110"/>
        </w:rPr>
        <w:t> </w:t>
      </w:r>
      <w:r>
        <w:rPr>
          <w:color w:val="1F1F23"/>
          <w:w w:val="110"/>
        </w:rPr>
        <w:t>peer.</w:t>
      </w:r>
      <w:r>
        <w:rPr>
          <w:color w:val="1F1F23"/>
          <w:spacing w:val="-1"/>
          <w:w w:val="110"/>
        </w:rPr>
        <w:t> </w:t>
      </w:r>
      <w:r>
        <w:rPr>
          <w:color w:val="1F1F23"/>
          <w:w w:val="110"/>
        </w:rPr>
        <w:t>Remaining</w:t>
      </w:r>
      <w:r>
        <w:rPr>
          <w:color w:val="1F1F23"/>
          <w:spacing w:val="-3"/>
          <w:w w:val="110"/>
        </w:rPr>
        <w:t> </w:t>
      </w:r>
      <w:r>
        <w:rPr>
          <w:color w:val="1F1F23"/>
          <w:w w:val="110"/>
        </w:rPr>
        <w:t>risks</w:t>
      </w:r>
      <w:r>
        <w:rPr>
          <w:color w:val="1F1F23"/>
          <w:spacing w:val="-1"/>
          <w:w w:val="110"/>
        </w:rPr>
        <w:t> </w:t>
      </w:r>
      <w:r>
        <w:rPr>
          <w:color w:val="1F1F23"/>
          <w:w w:val="110"/>
        </w:rPr>
        <w:t>include</w:t>
      </w:r>
      <w:r>
        <w:rPr>
          <w:color w:val="1F1F23"/>
          <w:spacing w:val="-1"/>
          <w:w w:val="110"/>
        </w:rPr>
        <w:t> </w:t>
      </w:r>
      <w:r>
        <w:rPr>
          <w:color w:val="1F1F23"/>
          <w:w w:val="110"/>
        </w:rPr>
        <w:t>process-local counters, browser token storage, local demo credentials and the absence of a penetration test.</w:t>
      </w:r>
    </w:p>
    <w:p>
      <w:pPr>
        <w:pStyle w:val="Heading3"/>
        <w:numPr>
          <w:ilvl w:val="2"/>
          <w:numId w:val="3"/>
        </w:numPr>
        <w:tabs>
          <w:tab w:pos="750" w:val="left" w:leader="none"/>
        </w:tabs>
        <w:spacing w:line="240" w:lineRule="auto" w:before="176" w:after="0"/>
        <w:ind w:left="750" w:right="0" w:hanging="521"/>
        <w:jc w:val="left"/>
      </w:pPr>
      <w:bookmarkStart w:name="7.1.2 AI Service Trust Boundary" w:id="81"/>
      <w:bookmarkEnd w:id="81"/>
      <w:r>
        <w:rPr>
          <w:b w:val="0"/>
        </w:rPr>
      </w:r>
      <w:r>
        <w:rPr>
          <w:color w:val="2D8B82"/>
        </w:rPr>
        <w:t>AI</w:t>
      </w:r>
      <w:r>
        <w:rPr>
          <w:color w:val="2D8B82"/>
          <w:spacing w:val="-3"/>
        </w:rPr>
        <w:t> </w:t>
      </w:r>
      <w:r>
        <w:rPr>
          <w:color w:val="2D8B82"/>
        </w:rPr>
        <w:t>Service</w:t>
      </w:r>
      <w:r>
        <w:rPr>
          <w:color w:val="2D8B82"/>
          <w:spacing w:val="-3"/>
        </w:rPr>
        <w:t> </w:t>
      </w:r>
      <w:r>
        <w:rPr>
          <w:color w:val="2D8B82"/>
        </w:rPr>
        <w:t>Trust</w:t>
      </w:r>
      <w:r>
        <w:rPr>
          <w:color w:val="2D8B82"/>
          <w:spacing w:val="-2"/>
        </w:rPr>
        <w:t> Boundary</w:t>
      </w:r>
    </w:p>
    <w:p>
      <w:pPr>
        <w:pStyle w:val="BodyText"/>
        <w:spacing w:line="278" w:lineRule="auto" w:before="166"/>
        <w:ind w:left="229" w:right="135"/>
      </w:pPr>
      <w:r>
        <w:rPr>
          <w:color w:val="1F1F23"/>
          <w:w w:val="105"/>
        </w:rPr>
        <w:t>The</w:t>
      </w:r>
      <w:r>
        <w:rPr>
          <w:color w:val="1F1F23"/>
          <w:spacing w:val="23"/>
          <w:w w:val="105"/>
        </w:rPr>
        <w:t> </w:t>
      </w:r>
      <w:r>
        <w:rPr>
          <w:color w:val="1F1F23"/>
          <w:w w:val="105"/>
        </w:rPr>
        <w:t>FastAPI</w:t>
      </w:r>
      <w:r>
        <w:rPr>
          <w:color w:val="1F1F23"/>
          <w:spacing w:val="22"/>
          <w:w w:val="105"/>
        </w:rPr>
        <w:t> </w:t>
      </w:r>
      <w:r>
        <w:rPr>
          <w:color w:val="1F1F23"/>
          <w:w w:val="105"/>
        </w:rPr>
        <w:t>AI</w:t>
      </w:r>
      <w:r>
        <w:rPr>
          <w:color w:val="1F1F23"/>
          <w:spacing w:val="23"/>
          <w:w w:val="105"/>
        </w:rPr>
        <w:t> </w:t>
      </w:r>
      <w:r>
        <w:rPr>
          <w:color w:val="1F1F23"/>
          <w:w w:val="105"/>
        </w:rPr>
        <w:t>service</w:t>
      </w:r>
      <w:r>
        <w:rPr>
          <w:color w:val="1F1F23"/>
          <w:spacing w:val="23"/>
          <w:w w:val="105"/>
        </w:rPr>
        <w:t> </w:t>
      </w:r>
      <w:r>
        <w:rPr>
          <w:color w:val="1F1F23"/>
          <w:w w:val="105"/>
        </w:rPr>
        <w:t>is</w:t>
      </w:r>
      <w:r>
        <w:rPr>
          <w:color w:val="1F1F23"/>
          <w:spacing w:val="22"/>
          <w:w w:val="105"/>
        </w:rPr>
        <w:t> </w:t>
      </w:r>
      <w:r>
        <w:rPr>
          <w:color w:val="1F1F23"/>
          <w:w w:val="105"/>
        </w:rPr>
        <w:t>isolated</w:t>
      </w:r>
      <w:r>
        <w:rPr>
          <w:color w:val="1F1F23"/>
          <w:spacing w:val="23"/>
          <w:w w:val="105"/>
        </w:rPr>
        <w:t> </w:t>
      </w:r>
      <w:r>
        <w:rPr>
          <w:color w:val="1F1F23"/>
          <w:w w:val="105"/>
        </w:rPr>
        <w:t>because</w:t>
      </w:r>
      <w:r>
        <w:rPr>
          <w:color w:val="1F1F23"/>
          <w:spacing w:val="23"/>
          <w:w w:val="105"/>
        </w:rPr>
        <w:t> </w:t>
      </w:r>
      <w:r>
        <w:rPr>
          <w:color w:val="1F1F23"/>
          <w:w w:val="105"/>
        </w:rPr>
        <w:t>model</w:t>
      </w:r>
      <w:r>
        <w:rPr>
          <w:color w:val="1F1F23"/>
          <w:spacing w:val="23"/>
          <w:w w:val="105"/>
        </w:rPr>
        <w:t> </w:t>
      </w:r>
      <w:r>
        <w:rPr>
          <w:color w:val="1F1F23"/>
          <w:w w:val="105"/>
        </w:rPr>
        <w:t>dependencies,</w:t>
      </w:r>
      <w:r>
        <w:rPr>
          <w:color w:val="1F1F23"/>
          <w:spacing w:val="23"/>
          <w:w w:val="105"/>
        </w:rPr>
        <w:t> </w:t>
      </w:r>
      <w:r>
        <w:rPr>
          <w:color w:val="1F1F23"/>
          <w:w w:val="105"/>
        </w:rPr>
        <w:t>image</w:t>
      </w:r>
      <w:r>
        <w:rPr>
          <w:color w:val="1F1F23"/>
          <w:spacing w:val="23"/>
          <w:w w:val="105"/>
        </w:rPr>
        <w:t> </w:t>
      </w:r>
      <w:r>
        <w:rPr>
          <w:color w:val="1F1F23"/>
          <w:w w:val="105"/>
        </w:rPr>
        <w:t>decoding</w:t>
      </w:r>
      <w:r>
        <w:rPr>
          <w:color w:val="1F1F23"/>
          <w:spacing w:val="23"/>
          <w:w w:val="105"/>
        </w:rPr>
        <w:t> </w:t>
      </w:r>
      <w:r>
        <w:rPr>
          <w:color w:val="1F1F23"/>
          <w:w w:val="105"/>
        </w:rPr>
        <w:t>and</w:t>
      </w:r>
      <w:r>
        <w:rPr>
          <w:color w:val="1F1F23"/>
          <w:spacing w:val="23"/>
          <w:w w:val="105"/>
        </w:rPr>
        <w:t> </w:t>
      </w:r>
      <w:r>
        <w:rPr>
          <w:color w:val="1F1F23"/>
          <w:w w:val="105"/>
        </w:rPr>
        <w:t>remote acquisition have a different risk and resource profile from the main API. Express is the intended caller</w:t>
      </w:r>
      <w:r>
        <w:rPr>
          <w:color w:val="1F1F23"/>
          <w:spacing w:val="80"/>
          <w:w w:val="105"/>
        </w:rPr>
        <w:t> </w:t>
      </w:r>
      <w:r>
        <w:rPr>
          <w:color w:val="1F1F23"/>
          <w:w w:val="105"/>
        </w:rPr>
        <w:t>and propagates a server-only bearer token. In production mode FastAPI fails closed when no token is configured, compares supplied tokens using a constant-time operation and applies a separate default limit</w:t>
      </w:r>
      <w:r>
        <w:rPr>
          <w:color w:val="1F1F23"/>
          <w:spacing w:val="23"/>
          <w:w w:val="105"/>
        </w:rPr>
        <w:t> </w:t>
      </w:r>
      <w:r>
        <w:rPr>
          <w:color w:val="1F1F23"/>
          <w:w w:val="105"/>
        </w:rPr>
        <w:t>of</w:t>
      </w:r>
      <w:r>
        <w:rPr>
          <w:color w:val="1F1F23"/>
          <w:spacing w:val="24"/>
          <w:w w:val="105"/>
        </w:rPr>
        <w:t> </w:t>
      </w:r>
      <w:r>
        <w:rPr>
          <w:color w:val="1F1F23"/>
          <w:w w:val="105"/>
        </w:rPr>
        <w:t>120</w:t>
      </w:r>
      <w:r>
        <w:rPr>
          <w:color w:val="1F1F23"/>
          <w:spacing w:val="24"/>
          <w:w w:val="105"/>
        </w:rPr>
        <w:t> </w:t>
      </w:r>
      <w:r>
        <w:rPr>
          <w:color w:val="1F1F23"/>
          <w:w w:val="105"/>
        </w:rPr>
        <w:t>embedding</w:t>
      </w:r>
      <w:r>
        <w:rPr>
          <w:color w:val="1F1F23"/>
          <w:spacing w:val="23"/>
          <w:w w:val="105"/>
        </w:rPr>
        <w:t> </w:t>
      </w:r>
      <w:r>
        <w:rPr>
          <w:color w:val="1F1F23"/>
          <w:w w:val="105"/>
        </w:rPr>
        <w:t>requests</w:t>
      </w:r>
      <w:r>
        <w:rPr>
          <w:color w:val="1F1F23"/>
          <w:spacing w:val="23"/>
          <w:w w:val="105"/>
        </w:rPr>
        <w:t> </w:t>
      </w:r>
      <w:r>
        <w:rPr>
          <w:color w:val="1F1F23"/>
          <w:w w:val="105"/>
        </w:rPr>
        <w:t>per</w:t>
      </w:r>
      <w:r>
        <w:rPr>
          <w:color w:val="1F1F23"/>
          <w:spacing w:val="23"/>
          <w:w w:val="105"/>
        </w:rPr>
        <w:t> </w:t>
      </w:r>
      <w:r>
        <w:rPr>
          <w:color w:val="1F1F23"/>
          <w:w w:val="105"/>
        </w:rPr>
        <w:t>minute.</w:t>
      </w:r>
      <w:r>
        <w:rPr>
          <w:color w:val="1F1F23"/>
          <w:spacing w:val="24"/>
          <w:w w:val="105"/>
        </w:rPr>
        <w:t> </w:t>
      </w:r>
      <w:r>
        <w:rPr>
          <w:color w:val="1F1F23"/>
          <w:w w:val="105"/>
        </w:rPr>
        <w:t>Text</w:t>
      </w:r>
      <w:r>
        <w:rPr>
          <w:color w:val="1F1F23"/>
          <w:spacing w:val="23"/>
          <w:w w:val="105"/>
        </w:rPr>
        <w:t> </w:t>
      </w:r>
      <w:r>
        <w:rPr>
          <w:color w:val="1F1F23"/>
          <w:w w:val="105"/>
        </w:rPr>
        <w:t>inputs</w:t>
      </w:r>
      <w:r>
        <w:rPr>
          <w:color w:val="1F1F23"/>
          <w:spacing w:val="23"/>
          <w:w w:val="105"/>
        </w:rPr>
        <w:t> </w:t>
      </w:r>
      <w:r>
        <w:rPr>
          <w:color w:val="1F1F23"/>
          <w:w w:val="105"/>
        </w:rPr>
        <w:t>are</w:t>
      </w:r>
      <w:r>
        <w:rPr>
          <w:color w:val="1F1F23"/>
          <w:spacing w:val="24"/>
          <w:w w:val="105"/>
        </w:rPr>
        <w:t> </w:t>
      </w:r>
      <w:r>
        <w:rPr>
          <w:color w:val="1F1F23"/>
          <w:w w:val="105"/>
        </w:rPr>
        <w:t>bounded</w:t>
      </w:r>
      <w:r>
        <w:rPr>
          <w:color w:val="1F1F23"/>
          <w:spacing w:val="23"/>
          <w:w w:val="105"/>
        </w:rPr>
        <w:t> </w:t>
      </w:r>
      <w:r>
        <w:rPr>
          <w:color w:val="1F1F23"/>
          <w:w w:val="105"/>
        </w:rPr>
        <w:t>to</w:t>
      </w:r>
      <w:r>
        <w:rPr>
          <w:color w:val="1F1F23"/>
          <w:spacing w:val="23"/>
          <w:w w:val="105"/>
        </w:rPr>
        <w:t> </w:t>
      </w:r>
      <w:r>
        <w:rPr>
          <w:color w:val="1F1F23"/>
          <w:w w:val="105"/>
        </w:rPr>
        <w:t>4,000</w:t>
      </w:r>
      <w:r>
        <w:rPr>
          <w:color w:val="1F1F23"/>
          <w:spacing w:val="23"/>
          <w:w w:val="105"/>
        </w:rPr>
        <w:t> </w:t>
      </w:r>
      <w:r>
        <w:rPr>
          <w:color w:val="1F1F23"/>
          <w:w w:val="105"/>
        </w:rPr>
        <w:t>characters,</w:t>
      </w:r>
      <w:r>
        <w:rPr>
          <w:color w:val="1F1F23"/>
          <w:spacing w:val="24"/>
          <w:w w:val="105"/>
        </w:rPr>
        <w:t> </w:t>
      </w:r>
      <w:r>
        <w:rPr>
          <w:color w:val="1F1F23"/>
          <w:w w:val="105"/>
        </w:rPr>
        <w:t>URLs</w:t>
      </w:r>
      <w:r>
        <w:rPr>
          <w:color w:val="1F1F23"/>
          <w:spacing w:val="23"/>
          <w:w w:val="105"/>
        </w:rPr>
        <w:t> </w:t>
      </w:r>
      <w:r>
        <w:rPr>
          <w:color w:val="1F1F23"/>
          <w:w w:val="105"/>
        </w:rPr>
        <w:t>to 2,048 characters, redirects to three and images to 5 MB. The 6/6 smoke result covers deterministic</w:t>
      </w:r>
      <w:r>
        <w:rPr>
          <w:color w:val="1F1F23"/>
          <w:spacing w:val="80"/>
          <w:w w:val="105"/>
        </w:rPr>
        <w:t> </w:t>
      </w:r>
      <w:r>
        <w:rPr>
          <w:color w:val="1F1F23"/>
          <w:w w:val="105"/>
        </w:rPr>
        <w:t>boundary controls; visual-model accuracy and production throughput remain separate evaluation</w:t>
      </w:r>
      <w:r>
        <w:rPr>
          <w:color w:val="1F1F23"/>
          <w:spacing w:val="40"/>
          <w:w w:val="105"/>
        </w:rPr>
        <w:t> </w:t>
      </w:r>
      <w:r>
        <w:rPr>
          <w:color w:val="1F1F23"/>
          <w:spacing w:val="-2"/>
          <w:w w:val="105"/>
        </w:rPr>
        <w:t>questions.</w:t>
      </w:r>
    </w:p>
    <w:p>
      <w:pPr>
        <w:pStyle w:val="Heading2"/>
        <w:numPr>
          <w:ilvl w:val="1"/>
          <w:numId w:val="3"/>
        </w:numPr>
        <w:tabs>
          <w:tab w:pos="647" w:val="left" w:leader="none"/>
        </w:tabs>
        <w:spacing w:line="240" w:lineRule="auto" w:before="236" w:after="0"/>
        <w:ind w:left="647" w:right="0" w:hanging="418"/>
        <w:jc w:val="left"/>
      </w:pPr>
      <w:bookmarkStart w:name="7.2 Accessibility and Interaction Safety" w:id="82"/>
      <w:bookmarkEnd w:id="82"/>
      <w:r>
        <w:rPr>
          <w:b w:val="0"/>
        </w:rPr>
      </w:r>
      <w:r>
        <w:rPr>
          <w:color w:val="1F1F23"/>
        </w:rPr>
        <w:t>Accessibility</w:t>
      </w:r>
      <w:r>
        <w:rPr>
          <w:color w:val="1F1F23"/>
          <w:spacing w:val="-9"/>
        </w:rPr>
        <w:t> </w:t>
      </w:r>
      <w:r>
        <w:rPr>
          <w:color w:val="1F1F23"/>
        </w:rPr>
        <w:t>and</w:t>
      </w:r>
      <w:r>
        <w:rPr>
          <w:color w:val="1F1F23"/>
          <w:spacing w:val="-9"/>
        </w:rPr>
        <w:t> </w:t>
      </w:r>
      <w:r>
        <w:rPr>
          <w:color w:val="1F1F23"/>
        </w:rPr>
        <w:t>Interaction</w:t>
      </w:r>
      <w:r>
        <w:rPr>
          <w:color w:val="1F1F23"/>
          <w:spacing w:val="-8"/>
        </w:rPr>
        <w:t> </w:t>
      </w:r>
      <w:r>
        <w:rPr>
          <w:color w:val="1F1F23"/>
          <w:spacing w:val="-2"/>
        </w:rPr>
        <w:t>Safety</w:t>
      </w:r>
    </w:p>
    <w:p>
      <w:pPr>
        <w:pStyle w:val="BodyText"/>
        <w:spacing w:line="278" w:lineRule="auto"/>
        <w:ind w:left="229"/>
      </w:pPr>
      <w:r>
        <w:rPr>
          <w:b w:val="0"/>
          <w:i w:val="0"/>
        </w:rPr>
        <w:t>Accessibility is implemented through cross-cutting application behaviour and local component semantics. The global shell includes a skip link, a focusable main landmark, route-specific page titles and focus transfer after navigation. The final UX refinement adds a persistent Recipe guide, visible active-section state, explicit Show/Hide controls, bounded comment loading, reduced-motion behaviour and address-search feedback. Collapsible controls should expose aria-expanded, active navigation should not depend on colour alone, and loading/no-result/provider-error messages should remain available to assistive technology.</w:t>
      </w:r>
    </w:p>
    <w:p>
      <w:pPr>
        <w:pStyle w:val="BodyText"/>
        <w:spacing w:after="0" w:line="278" w:lineRule="auto"/>
        <w:sectPr>
          <w:pgSz w:w="11910" w:h="16840"/>
          <w:pgMar w:header="454" w:footer="665" w:top="660" w:bottom="860" w:left="850" w:right="992"/>
        </w:sectPr>
      </w:pPr>
    </w:p>
    <w:p>
      <w:pPr>
        <w:pStyle w:val="BodyText"/>
        <w:spacing w:before="136"/>
      </w:pPr>
    </w:p>
    <w:p>
      <w:pPr>
        <w:spacing w:line="240" w:lineRule="auto"/>
        <w:ind w:left="964" w:right="0" w:firstLine="0"/>
        <w:rPr>
          <w:sz w:val="20"/>
        </w:rPr>
      </w:pPr>
      <w:r>
        <w:rPr>
          <w:sz w:val="20"/>
        </w:rPr>
        <w:drawing>
          <wp:inline distT="0" distB="0" distL="0" distR="0">
            <wp:extent cx="5293547" cy="3677602"/>
            <wp:effectExtent l="0" t="0" r="0" b="0"/>
            <wp:docPr id="51" name="Image 51" descr="Current-commit Home page showing the Skip to main content link visibly focused t - Current-commit Home page showing the Skip to main content link visibly focused through keyboard navigation."/>
            <wp:cNvGraphicFramePr>
              <a:graphicFrameLocks/>
            </wp:cNvGraphicFramePr>
            <a:graphic>
              <a:graphicData uri="http://schemas.openxmlformats.org/drawingml/2006/picture">
                <pic:pic>
                  <pic:nvPicPr>
                    <pic:cNvPr id="51" name="Image 51" descr="Current-commit Home page showing the Skip to main content link visibly focused t - Current-commit Home page showing the Skip to main content link visibly focused through keyboard navigation."/>
                    <pic:cNvPicPr/>
                  </pic:nvPicPr>
                  <pic:blipFill>
                    <a:blip r:embed="rId38" cstate="print"/>
                    <a:stretch>
                      <a:fillRect/>
                    </a:stretch>
                  </pic:blipFill>
                  <pic:spPr>
                    <a:xfrm>
                      <a:off x="0" y="0"/>
                      <a:ext cx="5293547" cy="3677602"/>
                    </a:xfrm>
                    <a:prstGeom prst="rect">
                      <a:avLst/>
                    </a:prstGeom>
                  </pic:spPr>
                </pic:pic>
              </a:graphicData>
            </a:graphic>
          </wp:inline>
        </w:drawing>
      </w:r>
      <w:r>
        <w:rPr>
          <w:sz w:val="20"/>
        </w:rPr>
      </w:r>
    </w:p>
    <w:p>
      <w:pPr>
        <w:spacing w:line="331" w:lineRule="auto" w:before="66"/>
        <w:ind w:left="1503" w:right="0" w:hanging="1194"/>
        <w:jc w:val="left"/>
        <w:rPr>
          <w:rFonts w:ascii="Georgia"/>
          <w:i/>
          <w:sz w:val="17"/>
        </w:rPr>
      </w:pPr>
      <w:r>
        <w:rPr>
          <w:rFonts w:ascii="Georgia"/>
          <w:i/>
          <w:color w:val="66666D"/>
          <w:w w:val="105"/>
          <w:sz w:val="17"/>
        </w:rPr>
        <w:t>Figure</w:t>
      </w:r>
      <w:r>
        <w:rPr>
          <w:rFonts w:ascii="Georgia"/>
          <w:i/>
          <w:color w:val="66666D"/>
          <w:spacing w:val="-8"/>
          <w:w w:val="105"/>
          <w:sz w:val="17"/>
        </w:rPr>
        <w:t> </w:t>
      </w:r>
      <w:r>
        <w:rPr>
          <w:rFonts w:ascii="Georgia"/>
          <w:i/>
          <w:color w:val="66666D"/>
          <w:w w:val="105"/>
          <w:sz w:val="17"/>
        </w:rPr>
        <w:t>22A.</w:t>
      </w:r>
      <w:r>
        <w:rPr>
          <w:rFonts w:ascii="Georgia"/>
          <w:i/>
          <w:color w:val="66666D"/>
          <w:spacing w:val="-8"/>
          <w:w w:val="105"/>
          <w:sz w:val="17"/>
        </w:rPr>
        <w:t> </w:t>
      </w:r>
      <w:r>
        <w:rPr>
          <w:rFonts w:ascii="Georgia"/>
          <w:i/>
          <w:color w:val="66666D"/>
          <w:w w:val="105"/>
          <w:sz w:val="17"/>
        </w:rPr>
        <w:t>The</w:t>
      </w:r>
      <w:r>
        <w:rPr>
          <w:rFonts w:ascii="Georgia"/>
          <w:i/>
          <w:color w:val="66666D"/>
          <w:spacing w:val="-8"/>
          <w:w w:val="105"/>
          <w:sz w:val="17"/>
        </w:rPr>
        <w:t> </w:t>
      </w:r>
      <w:r>
        <w:rPr>
          <w:rFonts w:ascii="Georgia"/>
          <w:i/>
          <w:color w:val="66666D"/>
          <w:w w:val="105"/>
          <w:sz w:val="17"/>
        </w:rPr>
        <w:t>global</w:t>
      </w:r>
      <w:r>
        <w:rPr>
          <w:rFonts w:ascii="Georgia"/>
          <w:i/>
          <w:color w:val="66666D"/>
          <w:spacing w:val="-8"/>
          <w:w w:val="105"/>
          <w:sz w:val="17"/>
        </w:rPr>
        <w:t> </w:t>
      </w:r>
      <w:r>
        <w:rPr>
          <w:rFonts w:ascii="Georgia"/>
          <w:i/>
          <w:color w:val="66666D"/>
          <w:w w:val="105"/>
          <w:sz w:val="17"/>
        </w:rPr>
        <w:t>shell</w:t>
      </w:r>
      <w:r>
        <w:rPr>
          <w:rFonts w:ascii="Georgia"/>
          <w:i/>
          <w:color w:val="66666D"/>
          <w:spacing w:val="-8"/>
          <w:w w:val="105"/>
          <w:sz w:val="17"/>
        </w:rPr>
        <w:t> </w:t>
      </w:r>
      <w:r>
        <w:rPr>
          <w:rFonts w:ascii="Georgia"/>
          <w:i/>
          <w:color w:val="66666D"/>
          <w:w w:val="105"/>
          <w:sz w:val="17"/>
        </w:rPr>
        <w:t>exposes</w:t>
      </w:r>
      <w:r>
        <w:rPr>
          <w:rFonts w:ascii="Georgia"/>
          <w:i/>
          <w:color w:val="66666D"/>
          <w:spacing w:val="-8"/>
          <w:w w:val="105"/>
          <w:sz w:val="17"/>
        </w:rPr>
        <w:t> </w:t>
      </w:r>
      <w:r>
        <w:rPr>
          <w:rFonts w:ascii="Georgia"/>
          <w:i/>
          <w:color w:val="66666D"/>
          <w:w w:val="105"/>
          <w:sz w:val="17"/>
        </w:rPr>
        <w:t>a</w:t>
      </w:r>
      <w:r>
        <w:rPr>
          <w:rFonts w:ascii="Georgia"/>
          <w:i/>
          <w:color w:val="66666D"/>
          <w:spacing w:val="-9"/>
          <w:w w:val="105"/>
          <w:sz w:val="17"/>
        </w:rPr>
        <w:t> </w:t>
      </w:r>
      <w:r>
        <w:rPr>
          <w:rFonts w:ascii="Georgia"/>
          <w:i/>
          <w:color w:val="66666D"/>
          <w:w w:val="105"/>
          <w:sz w:val="17"/>
        </w:rPr>
        <w:t>visible</w:t>
      </w:r>
      <w:r>
        <w:rPr>
          <w:rFonts w:ascii="Georgia"/>
          <w:i/>
          <w:color w:val="66666D"/>
          <w:spacing w:val="-8"/>
          <w:w w:val="105"/>
          <w:sz w:val="17"/>
        </w:rPr>
        <w:t> </w:t>
      </w:r>
      <w:r>
        <w:rPr>
          <w:rFonts w:ascii="Georgia"/>
          <w:i/>
          <w:color w:val="66666D"/>
          <w:w w:val="105"/>
          <w:sz w:val="17"/>
        </w:rPr>
        <w:t>Skip</w:t>
      </w:r>
      <w:r>
        <w:rPr>
          <w:rFonts w:ascii="Georgia"/>
          <w:i/>
          <w:color w:val="66666D"/>
          <w:spacing w:val="-8"/>
          <w:w w:val="105"/>
          <w:sz w:val="17"/>
        </w:rPr>
        <w:t> </w:t>
      </w:r>
      <w:r>
        <w:rPr>
          <w:rFonts w:ascii="Georgia"/>
          <w:i/>
          <w:color w:val="66666D"/>
          <w:w w:val="105"/>
          <w:sz w:val="17"/>
        </w:rPr>
        <w:t>to</w:t>
      </w:r>
      <w:r>
        <w:rPr>
          <w:rFonts w:ascii="Georgia"/>
          <w:i/>
          <w:color w:val="66666D"/>
          <w:spacing w:val="-8"/>
          <w:w w:val="105"/>
          <w:sz w:val="17"/>
        </w:rPr>
        <w:t> </w:t>
      </w:r>
      <w:r>
        <w:rPr>
          <w:rFonts w:ascii="Georgia"/>
          <w:i/>
          <w:color w:val="66666D"/>
          <w:w w:val="105"/>
          <w:sz w:val="17"/>
        </w:rPr>
        <w:t>main</w:t>
      </w:r>
      <w:r>
        <w:rPr>
          <w:rFonts w:ascii="Georgia"/>
          <w:i/>
          <w:color w:val="66666D"/>
          <w:spacing w:val="-8"/>
          <w:w w:val="105"/>
          <w:sz w:val="17"/>
        </w:rPr>
        <w:t> </w:t>
      </w:r>
      <w:r>
        <w:rPr>
          <w:rFonts w:ascii="Georgia"/>
          <w:i/>
          <w:color w:val="66666D"/>
          <w:w w:val="105"/>
          <w:sz w:val="17"/>
        </w:rPr>
        <w:t>content</w:t>
      </w:r>
      <w:r>
        <w:rPr>
          <w:rFonts w:ascii="Georgia"/>
          <w:i/>
          <w:color w:val="66666D"/>
          <w:spacing w:val="-8"/>
          <w:w w:val="105"/>
          <w:sz w:val="17"/>
        </w:rPr>
        <w:t> </w:t>
      </w:r>
      <w:r>
        <w:rPr>
          <w:rFonts w:ascii="Georgia"/>
          <w:i/>
          <w:color w:val="66666D"/>
          <w:w w:val="105"/>
          <w:sz w:val="17"/>
        </w:rPr>
        <w:t>control</w:t>
      </w:r>
      <w:r>
        <w:rPr>
          <w:rFonts w:ascii="Georgia"/>
          <w:i/>
          <w:color w:val="66666D"/>
          <w:spacing w:val="-8"/>
          <w:w w:val="105"/>
          <w:sz w:val="17"/>
        </w:rPr>
        <w:t> </w:t>
      </w:r>
      <w:r>
        <w:rPr>
          <w:rFonts w:ascii="Georgia"/>
          <w:i/>
          <w:color w:val="66666D"/>
          <w:w w:val="105"/>
          <w:sz w:val="17"/>
        </w:rPr>
        <w:t>when</w:t>
      </w:r>
      <w:r>
        <w:rPr>
          <w:rFonts w:ascii="Georgia"/>
          <w:i/>
          <w:color w:val="66666D"/>
          <w:spacing w:val="-8"/>
          <w:w w:val="105"/>
          <w:sz w:val="17"/>
        </w:rPr>
        <w:t> </w:t>
      </w:r>
      <w:r>
        <w:rPr>
          <w:rFonts w:ascii="Georgia"/>
          <w:i/>
          <w:color w:val="66666D"/>
          <w:w w:val="105"/>
          <w:sz w:val="17"/>
        </w:rPr>
        <w:t>keyboard</w:t>
      </w:r>
      <w:r>
        <w:rPr>
          <w:rFonts w:ascii="Georgia"/>
          <w:i/>
          <w:color w:val="66666D"/>
          <w:spacing w:val="-9"/>
          <w:w w:val="105"/>
          <w:sz w:val="17"/>
        </w:rPr>
        <w:t> </w:t>
      </w:r>
      <w:r>
        <w:rPr>
          <w:rFonts w:ascii="Georgia"/>
          <w:i/>
          <w:color w:val="66666D"/>
          <w:w w:val="105"/>
          <w:sz w:val="17"/>
        </w:rPr>
        <w:t>focus</w:t>
      </w:r>
      <w:r>
        <w:rPr>
          <w:rFonts w:ascii="Georgia"/>
          <w:i/>
          <w:color w:val="66666D"/>
          <w:spacing w:val="-8"/>
          <w:w w:val="105"/>
          <w:sz w:val="17"/>
        </w:rPr>
        <w:t> </w:t>
      </w:r>
      <w:r>
        <w:rPr>
          <w:rFonts w:ascii="Georgia"/>
          <w:i/>
          <w:color w:val="66666D"/>
          <w:w w:val="105"/>
          <w:sz w:val="17"/>
        </w:rPr>
        <w:t>reaches</w:t>
      </w:r>
      <w:r>
        <w:rPr>
          <w:rFonts w:ascii="Georgia"/>
          <w:i/>
          <w:color w:val="66666D"/>
          <w:spacing w:val="-8"/>
          <w:w w:val="105"/>
          <w:sz w:val="17"/>
        </w:rPr>
        <w:t> </w:t>
      </w:r>
      <w:r>
        <w:rPr>
          <w:rFonts w:ascii="Georgia"/>
          <w:i/>
          <w:color w:val="66666D"/>
          <w:w w:val="105"/>
          <w:sz w:val="17"/>
        </w:rPr>
        <w:t>the</w:t>
      </w:r>
      <w:r>
        <w:rPr>
          <w:rFonts w:ascii="Georgia"/>
          <w:i/>
          <w:color w:val="66666D"/>
          <w:spacing w:val="-8"/>
          <w:w w:val="105"/>
          <w:sz w:val="17"/>
        </w:rPr>
        <w:t> </w:t>
      </w:r>
      <w:r>
        <w:rPr>
          <w:rFonts w:ascii="Georgia"/>
          <w:i/>
          <w:color w:val="66666D"/>
          <w:w w:val="105"/>
          <w:sz w:val="17"/>
        </w:rPr>
        <w:t>skip</w:t>
      </w:r>
      <w:r>
        <w:rPr>
          <w:rFonts w:ascii="Georgia"/>
          <w:i/>
          <w:color w:val="66666D"/>
          <w:spacing w:val="-9"/>
          <w:w w:val="105"/>
          <w:sz w:val="17"/>
        </w:rPr>
        <w:t> </w:t>
      </w:r>
      <w:r>
        <w:rPr>
          <w:rFonts w:ascii="Georgia"/>
          <w:i/>
          <w:color w:val="66666D"/>
          <w:w w:val="105"/>
          <w:sz w:val="17"/>
        </w:rPr>
        <w:t>link;</w:t>
      </w:r>
      <w:r>
        <w:rPr>
          <w:rFonts w:ascii="Georgia"/>
          <w:i/>
          <w:color w:val="66666D"/>
          <w:spacing w:val="-8"/>
          <w:w w:val="105"/>
          <w:sz w:val="17"/>
        </w:rPr>
        <w:t> </w:t>
      </w:r>
      <w:r>
        <w:rPr>
          <w:rFonts w:ascii="Georgia"/>
          <w:i/>
          <w:color w:val="66666D"/>
          <w:w w:val="105"/>
          <w:sz w:val="17"/>
        </w:rPr>
        <w:t>this screenshot proves that specific mechanism rather than complete accessibility conformance.</w:t>
      </w:r>
    </w:p>
    <w:p>
      <w:pPr>
        <w:pStyle w:val="BodyText"/>
        <w:spacing w:before="20"/>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7.3 Authentication and Data Protection" w:id="83"/>
      <w:bookmarkEnd w:id="83"/>
      <w:r>
        <w:rPr>
          <w:b w:val="0"/>
        </w:rPr>
      </w:r>
      <w:r>
        <w:rPr>
          <w:color w:val="1F1F23"/>
        </w:rPr>
        <w:t>Authentication</w:t>
      </w:r>
      <w:r>
        <w:rPr>
          <w:color w:val="1F1F23"/>
          <w:spacing w:val="-9"/>
        </w:rPr>
        <w:t> </w:t>
      </w:r>
      <w:r>
        <w:rPr>
          <w:color w:val="1F1F23"/>
        </w:rPr>
        <w:t>and</w:t>
      </w:r>
      <w:r>
        <w:rPr>
          <w:color w:val="1F1F23"/>
          <w:spacing w:val="-9"/>
        </w:rPr>
        <w:t> </w:t>
      </w:r>
      <w:r>
        <w:rPr>
          <w:color w:val="1F1F23"/>
        </w:rPr>
        <w:t>Data</w:t>
      </w:r>
      <w:r>
        <w:rPr>
          <w:color w:val="1F1F23"/>
          <w:spacing w:val="-8"/>
        </w:rPr>
        <w:t> </w:t>
      </w:r>
      <w:r>
        <w:rPr>
          <w:color w:val="1F1F23"/>
          <w:spacing w:val="-2"/>
        </w:rPr>
        <w:t>Protection</w:t>
      </w:r>
    </w:p>
    <w:p>
      <w:pPr>
        <w:pStyle w:val="BodyText"/>
        <w:spacing w:line="278" w:lineRule="auto"/>
        <w:ind w:left="229"/>
      </w:pPr>
      <w:r>
        <w:rPr>
          <w:color w:val="1F1F23"/>
          <w:w w:val="110"/>
        </w:rPr>
        <w:t>Passwords</w:t>
      </w:r>
      <w:r>
        <w:rPr>
          <w:color w:val="1F1F23"/>
          <w:spacing w:val="-14"/>
          <w:w w:val="110"/>
        </w:rPr>
        <w:t> </w:t>
      </w:r>
      <w:r>
        <w:rPr>
          <w:color w:val="1F1F23"/>
          <w:w w:val="110"/>
        </w:rPr>
        <w:t>are</w:t>
      </w:r>
      <w:r>
        <w:rPr>
          <w:color w:val="1F1F23"/>
          <w:spacing w:val="-14"/>
          <w:w w:val="110"/>
        </w:rPr>
        <w:t> </w:t>
      </w:r>
      <w:r>
        <w:rPr>
          <w:color w:val="1F1F23"/>
          <w:w w:val="110"/>
        </w:rPr>
        <w:t>hashed</w:t>
      </w:r>
      <w:r>
        <w:rPr>
          <w:color w:val="1F1F23"/>
          <w:spacing w:val="-14"/>
          <w:w w:val="110"/>
        </w:rPr>
        <w:t> </w:t>
      </w:r>
      <w:r>
        <w:rPr>
          <w:color w:val="1F1F23"/>
          <w:w w:val="110"/>
        </w:rPr>
        <w:t>with</w:t>
      </w:r>
      <w:r>
        <w:rPr>
          <w:color w:val="1F1F23"/>
          <w:spacing w:val="-13"/>
          <w:w w:val="110"/>
        </w:rPr>
        <w:t> </w:t>
      </w:r>
      <w:r>
        <w:rPr>
          <w:color w:val="1F1F23"/>
          <w:w w:val="110"/>
        </w:rPr>
        <w:t>bcrypt</w:t>
      </w:r>
      <w:r>
        <w:rPr>
          <w:color w:val="1F1F23"/>
          <w:spacing w:val="-14"/>
          <w:w w:val="110"/>
        </w:rPr>
        <w:t> </w:t>
      </w:r>
      <w:r>
        <w:rPr>
          <w:color w:val="1F1F23"/>
          <w:w w:val="110"/>
        </w:rPr>
        <w:t>and</w:t>
      </w:r>
      <w:r>
        <w:rPr>
          <w:color w:val="1F1F23"/>
          <w:spacing w:val="-14"/>
          <w:w w:val="110"/>
        </w:rPr>
        <w:t> </w:t>
      </w:r>
      <w:r>
        <w:rPr>
          <w:color w:val="1F1F23"/>
          <w:w w:val="110"/>
        </w:rPr>
        <w:t>excluded</w:t>
      </w:r>
      <w:r>
        <w:rPr>
          <w:color w:val="1F1F23"/>
          <w:spacing w:val="-14"/>
          <w:w w:val="110"/>
        </w:rPr>
        <w:t> </w:t>
      </w:r>
      <w:r>
        <w:rPr>
          <w:color w:val="1F1F23"/>
          <w:w w:val="110"/>
        </w:rPr>
        <w:t>from</w:t>
      </w:r>
      <w:r>
        <w:rPr>
          <w:color w:val="1F1F23"/>
          <w:spacing w:val="-13"/>
          <w:w w:val="110"/>
        </w:rPr>
        <w:t> </w:t>
      </w:r>
      <w:r>
        <w:rPr>
          <w:color w:val="1F1F23"/>
          <w:w w:val="110"/>
        </w:rPr>
        <w:t>safe</w:t>
      </w:r>
      <w:r>
        <w:rPr>
          <w:color w:val="1F1F23"/>
          <w:spacing w:val="-14"/>
          <w:w w:val="110"/>
        </w:rPr>
        <w:t> </w:t>
      </w:r>
      <w:r>
        <w:rPr>
          <w:color w:val="1F1F23"/>
          <w:w w:val="110"/>
        </w:rPr>
        <w:t>user</w:t>
      </w:r>
      <w:r>
        <w:rPr>
          <w:color w:val="1F1F23"/>
          <w:spacing w:val="-14"/>
          <w:w w:val="110"/>
        </w:rPr>
        <w:t> </w:t>
      </w:r>
      <w:r>
        <w:rPr>
          <w:color w:val="1F1F23"/>
          <w:w w:val="110"/>
        </w:rPr>
        <w:t>objects.</w:t>
      </w:r>
      <w:r>
        <w:rPr>
          <w:color w:val="1F1F23"/>
          <w:spacing w:val="-14"/>
          <w:w w:val="110"/>
        </w:rPr>
        <w:t> </w:t>
      </w:r>
      <w:r>
        <w:rPr>
          <w:color w:val="1F1F23"/>
          <w:w w:val="110"/>
        </w:rPr>
        <w:t>Parameterised</w:t>
      </w:r>
      <w:r>
        <w:rPr>
          <w:color w:val="1F1F23"/>
          <w:spacing w:val="-13"/>
          <w:w w:val="110"/>
        </w:rPr>
        <w:t> </w:t>
      </w:r>
      <w:r>
        <w:rPr>
          <w:color w:val="1F1F23"/>
          <w:w w:val="110"/>
        </w:rPr>
        <w:t>queries</w:t>
      </w:r>
      <w:r>
        <w:rPr>
          <w:color w:val="1F1F23"/>
          <w:spacing w:val="-14"/>
          <w:w w:val="110"/>
        </w:rPr>
        <w:t> </w:t>
      </w:r>
      <w:r>
        <w:rPr>
          <w:color w:val="1F1F23"/>
          <w:w w:val="110"/>
        </w:rPr>
        <w:t>protect SQL</w:t>
      </w:r>
      <w:r>
        <w:rPr>
          <w:color w:val="1F1F23"/>
          <w:spacing w:val="-6"/>
          <w:w w:val="110"/>
        </w:rPr>
        <w:t> </w:t>
      </w:r>
      <w:r>
        <w:rPr>
          <w:color w:val="1F1F23"/>
          <w:w w:val="110"/>
        </w:rPr>
        <w:t>structure,</w:t>
      </w:r>
      <w:r>
        <w:rPr>
          <w:color w:val="1F1F23"/>
          <w:spacing w:val="-5"/>
          <w:w w:val="110"/>
        </w:rPr>
        <w:t> </w:t>
      </w:r>
      <w:r>
        <w:rPr>
          <w:color w:val="1F1F23"/>
          <w:w w:val="110"/>
        </w:rPr>
        <w:t>and</w:t>
      </w:r>
      <w:r>
        <w:rPr>
          <w:color w:val="1F1F23"/>
          <w:spacing w:val="-6"/>
          <w:w w:val="110"/>
        </w:rPr>
        <w:t> </w:t>
      </w:r>
      <w:r>
        <w:rPr>
          <w:color w:val="1F1F23"/>
          <w:w w:val="110"/>
        </w:rPr>
        <w:t>role/owner</w:t>
      </w:r>
      <w:r>
        <w:rPr>
          <w:color w:val="1F1F23"/>
          <w:spacing w:val="-6"/>
          <w:w w:val="110"/>
        </w:rPr>
        <w:t> </w:t>
      </w:r>
      <w:r>
        <w:rPr>
          <w:color w:val="1F1F23"/>
          <w:w w:val="110"/>
        </w:rPr>
        <w:t>checks</w:t>
      </w:r>
      <w:r>
        <w:rPr>
          <w:color w:val="1F1F23"/>
          <w:spacing w:val="-6"/>
          <w:w w:val="110"/>
        </w:rPr>
        <w:t> </w:t>
      </w:r>
      <w:r>
        <w:rPr>
          <w:color w:val="1F1F23"/>
          <w:w w:val="110"/>
        </w:rPr>
        <w:t>are</w:t>
      </w:r>
      <w:r>
        <w:rPr>
          <w:color w:val="1F1F23"/>
          <w:spacing w:val="-5"/>
          <w:w w:val="110"/>
        </w:rPr>
        <w:t> </w:t>
      </w:r>
      <w:r>
        <w:rPr>
          <w:color w:val="1F1F23"/>
          <w:w w:val="110"/>
        </w:rPr>
        <w:t>enforced</w:t>
      </w:r>
      <w:r>
        <w:rPr>
          <w:color w:val="1F1F23"/>
          <w:spacing w:val="-5"/>
          <w:w w:val="110"/>
        </w:rPr>
        <w:t> </w:t>
      </w:r>
      <w:r>
        <w:rPr>
          <w:color w:val="1F1F23"/>
          <w:w w:val="110"/>
        </w:rPr>
        <w:t>on</w:t>
      </w:r>
      <w:r>
        <w:rPr>
          <w:color w:val="1F1F23"/>
          <w:spacing w:val="-5"/>
          <w:w w:val="110"/>
        </w:rPr>
        <w:t> </w:t>
      </w:r>
      <w:r>
        <w:rPr>
          <w:color w:val="1F1F23"/>
          <w:w w:val="110"/>
        </w:rPr>
        <w:t>the</w:t>
      </w:r>
      <w:r>
        <w:rPr>
          <w:color w:val="1F1F23"/>
          <w:spacing w:val="-5"/>
          <w:w w:val="110"/>
        </w:rPr>
        <w:t> </w:t>
      </w:r>
      <w:r>
        <w:rPr>
          <w:color w:val="1F1F23"/>
          <w:w w:val="110"/>
        </w:rPr>
        <w:t>server.</w:t>
      </w:r>
      <w:r>
        <w:rPr>
          <w:color w:val="1F1F23"/>
          <w:spacing w:val="-5"/>
          <w:w w:val="110"/>
        </w:rPr>
        <w:t> </w:t>
      </w:r>
      <w:r>
        <w:rPr>
          <w:color w:val="1F1F23"/>
          <w:w w:val="110"/>
        </w:rPr>
        <w:t>JWT</w:t>
      </w:r>
      <w:r>
        <w:rPr>
          <w:color w:val="1F1F23"/>
          <w:spacing w:val="-5"/>
          <w:w w:val="110"/>
        </w:rPr>
        <w:t> </w:t>
      </w:r>
      <w:r>
        <w:rPr>
          <w:color w:val="1F1F23"/>
          <w:w w:val="110"/>
        </w:rPr>
        <w:t>claims</w:t>
      </w:r>
      <w:r>
        <w:rPr>
          <w:color w:val="1F1F23"/>
          <w:spacing w:val="-6"/>
          <w:w w:val="110"/>
        </w:rPr>
        <w:t> </w:t>
      </w:r>
      <w:r>
        <w:rPr>
          <w:color w:val="1F1F23"/>
          <w:w w:val="110"/>
        </w:rPr>
        <w:t>authenticate</w:t>
      </w:r>
      <w:r>
        <w:rPr>
          <w:color w:val="1F1F23"/>
          <w:spacing w:val="-5"/>
          <w:w w:val="110"/>
        </w:rPr>
        <w:t> </w:t>
      </w:r>
      <w:r>
        <w:rPr>
          <w:color w:val="1F1F23"/>
          <w:w w:val="110"/>
        </w:rPr>
        <w:t>API</w:t>
      </w:r>
      <w:r>
        <w:rPr>
          <w:color w:val="1F1F23"/>
          <w:spacing w:val="-6"/>
          <w:w w:val="110"/>
        </w:rPr>
        <w:t> </w:t>
      </w:r>
      <w:r>
        <w:rPr>
          <w:color w:val="1F1F23"/>
          <w:w w:val="110"/>
        </w:rPr>
        <w:t>and WebSocket</w:t>
      </w:r>
      <w:r>
        <w:rPr>
          <w:color w:val="1F1F23"/>
          <w:spacing w:val="-11"/>
          <w:w w:val="110"/>
        </w:rPr>
        <w:t> </w:t>
      </w:r>
      <w:r>
        <w:rPr>
          <w:color w:val="1F1F23"/>
          <w:w w:val="110"/>
        </w:rPr>
        <w:t>requests,</w:t>
      </w:r>
      <w:r>
        <w:rPr>
          <w:color w:val="1F1F23"/>
          <w:spacing w:val="-11"/>
          <w:w w:val="110"/>
        </w:rPr>
        <w:t> </w:t>
      </w:r>
      <w:r>
        <w:rPr>
          <w:color w:val="1F1F23"/>
          <w:w w:val="110"/>
        </w:rPr>
        <w:t>while</w:t>
      </w:r>
      <w:r>
        <w:rPr>
          <w:color w:val="1F1F23"/>
          <w:spacing w:val="-11"/>
          <w:w w:val="110"/>
        </w:rPr>
        <w:t> </w:t>
      </w:r>
      <w:r>
        <w:rPr>
          <w:color w:val="1F1F23"/>
          <w:w w:val="110"/>
        </w:rPr>
        <w:t>browser</w:t>
      </w:r>
      <w:r>
        <w:rPr>
          <w:color w:val="1F1F23"/>
          <w:spacing w:val="-12"/>
          <w:w w:val="110"/>
        </w:rPr>
        <w:t> </w:t>
      </w:r>
      <w:r>
        <w:rPr>
          <w:color w:val="1F1F23"/>
          <w:w w:val="110"/>
        </w:rPr>
        <w:t>localStorage</w:t>
      </w:r>
      <w:r>
        <w:rPr>
          <w:color w:val="1F1F23"/>
          <w:spacing w:val="-11"/>
          <w:w w:val="110"/>
        </w:rPr>
        <w:t> </w:t>
      </w:r>
      <w:r>
        <w:rPr>
          <w:color w:val="1F1F23"/>
          <w:w w:val="110"/>
        </w:rPr>
        <w:t>introduces</w:t>
      </w:r>
      <w:r>
        <w:rPr>
          <w:color w:val="1F1F23"/>
          <w:spacing w:val="-12"/>
          <w:w w:val="110"/>
        </w:rPr>
        <w:t> </w:t>
      </w:r>
      <w:r>
        <w:rPr>
          <w:color w:val="1F1F23"/>
          <w:w w:val="110"/>
        </w:rPr>
        <w:t>an</w:t>
      </w:r>
      <w:r>
        <w:rPr>
          <w:color w:val="1F1F23"/>
          <w:spacing w:val="-11"/>
          <w:w w:val="110"/>
        </w:rPr>
        <w:t> </w:t>
      </w:r>
      <w:r>
        <w:rPr>
          <w:color w:val="1F1F23"/>
          <w:w w:val="110"/>
        </w:rPr>
        <w:t>XSS-related</w:t>
      </w:r>
      <w:r>
        <w:rPr>
          <w:color w:val="1F1F23"/>
          <w:spacing w:val="-11"/>
          <w:w w:val="110"/>
        </w:rPr>
        <w:t> </w:t>
      </w:r>
      <w:r>
        <w:rPr>
          <w:color w:val="1F1F23"/>
          <w:w w:val="110"/>
        </w:rPr>
        <w:t>trade-off.</w:t>
      </w:r>
      <w:r>
        <w:rPr>
          <w:color w:val="1F1F23"/>
          <w:spacing w:val="-11"/>
          <w:w w:val="110"/>
        </w:rPr>
        <w:t> </w:t>
      </w:r>
      <w:r>
        <w:rPr>
          <w:color w:val="1F1F23"/>
          <w:w w:val="110"/>
        </w:rPr>
        <w:t>A</w:t>
      </w:r>
      <w:r>
        <w:rPr>
          <w:color w:val="1F1F23"/>
          <w:spacing w:val="-11"/>
          <w:w w:val="110"/>
        </w:rPr>
        <w:t> </w:t>
      </w:r>
      <w:r>
        <w:rPr>
          <w:color w:val="1F1F23"/>
          <w:w w:val="110"/>
        </w:rPr>
        <w:t>production deployment</w:t>
      </w:r>
      <w:r>
        <w:rPr>
          <w:color w:val="1F1F23"/>
          <w:spacing w:val="-10"/>
          <w:w w:val="110"/>
        </w:rPr>
        <w:t> </w:t>
      </w:r>
      <w:r>
        <w:rPr>
          <w:color w:val="1F1F23"/>
          <w:w w:val="110"/>
        </w:rPr>
        <w:t>should</w:t>
      </w:r>
      <w:r>
        <w:rPr>
          <w:color w:val="1F1F23"/>
          <w:spacing w:val="-9"/>
          <w:w w:val="110"/>
        </w:rPr>
        <w:t> </w:t>
      </w:r>
      <w:r>
        <w:rPr>
          <w:color w:val="1F1F23"/>
          <w:w w:val="110"/>
        </w:rPr>
        <w:t>compare</w:t>
      </w:r>
      <w:r>
        <w:rPr>
          <w:color w:val="1F1F23"/>
          <w:spacing w:val="-9"/>
          <w:w w:val="110"/>
        </w:rPr>
        <w:t> </w:t>
      </w:r>
      <w:r>
        <w:rPr>
          <w:color w:val="1F1F23"/>
          <w:w w:val="110"/>
        </w:rPr>
        <w:t>short-lived</w:t>
      </w:r>
      <w:r>
        <w:rPr>
          <w:color w:val="1F1F23"/>
          <w:spacing w:val="-9"/>
          <w:w w:val="110"/>
        </w:rPr>
        <w:t> </w:t>
      </w:r>
      <w:r>
        <w:rPr>
          <w:color w:val="1F1F23"/>
          <w:w w:val="110"/>
        </w:rPr>
        <w:t>access</w:t>
      </w:r>
      <w:r>
        <w:rPr>
          <w:color w:val="1F1F23"/>
          <w:spacing w:val="-10"/>
          <w:w w:val="110"/>
        </w:rPr>
        <w:t> </w:t>
      </w:r>
      <w:r>
        <w:rPr>
          <w:color w:val="1F1F23"/>
          <w:w w:val="110"/>
        </w:rPr>
        <w:t>tokens,</w:t>
      </w:r>
      <w:r>
        <w:rPr>
          <w:color w:val="1F1F23"/>
          <w:spacing w:val="-9"/>
          <w:w w:val="110"/>
        </w:rPr>
        <w:t> </w:t>
      </w:r>
      <w:r>
        <w:rPr>
          <w:color w:val="1F1F23"/>
          <w:w w:val="110"/>
        </w:rPr>
        <w:t>secure</w:t>
      </w:r>
      <w:r>
        <w:rPr>
          <w:color w:val="1F1F23"/>
          <w:spacing w:val="-9"/>
          <w:w w:val="110"/>
        </w:rPr>
        <w:t> </w:t>
      </w:r>
      <w:r>
        <w:rPr>
          <w:color w:val="1F1F23"/>
          <w:w w:val="110"/>
        </w:rPr>
        <w:t>same-site</w:t>
      </w:r>
      <w:r>
        <w:rPr>
          <w:color w:val="1F1F23"/>
          <w:spacing w:val="-9"/>
          <w:w w:val="110"/>
        </w:rPr>
        <w:t> </w:t>
      </w:r>
      <w:r>
        <w:rPr>
          <w:color w:val="1F1F23"/>
          <w:w w:val="110"/>
        </w:rPr>
        <w:t>cookies,</w:t>
      </w:r>
      <w:r>
        <w:rPr>
          <w:color w:val="1F1F23"/>
          <w:spacing w:val="-9"/>
          <w:w w:val="110"/>
        </w:rPr>
        <w:t> </w:t>
      </w:r>
      <w:r>
        <w:rPr>
          <w:color w:val="1F1F23"/>
          <w:w w:val="110"/>
        </w:rPr>
        <w:t>refresh</w:t>
      </w:r>
      <w:r>
        <w:rPr>
          <w:color w:val="1F1F23"/>
          <w:spacing w:val="-9"/>
          <w:w w:val="110"/>
        </w:rPr>
        <w:t> </w:t>
      </w:r>
      <w:r>
        <w:rPr>
          <w:color w:val="1F1F23"/>
          <w:w w:val="110"/>
        </w:rPr>
        <w:t>rotation</w:t>
      </w:r>
      <w:r>
        <w:rPr>
          <w:color w:val="1F1F23"/>
          <w:spacing w:val="-9"/>
          <w:w w:val="110"/>
        </w:rPr>
        <w:t> </w:t>
      </w:r>
      <w:r>
        <w:rPr>
          <w:color w:val="1F1F23"/>
          <w:w w:val="110"/>
        </w:rPr>
        <w:t>and revocation against the current academic baseline.</w:t>
      </w:r>
    </w:p>
    <w:p>
      <w:pPr>
        <w:pStyle w:val="Heading2"/>
        <w:numPr>
          <w:ilvl w:val="1"/>
          <w:numId w:val="3"/>
        </w:numPr>
        <w:tabs>
          <w:tab w:pos="647" w:val="left" w:leader="none"/>
        </w:tabs>
        <w:spacing w:line="240" w:lineRule="auto" w:before="236" w:after="0"/>
        <w:ind w:left="647" w:right="0" w:hanging="418"/>
        <w:jc w:val="left"/>
      </w:pPr>
      <w:bookmarkStart w:name="7.4 Privacy and External Media" w:id="84"/>
      <w:bookmarkEnd w:id="84"/>
      <w:r>
        <w:rPr>
          <w:b w:val="0"/>
        </w:rPr>
      </w:r>
      <w:r>
        <w:rPr>
          <w:color w:val="1F1F23"/>
        </w:rPr>
        <w:t>Privacy</w:t>
      </w:r>
      <w:r>
        <w:rPr>
          <w:color w:val="1F1F23"/>
          <w:spacing w:val="-5"/>
        </w:rPr>
        <w:t> </w:t>
      </w:r>
      <w:r>
        <w:rPr>
          <w:color w:val="1F1F23"/>
        </w:rPr>
        <w:t>and</w:t>
      </w:r>
      <w:r>
        <w:rPr>
          <w:color w:val="1F1F23"/>
          <w:spacing w:val="-4"/>
        </w:rPr>
        <w:t> </w:t>
      </w:r>
      <w:r>
        <w:rPr>
          <w:color w:val="1F1F23"/>
        </w:rPr>
        <w:t>External</w:t>
      </w:r>
      <w:r>
        <w:rPr>
          <w:color w:val="1F1F23"/>
          <w:spacing w:val="-4"/>
        </w:rPr>
        <w:t> </w:t>
      </w:r>
      <w:r>
        <w:rPr>
          <w:color w:val="1F1F23"/>
          <w:spacing w:val="-2"/>
        </w:rPr>
        <w:t>Media</w:t>
      </w:r>
    </w:p>
    <w:p>
      <w:pPr>
        <w:pStyle w:val="BodyText"/>
        <w:spacing w:line="278" w:lineRule="auto"/>
        <w:ind w:left="229"/>
      </w:pPr>
      <w:r>
        <w:rPr>
          <w:b w:val="0"/>
          <w:i w:val="0"/>
        </w:rPr>
        <w:t>Vision features process public URLs and bounded images, but public availability does not eliminate privacy concerns. The pipeline redacts source details in logs, avoids returning raw OCR dumps or provider credentials to the browser and keeps uncertain candidates reviewable. Address and place-name searches may be transmitted to Geoapify or an OpenStreetMap-backed geocoding service. FoodStory does not silently persist a provider result: the user reviews the returned candidate, confirms or adjusts the final pin and then chooses whether to save it.</w:t>
      </w:r>
    </w:p>
    <w:p>
      <w:pPr>
        <w:pStyle w:val="Heading2"/>
        <w:numPr>
          <w:ilvl w:val="1"/>
          <w:numId w:val="3"/>
        </w:numPr>
        <w:tabs>
          <w:tab w:pos="647" w:val="left" w:leader="none"/>
        </w:tabs>
        <w:spacing w:line="240" w:lineRule="auto" w:before="236" w:after="0"/>
        <w:ind w:left="647" w:right="0" w:hanging="418"/>
        <w:jc w:val="left"/>
      </w:pPr>
      <w:bookmarkStart w:name="7.5 Responsible AI Contract" w:id="85"/>
      <w:bookmarkEnd w:id="85"/>
      <w:r>
        <w:rPr>
          <w:b w:val="0"/>
        </w:rPr>
      </w:r>
      <w:r>
        <w:rPr>
          <w:color w:val="1F1F23"/>
        </w:rPr>
        <w:t>Responsible</w:t>
      </w:r>
      <w:r>
        <w:rPr>
          <w:color w:val="1F1F23"/>
          <w:spacing w:val="-5"/>
        </w:rPr>
        <w:t> </w:t>
      </w:r>
      <w:r>
        <w:rPr>
          <w:color w:val="1F1F23"/>
        </w:rPr>
        <w:t>AI</w:t>
      </w:r>
      <w:r>
        <w:rPr>
          <w:color w:val="1F1F23"/>
          <w:spacing w:val="-4"/>
        </w:rPr>
        <w:t> </w:t>
      </w:r>
      <w:r>
        <w:rPr>
          <w:color w:val="1F1F23"/>
          <w:spacing w:val="-2"/>
        </w:rPr>
        <w:t>Contract</w:t>
      </w:r>
    </w:p>
    <w:p>
      <w:pPr>
        <w:pStyle w:val="BodyText"/>
        <w:spacing w:line="278" w:lineRule="auto"/>
        <w:ind w:left="229" w:right="135"/>
      </w:pPr>
      <w:r>
        <w:rPr>
          <w:color w:val="1F1F23"/>
          <w:w w:val="110"/>
        </w:rPr>
        <w:t>FoodStory’s</w:t>
      </w:r>
      <w:r>
        <w:rPr>
          <w:color w:val="1F1F23"/>
          <w:spacing w:val="-9"/>
          <w:w w:val="110"/>
        </w:rPr>
        <w:t> </w:t>
      </w:r>
      <w:r>
        <w:rPr>
          <w:color w:val="1F1F23"/>
          <w:w w:val="110"/>
        </w:rPr>
        <w:t>responsible-AI</w:t>
      </w:r>
      <w:r>
        <w:rPr>
          <w:color w:val="1F1F23"/>
          <w:spacing w:val="-9"/>
          <w:w w:val="110"/>
        </w:rPr>
        <w:t> </w:t>
      </w:r>
      <w:r>
        <w:rPr>
          <w:color w:val="1F1F23"/>
          <w:w w:val="110"/>
        </w:rPr>
        <w:t>design</w:t>
      </w:r>
      <w:r>
        <w:rPr>
          <w:color w:val="1F1F23"/>
          <w:spacing w:val="-8"/>
          <w:w w:val="110"/>
        </w:rPr>
        <w:t> </w:t>
      </w:r>
      <w:r>
        <w:rPr>
          <w:color w:val="1F1F23"/>
          <w:w w:val="110"/>
        </w:rPr>
        <w:t>is</w:t>
      </w:r>
      <w:r>
        <w:rPr>
          <w:color w:val="1F1F23"/>
          <w:spacing w:val="-9"/>
          <w:w w:val="110"/>
        </w:rPr>
        <w:t> </w:t>
      </w:r>
      <w:r>
        <w:rPr>
          <w:color w:val="1F1F23"/>
          <w:w w:val="110"/>
        </w:rPr>
        <w:t>expressed</w:t>
      </w:r>
      <w:r>
        <w:rPr>
          <w:color w:val="1F1F23"/>
          <w:spacing w:val="-8"/>
          <w:w w:val="110"/>
        </w:rPr>
        <w:t> </w:t>
      </w:r>
      <w:r>
        <w:rPr>
          <w:color w:val="1F1F23"/>
          <w:w w:val="110"/>
        </w:rPr>
        <w:t>through</w:t>
      </w:r>
      <w:r>
        <w:rPr>
          <w:color w:val="1F1F23"/>
          <w:spacing w:val="-8"/>
          <w:w w:val="110"/>
        </w:rPr>
        <w:t> </w:t>
      </w:r>
      <w:r>
        <w:rPr>
          <w:color w:val="1F1F23"/>
          <w:w w:val="110"/>
        </w:rPr>
        <w:t>interface</w:t>
      </w:r>
      <w:r>
        <w:rPr>
          <w:color w:val="1F1F23"/>
          <w:spacing w:val="-8"/>
          <w:w w:val="110"/>
        </w:rPr>
        <w:t> </w:t>
      </w:r>
      <w:r>
        <w:rPr>
          <w:color w:val="1F1F23"/>
          <w:w w:val="110"/>
        </w:rPr>
        <w:t>and</w:t>
      </w:r>
      <w:r>
        <w:rPr>
          <w:color w:val="1F1F23"/>
          <w:spacing w:val="-8"/>
          <w:w w:val="110"/>
        </w:rPr>
        <w:t> </w:t>
      </w:r>
      <w:r>
        <w:rPr>
          <w:color w:val="1F1F23"/>
          <w:w w:val="110"/>
        </w:rPr>
        <w:t>system</w:t>
      </w:r>
      <w:r>
        <w:rPr>
          <w:color w:val="1F1F23"/>
          <w:spacing w:val="-8"/>
          <w:w w:val="110"/>
        </w:rPr>
        <w:t> </w:t>
      </w:r>
      <w:r>
        <w:rPr>
          <w:color w:val="1F1F23"/>
          <w:w w:val="110"/>
        </w:rPr>
        <w:t>contracts:</w:t>
      </w:r>
      <w:r>
        <w:rPr>
          <w:color w:val="1F1F23"/>
          <w:spacing w:val="-9"/>
          <w:w w:val="110"/>
        </w:rPr>
        <w:t> </w:t>
      </w:r>
      <w:r>
        <w:rPr>
          <w:color w:val="1F1F23"/>
          <w:w w:val="110"/>
        </w:rPr>
        <w:t>the </w:t>
      </w:r>
      <w:r>
        <w:rPr>
          <w:color w:val="1F1F23"/>
        </w:rPr>
        <w:t>application</w:t>
      </w:r>
      <w:r>
        <w:rPr>
          <w:color w:val="1F1F23"/>
          <w:spacing w:val="40"/>
        </w:rPr>
        <w:t> </w:t>
      </w:r>
      <w:r>
        <w:rPr>
          <w:color w:val="1F1F23"/>
        </w:rPr>
        <w:t>states</w:t>
      </w:r>
      <w:r>
        <w:rPr>
          <w:color w:val="1F1F23"/>
          <w:spacing w:val="40"/>
        </w:rPr>
        <w:t> </w:t>
      </w:r>
      <w:r>
        <w:rPr>
          <w:color w:val="1F1F23"/>
        </w:rPr>
        <w:t>what</w:t>
      </w:r>
      <w:r>
        <w:rPr>
          <w:color w:val="1F1F23"/>
          <w:spacing w:val="40"/>
        </w:rPr>
        <w:t> </w:t>
      </w:r>
      <w:r>
        <w:rPr>
          <w:color w:val="1F1F23"/>
        </w:rPr>
        <w:t>it</w:t>
      </w:r>
      <w:r>
        <w:rPr>
          <w:color w:val="1F1F23"/>
          <w:spacing w:val="40"/>
        </w:rPr>
        <w:t> </w:t>
      </w:r>
      <w:r>
        <w:rPr>
          <w:color w:val="1F1F23"/>
        </w:rPr>
        <w:t>can</w:t>
      </w:r>
      <w:r>
        <w:rPr>
          <w:color w:val="1F1F23"/>
          <w:spacing w:val="40"/>
        </w:rPr>
        <w:t> </w:t>
      </w:r>
      <w:r>
        <w:rPr>
          <w:color w:val="1F1F23"/>
        </w:rPr>
        <w:t>analyse,</w:t>
      </w:r>
      <w:r>
        <w:rPr>
          <w:color w:val="1F1F23"/>
          <w:spacing w:val="40"/>
        </w:rPr>
        <w:t> </w:t>
      </w:r>
      <w:r>
        <w:rPr>
          <w:color w:val="1F1F23"/>
        </w:rPr>
        <w:t>communicates</w:t>
      </w:r>
      <w:r>
        <w:rPr>
          <w:color w:val="1F1F23"/>
          <w:spacing w:val="40"/>
        </w:rPr>
        <w:t> </w:t>
      </w:r>
      <w:r>
        <w:rPr>
          <w:color w:val="1F1F23"/>
        </w:rPr>
        <w:t>long-running</w:t>
      </w:r>
      <w:r>
        <w:rPr>
          <w:color w:val="1F1F23"/>
          <w:spacing w:val="40"/>
        </w:rPr>
        <w:t> </w:t>
      </w:r>
      <w:r>
        <w:rPr>
          <w:color w:val="1F1F23"/>
        </w:rPr>
        <w:t>progress,</w:t>
      </w:r>
      <w:r>
        <w:rPr>
          <w:color w:val="1F1F23"/>
          <w:spacing w:val="40"/>
        </w:rPr>
        <w:t> </w:t>
      </w:r>
      <w:r>
        <w:rPr>
          <w:color w:val="1F1F23"/>
        </w:rPr>
        <w:t>allows</w:t>
      </w:r>
      <w:r>
        <w:rPr>
          <w:color w:val="1F1F23"/>
          <w:spacing w:val="40"/>
        </w:rPr>
        <w:t> </w:t>
      </w:r>
      <w:r>
        <w:rPr>
          <w:color w:val="1F1F23"/>
        </w:rPr>
        <w:t>cancellation</w:t>
      </w:r>
      <w:r>
        <w:rPr>
          <w:color w:val="1F1F23"/>
          <w:spacing w:val="40"/>
        </w:rPr>
        <w:t> </w:t>
      </w:r>
      <w:r>
        <w:rPr>
          <w:color w:val="1F1F23"/>
        </w:rPr>
        <w:t>and</w:t>
      </w:r>
      <w:r>
        <w:rPr>
          <w:color w:val="1F1F23"/>
          <w:spacing w:val="40"/>
          <w:w w:val="110"/>
        </w:rPr>
        <w:t> </w:t>
      </w:r>
      <w:r>
        <w:rPr>
          <w:color w:val="1F1F23"/>
          <w:w w:val="110"/>
        </w:rPr>
        <w:t>retry,</w:t>
      </w:r>
      <w:r>
        <w:rPr>
          <w:color w:val="1F1F23"/>
          <w:spacing w:val="-3"/>
          <w:w w:val="110"/>
        </w:rPr>
        <w:t> </w:t>
      </w:r>
      <w:r>
        <w:rPr>
          <w:color w:val="1F1F23"/>
          <w:w w:val="110"/>
        </w:rPr>
        <w:t>distinguishes</w:t>
      </w:r>
      <w:r>
        <w:rPr>
          <w:color w:val="1F1F23"/>
          <w:spacing w:val="-4"/>
          <w:w w:val="110"/>
        </w:rPr>
        <w:t> </w:t>
      </w:r>
      <w:r>
        <w:rPr>
          <w:color w:val="1F1F23"/>
          <w:w w:val="110"/>
        </w:rPr>
        <w:t>model/provider</w:t>
      </w:r>
      <w:r>
        <w:rPr>
          <w:color w:val="1F1F23"/>
          <w:spacing w:val="-4"/>
          <w:w w:val="110"/>
        </w:rPr>
        <w:t> </w:t>
      </w:r>
      <w:r>
        <w:rPr>
          <w:color w:val="1F1F23"/>
          <w:w w:val="110"/>
        </w:rPr>
        <w:t>failure</w:t>
      </w:r>
      <w:r>
        <w:rPr>
          <w:color w:val="1F1F23"/>
          <w:spacing w:val="-3"/>
          <w:w w:val="110"/>
        </w:rPr>
        <w:t> </w:t>
      </w:r>
      <w:r>
        <w:rPr>
          <w:color w:val="1F1F23"/>
          <w:w w:val="110"/>
        </w:rPr>
        <w:t>from</w:t>
      </w:r>
      <w:r>
        <w:rPr>
          <w:color w:val="1F1F23"/>
          <w:spacing w:val="-3"/>
          <w:w w:val="110"/>
        </w:rPr>
        <w:t> </w:t>
      </w:r>
      <w:r>
        <w:rPr>
          <w:color w:val="1F1F23"/>
          <w:w w:val="110"/>
        </w:rPr>
        <w:t>lack</w:t>
      </w:r>
      <w:r>
        <w:rPr>
          <w:color w:val="1F1F23"/>
          <w:spacing w:val="-3"/>
          <w:w w:val="110"/>
        </w:rPr>
        <w:t> </w:t>
      </w:r>
      <w:r>
        <w:rPr>
          <w:color w:val="1F1F23"/>
          <w:w w:val="110"/>
        </w:rPr>
        <w:t>of</w:t>
      </w:r>
      <w:r>
        <w:rPr>
          <w:color w:val="1F1F23"/>
          <w:spacing w:val="-3"/>
          <w:w w:val="110"/>
        </w:rPr>
        <w:t> </w:t>
      </w:r>
      <w:r>
        <w:rPr>
          <w:color w:val="1F1F23"/>
          <w:w w:val="110"/>
        </w:rPr>
        <w:t>evidence,</w:t>
      </w:r>
      <w:r>
        <w:rPr>
          <w:color w:val="1F1F23"/>
          <w:spacing w:val="-3"/>
          <w:w w:val="110"/>
        </w:rPr>
        <w:t> </w:t>
      </w:r>
      <w:r>
        <w:rPr>
          <w:color w:val="1F1F23"/>
          <w:w w:val="110"/>
        </w:rPr>
        <w:t>and</w:t>
      </w:r>
      <w:r>
        <w:rPr>
          <w:color w:val="1F1F23"/>
          <w:spacing w:val="-4"/>
          <w:w w:val="110"/>
        </w:rPr>
        <w:t> </w:t>
      </w:r>
      <w:r>
        <w:rPr>
          <w:color w:val="1F1F23"/>
          <w:w w:val="110"/>
        </w:rPr>
        <w:t>asks</w:t>
      </w:r>
      <w:r>
        <w:rPr>
          <w:color w:val="1F1F23"/>
          <w:spacing w:val="-4"/>
          <w:w w:val="110"/>
        </w:rPr>
        <w:t> </w:t>
      </w:r>
      <w:r>
        <w:rPr>
          <w:color w:val="1F1F23"/>
          <w:w w:val="110"/>
        </w:rPr>
        <w:t>for</w:t>
      </w:r>
      <w:r>
        <w:rPr>
          <w:color w:val="1F1F23"/>
          <w:spacing w:val="-4"/>
          <w:w w:val="110"/>
        </w:rPr>
        <w:t> </w:t>
      </w:r>
      <w:r>
        <w:rPr>
          <w:color w:val="1F1F23"/>
          <w:w w:val="110"/>
        </w:rPr>
        <w:t>user</w:t>
      </w:r>
      <w:r>
        <w:rPr>
          <w:color w:val="1F1F23"/>
          <w:spacing w:val="-4"/>
          <w:w w:val="110"/>
        </w:rPr>
        <w:t> </w:t>
      </w:r>
      <w:r>
        <w:rPr>
          <w:color w:val="1F1F23"/>
          <w:w w:val="110"/>
        </w:rPr>
        <w:t>confirmation before</w:t>
      </w:r>
      <w:r>
        <w:rPr>
          <w:color w:val="1F1F23"/>
          <w:spacing w:val="-3"/>
          <w:w w:val="110"/>
        </w:rPr>
        <w:t> </w:t>
      </w:r>
      <w:r>
        <w:rPr>
          <w:color w:val="1F1F23"/>
          <w:w w:val="110"/>
        </w:rPr>
        <w:t>searching</w:t>
      </w:r>
      <w:r>
        <w:rPr>
          <w:color w:val="1F1F23"/>
          <w:spacing w:val="-3"/>
          <w:w w:val="110"/>
        </w:rPr>
        <w:t> </w:t>
      </w:r>
      <w:r>
        <w:rPr>
          <w:color w:val="1F1F23"/>
          <w:w w:val="110"/>
        </w:rPr>
        <w:t>places</w:t>
      </w:r>
      <w:r>
        <w:rPr>
          <w:color w:val="1F1F23"/>
          <w:spacing w:val="-3"/>
          <w:w w:val="110"/>
        </w:rPr>
        <w:t> </w:t>
      </w:r>
      <w:r>
        <w:rPr>
          <w:color w:val="1F1F23"/>
          <w:w w:val="110"/>
        </w:rPr>
        <w:t>for</w:t>
      </w:r>
      <w:r>
        <w:rPr>
          <w:color w:val="1F1F23"/>
          <w:spacing w:val="-4"/>
          <w:w w:val="110"/>
        </w:rPr>
        <w:t> </w:t>
      </w:r>
      <w:r>
        <w:rPr>
          <w:color w:val="1F1F23"/>
          <w:w w:val="110"/>
        </w:rPr>
        <w:t>a</w:t>
      </w:r>
      <w:r>
        <w:rPr>
          <w:color w:val="1F1F23"/>
          <w:spacing w:val="-3"/>
          <w:w w:val="110"/>
        </w:rPr>
        <w:t> </w:t>
      </w:r>
      <w:r>
        <w:rPr>
          <w:color w:val="1F1F23"/>
          <w:w w:val="110"/>
        </w:rPr>
        <w:t>selected</w:t>
      </w:r>
      <w:r>
        <w:rPr>
          <w:color w:val="1F1F23"/>
          <w:spacing w:val="-3"/>
          <w:w w:val="110"/>
        </w:rPr>
        <w:t> </w:t>
      </w:r>
      <w:r>
        <w:rPr>
          <w:color w:val="1F1F23"/>
          <w:w w:val="110"/>
        </w:rPr>
        <w:t>dish.</w:t>
      </w:r>
      <w:r>
        <w:rPr>
          <w:color w:val="1F1F23"/>
          <w:spacing w:val="-3"/>
          <w:w w:val="110"/>
        </w:rPr>
        <w:t> </w:t>
      </w:r>
      <w:r>
        <w:rPr>
          <w:color w:val="1F1F23"/>
          <w:w w:val="110"/>
        </w:rPr>
        <w:t>Review-required</w:t>
      </w:r>
      <w:r>
        <w:rPr>
          <w:color w:val="1F1F23"/>
          <w:spacing w:val="-3"/>
          <w:w w:val="110"/>
        </w:rPr>
        <w:t> </w:t>
      </w:r>
      <w:r>
        <w:rPr>
          <w:color w:val="1F1F23"/>
          <w:w w:val="110"/>
        </w:rPr>
        <w:t>results</w:t>
      </w:r>
      <w:r>
        <w:rPr>
          <w:color w:val="1F1F23"/>
          <w:spacing w:val="-4"/>
          <w:w w:val="110"/>
        </w:rPr>
        <w:t> </w:t>
      </w:r>
      <w:r>
        <w:rPr>
          <w:color w:val="1F1F23"/>
          <w:w w:val="110"/>
        </w:rPr>
        <w:t>are</w:t>
      </w:r>
      <w:r>
        <w:rPr>
          <w:color w:val="1F1F23"/>
          <w:spacing w:val="-3"/>
          <w:w w:val="110"/>
        </w:rPr>
        <w:t> </w:t>
      </w:r>
      <w:r>
        <w:rPr>
          <w:color w:val="1F1F23"/>
          <w:w w:val="110"/>
        </w:rPr>
        <w:t>not</w:t>
      </w:r>
      <w:r>
        <w:rPr>
          <w:color w:val="1F1F23"/>
          <w:spacing w:val="-4"/>
          <w:w w:val="110"/>
        </w:rPr>
        <w:t> </w:t>
      </w:r>
      <w:r>
        <w:rPr>
          <w:color w:val="1F1F23"/>
          <w:w w:val="110"/>
        </w:rPr>
        <w:t>styled</w:t>
      </w:r>
      <w:r>
        <w:rPr>
          <w:color w:val="1F1F23"/>
          <w:spacing w:val="-3"/>
          <w:w w:val="110"/>
        </w:rPr>
        <w:t> </w:t>
      </w:r>
      <w:r>
        <w:rPr>
          <w:color w:val="1F1F23"/>
          <w:w w:val="110"/>
        </w:rPr>
        <w:t>as</w:t>
      </w:r>
      <w:r>
        <w:rPr>
          <w:color w:val="1F1F23"/>
          <w:spacing w:val="-3"/>
          <w:w w:val="110"/>
        </w:rPr>
        <w:t> </w:t>
      </w:r>
      <w:r>
        <w:rPr>
          <w:color w:val="1F1F23"/>
          <w:w w:val="110"/>
        </w:rPr>
        <w:t>verified</w:t>
      </w:r>
      <w:r>
        <w:rPr>
          <w:color w:val="1F1F23"/>
          <w:spacing w:val="-3"/>
          <w:w w:val="110"/>
        </w:rPr>
        <w:t> </w:t>
      </w:r>
      <w:r>
        <w:rPr>
          <w:color w:val="1F1F23"/>
          <w:w w:val="110"/>
        </w:rPr>
        <w:t>facts.</w:t>
      </w:r>
    </w:p>
    <w:p>
      <w:pPr>
        <w:pStyle w:val="BodyText"/>
        <w:spacing w:line="278" w:lineRule="auto" w:before="0"/>
        <w:ind w:left="229"/>
      </w:pPr>
      <w:r>
        <w:rPr>
          <w:color w:val="1F1F23"/>
          <w:w w:val="110"/>
        </w:rPr>
        <w:t>This</w:t>
      </w:r>
      <w:r>
        <w:rPr>
          <w:color w:val="1F1F23"/>
          <w:spacing w:val="-11"/>
          <w:w w:val="110"/>
        </w:rPr>
        <w:t> </w:t>
      </w:r>
      <w:r>
        <w:rPr>
          <w:color w:val="1F1F23"/>
          <w:w w:val="110"/>
        </w:rPr>
        <w:t>is</w:t>
      </w:r>
      <w:r>
        <w:rPr>
          <w:color w:val="1F1F23"/>
          <w:spacing w:val="-11"/>
          <w:w w:val="110"/>
        </w:rPr>
        <w:t> </w:t>
      </w:r>
      <w:r>
        <w:rPr>
          <w:color w:val="1F1F23"/>
          <w:w w:val="110"/>
        </w:rPr>
        <w:t>an</w:t>
      </w:r>
      <w:r>
        <w:rPr>
          <w:color w:val="1F1F23"/>
          <w:spacing w:val="-10"/>
          <w:w w:val="110"/>
        </w:rPr>
        <w:t> </w:t>
      </w:r>
      <w:r>
        <w:rPr>
          <w:color w:val="1F1F23"/>
          <w:w w:val="110"/>
        </w:rPr>
        <w:t>implementation</w:t>
      </w:r>
      <w:r>
        <w:rPr>
          <w:color w:val="1F1F23"/>
          <w:spacing w:val="-10"/>
          <w:w w:val="110"/>
        </w:rPr>
        <w:t> </w:t>
      </w:r>
      <w:r>
        <w:rPr>
          <w:color w:val="1F1F23"/>
          <w:w w:val="110"/>
        </w:rPr>
        <w:t>of</w:t>
      </w:r>
      <w:r>
        <w:rPr>
          <w:color w:val="1F1F23"/>
          <w:spacing w:val="-10"/>
          <w:w w:val="110"/>
        </w:rPr>
        <w:t> </w:t>
      </w:r>
      <w:r>
        <w:rPr>
          <w:color w:val="1F1F23"/>
          <w:w w:val="110"/>
        </w:rPr>
        <w:t>scoped</w:t>
      </w:r>
      <w:r>
        <w:rPr>
          <w:color w:val="1F1F23"/>
          <w:spacing w:val="-10"/>
          <w:w w:val="110"/>
        </w:rPr>
        <w:t> </w:t>
      </w:r>
      <w:r>
        <w:rPr>
          <w:color w:val="1F1F23"/>
          <w:w w:val="110"/>
        </w:rPr>
        <w:t>service</w:t>
      </w:r>
      <w:r>
        <w:rPr>
          <w:color w:val="1F1F23"/>
          <w:spacing w:val="-10"/>
          <w:w w:val="110"/>
        </w:rPr>
        <w:t> </w:t>
      </w:r>
      <w:r>
        <w:rPr>
          <w:color w:val="1F1F23"/>
          <w:w w:val="110"/>
        </w:rPr>
        <w:t>and</w:t>
      </w:r>
      <w:r>
        <w:rPr>
          <w:color w:val="1F1F23"/>
          <w:spacing w:val="-10"/>
          <w:w w:val="110"/>
        </w:rPr>
        <w:t> </w:t>
      </w:r>
      <w:r>
        <w:rPr>
          <w:color w:val="1F1F23"/>
          <w:w w:val="110"/>
        </w:rPr>
        <w:t>efficient</w:t>
      </w:r>
      <w:r>
        <w:rPr>
          <w:color w:val="1F1F23"/>
          <w:spacing w:val="-10"/>
          <w:w w:val="110"/>
        </w:rPr>
        <w:t> </w:t>
      </w:r>
      <w:r>
        <w:rPr>
          <w:color w:val="1F1F23"/>
          <w:w w:val="110"/>
        </w:rPr>
        <w:t>correction</w:t>
      </w:r>
      <w:r>
        <w:rPr>
          <w:color w:val="1F1F23"/>
          <w:spacing w:val="-10"/>
          <w:w w:val="110"/>
        </w:rPr>
        <w:t> </w:t>
      </w:r>
      <w:r>
        <w:rPr>
          <w:color w:val="1F1F23"/>
          <w:w w:val="110"/>
        </w:rPr>
        <w:t>rather</w:t>
      </w:r>
      <w:r>
        <w:rPr>
          <w:color w:val="1F1F23"/>
          <w:spacing w:val="-10"/>
          <w:w w:val="110"/>
        </w:rPr>
        <w:t> </w:t>
      </w:r>
      <w:r>
        <w:rPr>
          <w:color w:val="1F1F23"/>
          <w:w w:val="110"/>
        </w:rPr>
        <w:t>than</w:t>
      </w:r>
      <w:r>
        <w:rPr>
          <w:color w:val="1F1F23"/>
          <w:spacing w:val="-10"/>
          <w:w w:val="110"/>
        </w:rPr>
        <w:t> </w:t>
      </w:r>
      <w:r>
        <w:rPr>
          <w:color w:val="1F1F23"/>
          <w:w w:val="110"/>
        </w:rPr>
        <w:t>a</w:t>
      </w:r>
      <w:r>
        <w:rPr>
          <w:color w:val="1F1F23"/>
          <w:spacing w:val="-11"/>
          <w:w w:val="110"/>
        </w:rPr>
        <w:t> </w:t>
      </w:r>
      <w:r>
        <w:rPr>
          <w:color w:val="1F1F23"/>
          <w:w w:val="110"/>
        </w:rPr>
        <w:t>generic</w:t>
      </w:r>
      <w:r>
        <w:rPr>
          <w:color w:val="1F1F23"/>
          <w:spacing w:val="-11"/>
          <w:w w:val="110"/>
        </w:rPr>
        <w:t> </w:t>
      </w:r>
      <w:r>
        <w:rPr>
          <w:color w:val="1F1F23"/>
          <w:w w:val="110"/>
        </w:rPr>
        <w:t>ethics statement (Amershi et al., 2019).</w:t>
      </w:r>
    </w:p>
    <w:p>
      <w:pPr>
        <w:pStyle w:val="BodyText"/>
        <w:spacing w:line="278" w:lineRule="auto" w:before="100"/>
        <w:ind w:left="229"/>
      </w:pPr>
      <w:r>
        <w:rPr>
          <w:color w:val="1F1F23"/>
          <w:w w:val="110"/>
        </w:rPr>
        <w:t>The NIST framework treats trustworthiness as a balance of validity, reliability, safety, security, resilience, transparency, explainability, privacy and fairness (NIST, 2023). FoodStory remains an academic prototype, but its outcome taxonomy, test matrix and limitation register expose these concerns; returning not_found can be more trustworthy than an unsupported answer.</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40" w:lineRule="auto" w:before="0" w:after="0"/>
        <w:ind w:left="607" w:right="0" w:hanging="378"/>
        <w:jc w:val="left"/>
      </w:pPr>
      <w:bookmarkStart w:name="8. Critical Discussion and Personal Refl" w:id="86"/>
      <w:bookmarkEnd w:id="86"/>
      <w:r>
        <w:rPr>
          <w:b w:val="0"/>
        </w:rPr>
      </w:r>
      <w:r>
        <w:rPr>
          <w:color w:val="E7394E"/>
        </w:rPr>
        <w:t>Critical</w:t>
      </w:r>
      <w:r>
        <w:rPr>
          <w:color w:val="E7394E"/>
          <w:spacing w:val="-7"/>
        </w:rPr>
        <w:t> </w:t>
      </w:r>
      <w:r>
        <w:rPr>
          <w:color w:val="E7394E"/>
        </w:rPr>
        <w:t>Discussion</w:t>
      </w:r>
      <w:r>
        <w:rPr>
          <w:color w:val="E7394E"/>
          <w:spacing w:val="-8"/>
        </w:rPr>
        <w:t> </w:t>
      </w:r>
      <w:r>
        <w:rPr>
          <w:color w:val="E7394E"/>
        </w:rPr>
        <w:t>and</w:t>
      </w:r>
      <w:r>
        <w:rPr>
          <w:color w:val="E7394E"/>
          <w:spacing w:val="-7"/>
        </w:rPr>
        <w:t> </w:t>
      </w:r>
      <w:r>
        <w:rPr>
          <w:color w:val="E7394E"/>
        </w:rPr>
        <w:t>Personal</w:t>
      </w:r>
      <w:r>
        <w:rPr>
          <w:color w:val="E7394E"/>
          <w:spacing w:val="-7"/>
        </w:rPr>
        <w:t> </w:t>
      </w:r>
      <w:r>
        <w:rPr>
          <w:color w:val="E7394E"/>
          <w:spacing w:val="-2"/>
        </w:rPr>
        <w:t>Reflection</w:t>
      </w:r>
    </w:p>
    <w:p>
      <w:pPr>
        <w:pStyle w:val="Heading2"/>
        <w:numPr>
          <w:ilvl w:val="1"/>
          <w:numId w:val="3"/>
        </w:numPr>
        <w:tabs>
          <w:tab w:pos="647" w:val="left" w:leader="none"/>
        </w:tabs>
        <w:spacing w:line="240" w:lineRule="auto" w:before="310" w:after="0"/>
        <w:ind w:left="647" w:right="0" w:hanging="418"/>
        <w:jc w:val="left"/>
      </w:pPr>
      <w:bookmarkStart w:name="8.1 What Worked Well" w:id="87"/>
      <w:bookmarkEnd w:id="87"/>
      <w:r>
        <w:rPr>
          <w:b w:val="0"/>
        </w:rPr>
      </w:r>
      <w:r>
        <w:rPr>
          <w:color w:val="1F1F23"/>
        </w:rPr>
        <w:t>What</w:t>
      </w:r>
      <w:r>
        <w:rPr>
          <w:color w:val="1F1F23"/>
          <w:spacing w:val="-4"/>
        </w:rPr>
        <w:t> </w:t>
      </w:r>
      <w:r>
        <w:rPr>
          <w:color w:val="1F1F23"/>
        </w:rPr>
        <w:t>Worked</w:t>
      </w:r>
      <w:r>
        <w:rPr>
          <w:color w:val="1F1F23"/>
          <w:spacing w:val="-3"/>
        </w:rPr>
        <w:t> </w:t>
      </w:r>
      <w:r>
        <w:rPr>
          <w:color w:val="1F1F23"/>
          <w:spacing w:val="-4"/>
        </w:rPr>
        <w:t>Well</w:t>
      </w:r>
    </w:p>
    <w:p>
      <w:pPr>
        <w:pStyle w:val="BodyText"/>
        <w:spacing w:line="278" w:lineRule="auto"/>
        <w:ind w:left="229" w:right="314"/>
      </w:pPr>
      <w:r>
        <w:rPr>
          <w:color w:val="1F1F23"/>
          <w:w w:val="110"/>
        </w:rPr>
        <w:t>FoodStory’s</w:t>
      </w:r>
      <w:r>
        <w:rPr>
          <w:color w:val="1F1F23"/>
          <w:spacing w:val="-4"/>
          <w:w w:val="110"/>
        </w:rPr>
        <w:t> </w:t>
      </w:r>
      <w:r>
        <w:rPr>
          <w:color w:val="1F1F23"/>
          <w:w w:val="110"/>
        </w:rPr>
        <w:t>greatest</w:t>
      </w:r>
      <w:r>
        <w:rPr>
          <w:color w:val="1F1F23"/>
          <w:spacing w:val="-3"/>
          <w:w w:val="110"/>
        </w:rPr>
        <w:t> </w:t>
      </w:r>
      <w:r>
        <w:rPr>
          <w:color w:val="1F1F23"/>
          <w:w w:val="110"/>
        </w:rPr>
        <w:t>strength</w:t>
      </w:r>
      <w:r>
        <w:rPr>
          <w:color w:val="1F1F23"/>
          <w:spacing w:val="-3"/>
          <w:w w:val="110"/>
        </w:rPr>
        <w:t> </w:t>
      </w:r>
      <w:r>
        <w:rPr>
          <w:color w:val="1F1F23"/>
          <w:w w:val="110"/>
        </w:rPr>
        <w:t>is</w:t>
      </w:r>
      <w:r>
        <w:rPr>
          <w:color w:val="1F1F23"/>
          <w:spacing w:val="-3"/>
          <w:w w:val="110"/>
        </w:rPr>
        <w:t> </w:t>
      </w:r>
      <w:r>
        <w:rPr>
          <w:color w:val="1F1F23"/>
          <w:w w:val="110"/>
        </w:rPr>
        <w:t>progressive</w:t>
      </w:r>
      <w:r>
        <w:rPr>
          <w:color w:val="1F1F23"/>
          <w:spacing w:val="-3"/>
          <w:w w:val="110"/>
        </w:rPr>
        <w:t> </w:t>
      </w:r>
      <w:r>
        <w:rPr>
          <w:color w:val="1F1F23"/>
          <w:w w:val="110"/>
        </w:rPr>
        <w:t>coherence.</w:t>
      </w:r>
      <w:r>
        <w:rPr>
          <w:color w:val="1F1F23"/>
          <w:spacing w:val="-3"/>
          <w:w w:val="110"/>
        </w:rPr>
        <w:t> </w:t>
      </w:r>
      <w:r>
        <w:rPr>
          <w:color w:val="1F1F23"/>
          <w:w w:val="110"/>
        </w:rPr>
        <w:t>Stage</w:t>
      </w:r>
      <w:r>
        <w:rPr>
          <w:color w:val="1F1F23"/>
          <w:spacing w:val="-3"/>
          <w:w w:val="110"/>
        </w:rPr>
        <w:t> </w:t>
      </w:r>
      <w:r>
        <w:rPr>
          <w:color w:val="1F1F23"/>
          <w:w w:val="110"/>
        </w:rPr>
        <w:t>1</w:t>
      </w:r>
      <w:r>
        <w:rPr>
          <w:color w:val="1F1F23"/>
          <w:spacing w:val="-3"/>
          <w:w w:val="110"/>
        </w:rPr>
        <w:t> </w:t>
      </w:r>
      <w:r>
        <w:rPr>
          <w:color w:val="1F1F23"/>
          <w:w w:val="110"/>
        </w:rPr>
        <w:t>interactions</w:t>
      </w:r>
      <w:r>
        <w:rPr>
          <w:color w:val="1F1F23"/>
          <w:spacing w:val="-4"/>
          <w:w w:val="110"/>
        </w:rPr>
        <w:t> </w:t>
      </w:r>
      <w:r>
        <w:rPr>
          <w:color w:val="1F1F23"/>
          <w:w w:val="110"/>
        </w:rPr>
        <w:t>became</w:t>
      </w:r>
      <w:r>
        <w:rPr>
          <w:color w:val="1F1F23"/>
          <w:spacing w:val="-3"/>
          <w:w w:val="110"/>
        </w:rPr>
        <w:t> </w:t>
      </w:r>
      <w:r>
        <w:rPr>
          <w:color w:val="1F1F23"/>
          <w:w w:val="110"/>
        </w:rPr>
        <w:t>the</w:t>
      </w:r>
      <w:r>
        <w:rPr>
          <w:color w:val="1F1F23"/>
          <w:spacing w:val="-3"/>
          <w:w w:val="110"/>
        </w:rPr>
        <w:t> </w:t>
      </w:r>
      <w:r>
        <w:rPr>
          <w:color w:val="1F1F23"/>
          <w:w w:val="110"/>
        </w:rPr>
        <w:t>public foundation</w:t>
      </w:r>
      <w:r>
        <w:rPr>
          <w:color w:val="1F1F23"/>
          <w:spacing w:val="-3"/>
          <w:w w:val="110"/>
        </w:rPr>
        <w:t> </w:t>
      </w:r>
      <w:r>
        <w:rPr>
          <w:color w:val="1F1F23"/>
          <w:w w:val="110"/>
        </w:rPr>
        <w:t>of</w:t>
      </w:r>
      <w:r>
        <w:rPr>
          <w:color w:val="1F1F23"/>
          <w:spacing w:val="-3"/>
          <w:w w:val="110"/>
        </w:rPr>
        <w:t> </w:t>
      </w:r>
      <w:r>
        <w:rPr>
          <w:color w:val="1F1F23"/>
          <w:w w:val="110"/>
        </w:rPr>
        <w:t>a</w:t>
      </w:r>
      <w:r>
        <w:rPr>
          <w:color w:val="1F1F23"/>
          <w:spacing w:val="-3"/>
          <w:w w:val="110"/>
        </w:rPr>
        <w:t> </w:t>
      </w:r>
      <w:r>
        <w:rPr>
          <w:color w:val="1F1F23"/>
          <w:w w:val="110"/>
        </w:rPr>
        <w:t>larger</w:t>
      </w:r>
      <w:r>
        <w:rPr>
          <w:color w:val="1F1F23"/>
          <w:spacing w:val="-4"/>
          <w:w w:val="110"/>
        </w:rPr>
        <w:t> </w:t>
      </w:r>
      <w:r>
        <w:rPr>
          <w:color w:val="1F1F23"/>
          <w:w w:val="110"/>
        </w:rPr>
        <w:t>system.</w:t>
      </w:r>
      <w:r>
        <w:rPr>
          <w:color w:val="1F1F23"/>
          <w:spacing w:val="-3"/>
          <w:w w:val="110"/>
        </w:rPr>
        <w:t> </w:t>
      </w:r>
      <w:r>
        <w:rPr>
          <w:color w:val="1F1F23"/>
          <w:w w:val="110"/>
        </w:rPr>
        <w:t>The</w:t>
      </w:r>
      <w:r>
        <w:rPr>
          <w:color w:val="1F1F23"/>
          <w:spacing w:val="-3"/>
          <w:w w:val="110"/>
        </w:rPr>
        <w:t> </w:t>
      </w:r>
      <w:r>
        <w:rPr>
          <w:color w:val="1F1F23"/>
          <w:w w:val="110"/>
        </w:rPr>
        <w:t>recipe</w:t>
      </w:r>
      <w:r>
        <w:rPr>
          <w:color w:val="1F1F23"/>
          <w:spacing w:val="-3"/>
          <w:w w:val="110"/>
        </w:rPr>
        <w:t> </w:t>
      </w:r>
      <w:r>
        <w:rPr>
          <w:color w:val="1F1F23"/>
          <w:w w:val="110"/>
        </w:rPr>
        <w:t>catalogue</w:t>
      </w:r>
      <w:r>
        <w:rPr>
          <w:color w:val="1F1F23"/>
          <w:spacing w:val="-3"/>
          <w:w w:val="110"/>
        </w:rPr>
        <w:t> </w:t>
      </w:r>
      <w:r>
        <w:rPr>
          <w:color w:val="1F1F23"/>
          <w:w w:val="110"/>
        </w:rPr>
        <w:t>supports</w:t>
      </w:r>
      <w:r>
        <w:rPr>
          <w:color w:val="1F1F23"/>
          <w:spacing w:val="-4"/>
          <w:w w:val="110"/>
        </w:rPr>
        <w:t> </w:t>
      </w:r>
      <w:r>
        <w:rPr>
          <w:color w:val="1F1F23"/>
          <w:w w:val="110"/>
        </w:rPr>
        <w:t>a</w:t>
      </w:r>
      <w:r>
        <w:rPr>
          <w:color w:val="1F1F23"/>
          <w:spacing w:val="-3"/>
          <w:w w:val="110"/>
        </w:rPr>
        <w:t> </w:t>
      </w:r>
      <w:r>
        <w:rPr>
          <w:color w:val="1F1F23"/>
          <w:w w:val="110"/>
        </w:rPr>
        <w:t>complete</w:t>
      </w:r>
      <w:r>
        <w:rPr>
          <w:color w:val="1F1F23"/>
          <w:spacing w:val="-3"/>
          <w:w w:val="110"/>
        </w:rPr>
        <w:t> </w:t>
      </w:r>
      <w:r>
        <w:rPr>
          <w:color w:val="1F1F23"/>
          <w:w w:val="110"/>
        </w:rPr>
        <w:t>journey;</w:t>
      </w:r>
      <w:r>
        <w:rPr>
          <w:color w:val="1F1F23"/>
          <w:spacing w:val="-3"/>
          <w:w w:val="110"/>
        </w:rPr>
        <w:t> </w:t>
      </w:r>
      <w:r>
        <w:rPr>
          <w:color w:val="1F1F23"/>
          <w:w w:val="110"/>
        </w:rPr>
        <w:t>real-time interactions are anchored in database consistency; moderated contributions move through visible cross-role</w:t>
      </w:r>
      <w:r>
        <w:rPr>
          <w:color w:val="1F1F23"/>
          <w:spacing w:val="-11"/>
          <w:w w:val="110"/>
        </w:rPr>
        <w:t> </w:t>
      </w:r>
      <w:r>
        <w:rPr>
          <w:color w:val="1F1F23"/>
          <w:w w:val="110"/>
        </w:rPr>
        <w:t>states;</w:t>
      </w:r>
      <w:r>
        <w:rPr>
          <w:color w:val="1F1F23"/>
          <w:spacing w:val="-11"/>
          <w:w w:val="110"/>
        </w:rPr>
        <w:t> </w:t>
      </w:r>
      <w:r>
        <w:rPr>
          <w:color w:val="1F1F23"/>
          <w:w w:val="110"/>
        </w:rPr>
        <w:t>FoodBot</w:t>
      </w:r>
      <w:r>
        <w:rPr>
          <w:color w:val="1F1F23"/>
          <w:spacing w:val="-11"/>
          <w:w w:val="110"/>
        </w:rPr>
        <w:t> </w:t>
      </w:r>
      <w:r>
        <w:rPr>
          <w:color w:val="1F1F23"/>
          <w:w w:val="110"/>
        </w:rPr>
        <w:t>exposes</w:t>
      </w:r>
      <w:r>
        <w:rPr>
          <w:color w:val="1F1F23"/>
          <w:spacing w:val="-12"/>
          <w:w w:val="110"/>
        </w:rPr>
        <w:t> </w:t>
      </w:r>
      <w:r>
        <w:rPr>
          <w:color w:val="1F1F23"/>
          <w:w w:val="110"/>
        </w:rPr>
        <w:t>grounded</w:t>
      </w:r>
      <w:r>
        <w:rPr>
          <w:color w:val="1F1F23"/>
          <w:spacing w:val="-11"/>
          <w:w w:val="110"/>
        </w:rPr>
        <w:t> </w:t>
      </w:r>
      <w:r>
        <w:rPr>
          <w:color w:val="1F1F23"/>
          <w:w w:val="110"/>
        </w:rPr>
        <w:t>local</w:t>
      </w:r>
      <w:r>
        <w:rPr>
          <w:color w:val="1F1F23"/>
          <w:spacing w:val="-11"/>
          <w:w w:val="110"/>
        </w:rPr>
        <w:t> </w:t>
      </w:r>
      <w:r>
        <w:rPr>
          <w:color w:val="1F1F23"/>
          <w:w w:val="110"/>
        </w:rPr>
        <w:t>sources</w:t>
      </w:r>
      <w:r>
        <w:rPr>
          <w:color w:val="1F1F23"/>
          <w:spacing w:val="-11"/>
          <w:w w:val="110"/>
        </w:rPr>
        <w:t> </w:t>
      </w:r>
      <w:r>
        <w:rPr>
          <w:color w:val="1F1F23"/>
          <w:w w:val="110"/>
        </w:rPr>
        <w:t>and</w:t>
      </w:r>
      <w:r>
        <w:rPr>
          <w:color w:val="1F1F23"/>
          <w:spacing w:val="-11"/>
          <w:w w:val="110"/>
        </w:rPr>
        <w:t> </w:t>
      </w:r>
      <w:r>
        <w:rPr>
          <w:color w:val="1F1F23"/>
          <w:w w:val="110"/>
        </w:rPr>
        <w:t>bounded</w:t>
      </w:r>
      <w:r>
        <w:rPr>
          <w:color w:val="1F1F23"/>
          <w:spacing w:val="-11"/>
          <w:w w:val="110"/>
        </w:rPr>
        <w:t> </w:t>
      </w:r>
      <w:r>
        <w:rPr>
          <w:color w:val="1F1F23"/>
          <w:w w:val="110"/>
        </w:rPr>
        <w:t>context;</w:t>
      </w:r>
      <w:r>
        <w:rPr>
          <w:color w:val="1F1F23"/>
          <w:spacing w:val="-12"/>
          <w:w w:val="110"/>
        </w:rPr>
        <w:t> </w:t>
      </w:r>
      <w:r>
        <w:rPr>
          <w:color w:val="1F1F23"/>
          <w:w w:val="110"/>
        </w:rPr>
        <w:t>and</w:t>
      </w:r>
      <w:r>
        <w:rPr>
          <w:color w:val="1F1F23"/>
          <w:spacing w:val="-11"/>
          <w:w w:val="110"/>
        </w:rPr>
        <w:t> </w:t>
      </w:r>
      <w:r>
        <w:rPr>
          <w:color w:val="1F1F23"/>
          <w:w w:val="110"/>
        </w:rPr>
        <w:t>the</w:t>
      </w:r>
      <w:r>
        <w:rPr>
          <w:color w:val="1F1F23"/>
          <w:spacing w:val="-11"/>
          <w:w w:val="110"/>
        </w:rPr>
        <w:t> </w:t>
      </w:r>
      <w:r>
        <w:rPr>
          <w:color w:val="1F1F23"/>
          <w:w w:val="110"/>
        </w:rPr>
        <w:t>Food</w:t>
      </w:r>
      <w:r>
        <w:rPr>
          <w:color w:val="1F1F23"/>
          <w:spacing w:val="-11"/>
          <w:w w:val="110"/>
        </w:rPr>
        <w:t> </w:t>
      </w:r>
      <w:r>
        <w:rPr>
          <w:color w:val="1F1F23"/>
          <w:w w:val="110"/>
        </w:rPr>
        <w:t>Map </w:t>
      </w:r>
      <w:r>
        <w:rPr>
          <w:color w:val="1F1F23"/>
        </w:rPr>
        <w:t>gives</w:t>
      </w:r>
      <w:r>
        <w:rPr>
          <w:color w:val="1F1F23"/>
          <w:spacing w:val="37"/>
        </w:rPr>
        <w:t> </w:t>
      </w:r>
      <w:r>
        <w:rPr>
          <w:color w:val="1F1F23"/>
        </w:rPr>
        <w:t>the</w:t>
      </w:r>
      <w:r>
        <w:rPr>
          <w:color w:val="1F1F23"/>
          <w:spacing w:val="39"/>
        </w:rPr>
        <w:t> </w:t>
      </w:r>
      <w:r>
        <w:rPr>
          <w:color w:val="1F1F23"/>
        </w:rPr>
        <w:t>project</w:t>
      </w:r>
      <w:r>
        <w:rPr>
          <w:color w:val="1F1F23"/>
          <w:spacing w:val="39"/>
        </w:rPr>
        <w:t> </w:t>
      </w:r>
      <w:r>
        <w:rPr>
          <w:color w:val="1F1F23"/>
        </w:rPr>
        <w:t>an</w:t>
      </w:r>
      <w:r>
        <w:rPr>
          <w:color w:val="1F1F23"/>
          <w:spacing w:val="39"/>
        </w:rPr>
        <w:t> </w:t>
      </w:r>
      <w:r>
        <w:rPr>
          <w:color w:val="1F1F23"/>
        </w:rPr>
        <w:t>identity</w:t>
      </w:r>
      <w:r>
        <w:rPr>
          <w:color w:val="1F1F23"/>
          <w:spacing w:val="39"/>
        </w:rPr>
        <w:t> </w:t>
      </w:r>
      <w:r>
        <w:rPr>
          <w:color w:val="1F1F23"/>
        </w:rPr>
        <w:t>beyond</w:t>
      </w:r>
      <w:r>
        <w:rPr>
          <w:color w:val="1F1F23"/>
          <w:spacing w:val="39"/>
        </w:rPr>
        <w:t> </w:t>
      </w:r>
      <w:r>
        <w:rPr>
          <w:color w:val="1F1F23"/>
        </w:rPr>
        <w:t>generic</w:t>
      </w:r>
      <w:r>
        <w:rPr>
          <w:color w:val="1F1F23"/>
          <w:spacing w:val="37"/>
        </w:rPr>
        <w:t> </w:t>
      </w:r>
      <w:r>
        <w:rPr>
          <w:color w:val="1F1F23"/>
        </w:rPr>
        <w:t>CRUD.</w:t>
      </w:r>
      <w:r>
        <w:rPr>
          <w:color w:val="1F1F23"/>
          <w:spacing w:val="39"/>
        </w:rPr>
        <w:t> </w:t>
      </w:r>
      <w:r>
        <w:rPr>
          <w:color w:val="1F1F23"/>
        </w:rPr>
        <w:t>The</w:t>
      </w:r>
      <w:r>
        <w:rPr>
          <w:color w:val="1F1F23"/>
          <w:spacing w:val="39"/>
        </w:rPr>
        <w:t> </w:t>
      </w:r>
      <w:r>
        <w:rPr>
          <w:color w:val="1F1F23"/>
        </w:rPr>
        <w:t>advanced</w:t>
      </w:r>
      <w:r>
        <w:rPr>
          <w:color w:val="1F1F23"/>
          <w:spacing w:val="39"/>
        </w:rPr>
        <w:t> </w:t>
      </w:r>
      <w:r>
        <w:rPr>
          <w:color w:val="1F1F23"/>
        </w:rPr>
        <w:t>Vision</w:t>
      </w:r>
      <w:r>
        <w:rPr>
          <w:color w:val="1F1F23"/>
          <w:spacing w:val="39"/>
        </w:rPr>
        <w:t> </w:t>
      </w:r>
      <w:r>
        <w:rPr>
          <w:color w:val="1F1F23"/>
        </w:rPr>
        <w:t>technique</w:t>
      </w:r>
      <w:r>
        <w:rPr>
          <w:color w:val="1F1F23"/>
          <w:spacing w:val="39"/>
        </w:rPr>
        <w:t> </w:t>
      </w:r>
      <w:r>
        <w:rPr>
          <w:color w:val="1F1F23"/>
        </w:rPr>
        <w:t>is</w:t>
      </w:r>
      <w:r>
        <w:rPr>
          <w:color w:val="1F1F23"/>
          <w:spacing w:val="37"/>
        </w:rPr>
        <w:t> </w:t>
      </w:r>
      <w:r>
        <w:rPr>
          <w:color w:val="1F1F23"/>
        </w:rPr>
        <w:t>integrated</w:t>
      </w:r>
      <w:r>
        <w:rPr>
          <w:color w:val="1F1F23"/>
          <w:spacing w:val="39"/>
        </w:rPr>
        <w:t> </w:t>
      </w:r>
      <w:r>
        <w:rPr>
          <w:color w:val="1F1F23"/>
        </w:rPr>
        <w:t>into </w:t>
      </w:r>
      <w:r>
        <w:rPr>
          <w:color w:val="1F1F23"/>
          <w:w w:val="110"/>
        </w:rPr>
        <w:t>this</w:t>
      </w:r>
      <w:r>
        <w:rPr>
          <w:color w:val="1F1F23"/>
          <w:spacing w:val="-2"/>
          <w:w w:val="110"/>
        </w:rPr>
        <w:t> </w:t>
      </w:r>
      <w:r>
        <w:rPr>
          <w:color w:val="1F1F23"/>
          <w:w w:val="110"/>
        </w:rPr>
        <w:t>meaningful product</w:t>
      </w:r>
      <w:r>
        <w:rPr>
          <w:color w:val="1F1F23"/>
          <w:spacing w:val="-2"/>
          <w:w w:val="110"/>
        </w:rPr>
        <w:t> </w:t>
      </w:r>
      <w:r>
        <w:rPr>
          <w:color w:val="1F1F23"/>
          <w:w w:val="110"/>
        </w:rPr>
        <w:t>surface with explicit</w:t>
      </w:r>
      <w:r>
        <w:rPr>
          <w:color w:val="1F1F23"/>
          <w:spacing w:val="-2"/>
          <w:w w:val="110"/>
        </w:rPr>
        <w:t> </w:t>
      </w:r>
      <w:r>
        <w:rPr>
          <w:color w:val="1F1F23"/>
          <w:w w:val="110"/>
        </w:rPr>
        <w:t>lifecycle and</w:t>
      </w:r>
      <w:r>
        <w:rPr>
          <w:color w:val="1F1F23"/>
          <w:spacing w:val="-2"/>
          <w:w w:val="110"/>
        </w:rPr>
        <w:t> </w:t>
      </w:r>
      <w:r>
        <w:rPr>
          <w:color w:val="1F1F23"/>
          <w:w w:val="110"/>
        </w:rPr>
        <w:t>uncertainty handling.</w:t>
      </w:r>
    </w:p>
    <w:p>
      <w:pPr>
        <w:pStyle w:val="BodyText"/>
        <w:spacing w:line="278" w:lineRule="auto" w:before="100"/>
        <w:ind w:left="229" w:right="122"/>
      </w:pPr>
      <w:r>
        <w:rPr>
          <w:color w:val="1F1F23"/>
          <w:w w:val="110"/>
        </w:rPr>
        <w:t>The evidence process also improved the product. Security review removed tracked caches and unsafe seed logging; later hardening added Helmet, request limits, AI-service authentication and connected-peer validation. Tests exposed lockfile, fixture, audit-harness, stale-run and timer-ownership defects. An earlier optimisation pass converted 200 recipe photographs to WebP and substantially reduced that snapshot’s package size. Because the final deployment contains later provider and UX changes, its submission archive still requires a fresh packaging and scan step.</w:t>
      </w:r>
    </w:p>
    <w:p>
      <w:pPr>
        <w:pStyle w:val="BodyText"/>
        <w:spacing w:before="0"/>
        <w:ind w:left="229"/>
      </w:pPr>
      <w:r>
        <w:rPr>
          <w:color w:val="1F1F23"/>
        </w:rPr>
        <w:t>These</w:t>
      </w:r>
      <w:r>
        <w:rPr>
          <w:color w:val="1F1F23"/>
          <w:spacing w:val="50"/>
        </w:rPr>
        <w:t> </w:t>
      </w:r>
      <w:r>
        <w:rPr>
          <w:color w:val="1F1F23"/>
        </w:rPr>
        <w:t>less</w:t>
      </w:r>
      <w:r>
        <w:rPr>
          <w:color w:val="1F1F23"/>
          <w:spacing w:val="51"/>
        </w:rPr>
        <w:t> </w:t>
      </w:r>
      <w:r>
        <w:rPr>
          <w:color w:val="1F1F23"/>
        </w:rPr>
        <w:t>visible</w:t>
      </w:r>
      <w:r>
        <w:rPr>
          <w:color w:val="1F1F23"/>
          <w:spacing w:val="50"/>
        </w:rPr>
        <w:t> </w:t>
      </w:r>
      <w:r>
        <w:rPr>
          <w:color w:val="1F1F23"/>
        </w:rPr>
        <w:t>refinements</w:t>
      </w:r>
      <w:r>
        <w:rPr>
          <w:color w:val="1F1F23"/>
          <w:spacing w:val="49"/>
        </w:rPr>
        <w:t> </w:t>
      </w:r>
      <w:r>
        <w:rPr>
          <w:color w:val="1F1F23"/>
        </w:rPr>
        <w:t>make</w:t>
      </w:r>
      <w:r>
        <w:rPr>
          <w:color w:val="1F1F23"/>
          <w:spacing w:val="50"/>
        </w:rPr>
        <w:t> </w:t>
      </w:r>
      <w:r>
        <w:rPr>
          <w:color w:val="1F1F23"/>
        </w:rPr>
        <w:t>the</w:t>
      </w:r>
      <w:r>
        <w:rPr>
          <w:color w:val="1F1F23"/>
          <w:spacing w:val="51"/>
        </w:rPr>
        <w:t> </w:t>
      </w:r>
      <w:r>
        <w:rPr>
          <w:color w:val="1F1F23"/>
        </w:rPr>
        <w:t>project</w:t>
      </w:r>
      <w:r>
        <w:rPr>
          <w:color w:val="1F1F23"/>
          <w:spacing w:val="49"/>
        </w:rPr>
        <w:t> </w:t>
      </w:r>
      <w:r>
        <w:rPr>
          <w:color w:val="1F1F23"/>
        </w:rPr>
        <w:t>more</w:t>
      </w:r>
      <w:r>
        <w:rPr>
          <w:color w:val="1F1F23"/>
          <w:spacing w:val="50"/>
        </w:rPr>
        <w:t> </w:t>
      </w:r>
      <w:r>
        <w:rPr>
          <w:color w:val="1F1F23"/>
        </w:rPr>
        <w:t>reproducible,</w:t>
      </w:r>
      <w:r>
        <w:rPr>
          <w:color w:val="1F1F23"/>
          <w:spacing w:val="51"/>
        </w:rPr>
        <w:t> </w:t>
      </w:r>
      <w:r>
        <w:rPr>
          <w:color w:val="1F1F23"/>
        </w:rPr>
        <w:t>deployable</w:t>
      </w:r>
      <w:r>
        <w:rPr>
          <w:color w:val="1F1F23"/>
          <w:spacing w:val="50"/>
        </w:rPr>
        <w:t> </w:t>
      </w:r>
      <w:r>
        <w:rPr>
          <w:color w:val="1F1F23"/>
        </w:rPr>
        <w:t>and</w:t>
      </w:r>
      <w:r>
        <w:rPr>
          <w:color w:val="1F1F23"/>
          <w:spacing w:val="51"/>
        </w:rPr>
        <w:t> </w:t>
      </w:r>
      <w:r>
        <w:rPr>
          <w:color w:val="1F1F23"/>
          <w:spacing w:val="-2"/>
        </w:rPr>
        <w:t>defensible.</w:t>
      </w:r>
    </w:p>
    <w:p>
      <w:pPr>
        <w:pStyle w:val="BodyText"/>
        <w:spacing w:before="9"/>
      </w:pPr>
    </w:p>
    <w:p>
      <w:pPr>
        <w:pStyle w:val="Heading2"/>
        <w:numPr>
          <w:ilvl w:val="1"/>
          <w:numId w:val="3"/>
        </w:numPr>
        <w:tabs>
          <w:tab w:pos="647" w:val="left" w:leader="none"/>
        </w:tabs>
        <w:spacing w:line="240" w:lineRule="auto" w:before="0" w:after="0"/>
        <w:ind w:left="647" w:right="0" w:hanging="418"/>
        <w:jc w:val="left"/>
      </w:pPr>
      <w:bookmarkStart w:name="8.2 What Remains Weak" w:id="88"/>
      <w:bookmarkEnd w:id="88"/>
      <w:r>
        <w:rPr>
          <w:b w:val="0"/>
        </w:rPr>
      </w:r>
      <w:r>
        <w:rPr>
          <w:color w:val="1F1F23"/>
        </w:rPr>
        <w:t>What</w:t>
      </w:r>
      <w:r>
        <w:rPr>
          <w:color w:val="1F1F23"/>
          <w:spacing w:val="-4"/>
        </w:rPr>
        <w:t> </w:t>
      </w:r>
      <w:r>
        <w:rPr>
          <w:color w:val="1F1F23"/>
        </w:rPr>
        <w:t>Remains</w:t>
      </w:r>
      <w:r>
        <w:rPr>
          <w:color w:val="1F1F23"/>
          <w:spacing w:val="-3"/>
        </w:rPr>
        <w:t> </w:t>
      </w:r>
      <w:r>
        <w:rPr>
          <w:color w:val="1F1F23"/>
          <w:spacing w:val="-4"/>
        </w:rPr>
        <w:t>Weak</w:t>
      </w:r>
    </w:p>
    <w:p>
      <w:pPr>
        <w:pStyle w:val="BodyText"/>
        <w:spacing w:line="278" w:lineRule="auto"/>
        <w:ind w:left="229" w:right="229"/>
      </w:pPr>
      <w:r>
        <w:t>The project still lacks significant real-user traffic and a structured usability study with representative guest, user and administrator participants. One informal formative review was completed before finalisation. The participant identified unrelated collections during recipe search, excessive Recipe Detail scrolling, long comment lists, uncomfortable motion and inefficient manual map pinning. The review acted as a trigger rather than a complete validation study: each issue was also checked through direct observation of page length, interaction steps, responsive layout and accessibility semantics before implementing focused search, sticky section navigation, collapsible content, bounded comment loading, reduced-motion behaviour and address-assisted place selection. Because the review involved one participant and no formal task protocol, it supports iterative refinement but not generalisable usability claims.</w:t>
      </w:r>
    </w:p>
    <w:p>
      <w:pPr>
        <w:pStyle w:val="BodyText"/>
        <w:spacing w:line="278" w:lineRule="auto" w:before="100"/>
        <w:ind w:left="229" w:right="173"/>
      </w:pPr>
      <w:r>
        <w:t>The Admin Dashboard is complete for individual moderation and governance, but a production operator workspace would still require queue priority, audit history, bulk actions and stronger high-volume table alternatives. Process-local WebSocket rooms, the Vision queue, provider cache and rate counters cannot scale consistently across backend instances. The most important academic gap is recognition evaluation: the report contains one positive local match and several failure/review cases, but no representative labelled-video study from which dish or exact-place accuracy can be calculated. FoodBot visual search also lacks a successful final browser-inference capture, and CPU/provider latency remains variable. The Render deployment is live, while clean archive packaging and the face-present Stage 3 video remain outstanding submission actions.</w:t>
      </w:r>
    </w:p>
    <w:p>
      <w:pPr>
        <w:pStyle w:val="Heading2"/>
        <w:numPr>
          <w:ilvl w:val="1"/>
          <w:numId w:val="3"/>
        </w:numPr>
        <w:tabs>
          <w:tab w:pos="647" w:val="left" w:leader="none"/>
        </w:tabs>
        <w:spacing w:line="240" w:lineRule="auto" w:before="237" w:after="0"/>
        <w:ind w:left="647" w:right="0" w:hanging="418"/>
        <w:jc w:val="left"/>
      </w:pPr>
      <w:bookmarkStart w:name="8.3 Maintainability and Technical Debt" w:id="89"/>
      <w:bookmarkEnd w:id="89"/>
      <w:r>
        <w:rPr>
          <w:b w:val="0"/>
        </w:rPr>
      </w:r>
      <w:r>
        <w:rPr>
          <w:color w:val="1F1F23"/>
        </w:rPr>
        <w:t>Maintainability</w:t>
      </w:r>
      <w:r>
        <w:rPr>
          <w:color w:val="1F1F23"/>
          <w:spacing w:val="-9"/>
        </w:rPr>
        <w:t> </w:t>
      </w:r>
      <w:r>
        <w:rPr>
          <w:color w:val="1F1F23"/>
        </w:rPr>
        <w:t>and</w:t>
      </w:r>
      <w:r>
        <w:rPr>
          <w:color w:val="1F1F23"/>
          <w:spacing w:val="-6"/>
        </w:rPr>
        <w:t> </w:t>
      </w:r>
      <w:r>
        <w:rPr>
          <w:color w:val="1F1F23"/>
        </w:rPr>
        <w:t>Technical</w:t>
      </w:r>
      <w:r>
        <w:rPr>
          <w:color w:val="1F1F23"/>
          <w:spacing w:val="-7"/>
        </w:rPr>
        <w:t> </w:t>
      </w:r>
      <w:r>
        <w:rPr>
          <w:color w:val="1F1F23"/>
          <w:spacing w:val="-4"/>
        </w:rPr>
        <w:t>Debt</w:t>
      </w:r>
    </w:p>
    <w:p>
      <w:pPr>
        <w:pStyle w:val="BodyText"/>
        <w:spacing w:line="278" w:lineRule="auto" w:before="174"/>
        <w:ind w:left="229" w:right="135"/>
      </w:pPr>
      <w:r>
        <w:rPr>
          <w:color w:val="1F1F23"/>
          <w:w w:val="105"/>
        </w:rPr>
        <w:t>FoodMapView grew too large during rapid development. Later extraction of FoodMapDiscoveryTray, FoodMapImportPanel, FoodMapRail, VisionAutoResultPanel and useVisionAuto reduced the view substantially, but it remains a complex integration surface. This reflects the hidden technical debt</w:t>
      </w:r>
      <w:r>
        <w:rPr>
          <w:color w:val="1F1F23"/>
          <w:spacing w:val="80"/>
          <w:w w:val="105"/>
        </w:rPr>
        <w:t> </w:t>
      </w:r>
      <w:r>
        <w:rPr>
          <w:color w:val="1F1F23"/>
          <w:w w:val="105"/>
        </w:rPr>
        <w:t>described in machine-learning systems: provider dependencies, data/evidence contracts and</w:t>
      </w:r>
      <w:r>
        <w:rPr>
          <w:color w:val="1F1F23"/>
          <w:spacing w:val="40"/>
          <w:w w:val="105"/>
        </w:rPr>
        <w:t> </w:t>
      </w:r>
      <w:r>
        <w:rPr>
          <w:color w:val="1F1F23"/>
          <w:w w:val="105"/>
        </w:rPr>
        <w:t>configuration</w:t>
      </w:r>
      <w:r>
        <w:rPr>
          <w:color w:val="1F1F23"/>
          <w:spacing w:val="31"/>
          <w:w w:val="105"/>
        </w:rPr>
        <w:t> </w:t>
      </w:r>
      <w:r>
        <w:rPr>
          <w:color w:val="1F1F23"/>
          <w:w w:val="105"/>
        </w:rPr>
        <w:t>can</w:t>
      </w:r>
      <w:r>
        <w:rPr>
          <w:color w:val="1F1F23"/>
          <w:spacing w:val="31"/>
          <w:w w:val="105"/>
        </w:rPr>
        <w:t> </w:t>
      </w:r>
      <w:r>
        <w:rPr>
          <w:color w:val="1F1F23"/>
          <w:w w:val="105"/>
        </w:rPr>
        <w:t>create</w:t>
      </w:r>
      <w:r>
        <w:rPr>
          <w:color w:val="1F1F23"/>
          <w:spacing w:val="31"/>
          <w:w w:val="105"/>
        </w:rPr>
        <w:t> </w:t>
      </w:r>
      <w:r>
        <w:rPr>
          <w:color w:val="1F1F23"/>
          <w:w w:val="105"/>
        </w:rPr>
        <w:t>maintenance</w:t>
      </w:r>
      <w:r>
        <w:rPr>
          <w:color w:val="1F1F23"/>
          <w:spacing w:val="31"/>
          <w:w w:val="105"/>
        </w:rPr>
        <w:t> </w:t>
      </w:r>
      <w:r>
        <w:rPr>
          <w:color w:val="1F1F23"/>
          <w:w w:val="105"/>
        </w:rPr>
        <w:t>cost</w:t>
      </w:r>
      <w:r>
        <w:rPr>
          <w:color w:val="1F1F23"/>
          <w:spacing w:val="30"/>
          <w:w w:val="105"/>
        </w:rPr>
        <w:t> </w:t>
      </w:r>
      <w:r>
        <w:rPr>
          <w:color w:val="1F1F23"/>
          <w:w w:val="105"/>
        </w:rPr>
        <w:t>beyond</w:t>
      </w:r>
      <w:r>
        <w:rPr>
          <w:color w:val="1F1F23"/>
          <w:spacing w:val="31"/>
          <w:w w:val="105"/>
        </w:rPr>
        <w:t> </w:t>
      </w:r>
      <w:r>
        <w:rPr>
          <w:color w:val="1F1F23"/>
          <w:w w:val="105"/>
        </w:rPr>
        <w:t>the</w:t>
      </w:r>
      <w:r>
        <w:rPr>
          <w:color w:val="1F1F23"/>
          <w:spacing w:val="31"/>
          <w:w w:val="105"/>
        </w:rPr>
        <w:t> </w:t>
      </w:r>
      <w:r>
        <w:rPr>
          <w:color w:val="1F1F23"/>
          <w:w w:val="105"/>
        </w:rPr>
        <w:t>model</w:t>
      </w:r>
      <w:r>
        <w:rPr>
          <w:color w:val="1F1F23"/>
          <w:spacing w:val="31"/>
          <w:w w:val="105"/>
        </w:rPr>
        <w:t> </w:t>
      </w:r>
      <w:r>
        <w:rPr>
          <w:color w:val="1F1F23"/>
          <w:w w:val="105"/>
        </w:rPr>
        <w:t>code</w:t>
      </w:r>
      <w:r>
        <w:rPr>
          <w:color w:val="1F1F23"/>
          <w:spacing w:val="31"/>
          <w:w w:val="105"/>
        </w:rPr>
        <w:t> </w:t>
      </w:r>
      <w:r>
        <w:rPr>
          <w:color w:val="1F1F23"/>
          <w:w w:val="105"/>
        </w:rPr>
        <w:t>(Sculley</w:t>
      </w:r>
      <w:r>
        <w:rPr>
          <w:color w:val="1F1F23"/>
          <w:spacing w:val="31"/>
          <w:w w:val="105"/>
        </w:rPr>
        <w:t> </w:t>
      </w:r>
      <w:r>
        <w:rPr>
          <w:color w:val="1F1F23"/>
          <w:w w:val="105"/>
        </w:rPr>
        <w:t>et</w:t>
      </w:r>
      <w:r>
        <w:rPr>
          <w:color w:val="1F1F23"/>
          <w:spacing w:val="30"/>
          <w:w w:val="105"/>
        </w:rPr>
        <w:t> </w:t>
      </w:r>
      <w:r>
        <w:rPr>
          <w:color w:val="1F1F23"/>
          <w:w w:val="105"/>
        </w:rPr>
        <w:t>al.,</w:t>
      </w:r>
      <w:r>
        <w:rPr>
          <w:color w:val="1F1F23"/>
          <w:spacing w:val="31"/>
          <w:w w:val="105"/>
        </w:rPr>
        <w:t> </w:t>
      </w:r>
      <w:r>
        <w:rPr>
          <w:color w:val="1F1F23"/>
          <w:w w:val="105"/>
        </w:rPr>
        <w:t>2015).</w:t>
      </w:r>
    </w:p>
    <w:p>
      <w:pPr>
        <w:pStyle w:val="BodyText"/>
        <w:spacing w:line="278" w:lineRule="auto" w:before="100"/>
        <w:ind w:left="229" w:right="387"/>
      </w:pPr>
      <w:r>
        <w:rPr>
          <w:color w:val="1F1F23"/>
          <w:w w:val="105"/>
        </w:rPr>
        <w:t>In hindsight, I would define stronger domain boundaries and acceptance tests earlier. I would</w:t>
      </w:r>
      <w:r>
        <w:rPr>
          <w:color w:val="1F1F23"/>
          <w:spacing w:val="80"/>
          <w:w w:val="105"/>
        </w:rPr>
        <w:t> </w:t>
      </w:r>
      <w:r>
        <w:rPr>
          <w:color w:val="1F1F23"/>
          <w:w w:val="105"/>
        </w:rPr>
        <w:t>preserve screenshots and tagged source at the end of every assessment stage, design navigation for anticipated routes, and create a queue/provider abstraction before experimenting with multiple OCR</w:t>
      </w:r>
      <w:r>
        <w:rPr>
          <w:color w:val="1F1F23"/>
          <w:spacing w:val="40"/>
          <w:w w:val="105"/>
        </w:rPr>
        <w:t> </w:t>
      </w:r>
      <w:r>
        <w:rPr>
          <w:color w:val="1F1F23"/>
          <w:w w:val="105"/>
        </w:rPr>
        <w:t>and ASR implementations. These changes would reduce the time spent distinguishing old, experimental and production paths.</w:t>
      </w:r>
    </w:p>
    <w:p>
      <w:pPr>
        <w:pStyle w:val="BodyText"/>
        <w:spacing w:after="0" w:line="278" w:lineRule="auto"/>
        <w:sectPr>
          <w:pgSz w:w="11910" w:h="16840"/>
          <w:pgMar w:header="454" w:footer="665" w:top="660" w:bottom="860" w:left="850" w:right="992"/>
        </w:sectPr>
      </w:pPr>
    </w:p>
    <w:p>
      <w:pPr>
        <w:pStyle w:val="BodyText"/>
        <w:spacing w:before="27"/>
        <w:rPr>
          <w:sz w:val="28"/>
        </w:rPr>
      </w:pPr>
    </w:p>
    <w:p>
      <w:pPr>
        <w:pStyle w:val="Heading2"/>
        <w:numPr>
          <w:ilvl w:val="1"/>
          <w:numId w:val="3"/>
        </w:numPr>
        <w:tabs>
          <w:tab w:pos="647" w:val="left" w:leader="none"/>
        </w:tabs>
        <w:spacing w:line="240" w:lineRule="auto" w:before="0" w:after="0"/>
        <w:ind w:left="647" w:right="0" w:hanging="418"/>
        <w:jc w:val="left"/>
      </w:pPr>
      <w:bookmarkStart w:name="8.4 Reflection on AI-Assisted Developmen" w:id="90"/>
      <w:bookmarkEnd w:id="90"/>
      <w:r>
        <w:rPr>
          <w:b w:val="0"/>
        </w:rPr>
      </w:r>
      <w:r>
        <w:rPr>
          <w:color w:val="1F1F23"/>
        </w:rPr>
        <w:t>Reflection</w:t>
      </w:r>
      <w:r>
        <w:rPr>
          <w:color w:val="1F1F23"/>
          <w:spacing w:val="-8"/>
        </w:rPr>
        <w:t> </w:t>
      </w:r>
      <w:r>
        <w:rPr>
          <w:color w:val="1F1F23"/>
        </w:rPr>
        <w:t>on</w:t>
      </w:r>
      <w:r>
        <w:rPr>
          <w:color w:val="1F1F23"/>
          <w:spacing w:val="-8"/>
        </w:rPr>
        <w:t> </w:t>
      </w:r>
      <w:r>
        <w:rPr>
          <w:color w:val="1F1F23"/>
        </w:rPr>
        <w:t>AI-Assisted</w:t>
      </w:r>
      <w:r>
        <w:rPr>
          <w:color w:val="1F1F23"/>
          <w:spacing w:val="-6"/>
        </w:rPr>
        <w:t> </w:t>
      </w:r>
      <w:r>
        <w:rPr>
          <w:color w:val="1F1F23"/>
          <w:spacing w:val="-2"/>
        </w:rPr>
        <w:t>Development</w:t>
      </w:r>
    </w:p>
    <w:p>
      <w:pPr>
        <w:pStyle w:val="BodyText"/>
        <w:spacing w:line="278" w:lineRule="auto"/>
        <w:ind w:left="229" w:right="186"/>
      </w:pPr>
      <w:r>
        <w:rPr>
          <w:color w:val="1F1F23"/>
          <w:w w:val="110"/>
        </w:rPr>
        <w:t>I used ChatGPT and Codex for more than wording suggestions. They proposed implementation changes, tests and report edits, sometimes across several files. That saved time, but it also made review discipline essential because convincing output could still be wrong or outside the assessment focus. I inspected diffs, ran the affected flow and kept or reverted changes rather than treating an agent response as approval. The clearest warning was a script that appeared to accept a live URL but actually exercised mocked fixtures only.</w:t>
      </w:r>
    </w:p>
    <w:p>
      <w:pPr>
        <w:pStyle w:val="BodyText"/>
        <w:spacing w:before="0"/>
        <w:ind w:left="229"/>
      </w:pPr>
      <w:r>
        <w:rPr>
          <w:color w:val="1F1F23"/>
        </w:rPr>
        <w:t>For the oral defence, I need to explain the implementation rather than rely on the report: how the run guard differs from AbortController, why polling cleanup matters, how the adapter blocks unresolved candidates and where server-side trust boundaries begin. AI assistance accelerated development, but understanding, verification and responsibility are the basis on which I submit the work.</w:t>
      </w:r>
    </w:p>
    <w:p>
      <w:pPr>
        <w:pStyle w:val="BodyText"/>
        <w:spacing w:line="278" w:lineRule="auto" w:before="144"/>
        <w:ind w:left="229" w:right="101"/>
      </w:pPr>
      <w:r>
        <w:t>The report therefore separates final-commit checks from historical suites and deterministic fixtures. This distinction is intended to prevent a narrow or earlier test from being presented as broader evidence than it actually provides.</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607" w:val="left" w:leader="none"/>
        </w:tabs>
        <w:spacing w:line="240" w:lineRule="auto" w:before="0" w:after="0"/>
        <w:ind w:left="607" w:right="0" w:hanging="378"/>
        <w:jc w:val="left"/>
      </w:pPr>
      <w:bookmarkStart w:name="9. Future Development" w:id="91"/>
      <w:bookmarkEnd w:id="91"/>
      <w:r>
        <w:rPr>
          <w:b w:val="0"/>
        </w:rPr>
      </w:r>
      <w:r>
        <w:rPr>
          <w:color w:val="E7394E"/>
        </w:rPr>
        <w:t>Future</w:t>
      </w:r>
      <w:r>
        <w:rPr>
          <w:color w:val="E7394E"/>
          <w:spacing w:val="-5"/>
        </w:rPr>
        <w:t> </w:t>
      </w:r>
      <w:r>
        <w:rPr>
          <w:color w:val="E7394E"/>
          <w:spacing w:val="-2"/>
        </w:rPr>
        <w:t>Development</w:t>
      </w:r>
    </w:p>
    <w:p>
      <w:pPr>
        <w:pStyle w:val="Heading2"/>
        <w:numPr>
          <w:ilvl w:val="1"/>
          <w:numId w:val="3"/>
        </w:numPr>
        <w:tabs>
          <w:tab w:pos="647" w:val="left" w:leader="none"/>
        </w:tabs>
        <w:spacing w:line="240" w:lineRule="auto" w:before="310" w:after="0"/>
        <w:ind w:left="647" w:right="0" w:hanging="418"/>
        <w:jc w:val="left"/>
      </w:pPr>
      <w:bookmarkStart w:name="9.1 Product and UX Priorities" w:id="92"/>
      <w:bookmarkEnd w:id="92"/>
      <w:r>
        <w:rPr>
          <w:b w:val="0"/>
        </w:rPr>
      </w:r>
      <w:r>
        <w:rPr>
          <w:color w:val="1F1F23"/>
        </w:rPr>
        <w:t>Product</w:t>
      </w:r>
      <w:r>
        <w:rPr>
          <w:color w:val="1F1F23"/>
          <w:spacing w:val="-3"/>
        </w:rPr>
        <w:t> </w:t>
      </w:r>
      <w:r>
        <w:rPr>
          <w:color w:val="1F1F23"/>
        </w:rPr>
        <w:t>and</w:t>
      </w:r>
      <w:r>
        <w:rPr>
          <w:color w:val="1F1F23"/>
          <w:spacing w:val="-2"/>
        </w:rPr>
        <w:t> </w:t>
      </w:r>
      <w:r>
        <w:rPr>
          <w:color w:val="1F1F23"/>
        </w:rPr>
        <w:t>UX</w:t>
      </w:r>
      <w:r>
        <w:rPr>
          <w:color w:val="1F1F23"/>
          <w:spacing w:val="-2"/>
        </w:rPr>
        <w:t> Priorities</w:t>
      </w:r>
    </w:p>
    <w:p>
      <w:pPr>
        <w:pStyle w:val="BodyText"/>
        <w:spacing w:before="9"/>
        <w:rPr>
          <w:rFonts w:ascii="Calibri"/>
          <w:b/>
          <w:sz w:val="13"/>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550" w:hRule="atLeast"/>
        </w:trPr>
        <w:tc>
          <w:tcPr>
            <w:tcW w:w="3250" w:type="dxa"/>
            <w:tcBorders>
              <w:top w:val="nil"/>
              <w:left w:val="nil"/>
              <w:bottom w:val="nil"/>
              <w:right w:val="nil"/>
            </w:tcBorders>
            <w:shd w:val="clear" w:color="auto" w:fill="E7394E"/>
          </w:tcPr>
          <w:p>
            <w:pPr>
              <w:pStyle w:val="TableParagraph"/>
              <w:spacing w:before="117"/>
              <w:ind w:left="10" w:right="1"/>
              <w:jc w:val="center"/>
              <w:rPr>
                <w:rFonts w:ascii="Georgia"/>
                <w:b/>
                <w:sz w:val="17"/>
              </w:rPr>
            </w:pPr>
            <w:r>
              <w:rPr>
                <w:rFonts w:ascii="Georgia"/>
                <w:b/>
                <w:color w:val="FFFFFF"/>
                <w:spacing w:val="-2"/>
                <w:sz w:val="17"/>
              </w:rPr>
              <w:t>Priority</w:t>
            </w:r>
          </w:p>
        </w:tc>
        <w:tc>
          <w:tcPr>
            <w:tcW w:w="3250" w:type="dxa"/>
            <w:tcBorders>
              <w:top w:val="nil"/>
              <w:left w:val="nil"/>
              <w:bottom w:val="nil"/>
              <w:right w:val="nil"/>
            </w:tcBorders>
            <w:shd w:val="clear" w:color="auto" w:fill="E7394E"/>
          </w:tcPr>
          <w:p>
            <w:pPr>
              <w:pStyle w:val="TableParagraph"/>
              <w:spacing w:before="117"/>
              <w:ind w:left="982"/>
              <w:rPr>
                <w:rFonts w:ascii="Georgia"/>
                <w:b/>
                <w:sz w:val="17"/>
              </w:rPr>
            </w:pPr>
            <w:r>
              <w:rPr>
                <w:rFonts w:ascii="Georgia"/>
                <w:b/>
                <w:color w:val="FFFFFF"/>
                <w:spacing w:val="-4"/>
                <w:sz w:val="17"/>
              </w:rPr>
              <w:t>Proposed</w:t>
            </w:r>
            <w:r>
              <w:rPr>
                <w:rFonts w:ascii="Georgia"/>
                <w:b/>
                <w:color w:val="FFFFFF"/>
                <w:spacing w:val="-2"/>
                <w:sz w:val="17"/>
              </w:rPr>
              <w:t> </w:t>
            </w:r>
            <w:r>
              <w:rPr>
                <w:rFonts w:ascii="Georgia"/>
                <w:b/>
                <w:color w:val="FFFFFF"/>
                <w:spacing w:val="-4"/>
                <w:sz w:val="17"/>
              </w:rPr>
              <w:t>work</w:t>
            </w:r>
          </w:p>
        </w:tc>
        <w:tc>
          <w:tcPr>
            <w:tcW w:w="3252" w:type="dxa"/>
            <w:tcBorders>
              <w:top w:val="nil"/>
              <w:left w:val="nil"/>
              <w:bottom w:val="nil"/>
              <w:right w:val="nil"/>
            </w:tcBorders>
            <w:shd w:val="clear" w:color="auto" w:fill="E7394E"/>
          </w:tcPr>
          <w:p>
            <w:pPr>
              <w:pStyle w:val="TableParagraph"/>
              <w:spacing w:before="117"/>
              <w:ind w:left="11"/>
              <w:jc w:val="center"/>
              <w:rPr>
                <w:rFonts w:ascii="Georgia"/>
                <w:b/>
                <w:sz w:val="17"/>
              </w:rPr>
            </w:pPr>
            <w:r>
              <w:rPr>
                <w:rFonts w:ascii="Georgia"/>
                <w:b/>
                <w:color w:val="FFFFFF"/>
                <w:spacing w:val="-2"/>
                <w:sz w:val="17"/>
              </w:rPr>
              <w:t>Level</w:t>
            </w:r>
          </w:p>
        </w:tc>
      </w:tr>
      <w:tr>
        <w:trPr>
          <w:trHeight w:val="1371" w:hRule="atLeast"/>
        </w:trPr>
        <w:tc>
          <w:tcPr>
            <w:tcW w:w="3250" w:type="dxa"/>
            <w:tcBorders>
              <w:top w:val="nil"/>
            </w:tcBorders>
          </w:tcPr>
          <w:p>
            <w:pPr>
              <w:pStyle w:val="TableParagraph"/>
              <w:rPr>
                <w:rFonts w:ascii="Calibri"/>
                <w:b/>
                <w:sz w:val="17"/>
              </w:rPr>
            </w:pPr>
          </w:p>
          <w:p>
            <w:pPr>
              <w:pStyle w:val="TableParagraph"/>
              <w:spacing w:before="153"/>
              <w:rPr>
                <w:rFonts w:ascii="Calibri"/>
                <w:b/>
                <w:sz w:val="17"/>
              </w:rPr>
            </w:pPr>
          </w:p>
          <w:p>
            <w:pPr>
              <w:pStyle w:val="TableParagraph"/>
              <w:ind w:left="99"/>
              <w:rPr>
                <w:sz w:val="17"/>
              </w:rPr>
            </w:pPr>
            <w:r>
              <w:rPr>
                <w:color w:val="1F1F23"/>
                <w:w w:val="105"/>
                <w:sz w:val="17"/>
              </w:rPr>
              <w:t>Structured</w:t>
            </w:r>
            <w:r>
              <w:rPr>
                <w:color w:val="1F1F23"/>
                <w:spacing w:val="14"/>
                <w:w w:val="105"/>
                <w:sz w:val="17"/>
              </w:rPr>
              <w:t> </w:t>
            </w:r>
            <w:r>
              <w:rPr>
                <w:color w:val="1F1F23"/>
                <w:w w:val="105"/>
                <w:sz w:val="17"/>
              </w:rPr>
              <w:t>usability</w:t>
            </w:r>
            <w:r>
              <w:rPr>
                <w:color w:val="1F1F23"/>
                <w:spacing w:val="13"/>
                <w:w w:val="105"/>
                <w:sz w:val="17"/>
              </w:rPr>
              <w:t> </w:t>
            </w:r>
            <w:r>
              <w:rPr>
                <w:color w:val="1F1F23"/>
                <w:spacing w:val="-2"/>
                <w:w w:val="105"/>
                <w:sz w:val="17"/>
              </w:rPr>
              <w:t>evaluation</w:t>
            </w:r>
          </w:p>
        </w:tc>
        <w:tc>
          <w:tcPr>
            <w:tcW w:w="3250" w:type="dxa"/>
            <w:tcBorders>
              <w:top w:val="nil"/>
            </w:tcBorders>
          </w:tcPr>
          <w:p>
            <w:pPr>
              <w:pStyle w:val="TableParagraph"/>
              <w:spacing w:line="254" w:lineRule="auto" w:before="82"/>
              <w:ind w:left="99" w:right="378"/>
              <w:rPr>
                <w:sz w:val="17"/>
              </w:rPr>
            </w:pPr>
            <w:r>
              <w:rPr>
                <w:color w:val="1F1F23"/>
                <w:spacing w:val="-2"/>
                <w:w w:val="110"/>
                <w:sz w:val="17"/>
              </w:rPr>
              <w:t>Recruit</w:t>
            </w:r>
            <w:r>
              <w:rPr>
                <w:color w:val="1F1F23"/>
                <w:spacing w:val="-7"/>
                <w:w w:val="110"/>
                <w:sz w:val="17"/>
              </w:rPr>
              <w:t> </w:t>
            </w:r>
            <w:r>
              <w:rPr>
                <w:color w:val="1F1F23"/>
                <w:spacing w:val="-2"/>
                <w:w w:val="110"/>
                <w:sz w:val="17"/>
              </w:rPr>
              <w:t>representative</w:t>
            </w:r>
            <w:r>
              <w:rPr>
                <w:color w:val="1F1F23"/>
                <w:spacing w:val="-7"/>
                <w:w w:val="110"/>
                <w:sz w:val="17"/>
              </w:rPr>
              <w:t> </w:t>
            </w:r>
            <w:r>
              <w:rPr>
                <w:color w:val="1F1F23"/>
                <w:spacing w:val="-2"/>
                <w:w w:val="110"/>
                <w:sz w:val="17"/>
              </w:rPr>
              <w:t>guest,</w:t>
            </w:r>
            <w:r>
              <w:rPr>
                <w:color w:val="1F1F23"/>
                <w:spacing w:val="-7"/>
                <w:w w:val="110"/>
                <w:sz w:val="17"/>
              </w:rPr>
              <w:t> </w:t>
            </w:r>
            <w:r>
              <w:rPr>
                <w:color w:val="1F1F23"/>
                <w:spacing w:val="-2"/>
                <w:w w:val="110"/>
                <w:sz w:val="17"/>
              </w:rPr>
              <w:t>user </w:t>
            </w:r>
            <w:r>
              <w:rPr>
                <w:color w:val="1F1F23"/>
                <w:w w:val="110"/>
                <w:sz w:val="17"/>
              </w:rPr>
              <w:t>and administrator participants; measure</w:t>
            </w:r>
            <w:r>
              <w:rPr>
                <w:color w:val="1F1F23"/>
                <w:spacing w:val="-11"/>
                <w:w w:val="110"/>
                <w:sz w:val="17"/>
              </w:rPr>
              <w:t> </w:t>
            </w:r>
            <w:r>
              <w:rPr>
                <w:color w:val="1F1F23"/>
                <w:w w:val="110"/>
                <w:sz w:val="17"/>
              </w:rPr>
              <w:t>task</w:t>
            </w:r>
            <w:r>
              <w:rPr>
                <w:color w:val="1F1F23"/>
                <w:spacing w:val="-11"/>
                <w:w w:val="110"/>
                <w:sz w:val="17"/>
              </w:rPr>
              <w:t> </w:t>
            </w:r>
            <w:r>
              <w:rPr>
                <w:color w:val="1F1F23"/>
                <w:w w:val="110"/>
                <w:sz w:val="17"/>
              </w:rPr>
              <w:t>success,</w:t>
            </w:r>
            <w:r>
              <w:rPr>
                <w:color w:val="1F1F23"/>
                <w:spacing w:val="-11"/>
                <w:w w:val="110"/>
                <w:sz w:val="17"/>
              </w:rPr>
              <w:t> </w:t>
            </w:r>
            <w:r>
              <w:rPr>
                <w:color w:val="1F1F23"/>
                <w:w w:val="110"/>
                <w:sz w:val="17"/>
              </w:rPr>
              <w:t>navigation errors and comprehension of AI </w:t>
            </w:r>
            <w:r>
              <w:rPr>
                <w:color w:val="1F1F23"/>
                <w:spacing w:val="-2"/>
                <w:w w:val="110"/>
                <w:sz w:val="17"/>
              </w:rPr>
              <w:t>uncertainty.</w:t>
            </w:r>
          </w:p>
        </w:tc>
        <w:tc>
          <w:tcPr>
            <w:tcW w:w="3252" w:type="dxa"/>
            <w:tcBorders>
              <w:top w:val="nil"/>
            </w:tcBorders>
          </w:tcPr>
          <w:p>
            <w:pPr>
              <w:pStyle w:val="TableParagraph"/>
              <w:rPr>
                <w:rFonts w:ascii="Calibri"/>
                <w:b/>
                <w:sz w:val="17"/>
              </w:rPr>
            </w:pPr>
          </w:p>
          <w:p>
            <w:pPr>
              <w:pStyle w:val="TableParagraph"/>
              <w:spacing w:before="153"/>
              <w:rPr>
                <w:rFonts w:ascii="Calibri"/>
                <w:b/>
                <w:sz w:val="17"/>
              </w:rPr>
            </w:pPr>
          </w:p>
          <w:p>
            <w:pPr>
              <w:pStyle w:val="TableParagraph"/>
              <w:ind w:left="100"/>
              <w:rPr>
                <w:sz w:val="17"/>
              </w:rPr>
            </w:pPr>
            <w:r>
              <w:rPr>
                <w:color w:val="1F1F23"/>
                <w:spacing w:val="-4"/>
                <w:sz w:val="17"/>
              </w:rPr>
              <w:t>High</w:t>
            </w:r>
          </w:p>
        </w:tc>
      </w:tr>
      <w:tr>
        <w:trPr>
          <w:trHeight w:val="1127" w:hRule="atLeast"/>
        </w:trPr>
        <w:tc>
          <w:tcPr>
            <w:tcW w:w="3250" w:type="dxa"/>
            <w:shd w:val="clear" w:color="auto" w:fill="F7F7F9"/>
          </w:tcPr>
          <w:p>
            <w:pPr>
              <w:pStyle w:val="TableParagraph"/>
              <w:rPr>
                <w:rFonts w:ascii="Calibri"/>
                <w:b/>
                <w:sz w:val="17"/>
              </w:rPr>
            </w:pPr>
          </w:p>
          <w:p>
            <w:pPr>
              <w:pStyle w:val="TableParagraph"/>
              <w:spacing w:before="30"/>
              <w:rPr>
                <w:rFonts w:ascii="Calibri"/>
                <w:b/>
                <w:sz w:val="17"/>
              </w:rPr>
            </w:pPr>
          </w:p>
          <w:p>
            <w:pPr>
              <w:pStyle w:val="TableParagraph"/>
              <w:ind w:left="99"/>
              <w:rPr>
                <w:sz w:val="17"/>
              </w:rPr>
            </w:pPr>
            <w:r>
              <w:rPr>
                <w:color w:val="1F1F23"/>
                <w:sz w:val="17"/>
              </w:rPr>
              <w:t>Admin</w:t>
            </w:r>
            <w:r>
              <w:rPr>
                <w:color w:val="1F1F23"/>
                <w:spacing w:val="10"/>
                <w:sz w:val="17"/>
              </w:rPr>
              <w:t> </w:t>
            </w:r>
            <w:r>
              <w:rPr>
                <w:color w:val="1F1F23"/>
                <w:spacing w:val="-2"/>
                <w:sz w:val="17"/>
              </w:rPr>
              <w:t>redesign</w:t>
            </w:r>
          </w:p>
        </w:tc>
        <w:tc>
          <w:tcPr>
            <w:tcW w:w="3250" w:type="dxa"/>
            <w:shd w:val="clear" w:color="auto" w:fill="F7F7F9"/>
          </w:tcPr>
          <w:p>
            <w:pPr>
              <w:pStyle w:val="TableParagraph"/>
              <w:spacing w:line="254" w:lineRule="auto" w:before="81"/>
              <w:ind w:left="99" w:right="378"/>
              <w:rPr>
                <w:sz w:val="17"/>
              </w:rPr>
            </w:pPr>
            <w:r>
              <w:rPr>
                <w:color w:val="1F1F23"/>
                <w:w w:val="110"/>
                <w:sz w:val="17"/>
              </w:rPr>
              <w:t>Create an action-prioritised </w:t>
            </w:r>
            <w:r>
              <w:rPr>
                <w:color w:val="1F1F23"/>
                <w:sz w:val="17"/>
              </w:rPr>
              <w:t>moderation workspace with audit </w:t>
            </w:r>
            <w:r>
              <w:rPr>
                <w:color w:val="1F1F23"/>
                <w:w w:val="110"/>
                <w:sz w:val="17"/>
              </w:rPr>
              <w:t>history, bulk operations and responsive table alternatives.</w:t>
            </w:r>
          </w:p>
        </w:tc>
        <w:tc>
          <w:tcPr>
            <w:tcW w:w="3252" w:type="dxa"/>
            <w:shd w:val="clear" w:color="auto" w:fill="F7F7F9"/>
          </w:tcPr>
          <w:p>
            <w:pPr>
              <w:pStyle w:val="TableParagraph"/>
              <w:rPr>
                <w:rFonts w:ascii="Calibri"/>
                <w:b/>
                <w:sz w:val="17"/>
              </w:rPr>
            </w:pPr>
          </w:p>
          <w:p>
            <w:pPr>
              <w:pStyle w:val="TableParagraph"/>
              <w:spacing w:before="30"/>
              <w:rPr>
                <w:rFonts w:ascii="Calibri"/>
                <w:b/>
                <w:sz w:val="17"/>
              </w:rPr>
            </w:pPr>
          </w:p>
          <w:p>
            <w:pPr>
              <w:pStyle w:val="TableParagraph"/>
              <w:ind w:left="100"/>
              <w:rPr>
                <w:sz w:val="17"/>
              </w:rPr>
            </w:pPr>
            <w:r>
              <w:rPr>
                <w:color w:val="1F1F23"/>
                <w:spacing w:val="-4"/>
                <w:sz w:val="17"/>
              </w:rPr>
              <w:t>High</w:t>
            </w:r>
          </w:p>
        </w:tc>
      </w:tr>
      <w:tr>
        <w:trPr>
          <w:trHeight w:val="1126" w:hRule="atLeast"/>
        </w:trPr>
        <w:tc>
          <w:tcPr>
            <w:tcW w:w="3250" w:type="dxa"/>
          </w:tcPr>
          <w:p>
            <w:pPr>
              <w:pStyle w:val="TableParagraph"/>
              <w:rPr>
                <w:rFonts w:ascii="Calibri"/>
                <w:b/>
                <w:sz w:val="17"/>
              </w:rPr>
            </w:pPr>
          </w:p>
          <w:p>
            <w:pPr>
              <w:pStyle w:val="TableParagraph"/>
              <w:spacing w:before="29"/>
              <w:rPr>
                <w:rFonts w:ascii="Calibri"/>
                <w:b/>
                <w:sz w:val="17"/>
              </w:rPr>
            </w:pPr>
          </w:p>
          <w:p>
            <w:pPr>
              <w:pStyle w:val="TableParagraph"/>
              <w:ind w:left="99"/>
              <w:rPr>
                <w:sz w:val="17"/>
              </w:rPr>
            </w:pPr>
            <w:r>
              <w:rPr>
                <w:color w:val="1F1F23"/>
                <w:w w:val="105"/>
                <w:sz w:val="17"/>
              </w:rPr>
              <w:t>Serving-place</w:t>
            </w:r>
            <w:r>
              <w:rPr>
                <w:color w:val="1F1F23"/>
                <w:spacing w:val="7"/>
                <w:w w:val="105"/>
                <w:sz w:val="17"/>
              </w:rPr>
              <w:t> </w:t>
            </w:r>
            <w:r>
              <w:rPr>
                <w:color w:val="1F1F23"/>
                <w:spacing w:val="-2"/>
                <w:w w:val="105"/>
                <w:sz w:val="17"/>
              </w:rPr>
              <w:t>evidence</w:t>
            </w:r>
          </w:p>
        </w:tc>
        <w:tc>
          <w:tcPr>
            <w:tcW w:w="3250" w:type="dxa"/>
          </w:tcPr>
          <w:p>
            <w:pPr>
              <w:pStyle w:val="TableParagraph"/>
              <w:spacing w:line="254" w:lineRule="auto" w:before="80"/>
              <w:ind w:left="99" w:right="146"/>
              <w:rPr>
                <w:sz w:val="17"/>
              </w:rPr>
            </w:pPr>
            <w:r>
              <w:rPr>
                <w:color w:val="1F1F23"/>
                <w:sz w:val="17"/>
              </w:rPr>
              <w:t>Collect structured restaurant-</w:t>
            </w:r>
            <w:r>
              <w:rPr>
                <w:color w:val="1F1F23"/>
                <w:sz w:val="17"/>
              </w:rPr>
              <w:t>menu </w:t>
            </w:r>
            <w:r>
              <w:rPr>
                <w:color w:val="1F1F23"/>
                <w:w w:val="110"/>
                <w:sz w:val="17"/>
              </w:rPr>
              <w:t>data</w:t>
            </w:r>
            <w:r>
              <w:rPr>
                <w:color w:val="1F1F23"/>
                <w:spacing w:val="-8"/>
                <w:w w:val="110"/>
                <w:sz w:val="17"/>
              </w:rPr>
              <w:t> </w:t>
            </w:r>
            <w:r>
              <w:rPr>
                <w:color w:val="1F1F23"/>
                <w:w w:val="110"/>
                <w:sz w:val="17"/>
              </w:rPr>
              <w:t>and</w:t>
            </w:r>
            <w:r>
              <w:rPr>
                <w:color w:val="1F1F23"/>
                <w:spacing w:val="-8"/>
                <w:w w:val="110"/>
                <w:sz w:val="17"/>
              </w:rPr>
              <w:t> </w:t>
            </w:r>
            <w:r>
              <w:rPr>
                <w:color w:val="1F1F23"/>
                <w:w w:val="110"/>
                <w:sz w:val="17"/>
              </w:rPr>
              <w:t>community</w:t>
            </w:r>
            <w:r>
              <w:rPr>
                <w:color w:val="1F1F23"/>
                <w:spacing w:val="-8"/>
                <w:w w:val="110"/>
                <w:sz w:val="17"/>
              </w:rPr>
              <w:t> </w:t>
            </w:r>
            <w:r>
              <w:rPr>
                <w:color w:val="1F1F23"/>
                <w:w w:val="110"/>
                <w:sz w:val="17"/>
              </w:rPr>
              <w:t>confirmation instead of relying only on broad place text search.</w:t>
            </w:r>
          </w:p>
        </w:tc>
        <w:tc>
          <w:tcPr>
            <w:tcW w:w="3252" w:type="dxa"/>
          </w:tcPr>
          <w:p>
            <w:pPr>
              <w:pStyle w:val="TableParagraph"/>
              <w:rPr>
                <w:rFonts w:ascii="Calibri"/>
                <w:b/>
                <w:sz w:val="17"/>
              </w:rPr>
            </w:pPr>
          </w:p>
          <w:p>
            <w:pPr>
              <w:pStyle w:val="TableParagraph"/>
              <w:spacing w:before="29"/>
              <w:rPr>
                <w:rFonts w:ascii="Calibri"/>
                <w:b/>
                <w:sz w:val="17"/>
              </w:rPr>
            </w:pPr>
          </w:p>
          <w:p>
            <w:pPr>
              <w:pStyle w:val="TableParagraph"/>
              <w:ind w:left="100"/>
              <w:rPr>
                <w:sz w:val="17"/>
              </w:rPr>
            </w:pPr>
            <w:r>
              <w:rPr>
                <w:color w:val="1F1F23"/>
                <w:spacing w:val="-4"/>
                <w:sz w:val="17"/>
              </w:rPr>
              <w:t>High</w:t>
            </w:r>
          </w:p>
        </w:tc>
      </w:tr>
      <w:tr>
        <w:trPr>
          <w:trHeight w:val="884" w:hRule="atLeast"/>
        </w:trPr>
        <w:tc>
          <w:tcPr>
            <w:tcW w:w="3250" w:type="dxa"/>
            <w:shd w:val="clear" w:color="auto" w:fill="F7F7F9"/>
          </w:tcPr>
          <w:p>
            <w:pPr>
              <w:pStyle w:val="TableParagraph"/>
              <w:spacing w:before="117"/>
              <w:rPr>
                <w:rFonts w:ascii="Calibri"/>
                <w:b/>
                <w:sz w:val="17"/>
              </w:rPr>
            </w:pPr>
          </w:p>
          <w:p>
            <w:pPr>
              <w:pStyle w:val="TableParagraph"/>
              <w:ind w:left="99"/>
              <w:rPr>
                <w:sz w:val="17"/>
              </w:rPr>
            </w:pPr>
            <w:r>
              <w:rPr>
                <w:color w:val="1F1F23"/>
                <w:w w:val="110"/>
                <w:sz w:val="17"/>
              </w:rPr>
              <w:t>International</w:t>
            </w:r>
            <w:r>
              <w:rPr>
                <w:color w:val="1F1F23"/>
                <w:spacing w:val="-9"/>
                <w:w w:val="110"/>
                <w:sz w:val="17"/>
              </w:rPr>
              <w:t> </w:t>
            </w:r>
            <w:r>
              <w:rPr>
                <w:color w:val="1F1F23"/>
                <w:spacing w:val="-2"/>
                <w:w w:val="110"/>
                <w:sz w:val="17"/>
              </w:rPr>
              <w:t>expansion</w:t>
            </w:r>
          </w:p>
        </w:tc>
        <w:tc>
          <w:tcPr>
            <w:tcW w:w="3250" w:type="dxa"/>
            <w:shd w:val="clear" w:color="auto" w:fill="F7F7F9"/>
          </w:tcPr>
          <w:p>
            <w:pPr>
              <w:pStyle w:val="TableParagraph"/>
              <w:spacing w:line="254" w:lineRule="auto" w:before="81"/>
              <w:ind w:left="99" w:right="436"/>
              <w:rPr>
                <w:sz w:val="17"/>
              </w:rPr>
            </w:pPr>
            <w:r>
              <w:rPr>
                <w:color w:val="1F1F23"/>
                <w:w w:val="105"/>
                <w:sz w:val="17"/>
              </w:rPr>
              <w:t>Use locale-aware dish aliases, multilingual prompts and region-specific provider settings.</w:t>
            </w:r>
          </w:p>
        </w:tc>
        <w:tc>
          <w:tcPr>
            <w:tcW w:w="3252" w:type="dxa"/>
            <w:shd w:val="clear" w:color="auto" w:fill="F7F7F9"/>
          </w:tcPr>
          <w:p>
            <w:pPr>
              <w:pStyle w:val="TableParagraph"/>
              <w:spacing w:before="117"/>
              <w:rPr>
                <w:rFonts w:ascii="Calibri"/>
                <w:b/>
                <w:sz w:val="17"/>
              </w:rPr>
            </w:pPr>
          </w:p>
          <w:p>
            <w:pPr>
              <w:pStyle w:val="TableParagraph"/>
              <w:ind w:left="100"/>
              <w:rPr>
                <w:sz w:val="17"/>
              </w:rPr>
            </w:pPr>
            <w:r>
              <w:rPr>
                <w:color w:val="1F1F23"/>
                <w:sz w:val="17"/>
              </w:rPr>
              <w:t>Medium-</w:t>
            </w:r>
            <w:r>
              <w:rPr>
                <w:color w:val="1F1F23"/>
                <w:spacing w:val="-4"/>
                <w:sz w:val="17"/>
              </w:rPr>
              <w:t>high</w:t>
            </w:r>
          </w:p>
        </w:tc>
      </w:tr>
      <w:tr>
        <w:trPr>
          <w:trHeight w:val="883" w:hRule="atLeast"/>
        </w:trPr>
        <w:tc>
          <w:tcPr>
            <w:tcW w:w="3250" w:type="dxa"/>
          </w:tcPr>
          <w:p>
            <w:pPr>
              <w:pStyle w:val="TableParagraph"/>
              <w:spacing w:before="117"/>
              <w:rPr>
                <w:rFonts w:ascii="Calibri"/>
                <w:b/>
                <w:sz w:val="17"/>
              </w:rPr>
            </w:pPr>
          </w:p>
          <w:p>
            <w:pPr>
              <w:pStyle w:val="TableParagraph"/>
              <w:ind w:left="99"/>
              <w:rPr>
                <w:sz w:val="17"/>
              </w:rPr>
            </w:pPr>
            <w:r>
              <w:rPr>
                <w:color w:val="1F1F23"/>
                <w:w w:val="105"/>
                <w:sz w:val="17"/>
              </w:rPr>
              <w:t>Platform</w:t>
            </w:r>
            <w:r>
              <w:rPr>
                <w:color w:val="1F1F23"/>
                <w:spacing w:val="10"/>
                <w:w w:val="105"/>
                <w:sz w:val="17"/>
              </w:rPr>
              <w:t> </w:t>
            </w:r>
            <w:r>
              <w:rPr>
                <w:color w:val="1F1F23"/>
                <w:spacing w:val="-2"/>
                <w:w w:val="105"/>
                <w:sz w:val="17"/>
              </w:rPr>
              <w:t>support</w:t>
            </w:r>
          </w:p>
        </w:tc>
        <w:tc>
          <w:tcPr>
            <w:tcW w:w="3250" w:type="dxa"/>
          </w:tcPr>
          <w:p>
            <w:pPr>
              <w:pStyle w:val="TableParagraph"/>
              <w:spacing w:line="254" w:lineRule="auto" w:before="81"/>
              <w:ind w:left="99" w:right="107"/>
              <w:jc w:val="both"/>
              <w:rPr>
                <w:sz w:val="17"/>
              </w:rPr>
            </w:pPr>
            <w:r>
              <w:rPr>
                <w:color w:val="1F1F23"/>
                <w:w w:val="105"/>
                <w:sz w:val="17"/>
              </w:rPr>
              <w:t>Add</w:t>
            </w:r>
            <w:r>
              <w:rPr>
                <w:color w:val="1F1F23"/>
                <w:spacing w:val="-12"/>
                <w:w w:val="105"/>
                <w:sz w:val="17"/>
              </w:rPr>
              <w:t> </w:t>
            </w:r>
            <w:r>
              <w:rPr>
                <w:color w:val="1F1F23"/>
                <w:w w:val="105"/>
                <w:sz w:val="17"/>
              </w:rPr>
              <w:t>Instagram/Facebook/TikTok</w:t>
            </w:r>
            <w:r>
              <w:rPr>
                <w:color w:val="1F1F23"/>
                <w:spacing w:val="-11"/>
                <w:w w:val="105"/>
                <w:sz w:val="17"/>
              </w:rPr>
              <w:t> </w:t>
            </w:r>
            <w:r>
              <w:rPr>
                <w:color w:val="1F1F23"/>
                <w:w w:val="105"/>
                <w:sz w:val="17"/>
              </w:rPr>
              <w:t>only where acquisition terms and reliable public contracts permit.</w:t>
            </w:r>
          </w:p>
        </w:tc>
        <w:tc>
          <w:tcPr>
            <w:tcW w:w="3252" w:type="dxa"/>
          </w:tcPr>
          <w:p>
            <w:pPr>
              <w:pStyle w:val="TableParagraph"/>
              <w:spacing w:before="117"/>
              <w:rPr>
                <w:rFonts w:ascii="Calibri"/>
                <w:b/>
                <w:sz w:val="17"/>
              </w:rPr>
            </w:pPr>
          </w:p>
          <w:p>
            <w:pPr>
              <w:pStyle w:val="TableParagraph"/>
              <w:ind w:left="100"/>
              <w:rPr>
                <w:sz w:val="17"/>
              </w:rPr>
            </w:pPr>
            <w:r>
              <w:rPr>
                <w:color w:val="1F1F23"/>
                <w:spacing w:val="-2"/>
                <w:w w:val="105"/>
                <w:sz w:val="17"/>
              </w:rPr>
              <w:t>Medium</w:t>
            </w:r>
          </w:p>
        </w:tc>
      </w:tr>
      <w:tr>
        <w:trPr>
          <w:trHeight w:val="883" w:hRule="atLeast"/>
        </w:trPr>
        <w:tc>
          <w:tcPr>
            <w:tcW w:w="3250" w:type="dxa"/>
            <w:shd w:val="clear" w:color="auto" w:fill="F7F7F9"/>
          </w:tcPr>
          <w:p>
            <w:r>
              <w:t>Final submission packaging</w:t>
            </w:r>
          </w:p>
        </w:tc>
        <w:tc>
          <w:tcPr>
            <w:tcW w:w="3250" w:type="dxa"/>
            <w:shd w:val="clear" w:color="auto" w:fill="F7F7F9"/>
          </w:tcPr>
          <w:p>
            <w:r>
              <w:t>Generate the clean archive from the final commit, record size and SHA-256, verify exclusions and archive reopen, add the Stage 3 video URL, and confirm Mercury compatibility only if specifically required.</w:t>
            </w:r>
          </w:p>
        </w:tc>
        <w:tc>
          <w:tcPr>
            <w:tcW w:w="3252" w:type="dxa"/>
            <w:shd w:val="clear" w:color="auto" w:fill="F7F7F9"/>
          </w:tcPr>
          <w:p>
            <w:r>
              <w:t>High</w:t>
            </w:r>
          </w:p>
        </w:tc>
      </w:tr>
    </w:tbl>
    <w:p>
      <w:pPr>
        <w:spacing w:before="70"/>
        <w:ind w:left="188" w:right="45" w:firstLine="0"/>
        <w:jc w:val="center"/>
        <w:rPr>
          <w:rFonts w:ascii="Georgia"/>
          <w:i/>
          <w:sz w:val="17"/>
        </w:rPr>
      </w:pPr>
      <w:r>
        <w:rPr>
          <w:rFonts w:ascii="Georgia"/>
          <w:i/>
          <w:color w:val="66666D"/>
          <w:spacing w:val="-2"/>
          <w:w w:val="105"/>
          <w:sz w:val="17"/>
        </w:rPr>
        <w:t>Table</w:t>
      </w:r>
      <w:r>
        <w:rPr>
          <w:rFonts w:ascii="Georgia"/>
          <w:i/>
          <w:color w:val="66666D"/>
          <w:spacing w:val="-1"/>
          <w:w w:val="105"/>
          <w:sz w:val="17"/>
        </w:rPr>
        <w:t> </w:t>
      </w:r>
      <w:r>
        <w:rPr>
          <w:rFonts w:ascii="Georgia"/>
          <w:i/>
          <w:color w:val="66666D"/>
          <w:spacing w:val="-2"/>
          <w:w w:val="105"/>
          <w:sz w:val="17"/>
        </w:rPr>
        <w:t>12.</w:t>
      </w:r>
      <w:r>
        <w:rPr>
          <w:rFonts w:ascii="Georgia"/>
          <w:i/>
          <w:color w:val="66666D"/>
          <w:w w:val="105"/>
          <w:sz w:val="17"/>
        </w:rPr>
        <w:t> </w:t>
      </w:r>
      <w:r>
        <w:rPr>
          <w:rFonts w:ascii="Georgia"/>
          <w:i/>
          <w:color w:val="66666D"/>
          <w:spacing w:val="-2"/>
          <w:w w:val="105"/>
          <w:sz w:val="17"/>
        </w:rPr>
        <w:t>Priority</w:t>
      </w:r>
      <w:r>
        <w:rPr>
          <w:rFonts w:ascii="Georgia"/>
          <w:i/>
          <w:color w:val="66666D"/>
          <w:w w:val="105"/>
          <w:sz w:val="17"/>
        </w:rPr>
        <w:t> </w:t>
      </w:r>
      <w:r>
        <w:rPr>
          <w:rFonts w:ascii="Georgia"/>
          <w:i/>
          <w:color w:val="66666D"/>
          <w:spacing w:val="-2"/>
          <w:w w:val="105"/>
          <w:sz w:val="17"/>
        </w:rPr>
        <w:t>future</w:t>
      </w:r>
      <w:r>
        <w:rPr>
          <w:rFonts w:ascii="Georgia"/>
          <w:i/>
          <w:color w:val="66666D"/>
          <w:w w:val="105"/>
          <w:sz w:val="17"/>
        </w:rPr>
        <w:t> </w:t>
      </w:r>
      <w:r>
        <w:rPr>
          <w:rFonts w:ascii="Georgia"/>
          <w:i/>
          <w:color w:val="66666D"/>
          <w:spacing w:val="-2"/>
          <w:w w:val="105"/>
          <w:sz w:val="17"/>
        </w:rPr>
        <w:t>work.</w:t>
      </w:r>
    </w:p>
    <w:p>
      <w:pPr>
        <w:pStyle w:val="BodyText"/>
        <w:spacing w:before="94"/>
        <w:rPr>
          <w:rFonts w:ascii="Georgia"/>
          <w:i/>
          <w:sz w:val="17"/>
        </w:rPr>
      </w:pPr>
    </w:p>
    <w:p>
      <w:pPr>
        <w:pStyle w:val="Heading2"/>
        <w:numPr>
          <w:ilvl w:val="1"/>
          <w:numId w:val="3"/>
        </w:numPr>
        <w:tabs>
          <w:tab w:pos="647" w:val="left" w:leader="none"/>
        </w:tabs>
        <w:spacing w:line="240" w:lineRule="auto" w:before="0" w:after="0"/>
        <w:ind w:left="647" w:right="0" w:hanging="418"/>
        <w:jc w:val="left"/>
      </w:pPr>
      <w:bookmarkStart w:name="9.2 Technical Scaling" w:id="93"/>
      <w:bookmarkEnd w:id="93"/>
      <w:r>
        <w:rPr>
          <w:b w:val="0"/>
        </w:rPr>
      </w:r>
      <w:r>
        <w:rPr>
          <w:color w:val="1F1F23"/>
        </w:rPr>
        <w:t>Technical</w:t>
      </w:r>
      <w:r>
        <w:rPr>
          <w:color w:val="1F1F23"/>
          <w:spacing w:val="-7"/>
        </w:rPr>
        <w:t> </w:t>
      </w:r>
      <w:r>
        <w:rPr>
          <w:color w:val="1F1F23"/>
          <w:spacing w:val="-2"/>
        </w:rPr>
        <w:t>Scaling</w:t>
      </w:r>
    </w:p>
    <w:p>
      <w:pPr>
        <w:pStyle w:val="BodyText"/>
        <w:spacing w:line="278" w:lineRule="auto"/>
        <w:ind w:left="229"/>
      </w:pPr>
      <w:r>
        <w:rPr>
          <w:color w:val="1F1F23"/>
          <w:w w:val="110"/>
        </w:rPr>
        <w:t>A</w:t>
      </w:r>
      <w:r>
        <w:rPr>
          <w:color w:val="1F1F23"/>
          <w:spacing w:val="-10"/>
          <w:w w:val="110"/>
        </w:rPr>
        <w:t> </w:t>
      </w:r>
      <w:r>
        <w:rPr>
          <w:color w:val="1F1F23"/>
          <w:w w:val="110"/>
        </w:rPr>
        <w:t>production</w:t>
      </w:r>
      <w:r>
        <w:rPr>
          <w:color w:val="1F1F23"/>
          <w:spacing w:val="-10"/>
          <w:w w:val="110"/>
        </w:rPr>
        <w:t> </w:t>
      </w:r>
      <w:r>
        <w:rPr>
          <w:color w:val="1F1F23"/>
          <w:w w:val="110"/>
        </w:rPr>
        <w:t>backend</w:t>
      </w:r>
      <w:r>
        <w:rPr>
          <w:color w:val="1F1F23"/>
          <w:spacing w:val="-11"/>
          <w:w w:val="110"/>
        </w:rPr>
        <w:t> </w:t>
      </w:r>
      <w:r>
        <w:rPr>
          <w:color w:val="1F1F23"/>
          <w:w w:val="110"/>
        </w:rPr>
        <w:t>should</w:t>
      </w:r>
      <w:r>
        <w:rPr>
          <w:color w:val="1F1F23"/>
          <w:spacing w:val="-10"/>
          <w:w w:val="110"/>
        </w:rPr>
        <w:t> </w:t>
      </w:r>
      <w:r>
        <w:rPr>
          <w:color w:val="1F1F23"/>
          <w:w w:val="110"/>
        </w:rPr>
        <w:t>replace</w:t>
      </w:r>
      <w:r>
        <w:rPr>
          <w:color w:val="1F1F23"/>
          <w:spacing w:val="-10"/>
          <w:w w:val="110"/>
        </w:rPr>
        <w:t> </w:t>
      </w:r>
      <w:r>
        <w:rPr>
          <w:color w:val="1F1F23"/>
          <w:w w:val="110"/>
        </w:rPr>
        <w:t>process-local</w:t>
      </w:r>
      <w:r>
        <w:rPr>
          <w:color w:val="1F1F23"/>
          <w:spacing w:val="-10"/>
          <w:w w:val="110"/>
        </w:rPr>
        <w:t> </w:t>
      </w:r>
      <w:r>
        <w:rPr>
          <w:color w:val="1F1F23"/>
          <w:w w:val="110"/>
        </w:rPr>
        <w:t>WebSocket</w:t>
      </w:r>
      <w:r>
        <w:rPr>
          <w:color w:val="1F1F23"/>
          <w:spacing w:val="-10"/>
          <w:w w:val="110"/>
        </w:rPr>
        <w:t> </w:t>
      </w:r>
      <w:r>
        <w:rPr>
          <w:color w:val="1F1F23"/>
          <w:w w:val="110"/>
        </w:rPr>
        <w:t>rooms</w:t>
      </w:r>
      <w:r>
        <w:rPr>
          <w:color w:val="1F1F23"/>
          <w:spacing w:val="-11"/>
          <w:w w:val="110"/>
        </w:rPr>
        <w:t> </w:t>
      </w:r>
      <w:r>
        <w:rPr>
          <w:color w:val="1F1F23"/>
          <w:w w:val="110"/>
        </w:rPr>
        <w:t>and</w:t>
      </w:r>
      <w:r>
        <w:rPr>
          <w:color w:val="1F1F23"/>
          <w:spacing w:val="-11"/>
          <w:w w:val="110"/>
        </w:rPr>
        <w:t> </w:t>
      </w:r>
      <w:r>
        <w:rPr>
          <w:color w:val="1F1F23"/>
          <w:w w:val="110"/>
        </w:rPr>
        <w:t>the</w:t>
      </w:r>
      <w:r>
        <w:rPr>
          <w:color w:val="1F1F23"/>
          <w:spacing w:val="-10"/>
          <w:w w:val="110"/>
        </w:rPr>
        <w:t> </w:t>
      </w:r>
      <w:r>
        <w:rPr>
          <w:color w:val="1F1F23"/>
          <w:w w:val="110"/>
        </w:rPr>
        <w:t>Vision</w:t>
      </w:r>
      <w:r>
        <w:rPr>
          <w:color w:val="1F1F23"/>
          <w:spacing w:val="-10"/>
          <w:w w:val="110"/>
        </w:rPr>
        <w:t> </w:t>
      </w:r>
      <w:r>
        <w:rPr>
          <w:color w:val="1F1F23"/>
          <w:w w:val="110"/>
        </w:rPr>
        <w:t>queue</w:t>
      </w:r>
      <w:r>
        <w:rPr>
          <w:color w:val="1F1F23"/>
          <w:spacing w:val="-10"/>
          <w:w w:val="110"/>
        </w:rPr>
        <w:t> </w:t>
      </w:r>
      <w:r>
        <w:rPr>
          <w:color w:val="1F1F23"/>
          <w:w w:val="110"/>
        </w:rPr>
        <w:t>with </w:t>
      </w:r>
      <w:r>
        <w:rPr>
          <w:color w:val="1F1F23"/>
          <w:spacing w:val="-2"/>
          <w:w w:val="110"/>
        </w:rPr>
        <w:t>shared</w:t>
      </w:r>
      <w:r>
        <w:rPr>
          <w:color w:val="1F1F23"/>
          <w:spacing w:val="-5"/>
          <w:w w:val="110"/>
        </w:rPr>
        <w:t> </w:t>
      </w:r>
      <w:r>
        <w:rPr>
          <w:color w:val="1F1F23"/>
          <w:spacing w:val="-2"/>
          <w:w w:val="110"/>
        </w:rPr>
        <w:t>infrastructure</w:t>
      </w:r>
      <w:r>
        <w:rPr>
          <w:color w:val="1F1F23"/>
          <w:spacing w:val="-5"/>
          <w:w w:val="110"/>
        </w:rPr>
        <w:t> </w:t>
      </w:r>
      <w:r>
        <w:rPr>
          <w:color w:val="1F1F23"/>
          <w:spacing w:val="-2"/>
          <w:w w:val="110"/>
        </w:rPr>
        <w:t>such</w:t>
      </w:r>
      <w:r>
        <w:rPr>
          <w:color w:val="1F1F23"/>
          <w:spacing w:val="-5"/>
          <w:w w:val="110"/>
        </w:rPr>
        <w:t> </w:t>
      </w:r>
      <w:r>
        <w:rPr>
          <w:color w:val="1F1F23"/>
          <w:spacing w:val="-2"/>
          <w:w w:val="110"/>
        </w:rPr>
        <w:t>as</w:t>
      </w:r>
      <w:r>
        <w:rPr>
          <w:color w:val="1F1F23"/>
          <w:spacing w:val="-6"/>
          <w:w w:val="110"/>
        </w:rPr>
        <w:t> </w:t>
      </w:r>
      <w:r>
        <w:rPr>
          <w:color w:val="1F1F23"/>
          <w:spacing w:val="-2"/>
          <w:w w:val="110"/>
        </w:rPr>
        <w:t>Redis</w:t>
      </w:r>
      <w:r>
        <w:rPr>
          <w:color w:val="1F1F23"/>
          <w:spacing w:val="-6"/>
          <w:w w:val="110"/>
        </w:rPr>
        <w:t> </w:t>
      </w:r>
      <w:r>
        <w:rPr>
          <w:color w:val="1F1F23"/>
          <w:spacing w:val="-2"/>
          <w:w w:val="110"/>
        </w:rPr>
        <w:t>pub/sub</w:t>
      </w:r>
      <w:r>
        <w:rPr>
          <w:color w:val="1F1F23"/>
          <w:spacing w:val="-6"/>
          <w:w w:val="110"/>
        </w:rPr>
        <w:t> </w:t>
      </w:r>
      <w:r>
        <w:rPr>
          <w:color w:val="1F1F23"/>
          <w:spacing w:val="-2"/>
          <w:w w:val="110"/>
        </w:rPr>
        <w:t>and</w:t>
      </w:r>
      <w:r>
        <w:rPr>
          <w:color w:val="1F1F23"/>
          <w:spacing w:val="-5"/>
          <w:w w:val="110"/>
        </w:rPr>
        <w:t> </w:t>
      </w:r>
      <w:r>
        <w:rPr>
          <w:color w:val="1F1F23"/>
          <w:spacing w:val="-2"/>
          <w:w w:val="110"/>
        </w:rPr>
        <w:t>BullMQ.</w:t>
      </w:r>
      <w:r>
        <w:rPr>
          <w:color w:val="1F1F23"/>
          <w:spacing w:val="-5"/>
          <w:w w:val="110"/>
        </w:rPr>
        <w:t> </w:t>
      </w:r>
      <w:r>
        <w:rPr>
          <w:color w:val="1F1F23"/>
          <w:spacing w:val="-2"/>
          <w:w w:val="110"/>
        </w:rPr>
        <w:t>Job</w:t>
      </w:r>
      <w:r>
        <w:rPr>
          <w:color w:val="1F1F23"/>
          <w:spacing w:val="-6"/>
          <w:w w:val="110"/>
        </w:rPr>
        <w:t> </w:t>
      </w:r>
      <w:r>
        <w:rPr>
          <w:color w:val="1F1F23"/>
          <w:spacing w:val="-2"/>
          <w:w w:val="110"/>
        </w:rPr>
        <w:t>metadata</w:t>
      </w:r>
      <w:r>
        <w:rPr>
          <w:color w:val="1F1F23"/>
          <w:spacing w:val="-5"/>
          <w:w w:val="110"/>
        </w:rPr>
        <w:t> </w:t>
      </w:r>
      <w:r>
        <w:rPr>
          <w:color w:val="1F1F23"/>
          <w:spacing w:val="-2"/>
          <w:w w:val="110"/>
        </w:rPr>
        <w:t>and</w:t>
      </w:r>
      <w:r>
        <w:rPr>
          <w:color w:val="1F1F23"/>
          <w:spacing w:val="-5"/>
          <w:w w:val="110"/>
        </w:rPr>
        <w:t> </w:t>
      </w:r>
      <w:r>
        <w:rPr>
          <w:color w:val="1F1F23"/>
          <w:spacing w:val="-2"/>
          <w:w w:val="110"/>
        </w:rPr>
        <w:t>results</w:t>
      </w:r>
      <w:r>
        <w:rPr>
          <w:color w:val="1F1F23"/>
          <w:spacing w:val="-6"/>
          <w:w w:val="110"/>
        </w:rPr>
        <w:t> </w:t>
      </w:r>
      <w:r>
        <w:rPr>
          <w:color w:val="1F1F23"/>
          <w:spacing w:val="-2"/>
          <w:w w:val="110"/>
        </w:rPr>
        <w:t>should</w:t>
      </w:r>
      <w:r>
        <w:rPr>
          <w:color w:val="1F1F23"/>
          <w:spacing w:val="-5"/>
          <w:w w:val="110"/>
        </w:rPr>
        <w:t> </w:t>
      </w:r>
      <w:r>
        <w:rPr>
          <w:color w:val="1F1F23"/>
          <w:spacing w:val="-2"/>
          <w:w w:val="110"/>
        </w:rPr>
        <w:t>be</w:t>
      </w:r>
      <w:r>
        <w:rPr>
          <w:color w:val="1F1F23"/>
          <w:spacing w:val="-5"/>
          <w:w w:val="110"/>
        </w:rPr>
        <w:t> </w:t>
      </w:r>
      <w:r>
        <w:rPr>
          <w:color w:val="1F1F23"/>
          <w:spacing w:val="-2"/>
          <w:w w:val="110"/>
        </w:rPr>
        <w:t>durable </w:t>
      </w:r>
      <w:r>
        <w:rPr>
          <w:color w:val="1F1F23"/>
          <w:w w:val="110"/>
        </w:rPr>
        <w:t>across</w:t>
      </w:r>
      <w:r>
        <w:rPr>
          <w:color w:val="1F1F23"/>
          <w:spacing w:val="-11"/>
          <w:w w:val="110"/>
        </w:rPr>
        <w:t> </w:t>
      </w:r>
      <w:r>
        <w:rPr>
          <w:color w:val="1F1F23"/>
          <w:w w:val="110"/>
        </w:rPr>
        <w:t>restarts.</w:t>
      </w:r>
      <w:r>
        <w:rPr>
          <w:color w:val="1F1F23"/>
          <w:spacing w:val="-10"/>
          <w:w w:val="110"/>
        </w:rPr>
        <w:t> </w:t>
      </w:r>
      <w:r>
        <w:rPr>
          <w:color w:val="1F1F23"/>
          <w:w w:val="110"/>
        </w:rPr>
        <w:t>Provider</w:t>
      </w:r>
      <w:r>
        <w:rPr>
          <w:color w:val="1F1F23"/>
          <w:spacing w:val="-11"/>
          <w:w w:val="110"/>
        </w:rPr>
        <w:t> </w:t>
      </w:r>
      <w:r>
        <w:rPr>
          <w:color w:val="1F1F23"/>
          <w:w w:val="110"/>
        </w:rPr>
        <w:t>requests</w:t>
      </w:r>
      <w:r>
        <w:rPr>
          <w:color w:val="1F1F23"/>
          <w:spacing w:val="-11"/>
          <w:w w:val="110"/>
        </w:rPr>
        <w:t> </w:t>
      </w:r>
      <w:r>
        <w:rPr>
          <w:color w:val="1F1F23"/>
          <w:w w:val="110"/>
        </w:rPr>
        <w:t>require</w:t>
      </w:r>
      <w:r>
        <w:rPr>
          <w:color w:val="1F1F23"/>
          <w:spacing w:val="-10"/>
          <w:w w:val="110"/>
        </w:rPr>
        <w:t> </w:t>
      </w:r>
      <w:r>
        <w:rPr>
          <w:color w:val="1F1F23"/>
          <w:w w:val="110"/>
        </w:rPr>
        <w:t>central</w:t>
      </w:r>
      <w:r>
        <w:rPr>
          <w:color w:val="1F1F23"/>
          <w:spacing w:val="-10"/>
          <w:w w:val="110"/>
        </w:rPr>
        <w:t> </w:t>
      </w:r>
      <w:r>
        <w:rPr>
          <w:color w:val="1F1F23"/>
          <w:w w:val="110"/>
        </w:rPr>
        <w:t>rate</w:t>
      </w:r>
      <w:r>
        <w:rPr>
          <w:color w:val="1F1F23"/>
          <w:spacing w:val="-10"/>
          <w:w w:val="110"/>
        </w:rPr>
        <w:t> </w:t>
      </w:r>
      <w:r>
        <w:rPr>
          <w:color w:val="1F1F23"/>
          <w:w w:val="110"/>
        </w:rPr>
        <w:t>limiting,</w:t>
      </w:r>
      <w:r>
        <w:rPr>
          <w:color w:val="1F1F23"/>
          <w:spacing w:val="-10"/>
          <w:w w:val="110"/>
        </w:rPr>
        <w:t> </w:t>
      </w:r>
      <w:r>
        <w:rPr>
          <w:color w:val="1F1F23"/>
          <w:w w:val="110"/>
        </w:rPr>
        <w:t>cost</w:t>
      </w:r>
      <w:r>
        <w:rPr>
          <w:color w:val="1F1F23"/>
          <w:spacing w:val="-11"/>
          <w:w w:val="110"/>
        </w:rPr>
        <w:t> </w:t>
      </w:r>
      <w:r>
        <w:rPr>
          <w:color w:val="1F1F23"/>
          <w:w w:val="110"/>
        </w:rPr>
        <w:t>budgets</w:t>
      </w:r>
      <w:r>
        <w:rPr>
          <w:color w:val="1F1F23"/>
          <w:spacing w:val="-11"/>
          <w:w w:val="110"/>
        </w:rPr>
        <w:t> </w:t>
      </w:r>
      <w:r>
        <w:rPr>
          <w:color w:val="1F1F23"/>
          <w:w w:val="110"/>
        </w:rPr>
        <w:t>and</w:t>
      </w:r>
      <w:r>
        <w:rPr>
          <w:color w:val="1F1F23"/>
          <w:spacing w:val="-11"/>
          <w:w w:val="110"/>
        </w:rPr>
        <w:t> </w:t>
      </w:r>
      <w:r>
        <w:rPr>
          <w:color w:val="1F1F23"/>
          <w:w w:val="110"/>
        </w:rPr>
        <w:t>observability.</w:t>
      </w:r>
      <w:r>
        <w:rPr>
          <w:color w:val="1F1F23"/>
          <w:spacing w:val="-10"/>
          <w:w w:val="110"/>
        </w:rPr>
        <w:t> </w:t>
      </w:r>
      <w:r>
        <w:rPr>
          <w:color w:val="1F1F23"/>
          <w:w w:val="110"/>
        </w:rPr>
        <w:t>Media </w:t>
      </w:r>
      <w:r>
        <w:rPr>
          <w:color w:val="1F1F23"/>
        </w:rPr>
        <w:t>processing</w:t>
      </w:r>
      <w:r>
        <w:rPr>
          <w:color w:val="1F1F23"/>
          <w:spacing w:val="40"/>
        </w:rPr>
        <w:t> </w:t>
      </w:r>
      <w:r>
        <w:rPr>
          <w:color w:val="1F1F23"/>
        </w:rPr>
        <w:t>should</w:t>
      </w:r>
      <w:r>
        <w:rPr>
          <w:color w:val="1F1F23"/>
          <w:spacing w:val="40"/>
        </w:rPr>
        <w:t> </w:t>
      </w:r>
      <w:r>
        <w:rPr>
          <w:color w:val="1F1F23"/>
        </w:rPr>
        <w:t>run</w:t>
      </w:r>
      <w:r>
        <w:rPr>
          <w:color w:val="1F1F23"/>
          <w:spacing w:val="40"/>
        </w:rPr>
        <w:t> </w:t>
      </w:r>
      <w:r>
        <w:rPr>
          <w:color w:val="1F1F23"/>
        </w:rPr>
        <w:t>in</w:t>
      </w:r>
      <w:r>
        <w:rPr>
          <w:color w:val="1F1F23"/>
          <w:spacing w:val="40"/>
        </w:rPr>
        <w:t> </w:t>
      </w:r>
      <w:r>
        <w:rPr>
          <w:color w:val="1F1F23"/>
        </w:rPr>
        <w:t>isolated</w:t>
      </w:r>
      <w:r>
        <w:rPr>
          <w:color w:val="1F1F23"/>
          <w:spacing w:val="40"/>
        </w:rPr>
        <w:t> </w:t>
      </w:r>
      <w:r>
        <w:rPr>
          <w:color w:val="1F1F23"/>
        </w:rPr>
        <w:t>workers</w:t>
      </w:r>
      <w:r>
        <w:rPr>
          <w:color w:val="1F1F23"/>
          <w:spacing w:val="40"/>
        </w:rPr>
        <w:t> </w:t>
      </w:r>
      <w:r>
        <w:rPr>
          <w:color w:val="1F1F23"/>
        </w:rPr>
        <w:t>with</w:t>
      </w:r>
      <w:r>
        <w:rPr>
          <w:color w:val="1F1F23"/>
          <w:spacing w:val="40"/>
        </w:rPr>
        <w:t> </w:t>
      </w:r>
      <w:r>
        <w:rPr>
          <w:color w:val="1F1F23"/>
        </w:rPr>
        <w:t>explicit</w:t>
      </w:r>
      <w:r>
        <w:rPr>
          <w:color w:val="1F1F23"/>
          <w:spacing w:val="40"/>
        </w:rPr>
        <w:t> </w:t>
      </w:r>
      <w:r>
        <w:rPr>
          <w:color w:val="1F1F23"/>
        </w:rPr>
        <w:t>storage</w:t>
      </w:r>
      <w:r>
        <w:rPr>
          <w:color w:val="1F1F23"/>
          <w:spacing w:val="40"/>
        </w:rPr>
        <w:t> </w:t>
      </w:r>
      <w:r>
        <w:rPr>
          <w:color w:val="1F1F23"/>
        </w:rPr>
        <w:t>lifecycle</w:t>
      </w:r>
      <w:r>
        <w:rPr>
          <w:color w:val="1F1F23"/>
          <w:spacing w:val="40"/>
        </w:rPr>
        <w:t> </w:t>
      </w:r>
      <w:r>
        <w:rPr>
          <w:color w:val="1F1F23"/>
        </w:rPr>
        <w:t>policies.</w:t>
      </w:r>
      <w:r>
        <w:rPr>
          <w:color w:val="1F1F23"/>
          <w:spacing w:val="40"/>
        </w:rPr>
        <w:t> </w:t>
      </w:r>
      <w:r>
        <w:rPr>
          <w:color w:val="1F1F23"/>
        </w:rPr>
        <w:t>Frontend</w:t>
      </w:r>
      <w:r>
        <w:rPr>
          <w:color w:val="1F1F23"/>
          <w:spacing w:val="40"/>
        </w:rPr>
        <w:t> </w:t>
      </w:r>
      <w:r>
        <w:rPr>
          <w:color w:val="1F1F23"/>
        </w:rPr>
        <w:t>state</w:t>
      </w:r>
      <w:r>
        <w:rPr>
          <w:color w:val="1F1F23"/>
          <w:spacing w:val="40"/>
        </w:rPr>
        <w:t> </w:t>
      </w:r>
      <w:r>
        <w:rPr>
          <w:color w:val="1F1F23"/>
        </w:rPr>
        <w:t>could </w:t>
      </w:r>
      <w:r>
        <w:rPr>
          <w:color w:val="1F1F23"/>
          <w:w w:val="110"/>
        </w:rPr>
        <w:t>adopt a server-cache/query abstraction to reduce cross-store duplication.</w:t>
      </w:r>
    </w:p>
    <w:p>
      <w:pPr>
        <w:pStyle w:val="Heading2"/>
        <w:numPr>
          <w:ilvl w:val="1"/>
          <w:numId w:val="3"/>
        </w:numPr>
        <w:tabs>
          <w:tab w:pos="647" w:val="left" w:leader="none"/>
        </w:tabs>
        <w:spacing w:line="240" w:lineRule="auto" w:before="237" w:after="0"/>
        <w:ind w:left="647" w:right="0" w:hanging="418"/>
        <w:jc w:val="left"/>
      </w:pPr>
      <w:bookmarkStart w:name="9.3 Vision Research Direction" w:id="94"/>
      <w:bookmarkEnd w:id="94"/>
      <w:r>
        <w:rPr>
          <w:b w:val="0"/>
        </w:rPr>
      </w:r>
      <w:r>
        <w:rPr>
          <w:color w:val="1F1F23"/>
        </w:rPr>
        <w:t>Vision</w:t>
      </w:r>
      <w:r>
        <w:rPr>
          <w:color w:val="1F1F23"/>
          <w:spacing w:val="-5"/>
        </w:rPr>
        <w:t> </w:t>
      </w:r>
      <w:r>
        <w:rPr>
          <w:color w:val="1F1F23"/>
        </w:rPr>
        <w:t>Research</w:t>
      </w:r>
      <w:r>
        <w:rPr>
          <w:color w:val="1F1F23"/>
          <w:spacing w:val="-4"/>
        </w:rPr>
        <w:t> </w:t>
      </w:r>
      <w:r>
        <w:rPr>
          <w:color w:val="1F1F23"/>
          <w:spacing w:val="-2"/>
        </w:rPr>
        <w:t>Direction</w:t>
      </w:r>
    </w:p>
    <w:p>
      <w:pPr>
        <w:pStyle w:val="BodyText"/>
        <w:spacing w:line="278" w:lineRule="auto" w:before="174"/>
        <w:ind w:left="229" w:right="110"/>
      </w:pPr>
      <w:r>
        <w:rPr>
          <w:color w:val="1F1F23"/>
          <w:w w:val="105"/>
        </w:rPr>
        <w:t>The</w:t>
      </w:r>
      <w:r>
        <w:rPr>
          <w:color w:val="1F1F23"/>
          <w:spacing w:val="24"/>
          <w:w w:val="105"/>
        </w:rPr>
        <w:t> </w:t>
      </w:r>
      <w:r>
        <w:rPr>
          <w:color w:val="1F1F23"/>
          <w:w w:val="105"/>
        </w:rPr>
        <w:t>long-term</w:t>
      </w:r>
      <w:r>
        <w:rPr>
          <w:color w:val="1F1F23"/>
          <w:spacing w:val="24"/>
          <w:w w:val="105"/>
        </w:rPr>
        <w:t> </w:t>
      </w:r>
      <w:r>
        <w:rPr>
          <w:color w:val="1F1F23"/>
          <w:w w:val="105"/>
        </w:rPr>
        <w:t>Vision</w:t>
      </w:r>
      <w:r>
        <w:rPr>
          <w:color w:val="1F1F23"/>
          <w:spacing w:val="24"/>
          <w:w w:val="105"/>
        </w:rPr>
        <w:t> </w:t>
      </w:r>
      <w:r>
        <w:rPr>
          <w:color w:val="1F1F23"/>
          <w:w w:val="105"/>
        </w:rPr>
        <w:t>goal</w:t>
      </w:r>
      <w:r>
        <w:rPr>
          <w:color w:val="1F1F23"/>
          <w:spacing w:val="24"/>
          <w:w w:val="105"/>
        </w:rPr>
        <w:t> </w:t>
      </w:r>
      <w:r>
        <w:rPr>
          <w:color w:val="1F1F23"/>
          <w:w w:val="105"/>
        </w:rPr>
        <w:t>is</w:t>
      </w:r>
      <w:r>
        <w:rPr>
          <w:color w:val="1F1F23"/>
          <w:spacing w:val="23"/>
          <w:w w:val="105"/>
        </w:rPr>
        <w:t> </w:t>
      </w:r>
      <w:r>
        <w:rPr>
          <w:color w:val="1F1F23"/>
          <w:w w:val="105"/>
        </w:rPr>
        <w:t>multi-country</w:t>
      </w:r>
      <w:r>
        <w:rPr>
          <w:color w:val="1F1F23"/>
          <w:spacing w:val="24"/>
          <w:w w:val="105"/>
        </w:rPr>
        <w:t> </w:t>
      </w:r>
      <w:r>
        <w:rPr>
          <w:color w:val="1F1F23"/>
          <w:w w:val="105"/>
        </w:rPr>
        <w:t>dish</w:t>
      </w:r>
      <w:r>
        <w:rPr>
          <w:color w:val="1F1F23"/>
          <w:spacing w:val="24"/>
          <w:w w:val="105"/>
        </w:rPr>
        <w:t> </w:t>
      </w:r>
      <w:r>
        <w:rPr>
          <w:color w:val="1F1F23"/>
          <w:w w:val="105"/>
        </w:rPr>
        <w:t>recognition</w:t>
      </w:r>
      <w:r>
        <w:rPr>
          <w:color w:val="1F1F23"/>
          <w:spacing w:val="24"/>
          <w:w w:val="105"/>
        </w:rPr>
        <w:t> </w:t>
      </w:r>
      <w:r>
        <w:rPr>
          <w:color w:val="1F1F23"/>
          <w:w w:val="105"/>
        </w:rPr>
        <w:t>followed</w:t>
      </w:r>
      <w:r>
        <w:rPr>
          <w:color w:val="1F1F23"/>
          <w:spacing w:val="24"/>
          <w:w w:val="105"/>
        </w:rPr>
        <w:t> </w:t>
      </w:r>
      <w:r>
        <w:rPr>
          <w:color w:val="1F1F23"/>
          <w:w w:val="105"/>
        </w:rPr>
        <w:t>by</w:t>
      </w:r>
      <w:r>
        <w:rPr>
          <w:color w:val="1F1F23"/>
          <w:spacing w:val="24"/>
          <w:w w:val="105"/>
        </w:rPr>
        <w:t> </w:t>
      </w:r>
      <w:r>
        <w:rPr>
          <w:color w:val="1F1F23"/>
          <w:w w:val="105"/>
        </w:rPr>
        <w:t>evidence-backed</w:t>
      </w:r>
      <w:r>
        <w:rPr>
          <w:color w:val="1F1F23"/>
          <w:spacing w:val="24"/>
          <w:w w:val="105"/>
        </w:rPr>
        <w:t> </w:t>
      </w:r>
      <w:r>
        <w:rPr>
          <w:color w:val="1F1F23"/>
          <w:w w:val="105"/>
        </w:rPr>
        <w:t>serving-place</w:t>
      </w:r>
      <w:r>
        <w:rPr>
          <w:color w:val="1F1F23"/>
          <w:spacing w:val="17"/>
          <w:w w:val="105"/>
        </w:rPr>
        <w:t> </w:t>
      </w:r>
      <w:r>
        <w:rPr>
          <w:color w:val="1F1F23"/>
          <w:w w:val="105"/>
        </w:rPr>
        <w:t>discovery.</w:t>
      </w:r>
      <w:r>
        <w:rPr>
          <w:color w:val="1F1F23"/>
          <w:spacing w:val="17"/>
          <w:w w:val="105"/>
        </w:rPr>
        <w:t> </w:t>
      </w:r>
      <w:r>
        <w:rPr>
          <w:color w:val="1F1F23"/>
          <w:w w:val="105"/>
        </w:rPr>
        <w:t>Improvements should</w:t>
      </w:r>
      <w:r>
        <w:rPr>
          <w:color w:val="1F1F23"/>
          <w:spacing w:val="17"/>
          <w:w w:val="105"/>
        </w:rPr>
        <w:t> </w:t>
      </w:r>
      <w:r>
        <w:rPr>
          <w:color w:val="1F1F23"/>
          <w:w w:val="105"/>
        </w:rPr>
        <w:t>focus</w:t>
      </w:r>
      <w:r>
        <w:rPr>
          <w:color w:val="1F1F23"/>
          <w:spacing w:val="17"/>
          <w:w w:val="105"/>
        </w:rPr>
        <w:t> </w:t>
      </w:r>
      <w:r>
        <w:rPr>
          <w:color w:val="1F1F23"/>
          <w:w w:val="105"/>
        </w:rPr>
        <w:t>on</w:t>
      </w:r>
      <w:r>
        <w:rPr>
          <w:color w:val="1F1F23"/>
          <w:spacing w:val="17"/>
          <w:w w:val="105"/>
        </w:rPr>
        <w:t> </w:t>
      </w:r>
      <w:r>
        <w:rPr>
          <w:color w:val="1F1F23"/>
          <w:w w:val="105"/>
        </w:rPr>
        <w:t>measurable</w:t>
      </w:r>
      <w:r>
        <w:rPr>
          <w:color w:val="1F1F23"/>
          <w:spacing w:val="17"/>
          <w:w w:val="105"/>
        </w:rPr>
        <w:t> </w:t>
      </w:r>
      <w:r>
        <w:rPr>
          <w:color w:val="1F1F23"/>
          <w:w w:val="105"/>
        </w:rPr>
        <w:t>datasets: dish</w:t>
      </w:r>
      <w:r>
        <w:rPr>
          <w:color w:val="1F1F23"/>
          <w:spacing w:val="17"/>
          <w:w w:val="105"/>
        </w:rPr>
        <w:t> </w:t>
      </w:r>
      <w:r>
        <w:rPr>
          <w:color w:val="1F1F23"/>
          <w:w w:val="105"/>
        </w:rPr>
        <w:t>candidate</w:t>
      </w:r>
      <w:r>
        <w:rPr>
          <w:color w:val="1F1F23"/>
          <w:spacing w:val="17"/>
          <w:w w:val="105"/>
        </w:rPr>
        <w:t> </w:t>
      </w:r>
      <w:r>
        <w:rPr>
          <w:color w:val="1F1F23"/>
          <w:w w:val="105"/>
        </w:rPr>
        <w:t>precision,</w:t>
      </w:r>
      <w:r>
        <w:rPr>
          <w:color w:val="1F1F23"/>
          <w:spacing w:val="17"/>
          <w:w w:val="105"/>
        </w:rPr>
        <w:t> </w:t>
      </w:r>
      <w:r>
        <w:rPr>
          <w:color w:val="1F1F23"/>
          <w:w w:val="105"/>
        </w:rPr>
        <w:t>useful-frame</w:t>
      </w:r>
      <w:r>
        <w:rPr>
          <w:color w:val="1F1F23"/>
          <w:spacing w:val="32"/>
          <w:w w:val="105"/>
        </w:rPr>
        <w:t> </w:t>
      </w:r>
      <w:r>
        <w:rPr>
          <w:color w:val="1F1F23"/>
          <w:w w:val="105"/>
        </w:rPr>
        <w:t>recall,</w:t>
      </w:r>
      <w:r>
        <w:rPr>
          <w:color w:val="1F1F23"/>
          <w:spacing w:val="32"/>
          <w:w w:val="105"/>
        </w:rPr>
        <w:t> </w:t>
      </w:r>
      <w:r>
        <w:rPr>
          <w:color w:val="1F1F23"/>
          <w:w w:val="105"/>
        </w:rPr>
        <w:t>address-extraction</w:t>
      </w:r>
      <w:r>
        <w:rPr>
          <w:color w:val="1F1F23"/>
          <w:spacing w:val="32"/>
          <w:w w:val="105"/>
        </w:rPr>
        <w:t> </w:t>
      </w:r>
      <w:r>
        <w:rPr>
          <w:color w:val="1F1F23"/>
          <w:w w:val="105"/>
        </w:rPr>
        <w:t>accuracy,</w:t>
      </w:r>
      <w:r>
        <w:rPr>
          <w:color w:val="1F1F23"/>
          <w:spacing w:val="32"/>
          <w:w w:val="105"/>
        </w:rPr>
        <w:t> </w:t>
      </w:r>
      <w:r>
        <w:rPr>
          <w:color w:val="1F1F23"/>
          <w:w w:val="105"/>
        </w:rPr>
        <w:t>latency</w:t>
      </w:r>
      <w:r>
        <w:rPr>
          <w:color w:val="1F1F23"/>
          <w:spacing w:val="32"/>
          <w:w w:val="105"/>
        </w:rPr>
        <w:t> </w:t>
      </w:r>
      <w:r>
        <w:rPr>
          <w:color w:val="1F1F23"/>
          <w:w w:val="105"/>
        </w:rPr>
        <w:t>percentiles and</w:t>
      </w:r>
      <w:r>
        <w:rPr>
          <w:color w:val="1F1F23"/>
          <w:spacing w:val="32"/>
          <w:w w:val="105"/>
        </w:rPr>
        <w:t> </w:t>
      </w:r>
      <w:r>
        <w:rPr>
          <w:color w:val="1F1F23"/>
          <w:w w:val="105"/>
        </w:rPr>
        <w:t>the</w:t>
      </w:r>
      <w:r>
        <w:rPr>
          <w:color w:val="1F1F23"/>
          <w:spacing w:val="32"/>
          <w:w w:val="105"/>
        </w:rPr>
        <w:t> </w:t>
      </w:r>
      <w:r>
        <w:rPr>
          <w:color w:val="1F1F23"/>
          <w:w w:val="105"/>
        </w:rPr>
        <w:t>proportion</w:t>
      </w:r>
      <w:r>
        <w:rPr>
          <w:color w:val="1F1F23"/>
          <w:spacing w:val="32"/>
          <w:w w:val="105"/>
        </w:rPr>
        <w:t> </w:t>
      </w:r>
      <w:r>
        <w:rPr>
          <w:color w:val="1F1F23"/>
          <w:w w:val="105"/>
        </w:rPr>
        <w:t>of</w:t>
      </w:r>
      <w:r>
        <w:rPr>
          <w:color w:val="1F1F23"/>
          <w:spacing w:val="32"/>
          <w:w w:val="105"/>
        </w:rPr>
        <w:t> </w:t>
      </w:r>
      <w:r>
        <w:rPr>
          <w:color w:val="1F1F23"/>
          <w:w w:val="105"/>
        </w:rPr>
        <w:t>results that users confirm.</w:t>
      </w:r>
      <w:r>
        <w:rPr>
          <w:color w:val="1F1F23"/>
          <w:spacing w:val="32"/>
          <w:w w:val="105"/>
        </w:rPr>
        <w:t> </w:t>
      </w:r>
      <w:r>
        <w:rPr>
          <w:color w:val="1F1F23"/>
          <w:w w:val="105"/>
        </w:rPr>
        <w:t>Community</w:t>
      </w:r>
      <w:r>
        <w:rPr>
          <w:color w:val="1F1F23"/>
          <w:spacing w:val="32"/>
          <w:w w:val="105"/>
        </w:rPr>
        <w:t> </w:t>
      </w:r>
      <w:r>
        <w:rPr>
          <w:color w:val="1F1F23"/>
          <w:w w:val="105"/>
        </w:rPr>
        <w:t>confirmation</w:t>
      </w:r>
      <w:r>
        <w:rPr>
          <w:color w:val="1F1F23"/>
          <w:spacing w:val="32"/>
          <w:w w:val="105"/>
        </w:rPr>
        <w:t> </w:t>
      </w:r>
      <w:r>
        <w:rPr>
          <w:color w:val="1F1F23"/>
          <w:w w:val="105"/>
        </w:rPr>
        <w:t>can</w:t>
      </w:r>
      <w:r>
        <w:rPr>
          <w:color w:val="1F1F23"/>
          <w:spacing w:val="32"/>
          <w:w w:val="105"/>
        </w:rPr>
        <w:t> </w:t>
      </w:r>
      <w:r>
        <w:rPr>
          <w:color w:val="1F1F23"/>
          <w:w w:val="105"/>
        </w:rPr>
        <w:t>become</w:t>
      </w:r>
      <w:r>
        <w:rPr>
          <w:color w:val="1F1F23"/>
          <w:spacing w:val="32"/>
          <w:w w:val="105"/>
        </w:rPr>
        <w:t> </w:t>
      </w:r>
      <w:r>
        <w:rPr>
          <w:color w:val="1F1F23"/>
          <w:w w:val="105"/>
        </w:rPr>
        <w:t>a</w:t>
      </w:r>
      <w:r>
        <w:rPr>
          <w:color w:val="1F1F23"/>
          <w:spacing w:val="32"/>
          <w:w w:val="105"/>
        </w:rPr>
        <w:t> </w:t>
      </w:r>
      <w:r>
        <w:rPr>
          <w:color w:val="1F1F23"/>
          <w:w w:val="105"/>
        </w:rPr>
        <w:t>first-class</w:t>
      </w:r>
      <w:r>
        <w:rPr>
          <w:color w:val="1F1F23"/>
          <w:spacing w:val="30"/>
          <w:w w:val="105"/>
        </w:rPr>
        <w:t> </w:t>
      </w:r>
      <w:r>
        <w:rPr>
          <w:color w:val="1F1F23"/>
          <w:w w:val="105"/>
        </w:rPr>
        <w:t>signal,</w:t>
      </w:r>
      <w:r>
        <w:rPr>
          <w:color w:val="1F1F23"/>
          <w:spacing w:val="32"/>
          <w:w w:val="105"/>
        </w:rPr>
        <w:t> </w:t>
      </w:r>
      <w:r>
        <w:rPr>
          <w:color w:val="1F1F23"/>
          <w:w w:val="105"/>
        </w:rPr>
        <w:t>but</w:t>
      </w:r>
      <w:r>
        <w:rPr>
          <w:color w:val="1F1F23"/>
          <w:spacing w:val="30"/>
          <w:w w:val="105"/>
        </w:rPr>
        <w:t> </w:t>
      </w:r>
      <w:r>
        <w:rPr>
          <w:color w:val="1F1F23"/>
          <w:w w:val="105"/>
        </w:rPr>
        <w:t>it</w:t>
      </w:r>
      <w:r>
        <w:rPr>
          <w:color w:val="1F1F23"/>
          <w:spacing w:val="32"/>
          <w:w w:val="105"/>
        </w:rPr>
        <w:t> </w:t>
      </w:r>
      <w:r>
        <w:rPr>
          <w:color w:val="1F1F23"/>
          <w:w w:val="105"/>
        </w:rPr>
        <w:t>must</w:t>
      </w:r>
      <w:r>
        <w:rPr>
          <w:color w:val="1F1F23"/>
          <w:spacing w:val="30"/>
          <w:w w:val="105"/>
        </w:rPr>
        <w:t> </w:t>
      </w:r>
      <w:r>
        <w:rPr>
          <w:color w:val="1F1F23"/>
          <w:w w:val="105"/>
        </w:rPr>
        <w:t>preserve</w:t>
      </w:r>
      <w:r>
        <w:rPr>
          <w:color w:val="1F1F23"/>
          <w:spacing w:val="32"/>
          <w:w w:val="105"/>
        </w:rPr>
        <w:t> </w:t>
      </w:r>
      <w:r>
        <w:rPr>
          <w:color w:val="1F1F23"/>
          <w:w w:val="105"/>
        </w:rPr>
        <w:t>provenance and moderation. The system should continue to separate “the dish shown”, “the original location” and “places that may serve the dish”.</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numPr>
          <w:ilvl w:val="0"/>
          <w:numId w:val="3"/>
        </w:numPr>
        <w:tabs>
          <w:tab w:pos="799" w:val="left" w:leader="none"/>
        </w:tabs>
        <w:spacing w:line="240" w:lineRule="auto" w:before="0" w:after="0"/>
        <w:ind w:left="799" w:right="0" w:hanging="570"/>
        <w:jc w:val="left"/>
      </w:pPr>
      <w:bookmarkStart w:name="10. Conclusion" w:id="95"/>
      <w:bookmarkEnd w:id="95"/>
      <w:r>
        <w:rPr>
          <w:b w:val="0"/>
        </w:rPr>
      </w:r>
      <w:r>
        <w:rPr>
          <w:color w:val="E7394E"/>
          <w:spacing w:val="-2"/>
        </w:rPr>
        <w:t>Conclusion</w:t>
      </w:r>
    </w:p>
    <w:p>
      <w:pPr>
        <w:pStyle w:val="BodyText"/>
        <w:spacing w:line="278" w:lineRule="auto" w:before="193"/>
        <w:ind w:left="229" w:right="135"/>
      </w:pPr>
      <w:r>
        <w:rPr>
          <w:color w:val="1F1F23"/>
        </w:rPr>
        <w:t>FoodStory</w:t>
      </w:r>
      <w:r>
        <w:rPr>
          <w:color w:val="1F1F23"/>
          <w:spacing w:val="40"/>
        </w:rPr>
        <w:t> </w:t>
      </w:r>
      <w:r>
        <w:rPr>
          <w:color w:val="1F1F23"/>
        </w:rPr>
        <w:t>demonstrates</w:t>
      </w:r>
      <w:r>
        <w:rPr>
          <w:color w:val="1F1F23"/>
          <w:spacing w:val="40"/>
        </w:rPr>
        <w:t> </w:t>
      </w:r>
      <w:r>
        <w:rPr>
          <w:color w:val="1F1F23"/>
        </w:rPr>
        <w:t>progressive</w:t>
      </w:r>
      <w:r>
        <w:rPr>
          <w:color w:val="1F1F23"/>
          <w:spacing w:val="40"/>
        </w:rPr>
        <w:t> </w:t>
      </w:r>
      <w:r>
        <w:rPr>
          <w:color w:val="1F1F23"/>
        </w:rPr>
        <w:t>development</w:t>
      </w:r>
      <w:r>
        <w:rPr>
          <w:color w:val="1F1F23"/>
          <w:spacing w:val="40"/>
        </w:rPr>
        <w:t> </w:t>
      </w:r>
      <w:r>
        <w:rPr>
          <w:color w:val="1F1F23"/>
        </w:rPr>
        <w:t>across</w:t>
      </w:r>
      <w:r>
        <w:rPr>
          <w:color w:val="1F1F23"/>
          <w:spacing w:val="40"/>
        </w:rPr>
        <w:t> </w:t>
      </w:r>
      <w:r>
        <w:rPr>
          <w:color w:val="1F1F23"/>
        </w:rPr>
        <w:t>all</w:t>
      </w:r>
      <w:r>
        <w:rPr>
          <w:color w:val="1F1F23"/>
          <w:spacing w:val="40"/>
        </w:rPr>
        <w:t> </w:t>
      </w:r>
      <w:r>
        <w:rPr>
          <w:color w:val="1F1F23"/>
        </w:rPr>
        <w:t>three</w:t>
      </w:r>
      <w:r>
        <w:rPr>
          <w:color w:val="1F1F23"/>
          <w:spacing w:val="40"/>
        </w:rPr>
        <w:t> </w:t>
      </w:r>
      <w:r>
        <w:rPr>
          <w:color w:val="1F1F23"/>
        </w:rPr>
        <w:t>COS30043</w:t>
      </w:r>
      <w:r>
        <w:rPr>
          <w:color w:val="1F1F23"/>
          <w:spacing w:val="40"/>
        </w:rPr>
        <w:t> </w:t>
      </w:r>
      <w:r>
        <w:rPr>
          <w:color w:val="1F1F23"/>
        </w:rPr>
        <w:t>stages.</w:t>
      </w:r>
      <w:r>
        <w:rPr>
          <w:color w:val="1F1F23"/>
          <w:spacing w:val="40"/>
        </w:rPr>
        <w:t> </w:t>
      </w:r>
      <w:r>
        <w:rPr>
          <w:color w:val="1F1F23"/>
        </w:rPr>
        <w:t>Stage</w:t>
      </w:r>
      <w:r>
        <w:rPr>
          <w:color w:val="1F1F23"/>
          <w:spacing w:val="40"/>
        </w:rPr>
        <w:t> </w:t>
      </w:r>
      <w:r>
        <w:rPr>
          <w:color w:val="1F1F23"/>
        </w:rPr>
        <w:t>1</w:t>
      </w:r>
      <w:r>
        <w:rPr>
          <w:color w:val="1F1F23"/>
          <w:spacing w:val="40"/>
        </w:rPr>
        <w:t> </w:t>
      </w:r>
      <w:r>
        <w:rPr>
          <w:color w:val="1F1F23"/>
        </w:rPr>
        <w:t>created</w:t>
      </w:r>
      <w:r>
        <w:rPr>
          <w:color w:val="1F1F23"/>
          <w:spacing w:val="40"/>
        </w:rPr>
        <w:t> </w:t>
      </w:r>
      <w:r>
        <w:rPr>
          <w:color w:val="1F1F23"/>
        </w:rPr>
        <w:t>a </w:t>
      </w:r>
      <w:r>
        <w:rPr>
          <w:color w:val="1F1F23"/>
          <w:w w:val="110"/>
        </w:rPr>
        <w:t>responsive</w:t>
      </w:r>
      <w:r>
        <w:rPr>
          <w:color w:val="1F1F23"/>
          <w:spacing w:val="-11"/>
          <w:w w:val="110"/>
        </w:rPr>
        <w:t> </w:t>
      </w:r>
      <w:r>
        <w:rPr>
          <w:color w:val="1F1F23"/>
          <w:w w:val="110"/>
        </w:rPr>
        <w:t>Vue</w:t>
      </w:r>
      <w:r>
        <w:rPr>
          <w:color w:val="1F1F23"/>
          <w:spacing w:val="-11"/>
          <w:w w:val="110"/>
        </w:rPr>
        <w:t> </w:t>
      </w:r>
      <w:r>
        <w:rPr>
          <w:color w:val="1F1F23"/>
          <w:w w:val="110"/>
        </w:rPr>
        <w:t>identity</w:t>
      </w:r>
      <w:r>
        <w:rPr>
          <w:color w:val="1F1F23"/>
          <w:spacing w:val="-11"/>
          <w:w w:val="110"/>
        </w:rPr>
        <w:t> </w:t>
      </w:r>
      <w:r>
        <w:rPr>
          <w:color w:val="1F1F23"/>
          <w:w w:val="110"/>
        </w:rPr>
        <w:t>and</w:t>
      </w:r>
      <w:r>
        <w:rPr>
          <w:color w:val="1F1F23"/>
          <w:spacing w:val="-11"/>
          <w:w w:val="110"/>
        </w:rPr>
        <w:t> </w:t>
      </w:r>
      <w:r>
        <w:rPr>
          <w:color w:val="1F1F23"/>
          <w:w w:val="110"/>
        </w:rPr>
        <w:t>the</w:t>
      </w:r>
      <w:r>
        <w:rPr>
          <w:color w:val="1F1F23"/>
          <w:spacing w:val="-11"/>
          <w:w w:val="110"/>
        </w:rPr>
        <w:t> </w:t>
      </w:r>
      <w:r>
        <w:rPr>
          <w:color w:val="1F1F23"/>
          <w:w w:val="110"/>
        </w:rPr>
        <w:t>required</w:t>
      </w:r>
      <w:r>
        <w:rPr>
          <w:color w:val="1F1F23"/>
          <w:spacing w:val="-11"/>
          <w:w w:val="110"/>
        </w:rPr>
        <w:t> </w:t>
      </w:r>
      <w:r>
        <w:rPr>
          <w:color w:val="1F1F23"/>
          <w:w w:val="110"/>
        </w:rPr>
        <w:t>Home,</w:t>
      </w:r>
      <w:r>
        <w:rPr>
          <w:color w:val="1F1F23"/>
          <w:spacing w:val="-11"/>
          <w:w w:val="110"/>
        </w:rPr>
        <w:t> </w:t>
      </w:r>
      <w:r>
        <w:rPr>
          <w:color w:val="1F1F23"/>
          <w:w w:val="110"/>
        </w:rPr>
        <w:t>News</w:t>
      </w:r>
      <w:r>
        <w:rPr>
          <w:color w:val="1F1F23"/>
          <w:spacing w:val="-11"/>
          <w:w w:val="110"/>
        </w:rPr>
        <w:t> </w:t>
      </w:r>
      <w:r>
        <w:rPr>
          <w:color w:val="1F1F23"/>
          <w:w w:val="110"/>
        </w:rPr>
        <w:t>and</w:t>
      </w:r>
      <w:r>
        <w:rPr>
          <w:color w:val="1F1F23"/>
          <w:spacing w:val="-11"/>
          <w:w w:val="110"/>
        </w:rPr>
        <w:t> </w:t>
      </w:r>
      <w:r>
        <w:rPr>
          <w:color w:val="1F1F23"/>
          <w:w w:val="110"/>
        </w:rPr>
        <w:t>About</w:t>
      </w:r>
      <w:r>
        <w:rPr>
          <w:color w:val="1F1F23"/>
          <w:spacing w:val="-11"/>
          <w:w w:val="110"/>
        </w:rPr>
        <w:t> </w:t>
      </w:r>
      <w:r>
        <w:rPr>
          <w:color w:val="1F1F23"/>
          <w:w w:val="110"/>
        </w:rPr>
        <w:t>interactions.</w:t>
      </w:r>
      <w:r>
        <w:rPr>
          <w:color w:val="1F1F23"/>
          <w:spacing w:val="-11"/>
          <w:w w:val="110"/>
        </w:rPr>
        <w:t> </w:t>
      </w:r>
      <w:r>
        <w:rPr>
          <w:color w:val="1F1F23"/>
          <w:w w:val="110"/>
        </w:rPr>
        <w:t>Stage</w:t>
      </w:r>
      <w:r>
        <w:rPr>
          <w:color w:val="1F1F23"/>
          <w:spacing w:val="-11"/>
          <w:w w:val="110"/>
        </w:rPr>
        <w:t> </w:t>
      </w:r>
      <w:r>
        <w:rPr>
          <w:color w:val="1F1F23"/>
          <w:w w:val="110"/>
        </w:rPr>
        <w:t>2</w:t>
      </w:r>
      <w:r>
        <w:rPr>
          <w:color w:val="1F1F23"/>
          <w:spacing w:val="-11"/>
          <w:w w:val="110"/>
        </w:rPr>
        <w:t> </w:t>
      </w:r>
      <w:r>
        <w:rPr>
          <w:color w:val="1F1F23"/>
          <w:w w:val="110"/>
        </w:rPr>
        <w:t>transformed the</w:t>
      </w:r>
      <w:r>
        <w:rPr>
          <w:color w:val="1F1F23"/>
          <w:spacing w:val="-5"/>
          <w:w w:val="110"/>
        </w:rPr>
        <w:t> </w:t>
      </w:r>
      <w:r>
        <w:rPr>
          <w:color w:val="1F1F23"/>
          <w:w w:val="110"/>
        </w:rPr>
        <w:t>prototype</w:t>
      </w:r>
      <w:r>
        <w:rPr>
          <w:color w:val="1F1F23"/>
          <w:spacing w:val="-5"/>
          <w:w w:val="110"/>
        </w:rPr>
        <w:t> </w:t>
      </w:r>
      <w:r>
        <w:rPr>
          <w:color w:val="1F1F23"/>
          <w:w w:val="110"/>
        </w:rPr>
        <w:t>into</w:t>
      </w:r>
      <w:r>
        <w:rPr>
          <w:color w:val="1F1F23"/>
          <w:spacing w:val="-6"/>
          <w:w w:val="110"/>
        </w:rPr>
        <w:t> </w:t>
      </w:r>
      <w:r>
        <w:rPr>
          <w:color w:val="1F1F23"/>
          <w:w w:val="110"/>
        </w:rPr>
        <w:t>a</w:t>
      </w:r>
      <w:r>
        <w:rPr>
          <w:color w:val="1F1F23"/>
          <w:spacing w:val="-5"/>
          <w:w w:val="110"/>
        </w:rPr>
        <w:t> </w:t>
      </w:r>
      <w:r>
        <w:rPr>
          <w:color w:val="1F1F23"/>
          <w:w w:val="110"/>
        </w:rPr>
        <w:t>persistent</w:t>
      </w:r>
      <w:r>
        <w:rPr>
          <w:color w:val="1F1F23"/>
          <w:spacing w:val="-6"/>
          <w:w w:val="110"/>
        </w:rPr>
        <w:t> </w:t>
      </w:r>
      <w:r>
        <w:rPr>
          <w:color w:val="1F1F23"/>
          <w:w w:val="110"/>
        </w:rPr>
        <w:t>full-stack</w:t>
      </w:r>
      <w:r>
        <w:rPr>
          <w:color w:val="1F1F23"/>
          <w:spacing w:val="-5"/>
          <w:w w:val="110"/>
        </w:rPr>
        <w:t> </w:t>
      </w:r>
      <w:r>
        <w:rPr>
          <w:color w:val="1F1F23"/>
          <w:w w:val="110"/>
        </w:rPr>
        <w:t>platform</w:t>
      </w:r>
      <w:r>
        <w:rPr>
          <w:color w:val="1F1F23"/>
          <w:spacing w:val="-5"/>
          <w:w w:val="110"/>
        </w:rPr>
        <w:t> </w:t>
      </w:r>
      <w:r>
        <w:rPr>
          <w:color w:val="1F1F23"/>
          <w:w w:val="110"/>
        </w:rPr>
        <w:t>with</w:t>
      </w:r>
      <w:r>
        <w:rPr>
          <w:color w:val="1F1F23"/>
          <w:spacing w:val="-5"/>
          <w:w w:val="110"/>
        </w:rPr>
        <w:t> </w:t>
      </w:r>
      <w:r>
        <w:rPr>
          <w:color w:val="1F1F23"/>
          <w:w w:val="110"/>
        </w:rPr>
        <w:t>authentication,</w:t>
      </w:r>
      <w:r>
        <w:rPr>
          <w:color w:val="1F1F23"/>
          <w:spacing w:val="-5"/>
          <w:w w:val="110"/>
        </w:rPr>
        <w:t> </w:t>
      </w:r>
      <w:r>
        <w:rPr>
          <w:color w:val="1F1F23"/>
          <w:w w:val="110"/>
        </w:rPr>
        <w:t>a</w:t>
      </w:r>
      <w:r>
        <w:rPr>
          <w:color w:val="1F1F23"/>
          <w:spacing w:val="-6"/>
          <w:w w:val="110"/>
        </w:rPr>
        <w:t> </w:t>
      </w:r>
      <w:r>
        <w:rPr>
          <w:color w:val="1F1F23"/>
          <w:w w:val="110"/>
        </w:rPr>
        <w:t>detailed</w:t>
      </w:r>
      <w:r>
        <w:rPr>
          <w:color w:val="1F1F23"/>
          <w:spacing w:val="-5"/>
          <w:w w:val="110"/>
        </w:rPr>
        <w:t> </w:t>
      </w:r>
      <w:r>
        <w:rPr>
          <w:color w:val="1F1F23"/>
          <w:w w:val="110"/>
        </w:rPr>
        <w:t>recipe</w:t>
      </w:r>
      <w:r>
        <w:rPr>
          <w:color w:val="1F1F23"/>
          <w:spacing w:val="-5"/>
          <w:w w:val="110"/>
        </w:rPr>
        <w:t> </w:t>
      </w:r>
      <w:r>
        <w:rPr>
          <w:color w:val="1F1F23"/>
          <w:w w:val="110"/>
        </w:rPr>
        <w:t>ecosystem, authorised</w:t>
      </w:r>
      <w:r>
        <w:rPr>
          <w:color w:val="1F1F23"/>
          <w:spacing w:val="-13"/>
          <w:w w:val="110"/>
        </w:rPr>
        <w:t> </w:t>
      </w:r>
      <w:r>
        <w:rPr>
          <w:color w:val="1F1F23"/>
          <w:w w:val="110"/>
        </w:rPr>
        <w:t>contribution,</w:t>
      </w:r>
      <w:r>
        <w:rPr>
          <w:color w:val="1F1F23"/>
          <w:spacing w:val="-13"/>
          <w:w w:val="110"/>
        </w:rPr>
        <w:t> </w:t>
      </w:r>
      <w:r>
        <w:rPr>
          <w:color w:val="1F1F23"/>
          <w:w w:val="110"/>
        </w:rPr>
        <w:t>operational</w:t>
      </w:r>
      <w:r>
        <w:rPr>
          <w:color w:val="1F1F23"/>
          <w:spacing w:val="-13"/>
          <w:w w:val="110"/>
        </w:rPr>
        <w:t> </w:t>
      </w:r>
      <w:r>
        <w:rPr>
          <w:color w:val="1F1F23"/>
          <w:w w:val="110"/>
        </w:rPr>
        <w:t>Admin</w:t>
      </w:r>
      <w:r>
        <w:rPr>
          <w:color w:val="1F1F23"/>
          <w:spacing w:val="-13"/>
          <w:w w:val="110"/>
        </w:rPr>
        <w:t> </w:t>
      </w:r>
      <w:r>
        <w:rPr>
          <w:color w:val="1F1F23"/>
          <w:w w:val="110"/>
        </w:rPr>
        <w:t>governance,</w:t>
      </w:r>
      <w:r>
        <w:rPr>
          <w:color w:val="1F1F23"/>
          <w:spacing w:val="-13"/>
          <w:w w:val="110"/>
        </w:rPr>
        <w:t> </w:t>
      </w:r>
      <w:r>
        <w:rPr>
          <w:color w:val="1F1F23"/>
          <w:w w:val="110"/>
        </w:rPr>
        <w:t>real-time</w:t>
      </w:r>
      <w:r>
        <w:rPr>
          <w:color w:val="1F1F23"/>
          <w:spacing w:val="-13"/>
          <w:w w:val="110"/>
        </w:rPr>
        <w:t> </w:t>
      </w:r>
      <w:r>
        <w:rPr>
          <w:color w:val="1F1F23"/>
          <w:w w:val="110"/>
        </w:rPr>
        <w:t>social</w:t>
      </w:r>
      <w:r>
        <w:rPr>
          <w:color w:val="1F1F23"/>
          <w:spacing w:val="-13"/>
          <w:w w:val="110"/>
        </w:rPr>
        <w:t> </w:t>
      </w:r>
      <w:r>
        <w:rPr>
          <w:color w:val="1F1F23"/>
          <w:w w:val="110"/>
        </w:rPr>
        <w:t>updates</w:t>
      </w:r>
      <w:r>
        <w:rPr>
          <w:color w:val="1F1F23"/>
          <w:spacing w:val="-14"/>
          <w:w w:val="110"/>
        </w:rPr>
        <w:t> </w:t>
      </w:r>
      <w:r>
        <w:rPr>
          <w:color w:val="1F1F23"/>
          <w:w w:val="110"/>
        </w:rPr>
        <w:t>and</w:t>
      </w:r>
      <w:r>
        <w:rPr>
          <w:color w:val="1F1F23"/>
          <w:spacing w:val="-13"/>
          <w:w w:val="110"/>
        </w:rPr>
        <w:t> </w:t>
      </w:r>
      <w:r>
        <w:rPr>
          <w:color w:val="1F1F23"/>
          <w:w w:val="110"/>
        </w:rPr>
        <w:t>the</w:t>
      </w:r>
      <w:r>
        <w:rPr>
          <w:color w:val="1F1F23"/>
          <w:spacing w:val="-13"/>
          <w:w w:val="110"/>
        </w:rPr>
        <w:t> </w:t>
      </w:r>
      <w:r>
        <w:rPr>
          <w:color w:val="1F1F23"/>
          <w:w w:val="110"/>
        </w:rPr>
        <w:t>grounded FoodBot</w:t>
      </w:r>
      <w:r>
        <w:rPr>
          <w:color w:val="1F1F23"/>
          <w:spacing w:val="-14"/>
          <w:w w:val="110"/>
        </w:rPr>
        <w:t> </w:t>
      </w:r>
      <w:r>
        <w:rPr>
          <w:color w:val="1F1F23"/>
          <w:w w:val="110"/>
        </w:rPr>
        <w:t>extension.</w:t>
      </w:r>
      <w:r>
        <w:rPr>
          <w:color w:val="1F1F23"/>
          <w:spacing w:val="-14"/>
          <w:w w:val="110"/>
        </w:rPr>
        <w:t> </w:t>
      </w:r>
      <w:r>
        <w:rPr>
          <w:color w:val="1F1F23"/>
          <w:w w:val="110"/>
        </w:rPr>
        <w:t>Stage</w:t>
      </w:r>
      <w:r>
        <w:rPr>
          <w:color w:val="1F1F23"/>
          <w:spacing w:val="-14"/>
          <w:w w:val="110"/>
        </w:rPr>
        <w:t> </w:t>
      </w:r>
      <w:r>
        <w:rPr>
          <w:color w:val="1F1F23"/>
          <w:w w:val="110"/>
        </w:rPr>
        <w:t>3</w:t>
      </w:r>
      <w:r>
        <w:rPr>
          <w:color w:val="1F1F23"/>
          <w:spacing w:val="-13"/>
          <w:w w:val="110"/>
        </w:rPr>
        <w:t> </w:t>
      </w:r>
      <w:r>
        <w:rPr>
          <w:color w:val="1F1F23"/>
          <w:w w:val="110"/>
        </w:rPr>
        <w:t>added</w:t>
      </w:r>
      <w:r>
        <w:rPr>
          <w:color w:val="1F1F23"/>
          <w:spacing w:val="-14"/>
          <w:w w:val="110"/>
        </w:rPr>
        <w:t> </w:t>
      </w:r>
      <w:r>
        <w:rPr>
          <w:color w:val="1F1F23"/>
          <w:w w:val="110"/>
        </w:rPr>
        <w:t>progressive-access</w:t>
      </w:r>
      <w:r>
        <w:rPr>
          <w:color w:val="1F1F23"/>
          <w:spacing w:val="-14"/>
          <w:w w:val="110"/>
        </w:rPr>
        <w:t> </w:t>
      </w:r>
      <w:r>
        <w:rPr>
          <w:color w:val="1F1F23"/>
          <w:w w:val="110"/>
        </w:rPr>
        <w:t>Food</w:t>
      </w:r>
      <w:r>
        <w:rPr>
          <w:color w:val="1F1F23"/>
          <w:spacing w:val="-14"/>
          <w:w w:val="110"/>
        </w:rPr>
        <w:t> </w:t>
      </w:r>
      <w:r>
        <w:rPr>
          <w:color w:val="1F1F23"/>
          <w:w w:val="110"/>
        </w:rPr>
        <w:t>Map</w:t>
      </w:r>
      <w:r>
        <w:rPr>
          <w:color w:val="1F1F23"/>
          <w:spacing w:val="-13"/>
          <w:w w:val="110"/>
        </w:rPr>
        <w:t> </w:t>
      </w:r>
      <w:r>
        <w:rPr>
          <w:color w:val="1F1F23"/>
          <w:w w:val="110"/>
        </w:rPr>
        <w:t>discovery</w:t>
      </w:r>
      <w:r>
        <w:rPr>
          <w:color w:val="1F1F23"/>
          <w:spacing w:val="-14"/>
          <w:w w:val="110"/>
        </w:rPr>
        <w:t> </w:t>
      </w:r>
      <w:r>
        <w:rPr>
          <w:color w:val="1F1F23"/>
          <w:w w:val="110"/>
        </w:rPr>
        <w:t>and</w:t>
      </w:r>
      <w:r>
        <w:rPr>
          <w:color w:val="1F1F23"/>
          <w:spacing w:val="-13"/>
          <w:w w:val="110"/>
        </w:rPr>
        <w:t> </w:t>
      </w:r>
      <w:r>
        <w:rPr>
          <w:color w:val="1F1F23"/>
          <w:w w:val="110"/>
        </w:rPr>
        <w:t>an</w:t>
      </w:r>
      <w:r>
        <w:rPr>
          <w:color w:val="1F1F23"/>
          <w:spacing w:val="-14"/>
          <w:w w:val="110"/>
        </w:rPr>
        <w:t> </w:t>
      </w:r>
      <w:r>
        <w:rPr>
          <w:color w:val="1F1F23"/>
          <w:w w:val="110"/>
        </w:rPr>
        <w:t>advanced</w:t>
      </w:r>
      <w:r>
        <w:rPr>
          <w:color w:val="1F1F23"/>
          <w:spacing w:val="-13"/>
          <w:w w:val="110"/>
        </w:rPr>
        <w:t> </w:t>
      </w:r>
      <w:r>
        <w:rPr>
          <w:color w:val="1F1F23"/>
          <w:w w:val="110"/>
        </w:rPr>
        <w:t>Vue composable</w:t>
      </w:r>
      <w:r>
        <w:rPr>
          <w:color w:val="1F1F23"/>
          <w:spacing w:val="-3"/>
          <w:w w:val="110"/>
        </w:rPr>
        <w:t> </w:t>
      </w:r>
      <w:r>
        <w:rPr>
          <w:color w:val="1F1F23"/>
          <w:w w:val="110"/>
        </w:rPr>
        <w:t>that</w:t>
      </w:r>
      <w:r>
        <w:rPr>
          <w:color w:val="1F1F23"/>
          <w:spacing w:val="-3"/>
          <w:w w:val="110"/>
        </w:rPr>
        <w:t> </w:t>
      </w:r>
      <w:r>
        <w:rPr>
          <w:color w:val="1F1F23"/>
          <w:w w:val="110"/>
        </w:rPr>
        <w:t>coordinates</w:t>
      </w:r>
      <w:r>
        <w:rPr>
          <w:color w:val="1F1F23"/>
          <w:spacing w:val="-4"/>
          <w:w w:val="110"/>
        </w:rPr>
        <w:t> </w:t>
      </w:r>
      <w:r>
        <w:rPr>
          <w:color w:val="1F1F23"/>
          <w:w w:val="110"/>
        </w:rPr>
        <w:t>long-running</w:t>
      </w:r>
      <w:r>
        <w:rPr>
          <w:color w:val="1F1F23"/>
          <w:spacing w:val="-3"/>
          <w:w w:val="110"/>
        </w:rPr>
        <w:t> </w:t>
      </w:r>
      <w:r>
        <w:rPr>
          <w:color w:val="1F1F23"/>
          <w:w w:val="110"/>
        </w:rPr>
        <w:t>vision-assisted</w:t>
      </w:r>
      <w:r>
        <w:rPr>
          <w:color w:val="1F1F23"/>
          <w:spacing w:val="-3"/>
          <w:w w:val="110"/>
        </w:rPr>
        <w:t> </w:t>
      </w:r>
      <w:r>
        <w:rPr>
          <w:color w:val="1F1F23"/>
          <w:w w:val="110"/>
        </w:rPr>
        <w:t>work.</w:t>
      </w:r>
    </w:p>
    <w:p>
      <w:pPr>
        <w:pStyle w:val="BodyText"/>
        <w:spacing w:line="278" w:lineRule="auto" w:before="100"/>
        <w:ind w:left="229" w:right="135"/>
      </w:pPr>
      <w:r>
        <w:rPr>
          <w:color w:val="1F1F23"/>
          <w:w w:val="110"/>
        </w:rPr>
        <w:t>The</w:t>
      </w:r>
      <w:r>
        <w:rPr>
          <w:color w:val="1F1F23"/>
          <w:spacing w:val="-2"/>
          <w:w w:val="110"/>
        </w:rPr>
        <w:t> </w:t>
      </w:r>
      <w:r>
        <w:rPr>
          <w:color w:val="1F1F23"/>
          <w:w w:val="110"/>
        </w:rPr>
        <w:t>strongest</w:t>
      </w:r>
      <w:r>
        <w:rPr>
          <w:color w:val="1F1F23"/>
          <w:spacing w:val="-3"/>
          <w:w w:val="110"/>
        </w:rPr>
        <w:t> </w:t>
      </w:r>
      <w:r>
        <w:rPr>
          <w:color w:val="1F1F23"/>
          <w:w w:val="110"/>
        </w:rPr>
        <w:t>technical</w:t>
      </w:r>
      <w:r>
        <w:rPr>
          <w:color w:val="1F1F23"/>
          <w:spacing w:val="-2"/>
          <w:w w:val="110"/>
        </w:rPr>
        <w:t> </w:t>
      </w:r>
      <w:r>
        <w:rPr>
          <w:color w:val="1F1F23"/>
          <w:w w:val="110"/>
        </w:rPr>
        <w:t>outcome</w:t>
      </w:r>
      <w:r>
        <w:rPr>
          <w:color w:val="1F1F23"/>
          <w:spacing w:val="-2"/>
          <w:w w:val="110"/>
        </w:rPr>
        <w:t> </w:t>
      </w:r>
      <w:r>
        <w:rPr>
          <w:color w:val="1F1F23"/>
          <w:w w:val="110"/>
        </w:rPr>
        <w:t>is</w:t>
      </w:r>
      <w:r>
        <w:rPr>
          <w:color w:val="1F1F23"/>
          <w:spacing w:val="-3"/>
          <w:w w:val="110"/>
        </w:rPr>
        <w:t> </w:t>
      </w:r>
      <w:r>
        <w:rPr>
          <w:color w:val="1F1F23"/>
          <w:w w:val="110"/>
        </w:rPr>
        <w:t>the</w:t>
      </w:r>
      <w:r>
        <w:rPr>
          <w:color w:val="1F1F23"/>
          <w:spacing w:val="-2"/>
          <w:w w:val="110"/>
        </w:rPr>
        <w:t> </w:t>
      </w:r>
      <w:r>
        <w:rPr>
          <w:color w:val="1F1F23"/>
          <w:w w:val="110"/>
        </w:rPr>
        <w:t>relationship</w:t>
      </w:r>
      <w:r>
        <w:rPr>
          <w:color w:val="1F1F23"/>
          <w:spacing w:val="-2"/>
          <w:w w:val="110"/>
        </w:rPr>
        <w:t> </w:t>
      </w:r>
      <w:r>
        <w:rPr>
          <w:color w:val="1F1F23"/>
          <w:w w:val="110"/>
        </w:rPr>
        <w:t>between</w:t>
      </w:r>
      <w:r>
        <w:rPr>
          <w:color w:val="1F1F23"/>
          <w:spacing w:val="-2"/>
          <w:w w:val="110"/>
        </w:rPr>
        <w:t> </w:t>
      </w:r>
      <w:r>
        <w:rPr>
          <w:color w:val="1F1F23"/>
          <w:w w:val="110"/>
        </w:rPr>
        <w:t>usability</w:t>
      </w:r>
      <w:r>
        <w:rPr>
          <w:color w:val="1F1F23"/>
          <w:spacing w:val="-2"/>
          <w:w w:val="110"/>
        </w:rPr>
        <w:t> </w:t>
      </w:r>
      <w:r>
        <w:rPr>
          <w:color w:val="1F1F23"/>
          <w:w w:val="110"/>
        </w:rPr>
        <w:t>and</w:t>
      </w:r>
      <w:r>
        <w:rPr>
          <w:color w:val="1F1F23"/>
          <w:spacing w:val="-2"/>
          <w:w w:val="110"/>
        </w:rPr>
        <w:t> </w:t>
      </w:r>
      <w:r>
        <w:rPr>
          <w:color w:val="1F1F23"/>
          <w:w w:val="110"/>
        </w:rPr>
        <w:t>correctness.</w:t>
      </w:r>
      <w:r>
        <w:rPr>
          <w:color w:val="1F1F23"/>
          <w:spacing w:val="-2"/>
          <w:w w:val="110"/>
        </w:rPr>
        <w:t> </w:t>
      </w:r>
      <w:r>
        <w:rPr>
          <w:color w:val="1F1F23"/>
          <w:w w:val="110"/>
        </w:rPr>
        <w:t>Real-time updates</w:t>
      </w:r>
      <w:r>
        <w:rPr>
          <w:color w:val="1F1F23"/>
          <w:spacing w:val="-14"/>
          <w:w w:val="110"/>
        </w:rPr>
        <w:t> </w:t>
      </w:r>
      <w:r>
        <w:rPr>
          <w:color w:val="1F1F23"/>
          <w:w w:val="110"/>
        </w:rPr>
        <w:t>are</w:t>
      </w:r>
      <w:r>
        <w:rPr>
          <w:color w:val="1F1F23"/>
          <w:spacing w:val="-13"/>
          <w:w w:val="110"/>
        </w:rPr>
        <w:t> </w:t>
      </w:r>
      <w:r>
        <w:rPr>
          <w:color w:val="1F1F23"/>
          <w:w w:val="110"/>
        </w:rPr>
        <w:t>broadcast</w:t>
      </w:r>
      <w:r>
        <w:rPr>
          <w:color w:val="1F1F23"/>
          <w:spacing w:val="-13"/>
          <w:w w:val="110"/>
        </w:rPr>
        <w:t> </w:t>
      </w:r>
      <w:r>
        <w:rPr>
          <w:color w:val="1F1F23"/>
          <w:w w:val="110"/>
        </w:rPr>
        <w:t>after</w:t>
      </w:r>
      <w:r>
        <w:rPr>
          <w:color w:val="1F1F23"/>
          <w:spacing w:val="-13"/>
          <w:w w:val="110"/>
        </w:rPr>
        <w:t> </w:t>
      </w:r>
      <w:r>
        <w:rPr>
          <w:color w:val="1F1F23"/>
          <w:w w:val="110"/>
        </w:rPr>
        <w:t>persistence;</w:t>
      </w:r>
      <w:r>
        <w:rPr>
          <w:color w:val="1F1F23"/>
          <w:spacing w:val="-14"/>
          <w:w w:val="110"/>
        </w:rPr>
        <w:t> </w:t>
      </w:r>
      <w:r>
        <w:rPr>
          <w:color w:val="1F1F23"/>
          <w:w w:val="110"/>
        </w:rPr>
        <w:t>ownership</w:t>
      </w:r>
      <w:r>
        <w:rPr>
          <w:color w:val="1F1F23"/>
          <w:spacing w:val="-13"/>
          <w:w w:val="110"/>
        </w:rPr>
        <w:t> </w:t>
      </w:r>
      <w:r>
        <w:rPr>
          <w:color w:val="1F1F23"/>
          <w:w w:val="110"/>
        </w:rPr>
        <w:t>and</w:t>
      </w:r>
      <w:r>
        <w:rPr>
          <w:color w:val="1F1F23"/>
          <w:spacing w:val="-14"/>
          <w:w w:val="110"/>
        </w:rPr>
        <w:t> </w:t>
      </w:r>
      <w:r>
        <w:rPr>
          <w:color w:val="1F1F23"/>
          <w:w w:val="110"/>
        </w:rPr>
        <w:t>Admin</w:t>
      </w:r>
      <w:r>
        <w:rPr>
          <w:color w:val="1F1F23"/>
          <w:spacing w:val="-13"/>
          <w:w w:val="110"/>
        </w:rPr>
        <w:t> </w:t>
      </w:r>
      <w:r>
        <w:rPr>
          <w:color w:val="1F1F23"/>
          <w:w w:val="110"/>
        </w:rPr>
        <w:t>authority</w:t>
      </w:r>
      <w:r>
        <w:rPr>
          <w:color w:val="1F1F23"/>
          <w:spacing w:val="-13"/>
          <w:w w:val="110"/>
        </w:rPr>
        <w:t> </w:t>
      </w:r>
      <w:r>
        <w:rPr>
          <w:color w:val="1F1F23"/>
          <w:w w:val="110"/>
        </w:rPr>
        <w:t>are</w:t>
      </w:r>
      <w:r>
        <w:rPr>
          <w:color w:val="1F1F23"/>
          <w:spacing w:val="-13"/>
          <w:w w:val="110"/>
        </w:rPr>
        <w:t> </w:t>
      </w:r>
      <w:r>
        <w:rPr>
          <w:color w:val="1F1F23"/>
          <w:w w:val="110"/>
        </w:rPr>
        <w:t>enforced</w:t>
      </w:r>
      <w:r>
        <w:rPr>
          <w:color w:val="1F1F23"/>
          <w:spacing w:val="-13"/>
          <w:w w:val="110"/>
        </w:rPr>
        <w:t> </w:t>
      </w:r>
      <w:r>
        <w:rPr>
          <w:color w:val="1F1F23"/>
          <w:w w:val="110"/>
        </w:rPr>
        <w:t>on</w:t>
      </w:r>
      <w:r>
        <w:rPr>
          <w:color w:val="1F1F23"/>
          <w:spacing w:val="-13"/>
          <w:w w:val="110"/>
        </w:rPr>
        <w:t> </w:t>
      </w:r>
      <w:r>
        <w:rPr>
          <w:color w:val="1F1F23"/>
          <w:w w:val="110"/>
        </w:rPr>
        <w:t>the</w:t>
      </w:r>
      <w:r>
        <w:rPr>
          <w:color w:val="1F1F23"/>
          <w:spacing w:val="-13"/>
          <w:w w:val="110"/>
        </w:rPr>
        <w:t> </w:t>
      </w:r>
      <w:r>
        <w:rPr>
          <w:color w:val="1F1F23"/>
          <w:w w:val="110"/>
        </w:rPr>
        <w:t>server; </w:t>
      </w:r>
      <w:r>
        <w:rPr>
          <w:color w:val="1F1F23"/>
          <w:spacing w:val="-2"/>
          <w:w w:val="110"/>
        </w:rPr>
        <w:t>FoodBot</w:t>
      </w:r>
      <w:r>
        <w:rPr>
          <w:color w:val="1F1F23"/>
          <w:spacing w:val="-3"/>
          <w:w w:val="110"/>
        </w:rPr>
        <w:t> </w:t>
      </w:r>
      <w:r>
        <w:rPr>
          <w:color w:val="1F1F23"/>
          <w:spacing w:val="-2"/>
          <w:w w:val="110"/>
        </w:rPr>
        <w:t>separates</w:t>
      </w:r>
      <w:r>
        <w:rPr>
          <w:color w:val="1F1F23"/>
          <w:spacing w:val="-4"/>
          <w:w w:val="110"/>
        </w:rPr>
        <w:t> </w:t>
      </w:r>
      <w:r>
        <w:rPr>
          <w:color w:val="1F1F23"/>
          <w:spacing w:val="-2"/>
          <w:w w:val="110"/>
        </w:rPr>
        <w:t>stored</w:t>
      </w:r>
      <w:r>
        <w:rPr>
          <w:color w:val="1F1F23"/>
          <w:spacing w:val="-3"/>
          <w:w w:val="110"/>
        </w:rPr>
        <w:t> </w:t>
      </w:r>
      <w:r>
        <w:rPr>
          <w:color w:val="1F1F23"/>
          <w:spacing w:val="-2"/>
          <w:w w:val="110"/>
        </w:rPr>
        <w:t>facts,</w:t>
      </w:r>
      <w:r>
        <w:rPr>
          <w:color w:val="1F1F23"/>
          <w:spacing w:val="-3"/>
          <w:w w:val="110"/>
        </w:rPr>
        <w:t> </w:t>
      </w:r>
      <w:r>
        <w:rPr>
          <w:color w:val="1F1F23"/>
          <w:spacing w:val="-2"/>
          <w:w w:val="110"/>
        </w:rPr>
        <w:t>private</w:t>
      </w:r>
      <w:r>
        <w:rPr>
          <w:color w:val="1F1F23"/>
          <w:spacing w:val="-3"/>
          <w:w w:val="110"/>
        </w:rPr>
        <w:t> </w:t>
      </w:r>
      <w:r>
        <w:rPr>
          <w:color w:val="1F1F23"/>
          <w:spacing w:val="-2"/>
          <w:w w:val="110"/>
        </w:rPr>
        <w:t>data</w:t>
      </w:r>
      <w:r>
        <w:rPr>
          <w:color w:val="1F1F23"/>
          <w:spacing w:val="-4"/>
          <w:w w:val="110"/>
        </w:rPr>
        <w:t> </w:t>
      </w:r>
      <w:r>
        <w:rPr>
          <w:color w:val="1F1F23"/>
          <w:spacing w:val="-2"/>
          <w:w w:val="110"/>
        </w:rPr>
        <w:t>and</w:t>
      </w:r>
      <w:r>
        <w:rPr>
          <w:color w:val="1F1F23"/>
          <w:spacing w:val="-3"/>
          <w:w w:val="110"/>
        </w:rPr>
        <w:t> </w:t>
      </w:r>
      <w:r>
        <w:rPr>
          <w:color w:val="1F1F23"/>
          <w:spacing w:val="-2"/>
          <w:w w:val="110"/>
        </w:rPr>
        <w:t>optional</w:t>
      </w:r>
      <w:r>
        <w:rPr>
          <w:color w:val="1F1F23"/>
          <w:spacing w:val="-3"/>
          <w:w w:val="110"/>
        </w:rPr>
        <w:t> </w:t>
      </w:r>
      <w:r>
        <w:rPr>
          <w:color w:val="1F1F23"/>
          <w:spacing w:val="-2"/>
          <w:w w:val="110"/>
        </w:rPr>
        <w:t>external</w:t>
      </w:r>
      <w:r>
        <w:rPr>
          <w:color w:val="1F1F23"/>
          <w:spacing w:val="-3"/>
          <w:w w:val="110"/>
        </w:rPr>
        <w:t> </w:t>
      </w:r>
      <w:r>
        <w:rPr>
          <w:color w:val="1F1F23"/>
          <w:spacing w:val="-2"/>
          <w:w w:val="110"/>
        </w:rPr>
        <w:t>knowledge;</w:t>
      </w:r>
      <w:r>
        <w:rPr>
          <w:color w:val="1F1F23"/>
          <w:spacing w:val="-3"/>
          <w:w w:val="110"/>
        </w:rPr>
        <w:t> </w:t>
      </w:r>
      <w:r>
        <w:rPr>
          <w:color w:val="1F1F23"/>
          <w:spacing w:val="-2"/>
          <w:w w:val="110"/>
        </w:rPr>
        <w:t>long-running</w:t>
      </w:r>
      <w:r>
        <w:rPr>
          <w:color w:val="1F1F23"/>
          <w:spacing w:val="-4"/>
          <w:w w:val="110"/>
        </w:rPr>
        <w:t> </w:t>
      </w:r>
      <w:r>
        <w:rPr>
          <w:color w:val="1F1F23"/>
          <w:spacing w:val="-2"/>
          <w:w w:val="110"/>
        </w:rPr>
        <w:t>jobs</w:t>
      </w:r>
      <w:r>
        <w:rPr>
          <w:color w:val="1F1F23"/>
          <w:spacing w:val="-4"/>
          <w:w w:val="110"/>
        </w:rPr>
        <w:t> </w:t>
      </w:r>
      <w:r>
        <w:rPr>
          <w:color w:val="1F1F23"/>
          <w:spacing w:val="-2"/>
          <w:w w:val="110"/>
        </w:rPr>
        <w:t>can </w:t>
      </w:r>
      <w:r>
        <w:rPr>
          <w:color w:val="1F1F23"/>
          <w:w w:val="110"/>
        </w:rPr>
        <w:t>be cancelled and cannot overwrite newer results; and uncertain visual evidence is represented as review</w:t>
      </w:r>
      <w:r>
        <w:rPr>
          <w:color w:val="1F1F23"/>
          <w:spacing w:val="-3"/>
          <w:w w:val="110"/>
        </w:rPr>
        <w:t> </w:t>
      </w:r>
      <w:r>
        <w:rPr>
          <w:color w:val="1F1F23"/>
          <w:w w:val="110"/>
        </w:rPr>
        <w:t>or</w:t>
      </w:r>
      <w:r>
        <w:rPr>
          <w:color w:val="1F1F23"/>
          <w:spacing w:val="-3"/>
          <w:w w:val="110"/>
        </w:rPr>
        <w:t> </w:t>
      </w:r>
      <w:r>
        <w:rPr>
          <w:color w:val="1F1F23"/>
          <w:w w:val="110"/>
        </w:rPr>
        <w:t>provider</w:t>
      </w:r>
      <w:r>
        <w:rPr>
          <w:color w:val="1F1F23"/>
          <w:spacing w:val="-1"/>
          <w:w w:val="110"/>
        </w:rPr>
        <w:t> </w:t>
      </w:r>
      <w:r>
        <w:rPr>
          <w:color w:val="1F1F23"/>
          <w:w w:val="110"/>
        </w:rPr>
        <w:t>limitation</w:t>
      </w:r>
      <w:r>
        <w:rPr>
          <w:color w:val="1F1F23"/>
          <w:spacing w:val="-2"/>
          <w:w w:val="110"/>
        </w:rPr>
        <w:t> </w:t>
      </w:r>
      <w:r>
        <w:rPr>
          <w:color w:val="1F1F23"/>
          <w:w w:val="110"/>
        </w:rPr>
        <w:t>rather</w:t>
      </w:r>
      <w:r>
        <w:rPr>
          <w:color w:val="1F1F23"/>
          <w:spacing w:val="-3"/>
          <w:w w:val="110"/>
        </w:rPr>
        <w:t> </w:t>
      </w:r>
      <w:r>
        <w:rPr>
          <w:color w:val="1F1F23"/>
          <w:w w:val="110"/>
        </w:rPr>
        <w:t>than</w:t>
      </w:r>
      <w:r>
        <w:rPr>
          <w:color w:val="1F1F23"/>
          <w:spacing w:val="-1"/>
          <w:w w:val="110"/>
        </w:rPr>
        <w:t> </w:t>
      </w:r>
      <w:r>
        <w:rPr>
          <w:color w:val="1F1F23"/>
          <w:w w:val="110"/>
        </w:rPr>
        <w:t>false</w:t>
      </w:r>
      <w:r>
        <w:rPr>
          <w:color w:val="1F1F23"/>
          <w:spacing w:val="-2"/>
          <w:w w:val="110"/>
        </w:rPr>
        <w:t> </w:t>
      </w:r>
      <w:r>
        <w:rPr>
          <w:color w:val="1F1F23"/>
          <w:w w:val="110"/>
        </w:rPr>
        <w:t>resolution.</w:t>
      </w:r>
      <w:r>
        <w:rPr>
          <w:color w:val="1F1F23"/>
          <w:spacing w:val="-1"/>
          <w:w w:val="110"/>
        </w:rPr>
        <w:t> </w:t>
      </w:r>
      <w:r>
        <w:rPr>
          <w:color w:val="1F1F23"/>
          <w:w w:val="110"/>
        </w:rPr>
        <w:t>The</w:t>
      </w:r>
      <w:r>
        <w:rPr>
          <w:color w:val="1F1F23"/>
          <w:spacing w:val="-2"/>
          <w:w w:val="110"/>
        </w:rPr>
        <w:t> </w:t>
      </w:r>
      <w:r>
        <w:rPr>
          <w:color w:val="1F1F23"/>
          <w:w w:val="110"/>
        </w:rPr>
        <w:t>dish-first</w:t>
      </w:r>
      <w:r>
        <w:rPr>
          <w:color w:val="1F1F23"/>
          <w:spacing w:val="-3"/>
          <w:w w:val="110"/>
        </w:rPr>
        <w:t> </w:t>
      </w:r>
      <w:r>
        <w:rPr>
          <w:color w:val="1F1F23"/>
          <w:w w:val="110"/>
        </w:rPr>
        <w:t>pivot</w:t>
      </w:r>
      <w:r>
        <w:rPr>
          <w:color w:val="1F1F23"/>
          <w:spacing w:val="-1"/>
          <w:w w:val="110"/>
        </w:rPr>
        <w:t> </w:t>
      </w:r>
      <w:r>
        <w:rPr>
          <w:color w:val="1F1F23"/>
          <w:w w:val="110"/>
        </w:rPr>
        <w:t>is</w:t>
      </w:r>
      <w:r>
        <w:rPr>
          <w:color w:val="1F1F23"/>
          <w:spacing w:val="-3"/>
          <w:w w:val="110"/>
        </w:rPr>
        <w:t> </w:t>
      </w:r>
      <w:r>
        <w:rPr>
          <w:color w:val="1F1F23"/>
          <w:w w:val="110"/>
        </w:rPr>
        <w:t>a</w:t>
      </w:r>
      <w:r>
        <w:rPr>
          <w:color w:val="1F1F23"/>
          <w:spacing w:val="-3"/>
          <w:w w:val="110"/>
        </w:rPr>
        <w:t> </w:t>
      </w:r>
      <w:r>
        <w:rPr>
          <w:color w:val="1F1F23"/>
          <w:w w:val="110"/>
        </w:rPr>
        <w:t>more</w:t>
      </w:r>
      <w:r>
        <w:rPr>
          <w:color w:val="1F1F23"/>
          <w:spacing w:val="-1"/>
          <w:w w:val="110"/>
        </w:rPr>
        <w:t> </w:t>
      </w:r>
      <w:r>
        <w:rPr>
          <w:color w:val="1F1F23"/>
          <w:w w:val="110"/>
        </w:rPr>
        <w:t>defensible contract created through experimentation and critical reflection.</w:t>
      </w:r>
    </w:p>
    <w:p>
      <w:pPr>
        <w:pStyle w:val="BodyText"/>
        <w:spacing w:line="278" w:lineRule="auto" w:before="100"/>
        <w:ind w:left="229"/>
      </w:pPr>
      <w:r>
        <w:t>The project remains limited by the absence of a structured multi-participant usability study, formal accessibility conformance testing, multi-instance realtime/job infrastructure and a representative labelled-video accuracy benchmark. External place results remain discovery suggestions rather than verified menu evidence. The final Render deployment, UX evidence, clean worktree and author-run test baseline strengthen the submission, but they do not constitute independent certification and do not replace the missing recognition study or the still-outstanding archive metadata and Stage 3 video URL.</w:t>
      </w:r>
    </w:p>
    <w:p>
      <w:pPr>
        <w:pStyle w:val="BodyText"/>
        <w:spacing w:after="0" w:line="278" w:lineRule="auto"/>
        <w:sectPr>
          <w:pgSz w:w="11910" w:h="16840"/>
          <w:pgMar w:header="454" w:footer="665" w:top="660" w:bottom="860" w:left="850" w:right="992"/>
        </w:sectPr>
      </w:pPr>
    </w:p>
    <w:p>
      <w:pPr>
        <w:pStyle w:val="BodyText"/>
        <w:spacing w:before="112"/>
        <w:rPr>
          <w:sz w:val="38"/>
        </w:rPr>
      </w:pPr>
    </w:p>
    <w:p>
      <w:pPr>
        <w:pStyle w:val="Heading1"/>
      </w:pPr>
      <w:bookmarkStart w:name="References" w:id="96"/>
      <w:bookmarkEnd w:id="96"/>
      <w:r>
        <w:rPr>
          <w:b w:val="0"/>
        </w:rPr>
      </w:r>
      <w:r>
        <w:rPr>
          <w:color w:val="E7394E"/>
          <w:spacing w:val="-2"/>
        </w:rPr>
        <w:t>References</w:t>
      </w:r>
    </w:p>
    <w:p>
      <w:pPr>
        <w:pStyle w:val="Heading2"/>
        <w:spacing w:before="193"/>
        <w:ind w:left="186" w:right="45" w:firstLine="0"/>
        <w:jc w:val="center"/>
        <w:rPr>
          <w:rFonts w:ascii="Georgia"/>
        </w:rPr>
      </w:pPr>
      <w:r>
        <w:t>External academic and technical sources</w:t>
      </w:r>
    </w:p>
    <w:p>
      <w:pPr>
        <w:pStyle w:val="ListParagraph"/>
        <w:numPr>
          <w:ilvl w:val="0"/>
          <w:numId w:val="4"/>
        </w:numPr>
        <w:tabs>
          <w:tab w:pos="387" w:val="left" w:leader="none"/>
        </w:tabs>
        <w:spacing w:line="240" w:lineRule="auto" w:before="192" w:after="0"/>
        <w:ind w:left="387" w:right="0" w:hanging="158"/>
        <w:jc w:val="left"/>
        <w:rPr>
          <w:color w:val="66666D"/>
          <w:sz w:val="15"/>
        </w:rPr>
      </w:pPr>
      <w:r>
        <w:rPr>
          <w:color w:val="66666D"/>
          <w:sz w:val="15"/>
        </w:rPr>
        <w:t>Amershi,</w:t>
      </w:r>
      <w:r>
        <w:rPr>
          <w:color w:val="66666D"/>
          <w:spacing w:val="27"/>
          <w:sz w:val="15"/>
        </w:rPr>
        <w:t> </w:t>
      </w:r>
      <w:r>
        <w:rPr>
          <w:color w:val="66666D"/>
          <w:sz w:val="15"/>
        </w:rPr>
        <w:t>S.</w:t>
      </w:r>
      <w:r>
        <w:rPr>
          <w:color w:val="66666D"/>
          <w:spacing w:val="27"/>
          <w:sz w:val="15"/>
        </w:rPr>
        <w:t> </w:t>
      </w:r>
      <w:r>
        <w:rPr>
          <w:color w:val="66666D"/>
          <w:sz w:val="15"/>
        </w:rPr>
        <w:t>et</w:t>
      </w:r>
      <w:r>
        <w:rPr>
          <w:color w:val="66666D"/>
          <w:spacing w:val="27"/>
          <w:sz w:val="15"/>
        </w:rPr>
        <w:t> </w:t>
      </w:r>
      <w:r>
        <w:rPr>
          <w:color w:val="66666D"/>
          <w:sz w:val="15"/>
        </w:rPr>
        <w:t>al.</w:t>
      </w:r>
      <w:r>
        <w:rPr>
          <w:color w:val="66666D"/>
          <w:spacing w:val="27"/>
          <w:sz w:val="15"/>
        </w:rPr>
        <w:t> </w:t>
      </w:r>
      <w:r>
        <w:rPr>
          <w:color w:val="66666D"/>
          <w:sz w:val="15"/>
        </w:rPr>
        <w:t>(2019)</w:t>
      </w:r>
      <w:r>
        <w:rPr>
          <w:color w:val="66666D"/>
          <w:spacing w:val="26"/>
          <w:sz w:val="15"/>
        </w:rPr>
        <w:t> </w:t>
      </w:r>
      <w:r>
        <w:rPr>
          <w:color w:val="66666D"/>
          <w:sz w:val="15"/>
        </w:rPr>
        <w:t>“Guidelines</w:t>
      </w:r>
      <w:r>
        <w:rPr>
          <w:color w:val="66666D"/>
          <w:spacing w:val="27"/>
          <w:sz w:val="15"/>
        </w:rPr>
        <w:t> </w:t>
      </w:r>
      <w:r>
        <w:rPr>
          <w:color w:val="66666D"/>
          <w:sz w:val="15"/>
        </w:rPr>
        <w:t>for</w:t>
      </w:r>
      <w:r>
        <w:rPr>
          <w:color w:val="66666D"/>
          <w:spacing w:val="25"/>
          <w:sz w:val="15"/>
        </w:rPr>
        <w:t> </w:t>
      </w:r>
      <w:r>
        <w:rPr>
          <w:color w:val="66666D"/>
          <w:sz w:val="15"/>
        </w:rPr>
        <w:t>Human-AI</w:t>
      </w:r>
      <w:r>
        <w:rPr>
          <w:color w:val="66666D"/>
          <w:spacing w:val="28"/>
          <w:sz w:val="15"/>
        </w:rPr>
        <w:t> </w:t>
      </w:r>
      <w:r>
        <w:rPr>
          <w:color w:val="66666D"/>
          <w:sz w:val="15"/>
        </w:rPr>
        <w:t>Interaction”,</w:t>
      </w:r>
      <w:r>
        <w:rPr>
          <w:color w:val="66666D"/>
          <w:spacing w:val="27"/>
          <w:sz w:val="15"/>
        </w:rPr>
        <w:t> </w:t>
      </w:r>
      <w:r>
        <w:rPr>
          <w:color w:val="66666D"/>
          <w:sz w:val="15"/>
        </w:rPr>
        <w:t>Proceedings</w:t>
      </w:r>
      <w:r>
        <w:rPr>
          <w:color w:val="66666D"/>
          <w:spacing w:val="27"/>
          <w:sz w:val="15"/>
        </w:rPr>
        <w:t> </w:t>
      </w:r>
      <w:r>
        <w:rPr>
          <w:color w:val="66666D"/>
          <w:sz w:val="15"/>
        </w:rPr>
        <w:t>of</w:t>
      </w:r>
      <w:r>
        <w:rPr>
          <w:color w:val="66666D"/>
          <w:spacing w:val="27"/>
          <w:sz w:val="15"/>
        </w:rPr>
        <w:t> </w:t>
      </w:r>
      <w:r>
        <w:rPr>
          <w:color w:val="66666D"/>
          <w:sz w:val="15"/>
        </w:rPr>
        <w:t>CHI</w:t>
      </w:r>
      <w:r>
        <w:rPr>
          <w:color w:val="66666D"/>
          <w:spacing w:val="27"/>
          <w:sz w:val="15"/>
        </w:rPr>
        <w:t> </w:t>
      </w:r>
      <w:r>
        <w:rPr>
          <w:color w:val="66666D"/>
          <w:sz w:val="15"/>
        </w:rPr>
        <w:t>2019,</w:t>
      </w:r>
      <w:r>
        <w:rPr>
          <w:color w:val="66666D"/>
          <w:spacing w:val="28"/>
          <w:sz w:val="15"/>
        </w:rPr>
        <w:t> </w:t>
      </w:r>
      <w:r>
        <w:rPr>
          <w:color w:val="66666D"/>
          <w:spacing w:val="-2"/>
          <w:sz w:val="15"/>
        </w:rPr>
        <w:t>doi:10.1145/3290605.3300233.</w:t>
      </w:r>
    </w:p>
    <w:p>
      <w:pPr>
        <w:spacing w:before="36"/>
        <w:ind w:left="540" w:right="0" w:firstLine="0"/>
        <w:jc w:val="left"/>
        <w:rPr>
          <w:sz w:val="17"/>
        </w:rPr>
      </w:pPr>
      <w:hyperlink r:id="rId39">
        <w:r>
          <w:rPr>
            <w:color w:val="E7394E"/>
            <w:spacing w:val="-2"/>
            <w:w w:val="105"/>
            <w:sz w:val="17"/>
            <w:u w:val="single" w:color="E7394E"/>
          </w:rPr>
          <w:t>https://doi.org/10.1145/3290605.3300233</w:t>
        </w:r>
      </w:hyperlink>
    </w:p>
    <w:p>
      <w:pPr>
        <w:pStyle w:val="ListParagraph"/>
        <w:numPr>
          <w:ilvl w:val="0"/>
          <w:numId w:val="4"/>
        </w:numPr>
        <w:tabs>
          <w:tab w:pos="387" w:val="left" w:leader="none"/>
        </w:tabs>
        <w:spacing w:line="240" w:lineRule="auto" w:before="37" w:after="0"/>
        <w:ind w:left="387" w:right="0" w:hanging="158"/>
        <w:jc w:val="left"/>
        <w:rPr>
          <w:color w:val="66666D"/>
          <w:sz w:val="15"/>
        </w:rPr>
      </w:pPr>
      <w:r>
        <w:rPr>
          <w:color w:val="66666D"/>
          <w:w w:val="105"/>
          <w:sz w:val="15"/>
        </w:rPr>
        <w:t>Angular (2026)</w:t>
      </w:r>
      <w:r>
        <w:rPr>
          <w:color w:val="66666D"/>
          <w:spacing w:val="1"/>
          <w:w w:val="105"/>
          <w:sz w:val="15"/>
        </w:rPr>
        <w:t> </w:t>
      </w:r>
      <w:r>
        <w:rPr>
          <w:color w:val="66666D"/>
          <w:w w:val="105"/>
          <w:sz w:val="15"/>
        </w:rPr>
        <w:t>What is Angular?</w:t>
      </w:r>
      <w:r>
        <w:rPr>
          <w:color w:val="66666D"/>
          <w:spacing w:val="3"/>
          <w:w w:val="105"/>
          <w:sz w:val="15"/>
        </w:rPr>
        <w:t> </w:t>
      </w:r>
      <w:hyperlink r:id="rId40">
        <w:r>
          <w:rPr>
            <w:color w:val="E7394E"/>
            <w:spacing w:val="-2"/>
            <w:w w:val="105"/>
            <w:sz w:val="17"/>
            <w:u w:val="single" w:color="E7394E"/>
          </w:rPr>
          <w:t>https://angular.dev/overview</w:t>
        </w:r>
      </w:hyperlink>
    </w:p>
    <w:p>
      <w:pPr>
        <w:pStyle w:val="ListParagraph"/>
        <w:numPr>
          <w:ilvl w:val="0"/>
          <w:numId w:val="4"/>
        </w:numPr>
        <w:tabs>
          <w:tab w:pos="387" w:val="left" w:leader="none"/>
        </w:tabs>
        <w:spacing w:line="240" w:lineRule="auto" w:before="37" w:after="0"/>
        <w:ind w:left="387" w:right="0" w:hanging="158"/>
        <w:jc w:val="left"/>
        <w:rPr>
          <w:color w:val="66666D"/>
          <w:sz w:val="15"/>
        </w:rPr>
      </w:pPr>
      <w:r>
        <w:rPr>
          <w:color w:val="66666D"/>
          <w:w w:val="105"/>
          <w:sz w:val="15"/>
        </w:rPr>
        <w:t>Bootstrap</w:t>
      </w:r>
      <w:r>
        <w:rPr>
          <w:color w:val="66666D"/>
          <w:spacing w:val="5"/>
          <w:w w:val="105"/>
          <w:sz w:val="15"/>
        </w:rPr>
        <w:t> </w:t>
      </w:r>
      <w:r>
        <w:rPr>
          <w:color w:val="66666D"/>
          <w:w w:val="105"/>
          <w:sz w:val="15"/>
        </w:rPr>
        <w:t>Team</w:t>
      </w:r>
      <w:r>
        <w:rPr>
          <w:color w:val="66666D"/>
          <w:spacing w:val="4"/>
          <w:w w:val="105"/>
          <w:sz w:val="15"/>
        </w:rPr>
        <w:t> </w:t>
      </w:r>
      <w:r>
        <w:rPr>
          <w:color w:val="66666D"/>
          <w:w w:val="105"/>
          <w:sz w:val="15"/>
        </w:rPr>
        <w:t>(2026)</w:t>
      </w:r>
      <w:r>
        <w:rPr>
          <w:color w:val="66666D"/>
          <w:spacing w:val="4"/>
          <w:w w:val="105"/>
          <w:sz w:val="15"/>
        </w:rPr>
        <w:t> </w:t>
      </w:r>
      <w:r>
        <w:rPr>
          <w:color w:val="66666D"/>
          <w:w w:val="105"/>
          <w:sz w:val="15"/>
        </w:rPr>
        <w:t>Grid</w:t>
      </w:r>
      <w:r>
        <w:rPr>
          <w:color w:val="66666D"/>
          <w:spacing w:val="4"/>
          <w:w w:val="105"/>
          <w:sz w:val="15"/>
        </w:rPr>
        <w:t> </w:t>
      </w:r>
      <w:r>
        <w:rPr>
          <w:color w:val="66666D"/>
          <w:w w:val="105"/>
          <w:sz w:val="15"/>
        </w:rPr>
        <w:t>system</w:t>
      </w:r>
      <w:r>
        <w:rPr>
          <w:color w:val="66666D"/>
          <w:spacing w:val="4"/>
          <w:w w:val="105"/>
          <w:sz w:val="15"/>
        </w:rPr>
        <w:t> </w:t>
      </w:r>
      <w:r>
        <w:rPr>
          <w:color w:val="66666D"/>
          <w:w w:val="105"/>
          <w:sz w:val="15"/>
        </w:rPr>
        <w:t>-</w:t>
      </w:r>
      <w:r>
        <w:rPr>
          <w:color w:val="66666D"/>
          <w:spacing w:val="4"/>
          <w:w w:val="105"/>
          <w:sz w:val="15"/>
        </w:rPr>
        <w:t> </w:t>
      </w:r>
      <w:r>
        <w:rPr>
          <w:color w:val="66666D"/>
          <w:w w:val="105"/>
          <w:sz w:val="15"/>
        </w:rPr>
        <w:t>Bootstrap</w:t>
      </w:r>
      <w:r>
        <w:rPr>
          <w:color w:val="66666D"/>
          <w:spacing w:val="4"/>
          <w:w w:val="105"/>
          <w:sz w:val="15"/>
        </w:rPr>
        <w:t> </w:t>
      </w:r>
      <w:r>
        <w:rPr>
          <w:color w:val="66666D"/>
          <w:w w:val="105"/>
          <w:sz w:val="15"/>
        </w:rPr>
        <w:t>5.3.</w:t>
      </w:r>
      <w:r>
        <w:rPr>
          <w:color w:val="66666D"/>
          <w:spacing w:val="9"/>
          <w:w w:val="105"/>
          <w:sz w:val="15"/>
        </w:rPr>
        <w:t> </w:t>
      </w:r>
      <w:hyperlink r:id="rId41">
        <w:r>
          <w:rPr>
            <w:color w:val="E7394E"/>
            <w:spacing w:val="-2"/>
            <w:w w:val="105"/>
            <w:sz w:val="17"/>
            <w:u w:val="single" w:color="E7394E"/>
          </w:rPr>
          <w:t>https://getbootstrap.com/docs/5.3/layout/grid/</w:t>
        </w:r>
      </w:hyperlink>
    </w:p>
    <w:p>
      <w:pPr>
        <w:pStyle w:val="ListParagraph"/>
        <w:numPr>
          <w:ilvl w:val="0"/>
          <w:numId w:val="4"/>
        </w:numPr>
        <w:tabs>
          <w:tab w:pos="387" w:val="left" w:leader="none"/>
        </w:tabs>
        <w:spacing w:line="240" w:lineRule="auto" w:before="35" w:after="0"/>
        <w:ind w:left="387" w:right="0" w:hanging="158"/>
        <w:jc w:val="left"/>
        <w:rPr>
          <w:color w:val="66666D"/>
          <w:sz w:val="15"/>
        </w:rPr>
      </w:pPr>
      <w:r>
        <w:rPr>
          <w:color w:val="66666D"/>
          <w:w w:val="105"/>
          <w:sz w:val="15"/>
        </w:rPr>
        <w:t>Breck,</w:t>
      </w:r>
      <w:r>
        <w:rPr>
          <w:color w:val="66666D"/>
          <w:spacing w:val="-1"/>
          <w:w w:val="105"/>
          <w:sz w:val="15"/>
        </w:rPr>
        <w:t> </w:t>
      </w:r>
      <w:r>
        <w:rPr>
          <w:color w:val="66666D"/>
          <w:w w:val="105"/>
          <w:sz w:val="15"/>
        </w:rPr>
        <w:t>E. et al.</w:t>
      </w:r>
      <w:r>
        <w:rPr>
          <w:color w:val="66666D"/>
          <w:spacing w:val="-1"/>
          <w:w w:val="105"/>
          <w:sz w:val="15"/>
        </w:rPr>
        <w:t> </w:t>
      </w:r>
      <w:r>
        <w:rPr>
          <w:color w:val="66666D"/>
          <w:w w:val="105"/>
          <w:sz w:val="15"/>
        </w:rPr>
        <w:t>(2017) “The</w:t>
      </w:r>
      <w:r>
        <w:rPr>
          <w:color w:val="66666D"/>
          <w:spacing w:val="1"/>
          <w:w w:val="105"/>
          <w:sz w:val="15"/>
        </w:rPr>
        <w:t> </w:t>
      </w:r>
      <w:r>
        <w:rPr>
          <w:color w:val="66666D"/>
          <w:w w:val="105"/>
          <w:sz w:val="15"/>
        </w:rPr>
        <w:t>ML</w:t>
      </w:r>
      <w:r>
        <w:rPr>
          <w:color w:val="66666D"/>
          <w:spacing w:val="-1"/>
          <w:w w:val="105"/>
          <w:sz w:val="15"/>
        </w:rPr>
        <w:t> </w:t>
      </w:r>
      <w:r>
        <w:rPr>
          <w:color w:val="66666D"/>
          <w:w w:val="105"/>
          <w:sz w:val="15"/>
        </w:rPr>
        <w:t>Test</w:t>
      </w:r>
      <w:r>
        <w:rPr>
          <w:color w:val="66666D"/>
          <w:spacing w:val="-1"/>
          <w:w w:val="105"/>
          <w:sz w:val="15"/>
        </w:rPr>
        <w:t> </w:t>
      </w:r>
      <w:r>
        <w:rPr>
          <w:color w:val="66666D"/>
          <w:w w:val="105"/>
          <w:sz w:val="15"/>
        </w:rPr>
        <w:t>Score: A</w:t>
      </w:r>
      <w:r>
        <w:rPr>
          <w:color w:val="66666D"/>
          <w:spacing w:val="-1"/>
          <w:w w:val="105"/>
          <w:sz w:val="15"/>
        </w:rPr>
        <w:t> </w:t>
      </w:r>
      <w:r>
        <w:rPr>
          <w:color w:val="66666D"/>
          <w:w w:val="105"/>
          <w:sz w:val="15"/>
        </w:rPr>
        <w:t>Rubric for ML</w:t>
      </w:r>
      <w:r>
        <w:rPr>
          <w:color w:val="66666D"/>
          <w:spacing w:val="-1"/>
          <w:w w:val="105"/>
          <w:sz w:val="15"/>
        </w:rPr>
        <w:t> </w:t>
      </w:r>
      <w:r>
        <w:rPr>
          <w:color w:val="66666D"/>
          <w:w w:val="105"/>
          <w:sz w:val="15"/>
        </w:rPr>
        <w:t>Production Readiness</w:t>
      </w:r>
      <w:r>
        <w:rPr>
          <w:color w:val="66666D"/>
          <w:spacing w:val="-1"/>
          <w:w w:val="105"/>
          <w:sz w:val="15"/>
        </w:rPr>
        <w:t> </w:t>
      </w:r>
      <w:r>
        <w:rPr>
          <w:color w:val="66666D"/>
          <w:w w:val="105"/>
          <w:sz w:val="15"/>
        </w:rPr>
        <w:t>and Technical Debt Reduction”, IEEE</w:t>
      </w:r>
      <w:r>
        <w:rPr>
          <w:color w:val="66666D"/>
          <w:spacing w:val="-1"/>
          <w:w w:val="105"/>
          <w:sz w:val="15"/>
        </w:rPr>
        <w:t> </w:t>
      </w:r>
      <w:r>
        <w:rPr>
          <w:color w:val="66666D"/>
          <w:w w:val="105"/>
          <w:sz w:val="15"/>
        </w:rPr>
        <w:t>Big </w:t>
      </w:r>
      <w:r>
        <w:rPr>
          <w:color w:val="66666D"/>
          <w:spacing w:val="-2"/>
          <w:w w:val="105"/>
          <w:sz w:val="15"/>
        </w:rPr>
        <w:t>Data.</w:t>
      </w:r>
    </w:p>
    <w:p>
      <w:pPr>
        <w:spacing w:before="37"/>
        <w:ind w:left="540" w:right="0" w:firstLine="0"/>
        <w:jc w:val="left"/>
        <w:rPr>
          <w:sz w:val="17"/>
        </w:rPr>
      </w:pPr>
      <w:hyperlink r:id="rId42">
        <w:r>
          <w:rPr>
            <w:color w:val="E7394E"/>
            <w:w w:val="105"/>
            <w:sz w:val="17"/>
            <w:u w:val="single" w:color="E7394E"/>
          </w:rPr>
          <w:t>https://research.google/pubs/the-ml-test-score-a-rubric-for-ml-production-readiness-and-technical-debt-</w:t>
        </w:r>
        <w:r>
          <w:rPr>
            <w:color w:val="E7394E"/>
            <w:spacing w:val="-2"/>
            <w:w w:val="105"/>
            <w:sz w:val="17"/>
            <w:u w:val="single" w:color="E7394E"/>
          </w:rPr>
          <w:t>reduction/</w:t>
        </w:r>
      </w:hyperlink>
    </w:p>
    <w:p>
      <w:pPr>
        <w:pStyle w:val="ListParagraph"/>
        <w:numPr>
          <w:ilvl w:val="0"/>
          <w:numId w:val="4"/>
        </w:numPr>
        <w:tabs>
          <w:tab w:pos="387" w:val="left" w:leader="none"/>
        </w:tabs>
        <w:spacing w:line="240" w:lineRule="auto" w:before="36" w:after="0"/>
        <w:ind w:left="387" w:right="0" w:hanging="158"/>
        <w:jc w:val="left"/>
        <w:rPr>
          <w:color w:val="66666D"/>
          <w:sz w:val="15"/>
        </w:rPr>
      </w:pPr>
      <w:r>
        <w:rPr>
          <w:color w:val="66666D"/>
          <w:w w:val="105"/>
          <w:sz w:val="15"/>
        </w:rPr>
        <w:t>COS30043</w:t>
      </w:r>
      <w:r>
        <w:rPr>
          <w:color w:val="66666D"/>
          <w:spacing w:val="3"/>
          <w:w w:val="105"/>
          <w:sz w:val="15"/>
        </w:rPr>
        <w:t> </w:t>
      </w:r>
      <w:r>
        <w:rPr>
          <w:color w:val="66666D"/>
          <w:w w:val="105"/>
          <w:sz w:val="15"/>
        </w:rPr>
        <w:t>Interface</w:t>
      </w:r>
      <w:r>
        <w:rPr>
          <w:color w:val="66666D"/>
          <w:spacing w:val="4"/>
          <w:w w:val="105"/>
          <w:sz w:val="15"/>
        </w:rPr>
        <w:t> </w:t>
      </w:r>
      <w:r>
        <w:rPr>
          <w:color w:val="66666D"/>
          <w:w w:val="105"/>
          <w:sz w:val="15"/>
        </w:rPr>
        <w:t>Design</w:t>
      </w:r>
      <w:r>
        <w:rPr>
          <w:color w:val="66666D"/>
          <w:spacing w:val="3"/>
          <w:w w:val="105"/>
          <w:sz w:val="15"/>
        </w:rPr>
        <w:t> </w:t>
      </w:r>
      <w:r>
        <w:rPr>
          <w:color w:val="66666D"/>
          <w:w w:val="105"/>
          <w:sz w:val="15"/>
        </w:rPr>
        <w:t>and</w:t>
      </w:r>
      <w:r>
        <w:rPr>
          <w:color w:val="66666D"/>
          <w:spacing w:val="4"/>
          <w:w w:val="105"/>
          <w:sz w:val="15"/>
        </w:rPr>
        <w:t> </w:t>
      </w:r>
      <w:r>
        <w:rPr>
          <w:color w:val="66666D"/>
          <w:w w:val="105"/>
          <w:sz w:val="15"/>
        </w:rPr>
        <w:t>Development</w:t>
      </w:r>
      <w:r>
        <w:rPr>
          <w:color w:val="66666D"/>
          <w:spacing w:val="3"/>
          <w:w w:val="105"/>
          <w:sz w:val="15"/>
        </w:rPr>
        <w:t> </w:t>
      </w:r>
      <w:r>
        <w:rPr>
          <w:color w:val="66666D"/>
          <w:w w:val="105"/>
          <w:sz w:val="15"/>
        </w:rPr>
        <w:t>(2026)</w:t>
      </w:r>
      <w:r>
        <w:rPr>
          <w:color w:val="66666D"/>
          <w:spacing w:val="3"/>
          <w:w w:val="105"/>
          <w:sz w:val="15"/>
        </w:rPr>
        <w:t> </w:t>
      </w:r>
      <w:r>
        <w:rPr>
          <w:color w:val="66666D"/>
          <w:w w:val="105"/>
          <w:sz w:val="15"/>
        </w:rPr>
        <w:t>Custom</w:t>
      </w:r>
      <w:r>
        <w:rPr>
          <w:color w:val="66666D"/>
          <w:spacing w:val="3"/>
          <w:w w:val="105"/>
          <w:sz w:val="15"/>
        </w:rPr>
        <w:t> </w:t>
      </w:r>
      <w:r>
        <w:rPr>
          <w:color w:val="66666D"/>
          <w:w w:val="105"/>
          <w:sz w:val="15"/>
        </w:rPr>
        <w:t>Web</w:t>
      </w:r>
      <w:r>
        <w:rPr>
          <w:color w:val="66666D"/>
          <w:spacing w:val="4"/>
          <w:w w:val="105"/>
          <w:sz w:val="15"/>
        </w:rPr>
        <w:t> </w:t>
      </w:r>
      <w:r>
        <w:rPr>
          <w:color w:val="66666D"/>
          <w:w w:val="105"/>
          <w:sz w:val="15"/>
        </w:rPr>
        <w:t>Application</w:t>
      </w:r>
      <w:r>
        <w:rPr>
          <w:color w:val="66666D"/>
          <w:spacing w:val="3"/>
          <w:w w:val="105"/>
          <w:sz w:val="15"/>
        </w:rPr>
        <w:t> </w:t>
      </w:r>
      <w:r>
        <w:rPr>
          <w:color w:val="66666D"/>
          <w:w w:val="105"/>
          <w:sz w:val="15"/>
        </w:rPr>
        <w:t>Project</w:t>
      </w:r>
      <w:r>
        <w:rPr>
          <w:color w:val="66666D"/>
          <w:spacing w:val="3"/>
          <w:w w:val="105"/>
          <w:sz w:val="15"/>
        </w:rPr>
        <w:t> </w:t>
      </w:r>
      <w:r>
        <w:rPr>
          <w:color w:val="66666D"/>
          <w:w w:val="105"/>
          <w:sz w:val="15"/>
        </w:rPr>
        <w:t>Brief.</w:t>
      </w:r>
      <w:r>
        <w:rPr>
          <w:color w:val="66666D"/>
          <w:spacing w:val="3"/>
          <w:w w:val="105"/>
          <w:sz w:val="15"/>
        </w:rPr>
        <w:t> </w:t>
      </w:r>
      <w:r>
        <w:rPr>
          <w:color w:val="66666D"/>
          <w:w w:val="105"/>
          <w:sz w:val="15"/>
        </w:rPr>
        <w:t>Swinburne</w:t>
      </w:r>
      <w:r>
        <w:rPr>
          <w:color w:val="66666D"/>
          <w:spacing w:val="4"/>
          <w:w w:val="105"/>
          <w:sz w:val="15"/>
        </w:rPr>
        <w:t> </w:t>
      </w:r>
      <w:r>
        <w:rPr>
          <w:color w:val="66666D"/>
          <w:w w:val="105"/>
          <w:sz w:val="15"/>
        </w:rPr>
        <w:t>University</w:t>
      </w:r>
      <w:r>
        <w:rPr>
          <w:color w:val="66666D"/>
          <w:spacing w:val="3"/>
          <w:w w:val="105"/>
          <w:sz w:val="15"/>
        </w:rPr>
        <w:t> </w:t>
      </w:r>
      <w:r>
        <w:rPr>
          <w:color w:val="66666D"/>
          <w:w w:val="105"/>
          <w:sz w:val="15"/>
        </w:rPr>
        <w:t>of</w:t>
      </w:r>
      <w:r>
        <w:rPr>
          <w:color w:val="66666D"/>
          <w:spacing w:val="4"/>
          <w:w w:val="105"/>
          <w:sz w:val="15"/>
        </w:rPr>
        <w:t> </w:t>
      </w:r>
      <w:r>
        <w:rPr>
          <w:color w:val="66666D"/>
          <w:spacing w:val="-2"/>
          <w:w w:val="105"/>
          <w:sz w:val="15"/>
        </w:rPr>
        <w:t>Technology.</w:t>
      </w:r>
    </w:p>
    <w:p>
      <w:pPr>
        <w:pStyle w:val="ListParagraph"/>
        <w:numPr>
          <w:ilvl w:val="0"/>
          <w:numId w:val="4"/>
        </w:numPr>
        <w:tabs>
          <w:tab w:pos="387" w:val="left" w:leader="none"/>
        </w:tabs>
        <w:spacing w:line="240" w:lineRule="auto" w:before="32" w:after="0"/>
        <w:ind w:left="387" w:right="0" w:hanging="158"/>
        <w:jc w:val="left"/>
        <w:rPr>
          <w:color w:val="66666D"/>
          <w:sz w:val="15"/>
        </w:rPr>
      </w:pPr>
      <w:r>
        <w:rPr>
          <w:color w:val="66666D"/>
          <w:w w:val="105"/>
          <w:sz w:val="15"/>
        </w:rPr>
        <w:t>Express.js</w:t>
      </w:r>
      <w:r>
        <w:rPr>
          <w:color w:val="66666D"/>
          <w:spacing w:val="1"/>
          <w:w w:val="105"/>
          <w:sz w:val="15"/>
        </w:rPr>
        <w:t> </w:t>
      </w:r>
      <w:r>
        <w:rPr>
          <w:color w:val="66666D"/>
          <w:w w:val="105"/>
          <w:sz w:val="15"/>
        </w:rPr>
        <w:t>(2026)</w:t>
      </w:r>
      <w:r>
        <w:rPr>
          <w:color w:val="66666D"/>
          <w:spacing w:val="2"/>
          <w:w w:val="105"/>
          <w:sz w:val="15"/>
        </w:rPr>
        <w:t> </w:t>
      </w:r>
      <w:r>
        <w:rPr>
          <w:color w:val="66666D"/>
          <w:w w:val="105"/>
          <w:sz w:val="15"/>
        </w:rPr>
        <w:t>Using</w:t>
      </w:r>
      <w:r>
        <w:rPr>
          <w:color w:val="66666D"/>
          <w:spacing w:val="1"/>
          <w:w w:val="105"/>
          <w:sz w:val="15"/>
        </w:rPr>
        <w:t> </w:t>
      </w:r>
      <w:r>
        <w:rPr>
          <w:color w:val="66666D"/>
          <w:w w:val="105"/>
          <w:sz w:val="15"/>
        </w:rPr>
        <w:t>middleware.</w:t>
      </w:r>
      <w:r>
        <w:rPr>
          <w:color w:val="66666D"/>
          <w:spacing w:val="5"/>
          <w:w w:val="105"/>
          <w:sz w:val="15"/>
        </w:rPr>
        <w:t> </w:t>
      </w:r>
      <w:hyperlink r:id="rId43">
        <w:r>
          <w:rPr>
            <w:color w:val="E7394E"/>
            <w:w w:val="105"/>
            <w:sz w:val="17"/>
            <w:u w:val="single" w:color="E7394E"/>
          </w:rPr>
          <w:t>https://expressjs.com/en/guide/using-</w:t>
        </w:r>
        <w:r>
          <w:rPr>
            <w:color w:val="E7394E"/>
            <w:spacing w:val="-2"/>
            <w:w w:val="105"/>
            <w:sz w:val="17"/>
            <w:u w:val="single" w:color="E7394E"/>
          </w:rPr>
          <w:t>middleware/</w:t>
        </w:r>
      </w:hyperlink>
    </w:p>
    <w:p>
      <w:pPr>
        <w:pStyle w:val="ListParagraph"/>
        <w:numPr>
          <w:ilvl w:val="0"/>
          <w:numId w:val="4"/>
        </w:numPr>
        <w:tabs>
          <w:tab w:pos="387" w:val="left" w:leader="none"/>
        </w:tabs>
        <w:spacing w:line="240" w:lineRule="auto" w:before="37" w:after="0"/>
        <w:ind w:left="387" w:right="0" w:hanging="158"/>
        <w:jc w:val="left"/>
        <w:rPr>
          <w:color w:val="66666D"/>
          <w:sz w:val="15"/>
        </w:rPr>
      </w:pPr>
      <w:r>
        <w:rPr>
          <w:color w:val="66666D"/>
          <w:w w:val="105"/>
          <w:sz w:val="15"/>
        </w:rPr>
        <w:t>FastAPI</w:t>
      </w:r>
      <w:r>
        <w:rPr>
          <w:color w:val="66666D"/>
          <w:spacing w:val="-1"/>
          <w:w w:val="105"/>
          <w:sz w:val="15"/>
        </w:rPr>
        <w:t> </w:t>
      </w:r>
      <w:r>
        <w:rPr>
          <w:color w:val="66666D"/>
          <w:w w:val="105"/>
          <w:sz w:val="15"/>
        </w:rPr>
        <w:t>(2026)</w:t>
      </w:r>
      <w:r>
        <w:rPr>
          <w:color w:val="66666D"/>
          <w:spacing w:val="-1"/>
          <w:w w:val="105"/>
          <w:sz w:val="15"/>
        </w:rPr>
        <w:t> </w:t>
      </w:r>
      <w:r>
        <w:rPr>
          <w:color w:val="66666D"/>
          <w:w w:val="105"/>
          <w:sz w:val="15"/>
        </w:rPr>
        <w:t>FastAPI documentation.</w:t>
      </w:r>
      <w:r>
        <w:rPr>
          <w:color w:val="66666D"/>
          <w:spacing w:val="2"/>
          <w:w w:val="105"/>
          <w:sz w:val="15"/>
        </w:rPr>
        <w:t> </w:t>
      </w:r>
      <w:hyperlink r:id="rId44">
        <w:r>
          <w:rPr>
            <w:color w:val="E7394E"/>
            <w:spacing w:val="-2"/>
            <w:w w:val="105"/>
            <w:sz w:val="17"/>
            <w:u w:val="single" w:color="E7394E"/>
          </w:rPr>
          <w:t>https://fastapi.tiangolo.com/</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IETF</w:t>
      </w:r>
      <w:r>
        <w:rPr>
          <w:color w:val="66666D"/>
          <w:spacing w:val="-7"/>
          <w:w w:val="105"/>
          <w:sz w:val="15"/>
        </w:rPr>
        <w:t> </w:t>
      </w:r>
      <w:r>
        <w:rPr>
          <w:color w:val="66666D"/>
          <w:w w:val="105"/>
          <w:sz w:val="15"/>
        </w:rPr>
        <w:t>(2015)</w:t>
      </w:r>
      <w:r>
        <w:rPr>
          <w:color w:val="66666D"/>
          <w:spacing w:val="-7"/>
          <w:w w:val="105"/>
          <w:sz w:val="15"/>
        </w:rPr>
        <w:t> </w:t>
      </w:r>
      <w:r>
        <w:rPr>
          <w:color w:val="66666D"/>
          <w:w w:val="105"/>
          <w:sz w:val="15"/>
        </w:rPr>
        <w:t>RFC</w:t>
      </w:r>
      <w:r>
        <w:rPr>
          <w:color w:val="66666D"/>
          <w:spacing w:val="-7"/>
          <w:w w:val="105"/>
          <w:sz w:val="15"/>
        </w:rPr>
        <w:t> </w:t>
      </w:r>
      <w:r>
        <w:rPr>
          <w:color w:val="66666D"/>
          <w:w w:val="105"/>
          <w:sz w:val="15"/>
        </w:rPr>
        <w:t>7519:</w:t>
      </w:r>
      <w:r>
        <w:rPr>
          <w:color w:val="66666D"/>
          <w:spacing w:val="-7"/>
          <w:w w:val="105"/>
          <w:sz w:val="15"/>
        </w:rPr>
        <w:t> </w:t>
      </w:r>
      <w:r>
        <w:rPr>
          <w:color w:val="66666D"/>
          <w:w w:val="105"/>
          <w:sz w:val="15"/>
        </w:rPr>
        <w:t>JSON</w:t>
      </w:r>
      <w:r>
        <w:rPr>
          <w:color w:val="66666D"/>
          <w:spacing w:val="-7"/>
          <w:w w:val="105"/>
          <w:sz w:val="15"/>
        </w:rPr>
        <w:t> </w:t>
      </w:r>
      <w:r>
        <w:rPr>
          <w:color w:val="66666D"/>
          <w:w w:val="105"/>
          <w:sz w:val="15"/>
        </w:rPr>
        <w:t>Web</w:t>
      </w:r>
      <w:r>
        <w:rPr>
          <w:color w:val="66666D"/>
          <w:spacing w:val="-7"/>
          <w:w w:val="105"/>
          <w:sz w:val="15"/>
        </w:rPr>
        <w:t> </w:t>
      </w:r>
      <w:r>
        <w:rPr>
          <w:color w:val="66666D"/>
          <w:w w:val="105"/>
          <w:sz w:val="15"/>
        </w:rPr>
        <w:t>Token</w:t>
      </w:r>
      <w:r>
        <w:rPr>
          <w:color w:val="66666D"/>
          <w:spacing w:val="-7"/>
          <w:w w:val="105"/>
          <w:sz w:val="15"/>
        </w:rPr>
        <w:t> </w:t>
      </w:r>
      <w:r>
        <w:rPr>
          <w:color w:val="66666D"/>
          <w:w w:val="105"/>
          <w:sz w:val="15"/>
        </w:rPr>
        <w:t>(JWT).</w:t>
      </w:r>
      <w:r>
        <w:rPr>
          <w:color w:val="66666D"/>
          <w:spacing w:val="-4"/>
          <w:w w:val="105"/>
          <w:sz w:val="15"/>
        </w:rPr>
        <w:t> </w:t>
      </w:r>
      <w:hyperlink r:id="rId45">
        <w:r>
          <w:rPr>
            <w:color w:val="E7394E"/>
            <w:w w:val="105"/>
            <w:sz w:val="17"/>
            <w:u w:val="single" w:color="E7394E"/>
          </w:rPr>
          <w:t>https://www.rfc-</w:t>
        </w:r>
        <w:r>
          <w:rPr>
            <w:color w:val="E7394E"/>
            <w:spacing w:val="-2"/>
            <w:w w:val="105"/>
            <w:sz w:val="17"/>
            <w:u w:val="single" w:color="E7394E"/>
          </w:rPr>
          <w:t>editor.org/rfc/rfc7519</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Leaflet</w:t>
      </w:r>
      <w:r>
        <w:rPr>
          <w:color w:val="66666D"/>
          <w:spacing w:val="7"/>
          <w:w w:val="105"/>
          <w:sz w:val="15"/>
        </w:rPr>
        <w:t> </w:t>
      </w:r>
      <w:r>
        <w:rPr>
          <w:color w:val="66666D"/>
          <w:w w:val="105"/>
          <w:sz w:val="15"/>
        </w:rPr>
        <w:t>Contributors</w:t>
      </w:r>
      <w:r>
        <w:rPr>
          <w:color w:val="66666D"/>
          <w:spacing w:val="8"/>
          <w:w w:val="105"/>
          <w:sz w:val="15"/>
        </w:rPr>
        <w:t> </w:t>
      </w:r>
      <w:r>
        <w:rPr>
          <w:color w:val="66666D"/>
          <w:w w:val="105"/>
          <w:sz w:val="15"/>
        </w:rPr>
        <w:t>(2026)</w:t>
      </w:r>
      <w:r>
        <w:rPr>
          <w:color w:val="66666D"/>
          <w:spacing w:val="8"/>
          <w:w w:val="105"/>
          <w:sz w:val="15"/>
        </w:rPr>
        <w:t> </w:t>
      </w:r>
      <w:r>
        <w:rPr>
          <w:color w:val="66666D"/>
          <w:w w:val="105"/>
          <w:sz w:val="15"/>
        </w:rPr>
        <w:t>Leaflet</w:t>
      </w:r>
      <w:r>
        <w:rPr>
          <w:color w:val="66666D"/>
          <w:spacing w:val="8"/>
          <w:w w:val="105"/>
          <w:sz w:val="15"/>
        </w:rPr>
        <w:t> </w:t>
      </w:r>
      <w:r>
        <w:rPr>
          <w:color w:val="66666D"/>
          <w:w w:val="105"/>
          <w:sz w:val="15"/>
        </w:rPr>
        <w:t>API</w:t>
      </w:r>
      <w:r>
        <w:rPr>
          <w:color w:val="66666D"/>
          <w:spacing w:val="8"/>
          <w:w w:val="105"/>
          <w:sz w:val="15"/>
        </w:rPr>
        <w:t> </w:t>
      </w:r>
      <w:r>
        <w:rPr>
          <w:color w:val="66666D"/>
          <w:w w:val="105"/>
          <w:sz w:val="15"/>
        </w:rPr>
        <w:t>reference.</w:t>
      </w:r>
      <w:r>
        <w:rPr>
          <w:color w:val="66666D"/>
          <w:spacing w:val="12"/>
          <w:w w:val="105"/>
          <w:sz w:val="15"/>
        </w:rPr>
        <w:t> </w:t>
      </w:r>
      <w:hyperlink r:id="rId46">
        <w:r>
          <w:rPr>
            <w:color w:val="E7394E"/>
            <w:spacing w:val="-2"/>
            <w:w w:val="105"/>
            <w:sz w:val="17"/>
            <w:u w:val="single" w:color="E7394E"/>
          </w:rPr>
          <w:t>https://leafletjs.com/reference.html</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MDN</w:t>
      </w:r>
      <w:r>
        <w:rPr>
          <w:color w:val="66666D"/>
          <w:spacing w:val="-7"/>
          <w:w w:val="105"/>
          <w:sz w:val="15"/>
        </w:rPr>
        <w:t> </w:t>
      </w:r>
      <w:r>
        <w:rPr>
          <w:color w:val="66666D"/>
          <w:w w:val="105"/>
          <w:sz w:val="15"/>
        </w:rPr>
        <w:t>Web</w:t>
      </w:r>
      <w:r>
        <w:rPr>
          <w:color w:val="66666D"/>
          <w:spacing w:val="-6"/>
          <w:w w:val="105"/>
          <w:sz w:val="15"/>
        </w:rPr>
        <w:t> </w:t>
      </w:r>
      <w:r>
        <w:rPr>
          <w:color w:val="66666D"/>
          <w:w w:val="105"/>
          <w:sz w:val="15"/>
        </w:rPr>
        <w:t>Docs</w:t>
      </w:r>
      <w:r>
        <w:rPr>
          <w:color w:val="66666D"/>
          <w:spacing w:val="-7"/>
          <w:w w:val="105"/>
          <w:sz w:val="15"/>
        </w:rPr>
        <w:t> </w:t>
      </w:r>
      <w:r>
        <w:rPr>
          <w:color w:val="66666D"/>
          <w:w w:val="105"/>
          <w:sz w:val="15"/>
        </w:rPr>
        <w:t>(2026)</w:t>
      </w:r>
      <w:r>
        <w:rPr>
          <w:color w:val="66666D"/>
          <w:spacing w:val="-6"/>
          <w:w w:val="105"/>
          <w:sz w:val="15"/>
        </w:rPr>
        <w:t> </w:t>
      </w:r>
      <w:r>
        <w:rPr>
          <w:color w:val="66666D"/>
          <w:w w:val="105"/>
          <w:sz w:val="15"/>
        </w:rPr>
        <w:t>WebSocket.</w:t>
      </w:r>
      <w:r>
        <w:rPr>
          <w:color w:val="66666D"/>
          <w:spacing w:val="-4"/>
          <w:w w:val="105"/>
          <w:sz w:val="15"/>
        </w:rPr>
        <w:t> </w:t>
      </w:r>
      <w:hyperlink r:id="rId47">
        <w:r>
          <w:rPr>
            <w:color w:val="E7394E"/>
            <w:w w:val="105"/>
            <w:sz w:val="17"/>
            <w:u w:val="single" w:color="E7394E"/>
          </w:rPr>
          <w:t>https://developer.mozilla.org/en-</w:t>
        </w:r>
        <w:r>
          <w:rPr>
            <w:color w:val="E7394E"/>
            <w:spacing w:val="-2"/>
            <w:w w:val="105"/>
            <w:sz w:val="17"/>
            <w:u w:val="single" w:color="E7394E"/>
          </w:rPr>
          <w:t>US/docs/Web/API/WebSocket</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Microsoft</w:t>
      </w:r>
      <w:r>
        <w:rPr>
          <w:color w:val="66666D"/>
          <w:spacing w:val="6"/>
          <w:w w:val="105"/>
          <w:sz w:val="15"/>
        </w:rPr>
        <w:t> </w:t>
      </w:r>
      <w:r>
        <w:rPr>
          <w:color w:val="66666D"/>
          <w:w w:val="105"/>
          <w:sz w:val="15"/>
        </w:rPr>
        <w:t>Research</w:t>
      </w:r>
      <w:r>
        <w:rPr>
          <w:color w:val="66666D"/>
          <w:spacing w:val="7"/>
          <w:w w:val="105"/>
          <w:sz w:val="15"/>
        </w:rPr>
        <w:t> </w:t>
      </w:r>
      <w:r>
        <w:rPr>
          <w:color w:val="66666D"/>
          <w:w w:val="105"/>
          <w:sz w:val="15"/>
        </w:rPr>
        <w:t>(2019)</w:t>
      </w:r>
      <w:r>
        <w:rPr>
          <w:color w:val="66666D"/>
          <w:spacing w:val="7"/>
          <w:w w:val="105"/>
          <w:sz w:val="15"/>
        </w:rPr>
        <w:t> </w:t>
      </w:r>
      <w:r>
        <w:rPr>
          <w:color w:val="66666D"/>
          <w:w w:val="105"/>
          <w:sz w:val="15"/>
        </w:rPr>
        <w:t>Guidelines</w:t>
      </w:r>
      <w:r>
        <w:rPr>
          <w:color w:val="66666D"/>
          <w:spacing w:val="6"/>
          <w:w w:val="105"/>
          <w:sz w:val="15"/>
        </w:rPr>
        <w:t> </w:t>
      </w:r>
      <w:r>
        <w:rPr>
          <w:color w:val="66666D"/>
          <w:w w:val="105"/>
          <w:sz w:val="15"/>
        </w:rPr>
        <w:t>for</w:t>
      </w:r>
      <w:r>
        <w:rPr>
          <w:color w:val="66666D"/>
          <w:spacing w:val="7"/>
          <w:w w:val="105"/>
          <w:sz w:val="15"/>
        </w:rPr>
        <w:t> </w:t>
      </w:r>
      <w:r>
        <w:rPr>
          <w:color w:val="66666D"/>
          <w:w w:val="105"/>
          <w:sz w:val="15"/>
        </w:rPr>
        <w:t>Human-AI</w:t>
      </w:r>
      <w:r>
        <w:rPr>
          <w:color w:val="66666D"/>
          <w:spacing w:val="8"/>
          <w:w w:val="105"/>
          <w:sz w:val="15"/>
        </w:rPr>
        <w:t> </w:t>
      </w:r>
      <w:r>
        <w:rPr>
          <w:color w:val="66666D"/>
          <w:w w:val="105"/>
          <w:sz w:val="15"/>
        </w:rPr>
        <w:t>Interaction</w:t>
      </w:r>
      <w:r>
        <w:rPr>
          <w:color w:val="66666D"/>
          <w:spacing w:val="6"/>
          <w:w w:val="105"/>
          <w:sz w:val="15"/>
        </w:rPr>
        <w:t> </w:t>
      </w:r>
      <w:r>
        <w:rPr>
          <w:color w:val="66666D"/>
          <w:spacing w:val="-2"/>
          <w:w w:val="105"/>
          <w:sz w:val="15"/>
        </w:rPr>
        <w:t>project.</w:t>
      </w:r>
    </w:p>
    <w:p>
      <w:pPr>
        <w:spacing w:before="36"/>
        <w:ind w:left="540" w:right="0" w:firstLine="0"/>
        <w:jc w:val="left"/>
        <w:rPr>
          <w:sz w:val="17"/>
        </w:rPr>
      </w:pPr>
      <w:hyperlink r:id="rId48">
        <w:r>
          <w:rPr>
            <w:color w:val="E7394E"/>
            <w:w w:val="105"/>
            <w:sz w:val="17"/>
            <w:u w:val="single" w:color="E7394E"/>
          </w:rPr>
          <w:t>https://www.microsoft.com/en-us/research/publication/guidelines-for-human-ai-</w:t>
        </w:r>
        <w:r>
          <w:rPr>
            <w:color w:val="E7394E"/>
            <w:spacing w:val="-2"/>
            <w:w w:val="105"/>
            <w:sz w:val="17"/>
            <w:u w:val="single" w:color="E7394E"/>
          </w:rPr>
          <w:t>interaction/</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spacing w:val="-2"/>
          <w:w w:val="105"/>
          <w:sz w:val="15"/>
        </w:rPr>
        <w:t>MongoDB</w:t>
      </w:r>
      <w:r>
        <w:rPr>
          <w:color w:val="66666D"/>
          <w:spacing w:val="18"/>
          <w:w w:val="105"/>
          <w:sz w:val="15"/>
        </w:rPr>
        <w:t> </w:t>
      </w:r>
      <w:r>
        <w:rPr>
          <w:color w:val="66666D"/>
          <w:spacing w:val="-2"/>
          <w:w w:val="105"/>
          <w:sz w:val="15"/>
        </w:rPr>
        <w:t>(2026)</w:t>
      </w:r>
      <w:r>
        <w:rPr>
          <w:color w:val="66666D"/>
          <w:spacing w:val="19"/>
          <w:w w:val="105"/>
          <w:sz w:val="15"/>
        </w:rPr>
        <w:t> </w:t>
      </w:r>
      <w:r>
        <w:rPr>
          <w:color w:val="66666D"/>
          <w:spacing w:val="-2"/>
          <w:w w:val="105"/>
          <w:sz w:val="15"/>
        </w:rPr>
        <w:t>Data</w:t>
      </w:r>
      <w:r>
        <w:rPr>
          <w:color w:val="66666D"/>
          <w:spacing w:val="19"/>
          <w:w w:val="105"/>
          <w:sz w:val="15"/>
        </w:rPr>
        <w:t> </w:t>
      </w:r>
      <w:r>
        <w:rPr>
          <w:color w:val="66666D"/>
          <w:spacing w:val="-2"/>
          <w:w w:val="105"/>
          <w:sz w:val="15"/>
        </w:rPr>
        <w:t>modelling.</w:t>
      </w:r>
      <w:r>
        <w:rPr>
          <w:color w:val="66666D"/>
          <w:spacing w:val="24"/>
          <w:w w:val="105"/>
          <w:sz w:val="15"/>
        </w:rPr>
        <w:t> </w:t>
      </w:r>
      <w:hyperlink r:id="rId49">
        <w:r>
          <w:rPr>
            <w:color w:val="E7394E"/>
            <w:spacing w:val="-2"/>
            <w:w w:val="105"/>
            <w:sz w:val="17"/>
            <w:u w:val="single" w:color="E7394E"/>
          </w:rPr>
          <w:t>https://www.mongodb.com/docs/manual/data-modeling/</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NIST</w:t>
      </w:r>
      <w:r>
        <w:rPr>
          <w:color w:val="66666D"/>
          <w:spacing w:val="5"/>
          <w:w w:val="105"/>
          <w:sz w:val="15"/>
        </w:rPr>
        <w:t> </w:t>
      </w:r>
      <w:r>
        <w:rPr>
          <w:color w:val="66666D"/>
          <w:w w:val="105"/>
          <w:sz w:val="15"/>
        </w:rPr>
        <w:t>(2023)</w:t>
      </w:r>
      <w:r>
        <w:rPr>
          <w:color w:val="66666D"/>
          <w:spacing w:val="5"/>
          <w:w w:val="105"/>
          <w:sz w:val="15"/>
        </w:rPr>
        <w:t> </w:t>
      </w:r>
      <w:r>
        <w:rPr>
          <w:color w:val="66666D"/>
          <w:w w:val="105"/>
          <w:sz w:val="15"/>
        </w:rPr>
        <w:t>Artificial</w:t>
      </w:r>
      <w:r>
        <w:rPr>
          <w:color w:val="66666D"/>
          <w:spacing w:val="6"/>
          <w:w w:val="105"/>
          <w:sz w:val="15"/>
        </w:rPr>
        <w:t> </w:t>
      </w:r>
      <w:r>
        <w:rPr>
          <w:color w:val="66666D"/>
          <w:w w:val="105"/>
          <w:sz w:val="15"/>
        </w:rPr>
        <w:t>Intelligence</w:t>
      </w:r>
      <w:r>
        <w:rPr>
          <w:color w:val="66666D"/>
          <w:spacing w:val="5"/>
          <w:w w:val="105"/>
          <w:sz w:val="15"/>
        </w:rPr>
        <w:t> </w:t>
      </w:r>
      <w:r>
        <w:rPr>
          <w:color w:val="66666D"/>
          <w:w w:val="105"/>
          <w:sz w:val="15"/>
        </w:rPr>
        <w:t>Risk</w:t>
      </w:r>
      <w:r>
        <w:rPr>
          <w:color w:val="66666D"/>
          <w:spacing w:val="6"/>
          <w:w w:val="105"/>
          <w:sz w:val="15"/>
        </w:rPr>
        <w:t> </w:t>
      </w:r>
      <w:r>
        <w:rPr>
          <w:color w:val="66666D"/>
          <w:w w:val="105"/>
          <w:sz w:val="15"/>
        </w:rPr>
        <w:t>Management</w:t>
      </w:r>
      <w:r>
        <w:rPr>
          <w:color w:val="66666D"/>
          <w:spacing w:val="5"/>
          <w:w w:val="105"/>
          <w:sz w:val="15"/>
        </w:rPr>
        <w:t> </w:t>
      </w:r>
      <w:r>
        <w:rPr>
          <w:color w:val="66666D"/>
          <w:w w:val="105"/>
          <w:sz w:val="15"/>
        </w:rPr>
        <w:t>Framework</w:t>
      </w:r>
      <w:r>
        <w:rPr>
          <w:color w:val="66666D"/>
          <w:spacing w:val="5"/>
          <w:w w:val="105"/>
          <w:sz w:val="15"/>
        </w:rPr>
        <w:t> </w:t>
      </w:r>
      <w:r>
        <w:rPr>
          <w:color w:val="66666D"/>
          <w:w w:val="105"/>
          <w:sz w:val="15"/>
        </w:rPr>
        <w:t>1.0.</w:t>
      </w:r>
      <w:r>
        <w:rPr>
          <w:color w:val="66666D"/>
          <w:spacing w:val="10"/>
          <w:w w:val="105"/>
          <w:sz w:val="15"/>
        </w:rPr>
        <w:t> </w:t>
      </w:r>
      <w:hyperlink r:id="rId50">
        <w:r>
          <w:rPr>
            <w:color w:val="E7394E"/>
            <w:w w:val="105"/>
            <w:sz w:val="17"/>
            <w:u w:val="single" w:color="E7394E"/>
          </w:rPr>
          <w:t>https://airc.nist.gov/airmf-</w:t>
        </w:r>
        <w:r>
          <w:rPr>
            <w:color w:val="E7394E"/>
            <w:spacing w:val="-2"/>
            <w:w w:val="105"/>
            <w:sz w:val="17"/>
            <w:u w:val="single" w:color="E7394E"/>
          </w:rPr>
          <w:t>resources/</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OpenStreetMap</w:t>
      </w:r>
      <w:r>
        <w:rPr>
          <w:color w:val="66666D"/>
          <w:spacing w:val="2"/>
          <w:w w:val="105"/>
          <w:sz w:val="15"/>
        </w:rPr>
        <w:t> </w:t>
      </w:r>
      <w:r>
        <w:rPr>
          <w:color w:val="66666D"/>
          <w:w w:val="105"/>
          <w:sz w:val="15"/>
        </w:rPr>
        <w:t>Foundation</w:t>
      </w:r>
      <w:r>
        <w:rPr>
          <w:color w:val="66666D"/>
          <w:spacing w:val="2"/>
          <w:w w:val="105"/>
          <w:sz w:val="15"/>
        </w:rPr>
        <w:t> </w:t>
      </w:r>
      <w:r>
        <w:rPr>
          <w:color w:val="66666D"/>
          <w:w w:val="105"/>
          <w:sz w:val="15"/>
        </w:rPr>
        <w:t>(2026)</w:t>
      </w:r>
      <w:r>
        <w:rPr>
          <w:color w:val="66666D"/>
          <w:spacing w:val="2"/>
          <w:w w:val="105"/>
          <w:sz w:val="15"/>
        </w:rPr>
        <w:t> </w:t>
      </w:r>
      <w:r>
        <w:rPr>
          <w:color w:val="66666D"/>
          <w:w w:val="105"/>
          <w:sz w:val="15"/>
        </w:rPr>
        <w:t>Tile</w:t>
      </w:r>
      <w:r>
        <w:rPr>
          <w:color w:val="66666D"/>
          <w:spacing w:val="3"/>
          <w:w w:val="105"/>
          <w:sz w:val="15"/>
        </w:rPr>
        <w:t> </w:t>
      </w:r>
      <w:r>
        <w:rPr>
          <w:color w:val="66666D"/>
          <w:w w:val="105"/>
          <w:sz w:val="15"/>
        </w:rPr>
        <w:t>usage</w:t>
      </w:r>
      <w:r>
        <w:rPr>
          <w:color w:val="66666D"/>
          <w:spacing w:val="4"/>
          <w:w w:val="105"/>
          <w:sz w:val="15"/>
        </w:rPr>
        <w:t> </w:t>
      </w:r>
      <w:r>
        <w:rPr>
          <w:color w:val="66666D"/>
          <w:w w:val="105"/>
          <w:sz w:val="15"/>
        </w:rPr>
        <w:t>policy.</w:t>
      </w:r>
      <w:r>
        <w:rPr>
          <w:color w:val="66666D"/>
          <w:spacing w:val="7"/>
          <w:w w:val="105"/>
          <w:sz w:val="15"/>
        </w:rPr>
        <w:t> </w:t>
      </w:r>
      <w:hyperlink r:id="rId51">
        <w:r>
          <w:rPr>
            <w:color w:val="E7394E"/>
            <w:spacing w:val="-2"/>
            <w:w w:val="105"/>
            <w:sz w:val="17"/>
            <w:u w:val="single" w:color="E7394E"/>
          </w:rPr>
          <w:t>https://operations.osmfoundation.org/policies/tiles/</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OWASP Foundation (2021a)</w:t>
      </w:r>
      <w:r>
        <w:rPr>
          <w:color w:val="66666D"/>
          <w:spacing w:val="1"/>
          <w:w w:val="105"/>
          <w:sz w:val="15"/>
        </w:rPr>
        <w:t> </w:t>
      </w:r>
      <w:r>
        <w:rPr>
          <w:color w:val="66666D"/>
          <w:w w:val="105"/>
          <w:sz w:val="15"/>
        </w:rPr>
        <w:t>SQL Injection</w:t>
      </w:r>
      <w:r>
        <w:rPr>
          <w:color w:val="66666D"/>
          <w:spacing w:val="1"/>
          <w:w w:val="105"/>
          <w:sz w:val="15"/>
        </w:rPr>
        <w:t> </w:t>
      </w:r>
      <w:r>
        <w:rPr>
          <w:color w:val="66666D"/>
          <w:w w:val="105"/>
          <w:sz w:val="15"/>
        </w:rPr>
        <w:t>Prevention Cheat</w:t>
      </w:r>
      <w:r>
        <w:rPr>
          <w:color w:val="66666D"/>
          <w:spacing w:val="1"/>
          <w:w w:val="105"/>
          <w:sz w:val="15"/>
        </w:rPr>
        <w:t> </w:t>
      </w:r>
      <w:r>
        <w:rPr>
          <w:color w:val="66666D"/>
          <w:spacing w:val="-2"/>
          <w:w w:val="105"/>
          <w:sz w:val="15"/>
        </w:rPr>
        <w:t>Sheet.</w:t>
      </w:r>
    </w:p>
    <w:p>
      <w:pPr>
        <w:spacing w:before="37"/>
        <w:ind w:left="540" w:right="0" w:firstLine="0"/>
        <w:jc w:val="left"/>
        <w:rPr>
          <w:sz w:val="17"/>
        </w:rPr>
      </w:pPr>
      <w:hyperlink r:id="rId52">
        <w:r>
          <w:rPr>
            <w:color w:val="E7394E"/>
            <w:spacing w:val="-2"/>
            <w:w w:val="105"/>
            <w:sz w:val="17"/>
            <w:u w:val="single" w:color="E7394E"/>
          </w:rPr>
          <w:t>https://cheatsheetseries.owasp.org/cheatsheets/SQL_Injection_Prevention_Cheat_Sheet.html</w:t>
        </w:r>
      </w:hyperlink>
    </w:p>
    <w:p>
      <w:pPr>
        <w:pStyle w:val="ListParagraph"/>
        <w:numPr>
          <w:ilvl w:val="0"/>
          <w:numId w:val="4"/>
        </w:numPr>
        <w:tabs>
          <w:tab w:pos="471" w:val="left" w:leader="none"/>
        </w:tabs>
        <w:spacing w:line="240" w:lineRule="auto" w:before="35" w:after="0"/>
        <w:ind w:left="471" w:right="0" w:hanging="242"/>
        <w:jc w:val="left"/>
        <w:rPr>
          <w:color w:val="66666D"/>
          <w:sz w:val="15"/>
        </w:rPr>
      </w:pPr>
      <w:r>
        <w:rPr>
          <w:color w:val="66666D"/>
          <w:w w:val="105"/>
          <w:sz w:val="15"/>
        </w:rPr>
        <w:t>OWASP</w:t>
      </w:r>
      <w:r>
        <w:rPr>
          <w:color w:val="66666D"/>
          <w:spacing w:val="1"/>
          <w:w w:val="105"/>
          <w:sz w:val="15"/>
        </w:rPr>
        <w:t> </w:t>
      </w:r>
      <w:r>
        <w:rPr>
          <w:color w:val="66666D"/>
          <w:w w:val="105"/>
          <w:sz w:val="15"/>
        </w:rPr>
        <w:t>Foundation</w:t>
      </w:r>
      <w:r>
        <w:rPr>
          <w:color w:val="66666D"/>
          <w:spacing w:val="2"/>
          <w:w w:val="105"/>
          <w:sz w:val="15"/>
        </w:rPr>
        <w:t> </w:t>
      </w:r>
      <w:r>
        <w:rPr>
          <w:color w:val="66666D"/>
          <w:w w:val="105"/>
          <w:sz w:val="15"/>
        </w:rPr>
        <w:t>(2021b)</w:t>
      </w:r>
      <w:r>
        <w:rPr>
          <w:color w:val="66666D"/>
          <w:spacing w:val="2"/>
          <w:w w:val="105"/>
          <w:sz w:val="15"/>
        </w:rPr>
        <w:t> </w:t>
      </w:r>
      <w:r>
        <w:rPr>
          <w:color w:val="66666D"/>
          <w:w w:val="105"/>
          <w:sz w:val="15"/>
        </w:rPr>
        <w:t>Server</w:t>
      </w:r>
      <w:r>
        <w:rPr>
          <w:color w:val="66666D"/>
          <w:spacing w:val="1"/>
          <w:w w:val="105"/>
          <w:sz w:val="15"/>
        </w:rPr>
        <w:t> </w:t>
      </w:r>
      <w:r>
        <w:rPr>
          <w:color w:val="66666D"/>
          <w:w w:val="105"/>
          <w:sz w:val="15"/>
        </w:rPr>
        <w:t>Side</w:t>
      </w:r>
      <w:r>
        <w:rPr>
          <w:color w:val="66666D"/>
          <w:spacing w:val="3"/>
          <w:w w:val="105"/>
          <w:sz w:val="15"/>
        </w:rPr>
        <w:t> </w:t>
      </w:r>
      <w:r>
        <w:rPr>
          <w:color w:val="66666D"/>
          <w:w w:val="105"/>
          <w:sz w:val="15"/>
        </w:rPr>
        <w:t>Request</w:t>
      </w:r>
      <w:r>
        <w:rPr>
          <w:color w:val="66666D"/>
          <w:spacing w:val="2"/>
          <w:w w:val="105"/>
          <w:sz w:val="15"/>
        </w:rPr>
        <w:t> </w:t>
      </w:r>
      <w:r>
        <w:rPr>
          <w:color w:val="66666D"/>
          <w:w w:val="105"/>
          <w:sz w:val="15"/>
        </w:rPr>
        <w:t>Forgery</w:t>
      </w:r>
      <w:r>
        <w:rPr>
          <w:color w:val="66666D"/>
          <w:spacing w:val="2"/>
          <w:w w:val="105"/>
          <w:sz w:val="15"/>
        </w:rPr>
        <w:t> </w:t>
      </w:r>
      <w:r>
        <w:rPr>
          <w:color w:val="66666D"/>
          <w:w w:val="105"/>
          <w:sz w:val="15"/>
        </w:rPr>
        <w:t>Prevention</w:t>
      </w:r>
      <w:r>
        <w:rPr>
          <w:color w:val="66666D"/>
          <w:spacing w:val="1"/>
          <w:w w:val="105"/>
          <w:sz w:val="15"/>
        </w:rPr>
        <w:t> </w:t>
      </w:r>
      <w:r>
        <w:rPr>
          <w:color w:val="66666D"/>
          <w:w w:val="105"/>
          <w:sz w:val="15"/>
        </w:rPr>
        <w:t>Cheat</w:t>
      </w:r>
      <w:r>
        <w:rPr>
          <w:color w:val="66666D"/>
          <w:spacing w:val="2"/>
          <w:w w:val="105"/>
          <w:sz w:val="15"/>
        </w:rPr>
        <w:t> </w:t>
      </w:r>
      <w:r>
        <w:rPr>
          <w:color w:val="66666D"/>
          <w:spacing w:val="-2"/>
          <w:w w:val="105"/>
          <w:sz w:val="15"/>
        </w:rPr>
        <w:t>Sheet.</w:t>
      </w:r>
    </w:p>
    <w:p>
      <w:pPr>
        <w:spacing w:before="37"/>
        <w:ind w:left="540" w:right="0" w:firstLine="0"/>
        <w:jc w:val="left"/>
        <w:rPr>
          <w:sz w:val="17"/>
        </w:rPr>
      </w:pPr>
      <w:hyperlink r:id="rId53">
        <w:r>
          <w:rPr>
            <w:color w:val="E7394E"/>
            <w:spacing w:val="-2"/>
            <w:w w:val="105"/>
            <w:sz w:val="17"/>
            <w:u w:val="single" w:color="E7394E"/>
          </w:rPr>
          <w:t>https://cheatsheetseries.owasp.org/cheatsheets/Server_Side_Request_Forgery_Prevention_Cheat_Sheet.html</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OWASP</w:t>
      </w:r>
      <w:r>
        <w:rPr>
          <w:color w:val="66666D"/>
          <w:spacing w:val="-4"/>
          <w:w w:val="105"/>
          <w:sz w:val="15"/>
        </w:rPr>
        <w:t> </w:t>
      </w:r>
      <w:r>
        <w:rPr>
          <w:color w:val="66666D"/>
          <w:w w:val="105"/>
          <w:sz w:val="15"/>
        </w:rPr>
        <w:t>Foundation</w:t>
      </w:r>
      <w:r>
        <w:rPr>
          <w:color w:val="66666D"/>
          <w:spacing w:val="-3"/>
          <w:w w:val="105"/>
          <w:sz w:val="15"/>
        </w:rPr>
        <w:t> </w:t>
      </w:r>
      <w:r>
        <w:rPr>
          <w:color w:val="66666D"/>
          <w:w w:val="105"/>
          <w:sz w:val="15"/>
        </w:rPr>
        <w:t>(2021c)</w:t>
      </w:r>
      <w:r>
        <w:rPr>
          <w:color w:val="66666D"/>
          <w:spacing w:val="-3"/>
          <w:w w:val="105"/>
          <w:sz w:val="15"/>
        </w:rPr>
        <w:t> </w:t>
      </w:r>
      <w:r>
        <w:rPr>
          <w:color w:val="66666D"/>
          <w:w w:val="105"/>
          <w:sz w:val="15"/>
        </w:rPr>
        <w:t>Authentication</w:t>
      </w:r>
      <w:r>
        <w:rPr>
          <w:color w:val="66666D"/>
          <w:spacing w:val="-3"/>
          <w:w w:val="105"/>
          <w:sz w:val="15"/>
        </w:rPr>
        <w:t> </w:t>
      </w:r>
      <w:r>
        <w:rPr>
          <w:color w:val="66666D"/>
          <w:w w:val="105"/>
          <w:sz w:val="15"/>
        </w:rPr>
        <w:t>Cheat</w:t>
      </w:r>
      <w:r>
        <w:rPr>
          <w:color w:val="66666D"/>
          <w:spacing w:val="-3"/>
          <w:w w:val="105"/>
          <w:sz w:val="15"/>
        </w:rPr>
        <w:t> </w:t>
      </w:r>
      <w:r>
        <w:rPr>
          <w:color w:val="66666D"/>
          <w:spacing w:val="-2"/>
          <w:w w:val="105"/>
          <w:sz w:val="15"/>
        </w:rPr>
        <w:t>Sheet.</w:t>
      </w:r>
    </w:p>
    <w:p>
      <w:pPr>
        <w:spacing w:before="36"/>
        <w:ind w:left="540" w:right="0" w:firstLine="0"/>
        <w:jc w:val="left"/>
        <w:rPr>
          <w:sz w:val="17"/>
        </w:rPr>
      </w:pPr>
      <w:hyperlink r:id="rId54">
        <w:r>
          <w:rPr>
            <w:color w:val="E7394E"/>
            <w:spacing w:val="-2"/>
            <w:w w:val="105"/>
            <w:sz w:val="17"/>
            <w:u w:val="single" w:color="E7394E"/>
          </w:rPr>
          <w:t>https://cheatsheetseries.owasp.org/cheatsheets/Authentication_Cheat_Sheet.html</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sz w:val="15"/>
        </w:rPr>
        <w:t>Pinia</w:t>
      </w:r>
      <w:r>
        <w:rPr>
          <w:color w:val="66666D"/>
          <w:spacing w:val="42"/>
          <w:sz w:val="15"/>
        </w:rPr>
        <w:t> </w:t>
      </w:r>
      <w:r>
        <w:rPr>
          <w:color w:val="66666D"/>
          <w:sz w:val="15"/>
        </w:rPr>
        <w:t>(2026)</w:t>
      </w:r>
      <w:r>
        <w:rPr>
          <w:color w:val="66666D"/>
          <w:spacing w:val="43"/>
          <w:sz w:val="15"/>
        </w:rPr>
        <w:t> </w:t>
      </w:r>
      <w:r>
        <w:rPr>
          <w:color w:val="66666D"/>
          <w:sz w:val="15"/>
        </w:rPr>
        <w:t>Introduction</w:t>
      </w:r>
      <w:r>
        <w:rPr>
          <w:color w:val="66666D"/>
          <w:spacing w:val="43"/>
          <w:sz w:val="15"/>
        </w:rPr>
        <w:t> </w:t>
      </w:r>
      <w:r>
        <w:rPr>
          <w:color w:val="66666D"/>
          <w:sz w:val="15"/>
        </w:rPr>
        <w:t>and</w:t>
      </w:r>
      <w:r>
        <w:rPr>
          <w:color w:val="66666D"/>
          <w:spacing w:val="43"/>
          <w:sz w:val="15"/>
        </w:rPr>
        <w:t> </w:t>
      </w:r>
      <w:r>
        <w:rPr>
          <w:color w:val="66666D"/>
          <w:sz w:val="15"/>
        </w:rPr>
        <w:t>core</w:t>
      </w:r>
      <w:r>
        <w:rPr>
          <w:color w:val="66666D"/>
          <w:spacing w:val="43"/>
          <w:sz w:val="15"/>
        </w:rPr>
        <w:t> </w:t>
      </w:r>
      <w:r>
        <w:rPr>
          <w:color w:val="66666D"/>
          <w:sz w:val="15"/>
        </w:rPr>
        <w:t>concepts.</w:t>
      </w:r>
      <w:r>
        <w:rPr>
          <w:color w:val="66666D"/>
          <w:spacing w:val="49"/>
          <w:sz w:val="15"/>
        </w:rPr>
        <w:t> </w:t>
      </w:r>
      <w:hyperlink r:id="rId55">
        <w:r>
          <w:rPr>
            <w:color w:val="E7394E"/>
            <w:spacing w:val="-2"/>
            <w:sz w:val="17"/>
            <w:u w:val="single" w:color="E7394E"/>
          </w:rPr>
          <w:t>https://pinia.vuejs.org/introduction</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Radford,</w:t>
      </w:r>
      <w:r>
        <w:rPr>
          <w:color w:val="66666D"/>
          <w:spacing w:val="1"/>
          <w:w w:val="105"/>
          <w:sz w:val="15"/>
        </w:rPr>
        <w:t> </w:t>
      </w:r>
      <w:r>
        <w:rPr>
          <w:color w:val="66666D"/>
          <w:w w:val="105"/>
          <w:sz w:val="15"/>
        </w:rPr>
        <w:t>A.</w:t>
      </w:r>
      <w:r>
        <w:rPr>
          <w:color w:val="66666D"/>
          <w:spacing w:val="1"/>
          <w:w w:val="105"/>
          <w:sz w:val="15"/>
        </w:rPr>
        <w:t> </w:t>
      </w:r>
      <w:r>
        <w:rPr>
          <w:color w:val="66666D"/>
          <w:w w:val="105"/>
          <w:sz w:val="15"/>
        </w:rPr>
        <w:t>et</w:t>
      </w:r>
      <w:r>
        <w:rPr>
          <w:color w:val="66666D"/>
          <w:spacing w:val="2"/>
          <w:w w:val="105"/>
          <w:sz w:val="15"/>
        </w:rPr>
        <w:t> </w:t>
      </w:r>
      <w:r>
        <w:rPr>
          <w:color w:val="66666D"/>
          <w:w w:val="105"/>
          <w:sz w:val="15"/>
        </w:rPr>
        <w:t>al.</w:t>
      </w:r>
      <w:r>
        <w:rPr>
          <w:color w:val="66666D"/>
          <w:spacing w:val="1"/>
          <w:w w:val="105"/>
          <w:sz w:val="15"/>
        </w:rPr>
        <w:t> </w:t>
      </w:r>
      <w:r>
        <w:rPr>
          <w:color w:val="66666D"/>
          <w:w w:val="105"/>
          <w:sz w:val="15"/>
        </w:rPr>
        <w:t>(2021)</w:t>
      </w:r>
      <w:r>
        <w:rPr>
          <w:color w:val="66666D"/>
          <w:spacing w:val="2"/>
          <w:w w:val="105"/>
          <w:sz w:val="15"/>
        </w:rPr>
        <w:t> </w:t>
      </w:r>
      <w:r>
        <w:rPr>
          <w:color w:val="66666D"/>
          <w:w w:val="105"/>
          <w:sz w:val="15"/>
        </w:rPr>
        <w:t>“Learning Transferable</w:t>
      </w:r>
      <w:r>
        <w:rPr>
          <w:color w:val="66666D"/>
          <w:spacing w:val="1"/>
          <w:w w:val="105"/>
          <w:sz w:val="15"/>
        </w:rPr>
        <w:t> </w:t>
      </w:r>
      <w:r>
        <w:rPr>
          <w:color w:val="66666D"/>
          <w:w w:val="105"/>
          <w:sz w:val="15"/>
        </w:rPr>
        <w:t>Visual</w:t>
      </w:r>
      <w:r>
        <w:rPr>
          <w:color w:val="66666D"/>
          <w:spacing w:val="2"/>
          <w:w w:val="105"/>
          <w:sz w:val="15"/>
        </w:rPr>
        <w:t> </w:t>
      </w:r>
      <w:r>
        <w:rPr>
          <w:color w:val="66666D"/>
          <w:w w:val="105"/>
          <w:sz w:val="15"/>
        </w:rPr>
        <w:t>Models</w:t>
      </w:r>
      <w:r>
        <w:rPr>
          <w:color w:val="66666D"/>
          <w:spacing w:val="1"/>
          <w:w w:val="105"/>
          <w:sz w:val="15"/>
        </w:rPr>
        <w:t> </w:t>
      </w:r>
      <w:r>
        <w:rPr>
          <w:color w:val="66666D"/>
          <w:w w:val="105"/>
          <w:sz w:val="15"/>
        </w:rPr>
        <w:t>From</w:t>
      </w:r>
      <w:r>
        <w:rPr>
          <w:color w:val="66666D"/>
          <w:spacing w:val="2"/>
          <w:w w:val="105"/>
          <w:sz w:val="15"/>
        </w:rPr>
        <w:t> </w:t>
      </w:r>
      <w:r>
        <w:rPr>
          <w:color w:val="66666D"/>
          <w:w w:val="105"/>
          <w:sz w:val="15"/>
        </w:rPr>
        <w:t>Natural</w:t>
      </w:r>
      <w:r>
        <w:rPr>
          <w:color w:val="66666D"/>
          <w:spacing w:val="1"/>
          <w:w w:val="105"/>
          <w:sz w:val="15"/>
        </w:rPr>
        <w:t> </w:t>
      </w:r>
      <w:r>
        <w:rPr>
          <w:color w:val="66666D"/>
          <w:w w:val="105"/>
          <w:sz w:val="15"/>
        </w:rPr>
        <w:t>Language</w:t>
      </w:r>
      <w:r>
        <w:rPr>
          <w:color w:val="66666D"/>
          <w:spacing w:val="2"/>
          <w:w w:val="105"/>
          <w:sz w:val="15"/>
        </w:rPr>
        <w:t> </w:t>
      </w:r>
      <w:r>
        <w:rPr>
          <w:color w:val="66666D"/>
          <w:spacing w:val="-2"/>
          <w:w w:val="105"/>
          <w:sz w:val="15"/>
        </w:rPr>
        <w:t>Supervision”.</w:t>
      </w:r>
    </w:p>
    <w:p>
      <w:pPr>
        <w:spacing w:before="36"/>
        <w:ind w:left="540" w:right="0" w:firstLine="0"/>
        <w:jc w:val="left"/>
        <w:rPr>
          <w:sz w:val="17"/>
        </w:rPr>
      </w:pPr>
      <w:hyperlink r:id="rId56">
        <w:r>
          <w:rPr>
            <w:color w:val="E7394E"/>
            <w:spacing w:val="-2"/>
            <w:w w:val="105"/>
            <w:sz w:val="17"/>
            <w:u w:val="single" w:color="E7394E"/>
          </w:rPr>
          <w:t>https://arxiv.org/abs/2103.00020</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React</w:t>
      </w:r>
      <w:r>
        <w:rPr>
          <w:color w:val="66666D"/>
          <w:spacing w:val="6"/>
          <w:w w:val="105"/>
          <w:sz w:val="15"/>
        </w:rPr>
        <w:t> </w:t>
      </w:r>
      <w:r>
        <w:rPr>
          <w:color w:val="66666D"/>
          <w:w w:val="105"/>
          <w:sz w:val="15"/>
        </w:rPr>
        <w:t>(2026)</w:t>
      </w:r>
      <w:r>
        <w:rPr>
          <w:color w:val="66666D"/>
          <w:spacing w:val="8"/>
          <w:w w:val="105"/>
          <w:sz w:val="15"/>
        </w:rPr>
        <w:t> </w:t>
      </w:r>
      <w:r>
        <w:rPr>
          <w:color w:val="66666D"/>
          <w:w w:val="105"/>
          <w:sz w:val="15"/>
        </w:rPr>
        <w:t>Thinking</w:t>
      </w:r>
      <w:r>
        <w:rPr>
          <w:color w:val="66666D"/>
          <w:spacing w:val="7"/>
          <w:w w:val="105"/>
          <w:sz w:val="15"/>
        </w:rPr>
        <w:t> </w:t>
      </w:r>
      <w:r>
        <w:rPr>
          <w:color w:val="66666D"/>
          <w:w w:val="105"/>
          <w:sz w:val="15"/>
        </w:rPr>
        <w:t>in</w:t>
      </w:r>
      <w:r>
        <w:rPr>
          <w:color w:val="66666D"/>
          <w:spacing w:val="8"/>
          <w:w w:val="105"/>
          <w:sz w:val="15"/>
        </w:rPr>
        <w:t> </w:t>
      </w:r>
      <w:r>
        <w:rPr>
          <w:color w:val="66666D"/>
          <w:w w:val="105"/>
          <w:sz w:val="15"/>
        </w:rPr>
        <w:t>React.</w:t>
      </w:r>
      <w:r>
        <w:rPr>
          <w:color w:val="66666D"/>
          <w:spacing w:val="11"/>
          <w:w w:val="105"/>
          <w:sz w:val="15"/>
        </w:rPr>
        <w:t> </w:t>
      </w:r>
      <w:hyperlink r:id="rId57">
        <w:r>
          <w:rPr>
            <w:color w:val="E7394E"/>
            <w:w w:val="105"/>
            <w:sz w:val="17"/>
            <w:u w:val="single" w:color="E7394E"/>
          </w:rPr>
          <w:t>https://react.dev/learn/thinking-in-</w:t>
        </w:r>
        <w:r>
          <w:rPr>
            <w:color w:val="E7394E"/>
            <w:spacing w:val="-2"/>
            <w:w w:val="105"/>
            <w:sz w:val="17"/>
            <w:u w:val="single" w:color="E7394E"/>
          </w:rPr>
          <w:t>react</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Reimers,</w:t>
      </w:r>
      <w:r>
        <w:rPr>
          <w:color w:val="66666D"/>
          <w:spacing w:val="-1"/>
          <w:w w:val="105"/>
          <w:sz w:val="15"/>
        </w:rPr>
        <w:t> </w:t>
      </w:r>
      <w:r>
        <w:rPr>
          <w:color w:val="66666D"/>
          <w:w w:val="105"/>
          <w:sz w:val="15"/>
        </w:rPr>
        <w:t>N.</w:t>
      </w:r>
      <w:r>
        <w:rPr>
          <w:color w:val="66666D"/>
          <w:spacing w:val="-1"/>
          <w:w w:val="105"/>
          <w:sz w:val="15"/>
        </w:rPr>
        <w:t> </w:t>
      </w:r>
      <w:r>
        <w:rPr>
          <w:color w:val="66666D"/>
          <w:w w:val="105"/>
          <w:sz w:val="15"/>
        </w:rPr>
        <w:t>and Gurevych,</w:t>
      </w:r>
      <w:r>
        <w:rPr>
          <w:color w:val="66666D"/>
          <w:spacing w:val="-1"/>
          <w:w w:val="105"/>
          <w:sz w:val="15"/>
        </w:rPr>
        <w:t> </w:t>
      </w:r>
      <w:r>
        <w:rPr>
          <w:color w:val="66666D"/>
          <w:w w:val="105"/>
          <w:sz w:val="15"/>
        </w:rPr>
        <w:t>I.</w:t>
      </w:r>
      <w:r>
        <w:rPr>
          <w:color w:val="66666D"/>
          <w:spacing w:val="-1"/>
          <w:w w:val="105"/>
          <w:sz w:val="15"/>
        </w:rPr>
        <w:t> </w:t>
      </w:r>
      <w:r>
        <w:rPr>
          <w:color w:val="66666D"/>
          <w:w w:val="105"/>
          <w:sz w:val="15"/>
        </w:rPr>
        <w:t>(2019) “Sentence-BERT:</w:t>
      </w:r>
      <w:r>
        <w:rPr>
          <w:color w:val="66666D"/>
          <w:spacing w:val="-1"/>
          <w:w w:val="105"/>
          <w:sz w:val="15"/>
        </w:rPr>
        <w:t> </w:t>
      </w:r>
      <w:r>
        <w:rPr>
          <w:color w:val="66666D"/>
          <w:w w:val="105"/>
          <w:sz w:val="15"/>
        </w:rPr>
        <w:t>Sentence</w:t>
      </w:r>
      <w:r>
        <w:rPr>
          <w:color w:val="66666D"/>
          <w:spacing w:val="-1"/>
          <w:w w:val="105"/>
          <w:sz w:val="15"/>
        </w:rPr>
        <w:t> </w:t>
      </w:r>
      <w:r>
        <w:rPr>
          <w:color w:val="66666D"/>
          <w:w w:val="105"/>
          <w:sz w:val="15"/>
        </w:rPr>
        <w:t>Embeddings using</w:t>
      </w:r>
      <w:r>
        <w:rPr>
          <w:color w:val="66666D"/>
          <w:spacing w:val="-2"/>
          <w:w w:val="105"/>
          <w:sz w:val="15"/>
        </w:rPr>
        <w:t> </w:t>
      </w:r>
      <w:r>
        <w:rPr>
          <w:color w:val="66666D"/>
          <w:w w:val="105"/>
          <w:sz w:val="15"/>
        </w:rPr>
        <w:t>Siamese</w:t>
      </w:r>
      <w:r>
        <w:rPr>
          <w:color w:val="66666D"/>
          <w:spacing w:val="-1"/>
          <w:w w:val="105"/>
          <w:sz w:val="15"/>
        </w:rPr>
        <w:t> </w:t>
      </w:r>
      <w:r>
        <w:rPr>
          <w:color w:val="66666D"/>
          <w:w w:val="105"/>
          <w:sz w:val="15"/>
        </w:rPr>
        <w:t>BERT-</w:t>
      </w:r>
      <w:r>
        <w:rPr>
          <w:color w:val="66666D"/>
          <w:spacing w:val="-2"/>
          <w:w w:val="105"/>
          <w:sz w:val="15"/>
        </w:rPr>
        <w:t>Networks”.</w:t>
      </w:r>
    </w:p>
    <w:p>
      <w:pPr>
        <w:spacing w:before="36"/>
        <w:ind w:left="540" w:right="0" w:firstLine="0"/>
        <w:jc w:val="left"/>
        <w:rPr>
          <w:sz w:val="17"/>
        </w:rPr>
      </w:pPr>
      <w:hyperlink r:id="rId58">
        <w:r>
          <w:rPr>
            <w:color w:val="E7394E"/>
            <w:spacing w:val="-2"/>
            <w:w w:val="105"/>
            <w:sz w:val="17"/>
            <w:u w:val="single" w:color="E7394E"/>
          </w:rPr>
          <w:t>https://arxiv.org/abs/1908.10084</w:t>
        </w:r>
      </w:hyperlink>
    </w:p>
    <w:p>
      <w:pPr>
        <w:pStyle w:val="ListParagraph"/>
        <w:numPr>
          <w:ilvl w:val="0"/>
          <w:numId w:val="4"/>
        </w:numPr>
        <w:tabs>
          <w:tab w:pos="470" w:val="left" w:leader="none"/>
          <w:tab w:pos="540" w:val="left" w:leader="none"/>
        </w:tabs>
        <w:spacing w:line="278" w:lineRule="auto" w:before="37" w:after="0"/>
        <w:ind w:left="540" w:right="367" w:hanging="312"/>
        <w:jc w:val="left"/>
        <w:rPr>
          <w:color w:val="66666D"/>
          <w:sz w:val="15"/>
        </w:rPr>
      </w:pPr>
      <w:r>
        <w:rPr>
          <w:color w:val="66666D"/>
          <w:w w:val="105"/>
          <w:sz w:val="15"/>
        </w:rPr>
        <w:t>Sculley, D. et al. (2015) “Hidden Technical Debt in Machine Learning Systems”, NeurIPS. </w:t>
      </w:r>
      <w:hyperlink r:id="rId59">
        <w:r>
          <w:rPr>
            <w:color w:val="E7394E"/>
            <w:w w:val="105"/>
            <w:sz w:val="17"/>
            <w:u w:val="single" w:color="E7394E"/>
          </w:rPr>
          <w:t>https://research.google/pubs/hidden-</w:t>
        </w:r>
      </w:hyperlink>
      <w:hyperlink r:id="rId59">
        <w:r>
          <w:rPr>
            <w:color w:val="E7394E"/>
            <w:spacing w:val="-2"/>
            <w:w w:val="105"/>
            <w:sz w:val="17"/>
            <w:u w:val="single" w:color="E7394E"/>
          </w:rPr>
          <w:t>technical-debt-in-machine-learning-systems/</w:t>
        </w:r>
      </w:hyperlink>
    </w:p>
    <w:p>
      <w:pPr>
        <w:pStyle w:val="ListParagraph"/>
        <w:numPr>
          <w:ilvl w:val="0"/>
          <w:numId w:val="4"/>
        </w:numPr>
        <w:tabs>
          <w:tab w:pos="471" w:val="left" w:leader="none"/>
        </w:tabs>
        <w:spacing w:line="240" w:lineRule="auto" w:before="0" w:after="0"/>
        <w:ind w:left="471" w:right="0" w:hanging="242"/>
        <w:jc w:val="left"/>
        <w:rPr>
          <w:color w:val="66666D"/>
          <w:sz w:val="15"/>
        </w:rPr>
      </w:pPr>
      <w:r>
        <w:rPr>
          <w:color w:val="66666D"/>
          <w:w w:val="105"/>
          <w:sz w:val="15"/>
        </w:rPr>
        <w:t>Tailwind</w:t>
      </w:r>
      <w:r>
        <w:rPr>
          <w:color w:val="66666D"/>
          <w:spacing w:val="-8"/>
          <w:w w:val="105"/>
          <w:sz w:val="15"/>
        </w:rPr>
        <w:t> </w:t>
      </w:r>
      <w:r>
        <w:rPr>
          <w:color w:val="66666D"/>
          <w:w w:val="105"/>
          <w:sz w:val="15"/>
        </w:rPr>
        <w:t>CSS</w:t>
      </w:r>
      <w:r>
        <w:rPr>
          <w:color w:val="66666D"/>
          <w:spacing w:val="-6"/>
          <w:w w:val="105"/>
          <w:sz w:val="15"/>
        </w:rPr>
        <w:t> </w:t>
      </w:r>
      <w:r>
        <w:rPr>
          <w:color w:val="66666D"/>
          <w:w w:val="105"/>
          <w:sz w:val="15"/>
        </w:rPr>
        <w:t>(2026)</w:t>
      </w:r>
      <w:r>
        <w:rPr>
          <w:color w:val="66666D"/>
          <w:spacing w:val="-6"/>
          <w:w w:val="105"/>
          <w:sz w:val="15"/>
        </w:rPr>
        <w:t> </w:t>
      </w:r>
      <w:r>
        <w:rPr>
          <w:color w:val="66666D"/>
          <w:w w:val="105"/>
          <w:sz w:val="15"/>
        </w:rPr>
        <w:t>Responsive</w:t>
      </w:r>
      <w:r>
        <w:rPr>
          <w:color w:val="66666D"/>
          <w:spacing w:val="-4"/>
          <w:w w:val="105"/>
          <w:sz w:val="15"/>
        </w:rPr>
        <w:t> </w:t>
      </w:r>
      <w:r>
        <w:rPr>
          <w:color w:val="66666D"/>
          <w:w w:val="105"/>
          <w:sz w:val="15"/>
        </w:rPr>
        <w:t>design.</w:t>
      </w:r>
      <w:r>
        <w:rPr>
          <w:color w:val="66666D"/>
          <w:spacing w:val="-2"/>
          <w:w w:val="105"/>
          <w:sz w:val="15"/>
        </w:rPr>
        <w:t> </w:t>
      </w:r>
      <w:hyperlink r:id="rId60">
        <w:r>
          <w:rPr>
            <w:color w:val="E7394E"/>
            <w:w w:val="105"/>
            <w:sz w:val="17"/>
            <w:u w:val="single" w:color="E7394E"/>
          </w:rPr>
          <w:t>https://tailwindcss.com/docs/responsive-</w:t>
        </w:r>
        <w:r>
          <w:rPr>
            <w:color w:val="E7394E"/>
            <w:spacing w:val="-2"/>
            <w:w w:val="105"/>
            <w:sz w:val="17"/>
            <w:u w:val="single" w:color="E7394E"/>
          </w:rPr>
          <w:t>design</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The Guardian</w:t>
      </w:r>
      <w:r>
        <w:rPr>
          <w:color w:val="66666D"/>
          <w:spacing w:val="1"/>
          <w:w w:val="105"/>
          <w:sz w:val="15"/>
        </w:rPr>
        <w:t> </w:t>
      </w:r>
      <w:r>
        <w:rPr>
          <w:color w:val="66666D"/>
          <w:w w:val="105"/>
          <w:sz w:val="15"/>
        </w:rPr>
        <w:t>(2026)</w:t>
      </w:r>
      <w:r>
        <w:rPr>
          <w:color w:val="66666D"/>
          <w:spacing w:val="1"/>
          <w:w w:val="105"/>
          <w:sz w:val="15"/>
        </w:rPr>
        <w:t> </w:t>
      </w:r>
      <w:r>
        <w:rPr>
          <w:color w:val="66666D"/>
          <w:w w:val="105"/>
          <w:sz w:val="15"/>
        </w:rPr>
        <w:t>Open</w:t>
      </w:r>
      <w:r>
        <w:rPr>
          <w:color w:val="66666D"/>
          <w:spacing w:val="1"/>
          <w:w w:val="105"/>
          <w:sz w:val="15"/>
        </w:rPr>
        <w:t> </w:t>
      </w:r>
      <w:r>
        <w:rPr>
          <w:color w:val="66666D"/>
          <w:w w:val="105"/>
          <w:sz w:val="15"/>
        </w:rPr>
        <w:t>Platform.</w:t>
      </w:r>
      <w:r>
        <w:rPr>
          <w:color w:val="66666D"/>
          <w:spacing w:val="4"/>
          <w:w w:val="105"/>
          <w:sz w:val="15"/>
        </w:rPr>
        <w:t> </w:t>
      </w:r>
      <w:hyperlink r:id="rId61">
        <w:r>
          <w:rPr>
            <w:color w:val="E7394E"/>
            <w:w w:val="105"/>
            <w:sz w:val="17"/>
            <w:u w:val="single" w:color="E7394E"/>
          </w:rPr>
          <w:t>https://open-</w:t>
        </w:r>
        <w:r>
          <w:rPr>
            <w:color w:val="E7394E"/>
            <w:spacing w:val="-2"/>
            <w:w w:val="105"/>
            <w:sz w:val="17"/>
            <w:u w:val="single" w:color="E7394E"/>
          </w:rPr>
          <w:t>platform.theguardian.com/</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TheMealDB</w:t>
      </w:r>
      <w:r>
        <w:rPr>
          <w:color w:val="66666D"/>
          <w:spacing w:val="-8"/>
          <w:w w:val="105"/>
          <w:sz w:val="15"/>
        </w:rPr>
        <w:t> </w:t>
      </w:r>
      <w:r>
        <w:rPr>
          <w:color w:val="66666D"/>
          <w:w w:val="105"/>
          <w:sz w:val="15"/>
        </w:rPr>
        <w:t>(2026)</w:t>
      </w:r>
      <w:r>
        <w:rPr>
          <w:color w:val="66666D"/>
          <w:spacing w:val="-8"/>
          <w:w w:val="105"/>
          <w:sz w:val="15"/>
        </w:rPr>
        <w:t> </w:t>
      </w:r>
      <w:r>
        <w:rPr>
          <w:color w:val="66666D"/>
          <w:w w:val="105"/>
          <w:sz w:val="15"/>
        </w:rPr>
        <w:t>API.</w:t>
      </w:r>
      <w:r>
        <w:rPr>
          <w:color w:val="66666D"/>
          <w:spacing w:val="-7"/>
          <w:w w:val="105"/>
          <w:sz w:val="15"/>
        </w:rPr>
        <w:t> </w:t>
      </w:r>
      <w:hyperlink r:id="rId62">
        <w:r>
          <w:rPr>
            <w:color w:val="E7394E"/>
            <w:spacing w:val="-2"/>
            <w:w w:val="105"/>
            <w:sz w:val="17"/>
            <w:u w:val="single" w:color="E7394E"/>
          </w:rPr>
          <w:t>https://www.themealdb.com/api.php</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Vite</w:t>
      </w:r>
      <w:r>
        <w:rPr>
          <w:color w:val="66666D"/>
          <w:spacing w:val="-1"/>
          <w:w w:val="105"/>
          <w:sz w:val="15"/>
        </w:rPr>
        <w:t> </w:t>
      </w:r>
      <w:r>
        <w:rPr>
          <w:color w:val="66666D"/>
          <w:w w:val="105"/>
          <w:sz w:val="15"/>
        </w:rPr>
        <w:t>(2026)</w:t>
      </w:r>
      <w:r>
        <w:rPr>
          <w:color w:val="66666D"/>
          <w:spacing w:val="-1"/>
          <w:w w:val="105"/>
          <w:sz w:val="15"/>
        </w:rPr>
        <w:t> </w:t>
      </w:r>
      <w:r>
        <w:rPr>
          <w:color w:val="66666D"/>
          <w:w w:val="105"/>
          <w:sz w:val="15"/>
        </w:rPr>
        <w:t>Why</w:t>
      </w:r>
      <w:r>
        <w:rPr>
          <w:color w:val="66666D"/>
          <w:spacing w:val="-1"/>
          <w:w w:val="105"/>
          <w:sz w:val="15"/>
        </w:rPr>
        <w:t> </w:t>
      </w:r>
      <w:r>
        <w:rPr>
          <w:color w:val="66666D"/>
          <w:w w:val="105"/>
          <w:sz w:val="15"/>
        </w:rPr>
        <w:t>Vite. </w:t>
      </w:r>
      <w:hyperlink r:id="rId63">
        <w:r>
          <w:rPr>
            <w:color w:val="E7394E"/>
            <w:spacing w:val="-2"/>
            <w:w w:val="105"/>
            <w:sz w:val="17"/>
            <w:u w:val="single" w:color="E7394E"/>
          </w:rPr>
          <w:t>https://vite.dev/guide/why.html</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Vue</w:t>
      </w:r>
      <w:r>
        <w:rPr>
          <w:color w:val="66666D"/>
          <w:spacing w:val="-6"/>
          <w:w w:val="105"/>
          <w:sz w:val="15"/>
        </w:rPr>
        <w:t> </w:t>
      </w:r>
      <w:r>
        <w:rPr>
          <w:color w:val="66666D"/>
          <w:w w:val="105"/>
          <w:sz w:val="15"/>
        </w:rPr>
        <w:t>Router</w:t>
      </w:r>
      <w:r>
        <w:rPr>
          <w:color w:val="66666D"/>
          <w:spacing w:val="-6"/>
          <w:w w:val="105"/>
          <w:sz w:val="15"/>
        </w:rPr>
        <w:t> </w:t>
      </w:r>
      <w:r>
        <w:rPr>
          <w:color w:val="66666D"/>
          <w:w w:val="105"/>
          <w:sz w:val="15"/>
        </w:rPr>
        <w:t>(2026)</w:t>
      </w:r>
      <w:r>
        <w:rPr>
          <w:color w:val="66666D"/>
          <w:spacing w:val="-6"/>
          <w:w w:val="105"/>
          <w:sz w:val="15"/>
        </w:rPr>
        <w:t> </w:t>
      </w:r>
      <w:r>
        <w:rPr>
          <w:color w:val="66666D"/>
          <w:w w:val="105"/>
          <w:sz w:val="15"/>
        </w:rPr>
        <w:t>Navigation</w:t>
      </w:r>
      <w:r>
        <w:rPr>
          <w:color w:val="66666D"/>
          <w:spacing w:val="-5"/>
          <w:w w:val="105"/>
          <w:sz w:val="15"/>
        </w:rPr>
        <w:t> </w:t>
      </w:r>
      <w:r>
        <w:rPr>
          <w:color w:val="66666D"/>
          <w:w w:val="105"/>
          <w:sz w:val="15"/>
        </w:rPr>
        <w:t>guards</w:t>
      </w:r>
      <w:r>
        <w:rPr>
          <w:color w:val="66666D"/>
          <w:spacing w:val="-7"/>
          <w:w w:val="105"/>
          <w:sz w:val="15"/>
        </w:rPr>
        <w:t> </w:t>
      </w:r>
      <w:r>
        <w:rPr>
          <w:color w:val="66666D"/>
          <w:w w:val="105"/>
          <w:sz w:val="15"/>
        </w:rPr>
        <w:t>and</w:t>
      </w:r>
      <w:r>
        <w:rPr>
          <w:color w:val="66666D"/>
          <w:spacing w:val="-5"/>
          <w:w w:val="105"/>
          <w:sz w:val="15"/>
        </w:rPr>
        <w:t> </w:t>
      </w:r>
      <w:r>
        <w:rPr>
          <w:color w:val="66666D"/>
          <w:w w:val="105"/>
          <w:sz w:val="15"/>
        </w:rPr>
        <w:t>Composition</w:t>
      </w:r>
      <w:r>
        <w:rPr>
          <w:color w:val="66666D"/>
          <w:spacing w:val="-7"/>
          <w:w w:val="105"/>
          <w:sz w:val="15"/>
        </w:rPr>
        <w:t> </w:t>
      </w:r>
      <w:r>
        <w:rPr>
          <w:color w:val="66666D"/>
          <w:w w:val="105"/>
          <w:sz w:val="15"/>
        </w:rPr>
        <w:t>API.</w:t>
      </w:r>
      <w:r>
        <w:rPr>
          <w:color w:val="66666D"/>
          <w:spacing w:val="-2"/>
          <w:w w:val="105"/>
          <w:sz w:val="15"/>
        </w:rPr>
        <w:t> </w:t>
      </w:r>
      <w:hyperlink r:id="rId64">
        <w:r>
          <w:rPr>
            <w:color w:val="E7394E"/>
            <w:w w:val="105"/>
            <w:sz w:val="17"/>
            <w:u w:val="single" w:color="E7394E"/>
          </w:rPr>
          <w:t>https://router.vuejs.org/guide/advanced/navigation-</w:t>
        </w:r>
        <w:r>
          <w:rPr>
            <w:color w:val="E7394E"/>
            <w:spacing w:val="-2"/>
            <w:w w:val="105"/>
            <w:sz w:val="17"/>
            <w:u w:val="single" w:color="E7394E"/>
          </w:rPr>
          <w:t>guards.html</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Vue.js (2026a)</w:t>
      </w:r>
      <w:r>
        <w:rPr>
          <w:color w:val="66666D"/>
          <w:spacing w:val="1"/>
          <w:w w:val="105"/>
          <w:sz w:val="15"/>
        </w:rPr>
        <w:t> </w:t>
      </w:r>
      <w:r>
        <w:rPr>
          <w:color w:val="66666D"/>
          <w:w w:val="105"/>
          <w:sz w:val="15"/>
        </w:rPr>
        <w:t>Composables.</w:t>
      </w:r>
      <w:r>
        <w:rPr>
          <w:color w:val="66666D"/>
          <w:spacing w:val="2"/>
          <w:w w:val="105"/>
          <w:sz w:val="15"/>
        </w:rPr>
        <w:t> </w:t>
      </w:r>
      <w:hyperlink r:id="rId65">
        <w:r>
          <w:rPr>
            <w:color w:val="E7394E"/>
            <w:spacing w:val="-2"/>
            <w:w w:val="105"/>
            <w:sz w:val="17"/>
            <w:u w:val="single" w:color="E7394E"/>
          </w:rPr>
          <w:t>https://vuejs.org/guide/reusability/composables</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spacing w:val="-2"/>
          <w:w w:val="105"/>
          <w:sz w:val="15"/>
        </w:rPr>
        <w:t>Vue.js</w:t>
      </w:r>
      <w:r>
        <w:rPr>
          <w:color w:val="66666D"/>
          <w:spacing w:val="16"/>
          <w:w w:val="105"/>
          <w:sz w:val="15"/>
        </w:rPr>
        <w:t> </w:t>
      </w:r>
      <w:r>
        <w:rPr>
          <w:color w:val="66666D"/>
          <w:spacing w:val="-2"/>
          <w:w w:val="105"/>
          <w:sz w:val="15"/>
        </w:rPr>
        <w:t>(2026b)</w:t>
      </w:r>
      <w:r>
        <w:rPr>
          <w:color w:val="66666D"/>
          <w:spacing w:val="16"/>
          <w:w w:val="105"/>
          <w:sz w:val="15"/>
        </w:rPr>
        <w:t> </w:t>
      </w:r>
      <w:r>
        <w:rPr>
          <w:color w:val="66666D"/>
          <w:spacing w:val="-2"/>
          <w:w w:val="105"/>
          <w:sz w:val="15"/>
        </w:rPr>
        <w:t>Composition</w:t>
      </w:r>
      <w:r>
        <w:rPr>
          <w:color w:val="66666D"/>
          <w:spacing w:val="17"/>
          <w:w w:val="105"/>
          <w:sz w:val="15"/>
        </w:rPr>
        <w:t> </w:t>
      </w:r>
      <w:r>
        <w:rPr>
          <w:color w:val="66666D"/>
          <w:spacing w:val="-2"/>
          <w:w w:val="105"/>
          <w:sz w:val="15"/>
        </w:rPr>
        <w:t>API</w:t>
      </w:r>
      <w:r>
        <w:rPr>
          <w:color w:val="66666D"/>
          <w:spacing w:val="16"/>
          <w:w w:val="105"/>
          <w:sz w:val="15"/>
        </w:rPr>
        <w:t> </w:t>
      </w:r>
      <w:r>
        <w:rPr>
          <w:color w:val="66666D"/>
          <w:spacing w:val="-2"/>
          <w:w w:val="105"/>
          <w:sz w:val="15"/>
        </w:rPr>
        <w:t>FAQ.</w:t>
      </w:r>
      <w:r>
        <w:rPr>
          <w:color w:val="66666D"/>
          <w:spacing w:val="20"/>
          <w:w w:val="105"/>
          <w:sz w:val="15"/>
        </w:rPr>
        <w:t> </w:t>
      </w:r>
      <w:hyperlink r:id="rId66">
        <w:r>
          <w:rPr>
            <w:color w:val="E7394E"/>
            <w:spacing w:val="-2"/>
            <w:w w:val="105"/>
            <w:sz w:val="17"/>
            <w:u w:val="single" w:color="E7394E"/>
          </w:rPr>
          <w:t>https://vuejs.org/guide/extras/composition-api-faq.html</w:t>
        </w:r>
      </w:hyperlink>
    </w:p>
    <w:p>
      <w:pPr>
        <w:pStyle w:val="ListParagraph"/>
        <w:numPr>
          <w:ilvl w:val="0"/>
          <w:numId w:val="4"/>
        </w:numPr>
        <w:tabs>
          <w:tab w:pos="471" w:val="left" w:leader="none"/>
        </w:tabs>
        <w:spacing w:line="240" w:lineRule="auto" w:before="36" w:after="0"/>
        <w:ind w:left="471" w:right="0" w:hanging="242"/>
        <w:jc w:val="left"/>
        <w:rPr>
          <w:color w:val="66666D"/>
          <w:sz w:val="15"/>
        </w:rPr>
      </w:pPr>
      <w:r>
        <w:rPr>
          <w:color w:val="66666D"/>
          <w:w w:val="105"/>
          <w:sz w:val="15"/>
        </w:rPr>
        <w:t>W3C</w:t>
      </w:r>
      <w:r>
        <w:rPr>
          <w:color w:val="66666D"/>
          <w:spacing w:val="-8"/>
          <w:w w:val="105"/>
          <w:sz w:val="15"/>
        </w:rPr>
        <w:t> </w:t>
      </w:r>
      <w:r>
        <w:rPr>
          <w:color w:val="66666D"/>
          <w:w w:val="105"/>
          <w:sz w:val="15"/>
        </w:rPr>
        <w:t>(2023)</w:t>
      </w:r>
      <w:r>
        <w:rPr>
          <w:color w:val="66666D"/>
          <w:spacing w:val="-8"/>
          <w:w w:val="105"/>
          <w:sz w:val="15"/>
        </w:rPr>
        <w:t> </w:t>
      </w:r>
      <w:r>
        <w:rPr>
          <w:color w:val="66666D"/>
          <w:w w:val="105"/>
          <w:sz w:val="15"/>
        </w:rPr>
        <w:t>Web</w:t>
      </w:r>
      <w:r>
        <w:rPr>
          <w:color w:val="66666D"/>
          <w:spacing w:val="-8"/>
          <w:w w:val="105"/>
          <w:sz w:val="15"/>
        </w:rPr>
        <w:t> </w:t>
      </w:r>
      <w:r>
        <w:rPr>
          <w:color w:val="66666D"/>
          <w:w w:val="105"/>
          <w:sz w:val="15"/>
        </w:rPr>
        <w:t>Content</w:t>
      </w:r>
      <w:r>
        <w:rPr>
          <w:color w:val="66666D"/>
          <w:spacing w:val="-8"/>
          <w:w w:val="105"/>
          <w:sz w:val="15"/>
        </w:rPr>
        <w:t> </w:t>
      </w:r>
      <w:r>
        <w:rPr>
          <w:color w:val="66666D"/>
          <w:w w:val="105"/>
          <w:sz w:val="15"/>
        </w:rPr>
        <w:t>Accessibility</w:t>
      </w:r>
      <w:r>
        <w:rPr>
          <w:color w:val="66666D"/>
          <w:spacing w:val="-9"/>
          <w:w w:val="105"/>
          <w:sz w:val="15"/>
        </w:rPr>
        <w:t> </w:t>
      </w:r>
      <w:r>
        <w:rPr>
          <w:color w:val="66666D"/>
          <w:w w:val="105"/>
          <w:sz w:val="15"/>
        </w:rPr>
        <w:t>Guidelines</w:t>
      </w:r>
      <w:r>
        <w:rPr>
          <w:color w:val="66666D"/>
          <w:spacing w:val="-9"/>
          <w:w w:val="105"/>
          <w:sz w:val="15"/>
        </w:rPr>
        <w:t> </w:t>
      </w:r>
      <w:r>
        <w:rPr>
          <w:color w:val="66666D"/>
          <w:w w:val="105"/>
          <w:sz w:val="15"/>
        </w:rPr>
        <w:t>(WCAG)</w:t>
      </w:r>
      <w:r>
        <w:rPr>
          <w:color w:val="66666D"/>
          <w:spacing w:val="-7"/>
          <w:w w:val="105"/>
          <w:sz w:val="15"/>
        </w:rPr>
        <w:t> </w:t>
      </w:r>
      <w:r>
        <w:rPr>
          <w:color w:val="66666D"/>
          <w:w w:val="105"/>
          <w:sz w:val="15"/>
        </w:rPr>
        <w:t>2.2.</w:t>
      </w:r>
      <w:r>
        <w:rPr>
          <w:color w:val="66666D"/>
          <w:spacing w:val="-4"/>
          <w:w w:val="105"/>
          <w:sz w:val="15"/>
        </w:rPr>
        <w:t> </w:t>
      </w:r>
      <w:hyperlink r:id="rId67">
        <w:r>
          <w:rPr>
            <w:color w:val="E7394E"/>
            <w:spacing w:val="-2"/>
            <w:w w:val="105"/>
            <w:sz w:val="17"/>
            <w:u w:val="single" w:color="E7394E"/>
          </w:rPr>
          <w:t>https://www.w3.org/TR/WCAG22/</w:t>
        </w:r>
      </w:hyperlink>
    </w:p>
    <w:p>
      <w:pPr>
        <w:pStyle w:val="ListParagraph"/>
        <w:numPr>
          <w:ilvl w:val="0"/>
          <w:numId w:val="4"/>
        </w:numPr>
        <w:tabs>
          <w:tab w:pos="471" w:val="left" w:leader="none"/>
        </w:tabs>
        <w:spacing w:line="240" w:lineRule="auto" w:before="37" w:after="0"/>
        <w:ind w:left="471" w:right="0" w:hanging="242"/>
        <w:jc w:val="left"/>
        <w:rPr>
          <w:color w:val="66666D"/>
          <w:sz w:val="15"/>
        </w:rPr>
      </w:pPr>
      <w:r>
        <w:rPr>
          <w:color w:val="66666D"/>
          <w:w w:val="105"/>
          <w:sz w:val="15"/>
        </w:rPr>
        <w:t>yt-dlp</w:t>
      </w:r>
      <w:r>
        <w:rPr>
          <w:color w:val="66666D"/>
          <w:spacing w:val="-10"/>
          <w:w w:val="105"/>
          <w:sz w:val="15"/>
        </w:rPr>
        <w:t> </w:t>
      </w:r>
      <w:r>
        <w:rPr>
          <w:color w:val="66666D"/>
          <w:w w:val="105"/>
          <w:sz w:val="15"/>
        </w:rPr>
        <w:t>Contributors</w:t>
      </w:r>
      <w:r>
        <w:rPr>
          <w:color w:val="66666D"/>
          <w:spacing w:val="-10"/>
          <w:w w:val="105"/>
          <w:sz w:val="15"/>
        </w:rPr>
        <w:t> </w:t>
      </w:r>
      <w:r>
        <w:rPr>
          <w:color w:val="66666D"/>
          <w:w w:val="105"/>
          <w:sz w:val="15"/>
        </w:rPr>
        <w:t>(2026)</w:t>
      </w:r>
      <w:r>
        <w:rPr>
          <w:color w:val="66666D"/>
          <w:spacing w:val="-10"/>
          <w:w w:val="105"/>
          <w:sz w:val="15"/>
        </w:rPr>
        <w:t> </w:t>
      </w:r>
      <w:r>
        <w:rPr>
          <w:color w:val="66666D"/>
          <w:w w:val="105"/>
          <w:sz w:val="15"/>
        </w:rPr>
        <w:t>yt-dlp</w:t>
      </w:r>
      <w:r>
        <w:rPr>
          <w:color w:val="66666D"/>
          <w:spacing w:val="-10"/>
          <w:w w:val="105"/>
          <w:sz w:val="15"/>
        </w:rPr>
        <w:t> </w:t>
      </w:r>
      <w:r>
        <w:rPr>
          <w:color w:val="66666D"/>
          <w:w w:val="105"/>
          <w:sz w:val="15"/>
        </w:rPr>
        <w:t>documentation.</w:t>
      </w:r>
      <w:r>
        <w:rPr>
          <w:color w:val="66666D"/>
          <w:spacing w:val="-9"/>
          <w:w w:val="105"/>
          <w:sz w:val="15"/>
        </w:rPr>
        <w:t> </w:t>
      </w:r>
      <w:hyperlink r:id="rId68">
        <w:r>
          <w:rPr>
            <w:color w:val="E7394E"/>
            <w:w w:val="105"/>
            <w:sz w:val="17"/>
            <w:u w:val="single" w:color="E7394E"/>
          </w:rPr>
          <w:t>https://github.com/yt-dlp/yt-</w:t>
        </w:r>
        <w:r>
          <w:rPr>
            <w:color w:val="E7394E"/>
            <w:spacing w:val="-5"/>
            <w:w w:val="105"/>
            <w:sz w:val="17"/>
            <w:u w:val="single" w:color="E7394E"/>
          </w:rPr>
          <w:t>dlp</w:t>
        </w:r>
      </w:hyperlink>
    </w:p>
    <w:p>
      <w:pPr>
        <w:pStyle w:val="ListParagraph"/>
        <w:spacing w:after="0" w:line="278" w:lineRule="auto"/>
        <w:jc w:val="left"/>
        <w:rPr>
          <w:sz w:val="17"/>
        </w:rPr>
        <w:sectPr>
          <w:pgSz w:w="11910" w:h="16840"/>
          <w:pgMar w:header="454" w:footer="665" w:top="660" w:bottom="860" w:left="850" w:right="992"/>
        </w:sectPr>
      </w:pPr>
    </w:p>
    <w:p>
      <w:pPr>
        <w:pStyle w:val="BodyText"/>
        <w:spacing w:before="152"/>
        <w:rPr>
          <w:sz w:val="38"/>
        </w:rPr>
      </w:pPr>
    </w:p>
    <w:p>
      <w:pPr>
        <w:pStyle w:val="Heading2"/>
        <w:spacing w:before="193"/>
        <w:ind w:left="186" w:right="45" w:firstLine="0"/>
        <w:jc w:val="center"/>
        <w:rPr>
          <w:rFonts w:ascii="Georgia"/>
        </w:rPr>
      </w:pPr>
      <w:r>
        <w:t>Project evidence artefacts (self-authored; not independent sources)</w:t>
      </w:r>
    </w:p>
    <w:p>
      <w:pPr>
        <w:pStyle w:val="ListParagraph"/>
        <w:numPr>
          <w:ilvl w:val="0"/>
          <w:numId w:val="1"/>
        </w:numPr>
        <w:tabs>
          <w:tab w:pos="551" w:val="left" w:leader="none"/>
        </w:tabs>
        <w:spacing w:line="229" w:lineRule="exact" w:before="0" w:after="0"/>
        <w:ind w:left="551" w:right="0" w:hanging="181"/>
        <w:jc w:val="left"/>
        <w:rPr>
          <w:sz w:val="17"/>
        </w:rPr>
      </w:pPr>
      <w:r>
        <w:t>FoodStory (2026a) Final source snapshot, branch codex/render-deployment, commit 1789998511d85adf7a6f95a7a403e07f9d409ba9, 27 July 2026.</w:t>
      </w:r>
    </w:p>
    <w:p>
      <w:pPr>
        <w:pStyle w:val="ListParagraph"/>
        <w:numPr>
          <w:ilvl w:val="0"/>
          <w:numId w:val="1"/>
        </w:numPr>
        <w:tabs>
          <w:tab w:pos="551" w:val="left" w:leader="none"/>
        </w:tabs>
        <w:spacing w:line="229" w:lineRule="exact" w:before="0" w:after="0"/>
        <w:ind w:left="551" w:right="0" w:hanging="181"/>
        <w:jc w:val="left"/>
        <w:rPr>
          <w:sz w:val="17"/>
        </w:rPr>
      </w:pPr>
      <w:r>
        <w:t>FoodStory (2026b) Deep Academic Report Audit, Final Screenshot Evidence and verification records, 21 July 2026.</w:t>
      </w:r>
    </w:p>
    <w:p>
      <w:pPr>
        <w:pStyle w:val="ListParagraph"/>
        <w:numPr>
          <w:ilvl w:val="0"/>
          <w:numId w:val="1"/>
        </w:numPr>
        <w:tabs>
          <w:tab w:pos="551" w:val="left" w:leader="none"/>
        </w:tabs>
        <w:spacing w:line="229" w:lineRule="exact" w:before="0" w:after="0"/>
        <w:ind w:left="551" w:right="0" w:hanging="181"/>
        <w:jc w:val="left"/>
        <w:rPr>
          <w:sz w:val="17"/>
        </w:rPr>
      </w:pPr>
      <w:r>
        <w:t>FoodStory (2026c) Controlled Comparative Benchmark Report and retained raw benchmark data, 20 July 2026.</w:t>
      </w:r>
    </w:p>
    <w:p>
      <w:pPr>
        <w:pStyle w:val="ListParagraph"/>
        <w:numPr>
          <w:ilvl w:val="0"/>
          <w:numId w:val="1"/>
        </w:numPr>
        <w:tabs>
          <w:tab w:pos="551" w:val="left" w:leader="none"/>
        </w:tabs>
        <w:spacing w:line="229" w:lineRule="exact" w:before="0" w:after="0"/>
        <w:ind w:left="551" w:right="0" w:hanging="181"/>
        <w:jc w:val="left"/>
        <w:rPr>
          <w:sz w:val="17"/>
        </w:rPr>
      </w:pPr>
      <w:r>
        <w:t>FoodStory (2026d) Final deployment and UX-refinement evidence set, Render deployment https://foodstory-cos30043-hoanglong212.onrender.com, branch codex/render-deployment, commit 1789998511d85adf7a6f95a7a403e07f9d409ba9, 27 July 2026.</w:t>
      </w:r>
    </w:p>
    <w:p>
      <w:pPr>
        <w:pStyle w:val="Heading1"/>
      </w:pPr>
      <w:bookmarkStart w:name="Appendix A - Rubric Evidence Matrix" w:id="97"/>
      <w:bookmarkEnd w:id="97"/>
      <w:r>
        <w:rPr>
          <w:b w:val="0"/>
        </w:rPr>
      </w:r>
      <w:r>
        <w:rPr>
          <w:color w:val="E7394E"/>
        </w:rPr>
        <w:t>Appendix</w:t>
      </w:r>
      <w:r>
        <w:rPr>
          <w:color w:val="E7394E"/>
          <w:spacing w:val="-4"/>
        </w:rPr>
        <w:t> </w:t>
      </w:r>
      <w:r>
        <w:rPr>
          <w:color w:val="E7394E"/>
        </w:rPr>
        <w:t>A</w:t>
      </w:r>
      <w:r>
        <w:rPr>
          <w:color w:val="E7394E"/>
          <w:spacing w:val="-4"/>
        </w:rPr>
        <w:t> </w:t>
      </w:r>
      <w:r>
        <w:rPr>
          <w:color w:val="E7394E"/>
        </w:rPr>
        <w:t>-</w:t>
      </w:r>
      <w:r>
        <w:rPr>
          <w:color w:val="E7394E"/>
          <w:spacing w:val="-5"/>
        </w:rPr>
        <w:t> </w:t>
      </w:r>
      <w:r>
        <w:rPr>
          <w:color w:val="E7394E"/>
        </w:rPr>
        <w:t>Rubric</w:t>
      </w:r>
      <w:r>
        <w:rPr>
          <w:color w:val="E7394E"/>
          <w:spacing w:val="-4"/>
        </w:rPr>
        <w:t> </w:t>
      </w:r>
      <w:r>
        <w:rPr>
          <w:color w:val="E7394E"/>
        </w:rPr>
        <w:t>Evidence</w:t>
      </w:r>
      <w:r>
        <w:rPr>
          <w:color w:val="E7394E"/>
          <w:spacing w:val="-4"/>
        </w:rPr>
        <w:t> </w:t>
      </w:r>
      <w:r>
        <w:rPr>
          <w:color w:val="E7394E"/>
          <w:spacing w:val="-2"/>
        </w:rPr>
        <w:t>Matrix</w:t>
      </w:r>
    </w:p>
    <w:p>
      <w:pPr>
        <w:pStyle w:val="BodyText"/>
        <w:spacing w:line="278" w:lineRule="auto" w:before="193"/>
        <w:ind w:left="229" w:right="168"/>
      </w:pPr>
      <w:r>
        <w:rPr>
          <w:color w:val="1F1F23"/>
          <w:w w:val="110"/>
        </w:rPr>
        <w:t>The</w:t>
      </w:r>
      <w:r>
        <w:rPr>
          <w:color w:val="1F1F23"/>
          <w:spacing w:val="-14"/>
          <w:w w:val="110"/>
        </w:rPr>
        <w:t> </w:t>
      </w:r>
      <w:r>
        <w:rPr>
          <w:color w:val="1F1F23"/>
          <w:w w:val="110"/>
        </w:rPr>
        <w:t>matrix</w:t>
      </w:r>
      <w:r>
        <w:rPr>
          <w:color w:val="1F1F23"/>
          <w:spacing w:val="-14"/>
          <w:w w:val="110"/>
        </w:rPr>
        <w:t> </w:t>
      </w:r>
      <w:r>
        <w:rPr>
          <w:color w:val="1F1F23"/>
          <w:w w:val="110"/>
        </w:rPr>
        <w:t>below</w:t>
      </w:r>
      <w:r>
        <w:rPr>
          <w:color w:val="1F1F23"/>
          <w:spacing w:val="-14"/>
          <w:w w:val="110"/>
        </w:rPr>
        <w:t> </w:t>
      </w:r>
      <w:r>
        <w:rPr>
          <w:color w:val="1F1F23"/>
          <w:w w:val="110"/>
        </w:rPr>
        <w:t>maps</w:t>
      </w:r>
      <w:r>
        <w:rPr>
          <w:color w:val="1F1F23"/>
          <w:spacing w:val="-13"/>
          <w:w w:val="110"/>
        </w:rPr>
        <w:t> </w:t>
      </w:r>
      <w:r>
        <w:rPr>
          <w:color w:val="1F1F23"/>
          <w:w w:val="110"/>
        </w:rPr>
        <w:t>the</w:t>
      </w:r>
      <w:r>
        <w:rPr>
          <w:color w:val="1F1F23"/>
          <w:spacing w:val="-14"/>
          <w:w w:val="110"/>
        </w:rPr>
        <w:t> </w:t>
      </w:r>
      <w:r>
        <w:rPr>
          <w:color w:val="1F1F23"/>
          <w:w w:val="110"/>
        </w:rPr>
        <w:t>assessment</w:t>
      </w:r>
      <w:r>
        <w:rPr>
          <w:color w:val="1F1F23"/>
          <w:spacing w:val="-14"/>
          <w:w w:val="110"/>
        </w:rPr>
        <w:t> </w:t>
      </w:r>
      <w:r>
        <w:rPr>
          <w:color w:val="1F1F23"/>
          <w:w w:val="110"/>
        </w:rPr>
        <w:t>brief</w:t>
      </w:r>
      <w:r>
        <w:rPr>
          <w:color w:val="1F1F23"/>
          <w:spacing w:val="-14"/>
          <w:w w:val="110"/>
        </w:rPr>
        <w:t> </w:t>
      </w:r>
      <w:r>
        <w:rPr>
          <w:color w:val="1F1F23"/>
          <w:w w:val="110"/>
        </w:rPr>
        <w:t>to</w:t>
      </w:r>
      <w:r>
        <w:rPr>
          <w:color w:val="1F1F23"/>
          <w:spacing w:val="-13"/>
          <w:w w:val="110"/>
        </w:rPr>
        <w:t> </w:t>
      </w:r>
      <w:r>
        <w:rPr>
          <w:color w:val="1F1F23"/>
          <w:w w:val="110"/>
        </w:rPr>
        <w:t>the</w:t>
      </w:r>
      <w:r>
        <w:rPr>
          <w:color w:val="1F1F23"/>
          <w:spacing w:val="-14"/>
          <w:w w:val="110"/>
        </w:rPr>
        <w:t> </w:t>
      </w:r>
      <w:r>
        <w:rPr>
          <w:color w:val="1F1F23"/>
          <w:w w:val="110"/>
        </w:rPr>
        <w:t>final</w:t>
      </w:r>
      <w:r>
        <w:rPr>
          <w:color w:val="1F1F23"/>
          <w:spacing w:val="-14"/>
          <w:w w:val="110"/>
        </w:rPr>
        <w:t> </w:t>
      </w:r>
      <w:r>
        <w:rPr>
          <w:color w:val="1F1F23"/>
          <w:w w:val="110"/>
        </w:rPr>
        <w:t>evidence.</w:t>
      </w:r>
      <w:r>
        <w:rPr>
          <w:color w:val="1F1F23"/>
          <w:spacing w:val="-14"/>
          <w:w w:val="110"/>
        </w:rPr>
        <w:t> </w:t>
      </w:r>
      <w:r>
        <w:rPr>
          <w:color w:val="1F1F23"/>
          <w:w w:val="110"/>
        </w:rPr>
        <w:t>Historical</w:t>
      </w:r>
      <w:r>
        <w:rPr>
          <w:color w:val="1F1F23"/>
          <w:spacing w:val="-13"/>
          <w:w w:val="110"/>
        </w:rPr>
        <w:t> </w:t>
      </w:r>
      <w:r>
        <w:rPr>
          <w:color w:val="1F1F23"/>
          <w:w w:val="110"/>
        </w:rPr>
        <w:t>Stage</w:t>
      </w:r>
      <w:r>
        <w:rPr>
          <w:color w:val="1F1F23"/>
          <w:spacing w:val="-14"/>
          <w:w w:val="110"/>
        </w:rPr>
        <w:t> </w:t>
      </w:r>
      <w:r>
        <w:rPr>
          <w:color w:val="1F1F23"/>
          <w:w w:val="110"/>
        </w:rPr>
        <w:t>1</w:t>
      </w:r>
      <w:r>
        <w:rPr>
          <w:color w:val="1F1F23"/>
          <w:spacing w:val="-14"/>
          <w:w w:val="110"/>
        </w:rPr>
        <w:t> </w:t>
      </w:r>
      <w:r>
        <w:rPr>
          <w:color w:val="1F1F23"/>
          <w:w w:val="110"/>
        </w:rPr>
        <w:t>evidence</w:t>
      </w:r>
      <w:r>
        <w:rPr>
          <w:color w:val="1F1F23"/>
          <w:spacing w:val="-14"/>
          <w:w w:val="110"/>
        </w:rPr>
        <w:t> </w:t>
      </w:r>
      <w:r>
        <w:rPr>
          <w:color w:val="1F1F23"/>
          <w:w w:val="110"/>
        </w:rPr>
        <w:t>and final evolved functionality are intentionally separated.</w:t>
      </w:r>
    </w:p>
    <w:p>
      <w:pPr>
        <w:pStyle w:val="BodyText"/>
        <w:spacing w:before="12"/>
        <w:rPr>
          <w:sz w:val="6"/>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2"/>
      </w:tblGrid>
      <w:tr>
        <w:trPr>
          <w:trHeight w:val="421" w:hRule="atLeast"/>
        </w:trPr>
        <w:tc>
          <w:tcPr>
            <w:tcW w:w="3250" w:type="dxa"/>
            <w:tcBorders>
              <w:top w:val="nil"/>
              <w:left w:val="nil"/>
              <w:bottom w:val="nil"/>
              <w:right w:val="nil"/>
            </w:tcBorders>
            <w:shd w:val="clear" w:color="auto" w:fill="E8334C"/>
          </w:tcPr>
          <w:p>
            <w:pPr>
              <w:pStyle w:val="TableParagraph"/>
              <w:spacing w:before="114"/>
              <w:ind w:left="1025"/>
              <w:rPr>
                <w:rFonts w:ascii="Georgia"/>
                <w:b/>
                <w:sz w:val="15"/>
              </w:rPr>
            </w:pPr>
            <w:r>
              <w:rPr>
                <w:rFonts w:ascii="Georgia"/>
                <w:b/>
                <w:color w:val="FFFFFF"/>
                <w:w w:val="95"/>
                <w:sz w:val="15"/>
              </w:rPr>
              <w:t>Stage</w:t>
            </w:r>
            <w:r>
              <w:rPr>
                <w:rFonts w:ascii="Georgia"/>
                <w:b/>
                <w:color w:val="FFFFFF"/>
                <w:spacing w:val="-6"/>
                <w:w w:val="95"/>
                <w:sz w:val="15"/>
              </w:rPr>
              <w:t> </w:t>
            </w:r>
            <w:r>
              <w:rPr>
                <w:rFonts w:ascii="Georgia"/>
                <w:b/>
                <w:color w:val="FFFFFF"/>
                <w:w w:val="95"/>
                <w:sz w:val="15"/>
              </w:rPr>
              <w:t>/</w:t>
            </w:r>
            <w:r>
              <w:rPr>
                <w:rFonts w:ascii="Georgia"/>
                <w:b/>
                <w:color w:val="FFFFFF"/>
                <w:spacing w:val="-6"/>
                <w:w w:val="95"/>
                <w:sz w:val="15"/>
              </w:rPr>
              <w:t> </w:t>
            </w:r>
            <w:r>
              <w:rPr>
                <w:rFonts w:ascii="Georgia"/>
                <w:b/>
                <w:color w:val="FFFFFF"/>
                <w:spacing w:val="-2"/>
                <w:w w:val="95"/>
                <w:sz w:val="15"/>
              </w:rPr>
              <w:t>criterion</w:t>
            </w:r>
          </w:p>
        </w:tc>
        <w:tc>
          <w:tcPr>
            <w:tcW w:w="3250" w:type="dxa"/>
            <w:tcBorders>
              <w:top w:val="nil"/>
              <w:left w:val="nil"/>
              <w:bottom w:val="nil"/>
              <w:right w:val="nil"/>
            </w:tcBorders>
            <w:shd w:val="clear" w:color="auto" w:fill="E8334C"/>
          </w:tcPr>
          <w:p>
            <w:pPr>
              <w:pStyle w:val="TableParagraph"/>
              <w:spacing w:before="114"/>
              <w:ind w:left="882"/>
              <w:rPr>
                <w:rFonts w:ascii="Georgia"/>
                <w:b/>
                <w:sz w:val="15"/>
              </w:rPr>
            </w:pPr>
            <w:r>
              <w:rPr>
                <w:rFonts w:ascii="Georgia"/>
                <w:b/>
                <w:color w:val="FFFFFF"/>
                <w:spacing w:val="-4"/>
                <w:sz w:val="15"/>
              </w:rPr>
              <w:t>FoodStory</w:t>
            </w:r>
            <w:r>
              <w:rPr>
                <w:rFonts w:ascii="Georgia"/>
                <w:b/>
                <w:color w:val="FFFFFF"/>
                <w:spacing w:val="2"/>
                <w:sz w:val="15"/>
              </w:rPr>
              <w:t> </w:t>
            </w:r>
            <w:r>
              <w:rPr>
                <w:rFonts w:ascii="Georgia"/>
                <w:b/>
                <w:color w:val="FFFFFF"/>
                <w:spacing w:val="-2"/>
                <w:sz w:val="15"/>
              </w:rPr>
              <w:t>evidence</w:t>
            </w:r>
          </w:p>
        </w:tc>
        <w:tc>
          <w:tcPr>
            <w:tcW w:w="3252" w:type="dxa"/>
            <w:tcBorders>
              <w:top w:val="nil"/>
              <w:left w:val="nil"/>
              <w:bottom w:val="nil"/>
              <w:right w:val="nil"/>
            </w:tcBorders>
            <w:shd w:val="clear" w:color="auto" w:fill="E8334C"/>
          </w:tcPr>
          <w:p>
            <w:pPr>
              <w:pStyle w:val="TableParagraph"/>
              <w:spacing w:before="114"/>
              <w:ind w:left="953"/>
              <w:rPr>
                <w:rFonts w:ascii="Georgia"/>
                <w:b/>
                <w:sz w:val="15"/>
              </w:rPr>
            </w:pPr>
            <w:r>
              <w:rPr>
                <w:rFonts w:ascii="Georgia"/>
                <w:b/>
                <w:color w:val="FFFFFF"/>
                <w:w w:val="95"/>
                <w:sz w:val="15"/>
              </w:rPr>
              <w:t>Status</w:t>
            </w:r>
            <w:r>
              <w:rPr>
                <w:rFonts w:ascii="Georgia"/>
                <w:b/>
                <w:color w:val="FFFFFF"/>
                <w:spacing w:val="-6"/>
                <w:w w:val="95"/>
                <w:sz w:val="15"/>
              </w:rPr>
              <w:t> </w:t>
            </w:r>
            <w:r>
              <w:rPr>
                <w:rFonts w:ascii="Georgia"/>
                <w:b/>
                <w:color w:val="FFFFFF"/>
                <w:w w:val="95"/>
                <w:sz w:val="15"/>
              </w:rPr>
              <w:t>/</w:t>
            </w:r>
            <w:r>
              <w:rPr>
                <w:rFonts w:ascii="Georgia"/>
                <w:b/>
                <w:color w:val="FFFFFF"/>
                <w:spacing w:val="-5"/>
                <w:w w:val="95"/>
                <w:sz w:val="15"/>
              </w:rPr>
              <w:t> </w:t>
            </w:r>
            <w:r>
              <w:rPr>
                <w:rFonts w:ascii="Georgia"/>
                <w:b/>
                <w:color w:val="FFFFFF"/>
                <w:spacing w:val="-2"/>
                <w:w w:val="95"/>
                <w:sz w:val="15"/>
              </w:rPr>
              <w:t>limitation</w:t>
            </w:r>
          </w:p>
        </w:tc>
      </w:tr>
      <w:tr>
        <w:trPr>
          <w:trHeight w:val="372" w:hRule="atLeast"/>
        </w:trPr>
        <w:tc>
          <w:tcPr>
            <w:tcW w:w="3250" w:type="dxa"/>
            <w:tcBorders>
              <w:top w:val="nil"/>
            </w:tcBorders>
          </w:tcPr>
          <w:p>
            <w:pPr>
              <w:pStyle w:val="TableParagraph"/>
              <w:spacing w:before="82"/>
              <w:ind w:left="89"/>
              <w:rPr>
                <w:sz w:val="15"/>
              </w:rPr>
            </w:pPr>
            <w:r>
              <w:rPr>
                <w:color w:val="1F1F23"/>
                <w:w w:val="105"/>
                <w:sz w:val="15"/>
              </w:rPr>
              <w:t>Stage</w:t>
            </w:r>
            <w:r>
              <w:rPr>
                <w:color w:val="1F1F23"/>
                <w:spacing w:val="3"/>
                <w:w w:val="105"/>
                <w:sz w:val="15"/>
              </w:rPr>
              <w:t> </w:t>
            </w:r>
            <w:r>
              <w:rPr>
                <w:color w:val="1F1F23"/>
                <w:w w:val="105"/>
                <w:sz w:val="15"/>
              </w:rPr>
              <w:t>1</w:t>
            </w:r>
            <w:r>
              <w:rPr>
                <w:color w:val="1F1F23"/>
                <w:spacing w:val="4"/>
                <w:w w:val="105"/>
                <w:sz w:val="15"/>
              </w:rPr>
              <w:t> </w:t>
            </w:r>
            <w:r>
              <w:rPr>
                <w:color w:val="1F1F23"/>
                <w:w w:val="105"/>
                <w:sz w:val="15"/>
              </w:rPr>
              <w:t>-</w:t>
            </w:r>
            <w:r>
              <w:rPr>
                <w:color w:val="1F1F23"/>
                <w:spacing w:val="3"/>
                <w:w w:val="105"/>
                <w:sz w:val="15"/>
              </w:rPr>
              <w:t> </w:t>
            </w:r>
            <w:r>
              <w:rPr>
                <w:color w:val="1F1F23"/>
                <w:w w:val="105"/>
                <w:sz w:val="15"/>
              </w:rPr>
              <w:t>project</w:t>
            </w:r>
            <w:r>
              <w:rPr>
                <w:color w:val="1F1F23"/>
                <w:spacing w:val="4"/>
                <w:w w:val="105"/>
                <w:sz w:val="15"/>
              </w:rPr>
              <w:t> </w:t>
            </w:r>
            <w:r>
              <w:rPr>
                <w:color w:val="1F1F23"/>
                <w:spacing w:val="-4"/>
                <w:w w:val="105"/>
                <w:sz w:val="15"/>
              </w:rPr>
              <w:t>setup</w:t>
            </w:r>
          </w:p>
        </w:tc>
        <w:tc>
          <w:tcPr>
            <w:tcW w:w="3250" w:type="dxa"/>
            <w:tcBorders>
              <w:top w:val="nil"/>
            </w:tcBorders>
          </w:tcPr>
          <w:p>
            <w:pPr>
              <w:pStyle w:val="TableParagraph"/>
              <w:spacing w:before="82"/>
              <w:ind w:left="89"/>
              <w:rPr>
                <w:sz w:val="15"/>
              </w:rPr>
            </w:pPr>
            <w:r>
              <w:rPr>
                <w:color w:val="1F1F23"/>
                <w:w w:val="105"/>
                <w:sz w:val="15"/>
              </w:rPr>
              <w:t>Vue</w:t>
            </w:r>
            <w:r>
              <w:rPr>
                <w:color w:val="1F1F23"/>
                <w:spacing w:val="1"/>
                <w:w w:val="105"/>
                <w:sz w:val="15"/>
              </w:rPr>
              <w:t> </w:t>
            </w:r>
            <w:r>
              <w:rPr>
                <w:color w:val="1F1F23"/>
                <w:w w:val="105"/>
                <w:sz w:val="15"/>
              </w:rPr>
              <w:t>3,</w:t>
            </w:r>
            <w:r>
              <w:rPr>
                <w:color w:val="1F1F23"/>
                <w:spacing w:val="2"/>
                <w:w w:val="105"/>
                <w:sz w:val="15"/>
              </w:rPr>
              <w:t> </w:t>
            </w:r>
            <w:r>
              <w:rPr>
                <w:color w:val="1F1F23"/>
                <w:w w:val="105"/>
                <w:sz w:val="15"/>
              </w:rPr>
              <w:t>Vite,</w:t>
            </w:r>
            <w:r>
              <w:rPr>
                <w:color w:val="1F1F23"/>
                <w:spacing w:val="1"/>
                <w:w w:val="105"/>
                <w:sz w:val="15"/>
              </w:rPr>
              <w:t> </w:t>
            </w:r>
            <w:r>
              <w:rPr>
                <w:color w:val="1F1F23"/>
                <w:w w:val="105"/>
                <w:sz w:val="15"/>
              </w:rPr>
              <w:t>Router</w:t>
            </w:r>
            <w:r>
              <w:rPr>
                <w:color w:val="1F1F23"/>
                <w:spacing w:val="1"/>
                <w:w w:val="105"/>
                <w:sz w:val="15"/>
              </w:rPr>
              <w:t> </w:t>
            </w:r>
            <w:r>
              <w:rPr>
                <w:color w:val="1F1F23"/>
                <w:w w:val="105"/>
                <w:sz w:val="15"/>
              </w:rPr>
              <w:t>and</w:t>
            </w:r>
            <w:r>
              <w:rPr>
                <w:color w:val="1F1F23"/>
                <w:spacing w:val="1"/>
                <w:w w:val="105"/>
                <w:sz w:val="15"/>
              </w:rPr>
              <w:t> </w:t>
            </w:r>
            <w:r>
              <w:rPr>
                <w:color w:val="1F1F23"/>
                <w:w w:val="105"/>
                <w:sz w:val="15"/>
              </w:rPr>
              <w:t>required</w:t>
            </w:r>
            <w:r>
              <w:rPr>
                <w:color w:val="1F1F23"/>
                <w:spacing w:val="2"/>
                <w:w w:val="105"/>
                <w:sz w:val="15"/>
              </w:rPr>
              <w:t> </w:t>
            </w:r>
            <w:r>
              <w:rPr>
                <w:color w:val="1F1F23"/>
                <w:spacing w:val="-2"/>
                <w:w w:val="105"/>
                <w:sz w:val="15"/>
              </w:rPr>
              <w:t>views.</w:t>
            </w:r>
          </w:p>
        </w:tc>
        <w:tc>
          <w:tcPr>
            <w:tcW w:w="3252" w:type="dxa"/>
            <w:tcBorders>
              <w:top w:val="nil"/>
            </w:tcBorders>
          </w:tcPr>
          <w:p>
            <w:pPr>
              <w:pStyle w:val="TableParagraph"/>
              <w:spacing w:before="82"/>
              <w:ind w:left="90"/>
              <w:rPr>
                <w:sz w:val="15"/>
              </w:rPr>
            </w:pPr>
            <w:r>
              <w:rPr>
                <w:color w:val="1F1F23"/>
                <w:spacing w:val="-2"/>
                <w:w w:val="105"/>
                <w:sz w:val="15"/>
              </w:rPr>
              <w:t>Complete.</w:t>
            </w:r>
          </w:p>
        </w:tc>
      </w:tr>
      <w:tr>
        <w:trPr>
          <w:trHeight w:val="798" w:hRule="atLeast"/>
        </w:trPr>
        <w:tc>
          <w:tcPr>
            <w:tcW w:w="3250" w:type="dxa"/>
            <w:shd w:val="clear" w:color="auto" w:fill="F3F3F5"/>
          </w:tcPr>
          <w:p>
            <w:pPr>
              <w:pStyle w:val="TableParagraph"/>
              <w:spacing w:before="91"/>
              <w:rPr>
                <w:sz w:val="15"/>
              </w:rPr>
            </w:pPr>
          </w:p>
          <w:p>
            <w:pPr>
              <w:pStyle w:val="TableParagraph"/>
              <w:ind w:left="89"/>
              <w:rPr>
                <w:sz w:val="15"/>
              </w:rPr>
            </w:pPr>
            <w:r>
              <w:rPr>
                <w:color w:val="1F1F23"/>
                <w:w w:val="105"/>
                <w:sz w:val="15"/>
              </w:rPr>
              <w:t>Stage</w:t>
            </w:r>
            <w:r>
              <w:rPr>
                <w:color w:val="1F1F23"/>
                <w:spacing w:val="-2"/>
                <w:w w:val="105"/>
                <w:sz w:val="15"/>
              </w:rPr>
              <w:t> </w:t>
            </w:r>
            <w:r>
              <w:rPr>
                <w:color w:val="1F1F23"/>
                <w:w w:val="105"/>
                <w:sz w:val="15"/>
              </w:rPr>
              <w:t>1</w:t>
            </w:r>
            <w:r>
              <w:rPr>
                <w:color w:val="1F1F23"/>
                <w:spacing w:val="-2"/>
                <w:w w:val="105"/>
                <w:sz w:val="15"/>
              </w:rPr>
              <w:t> </w:t>
            </w:r>
            <w:r>
              <w:rPr>
                <w:color w:val="1F1F23"/>
                <w:w w:val="105"/>
                <w:sz w:val="15"/>
              </w:rPr>
              <w:t>-</w:t>
            </w:r>
            <w:r>
              <w:rPr>
                <w:color w:val="1F1F23"/>
                <w:spacing w:val="-1"/>
                <w:w w:val="105"/>
                <w:sz w:val="15"/>
              </w:rPr>
              <w:t> </w:t>
            </w:r>
            <w:r>
              <w:rPr>
                <w:color w:val="1F1F23"/>
                <w:spacing w:val="-2"/>
                <w:w w:val="105"/>
                <w:sz w:val="15"/>
              </w:rPr>
              <w:t>Home/About/responsive</w:t>
            </w:r>
          </w:p>
        </w:tc>
        <w:tc>
          <w:tcPr>
            <w:tcW w:w="3250" w:type="dxa"/>
            <w:shd w:val="clear" w:color="auto" w:fill="F3F3F5"/>
          </w:tcPr>
          <w:p>
            <w:pPr>
              <w:pStyle w:val="TableParagraph"/>
              <w:spacing w:line="254" w:lineRule="auto" w:before="79"/>
              <w:ind w:left="89" w:right="378"/>
              <w:rPr>
                <w:sz w:val="15"/>
              </w:rPr>
            </w:pPr>
            <w:r>
              <w:rPr>
                <w:color w:val="1F1F23"/>
                <w:w w:val="105"/>
                <w:sz w:val="15"/>
              </w:rPr>
              <w:t>Home visual identity; reactive greeting</w:t>
            </w:r>
            <w:r>
              <w:rPr>
                <w:color w:val="1F1F23"/>
                <w:spacing w:val="40"/>
                <w:w w:val="105"/>
                <w:sz w:val="15"/>
              </w:rPr>
              <w:t> </w:t>
            </w:r>
            <w:r>
              <w:rPr>
                <w:color w:val="1F1F23"/>
                <w:w w:val="105"/>
                <w:sz w:val="15"/>
              </w:rPr>
              <w:t>and Food Mood; desktop and phone</w:t>
            </w:r>
            <w:r>
              <w:rPr>
                <w:color w:val="1F1F23"/>
                <w:spacing w:val="40"/>
                <w:w w:val="105"/>
                <w:sz w:val="15"/>
              </w:rPr>
              <w:t> </w:t>
            </w:r>
            <w:r>
              <w:rPr>
                <w:color w:val="1F1F23"/>
                <w:spacing w:val="-2"/>
                <w:w w:val="105"/>
                <w:sz w:val="15"/>
              </w:rPr>
              <w:t>evidence.</w:t>
            </w:r>
          </w:p>
        </w:tc>
        <w:tc>
          <w:tcPr>
            <w:tcW w:w="3252" w:type="dxa"/>
            <w:shd w:val="clear" w:color="auto" w:fill="F3F3F5"/>
          </w:tcPr>
          <w:p>
            <w:pPr>
              <w:pStyle w:val="TableParagraph"/>
              <w:spacing w:before="91"/>
              <w:rPr>
                <w:sz w:val="15"/>
              </w:rPr>
            </w:pPr>
          </w:p>
          <w:p>
            <w:pPr>
              <w:pStyle w:val="TableParagraph"/>
              <w:ind w:left="90"/>
              <w:rPr>
                <w:sz w:val="15"/>
              </w:rPr>
            </w:pPr>
            <w:r>
              <w:rPr>
                <w:color w:val="1F1F23"/>
                <w:w w:val="105"/>
                <w:sz w:val="15"/>
              </w:rPr>
              <w:t>Complete;</w:t>
            </w:r>
            <w:r>
              <w:rPr>
                <w:color w:val="1F1F23"/>
                <w:spacing w:val="4"/>
                <w:w w:val="105"/>
                <w:sz w:val="15"/>
              </w:rPr>
              <w:t> </w:t>
            </w:r>
            <w:r>
              <w:rPr>
                <w:color w:val="1F1F23"/>
                <w:w w:val="105"/>
                <w:sz w:val="15"/>
              </w:rPr>
              <w:t>no</w:t>
            </w:r>
            <w:r>
              <w:rPr>
                <w:color w:val="1F1F23"/>
                <w:spacing w:val="4"/>
                <w:w w:val="105"/>
                <w:sz w:val="15"/>
              </w:rPr>
              <w:t> </w:t>
            </w:r>
            <w:r>
              <w:rPr>
                <w:color w:val="1F1F23"/>
                <w:w w:val="105"/>
                <w:sz w:val="15"/>
              </w:rPr>
              <w:t>formal</w:t>
            </w:r>
            <w:r>
              <w:rPr>
                <w:color w:val="1F1F23"/>
                <w:spacing w:val="4"/>
                <w:w w:val="105"/>
                <w:sz w:val="15"/>
              </w:rPr>
              <w:t> </w:t>
            </w:r>
            <w:r>
              <w:rPr>
                <w:color w:val="1F1F23"/>
                <w:w w:val="105"/>
                <w:sz w:val="15"/>
              </w:rPr>
              <w:t>user</w:t>
            </w:r>
            <w:r>
              <w:rPr>
                <w:color w:val="1F1F23"/>
                <w:spacing w:val="5"/>
                <w:w w:val="105"/>
                <w:sz w:val="15"/>
              </w:rPr>
              <w:t> </w:t>
            </w:r>
            <w:r>
              <w:rPr>
                <w:color w:val="1F1F23"/>
                <w:spacing w:val="-2"/>
                <w:w w:val="105"/>
                <w:sz w:val="15"/>
              </w:rPr>
              <w:t>study.</w:t>
            </w:r>
          </w:p>
        </w:tc>
      </w:tr>
      <w:tr>
        <w:trPr>
          <w:trHeight w:val="583" w:hRule="atLeast"/>
        </w:trPr>
        <w:tc>
          <w:tcPr>
            <w:tcW w:w="3250" w:type="dxa"/>
          </w:tcPr>
          <w:p>
            <w:pPr>
              <w:pStyle w:val="TableParagraph"/>
              <w:spacing w:before="186"/>
              <w:ind w:left="89"/>
              <w:rPr>
                <w:sz w:val="15"/>
              </w:rPr>
            </w:pPr>
            <w:r>
              <w:rPr>
                <w:color w:val="1F1F23"/>
                <w:w w:val="105"/>
                <w:sz w:val="15"/>
              </w:rPr>
              <w:t>Stage</w:t>
            </w:r>
            <w:r>
              <w:rPr>
                <w:color w:val="1F1F23"/>
                <w:spacing w:val="-2"/>
                <w:w w:val="105"/>
                <w:sz w:val="15"/>
              </w:rPr>
              <w:t> </w:t>
            </w:r>
            <w:r>
              <w:rPr>
                <w:color w:val="1F1F23"/>
                <w:w w:val="105"/>
                <w:sz w:val="15"/>
              </w:rPr>
              <w:t>1</w:t>
            </w:r>
            <w:r>
              <w:rPr>
                <w:color w:val="1F1F23"/>
                <w:spacing w:val="-2"/>
                <w:w w:val="105"/>
                <w:sz w:val="15"/>
              </w:rPr>
              <w:t> </w:t>
            </w:r>
            <w:r>
              <w:rPr>
                <w:color w:val="1F1F23"/>
                <w:w w:val="105"/>
                <w:sz w:val="15"/>
              </w:rPr>
              <w:t>-</w:t>
            </w:r>
            <w:r>
              <w:rPr>
                <w:color w:val="1F1F23"/>
                <w:spacing w:val="-1"/>
                <w:w w:val="105"/>
                <w:sz w:val="15"/>
              </w:rPr>
              <w:t> </w:t>
            </w:r>
            <w:r>
              <w:rPr>
                <w:color w:val="1F1F23"/>
                <w:spacing w:val="-4"/>
                <w:w w:val="105"/>
                <w:sz w:val="15"/>
              </w:rPr>
              <w:t>News</w:t>
            </w:r>
          </w:p>
        </w:tc>
        <w:tc>
          <w:tcPr>
            <w:tcW w:w="3250" w:type="dxa"/>
          </w:tcPr>
          <w:p>
            <w:pPr>
              <w:pStyle w:val="TableParagraph"/>
              <w:spacing w:line="254" w:lineRule="auto" w:before="79"/>
              <w:ind w:left="89" w:right="146"/>
              <w:rPr>
                <w:sz w:val="15"/>
              </w:rPr>
            </w:pPr>
            <w:r>
              <w:rPr>
                <w:color w:val="1F1F23"/>
                <w:w w:val="105"/>
                <w:sz w:val="15"/>
              </w:rPr>
              <w:t>Historical</w:t>
            </w:r>
            <w:r>
              <w:rPr>
                <w:color w:val="1F1F23"/>
                <w:spacing w:val="-5"/>
                <w:w w:val="105"/>
                <w:sz w:val="15"/>
              </w:rPr>
              <w:t> </w:t>
            </w:r>
            <w:r>
              <w:rPr>
                <w:color w:val="1F1F23"/>
                <w:w w:val="105"/>
                <w:sz w:val="15"/>
              </w:rPr>
              <w:t>12-item</w:t>
            </w:r>
            <w:r>
              <w:rPr>
                <w:color w:val="1F1F23"/>
                <w:spacing w:val="-5"/>
                <w:w w:val="105"/>
                <w:sz w:val="15"/>
              </w:rPr>
              <w:t> </w:t>
            </w:r>
            <w:r>
              <w:rPr>
                <w:color w:val="1F1F23"/>
                <w:w w:val="105"/>
                <w:sz w:val="15"/>
              </w:rPr>
              <w:t>JSON,</w:t>
            </w:r>
            <w:r>
              <w:rPr>
                <w:color w:val="1F1F23"/>
                <w:spacing w:val="-5"/>
                <w:w w:val="105"/>
                <w:sz w:val="15"/>
              </w:rPr>
              <w:t> </w:t>
            </w:r>
            <w:r>
              <w:rPr>
                <w:color w:val="1F1F23"/>
                <w:w w:val="105"/>
                <w:sz w:val="15"/>
              </w:rPr>
              <w:t>full-field</w:t>
            </w:r>
            <w:r>
              <w:rPr>
                <w:color w:val="1F1F23"/>
                <w:spacing w:val="-5"/>
                <w:w w:val="105"/>
                <w:sz w:val="15"/>
              </w:rPr>
              <w:t> </w:t>
            </w:r>
            <w:r>
              <w:rPr>
                <w:color w:val="1F1F23"/>
                <w:w w:val="105"/>
                <w:sz w:val="15"/>
              </w:rPr>
              <w:t>search</w:t>
            </w:r>
            <w:r>
              <w:rPr>
                <w:color w:val="1F1F23"/>
                <w:spacing w:val="40"/>
                <w:w w:val="105"/>
                <w:sz w:val="15"/>
              </w:rPr>
              <w:t> </w:t>
            </w:r>
            <w:r>
              <w:rPr>
                <w:color w:val="1F1F23"/>
                <w:w w:val="105"/>
                <w:sz w:val="15"/>
              </w:rPr>
              <w:t>and four-per-page pagination.</w:t>
            </w:r>
          </w:p>
        </w:tc>
        <w:tc>
          <w:tcPr>
            <w:tcW w:w="3252" w:type="dxa"/>
          </w:tcPr>
          <w:p>
            <w:pPr>
              <w:pStyle w:val="TableParagraph"/>
              <w:spacing w:line="254" w:lineRule="auto" w:before="79"/>
              <w:ind w:left="90" w:right="190"/>
              <w:rPr>
                <w:sz w:val="15"/>
              </w:rPr>
            </w:pPr>
            <w:r>
              <w:rPr>
                <w:color w:val="1F1F23"/>
                <w:spacing w:val="-2"/>
                <w:w w:val="110"/>
                <w:sz w:val="15"/>
              </w:rPr>
              <w:t>Complete</w:t>
            </w:r>
            <w:r>
              <w:rPr>
                <w:color w:val="1F1F23"/>
                <w:spacing w:val="-5"/>
                <w:w w:val="110"/>
                <w:sz w:val="15"/>
              </w:rPr>
              <w:t> </w:t>
            </w:r>
            <w:r>
              <w:rPr>
                <w:color w:val="1F1F23"/>
                <w:spacing w:val="-2"/>
                <w:w w:val="110"/>
                <w:sz w:val="15"/>
              </w:rPr>
              <w:t>historical</w:t>
            </w:r>
            <w:r>
              <w:rPr>
                <w:color w:val="1F1F23"/>
                <w:spacing w:val="-5"/>
                <w:w w:val="110"/>
                <w:sz w:val="15"/>
              </w:rPr>
              <w:t> </w:t>
            </w:r>
            <w:r>
              <w:rPr>
                <w:color w:val="1F1F23"/>
                <w:spacing w:val="-2"/>
                <w:w w:val="110"/>
                <w:sz w:val="15"/>
              </w:rPr>
              <w:t>requirement;</w:t>
            </w:r>
            <w:r>
              <w:rPr>
                <w:color w:val="1F1F23"/>
                <w:spacing w:val="-5"/>
                <w:w w:val="110"/>
                <w:sz w:val="15"/>
              </w:rPr>
              <w:t> </w:t>
            </w:r>
            <w:r>
              <w:rPr>
                <w:color w:val="1F1F23"/>
                <w:spacing w:val="-2"/>
                <w:w w:val="110"/>
                <w:sz w:val="15"/>
              </w:rPr>
              <w:t>final</w:t>
            </w:r>
            <w:r>
              <w:rPr>
                <w:color w:val="1F1F23"/>
                <w:w w:val="110"/>
                <w:sz w:val="15"/>
              </w:rPr>
              <w:t> source uses Guardian proxy.</w:t>
            </w:r>
          </w:p>
        </w:tc>
      </w:tr>
      <w:tr>
        <w:trPr>
          <w:trHeight w:val="797" w:hRule="atLeast"/>
        </w:trPr>
        <w:tc>
          <w:tcPr>
            <w:tcW w:w="3250" w:type="dxa"/>
            <w:shd w:val="clear" w:color="auto" w:fill="F3F3F5"/>
          </w:tcPr>
          <w:p>
            <w:pPr>
              <w:pStyle w:val="TableParagraph"/>
              <w:spacing w:before="91"/>
              <w:rPr>
                <w:sz w:val="15"/>
              </w:rPr>
            </w:pPr>
          </w:p>
          <w:p>
            <w:pPr>
              <w:pStyle w:val="TableParagraph"/>
              <w:ind w:left="89"/>
              <w:rPr>
                <w:sz w:val="15"/>
              </w:rPr>
            </w:pPr>
            <w:r>
              <w:rPr>
                <w:color w:val="1F1F23"/>
                <w:sz w:val="15"/>
              </w:rPr>
              <w:t>Stage</w:t>
            </w:r>
            <w:r>
              <w:rPr>
                <w:color w:val="1F1F23"/>
                <w:spacing w:val="8"/>
                <w:sz w:val="15"/>
              </w:rPr>
              <w:t> </w:t>
            </w:r>
            <w:r>
              <w:rPr>
                <w:color w:val="1F1F23"/>
                <w:sz w:val="15"/>
              </w:rPr>
              <w:t>2</w:t>
            </w:r>
            <w:r>
              <w:rPr>
                <w:color w:val="1F1F23"/>
                <w:spacing w:val="8"/>
                <w:sz w:val="15"/>
              </w:rPr>
              <w:t> </w:t>
            </w:r>
            <w:r>
              <w:rPr>
                <w:color w:val="1F1F23"/>
                <w:sz w:val="15"/>
              </w:rPr>
              <w:t>-</w:t>
            </w:r>
            <w:r>
              <w:rPr>
                <w:color w:val="1F1F23"/>
                <w:spacing w:val="9"/>
                <w:sz w:val="15"/>
              </w:rPr>
              <w:t> </w:t>
            </w:r>
            <w:r>
              <w:rPr>
                <w:color w:val="1F1F23"/>
                <w:spacing w:val="-2"/>
                <w:sz w:val="15"/>
              </w:rPr>
              <w:t>technical</w:t>
            </w:r>
          </w:p>
        </w:tc>
        <w:tc>
          <w:tcPr>
            <w:tcW w:w="3250" w:type="dxa"/>
            <w:shd w:val="clear" w:color="auto" w:fill="F3F3F5"/>
          </w:tcPr>
          <w:p>
            <w:pPr>
              <w:pStyle w:val="TableParagraph"/>
              <w:spacing w:line="254" w:lineRule="auto" w:before="79"/>
              <w:ind w:left="89"/>
              <w:rPr>
                <w:sz w:val="15"/>
              </w:rPr>
            </w:pPr>
            <w:r>
              <w:rPr>
                <w:color w:val="1F1F23"/>
                <w:w w:val="105"/>
                <w:sz w:val="15"/>
              </w:rPr>
              <w:t>Components, directives, arrays, forms,</w:t>
            </w:r>
            <w:r>
              <w:rPr>
                <w:color w:val="1F1F23"/>
                <w:spacing w:val="40"/>
                <w:w w:val="105"/>
                <w:sz w:val="15"/>
              </w:rPr>
              <w:t> </w:t>
            </w:r>
            <w:r>
              <w:rPr>
                <w:color w:val="1F1F23"/>
                <w:w w:val="105"/>
                <w:sz w:val="15"/>
              </w:rPr>
              <w:t>validation,</w:t>
            </w:r>
            <w:r>
              <w:rPr>
                <w:color w:val="1F1F23"/>
                <w:spacing w:val="-1"/>
                <w:w w:val="105"/>
                <w:sz w:val="15"/>
              </w:rPr>
              <w:t> </w:t>
            </w:r>
            <w:r>
              <w:rPr>
                <w:color w:val="1F1F23"/>
                <w:w w:val="105"/>
                <w:sz w:val="15"/>
              </w:rPr>
              <w:t>methods/computed,</w:t>
            </w:r>
            <w:r>
              <w:rPr>
                <w:color w:val="1F1F23"/>
                <w:spacing w:val="-1"/>
                <w:w w:val="105"/>
                <w:sz w:val="15"/>
              </w:rPr>
              <w:t> </w:t>
            </w:r>
            <w:r>
              <w:rPr>
                <w:color w:val="1F1F23"/>
                <w:w w:val="105"/>
                <w:sz w:val="15"/>
              </w:rPr>
              <w:t>pagination,</w:t>
            </w:r>
            <w:r>
              <w:rPr>
                <w:color w:val="1F1F23"/>
                <w:spacing w:val="40"/>
                <w:w w:val="105"/>
                <w:sz w:val="15"/>
              </w:rPr>
              <w:t> </w:t>
            </w:r>
            <w:r>
              <w:rPr>
                <w:color w:val="1F1F23"/>
                <w:w w:val="105"/>
                <w:sz w:val="15"/>
              </w:rPr>
              <w:t>API and responsive design.</w:t>
            </w:r>
          </w:p>
        </w:tc>
        <w:tc>
          <w:tcPr>
            <w:tcW w:w="3252" w:type="dxa"/>
            <w:shd w:val="clear" w:color="auto" w:fill="F3F3F5"/>
          </w:tcPr>
          <w:p>
            <w:pPr>
              <w:pStyle w:val="TableParagraph"/>
              <w:spacing w:line="254" w:lineRule="auto" w:before="186"/>
              <w:ind w:left="90" w:right="190"/>
              <w:rPr>
                <w:sz w:val="15"/>
              </w:rPr>
            </w:pPr>
            <w:r>
              <w:rPr>
                <w:color w:val="1F1F23"/>
                <w:sz w:val="15"/>
              </w:rPr>
              <w:t>Complete; accessibility audit remains</w:t>
            </w:r>
            <w:r>
              <w:rPr>
                <w:color w:val="1F1F23"/>
                <w:w w:val="110"/>
                <w:sz w:val="15"/>
              </w:rPr>
              <w:t> </w:t>
            </w:r>
            <w:r>
              <w:rPr>
                <w:color w:val="1F1F23"/>
                <w:spacing w:val="-2"/>
                <w:w w:val="110"/>
                <w:sz w:val="15"/>
              </w:rPr>
              <w:t>partial.</w:t>
            </w:r>
          </w:p>
        </w:tc>
      </w:tr>
      <w:tr>
        <w:trPr>
          <w:trHeight w:val="584" w:hRule="atLeast"/>
        </w:trPr>
        <w:tc>
          <w:tcPr>
            <w:tcW w:w="3250" w:type="dxa"/>
          </w:tcPr>
          <w:p>
            <w:pPr>
              <w:pStyle w:val="TableParagraph"/>
              <w:spacing w:before="186"/>
              <w:ind w:left="89"/>
              <w:rPr>
                <w:sz w:val="15"/>
              </w:rPr>
            </w:pPr>
            <w:r>
              <w:rPr>
                <w:color w:val="1F1F23"/>
                <w:w w:val="105"/>
                <w:sz w:val="15"/>
              </w:rPr>
              <w:t>Stage</w:t>
            </w:r>
            <w:r>
              <w:rPr>
                <w:color w:val="1F1F23"/>
                <w:spacing w:val="-2"/>
                <w:w w:val="105"/>
                <w:sz w:val="15"/>
              </w:rPr>
              <w:t> </w:t>
            </w:r>
            <w:r>
              <w:rPr>
                <w:color w:val="1F1F23"/>
                <w:w w:val="105"/>
                <w:sz w:val="15"/>
              </w:rPr>
              <w:t>2</w:t>
            </w:r>
            <w:r>
              <w:rPr>
                <w:color w:val="1F1F23"/>
                <w:spacing w:val="-2"/>
                <w:w w:val="105"/>
                <w:sz w:val="15"/>
              </w:rPr>
              <w:t> </w:t>
            </w:r>
            <w:r>
              <w:rPr>
                <w:color w:val="1F1F23"/>
                <w:w w:val="105"/>
                <w:sz w:val="15"/>
              </w:rPr>
              <w:t>-</w:t>
            </w:r>
            <w:r>
              <w:rPr>
                <w:color w:val="1F1F23"/>
                <w:spacing w:val="-1"/>
                <w:w w:val="105"/>
                <w:sz w:val="15"/>
              </w:rPr>
              <w:t> </w:t>
            </w:r>
            <w:r>
              <w:rPr>
                <w:color w:val="1F1F23"/>
                <w:spacing w:val="-2"/>
                <w:w w:val="105"/>
                <w:sz w:val="15"/>
              </w:rPr>
              <w:t>functional</w:t>
            </w:r>
          </w:p>
        </w:tc>
        <w:tc>
          <w:tcPr>
            <w:tcW w:w="3250" w:type="dxa"/>
          </w:tcPr>
          <w:p>
            <w:r>
              <w:t>Auth, roles, search/filter, social functions, authorised CRUD and MySQL persistence; final source plus historical focused integration runs.</w:t>
            </w:r>
          </w:p>
        </w:tc>
        <w:tc>
          <w:tcPr>
            <w:tcW w:w="3252" w:type="dxa"/>
          </w:tcPr>
          <w:p>
            <w:r>
              <w:t>Implemented; selected API/WebSocket integration checks were not rerun after the final UX/provider refinement.</w:t>
            </w:r>
          </w:p>
        </w:tc>
      </w:tr>
      <w:tr>
        <w:trPr>
          <w:trHeight w:val="583" w:hRule="atLeast"/>
        </w:trPr>
        <w:tc>
          <w:tcPr>
            <w:tcW w:w="3250" w:type="dxa"/>
            <w:shd w:val="clear" w:color="auto" w:fill="F3F3F5"/>
          </w:tcPr>
          <w:p>
            <w:pPr>
              <w:pStyle w:val="TableParagraph"/>
              <w:spacing w:before="186"/>
              <w:ind w:left="89"/>
              <w:rPr>
                <w:sz w:val="15"/>
              </w:rPr>
            </w:pPr>
            <w:r>
              <w:rPr>
                <w:color w:val="1F1F23"/>
                <w:w w:val="105"/>
                <w:sz w:val="15"/>
              </w:rPr>
              <w:t>Stage</w:t>
            </w:r>
            <w:r>
              <w:rPr>
                <w:color w:val="1F1F23"/>
                <w:spacing w:val="-2"/>
                <w:w w:val="105"/>
                <w:sz w:val="15"/>
              </w:rPr>
              <w:t> </w:t>
            </w:r>
            <w:r>
              <w:rPr>
                <w:color w:val="1F1F23"/>
                <w:w w:val="105"/>
                <w:sz w:val="15"/>
              </w:rPr>
              <w:t>2</w:t>
            </w:r>
            <w:r>
              <w:rPr>
                <w:color w:val="1F1F23"/>
                <w:spacing w:val="-2"/>
                <w:w w:val="105"/>
                <w:sz w:val="15"/>
              </w:rPr>
              <w:t> </w:t>
            </w:r>
            <w:r>
              <w:rPr>
                <w:color w:val="1F1F23"/>
                <w:w w:val="105"/>
                <w:sz w:val="15"/>
              </w:rPr>
              <w:t>-</w:t>
            </w:r>
            <w:r>
              <w:rPr>
                <w:color w:val="1F1F23"/>
                <w:spacing w:val="-1"/>
                <w:w w:val="105"/>
                <w:sz w:val="15"/>
              </w:rPr>
              <w:t> </w:t>
            </w:r>
            <w:r>
              <w:rPr>
                <w:color w:val="1F1F23"/>
                <w:spacing w:val="-2"/>
                <w:w w:val="105"/>
                <w:sz w:val="15"/>
              </w:rPr>
              <w:t>report/code</w:t>
            </w:r>
          </w:p>
        </w:tc>
        <w:tc>
          <w:tcPr>
            <w:tcW w:w="3250" w:type="dxa"/>
            <w:shd w:val="clear" w:color="auto" w:fill="F3F3F5"/>
          </w:tcPr>
          <w:p>
            <w:pPr>
              <w:pStyle w:val="TableParagraph"/>
              <w:spacing w:line="254" w:lineRule="auto" w:before="79"/>
              <w:ind w:left="89"/>
              <w:rPr>
                <w:sz w:val="15"/>
              </w:rPr>
            </w:pPr>
            <w:r>
              <w:rPr>
                <w:color w:val="1F1F23"/>
                <w:sz w:val="15"/>
              </w:rPr>
              <w:t>Evidence package, source manifest, tests,</w:t>
            </w:r>
            <w:r>
              <w:rPr>
                <w:color w:val="1F1F23"/>
                <w:w w:val="110"/>
                <w:sz w:val="15"/>
              </w:rPr>
              <w:t> security and reflection.</w:t>
            </w:r>
          </w:p>
        </w:tc>
        <w:tc>
          <w:tcPr>
            <w:tcW w:w="3252" w:type="dxa"/>
            <w:shd w:val="clear" w:color="auto" w:fill="F3F3F5"/>
          </w:tcPr>
          <w:p>
            <w:pPr>
              <w:pStyle w:val="TableParagraph"/>
              <w:spacing w:before="186"/>
              <w:ind w:left="90"/>
              <w:rPr>
                <w:sz w:val="15"/>
              </w:rPr>
            </w:pPr>
            <w:r>
              <w:rPr>
                <w:color w:val="1F1F23"/>
                <w:spacing w:val="-2"/>
                <w:w w:val="105"/>
                <w:sz w:val="15"/>
              </w:rPr>
              <w:t>Complete.</w:t>
            </w:r>
          </w:p>
        </w:tc>
      </w:tr>
      <w:tr>
        <w:trPr>
          <w:trHeight w:val="1096" w:hRule="atLeast"/>
        </w:trPr>
        <w:tc>
          <w:tcPr>
            <w:tcW w:w="3250" w:type="dxa"/>
          </w:tcPr>
          <w:p>
            <w:pPr>
              <w:pStyle w:val="TableParagraph"/>
              <w:rPr>
                <w:sz w:val="15"/>
              </w:rPr>
            </w:pPr>
          </w:p>
          <w:p>
            <w:pPr>
              <w:pStyle w:val="TableParagraph"/>
              <w:spacing w:before="37"/>
              <w:rPr>
                <w:sz w:val="15"/>
              </w:rPr>
            </w:pPr>
          </w:p>
          <w:p>
            <w:pPr>
              <w:pStyle w:val="TableParagraph"/>
              <w:ind w:left="89"/>
              <w:rPr>
                <w:sz w:val="15"/>
              </w:rPr>
            </w:pPr>
            <w:r>
              <w:rPr>
                <w:color w:val="1F1F23"/>
                <w:w w:val="105"/>
                <w:sz w:val="15"/>
              </w:rPr>
              <w:t>Stage</w:t>
            </w:r>
            <w:r>
              <w:rPr>
                <w:color w:val="1F1F23"/>
                <w:spacing w:val="-2"/>
                <w:w w:val="105"/>
                <w:sz w:val="15"/>
              </w:rPr>
              <w:t> </w:t>
            </w:r>
            <w:r>
              <w:rPr>
                <w:color w:val="1F1F23"/>
                <w:w w:val="105"/>
                <w:sz w:val="15"/>
              </w:rPr>
              <w:t>3</w:t>
            </w:r>
            <w:r>
              <w:rPr>
                <w:color w:val="1F1F23"/>
                <w:spacing w:val="-2"/>
                <w:w w:val="105"/>
                <w:sz w:val="15"/>
              </w:rPr>
              <w:t> </w:t>
            </w:r>
            <w:r>
              <w:rPr>
                <w:color w:val="1F1F23"/>
                <w:w w:val="105"/>
                <w:sz w:val="15"/>
              </w:rPr>
              <w:t>-</w:t>
            </w:r>
            <w:r>
              <w:rPr>
                <w:color w:val="1F1F23"/>
                <w:spacing w:val="-1"/>
                <w:w w:val="105"/>
                <w:sz w:val="15"/>
              </w:rPr>
              <w:t> </w:t>
            </w:r>
            <w:r>
              <w:rPr>
                <w:color w:val="1F1F23"/>
                <w:spacing w:val="-2"/>
                <w:w w:val="105"/>
                <w:sz w:val="15"/>
              </w:rPr>
              <w:t>complexity/relevance</w:t>
            </w:r>
          </w:p>
        </w:tc>
        <w:tc>
          <w:tcPr>
            <w:tcW w:w="3250" w:type="dxa"/>
          </w:tcPr>
          <w:p>
            <w:pPr>
              <w:pStyle w:val="TableParagraph"/>
              <w:spacing w:line="278" w:lineRule="auto" w:before="79"/>
              <w:ind w:left="89"/>
              <w:rPr>
                <w:sz w:val="15"/>
              </w:rPr>
            </w:pPr>
            <w:r>
              <w:rPr>
                <w:color w:val="1F1F23"/>
                <w:sz w:val="15"/>
              </w:rPr>
              <w:t>useVisionAuto encapsulates reactive state,</w:t>
            </w:r>
            <w:r>
              <w:rPr>
                <w:color w:val="1F1F23"/>
                <w:w w:val="110"/>
                <w:sz w:val="15"/>
              </w:rPr>
              <w:t> cancellable polling, stale-run protection, lifecycle cleanup and Leaflet </w:t>
            </w:r>
            <w:r>
              <w:rPr>
                <w:color w:val="1F1F23"/>
                <w:spacing w:val="-2"/>
                <w:w w:val="110"/>
                <w:sz w:val="15"/>
              </w:rPr>
              <w:t>synchronisation.</w:t>
            </w:r>
          </w:p>
        </w:tc>
        <w:tc>
          <w:tcPr>
            <w:tcW w:w="3252" w:type="dxa"/>
          </w:tcPr>
          <w:p>
            <w:pPr>
              <w:pStyle w:val="TableParagraph"/>
              <w:spacing w:before="111"/>
              <w:rPr>
                <w:sz w:val="15"/>
              </w:rPr>
            </w:pPr>
          </w:p>
          <w:p>
            <w:pPr>
              <w:pStyle w:val="TableParagraph"/>
              <w:spacing w:line="278" w:lineRule="auto"/>
              <w:ind w:left="90"/>
              <w:rPr>
                <w:sz w:val="15"/>
              </w:rPr>
            </w:pPr>
            <w:r>
              <w:rPr>
                <w:color w:val="1F1F23"/>
                <w:w w:val="105"/>
                <w:sz w:val="15"/>
              </w:rPr>
              <w:t>Advanced Vue technique; directly relevant</w:t>
            </w:r>
            <w:r>
              <w:rPr>
                <w:color w:val="1F1F23"/>
                <w:spacing w:val="40"/>
                <w:w w:val="105"/>
                <w:sz w:val="15"/>
              </w:rPr>
              <w:t> </w:t>
            </w:r>
            <w:r>
              <w:rPr>
                <w:color w:val="1F1F23"/>
                <w:w w:val="105"/>
                <w:sz w:val="15"/>
              </w:rPr>
              <w:t>and source/test evidenced.</w:t>
            </w:r>
          </w:p>
        </w:tc>
      </w:tr>
      <w:tr>
        <w:trPr>
          <w:trHeight w:val="863" w:hRule="atLeast"/>
        </w:trPr>
        <w:tc>
          <w:tcPr>
            <w:tcW w:w="3250" w:type="dxa"/>
            <w:shd w:val="clear" w:color="auto" w:fill="F3F3F5"/>
          </w:tcPr>
          <w:p>
            <w:pPr>
              <w:pStyle w:val="TableParagraph"/>
              <w:spacing w:before="124"/>
              <w:rPr>
                <w:sz w:val="15"/>
              </w:rPr>
            </w:pPr>
          </w:p>
          <w:p>
            <w:pPr>
              <w:pStyle w:val="TableParagraph"/>
              <w:ind w:left="89"/>
              <w:rPr>
                <w:sz w:val="15"/>
              </w:rPr>
            </w:pPr>
            <w:r>
              <w:rPr>
                <w:color w:val="1F1F23"/>
                <w:w w:val="105"/>
                <w:sz w:val="15"/>
              </w:rPr>
              <w:t>Stage</w:t>
            </w:r>
            <w:r>
              <w:rPr>
                <w:color w:val="1F1F23"/>
                <w:spacing w:val="-2"/>
                <w:w w:val="105"/>
                <w:sz w:val="15"/>
              </w:rPr>
              <w:t> </w:t>
            </w:r>
            <w:r>
              <w:rPr>
                <w:color w:val="1F1F23"/>
                <w:w w:val="105"/>
                <w:sz w:val="15"/>
              </w:rPr>
              <w:t>3</w:t>
            </w:r>
            <w:r>
              <w:rPr>
                <w:color w:val="1F1F23"/>
                <w:spacing w:val="-2"/>
                <w:w w:val="105"/>
                <w:sz w:val="15"/>
              </w:rPr>
              <w:t> </w:t>
            </w:r>
            <w:r>
              <w:rPr>
                <w:color w:val="1F1F23"/>
                <w:w w:val="105"/>
                <w:sz w:val="15"/>
              </w:rPr>
              <w:t>-</w:t>
            </w:r>
            <w:r>
              <w:rPr>
                <w:color w:val="1F1F23"/>
                <w:spacing w:val="-1"/>
                <w:w w:val="105"/>
                <w:sz w:val="15"/>
              </w:rPr>
              <w:t> </w:t>
            </w:r>
            <w:r>
              <w:rPr>
                <w:color w:val="1F1F23"/>
                <w:spacing w:val="-2"/>
                <w:w w:val="105"/>
                <w:sz w:val="15"/>
              </w:rPr>
              <w:t>implementation</w:t>
            </w:r>
          </w:p>
        </w:tc>
        <w:tc>
          <w:tcPr>
            <w:tcW w:w="3250" w:type="dxa"/>
            <w:shd w:val="clear" w:color="auto" w:fill="F3F3F5"/>
          </w:tcPr>
          <w:p>
            <w:pPr>
              <w:pStyle w:val="TableParagraph"/>
              <w:spacing w:line="278" w:lineRule="auto" w:before="80"/>
              <w:ind w:left="89" w:right="112"/>
              <w:rPr>
                <w:sz w:val="15"/>
              </w:rPr>
            </w:pPr>
            <w:r>
              <w:rPr>
                <w:color w:val="1F1F23"/>
                <w:w w:val="110"/>
                <w:sz w:val="15"/>
              </w:rPr>
              <w:t>Run-local</w:t>
            </w:r>
            <w:r>
              <w:rPr>
                <w:color w:val="1F1F23"/>
                <w:spacing w:val="-8"/>
                <w:w w:val="110"/>
                <w:sz w:val="15"/>
              </w:rPr>
              <w:t> </w:t>
            </w:r>
            <w:r>
              <w:rPr>
                <w:color w:val="1F1F23"/>
                <w:w w:val="110"/>
                <w:sz w:val="15"/>
              </w:rPr>
              <w:t>job</w:t>
            </w:r>
            <w:r>
              <w:rPr>
                <w:color w:val="1F1F23"/>
                <w:spacing w:val="-8"/>
                <w:w w:val="110"/>
                <w:sz w:val="15"/>
              </w:rPr>
              <w:t> </w:t>
            </w:r>
            <w:r>
              <w:rPr>
                <w:color w:val="1F1F23"/>
                <w:w w:val="110"/>
                <w:sz w:val="15"/>
              </w:rPr>
              <w:t>identity,</w:t>
            </w:r>
            <w:r>
              <w:rPr>
                <w:color w:val="1F1F23"/>
                <w:spacing w:val="-8"/>
                <w:w w:val="110"/>
                <w:sz w:val="15"/>
              </w:rPr>
              <w:t> </w:t>
            </w:r>
            <w:r>
              <w:rPr>
                <w:color w:val="1F1F23"/>
                <w:w w:val="110"/>
                <w:sz w:val="15"/>
              </w:rPr>
              <w:t>abort-aware</w:t>
            </w:r>
            <w:r>
              <w:rPr>
                <w:color w:val="1F1F23"/>
                <w:spacing w:val="-8"/>
                <w:w w:val="110"/>
                <w:sz w:val="15"/>
              </w:rPr>
              <w:t> </w:t>
            </w:r>
            <w:r>
              <w:rPr>
                <w:color w:val="1F1F23"/>
                <w:w w:val="110"/>
                <w:sz w:val="15"/>
              </w:rPr>
              <w:t>delay, </w:t>
            </w:r>
            <w:r>
              <w:rPr>
                <w:color w:val="1F1F23"/>
                <w:sz w:val="15"/>
              </w:rPr>
              <w:t>backend</w:t>
            </w:r>
            <w:r>
              <w:rPr>
                <w:color w:val="1F1F23"/>
                <w:spacing w:val="29"/>
                <w:sz w:val="15"/>
              </w:rPr>
              <w:t> </w:t>
            </w:r>
            <w:r>
              <w:rPr>
                <w:color w:val="1F1F23"/>
                <w:sz w:val="15"/>
              </w:rPr>
              <w:t>cancellation,</w:t>
            </w:r>
            <w:r>
              <w:rPr>
                <w:color w:val="1F1F23"/>
                <w:spacing w:val="29"/>
                <w:sz w:val="15"/>
              </w:rPr>
              <w:t> </w:t>
            </w:r>
            <w:r>
              <w:rPr>
                <w:color w:val="1F1F23"/>
                <w:sz w:val="15"/>
              </w:rPr>
              <w:t>adapter</w:t>
            </w:r>
            <w:r>
              <w:rPr>
                <w:color w:val="1F1F23"/>
                <w:spacing w:val="29"/>
                <w:sz w:val="15"/>
              </w:rPr>
              <w:t> </w:t>
            </w:r>
            <w:r>
              <w:rPr>
                <w:color w:val="1F1F23"/>
                <w:sz w:val="15"/>
              </w:rPr>
              <w:t>safety,</w:t>
            </w:r>
            <w:r>
              <w:rPr>
                <w:color w:val="1F1F23"/>
                <w:spacing w:val="29"/>
                <w:sz w:val="15"/>
              </w:rPr>
              <w:t> </w:t>
            </w:r>
            <w:r>
              <w:rPr>
                <w:color w:val="1F1F23"/>
                <w:sz w:val="15"/>
              </w:rPr>
              <w:t>dish-</w:t>
            </w:r>
            <w:r>
              <w:rPr>
                <w:color w:val="1F1F23"/>
                <w:w w:val="110"/>
                <w:sz w:val="15"/>
              </w:rPr>
              <w:t>first and explicit uncertainty states.</w:t>
            </w:r>
          </w:p>
        </w:tc>
        <w:tc>
          <w:tcPr>
            <w:tcW w:w="3252" w:type="dxa"/>
            <w:shd w:val="clear" w:color="auto" w:fill="F3F3F5"/>
          </w:tcPr>
          <w:p>
            <w:pPr>
              <w:pStyle w:val="TableParagraph"/>
              <w:spacing w:line="278" w:lineRule="auto" w:before="197"/>
              <w:ind w:left="90"/>
              <w:rPr>
                <w:sz w:val="15"/>
              </w:rPr>
            </w:pPr>
            <w:r>
              <w:rPr>
                <w:color w:val="1F1F23"/>
                <w:spacing w:val="-2"/>
                <w:w w:val="110"/>
                <w:sz w:val="15"/>
              </w:rPr>
              <w:t>Functional;</w:t>
            </w:r>
            <w:r>
              <w:rPr>
                <w:color w:val="1F1F23"/>
                <w:spacing w:val="-6"/>
                <w:w w:val="110"/>
                <w:sz w:val="15"/>
              </w:rPr>
              <w:t> </w:t>
            </w:r>
            <w:r>
              <w:rPr>
                <w:color w:val="1F1F23"/>
                <w:spacing w:val="-2"/>
                <w:w w:val="110"/>
                <w:sz w:val="15"/>
              </w:rPr>
              <w:t>two</w:t>
            </w:r>
            <w:r>
              <w:rPr>
                <w:color w:val="1F1F23"/>
                <w:spacing w:val="-7"/>
                <w:w w:val="110"/>
                <w:sz w:val="15"/>
              </w:rPr>
              <w:t> </w:t>
            </w:r>
            <w:r>
              <w:rPr>
                <w:color w:val="1F1F23"/>
                <w:spacing w:val="-2"/>
                <w:w w:val="110"/>
                <w:sz w:val="15"/>
              </w:rPr>
              <w:t>lifecycle</w:t>
            </w:r>
            <w:r>
              <w:rPr>
                <w:color w:val="1F1F23"/>
                <w:spacing w:val="-5"/>
                <w:w w:val="110"/>
                <w:sz w:val="15"/>
              </w:rPr>
              <w:t> </w:t>
            </w:r>
            <w:r>
              <w:rPr>
                <w:color w:val="1F1F23"/>
                <w:spacing w:val="-2"/>
                <w:w w:val="110"/>
                <w:sz w:val="15"/>
              </w:rPr>
              <w:t>defects</w:t>
            </w:r>
            <w:r>
              <w:rPr>
                <w:color w:val="1F1F23"/>
                <w:spacing w:val="-6"/>
                <w:w w:val="110"/>
                <w:sz w:val="15"/>
              </w:rPr>
              <w:t> </w:t>
            </w:r>
            <w:r>
              <w:rPr>
                <w:color w:val="1F1F23"/>
                <w:spacing w:val="-2"/>
                <w:w w:val="110"/>
                <w:sz w:val="15"/>
              </w:rPr>
              <w:t>fixed</w:t>
            </w:r>
            <w:r>
              <w:rPr>
                <w:color w:val="1F1F23"/>
                <w:spacing w:val="-6"/>
                <w:w w:val="110"/>
                <w:sz w:val="15"/>
              </w:rPr>
              <w:t> </w:t>
            </w:r>
            <w:r>
              <w:rPr>
                <w:color w:val="1F1F23"/>
                <w:spacing w:val="-2"/>
                <w:w w:val="110"/>
                <w:sz w:val="15"/>
              </w:rPr>
              <w:t>and</w:t>
            </w:r>
            <w:r>
              <w:rPr>
                <w:color w:val="1F1F23"/>
                <w:w w:val="110"/>
                <w:sz w:val="15"/>
              </w:rPr>
              <w:t> reverified on revision commit.</w:t>
            </w:r>
          </w:p>
        </w:tc>
      </w:tr>
      <w:tr>
        <w:trPr>
          <w:trHeight w:val="584" w:hRule="atLeast"/>
        </w:trPr>
        <w:tc>
          <w:tcPr>
            <w:tcW w:w="3250" w:type="dxa"/>
          </w:tcPr>
          <w:p>
            <w:pPr>
              <w:pStyle w:val="TableParagraph"/>
              <w:spacing w:before="186"/>
              <w:ind w:left="89"/>
              <w:rPr>
                <w:sz w:val="15"/>
              </w:rPr>
            </w:pPr>
            <w:r>
              <w:rPr>
                <w:color w:val="1F1F23"/>
                <w:w w:val="105"/>
                <w:sz w:val="15"/>
              </w:rPr>
              <w:t>Stage</w:t>
            </w:r>
            <w:r>
              <w:rPr>
                <w:color w:val="1F1F23"/>
                <w:spacing w:val="-4"/>
                <w:w w:val="105"/>
                <w:sz w:val="15"/>
              </w:rPr>
              <w:t> </w:t>
            </w:r>
            <w:r>
              <w:rPr>
                <w:color w:val="1F1F23"/>
                <w:w w:val="105"/>
                <w:sz w:val="15"/>
              </w:rPr>
              <w:t>3</w:t>
            </w:r>
            <w:r>
              <w:rPr>
                <w:color w:val="1F1F23"/>
                <w:spacing w:val="-3"/>
                <w:w w:val="105"/>
                <w:sz w:val="15"/>
              </w:rPr>
              <w:t> </w:t>
            </w:r>
            <w:r>
              <w:rPr>
                <w:color w:val="1F1F23"/>
                <w:w w:val="105"/>
                <w:sz w:val="15"/>
              </w:rPr>
              <w:t>-</w:t>
            </w:r>
            <w:r>
              <w:rPr>
                <w:color w:val="1F1F23"/>
                <w:spacing w:val="-3"/>
                <w:w w:val="105"/>
                <w:sz w:val="15"/>
              </w:rPr>
              <w:t> </w:t>
            </w:r>
            <w:r>
              <w:rPr>
                <w:color w:val="1F1F23"/>
                <w:w w:val="105"/>
                <w:sz w:val="15"/>
              </w:rPr>
              <w:t>video/live</w:t>
            </w:r>
            <w:r>
              <w:rPr>
                <w:color w:val="1F1F23"/>
                <w:spacing w:val="-3"/>
                <w:w w:val="105"/>
                <w:sz w:val="15"/>
              </w:rPr>
              <w:t> </w:t>
            </w:r>
            <w:r>
              <w:rPr>
                <w:color w:val="1F1F23"/>
                <w:spacing w:val="-2"/>
                <w:w w:val="105"/>
                <w:sz w:val="15"/>
              </w:rPr>
              <w:t>coding</w:t>
            </w:r>
          </w:p>
        </w:tc>
        <w:tc>
          <w:tcPr>
            <w:tcW w:w="3250" w:type="dxa"/>
          </w:tcPr>
          <w:p>
            <w:pPr>
              <w:pStyle w:val="TableParagraph"/>
              <w:spacing w:line="254" w:lineRule="auto" w:before="79"/>
              <w:ind w:left="89"/>
              <w:rPr>
                <w:sz w:val="15"/>
              </w:rPr>
            </w:pPr>
            <w:r>
              <w:rPr>
                <w:color w:val="1F1F23"/>
                <w:spacing w:val="-2"/>
                <w:w w:val="110"/>
                <w:sz w:val="15"/>
              </w:rPr>
              <w:t>Demo</w:t>
            </w:r>
            <w:r>
              <w:rPr>
                <w:color w:val="1F1F23"/>
                <w:spacing w:val="-4"/>
                <w:w w:val="110"/>
                <w:sz w:val="15"/>
              </w:rPr>
              <w:t> </w:t>
            </w:r>
            <w:r>
              <w:rPr>
                <w:color w:val="1F1F23"/>
                <w:spacing w:val="-2"/>
                <w:w w:val="110"/>
                <w:sz w:val="15"/>
              </w:rPr>
              <w:t>script</w:t>
            </w:r>
            <w:r>
              <w:rPr>
                <w:color w:val="1F1F23"/>
                <w:spacing w:val="-3"/>
                <w:w w:val="110"/>
                <w:sz w:val="15"/>
              </w:rPr>
              <w:t> </w:t>
            </w:r>
            <w:r>
              <w:rPr>
                <w:color w:val="1F1F23"/>
                <w:spacing w:val="-2"/>
                <w:w w:val="110"/>
                <w:sz w:val="15"/>
              </w:rPr>
              <w:t>exists;</w:t>
            </w:r>
            <w:r>
              <w:rPr>
                <w:color w:val="1F1F23"/>
                <w:spacing w:val="-3"/>
                <w:w w:val="110"/>
                <w:sz w:val="15"/>
              </w:rPr>
              <w:t> </w:t>
            </w:r>
            <w:r>
              <w:rPr>
                <w:color w:val="1F1F23"/>
                <w:spacing w:val="-2"/>
                <w:w w:val="110"/>
                <w:sz w:val="15"/>
              </w:rPr>
              <w:t>recording</w:t>
            </w:r>
            <w:r>
              <w:rPr>
                <w:color w:val="1F1F23"/>
                <w:spacing w:val="-4"/>
                <w:w w:val="110"/>
                <w:sz w:val="15"/>
              </w:rPr>
              <w:t> </w:t>
            </w:r>
            <w:r>
              <w:rPr>
                <w:color w:val="1F1F23"/>
                <w:spacing w:val="-2"/>
                <w:w w:val="110"/>
                <w:sz w:val="15"/>
              </w:rPr>
              <w:t>is</w:t>
            </w:r>
            <w:r>
              <w:rPr>
                <w:color w:val="1F1F23"/>
                <w:spacing w:val="-3"/>
                <w:w w:val="110"/>
                <w:sz w:val="15"/>
              </w:rPr>
              <w:t> </w:t>
            </w:r>
            <w:r>
              <w:rPr>
                <w:color w:val="1F1F23"/>
                <w:spacing w:val="-2"/>
                <w:w w:val="110"/>
                <w:sz w:val="15"/>
              </w:rPr>
              <w:t>external</w:t>
            </w:r>
            <w:r>
              <w:rPr>
                <w:color w:val="1F1F23"/>
                <w:spacing w:val="-3"/>
                <w:w w:val="110"/>
                <w:sz w:val="15"/>
              </w:rPr>
              <w:t> </w:t>
            </w:r>
            <w:r>
              <w:rPr>
                <w:color w:val="1F1F23"/>
                <w:spacing w:val="-2"/>
                <w:w w:val="110"/>
                <w:sz w:val="15"/>
              </w:rPr>
              <w:t>to</w:t>
            </w:r>
            <w:r>
              <w:rPr>
                <w:color w:val="1F1F23"/>
                <w:w w:val="110"/>
                <w:sz w:val="15"/>
              </w:rPr>
              <w:t> this</w:t>
            </w:r>
            <w:r>
              <w:rPr>
                <w:color w:val="1F1F23"/>
                <w:spacing w:val="-7"/>
                <w:w w:val="110"/>
                <w:sz w:val="15"/>
              </w:rPr>
              <w:t> </w:t>
            </w:r>
            <w:r>
              <w:rPr>
                <w:color w:val="1F1F23"/>
                <w:w w:val="110"/>
                <w:sz w:val="15"/>
              </w:rPr>
              <w:t>report.</w:t>
            </w:r>
          </w:p>
        </w:tc>
        <w:tc>
          <w:tcPr>
            <w:tcW w:w="3252" w:type="dxa"/>
          </w:tcPr>
          <w:p>
            <w:pPr>
              <w:pStyle w:val="TableParagraph"/>
              <w:spacing w:before="186"/>
              <w:ind w:left="90"/>
              <w:rPr>
                <w:sz w:val="15"/>
              </w:rPr>
            </w:pPr>
            <w:r>
              <w:rPr>
                <w:color w:val="1F1F23"/>
                <w:w w:val="105"/>
                <w:sz w:val="15"/>
              </w:rPr>
              <w:t>Requires</w:t>
            </w:r>
            <w:r>
              <w:rPr>
                <w:color w:val="1F1F23"/>
                <w:spacing w:val="8"/>
                <w:w w:val="105"/>
                <w:sz w:val="15"/>
              </w:rPr>
              <w:t> </w:t>
            </w:r>
            <w:r>
              <w:rPr>
                <w:color w:val="1F1F23"/>
                <w:w w:val="105"/>
                <w:sz w:val="15"/>
              </w:rPr>
              <w:t>final</w:t>
            </w:r>
            <w:r>
              <w:rPr>
                <w:color w:val="1F1F23"/>
                <w:spacing w:val="9"/>
                <w:w w:val="105"/>
                <w:sz w:val="15"/>
              </w:rPr>
              <w:t> </w:t>
            </w:r>
            <w:r>
              <w:rPr>
                <w:color w:val="1F1F23"/>
                <w:w w:val="105"/>
                <w:sz w:val="15"/>
              </w:rPr>
              <w:t>submitted</w:t>
            </w:r>
            <w:r>
              <w:rPr>
                <w:color w:val="1F1F23"/>
                <w:spacing w:val="9"/>
                <w:w w:val="105"/>
                <w:sz w:val="15"/>
              </w:rPr>
              <w:t> </w:t>
            </w:r>
            <w:r>
              <w:rPr>
                <w:color w:val="1F1F23"/>
                <w:spacing w:val="-2"/>
                <w:w w:val="105"/>
                <w:sz w:val="15"/>
              </w:rPr>
              <w:t>video.</w:t>
            </w:r>
          </w:p>
        </w:tc>
      </w:tr>
    </w:tbl>
    <w:p>
      <w:pPr>
        <w:spacing w:before="72"/>
        <w:ind w:left="187" w:right="45" w:firstLine="0"/>
        <w:jc w:val="center"/>
        <w:rPr>
          <w:rFonts w:ascii="Georgia"/>
          <w:i/>
          <w:sz w:val="17"/>
        </w:rPr>
      </w:pPr>
      <w:r>
        <w:rPr>
          <w:rFonts w:ascii="Georgia"/>
          <w:i/>
          <w:color w:val="66666D"/>
          <w:w w:val="105"/>
          <w:sz w:val="17"/>
        </w:rPr>
        <w:t>Table</w:t>
      </w:r>
      <w:r>
        <w:rPr>
          <w:rFonts w:ascii="Georgia"/>
          <w:i/>
          <w:color w:val="66666D"/>
          <w:spacing w:val="-9"/>
          <w:w w:val="105"/>
          <w:sz w:val="17"/>
        </w:rPr>
        <w:t> </w:t>
      </w:r>
      <w:r>
        <w:rPr>
          <w:rFonts w:ascii="Georgia"/>
          <w:i/>
          <w:color w:val="66666D"/>
          <w:w w:val="105"/>
          <w:sz w:val="17"/>
        </w:rPr>
        <w:t>13.</w:t>
      </w:r>
      <w:r>
        <w:rPr>
          <w:rFonts w:ascii="Georgia"/>
          <w:i/>
          <w:color w:val="66666D"/>
          <w:spacing w:val="-8"/>
          <w:w w:val="105"/>
          <w:sz w:val="17"/>
        </w:rPr>
        <w:t> </w:t>
      </w:r>
      <w:r>
        <w:rPr>
          <w:rFonts w:ascii="Georgia"/>
          <w:i/>
          <w:color w:val="66666D"/>
          <w:w w:val="105"/>
          <w:sz w:val="17"/>
        </w:rPr>
        <w:t>Assessment</w:t>
      </w:r>
      <w:r>
        <w:rPr>
          <w:rFonts w:ascii="Georgia"/>
          <w:i/>
          <w:color w:val="66666D"/>
          <w:spacing w:val="-8"/>
          <w:w w:val="105"/>
          <w:sz w:val="17"/>
        </w:rPr>
        <w:t> </w:t>
      </w:r>
      <w:r>
        <w:rPr>
          <w:rFonts w:ascii="Georgia"/>
          <w:i/>
          <w:color w:val="66666D"/>
          <w:w w:val="105"/>
          <w:sz w:val="17"/>
        </w:rPr>
        <w:t>rubric</w:t>
      </w:r>
      <w:r>
        <w:rPr>
          <w:rFonts w:ascii="Georgia"/>
          <w:i/>
          <w:color w:val="66666D"/>
          <w:spacing w:val="-8"/>
          <w:w w:val="105"/>
          <w:sz w:val="17"/>
        </w:rPr>
        <w:t> </w:t>
      </w:r>
      <w:r>
        <w:rPr>
          <w:rFonts w:ascii="Georgia"/>
          <w:i/>
          <w:color w:val="66666D"/>
          <w:w w:val="105"/>
          <w:sz w:val="17"/>
        </w:rPr>
        <w:t>evidence</w:t>
      </w:r>
      <w:r>
        <w:rPr>
          <w:rFonts w:ascii="Georgia"/>
          <w:i/>
          <w:color w:val="66666D"/>
          <w:spacing w:val="-8"/>
          <w:w w:val="105"/>
          <w:sz w:val="17"/>
        </w:rPr>
        <w:t> </w:t>
      </w:r>
      <w:r>
        <w:rPr>
          <w:rFonts w:ascii="Georgia"/>
          <w:i/>
          <w:color w:val="66666D"/>
          <w:spacing w:val="-2"/>
          <w:w w:val="105"/>
          <w:sz w:val="17"/>
        </w:rPr>
        <w:t>matrix.</w:t>
      </w:r>
    </w:p>
    <w:p>
      <w:pPr>
        <w:spacing w:after="0"/>
        <w:jc w:val="center"/>
        <w:rPr>
          <w:rFonts w:ascii="Georgia"/>
          <w:i/>
          <w:sz w:val="17"/>
        </w:rPr>
        <w:sectPr>
          <w:pgSz w:w="11910" w:h="16840"/>
          <w:pgMar w:header="454" w:footer="665" w:top="660" w:bottom="860" w:left="850" w:right="992"/>
        </w:sectPr>
      </w:pPr>
    </w:p>
    <w:p>
      <w:pPr>
        <w:pStyle w:val="BodyText"/>
        <w:spacing w:before="133"/>
        <w:rPr>
          <w:rFonts w:ascii="Georgia"/>
          <w:i/>
          <w:sz w:val="38"/>
        </w:rPr>
      </w:pPr>
    </w:p>
    <w:p>
      <w:pPr>
        <w:pStyle w:val="Heading1"/>
      </w:pPr>
      <w:bookmarkStart w:name="Appendix B - Technology Decision Registe" w:id="98"/>
      <w:bookmarkEnd w:id="98"/>
      <w:r>
        <w:rPr>
          <w:b w:val="0"/>
        </w:rPr>
      </w:r>
      <w:r>
        <w:rPr>
          <w:color w:val="E7394E"/>
        </w:rPr>
        <w:t>Appendix</w:t>
      </w:r>
      <w:r>
        <w:rPr>
          <w:color w:val="E7394E"/>
          <w:spacing w:val="-7"/>
        </w:rPr>
        <w:t> </w:t>
      </w:r>
      <w:r>
        <w:rPr>
          <w:color w:val="E7394E"/>
        </w:rPr>
        <w:t>B</w:t>
      </w:r>
      <w:r>
        <w:rPr>
          <w:color w:val="E7394E"/>
          <w:spacing w:val="-4"/>
        </w:rPr>
        <w:t> </w:t>
      </w:r>
      <w:r>
        <w:rPr>
          <w:color w:val="E7394E"/>
        </w:rPr>
        <w:t>-</w:t>
      </w:r>
      <w:r>
        <w:rPr>
          <w:color w:val="E7394E"/>
          <w:spacing w:val="-5"/>
        </w:rPr>
        <w:t> </w:t>
      </w:r>
      <w:r>
        <w:rPr>
          <w:color w:val="E7394E"/>
        </w:rPr>
        <w:t>Technology</w:t>
      </w:r>
      <w:r>
        <w:rPr>
          <w:color w:val="E7394E"/>
          <w:spacing w:val="-5"/>
        </w:rPr>
        <w:t> </w:t>
      </w:r>
      <w:r>
        <w:rPr>
          <w:color w:val="E7394E"/>
        </w:rPr>
        <w:t>Decision</w:t>
      </w:r>
      <w:r>
        <w:rPr>
          <w:color w:val="E7394E"/>
          <w:spacing w:val="-4"/>
        </w:rPr>
        <w:t> </w:t>
      </w:r>
      <w:r>
        <w:rPr>
          <w:color w:val="E7394E"/>
          <w:spacing w:val="-2"/>
        </w:rPr>
        <w:t>Register</w:t>
      </w:r>
    </w:p>
    <w:p>
      <w:pPr>
        <w:pStyle w:val="BodyText"/>
        <w:spacing w:before="2" w:after="1"/>
        <w:rPr>
          <w:rFonts w:ascii="Calibri"/>
          <w:b/>
          <w:sz w:val="15"/>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2438"/>
        <w:gridCol w:w="2438"/>
        <w:gridCol w:w="2438"/>
        <w:gridCol w:w="2438"/>
      </w:tblGrid>
      <w:tr>
        <w:trPr>
          <w:trHeight w:val="550" w:hRule="atLeast"/>
        </w:trPr>
        <w:tc>
          <w:tcPr>
            <w:tcW w:w="2438" w:type="dxa"/>
            <w:tcBorders>
              <w:top w:val="nil"/>
              <w:left w:val="nil"/>
              <w:bottom w:val="nil"/>
              <w:right w:val="nil"/>
            </w:tcBorders>
            <w:shd w:val="clear" w:color="auto" w:fill="E7394E"/>
          </w:tcPr>
          <w:p>
            <w:pPr>
              <w:pStyle w:val="TableParagraph"/>
              <w:spacing w:before="118"/>
              <w:ind w:left="730"/>
              <w:rPr>
                <w:rFonts w:ascii="Georgia"/>
                <w:b/>
                <w:sz w:val="17"/>
              </w:rPr>
            </w:pPr>
            <w:r>
              <w:rPr>
                <w:rFonts w:ascii="Georgia"/>
                <w:b/>
                <w:color w:val="FFFFFF"/>
                <w:spacing w:val="-2"/>
                <w:sz w:val="17"/>
              </w:rPr>
              <w:t>Technology</w:t>
            </w:r>
          </w:p>
        </w:tc>
        <w:tc>
          <w:tcPr>
            <w:tcW w:w="2438" w:type="dxa"/>
            <w:tcBorders>
              <w:top w:val="nil"/>
              <w:left w:val="nil"/>
              <w:bottom w:val="nil"/>
              <w:right w:val="nil"/>
            </w:tcBorders>
            <w:shd w:val="clear" w:color="auto" w:fill="E7394E"/>
          </w:tcPr>
          <w:p>
            <w:pPr>
              <w:pStyle w:val="TableParagraph"/>
              <w:spacing w:before="118"/>
              <w:ind w:left="610"/>
              <w:rPr>
                <w:rFonts w:ascii="Georgia"/>
                <w:b/>
                <w:sz w:val="17"/>
              </w:rPr>
            </w:pPr>
            <w:r>
              <w:rPr>
                <w:rFonts w:ascii="Georgia"/>
                <w:b/>
                <w:color w:val="FFFFFF"/>
                <w:spacing w:val="-2"/>
                <w:sz w:val="17"/>
              </w:rPr>
              <w:t>Responsibility</w:t>
            </w:r>
          </w:p>
        </w:tc>
        <w:tc>
          <w:tcPr>
            <w:tcW w:w="2438" w:type="dxa"/>
            <w:tcBorders>
              <w:top w:val="nil"/>
              <w:left w:val="nil"/>
              <w:bottom w:val="nil"/>
              <w:right w:val="nil"/>
            </w:tcBorders>
            <w:shd w:val="clear" w:color="auto" w:fill="E7394E"/>
          </w:tcPr>
          <w:p>
            <w:pPr>
              <w:pStyle w:val="TableParagraph"/>
              <w:spacing w:before="118"/>
              <w:ind w:left="689"/>
              <w:rPr>
                <w:rFonts w:ascii="Georgia"/>
                <w:b/>
                <w:sz w:val="17"/>
              </w:rPr>
            </w:pPr>
            <w:r>
              <w:rPr>
                <w:rFonts w:ascii="Georgia"/>
                <w:b/>
                <w:color w:val="FFFFFF"/>
                <w:spacing w:val="-2"/>
                <w:sz w:val="17"/>
              </w:rPr>
              <w:t>Alternatives</w:t>
            </w:r>
          </w:p>
        </w:tc>
        <w:tc>
          <w:tcPr>
            <w:tcW w:w="2438" w:type="dxa"/>
            <w:tcBorders>
              <w:top w:val="nil"/>
              <w:left w:val="nil"/>
              <w:bottom w:val="nil"/>
              <w:right w:val="nil"/>
            </w:tcBorders>
            <w:shd w:val="clear" w:color="auto" w:fill="E7394E"/>
          </w:tcPr>
          <w:p>
            <w:pPr>
              <w:pStyle w:val="TableParagraph"/>
              <w:spacing w:before="118"/>
              <w:ind w:left="435"/>
              <w:rPr>
                <w:rFonts w:ascii="Georgia"/>
                <w:b/>
                <w:sz w:val="17"/>
              </w:rPr>
            </w:pPr>
            <w:r>
              <w:rPr>
                <w:rFonts w:ascii="Georgia"/>
                <w:b/>
                <w:color w:val="FFFFFF"/>
                <w:spacing w:val="-4"/>
                <w:sz w:val="17"/>
              </w:rPr>
              <w:t>Decision</w:t>
            </w:r>
            <w:r>
              <w:rPr>
                <w:rFonts w:ascii="Georgia"/>
                <w:b/>
                <w:color w:val="FFFFFF"/>
                <w:spacing w:val="-1"/>
                <w:sz w:val="17"/>
              </w:rPr>
              <w:t> </w:t>
            </w:r>
            <w:r>
              <w:rPr>
                <w:rFonts w:ascii="Georgia"/>
                <w:b/>
                <w:color w:val="FFFFFF"/>
                <w:spacing w:val="-2"/>
                <w:sz w:val="17"/>
              </w:rPr>
              <w:t>rationale</w:t>
            </w:r>
          </w:p>
        </w:tc>
      </w:tr>
      <w:tr>
        <w:trPr>
          <w:trHeight w:val="886" w:hRule="atLeast"/>
        </w:trPr>
        <w:tc>
          <w:tcPr>
            <w:tcW w:w="2438" w:type="dxa"/>
            <w:tcBorders>
              <w:top w:val="nil"/>
            </w:tcBorders>
          </w:tcPr>
          <w:p>
            <w:pPr>
              <w:pStyle w:val="TableParagraph"/>
              <w:spacing w:before="119"/>
              <w:rPr>
                <w:rFonts w:ascii="Calibri"/>
                <w:b/>
                <w:sz w:val="17"/>
              </w:rPr>
            </w:pPr>
          </w:p>
          <w:p>
            <w:pPr>
              <w:pStyle w:val="TableParagraph"/>
              <w:ind w:left="99"/>
              <w:rPr>
                <w:sz w:val="17"/>
              </w:rPr>
            </w:pPr>
            <w:r>
              <w:rPr>
                <w:color w:val="1F1F23"/>
                <w:sz w:val="17"/>
              </w:rPr>
              <w:t>Vue</w:t>
            </w:r>
            <w:r>
              <w:rPr>
                <w:color w:val="1F1F23"/>
                <w:spacing w:val="8"/>
                <w:sz w:val="17"/>
              </w:rPr>
              <w:t> </w:t>
            </w:r>
            <w:r>
              <w:rPr>
                <w:color w:val="1F1F23"/>
                <w:sz w:val="17"/>
              </w:rPr>
              <w:t>3</w:t>
            </w:r>
            <w:r>
              <w:rPr>
                <w:color w:val="1F1F23"/>
                <w:spacing w:val="9"/>
                <w:sz w:val="17"/>
              </w:rPr>
              <w:t> </w:t>
            </w:r>
            <w:r>
              <w:rPr>
                <w:color w:val="1F1F23"/>
                <w:spacing w:val="-2"/>
                <w:sz w:val="17"/>
              </w:rPr>
              <w:t>3.5.34</w:t>
            </w:r>
          </w:p>
        </w:tc>
        <w:tc>
          <w:tcPr>
            <w:tcW w:w="2438" w:type="dxa"/>
            <w:tcBorders>
              <w:top w:val="nil"/>
            </w:tcBorders>
          </w:tcPr>
          <w:p>
            <w:pPr>
              <w:pStyle w:val="TableParagraph"/>
              <w:spacing w:line="254" w:lineRule="auto" w:before="204"/>
              <w:ind w:left="99"/>
              <w:rPr>
                <w:sz w:val="17"/>
              </w:rPr>
            </w:pPr>
            <w:r>
              <w:rPr>
                <w:color w:val="1F1F23"/>
                <w:w w:val="105"/>
                <w:sz w:val="17"/>
              </w:rPr>
              <w:t>Frontend components </w:t>
            </w:r>
            <w:r>
              <w:rPr>
                <w:color w:val="1F1F23"/>
                <w:w w:val="105"/>
                <w:sz w:val="17"/>
              </w:rPr>
              <w:t>and Composition API</w:t>
            </w:r>
          </w:p>
        </w:tc>
        <w:tc>
          <w:tcPr>
            <w:tcW w:w="2438" w:type="dxa"/>
            <w:tcBorders>
              <w:top w:val="nil"/>
            </w:tcBorders>
          </w:tcPr>
          <w:p>
            <w:pPr>
              <w:pStyle w:val="TableParagraph"/>
              <w:spacing w:before="119"/>
              <w:rPr>
                <w:rFonts w:ascii="Calibri"/>
                <w:b/>
                <w:sz w:val="17"/>
              </w:rPr>
            </w:pPr>
          </w:p>
          <w:p>
            <w:pPr>
              <w:pStyle w:val="TableParagraph"/>
              <w:ind w:left="99"/>
              <w:rPr>
                <w:sz w:val="17"/>
              </w:rPr>
            </w:pPr>
            <w:r>
              <w:rPr>
                <w:color w:val="1F1F23"/>
                <w:w w:val="105"/>
                <w:sz w:val="17"/>
              </w:rPr>
              <w:t>React;</w:t>
            </w:r>
            <w:r>
              <w:rPr>
                <w:color w:val="1F1F23"/>
                <w:spacing w:val="9"/>
                <w:w w:val="105"/>
                <w:sz w:val="17"/>
              </w:rPr>
              <w:t> </w:t>
            </w:r>
            <w:r>
              <w:rPr>
                <w:color w:val="1F1F23"/>
                <w:spacing w:val="-2"/>
                <w:w w:val="105"/>
                <w:sz w:val="17"/>
              </w:rPr>
              <w:t>Angular</w:t>
            </w:r>
          </w:p>
        </w:tc>
        <w:tc>
          <w:tcPr>
            <w:tcW w:w="2438" w:type="dxa"/>
            <w:tcBorders>
              <w:top w:val="nil"/>
            </w:tcBorders>
          </w:tcPr>
          <w:p>
            <w:pPr>
              <w:pStyle w:val="TableParagraph"/>
              <w:spacing w:line="254" w:lineRule="auto" w:before="83"/>
              <w:ind w:left="99" w:right="227"/>
              <w:rPr>
                <w:sz w:val="17"/>
              </w:rPr>
            </w:pPr>
            <w:r>
              <w:rPr>
                <w:color w:val="1F1F23"/>
                <w:w w:val="105"/>
                <w:sz w:val="17"/>
              </w:rPr>
              <w:t>Required by unit and scales from simple reactivity to composables.</w:t>
            </w:r>
          </w:p>
        </w:tc>
      </w:tr>
      <w:tr>
        <w:trPr>
          <w:trHeight w:val="640" w:hRule="atLeast"/>
        </w:trPr>
        <w:tc>
          <w:tcPr>
            <w:tcW w:w="2438" w:type="dxa"/>
            <w:shd w:val="clear" w:color="auto" w:fill="F7F7F9"/>
          </w:tcPr>
          <w:p>
            <w:pPr>
              <w:pStyle w:val="TableParagraph"/>
              <w:spacing w:before="201"/>
              <w:ind w:left="99"/>
              <w:rPr>
                <w:sz w:val="17"/>
              </w:rPr>
            </w:pPr>
            <w:r>
              <w:rPr>
                <w:color w:val="1F1F23"/>
                <w:w w:val="105"/>
                <w:sz w:val="17"/>
              </w:rPr>
              <w:t>Vite</w:t>
            </w:r>
            <w:r>
              <w:rPr>
                <w:color w:val="1F1F23"/>
                <w:spacing w:val="-9"/>
                <w:w w:val="105"/>
                <w:sz w:val="17"/>
              </w:rPr>
              <w:t> </w:t>
            </w:r>
            <w:r>
              <w:rPr>
                <w:color w:val="1F1F23"/>
                <w:spacing w:val="-4"/>
                <w:w w:val="105"/>
                <w:sz w:val="17"/>
              </w:rPr>
              <w:t>8.1.4</w:t>
            </w:r>
          </w:p>
        </w:tc>
        <w:tc>
          <w:tcPr>
            <w:tcW w:w="2438" w:type="dxa"/>
            <w:shd w:val="clear" w:color="auto" w:fill="F7F7F9"/>
          </w:tcPr>
          <w:p>
            <w:pPr>
              <w:pStyle w:val="TableParagraph"/>
              <w:spacing w:before="201"/>
              <w:ind w:left="99"/>
              <w:rPr>
                <w:sz w:val="17"/>
              </w:rPr>
            </w:pPr>
            <w:r>
              <w:rPr>
                <w:color w:val="1F1F23"/>
                <w:spacing w:val="-2"/>
                <w:w w:val="105"/>
                <w:sz w:val="17"/>
              </w:rPr>
              <w:t>Development/build</w:t>
            </w:r>
          </w:p>
        </w:tc>
        <w:tc>
          <w:tcPr>
            <w:tcW w:w="2438" w:type="dxa"/>
            <w:shd w:val="clear" w:color="auto" w:fill="F7F7F9"/>
          </w:tcPr>
          <w:p>
            <w:pPr>
              <w:pStyle w:val="TableParagraph"/>
              <w:spacing w:before="201"/>
              <w:ind w:left="99"/>
              <w:rPr>
                <w:sz w:val="17"/>
              </w:rPr>
            </w:pPr>
            <w:r>
              <w:rPr>
                <w:color w:val="1F1F23"/>
                <w:sz w:val="17"/>
              </w:rPr>
              <w:t>Vue CLI;</w:t>
            </w:r>
            <w:r>
              <w:rPr>
                <w:color w:val="1F1F23"/>
                <w:spacing w:val="1"/>
                <w:sz w:val="17"/>
              </w:rPr>
              <w:t> </w:t>
            </w:r>
            <w:r>
              <w:rPr>
                <w:color w:val="1F1F23"/>
                <w:spacing w:val="-2"/>
                <w:sz w:val="17"/>
              </w:rPr>
              <w:t>webpack</w:t>
            </w:r>
          </w:p>
        </w:tc>
        <w:tc>
          <w:tcPr>
            <w:tcW w:w="2438" w:type="dxa"/>
            <w:shd w:val="clear" w:color="auto" w:fill="F7F7F9"/>
          </w:tcPr>
          <w:p>
            <w:pPr>
              <w:pStyle w:val="TableParagraph"/>
              <w:spacing w:line="254" w:lineRule="auto" w:before="80"/>
              <w:ind w:left="99" w:right="227"/>
              <w:rPr>
                <w:sz w:val="17"/>
              </w:rPr>
            </w:pPr>
            <w:r>
              <w:rPr>
                <w:color w:val="1F1F23"/>
                <w:w w:val="105"/>
                <w:sz w:val="17"/>
              </w:rPr>
              <w:t>Fast workflow and route code splitting.</w:t>
            </w:r>
          </w:p>
        </w:tc>
      </w:tr>
      <w:tr>
        <w:trPr>
          <w:trHeight w:val="642" w:hRule="atLeast"/>
        </w:trPr>
        <w:tc>
          <w:tcPr>
            <w:tcW w:w="2438" w:type="dxa"/>
          </w:tcPr>
          <w:p>
            <w:pPr>
              <w:pStyle w:val="TableParagraph"/>
              <w:spacing w:before="202"/>
              <w:ind w:left="99"/>
              <w:rPr>
                <w:sz w:val="17"/>
              </w:rPr>
            </w:pPr>
            <w:r>
              <w:rPr>
                <w:color w:val="1F1F23"/>
                <w:w w:val="105"/>
                <w:sz w:val="17"/>
              </w:rPr>
              <w:t>Vue</w:t>
            </w:r>
            <w:r>
              <w:rPr>
                <w:color w:val="1F1F23"/>
                <w:spacing w:val="-4"/>
                <w:w w:val="105"/>
                <w:sz w:val="17"/>
              </w:rPr>
              <w:t> </w:t>
            </w:r>
            <w:r>
              <w:rPr>
                <w:color w:val="1F1F23"/>
                <w:w w:val="105"/>
                <w:sz w:val="17"/>
              </w:rPr>
              <w:t>Router</w:t>
            </w:r>
            <w:r>
              <w:rPr>
                <w:color w:val="1F1F23"/>
                <w:spacing w:val="-3"/>
                <w:w w:val="105"/>
                <w:sz w:val="17"/>
              </w:rPr>
              <w:t> </w:t>
            </w:r>
            <w:r>
              <w:rPr>
                <w:color w:val="1F1F23"/>
                <w:spacing w:val="-2"/>
                <w:w w:val="105"/>
                <w:sz w:val="17"/>
              </w:rPr>
              <w:t>5.0.7</w:t>
            </w:r>
          </w:p>
        </w:tc>
        <w:tc>
          <w:tcPr>
            <w:tcW w:w="2438" w:type="dxa"/>
          </w:tcPr>
          <w:p>
            <w:pPr>
              <w:pStyle w:val="TableParagraph"/>
              <w:spacing w:before="202"/>
              <w:ind w:left="99"/>
              <w:rPr>
                <w:sz w:val="17"/>
              </w:rPr>
            </w:pPr>
            <w:r>
              <w:rPr>
                <w:color w:val="1F1F23"/>
                <w:w w:val="105"/>
                <w:sz w:val="17"/>
              </w:rPr>
              <w:t>Navigation</w:t>
            </w:r>
            <w:r>
              <w:rPr>
                <w:color w:val="1F1F23"/>
                <w:spacing w:val="-6"/>
                <w:w w:val="105"/>
                <w:sz w:val="17"/>
              </w:rPr>
              <w:t> </w:t>
            </w:r>
            <w:r>
              <w:rPr>
                <w:color w:val="1F1F23"/>
                <w:w w:val="105"/>
                <w:sz w:val="17"/>
              </w:rPr>
              <w:t>and</w:t>
            </w:r>
            <w:r>
              <w:rPr>
                <w:color w:val="1F1F23"/>
                <w:spacing w:val="-5"/>
                <w:w w:val="105"/>
                <w:sz w:val="17"/>
              </w:rPr>
              <w:t> </w:t>
            </w:r>
            <w:r>
              <w:rPr>
                <w:color w:val="1F1F23"/>
                <w:spacing w:val="-2"/>
                <w:w w:val="105"/>
                <w:sz w:val="17"/>
              </w:rPr>
              <w:t>guards</w:t>
            </w:r>
          </w:p>
        </w:tc>
        <w:tc>
          <w:tcPr>
            <w:tcW w:w="2438" w:type="dxa"/>
          </w:tcPr>
          <w:p>
            <w:pPr>
              <w:pStyle w:val="TableParagraph"/>
              <w:spacing w:before="202"/>
              <w:ind w:left="99"/>
              <w:rPr>
                <w:sz w:val="17"/>
              </w:rPr>
            </w:pPr>
            <w:r>
              <w:rPr>
                <w:color w:val="1F1F23"/>
                <w:w w:val="105"/>
                <w:sz w:val="17"/>
              </w:rPr>
              <w:t>Manual</w:t>
            </w:r>
            <w:r>
              <w:rPr>
                <w:color w:val="1F1F23"/>
                <w:spacing w:val="4"/>
                <w:w w:val="105"/>
                <w:sz w:val="17"/>
              </w:rPr>
              <w:t> </w:t>
            </w:r>
            <w:r>
              <w:rPr>
                <w:color w:val="1F1F23"/>
                <w:spacing w:val="-2"/>
                <w:w w:val="105"/>
                <w:sz w:val="17"/>
              </w:rPr>
              <w:t>routing</w:t>
            </w:r>
          </w:p>
        </w:tc>
        <w:tc>
          <w:tcPr>
            <w:tcW w:w="2438" w:type="dxa"/>
          </w:tcPr>
          <w:p>
            <w:pPr>
              <w:pStyle w:val="TableParagraph"/>
              <w:spacing w:line="254" w:lineRule="auto" w:before="81"/>
              <w:ind w:left="99"/>
              <w:rPr>
                <w:sz w:val="17"/>
              </w:rPr>
            </w:pPr>
            <w:r>
              <w:rPr>
                <w:color w:val="1F1F23"/>
                <w:w w:val="105"/>
                <w:sz w:val="17"/>
              </w:rPr>
              <w:t>Central role metadata </w:t>
            </w:r>
            <w:r>
              <w:rPr>
                <w:color w:val="1F1F23"/>
                <w:w w:val="105"/>
                <w:sz w:val="17"/>
              </w:rPr>
              <w:t>and lazy views.</w:t>
            </w:r>
          </w:p>
        </w:tc>
      </w:tr>
      <w:tr>
        <w:trPr>
          <w:trHeight w:val="640" w:hRule="atLeast"/>
        </w:trPr>
        <w:tc>
          <w:tcPr>
            <w:tcW w:w="2438" w:type="dxa"/>
            <w:shd w:val="clear" w:color="auto" w:fill="F7F7F9"/>
          </w:tcPr>
          <w:p>
            <w:pPr>
              <w:pStyle w:val="TableParagraph"/>
              <w:spacing w:before="201"/>
              <w:ind w:left="99"/>
              <w:rPr>
                <w:sz w:val="17"/>
              </w:rPr>
            </w:pPr>
            <w:r>
              <w:rPr>
                <w:color w:val="1F1F23"/>
                <w:w w:val="105"/>
                <w:sz w:val="17"/>
              </w:rPr>
              <w:t>Pinia</w:t>
            </w:r>
            <w:r>
              <w:rPr>
                <w:color w:val="1F1F23"/>
                <w:spacing w:val="3"/>
                <w:w w:val="110"/>
                <w:sz w:val="17"/>
              </w:rPr>
              <w:t> </w:t>
            </w:r>
            <w:r>
              <w:rPr>
                <w:color w:val="1F1F23"/>
                <w:spacing w:val="-4"/>
                <w:w w:val="110"/>
                <w:sz w:val="17"/>
              </w:rPr>
              <w:t>3.0.4</w:t>
            </w:r>
          </w:p>
        </w:tc>
        <w:tc>
          <w:tcPr>
            <w:tcW w:w="2438" w:type="dxa"/>
            <w:shd w:val="clear" w:color="auto" w:fill="F7F7F9"/>
          </w:tcPr>
          <w:p>
            <w:pPr>
              <w:pStyle w:val="TableParagraph"/>
              <w:spacing w:before="201"/>
              <w:ind w:left="99"/>
              <w:rPr>
                <w:sz w:val="17"/>
              </w:rPr>
            </w:pPr>
            <w:r>
              <w:rPr>
                <w:color w:val="1F1F23"/>
                <w:sz w:val="17"/>
              </w:rPr>
              <w:t>Shared</w:t>
            </w:r>
            <w:r>
              <w:rPr>
                <w:color w:val="1F1F23"/>
                <w:spacing w:val="40"/>
                <w:sz w:val="17"/>
              </w:rPr>
              <w:t> </w:t>
            </w:r>
            <w:r>
              <w:rPr>
                <w:color w:val="1F1F23"/>
                <w:sz w:val="17"/>
              </w:rPr>
              <w:t>domain</w:t>
            </w:r>
            <w:r>
              <w:rPr>
                <w:color w:val="1F1F23"/>
                <w:spacing w:val="41"/>
                <w:sz w:val="17"/>
              </w:rPr>
              <w:t> </w:t>
            </w:r>
            <w:r>
              <w:rPr>
                <w:color w:val="1F1F23"/>
                <w:spacing w:val="-2"/>
                <w:sz w:val="17"/>
              </w:rPr>
              <w:t>state</w:t>
            </w:r>
          </w:p>
        </w:tc>
        <w:tc>
          <w:tcPr>
            <w:tcW w:w="2438" w:type="dxa"/>
            <w:shd w:val="clear" w:color="auto" w:fill="F7F7F9"/>
          </w:tcPr>
          <w:p>
            <w:pPr>
              <w:pStyle w:val="TableParagraph"/>
              <w:spacing w:before="201"/>
              <w:ind w:left="99"/>
              <w:rPr>
                <w:sz w:val="17"/>
              </w:rPr>
            </w:pPr>
            <w:r>
              <w:rPr>
                <w:color w:val="1F1F23"/>
                <w:sz w:val="17"/>
              </w:rPr>
              <w:t>Vuex;</w:t>
            </w:r>
            <w:r>
              <w:rPr>
                <w:color w:val="1F1F23"/>
                <w:spacing w:val="40"/>
                <w:sz w:val="17"/>
              </w:rPr>
              <w:t> </w:t>
            </w:r>
            <w:r>
              <w:rPr>
                <w:color w:val="1F1F23"/>
                <w:sz w:val="17"/>
              </w:rPr>
              <w:t>component</w:t>
            </w:r>
            <w:r>
              <w:rPr>
                <w:color w:val="1F1F23"/>
                <w:spacing w:val="40"/>
                <w:sz w:val="17"/>
              </w:rPr>
              <w:t> </w:t>
            </w:r>
            <w:r>
              <w:rPr>
                <w:color w:val="1F1F23"/>
                <w:spacing w:val="-4"/>
                <w:sz w:val="17"/>
              </w:rPr>
              <w:t>state</w:t>
            </w:r>
          </w:p>
        </w:tc>
        <w:tc>
          <w:tcPr>
            <w:tcW w:w="2438" w:type="dxa"/>
            <w:shd w:val="clear" w:color="auto" w:fill="F7F7F9"/>
          </w:tcPr>
          <w:p>
            <w:pPr>
              <w:pStyle w:val="TableParagraph"/>
              <w:spacing w:line="254" w:lineRule="auto" w:before="80"/>
              <w:ind w:left="99"/>
              <w:rPr>
                <w:sz w:val="17"/>
              </w:rPr>
            </w:pPr>
            <w:r>
              <w:rPr>
                <w:color w:val="1F1F23"/>
                <w:w w:val="105"/>
                <w:sz w:val="17"/>
              </w:rPr>
              <w:t>Cross-page</w:t>
            </w:r>
            <w:r>
              <w:rPr>
                <w:color w:val="1F1F23"/>
                <w:spacing w:val="-12"/>
                <w:w w:val="105"/>
                <w:sz w:val="17"/>
              </w:rPr>
              <w:t> </w:t>
            </w:r>
            <w:r>
              <w:rPr>
                <w:color w:val="1F1F23"/>
                <w:w w:val="105"/>
                <w:sz w:val="17"/>
              </w:rPr>
              <w:t>and</w:t>
            </w:r>
            <w:r>
              <w:rPr>
                <w:color w:val="1F1F23"/>
                <w:spacing w:val="-11"/>
                <w:w w:val="105"/>
                <w:sz w:val="17"/>
              </w:rPr>
              <w:t> </w:t>
            </w:r>
            <w:r>
              <w:rPr>
                <w:color w:val="1F1F23"/>
                <w:w w:val="105"/>
                <w:sz w:val="17"/>
              </w:rPr>
              <w:t>WebSocket </w:t>
            </w:r>
            <w:r>
              <w:rPr>
                <w:color w:val="1F1F23"/>
                <w:spacing w:val="-2"/>
                <w:w w:val="105"/>
                <w:sz w:val="17"/>
              </w:rPr>
              <w:t>reconciliation.</w:t>
            </w:r>
          </w:p>
        </w:tc>
      </w:tr>
      <w:tr>
        <w:trPr>
          <w:trHeight w:val="641" w:hRule="atLeast"/>
        </w:trPr>
        <w:tc>
          <w:tcPr>
            <w:tcW w:w="2438" w:type="dxa"/>
          </w:tcPr>
          <w:p>
            <w:pPr>
              <w:pStyle w:val="TableParagraph"/>
              <w:spacing w:before="202"/>
              <w:ind w:left="99"/>
              <w:rPr>
                <w:sz w:val="17"/>
              </w:rPr>
            </w:pPr>
            <w:r>
              <w:rPr>
                <w:color w:val="1F1F23"/>
                <w:w w:val="105"/>
                <w:sz w:val="17"/>
              </w:rPr>
              <w:t>Bootstrap</w:t>
            </w:r>
            <w:r>
              <w:rPr>
                <w:color w:val="1F1F23"/>
                <w:spacing w:val="11"/>
                <w:w w:val="110"/>
                <w:sz w:val="17"/>
              </w:rPr>
              <w:t> </w:t>
            </w:r>
            <w:r>
              <w:rPr>
                <w:color w:val="1F1F23"/>
                <w:spacing w:val="-4"/>
                <w:w w:val="110"/>
                <w:sz w:val="17"/>
              </w:rPr>
              <w:t>5.3.8</w:t>
            </w:r>
          </w:p>
        </w:tc>
        <w:tc>
          <w:tcPr>
            <w:tcW w:w="2438" w:type="dxa"/>
          </w:tcPr>
          <w:p>
            <w:pPr>
              <w:pStyle w:val="TableParagraph"/>
              <w:spacing w:before="202"/>
              <w:ind w:left="99"/>
              <w:rPr>
                <w:sz w:val="17"/>
              </w:rPr>
            </w:pPr>
            <w:r>
              <w:rPr>
                <w:color w:val="1F1F23"/>
                <w:w w:val="105"/>
                <w:sz w:val="17"/>
              </w:rPr>
              <w:t>Grid</w:t>
            </w:r>
            <w:r>
              <w:rPr>
                <w:color w:val="1F1F23"/>
                <w:spacing w:val="-4"/>
                <w:w w:val="105"/>
                <w:sz w:val="17"/>
              </w:rPr>
              <w:t> </w:t>
            </w:r>
            <w:r>
              <w:rPr>
                <w:color w:val="1F1F23"/>
                <w:w w:val="105"/>
                <w:sz w:val="17"/>
              </w:rPr>
              <w:t>and</w:t>
            </w:r>
            <w:r>
              <w:rPr>
                <w:color w:val="1F1F23"/>
                <w:spacing w:val="-3"/>
                <w:w w:val="105"/>
                <w:sz w:val="17"/>
              </w:rPr>
              <w:t> </w:t>
            </w:r>
            <w:r>
              <w:rPr>
                <w:color w:val="1F1F23"/>
                <w:spacing w:val="-2"/>
                <w:w w:val="105"/>
                <w:sz w:val="17"/>
              </w:rPr>
              <w:t>utilities</w:t>
            </w:r>
          </w:p>
        </w:tc>
        <w:tc>
          <w:tcPr>
            <w:tcW w:w="2438" w:type="dxa"/>
          </w:tcPr>
          <w:p>
            <w:pPr>
              <w:pStyle w:val="TableParagraph"/>
              <w:spacing w:before="202"/>
              <w:ind w:left="99"/>
              <w:rPr>
                <w:sz w:val="17"/>
              </w:rPr>
            </w:pPr>
            <w:r>
              <w:rPr>
                <w:color w:val="1F1F23"/>
                <w:w w:val="105"/>
                <w:sz w:val="17"/>
              </w:rPr>
              <w:t>Tailwind;</w:t>
            </w:r>
            <w:r>
              <w:rPr>
                <w:color w:val="1F1F23"/>
                <w:spacing w:val="5"/>
                <w:w w:val="105"/>
                <w:sz w:val="17"/>
              </w:rPr>
              <w:t> </w:t>
            </w:r>
            <w:r>
              <w:rPr>
                <w:color w:val="1F1F23"/>
                <w:w w:val="105"/>
                <w:sz w:val="17"/>
              </w:rPr>
              <w:t>pure</w:t>
            </w:r>
            <w:r>
              <w:rPr>
                <w:color w:val="1F1F23"/>
                <w:spacing w:val="5"/>
                <w:w w:val="105"/>
                <w:sz w:val="17"/>
              </w:rPr>
              <w:t> </w:t>
            </w:r>
            <w:r>
              <w:rPr>
                <w:color w:val="1F1F23"/>
                <w:spacing w:val="-5"/>
                <w:w w:val="105"/>
                <w:sz w:val="17"/>
              </w:rPr>
              <w:t>CSS</w:t>
            </w:r>
          </w:p>
        </w:tc>
        <w:tc>
          <w:tcPr>
            <w:tcW w:w="2438" w:type="dxa"/>
          </w:tcPr>
          <w:p>
            <w:pPr>
              <w:pStyle w:val="TableParagraph"/>
              <w:spacing w:line="254" w:lineRule="auto" w:before="81"/>
              <w:ind w:left="99" w:right="227"/>
              <w:rPr>
                <w:sz w:val="17"/>
              </w:rPr>
            </w:pPr>
            <w:r>
              <w:rPr>
                <w:color w:val="1F1F23"/>
                <w:spacing w:val="-2"/>
                <w:w w:val="110"/>
                <w:sz w:val="17"/>
              </w:rPr>
              <w:t>Direct</w:t>
            </w:r>
            <w:r>
              <w:rPr>
                <w:color w:val="1F1F23"/>
                <w:spacing w:val="-9"/>
                <w:w w:val="110"/>
                <w:sz w:val="17"/>
              </w:rPr>
              <w:t> </w:t>
            </w:r>
            <w:r>
              <w:rPr>
                <w:color w:val="1F1F23"/>
                <w:spacing w:val="-2"/>
                <w:w w:val="110"/>
                <w:sz w:val="17"/>
              </w:rPr>
              <w:t>rubric</w:t>
            </w:r>
            <w:r>
              <w:rPr>
                <w:color w:val="1F1F23"/>
                <w:spacing w:val="-9"/>
                <w:w w:val="110"/>
                <w:sz w:val="17"/>
              </w:rPr>
              <w:t> </w:t>
            </w:r>
            <w:r>
              <w:rPr>
                <w:color w:val="1F1F23"/>
                <w:spacing w:val="-2"/>
                <w:w w:val="110"/>
                <w:sz w:val="17"/>
              </w:rPr>
              <w:t>compliance </w:t>
            </w:r>
            <w:r>
              <w:rPr>
                <w:color w:val="1F1F23"/>
                <w:w w:val="110"/>
                <w:sz w:val="17"/>
              </w:rPr>
              <w:t>plus custom design.</w:t>
            </w:r>
          </w:p>
        </w:tc>
      </w:tr>
      <w:tr>
        <w:trPr>
          <w:trHeight w:val="640" w:hRule="atLeast"/>
        </w:trPr>
        <w:tc>
          <w:tcPr>
            <w:tcW w:w="2438" w:type="dxa"/>
            <w:shd w:val="clear" w:color="auto" w:fill="F7F7F9"/>
          </w:tcPr>
          <w:p>
            <w:pPr>
              <w:pStyle w:val="TableParagraph"/>
              <w:spacing w:before="201"/>
              <w:ind w:left="99"/>
              <w:rPr>
                <w:sz w:val="17"/>
              </w:rPr>
            </w:pPr>
            <w:r>
              <w:rPr>
                <w:color w:val="1F1F23"/>
                <w:w w:val="105"/>
                <w:sz w:val="17"/>
              </w:rPr>
              <w:t>Express</w:t>
            </w:r>
            <w:r>
              <w:rPr>
                <w:color w:val="1F1F23"/>
                <w:spacing w:val="8"/>
                <w:w w:val="110"/>
                <w:sz w:val="17"/>
              </w:rPr>
              <w:t> </w:t>
            </w:r>
            <w:r>
              <w:rPr>
                <w:color w:val="1F1F23"/>
                <w:spacing w:val="-2"/>
                <w:w w:val="110"/>
                <w:sz w:val="17"/>
              </w:rPr>
              <w:t>4.22.2</w:t>
            </w:r>
          </w:p>
        </w:tc>
        <w:tc>
          <w:tcPr>
            <w:tcW w:w="2438" w:type="dxa"/>
            <w:shd w:val="clear" w:color="auto" w:fill="F7F7F9"/>
          </w:tcPr>
          <w:p>
            <w:pPr>
              <w:pStyle w:val="TableParagraph"/>
              <w:spacing w:before="201"/>
              <w:ind w:left="99"/>
              <w:rPr>
                <w:sz w:val="17"/>
              </w:rPr>
            </w:pPr>
            <w:r>
              <w:rPr>
                <w:color w:val="1F1F23"/>
                <w:sz w:val="17"/>
              </w:rPr>
              <w:t>REST</w:t>
            </w:r>
            <w:r>
              <w:rPr>
                <w:color w:val="1F1F23"/>
                <w:spacing w:val="4"/>
                <w:sz w:val="17"/>
              </w:rPr>
              <w:t> </w:t>
            </w:r>
            <w:r>
              <w:rPr>
                <w:color w:val="1F1F23"/>
                <w:sz w:val="17"/>
              </w:rPr>
              <w:t>API</w:t>
            </w:r>
            <w:r>
              <w:rPr>
                <w:color w:val="1F1F23"/>
                <w:spacing w:val="5"/>
                <w:sz w:val="17"/>
              </w:rPr>
              <w:t> </w:t>
            </w:r>
            <w:r>
              <w:rPr>
                <w:color w:val="1F1F23"/>
                <w:sz w:val="17"/>
              </w:rPr>
              <w:t>and</w:t>
            </w:r>
            <w:r>
              <w:rPr>
                <w:color w:val="1F1F23"/>
                <w:spacing w:val="5"/>
                <w:sz w:val="17"/>
              </w:rPr>
              <w:t> </w:t>
            </w:r>
            <w:r>
              <w:rPr>
                <w:color w:val="1F1F23"/>
                <w:spacing w:val="-4"/>
                <w:sz w:val="17"/>
              </w:rPr>
              <w:t>proxy</w:t>
            </w:r>
          </w:p>
        </w:tc>
        <w:tc>
          <w:tcPr>
            <w:tcW w:w="2438" w:type="dxa"/>
            <w:shd w:val="clear" w:color="auto" w:fill="F7F7F9"/>
          </w:tcPr>
          <w:p>
            <w:pPr>
              <w:pStyle w:val="TableParagraph"/>
              <w:spacing w:before="201"/>
              <w:ind w:left="99"/>
              <w:rPr>
                <w:sz w:val="17"/>
              </w:rPr>
            </w:pPr>
            <w:r>
              <w:rPr>
                <w:color w:val="1F1F23"/>
                <w:spacing w:val="-2"/>
                <w:w w:val="105"/>
                <w:sz w:val="17"/>
              </w:rPr>
              <w:t>NestJS;</w:t>
            </w:r>
            <w:r>
              <w:rPr>
                <w:color w:val="1F1F23"/>
                <w:spacing w:val="1"/>
                <w:w w:val="105"/>
                <w:sz w:val="17"/>
              </w:rPr>
              <w:t> </w:t>
            </w:r>
            <w:r>
              <w:rPr>
                <w:color w:val="1F1F23"/>
                <w:spacing w:val="-2"/>
                <w:w w:val="105"/>
                <w:sz w:val="17"/>
              </w:rPr>
              <w:t>FastAPI</w:t>
            </w:r>
          </w:p>
        </w:tc>
        <w:tc>
          <w:tcPr>
            <w:tcW w:w="2438" w:type="dxa"/>
            <w:shd w:val="clear" w:color="auto" w:fill="F7F7F9"/>
          </w:tcPr>
          <w:p>
            <w:pPr>
              <w:pStyle w:val="TableParagraph"/>
              <w:spacing w:line="254" w:lineRule="auto" w:before="80"/>
              <w:ind w:left="99"/>
              <w:rPr>
                <w:sz w:val="17"/>
              </w:rPr>
            </w:pPr>
            <w:r>
              <w:rPr>
                <w:color w:val="1F1F23"/>
                <w:w w:val="105"/>
                <w:sz w:val="17"/>
              </w:rPr>
              <w:t>Minimal JavaScript middleware</w:t>
            </w:r>
            <w:r>
              <w:rPr>
                <w:color w:val="1F1F23"/>
                <w:spacing w:val="13"/>
                <w:w w:val="105"/>
                <w:sz w:val="17"/>
              </w:rPr>
              <w:t> </w:t>
            </w:r>
            <w:r>
              <w:rPr>
                <w:color w:val="1F1F23"/>
                <w:spacing w:val="-2"/>
                <w:w w:val="105"/>
                <w:sz w:val="17"/>
              </w:rPr>
              <w:t>model.</w:t>
            </w:r>
          </w:p>
        </w:tc>
      </w:tr>
      <w:tr>
        <w:trPr>
          <w:trHeight w:val="642" w:hRule="atLeast"/>
        </w:trPr>
        <w:tc>
          <w:tcPr>
            <w:tcW w:w="2438" w:type="dxa"/>
          </w:tcPr>
          <w:p>
            <w:pPr>
              <w:pStyle w:val="TableParagraph"/>
              <w:spacing w:before="202"/>
              <w:ind w:left="99"/>
              <w:rPr>
                <w:sz w:val="17"/>
              </w:rPr>
            </w:pPr>
            <w:r>
              <w:rPr>
                <w:color w:val="1F1F23"/>
                <w:sz w:val="17"/>
              </w:rPr>
              <w:t>MySQL</w:t>
            </w:r>
            <w:r>
              <w:rPr>
                <w:color w:val="1F1F23"/>
                <w:spacing w:val="-1"/>
                <w:sz w:val="17"/>
              </w:rPr>
              <w:t> </w:t>
            </w:r>
            <w:r>
              <w:rPr>
                <w:color w:val="1F1F23"/>
                <w:sz w:val="17"/>
              </w:rPr>
              <w:t>8 / </w:t>
            </w:r>
            <w:r>
              <w:rPr>
                <w:color w:val="1F1F23"/>
                <w:spacing w:val="-2"/>
                <w:sz w:val="17"/>
              </w:rPr>
              <w:t>mysql2</w:t>
            </w:r>
          </w:p>
        </w:tc>
        <w:tc>
          <w:tcPr>
            <w:tcW w:w="2438" w:type="dxa"/>
          </w:tcPr>
          <w:p>
            <w:pPr>
              <w:pStyle w:val="TableParagraph"/>
              <w:spacing w:before="202"/>
              <w:ind w:left="99"/>
              <w:rPr>
                <w:sz w:val="17"/>
              </w:rPr>
            </w:pPr>
            <w:r>
              <w:rPr>
                <w:color w:val="1F1F23"/>
                <w:w w:val="105"/>
                <w:sz w:val="17"/>
              </w:rPr>
              <w:t>Relational</w:t>
            </w:r>
            <w:r>
              <w:rPr>
                <w:color w:val="1F1F23"/>
                <w:spacing w:val="10"/>
                <w:w w:val="110"/>
                <w:sz w:val="17"/>
              </w:rPr>
              <w:t> </w:t>
            </w:r>
            <w:r>
              <w:rPr>
                <w:color w:val="1F1F23"/>
                <w:spacing w:val="-2"/>
                <w:w w:val="110"/>
                <w:sz w:val="17"/>
              </w:rPr>
              <w:t>persistence</w:t>
            </w:r>
          </w:p>
        </w:tc>
        <w:tc>
          <w:tcPr>
            <w:tcW w:w="2438" w:type="dxa"/>
          </w:tcPr>
          <w:p>
            <w:pPr>
              <w:pStyle w:val="TableParagraph"/>
              <w:spacing w:before="202"/>
              <w:ind w:left="99"/>
              <w:rPr>
                <w:sz w:val="17"/>
              </w:rPr>
            </w:pPr>
            <w:r>
              <w:rPr>
                <w:color w:val="1F1F23"/>
                <w:sz w:val="17"/>
              </w:rPr>
              <w:t>MongoDB;</w:t>
            </w:r>
            <w:r>
              <w:rPr>
                <w:color w:val="1F1F23"/>
                <w:spacing w:val="13"/>
                <w:sz w:val="17"/>
              </w:rPr>
              <w:t> </w:t>
            </w:r>
            <w:r>
              <w:rPr>
                <w:color w:val="1F1F23"/>
                <w:spacing w:val="-2"/>
                <w:sz w:val="17"/>
              </w:rPr>
              <w:t>SQLite</w:t>
            </w:r>
          </w:p>
        </w:tc>
        <w:tc>
          <w:tcPr>
            <w:tcW w:w="2438" w:type="dxa"/>
          </w:tcPr>
          <w:p>
            <w:pPr>
              <w:pStyle w:val="TableParagraph"/>
              <w:spacing w:line="254" w:lineRule="auto" w:before="81"/>
              <w:ind w:left="99"/>
              <w:rPr>
                <w:sz w:val="17"/>
              </w:rPr>
            </w:pPr>
            <w:r>
              <w:rPr>
                <w:color w:val="1F1F23"/>
                <w:w w:val="110"/>
                <w:sz w:val="17"/>
              </w:rPr>
              <w:t>Strong ownership and </w:t>
            </w:r>
            <w:r>
              <w:rPr>
                <w:color w:val="1F1F23"/>
                <w:spacing w:val="-2"/>
                <w:w w:val="110"/>
                <w:sz w:val="17"/>
              </w:rPr>
              <w:t>uniqueness</w:t>
            </w:r>
            <w:r>
              <w:rPr>
                <w:color w:val="1F1F23"/>
                <w:spacing w:val="-10"/>
                <w:w w:val="110"/>
                <w:sz w:val="17"/>
              </w:rPr>
              <w:t> </w:t>
            </w:r>
            <w:r>
              <w:rPr>
                <w:color w:val="1F1F23"/>
                <w:spacing w:val="-2"/>
                <w:w w:val="110"/>
                <w:sz w:val="17"/>
              </w:rPr>
              <w:t>constraints.</w:t>
            </w:r>
          </w:p>
        </w:tc>
      </w:tr>
      <w:tr>
        <w:trPr>
          <w:trHeight w:val="640" w:hRule="atLeast"/>
        </w:trPr>
        <w:tc>
          <w:tcPr>
            <w:tcW w:w="2438" w:type="dxa"/>
            <w:shd w:val="clear" w:color="auto" w:fill="F7F7F9"/>
          </w:tcPr>
          <w:p>
            <w:pPr>
              <w:pStyle w:val="TableParagraph"/>
              <w:spacing w:before="201"/>
              <w:ind w:left="99"/>
              <w:rPr>
                <w:sz w:val="17"/>
              </w:rPr>
            </w:pPr>
            <w:r>
              <w:rPr>
                <w:color w:val="1F1F23"/>
                <w:w w:val="105"/>
                <w:sz w:val="17"/>
              </w:rPr>
              <w:t>ws</w:t>
            </w:r>
            <w:r>
              <w:rPr>
                <w:color w:val="1F1F23"/>
                <w:spacing w:val="-5"/>
                <w:w w:val="105"/>
                <w:sz w:val="17"/>
              </w:rPr>
              <w:t> </w:t>
            </w:r>
            <w:r>
              <w:rPr>
                <w:color w:val="1F1F23"/>
                <w:spacing w:val="-2"/>
                <w:w w:val="105"/>
                <w:sz w:val="17"/>
              </w:rPr>
              <w:t>8.21.0</w:t>
            </w:r>
          </w:p>
        </w:tc>
        <w:tc>
          <w:tcPr>
            <w:tcW w:w="2438" w:type="dxa"/>
            <w:shd w:val="clear" w:color="auto" w:fill="F7F7F9"/>
          </w:tcPr>
          <w:p>
            <w:pPr>
              <w:pStyle w:val="TableParagraph"/>
              <w:spacing w:before="201"/>
              <w:ind w:left="99"/>
              <w:rPr>
                <w:sz w:val="17"/>
              </w:rPr>
            </w:pPr>
            <w:r>
              <w:rPr>
                <w:color w:val="1F1F23"/>
                <w:sz w:val="17"/>
              </w:rPr>
              <w:t>Real-time</w:t>
            </w:r>
            <w:r>
              <w:rPr>
                <w:color w:val="1F1F23"/>
                <w:spacing w:val="43"/>
                <w:sz w:val="17"/>
              </w:rPr>
              <w:t> </w:t>
            </w:r>
            <w:r>
              <w:rPr>
                <w:color w:val="1F1F23"/>
                <w:sz w:val="17"/>
              </w:rPr>
              <w:t>recipe</w:t>
            </w:r>
            <w:r>
              <w:rPr>
                <w:color w:val="1F1F23"/>
                <w:spacing w:val="44"/>
                <w:sz w:val="17"/>
              </w:rPr>
              <w:t> </w:t>
            </w:r>
            <w:r>
              <w:rPr>
                <w:color w:val="1F1F23"/>
                <w:spacing w:val="-4"/>
                <w:sz w:val="17"/>
              </w:rPr>
              <w:t>rooms</w:t>
            </w:r>
          </w:p>
        </w:tc>
        <w:tc>
          <w:tcPr>
            <w:tcW w:w="2438" w:type="dxa"/>
            <w:shd w:val="clear" w:color="auto" w:fill="F7F7F9"/>
          </w:tcPr>
          <w:p>
            <w:pPr>
              <w:pStyle w:val="TableParagraph"/>
              <w:spacing w:before="201"/>
              <w:ind w:left="99"/>
              <w:rPr>
                <w:sz w:val="17"/>
              </w:rPr>
            </w:pPr>
            <w:r>
              <w:rPr>
                <w:color w:val="1F1F23"/>
                <w:w w:val="105"/>
                <w:sz w:val="17"/>
              </w:rPr>
              <w:t>Polling;</w:t>
            </w:r>
            <w:r>
              <w:rPr>
                <w:color w:val="1F1F23"/>
                <w:spacing w:val="-9"/>
                <w:w w:val="105"/>
                <w:sz w:val="17"/>
              </w:rPr>
              <w:t> </w:t>
            </w:r>
            <w:r>
              <w:rPr>
                <w:color w:val="1F1F23"/>
                <w:w w:val="105"/>
                <w:sz w:val="17"/>
              </w:rPr>
              <w:t>Socket.IO;</w:t>
            </w:r>
            <w:r>
              <w:rPr>
                <w:color w:val="1F1F23"/>
                <w:spacing w:val="-8"/>
                <w:w w:val="105"/>
                <w:sz w:val="17"/>
              </w:rPr>
              <w:t> </w:t>
            </w:r>
            <w:r>
              <w:rPr>
                <w:color w:val="1F1F23"/>
                <w:spacing w:val="-5"/>
                <w:w w:val="105"/>
                <w:sz w:val="17"/>
              </w:rPr>
              <w:t>SSE</w:t>
            </w:r>
          </w:p>
        </w:tc>
        <w:tc>
          <w:tcPr>
            <w:tcW w:w="2438" w:type="dxa"/>
            <w:shd w:val="clear" w:color="auto" w:fill="F7F7F9"/>
          </w:tcPr>
          <w:p>
            <w:pPr>
              <w:pStyle w:val="TableParagraph"/>
              <w:spacing w:line="254" w:lineRule="auto" w:before="80"/>
              <w:ind w:left="99"/>
              <w:rPr>
                <w:sz w:val="17"/>
              </w:rPr>
            </w:pPr>
            <w:r>
              <w:rPr>
                <w:color w:val="1F1F23"/>
                <w:w w:val="105"/>
                <w:sz w:val="17"/>
              </w:rPr>
              <w:t>Lightweight </w:t>
            </w:r>
            <w:r>
              <w:rPr>
                <w:color w:val="1F1F23"/>
                <w:w w:val="105"/>
                <w:sz w:val="17"/>
              </w:rPr>
              <w:t>authenticated </w:t>
            </w:r>
            <w:r>
              <w:rPr>
                <w:color w:val="1F1F23"/>
                <w:spacing w:val="-2"/>
                <w:w w:val="105"/>
                <w:sz w:val="17"/>
              </w:rPr>
              <w:t>events.</w:t>
            </w:r>
          </w:p>
        </w:tc>
      </w:tr>
      <w:tr>
        <w:trPr>
          <w:trHeight w:val="641" w:hRule="atLeast"/>
        </w:trPr>
        <w:tc>
          <w:tcPr>
            <w:tcW w:w="2438" w:type="dxa"/>
          </w:tcPr>
          <w:p>
            <w:pPr>
              <w:pStyle w:val="TableParagraph"/>
              <w:spacing w:before="202"/>
              <w:ind w:left="99"/>
              <w:rPr>
                <w:sz w:val="17"/>
              </w:rPr>
            </w:pPr>
            <w:r>
              <w:rPr>
                <w:color w:val="1F1F23"/>
                <w:w w:val="105"/>
                <w:sz w:val="17"/>
              </w:rPr>
              <w:t>Leaflet</w:t>
            </w:r>
            <w:r>
              <w:rPr>
                <w:color w:val="1F1F23"/>
                <w:spacing w:val="11"/>
                <w:w w:val="110"/>
                <w:sz w:val="17"/>
              </w:rPr>
              <w:t> </w:t>
            </w:r>
            <w:r>
              <w:rPr>
                <w:color w:val="1F1F23"/>
                <w:spacing w:val="-4"/>
                <w:w w:val="110"/>
                <w:sz w:val="17"/>
              </w:rPr>
              <w:t>1.9.4</w:t>
            </w:r>
          </w:p>
        </w:tc>
        <w:tc>
          <w:tcPr>
            <w:tcW w:w="2438" w:type="dxa"/>
          </w:tcPr>
          <w:p>
            <w:pPr>
              <w:pStyle w:val="TableParagraph"/>
              <w:spacing w:before="202"/>
              <w:ind w:left="99"/>
              <w:rPr>
                <w:sz w:val="17"/>
              </w:rPr>
            </w:pPr>
            <w:r>
              <w:rPr>
                <w:color w:val="1F1F23"/>
                <w:w w:val="105"/>
                <w:sz w:val="17"/>
              </w:rPr>
              <w:t>Food</w:t>
            </w:r>
            <w:r>
              <w:rPr>
                <w:color w:val="1F1F23"/>
                <w:spacing w:val="-8"/>
                <w:w w:val="105"/>
                <w:sz w:val="17"/>
              </w:rPr>
              <w:t> </w:t>
            </w:r>
            <w:r>
              <w:rPr>
                <w:color w:val="1F1F23"/>
                <w:spacing w:val="-5"/>
                <w:w w:val="105"/>
                <w:sz w:val="17"/>
              </w:rPr>
              <w:t>Map</w:t>
            </w:r>
          </w:p>
        </w:tc>
        <w:tc>
          <w:tcPr>
            <w:tcW w:w="2438" w:type="dxa"/>
          </w:tcPr>
          <w:p>
            <w:pPr>
              <w:pStyle w:val="TableParagraph"/>
              <w:spacing w:line="254" w:lineRule="auto" w:before="81"/>
              <w:ind w:left="99" w:right="227"/>
              <w:rPr>
                <w:sz w:val="17"/>
              </w:rPr>
            </w:pPr>
            <w:r>
              <w:rPr>
                <w:color w:val="1F1F23"/>
                <w:spacing w:val="-2"/>
                <w:w w:val="105"/>
                <w:sz w:val="17"/>
              </w:rPr>
              <w:t>Mapbox</w:t>
            </w:r>
            <w:r>
              <w:rPr>
                <w:color w:val="1F1F23"/>
                <w:spacing w:val="-10"/>
                <w:w w:val="105"/>
                <w:sz w:val="17"/>
              </w:rPr>
              <w:t> </w:t>
            </w:r>
            <w:r>
              <w:rPr>
                <w:color w:val="1F1F23"/>
                <w:spacing w:val="-2"/>
                <w:w w:val="105"/>
                <w:sz w:val="17"/>
              </w:rPr>
              <w:t>GL;</w:t>
            </w:r>
            <w:r>
              <w:rPr>
                <w:color w:val="1F1F23"/>
                <w:spacing w:val="-9"/>
                <w:w w:val="105"/>
                <w:sz w:val="17"/>
              </w:rPr>
              <w:t> </w:t>
            </w:r>
            <w:r>
              <w:rPr>
                <w:color w:val="1F1F23"/>
                <w:spacing w:val="-2"/>
                <w:w w:val="105"/>
                <w:sz w:val="17"/>
              </w:rPr>
              <w:t>Google</w:t>
            </w:r>
            <w:r>
              <w:rPr>
                <w:color w:val="1F1F23"/>
                <w:spacing w:val="-9"/>
                <w:w w:val="105"/>
                <w:sz w:val="17"/>
              </w:rPr>
              <w:t> </w:t>
            </w:r>
            <w:r>
              <w:rPr>
                <w:color w:val="1F1F23"/>
                <w:spacing w:val="-2"/>
                <w:w w:val="105"/>
                <w:sz w:val="17"/>
              </w:rPr>
              <w:t>Maps </w:t>
            </w:r>
            <w:r>
              <w:rPr>
                <w:color w:val="1F1F23"/>
                <w:spacing w:val="-6"/>
                <w:w w:val="105"/>
                <w:sz w:val="17"/>
              </w:rPr>
              <w:t>JS</w:t>
            </w:r>
          </w:p>
        </w:tc>
        <w:tc>
          <w:tcPr>
            <w:tcW w:w="2438" w:type="dxa"/>
          </w:tcPr>
          <w:p>
            <w:pPr>
              <w:pStyle w:val="TableParagraph"/>
              <w:spacing w:line="254" w:lineRule="auto" w:before="81"/>
              <w:ind w:left="99"/>
              <w:rPr>
                <w:sz w:val="17"/>
              </w:rPr>
            </w:pPr>
            <w:r>
              <w:rPr>
                <w:color w:val="1F1F23"/>
                <w:w w:val="110"/>
                <w:sz w:val="17"/>
              </w:rPr>
              <w:t>Open and direct </w:t>
            </w:r>
            <w:r>
              <w:rPr>
                <w:color w:val="1F1F23"/>
                <w:spacing w:val="-2"/>
                <w:w w:val="110"/>
                <w:sz w:val="17"/>
              </w:rPr>
              <w:t>marker/layer</w:t>
            </w:r>
            <w:r>
              <w:rPr>
                <w:color w:val="1F1F23"/>
                <w:spacing w:val="-10"/>
                <w:w w:val="110"/>
                <w:sz w:val="17"/>
              </w:rPr>
              <w:t> </w:t>
            </w:r>
            <w:r>
              <w:rPr>
                <w:color w:val="1F1F23"/>
                <w:spacing w:val="-2"/>
                <w:w w:val="110"/>
                <w:sz w:val="17"/>
              </w:rPr>
              <w:t>control.</w:t>
            </w:r>
          </w:p>
        </w:tc>
      </w:tr>
      <w:tr>
        <w:trPr>
          <w:trHeight w:val="640" w:hRule="atLeast"/>
        </w:trPr>
        <w:tc>
          <w:tcPr>
            <w:tcW w:w="2438" w:type="dxa"/>
            <w:shd w:val="clear" w:color="auto" w:fill="F7F7F9"/>
          </w:tcPr>
          <w:p>
            <w:pPr>
              <w:pStyle w:val="TableParagraph"/>
              <w:spacing w:before="201"/>
              <w:ind w:left="99"/>
              <w:rPr>
                <w:sz w:val="17"/>
              </w:rPr>
            </w:pPr>
            <w:r>
              <w:rPr>
                <w:color w:val="1F1F23"/>
                <w:sz w:val="17"/>
              </w:rPr>
              <w:t>FastAPI</w:t>
            </w:r>
            <w:r>
              <w:rPr>
                <w:color w:val="1F1F23"/>
                <w:spacing w:val="15"/>
                <w:sz w:val="17"/>
              </w:rPr>
              <w:t> </w:t>
            </w:r>
            <w:r>
              <w:rPr>
                <w:color w:val="1F1F23"/>
                <w:spacing w:val="-2"/>
                <w:sz w:val="17"/>
              </w:rPr>
              <w:t>0.136.3</w:t>
            </w:r>
          </w:p>
        </w:tc>
        <w:tc>
          <w:tcPr>
            <w:tcW w:w="2438" w:type="dxa"/>
            <w:shd w:val="clear" w:color="auto" w:fill="F7F7F9"/>
          </w:tcPr>
          <w:p>
            <w:pPr>
              <w:pStyle w:val="TableParagraph"/>
              <w:spacing w:before="201"/>
              <w:ind w:left="99"/>
              <w:rPr>
                <w:sz w:val="17"/>
              </w:rPr>
            </w:pPr>
            <w:r>
              <w:rPr>
                <w:color w:val="1F1F23"/>
                <w:spacing w:val="-2"/>
                <w:w w:val="105"/>
                <w:sz w:val="17"/>
              </w:rPr>
              <w:t>Python</w:t>
            </w:r>
            <w:r>
              <w:rPr>
                <w:color w:val="1F1F23"/>
                <w:spacing w:val="-4"/>
                <w:w w:val="105"/>
                <w:sz w:val="17"/>
              </w:rPr>
              <w:t> </w:t>
            </w:r>
            <w:r>
              <w:rPr>
                <w:color w:val="1F1F23"/>
                <w:spacing w:val="-2"/>
                <w:w w:val="105"/>
                <w:sz w:val="17"/>
              </w:rPr>
              <w:t>AI</w:t>
            </w:r>
            <w:r>
              <w:rPr>
                <w:color w:val="1F1F23"/>
                <w:spacing w:val="-3"/>
                <w:w w:val="105"/>
                <w:sz w:val="17"/>
              </w:rPr>
              <w:t> </w:t>
            </w:r>
            <w:r>
              <w:rPr>
                <w:color w:val="1F1F23"/>
                <w:spacing w:val="-2"/>
                <w:w w:val="105"/>
                <w:sz w:val="17"/>
              </w:rPr>
              <w:t>service</w:t>
            </w:r>
          </w:p>
        </w:tc>
        <w:tc>
          <w:tcPr>
            <w:tcW w:w="2438" w:type="dxa"/>
            <w:shd w:val="clear" w:color="auto" w:fill="F7F7F9"/>
          </w:tcPr>
          <w:p>
            <w:pPr>
              <w:pStyle w:val="TableParagraph"/>
              <w:spacing w:before="201"/>
              <w:ind w:left="99"/>
              <w:rPr>
                <w:sz w:val="17"/>
              </w:rPr>
            </w:pPr>
            <w:r>
              <w:rPr>
                <w:color w:val="1F1F23"/>
                <w:sz w:val="17"/>
              </w:rPr>
              <w:t>Flask;</w:t>
            </w:r>
            <w:r>
              <w:rPr>
                <w:color w:val="1F1F23"/>
                <w:spacing w:val="27"/>
                <w:sz w:val="17"/>
              </w:rPr>
              <w:t> </w:t>
            </w:r>
            <w:r>
              <w:rPr>
                <w:color w:val="1F1F23"/>
                <w:sz w:val="17"/>
              </w:rPr>
              <w:t>Node-</w:t>
            </w:r>
            <w:r>
              <w:rPr>
                <w:color w:val="1F1F23"/>
                <w:spacing w:val="-4"/>
                <w:sz w:val="17"/>
              </w:rPr>
              <w:t>only</w:t>
            </w:r>
          </w:p>
        </w:tc>
        <w:tc>
          <w:tcPr>
            <w:tcW w:w="2438" w:type="dxa"/>
            <w:shd w:val="clear" w:color="auto" w:fill="F7F7F9"/>
          </w:tcPr>
          <w:p>
            <w:pPr>
              <w:pStyle w:val="TableParagraph"/>
              <w:spacing w:line="254" w:lineRule="auto" w:before="80"/>
              <w:ind w:left="99"/>
              <w:rPr>
                <w:sz w:val="17"/>
              </w:rPr>
            </w:pPr>
            <w:r>
              <w:rPr>
                <w:color w:val="1F1F23"/>
                <w:w w:val="105"/>
                <w:sz w:val="17"/>
              </w:rPr>
              <w:t>Typed</w:t>
            </w:r>
            <w:r>
              <w:rPr>
                <w:color w:val="1F1F23"/>
                <w:spacing w:val="-12"/>
                <w:w w:val="105"/>
                <w:sz w:val="17"/>
              </w:rPr>
              <w:t> </w:t>
            </w:r>
            <w:r>
              <w:rPr>
                <w:color w:val="1F1F23"/>
                <w:w w:val="105"/>
                <w:sz w:val="17"/>
              </w:rPr>
              <w:t>validation</w:t>
            </w:r>
            <w:r>
              <w:rPr>
                <w:color w:val="1F1F23"/>
                <w:spacing w:val="-11"/>
                <w:w w:val="105"/>
                <w:sz w:val="17"/>
              </w:rPr>
              <w:t> </w:t>
            </w:r>
            <w:r>
              <w:rPr>
                <w:color w:val="1F1F23"/>
                <w:w w:val="105"/>
                <w:sz w:val="17"/>
              </w:rPr>
              <w:t>and</w:t>
            </w:r>
            <w:r>
              <w:rPr>
                <w:color w:val="1F1F23"/>
                <w:spacing w:val="-11"/>
                <w:w w:val="105"/>
                <w:sz w:val="17"/>
              </w:rPr>
              <w:t> </w:t>
            </w:r>
            <w:r>
              <w:rPr>
                <w:color w:val="1F1F23"/>
                <w:w w:val="105"/>
                <w:sz w:val="17"/>
              </w:rPr>
              <w:t>ML ecosystem access.</w:t>
            </w:r>
          </w:p>
        </w:tc>
      </w:tr>
      <w:tr>
        <w:trPr>
          <w:trHeight w:val="642" w:hRule="atLeast"/>
        </w:trPr>
        <w:tc>
          <w:tcPr>
            <w:tcW w:w="2438" w:type="dxa"/>
          </w:tcPr>
          <w:p>
            <w:pPr>
              <w:pStyle w:val="TableParagraph"/>
              <w:spacing w:before="202"/>
              <w:ind w:left="99"/>
              <w:rPr>
                <w:sz w:val="17"/>
              </w:rPr>
            </w:pPr>
            <w:r>
              <w:rPr>
                <w:color w:val="1F1F23"/>
                <w:spacing w:val="-2"/>
                <w:w w:val="110"/>
                <w:sz w:val="17"/>
              </w:rPr>
              <w:t>SentenceTransformer</w:t>
            </w:r>
            <w:r>
              <w:rPr>
                <w:color w:val="1F1F23"/>
                <w:spacing w:val="23"/>
                <w:w w:val="110"/>
                <w:sz w:val="17"/>
              </w:rPr>
              <w:t> </w:t>
            </w:r>
            <w:r>
              <w:rPr>
                <w:color w:val="1F1F23"/>
                <w:spacing w:val="-2"/>
                <w:w w:val="110"/>
                <w:sz w:val="17"/>
              </w:rPr>
              <w:t>5.5.1</w:t>
            </w:r>
          </w:p>
        </w:tc>
        <w:tc>
          <w:tcPr>
            <w:tcW w:w="2438" w:type="dxa"/>
          </w:tcPr>
          <w:p>
            <w:pPr>
              <w:pStyle w:val="TableParagraph"/>
              <w:spacing w:before="202"/>
              <w:ind w:left="99"/>
              <w:rPr>
                <w:sz w:val="17"/>
              </w:rPr>
            </w:pPr>
            <w:r>
              <w:rPr>
                <w:color w:val="1F1F23"/>
                <w:w w:val="105"/>
                <w:sz w:val="17"/>
              </w:rPr>
              <w:t>Semantic</w:t>
            </w:r>
            <w:r>
              <w:rPr>
                <w:color w:val="1F1F23"/>
                <w:spacing w:val="18"/>
                <w:w w:val="105"/>
                <w:sz w:val="17"/>
              </w:rPr>
              <w:t> </w:t>
            </w:r>
            <w:r>
              <w:rPr>
                <w:color w:val="1F1F23"/>
                <w:spacing w:val="-2"/>
                <w:w w:val="105"/>
                <w:sz w:val="17"/>
              </w:rPr>
              <w:t>embeddings</w:t>
            </w:r>
          </w:p>
        </w:tc>
        <w:tc>
          <w:tcPr>
            <w:tcW w:w="2438" w:type="dxa"/>
          </w:tcPr>
          <w:p>
            <w:pPr>
              <w:pStyle w:val="TableParagraph"/>
              <w:spacing w:line="254" w:lineRule="auto" w:before="81"/>
              <w:ind w:left="99" w:right="129"/>
              <w:rPr>
                <w:sz w:val="17"/>
              </w:rPr>
            </w:pPr>
            <w:r>
              <w:rPr>
                <w:color w:val="1F1F23"/>
                <w:spacing w:val="-2"/>
                <w:w w:val="105"/>
                <w:sz w:val="17"/>
              </w:rPr>
              <w:t>Hosted</w:t>
            </w:r>
            <w:r>
              <w:rPr>
                <w:color w:val="1F1F23"/>
                <w:spacing w:val="-9"/>
                <w:w w:val="105"/>
                <w:sz w:val="17"/>
              </w:rPr>
              <w:t> </w:t>
            </w:r>
            <w:r>
              <w:rPr>
                <w:color w:val="1F1F23"/>
                <w:spacing w:val="-2"/>
                <w:w w:val="105"/>
                <w:sz w:val="17"/>
              </w:rPr>
              <w:t>embedding</w:t>
            </w:r>
            <w:r>
              <w:rPr>
                <w:color w:val="1F1F23"/>
                <w:spacing w:val="-9"/>
                <w:w w:val="105"/>
                <w:sz w:val="17"/>
              </w:rPr>
              <w:t> </w:t>
            </w:r>
            <w:r>
              <w:rPr>
                <w:color w:val="1F1F23"/>
                <w:spacing w:val="-2"/>
                <w:w w:val="105"/>
                <w:sz w:val="17"/>
              </w:rPr>
              <w:t>API;</w:t>
            </w:r>
            <w:r>
              <w:rPr>
                <w:color w:val="1F1F23"/>
                <w:spacing w:val="-9"/>
                <w:w w:val="105"/>
                <w:sz w:val="17"/>
              </w:rPr>
              <w:t> </w:t>
            </w:r>
            <w:r>
              <w:rPr>
                <w:color w:val="1F1F23"/>
                <w:spacing w:val="-2"/>
                <w:w w:val="105"/>
                <w:sz w:val="17"/>
              </w:rPr>
              <w:t>TF-</w:t>
            </w:r>
            <w:r>
              <w:rPr>
                <w:color w:val="1F1F23"/>
                <w:spacing w:val="-4"/>
                <w:w w:val="105"/>
                <w:sz w:val="17"/>
              </w:rPr>
              <w:t>IDF</w:t>
            </w:r>
          </w:p>
        </w:tc>
        <w:tc>
          <w:tcPr>
            <w:tcW w:w="2438" w:type="dxa"/>
          </w:tcPr>
          <w:p>
            <w:pPr>
              <w:pStyle w:val="TableParagraph"/>
              <w:spacing w:line="254" w:lineRule="auto" w:before="81"/>
              <w:ind w:left="99" w:right="361"/>
              <w:rPr>
                <w:sz w:val="17"/>
              </w:rPr>
            </w:pPr>
            <w:r>
              <w:rPr>
                <w:color w:val="1F1F23"/>
                <w:w w:val="105"/>
                <w:sz w:val="17"/>
              </w:rPr>
              <w:t>Local semantics </w:t>
            </w:r>
            <w:r>
              <w:rPr>
                <w:color w:val="1F1F23"/>
                <w:w w:val="105"/>
                <w:sz w:val="17"/>
              </w:rPr>
              <w:t>without per-call provider cost.</w:t>
            </w:r>
          </w:p>
        </w:tc>
      </w:tr>
      <w:tr>
        <w:trPr>
          <w:trHeight w:val="883" w:hRule="atLeast"/>
        </w:trPr>
        <w:tc>
          <w:tcPr>
            <w:tcW w:w="2438" w:type="dxa"/>
            <w:shd w:val="clear" w:color="auto" w:fill="F7F7F9"/>
          </w:tcPr>
          <w:p>
            <w:pPr>
              <w:pStyle w:val="TableParagraph"/>
              <w:spacing w:before="116"/>
              <w:rPr>
                <w:rFonts w:ascii="Calibri"/>
                <w:b/>
                <w:sz w:val="17"/>
              </w:rPr>
            </w:pPr>
          </w:p>
          <w:p>
            <w:pPr>
              <w:pStyle w:val="TableParagraph"/>
              <w:ind w:left="99"/>
              <w:rPr>
                <w:sz w:val="17"/>
              </w:rPr>
            </w:pPr>
            <w:r>
              <w:rPr>
                <w:color w:val="1F1F23"/>
                <w:sz w:val="17"/>
              </w:rPr>
              <w:t>OpenCLIP</w:t>
            </w:r>
            <w:r>
              <w:rPr>
                <w:color w:val="1F1F23"/>
                <w:spacing w:val="-2"/>
                <w:sz w:val="17"/>
              </w:rPr>
              <w:t> 3.3.0</w:t>
            </w:r>
          </w:p>
        </w:tc>
        <w:tc>
          <w:tcPr>
            <w:tcW w:w="2438" w:type="dxa"/>
            <w:shd w:val="clear" w:color="auto" w:fill="F7F7F9"/>
          </w:tcPr>
          <w:p>
            <w:pPr>
              <w:pStyle w:val="TableParagraph"/>
              <w:spacing w:line="254" w:lineRule="auto" w:before="201"/>
              <w:ind w:left="99"/>
              <w:rPr>
                <w:sz w:val="17"/>
              </w:rPr>
            </w:pPr>
            <w:r>
              <w:rPr>
                <w:color w:val="1F1F23"/>
                <w:w w:val="105"/>
                <w:sz w:val="17"/>
              </w:rPr>
              <w:t>Food/dish</w:t>
            </w:r>
            <w:r>
              <w:rPr>
                <w:color w:val="1F1F23"/>
                <w:spacing w:val="-12"/>
                <w:w w:val="105"/>
                <w:sz w:val="17"/>
              </w:rPr>
              <w:t> </w:t>
            </w:r>
            <w:r>
              <w:rPr>
                <w:color w:val="1F1F23"/>
                <w:w w:val="105"/>
                <w:sz w:val="17"/>
              </w:rPr>
              <w:t>image-text </w:t>
            </w:r>
            <w:r>
              <w:rPr>
                <w:color w:val="1F1F23"/>
                <w:spacing w:val="-2"/>
                <w:w w:val="105"/>
                <w:sz w:val="17"/>
              </w:rPr>
              <w:t>matching</w:t>
            </w:r>
          </w:p>
        </w:tc>
        <w:tc>
          <w:tcPr>
            <w:tcW w:w="2438" w:type="dxa"/>
            <w:shd w:val="clear" w:color="auto" w:fill="F7F7F9"/>
          </w:tcPr>
          <w:p>
            <w:pPr>
              <w:pStyle w:val="TableParagraph"/>
              <w:spacing w:before="116"/>
              <w:rPr>
                <w:rFonts w:ascii="Calibri"/>
                <w:b/>
                <w:sz w:val="17"/>
              </w:rPr>
            </w:pPr>
          </w:p>
          <w:p>
            <w:pPr>
              <w:pStyle w:val="TableParagraph"/>
              <w:ind w:left="99"/>
              <w:rPr>
                <w:sz w:val="17"/>
              </w:rPr>
            </w:pPr>
            <w:r>
              <w:rPr>
                <w:color w:val="1F1F23"/>
                <w:sz w:val="17"/>
              </w:rPr>
              <w:t>Custom CNN;</w:t>
            </w:r>
            <w:r>
              <w:rPr>
                <w:color w:val="1F1F23"/>
                <w:spacing w:val="1"/>
                <w:sz w:val="17"/>
              </w:rPr>
              <w:t> </w:t>
            </w:r>
            <w:r>
              <w:rPr>
                <w:color w:val="1F1F23"/>
                <w:sz w:val="17"/>
              </w:rPr>
              <w:t>hosted</w:t>
            </w:r>
            <w:r>
              <w:rPr>
                <w:color w:val="1F1F23"/>
                <w:spacing w:val="2"/>
                <w:sz w:val="17"/>
              </w:rPr>
              <w:t> </w:t>
            </w:r>
            <w:r>
              <w:rPr>
                <w:color w:val="1F1F23"/>
                <w:spacing w:val="-2"/>
                <w:sz w:val="17"/>
              </w:rPr>
              <w:t>vision</w:t>
            </w:r>
          </w:p>
        </w:tc>
        <w:tc>
          <w:tcPr>
            <w:tcW w:w="2438" w:type="dxa"/>
            <w:shd w:val="clear" w:color="auto" w:fill="F7F7F9"/>
          </w:tcPr>
          <w:p>
            <w:pPr>
              <w:pStyle w:val="TableParagraph"/>
              <w:spacing w:line="254" w:lineRule="auto" w:before="80"/>
              <w:ind w:left="99" w:right="501"/>
              <w:rPr>
                <w:sz w:val="17"/>
              </w:rPr>
            </w:pPr>
            <w:r>
              <w:rPr>
                <w:color w:val="1F1F23"/>
                <w:spacing w:val="-2"/>
                <w:w w:val="105"/>
                <w:sz w:val="17"/>
              </w:rPr>
              <w:t>Prompt-based </w:t>
            </w:r>
            <w:r>
              <w:rPr>
                <w:color w:val="1F1F23"/>
                <w:w w:val="105"/>
                <w:sz w:val="17"/>
              </w:rPr>
              <w:t>international </w:t>
            </w:r>
            <w:r>
              <w:rPr>
                <w:color w:val="1F1F23"/>
                <w:w w:val="105"/>
                <w:sz w:val="17"/>
              </w:rPr>
              <w:t>dish </w:t>
            </w:r>
            <w:r>
              <w:rPr>
                <w:color w:val="1F1F23"/>
                <w:spacing w:val="-2"/>
                <w:w w:val="105"/>
                <w:sz w:val="17"/>
              </w:rPr>
              <w:t>flexibility.</w:t>
            </w:r>
          </w:p>
        </w:tc>
      </w:tr>
      <w:tr>
        <w:trPr>
          <w:trHeight w:val="640" w:hRule="atLeast"/>
        </w:trPr>
        <w:tc>
          <w:tcPr>
            <w:tcW w:w="2438" w:type="dxa"/>
          </w:tcPr>
          <w:p>
            <w:pPr>
              <w:pStyle w:val="TableParagraph"/>
              <w:spacing w:before="201"/>
              <w:ind w:left="99"/>
              <w:rPr>
                <w:sz w:val="17"/>
              </w:rPr>
            </w:pPr>
            <w:r>
              <w:rPr>
                <w:color w:val="1F1F23"/>
                <w:spacing w:val="-2"/>
                <w:w w:val="110"/>
                <w:sz w:val="17"/>
              </w:rPr>
              <w:t>Tesseract.js</w:t>
            </w:r>
            <w:r>
              <w:rPr>
                <w:color w:val="1F1F23"/>
                <w:spacing w:val="10"/>
                <w:w w:val="110"/>
                <w:sz w:val="17"/>
              </w:rPr>
              <w:t> </w:t>
            </w:r>
            <w:r>
              <w:rPr>
                <w:color w:val="1F1F23"/>
                <w:spacing w:val="-2"/>
                <w:w w:val="110"/>
                <w:sz w:val="17"/>
              </w:rPr>
              <w:t>7.0.0</w:t>
            </w:r>
          </w:p>
        </w:tc>
        <w:tc>
          <w:tcPr>
            <w:tcW w:w="2438" w:type="dxa"/>
          </w:tcPr>
          <w:p>
            <w:pPr>
              <w:pStyle w:val="TableParagraph"/>
              <w:spacing w:before="201"/>
              <w:ind w:left="99"/>
              <w:rPr>
                <w:sz w:val="17"/>
              </w:rPr>
            </w:pPr>
            <w:r>
              <w:rPr>
                <w:color w:val="1F1F23"/>
                <w:w w:val="105"/>
                <w:sz w:val="17"/>
              </w:rPr>
              <w:t>Local</w:t>
            </w:r>
            <w:r>
              <w:rPr>
                <w:color w:val="1F1F23"/>
                <w:spacing w:val="2"/>
                <w:w w:val="105"/>
                <w:sz w:val="17"/>
              </w:rPr>
              <w:t> </w:t>
            </w:r>
            <w:r>
              <w:rPr>
                <w:color w:val="1F1F23"/>
                <w:spacing w:val="-5"/>
                <w:w w:val="105"/>
                <w:sz w:val="17"/>
              </w:rPr>
              <w:t>OCR</w:t>
            </w:r>
          </w:p>
        </w:tc>
        <w:tc>
          <w:tcPr>
            <w:tcW w:w="2438" w:type="dxa"/>
          </w:tcPr>
          <w:p>
            <w:pPr>
              <w:pStyle w:val="TableParagraph"/>
              <w:spacing w:before="201"/>
              <w:ind w:left="99"/>
              <w:rPr>
                <w:sz w:val="17"/>
              </w:rPr>
            </w:pPr>
            <w:r>
              <w:rPr>
                <w:color w:val="1F1F23"/>
                <w:sz w:val="17"/>
              </w:rPr>
              <w:t>Google</w:t>
            </w:r>
            <w:r>
              <w:rPr>
                <w:color w:val="1F1F23"/>
                <w:spacing w:val="14"/>
                <w:sz w:val="17"/>
              </w:rPr>
              <w:t> </w:t>
            </w:r>
            <w:r>
              <w:rPr>
                <w:color w:val="1F1F23"/>
                <w:sz w:val="17"/>
              </w:rPr>
              <w:t>Vision;</w:t>
            </w:r>
            <w:r>
              <w:rPr>
                <w:color w:val="1F1F23"/>
                <w:spacing w:val="15"/>
                <w:sz w:val="17"/>
              </w:rPr>
              <w:t> </w:t>
            </w:r>
            <w:r>
              <w:rPr>
                <w:color w:val="1F1F23"/>
                <w:spacing w:val="-2"/>
                <w:sz w:val="17"/>
              </w:rPr>
              <w:t>EasyOCR</w:t>
            </w:r>
          </w:p>
        </w:tc>
        <w:tc>
          <w:tcPr>
            <w:tcW w:w="2438" w:type="dxa"/>
          </w:tcPr>
          <w:p>
            <w:pPr>
              <w:pStyle w:val="TableParagraph"/>
              <w:spacing w:line="254" w:lineRule="auto" w:before="80"/>
              <w:ind w:left="99" w:right="131"/>
              <w:rPr>
                <w:sz w:val="17"/>
              </w:rPr>
            </w:pPr>
            <w:r>
              <w:rPr>
                <w:color w:val="1F1F23"/>
                <w:w w:val="105"/>
                <w:sz w:val="17"/>
              </w:rPr>
              <w:t>No mandatory provider</w:t>
            </w:r>
            <w:r>
              <w:rPr>
                <w:color w:val="1F1F23"/>
                <w:spacing w:val="40"/>
                <w:w w:val="105"/>
                <w:sz w:val="17"/>
              </w:rPr>
              <w:t> </w:t>
            </w:r>
            <w:r>
              <w:rPr>
                <w:color w:val="1F1F23"/>
                <w:w w:val="105"/>
                <w:sz w:val="17"/>
              </w:rPr>
              <w:t>key and deterministic </w:t>
            </w:r>
            <w:r>
              <w:rPr>
                <w:color w:val="1F1F23"/>
                <w:w w:val="105"/>
                <w:sz w:val="17"/>
              </w:rPr>
              <w:t>tests.</w:t>
            </w:r>
          </w:p>
        </w:tc>
      </w:tr>
      <w:tr>
        <w:trPr>
          <w:trHeight w:val="641" w:hRule="atLeast"/>
        </w:trPr>
        <w:tc>
          <w:tcPr>
            <w:tcW w:w="2438" w:type="dxa"/>
            <w:shd w:val="clear" w:color="auto" w:fill="F7F7F9"/>
          </w:tcPr>
          <w:p>
            <w:pPr>
              <w:pStyle w:val="TableParagraph"/>
              <w:spacing w:before="202"/>
              <w:ind w:left="99"/>
              <w:rPr>
                <w:sz w:val="17"/>
              </w:rPr>
            </w:pPr>
            <w:r>
              <w:rPr>
                <w:color w:val="1F1F23"/>
                <w:w w:val="105"/>
                <w:sz w:val="17"/>
              </w:rPr>
              <w:t>Guardian</w:t>
            </w:r>
            <w:r>
              <w:rPr>
                <w:color w:val="1F1F23"/>
                <w:spacing w:val="2"/>
                <w:w w:val="105"/>
                <w:sz w:val="17"/>
              </w:rPr>
              <w:t> </w:t>
            </w:r>
            <w:r>
              <w:rPr>
                <w:color w:val="1F1F23"/>
                <w:spacing w:val="-5"/>
                <w:w w:val="105"/>
                <w:sz w:val="17"/>
              </w:rPr>
              <w:t>API</w:t>
            </w:r>
          </w:p>
        </w:tc>
        <w:tc>
          <w:tcPr>
            <w:tcW w:w="2438" w:type="dxa"/>
            <w:shd w:val="clear" w:color="auto" w:fill="F7F7F9"/>
          </w:tcPr>
          <w:p>
            <w:pPr>
              <w:pStyle w:val="TableParagraph"/>
              <w:spacing w:before="202"/>
              <w:ind w:left="99"/>
              <w:rPr>
                <w:sz w:val="17"/>
              </w:rPr>
            </w:pPr>
            <w:r>
              <w:rPr>
                <w:color w:val="1F1F23"/>
                <w:w w:val="105"/>
                <w:sz w:val="17"/>
              </w:rPr>
              <w:t>Current</w:t>
            </w:r>
            <w:r>
              <w:rPr>
                <w:color w:val="1F1F23"/>
                <w:spacing w:val="-1"/>
                <w:w w:val="105"/>
                <w:sz w:val="17"/>
              </w:rPr>
              <w:t> </w:t>
            </w:r>
            <w:r>
              <w:rPr>
                <w:color w:val="1F1F23"/>
                <w:w w:val="105"/>
                <w:sz w:val="17"/>
              </w:rPr>
              <w:t>food </w:t>
            </w:r>
            <w:r>
              <w:rPr>
                <w:color w:val="1F1F23"/>
                <w:spacing w:val="-4"/>
                <w:w w:val="105"/>
                <w:sz w:val="17"/>
              </w:rPr>
              <w:t>news</w:t>
            </w:r>
          </w:p>
        </w:tc>
        <w:tc>
          <w:tcPr>
            <w:tcW w:w="2438" w:type="dxa"/>
            <w:shd w:val="clear" w:color="auto" w:fill="F7F7F9"/>
          </w:tcPr>
          <w:p>
            <w:pPr>
              <w:pStyle w:val="TableParagraph"/>
              <w:spacing w:before="202"/>
              <w:ind w:left="99"/>
              <w:rPr>
                <w:sz w:val="17"/>
              </w:rPr>
            </w:pPr>
            <w:r>
              <w:rPr>
                <w:color w:val="1F1F23"/>
                <w:sz w:val="17"/>
              </w:rPr>
              <w:t>NewsAPI;</w:t>
            </w:r>
            <w:r>
              <w:rPr>
                <w:color w:val="1F1F23"/>
                <w:spacing w:val="17"/>
                <w:sz w:val="17"/>
              </w:rPr>
              <w:t> </w:t>
            </w:r>
            <w:r>
              <w:rPr>
                <w:color w:val="1F1F23"/>
                <w:sz w:val="17"/>
              </w:rPr>
              <w:t>static</w:t>
            </w:r>
            <w:r>
              <w:rPr>
                <w:color w:val="1F1F23"/>
                <w:spacing w:val="15"/>
                <w:sz w:val="17"/>
              </w:rPr>
              <w:t> </w:t>
            </w:r>
            <w:r>
              <w:rPr>
                <w:color w:val="1F1F23"/>
                <w:spacing w:val="-4"/>
                <w:sz w:val="17"/>
              </w:rPr>
              <w:t>JSON</w:t>
            </w:r>
          </w:p>
        </w:tc>
        <w:tc>
          <w:tcPr>
            <w:tcW w:w="2438" w:type="dxa"/>
            <w:shd w:val="clear" w:color="auto" w:fill="F7F7F9"/>
          </w:tcPr>
          <w:p>
            <w:pPr>
              <w:pStyle w:val="TableParagraph"/>
              <w:spacing w:line="254" w:lineRule="auto" w:before="81"/>
              <w:ind w:left="99"/>
              <w:rPr>
                <w:sz w:val="17"/>
              </w:rPr>
            </w:pPr>
            <w:r>
              <w:rPr>
                <w:color w:val="1F1F23"/>
                <w:spacing w:val="-2"/>
                <w:w w:val="110"/>
                <w:sz w:val="17"/>
              </w:rPr>
              <w:t>Server-proxied</w:t>
            </w:r>
            <w:r>
              <w:rPr>
                <w:color w:val="1F1F23"/>
                <w:spacing w:val="-10"/>
                <w:w w:val="110"/>
                <w:sz w:val="17"/>
              </w:rPr>
              <w:t> </w:t>
            </w:r>
            <w:r>
              <w:rPr>
                <w:color w:val="1F1F23"/>
                <w:spacing w:val="-2"/>
                <w:w w:val="110"/>
                <w:sz w:val="17"/>
              </w:rPr>
              <w:t>current content.</w:t>
            </w:r>
          </w:p>
        </w:tc>
      </w:tr>
      <w:tr>
        <w:trPr>
          <w:trHeight w:val="640" w:hRule="atLeast"/>
        </w:trPr>
        <w:tc>
          <w:tcPr>
            <w:tcW w:w="2438" w:type="dxa"/>
          </w:tcPr>
          <w:p>
            <w:r>
              <w:t>Geoapify + OpenStreetMap</w:t>
            </w:r>
          </w:p>
        </w:tc>
        <w:tc>
          <w:tcPr>
            <w:tcW w:w="2438" w:type="dxa"/>
          </w:tcPr>
          <w:p>
            <w:r>
              <w:t>Address geocoding and serving-place alternatives</w:t>
            </w:r>
          </w:p>
        </w:tc>
        <w:tc>
          <w:tcPr>
            <w:tcW w:w="2438" w:type="dxa"/>
          </w:tcPr>
          <w:p>
            <w:r>
              <w:t>Google Places; local-only search</w:t>
            </w:r>
          </w:p>
        </w:tc>
        <w:tc>
          <w:tcPr>
            <w:tcW w:w="2438" w:type="dxa"/>
          </w:tcPr>
          <w:p>
            <w:r>
              <w:t>Provides provider-labelled candidates while retaining manual pinning, fallback behaviour and review-only uncertainty.</w:t>
            </w:r>
          </w:p>
        </w:tc>
      </w:tr>
    </w:tbl>
    <w:p>
      <w:pPr>
        <w:spacing w:before="72"/>
        <w:ind w:left="187" w:right="45" w:firstLine="0"/>
        <w:jc w:val="center"/>
        <w:rPr>
          <w:rFonts w:ascii="Georgia"/>
          <w:i/>
          <w:sz w:val="17"/>
        </w:rPr>
      </w:pPr>
      <w:r>
        <w:rPr>
          <w:rFonts w:ascii="Georgia"/>
          <w:i/>
          <w:color w:val="66666D"/>
          <w:spacing w:val="-2"/>
          <w:w w:val="105"/>
          <w:sz w:val="17"/>
        </w:rPr>
        <w:t>Table</w:t>
      </w:r>
      <w:r>
        <w:rPr>
          <w:rFonts w:ascii="Georgia"/>
          <w:i/>
          <w:color w:val="66666D"/>
          <w:spacing w:val="2"/>
          <w:w w:val="105"/>
          <w:sz w:val="17"/>
        </w:rPr>
        <w:t> </w:t>
      </w:r>
      <w:r>
        <w:rPr>
          <w:rFonts w:ascii="Georgia"/>
          <w:i/>
          <w:color w:val="66666D"/>
          <w:spacing w:val="-2"/>
          <w:w w:val="105"/>
          <w:sz w:val="17"/>
        </w:rPr>
        <w:t>14.</w:t>
      </w:r>
      <w:r>
        <w:rPr>
          <w:rFonts w:ascii="Georgia"/>
          <w:i/>
          <w:color w:val="66666D"/>
          <w:spacing w:val="2"/>
          <w:w w:val="105"/>
          <w:sz w:val="17"/>
        </w:rPr>
        <w:t> </w:t>
      </w:r>
      <w:r>
        <w:rPr>
          <w:rFonts w:ascii="Georgia"/>
          <w:i/>
          <w:color w:val="66666D"/>
          <w:spacing w:val="-2"/>
          <w:w w:val="105"/>
          <w:sz w:val="17"/>
        </w:rPr>
        <w:t>Technology</w:t>
      </w:r>
      <w:r>
        <w:rPr>
          <w:rFonts w:ascii="Georgia"/>
          <w:i/>
          <w:color w:val="66666D"/>
          <w:spacing w:val="2"/>
          <w:w w:val="105"/>
          <w:sz w:val="17"/>
        </w:rPr>
        <w:t> </w:t>
      </w:r>
      <w:r>
        <w:rPr>
          <w:rFonts w:ascii="Georgia"/>
          <w:i/>
          <w:color w:val="66666D"/>
          <w:spacing w:val="-2"/>
          <w:w w:val="105"/>
          <w:sz w:val="17"/>
        </w:rPr>
        <w:t>decision</w:t>
      </w:r>
      <w:r>
        <w:rPr>
          <w:rFonts w:ascii="Georgia"/>
          <w:i/>
          <w:color w:val="66666D"/>
          <w:spacing w:val="2"/>
          <w:w w:val="105"/>
          <w:sz w:val="17"/>
        </w:rPr>
        <w:t> </w:t>
      </w:r>
      <w:r>
        <w:rPr>
          <w:rFonts w:ascii="Georgia"/>
          <w:i/>
          <w:color w:val="66666D"/>
          <w:spacing w:val="-2"/>
          <w:w w:val="105"/>
          <w:sz w:val="17"/>
        </w:rPr>
        <w:t>register.</w:t>
      </w:r>
    </w:p>
    <w:p>
      <w:pPr>
        <w:spacing w:after="0"/>
        <w:jc w:val="center"/>
        <w:rPr>
          <w:rFonts w:ascii="Georgia"/>
          <w:i/>
          <w:sz w:val="17"/>
        </w:rPr>
        <w:sectPr>
          <w:pgSz w:w="11910" w:h="16840"/>
          <w:pgMar w:header="454" w:footer="665" w:top="660" w:bottom="860" w:left="850" w:right="992"/>
        </w:sectPr>
      </w:pPr>
    </w:p>
    <w:p>
      <w:pPr>
        <w:pStyle w:val="BodyText"/>
        <w:spacing w:before="133"/>
        <w:rPr>
          <w:rFonts w:ascii="Georgia"/>
          <w:i/>
          <w:sz w:val="38"/>
        </w:rPr>
      </w:pPr>
    </w:p>
    <w:p>
      <w:pPr>
        <w:pStyle w:val="Heading1"/>
      </w:pPr>
      <w:bookmarkStart w:name="Appendix C - Detailed Test and Reproduci" w:id="99"/>
      <w:bookmarkEnd w:id="99"/>
      <w:r>
        <w:rPr>
          <w:b w:val="0"/>
        </w:rPr>
      </w:r>
      <w:r>
        <w:rPr>
          <w:color w:val="E7394E"/>
        </w:rPr>
        <w:t>Appendix</w:t>
      </w:r>
      <w:r>
        <w:rPr>
          <w:color w:val="E7394E"/>
          <w:spacing w:val="-6"/>
        </w:rPr>
        <w:t> </w:t>
      </w:r>
      <w:r>
        <w:rPr>
          <w:color w:val="E7394E"/>
        </w:rPr>
        <w:t>C</w:t>
      </w:r>
      <w:r>
        <w:rPr>
          <w:color w:val="E7394E"/>
          <w:spacing w:val="-5"/>
        </w:rPr>
        <w:t> </w:t>
      </w:r>
      <w:r>
        <w:rPr>
          <w:color w:val="E7394E"/>
        </w:rPr>
        <w:t>-</w:t>
      </w:r>
      <w:r>
        <w:rPr>
          <w:color w:val="E7394E"/>
          <w:spacing w:val="-5"/>
        </w:rPr>
        <w:t> </w:t>
      </w:r>
      <w:r>
        <w:rPr>
          <w:color w:val="E7394E"/>
        </w:rPr>
        <w:t>Detailed</w:t>
      </w:r>
      <w:r>
        <w:rPr>
          <w:color w:val="E7394E"/>
          <w:spacing w:val="-4"/>
        </w:rPr>
        <w:t> </w:t>
      </w:r>
      <w:r>
        <w:rPr>
          <w:color w:val="E7394E"/>
        </w:rPr>
        <w:t>Test</w:t>
      </w:r>
      <w:r>
        <w:rPr>
          <w:color w:val="E7394E"/>
          <w:spacing w:val="-6"/>
        </w:rPr>
        <w:t> </w:t>
      </w:r>
      <w:r>
        <w:rPr>
          <w:color w:val="E7394E"/>
        </w:rPr>
        <w:t>and</w:t>
      </w:r>
      <w:r>
        <w:rPr>
          <w:color w:val="E7394E"/>
          <w:spacing w:val="-5"/>
        </w:rPr>
        <w:t> </w:t>
      </w:r>
      <w:r>
        <w:rPr>
          <w:color w:val="E7394E"/>
        </w:rPr>
        <w:t>Reproducibility</w:t>
      </w:r>
      <w:r>
        <w:rPr>
          <w:color w:val="E7394E"/>
          <w:spacing w:val="-4"/>
        </w:rPr>
        <w:t> </w:t>
      </w:r>
      <w:r>
        <w:rPr>
          <w:color w:val="E7394E"/>
          <w:spacing w:val="-2"/>
        </w:rPr>
        <w:t>Record</w:t>
      </w:r>
    </w:p>
    <w:p>
      <w:pPr>
        <w:pStyle w:val="BodyText"/>
        <w:spacing w:line="278" w:lineRule="auto" w:before="193"/>
        <w:ind w:left="229" w:right="309"/>
      </w:pPr>
      <w:r>
        <w:rPr>
          <w:b w:val="0"/>
          <w:i w:val="0"/>
        </w:rPr>
        <w:t>The source identity is branch codex/render-deployment and commit 1789998511d85adf7a6f95a7a403e07f9d409ba9. The earlier c2b07fd archive predates deployment, provider and UX changes and is retained only as historical optimisation evidence. No size, entry count, SHA-256 or secret-scan result is claimed for the final submission archive until it is generated from the current commit and independently checked.</w:t>
      </w:r>
    </w:p>
    <w:p>
      <w:pPr>
        <w:pStyle w:val="BodyText"/>
        <w:spacing w:line="278" w:lineRule="auto" w:before="0"/>
        <w:ind w:left="229" w:right="338"/>
      </w:pPr>
      <w:r>
        <w:t>Final-commit verification records 48/48 frontend tests, a successful frontend production build, 399/399 backend tests and a clean Git worktree. Earlier focused suites are listed by concern and overlap with broader coverage, so their counts are not added together. The commands and final totals above are author-run local project evidence rather than independent CI certification.</w:t>
      </w:r>
    </w:p>
    <w:p>
      <w:pPr>
        <w:pStyle w:val="BodyText"/>
        <w:spacing w:before="3"/>
        <w:rPr>
          <w:sz w:val="7"/>
        </w:rPr>
      </w:pPr>
    </w:p>
    <w:p>
      <w:pPr>
        <w:spacing w:before="207"/>
        <w:ind w:left="189" w:right="45" w:firstLine="0"/>
        <w:jc w:val="center"/>
        <w:rPr>
          <w:rFonts w:ascii="Georgia"/>
          <w:i/>
          <w:sz w:val="17"/>
        </w:rPr>
      </w:pPr>
      <w:r>
        <w:rPr>
          <w:rFonts w:ascii="Georgia"/>
          <w:i/>
          <w:color w:val="66666D"/>
          <w:w w:val="105"/>
          <w:sz w:val="17"/>
        </w:rPr>
        <w:t>Table</w:t>
      </w:r>
      <w:r>
        <w:rPr>
          <w:rFonts w:ascii="Georgia"/>
          <w:i/>
          <w:color w:val="66666D"/>
          <w:spacing w:val="-9"/>
          <w:w w:val="105"/>
          <w:sz w:val="17"/>
        </w:rPr>
        <w:t> </w:t>
      </w:r>
      <w:r>
        <w:rPr>
          <w:rFonts w:ascii="Georgia"/>
          <w:i/>
          <w:color w:val="66666D"/>
          <w:w w:val="105"/>
          <w:sz w:val="17"/>
        </w:rPr>
        <w:t>15.</w:t>
      </w:r>
      <w:r>
        <w:rPr>
          <w:rFonts w:ascii="Georgia"/>
          <w:i/>
          <w:color w:val="66666D"/>
          <w:spacing w:val="-9"/>
          <w:w w:val="105"/>
          <w:sz w:val="17"/>
        </w:rPr>
        <w:t> </w:t>
      </w:r>
      <w:r>
        <w:rPr>
          <w:rFonts w:ascii="Georgia"/>
          <w:i/>
          <w:color w:val="66666D"/>
          <w:w w:val="105"/>
          <w:sz w:val="17"/>
        </w:rPr>
        <w:t>Detailed</w:t>
      </w:r>
      <w:r>
        <w:rPr>
          <w:rFonts w:ascii="Georgia"/>
          <w:i/>
          <w:color w:val="66666D"/>
          <w:spacing w:val="-9"/>
          <w:w w:val="105"/>
          <w:sz w:val="17"/>
        </w:rPr>
        <w:t> </w:t>
      </w:r>
      <w:r>
        <w:rPr>
          <w:rFonts w:ascii="Georgia"/>
          <w:i/>
          <w:color w:val="66666D"/>
          <w:w w:val="105"/>
          <w:sz w:val="17"/>
        </w:rPr>
        <w:t>final</w:t>
      </w:r>
      <w:r>
        <w:rPr>
          <w:rFonts w:ascii="Georgia"/>
          <w:i/>
          <w:color w:val="66666D"/>
          <w:spacing w:val="-8"/>
          <w:w w:val="105"/>
          <w:sz w:val="17"/>
        </w:rPr>
        <w:t> </w:t>
      </w:r>
      <w:r>
        <w:rPr>
          <w:rFonts w:ascii="Georgia"/>
          <w:i/>
          <w:color w:val="66666D"/>
          <w:w w:val="105"/>
          <w:sz w:val="17"/>
        </w:rPr>
        <w:t>test</w:t>
      </w:r>
      <w:r>
        <w:rPr>
          <w:rFonts w:ascii="Georgia"/>
          <w:i/>
          <w:color w:val="66666D"/>
          <w:spacing w:val="-9"/>
          <w:w w:val="105"/>
          <w:sz w:val="17"/>
        </w:rPr>
        <w:t> </w:t>
      </w:r>
      <w:r>
        <w:rPr>
          <w:rFonts w:ascii="Georgia"/>
          <w:i/>
          <w:color w:val="66666D"/>
          <w:spacing w:val="-2"/>
          <w:w w:val="105"/>
          <w:sz w:val="17"/>
        </w:rPr>
        <w:t>record.</w:t>
      </w:r>
    </w:p>
    <w:p>
      <w:pPr>
        <w:spacing w:after="0"/>
        <w:jc w:val="center"/>
        <w:rPr>
          <w:rFonts w:ascii="Georgia"/>
          <w:i/>
          <w:sz w:val="17"/>
        </w:rPr>
        <w:sectPr>
          <w:pgSz w:w="11910" w:h="16840"/>
          <w:pgMar w:header="454" w:footer="665" w:top="660" w:bottom="860" w:left="850" w:right="992"/>
        </w:sectPr>
      </w:pPr>
    </w:p>
    <w:p>
      <w:pPr>
        <w:pStyle w:val="BodyText"/>
        <w:spacing w:before="133"/>
        <w:rPr>
          <w:rFonts w:ascii="Georgia"/>
          <w:i/>
          <w:sz w:val="38"/>
        </w:rPr>
      </w:pPr>
    </w:p>
    <w:p>
      <w:pPr>
        <w:pStyle w:val="Heading1"/>
      </w:pPr>
      <w:bookmarkStart w:name="Appendix D - Vision Auto Case and Failur" w:id="100"/>
      <w:bookmarkEnd w:id="100"/>
      <w:r>
        <w:rPr>
          <w:b w:val="0"/>
        </w:rPr>
      </w:r>
      <w:r>
        <w:rPr>
          <w:color w:val="E7394E"/>
        </w:rPr>
        <w:t>Appendix</w:t>
      </w:r>
      <w:r>
        <w:rPr>
          <w:color w:val="E7394E"/>
          <w:spacing w:val="-5"/>
        </w:rPr>
        <w:t> </w:t>
      </w:r>
      <w:r>
        <w:rPr>
          <w:color w:val="E7394E"/>
        </w:rPr>
        <w:t>D</w:t>
      </w:r>
      <w:r>
        <w:rPr>
          <w:color w:val="E7394E"/>
          <w:spacing w:val="-3"/>
        </w:rPr>
        <w:t> </w:t>
      </w:r>
      <w:r>
        <w:rPr>
          <w:color w:val="E7394E"/>
        </w:rPr>
        <w:t>-</w:t>
      </w:r>
      <w:r>
        <w:rPr>
          <w:color w:val="E7394E"/>
          <w:spacing w:val="-4"/>
        </w:rPr>
        <w:t> </w:t>
      </w:r>
      <w:r>
        <w:rPr>
          <w:color w:val="E7394E"/>
        </w:rPr>
        <w:t>Vision</w:t>
      </w:r>
      <w:r>
        <w:rPr>
          <w:color w:val="E7394E"/>
          <w:spacing w:val="-3"/>
        </w:rPr>
        <w:t> </w:t>
      </w:r>
      <w:r>
        <w:rPr>
          <w:color w:val="E7394E"/>
        </w:rPr>
        <w:t>Auto</w:t>
      </w:r>
      <w:r>
        <w:rPr>
          <w:color w:val="E7394E"/>
          <w:spacing w:val="-3"/>
        </w:rPr>
        <w:t> </w:t>
      </w:r>
      <w:r>
        <w:rPr>
          <w:color w:val="E7394E"/>
        </w:rPr>
        <w:t>Case</w:t>
      </w:r>
      <w:r>
        <w:rPr>
          <w:color w:val="E7394E"/>
          <w:spacing w:val="-4"/>
        </w:rPr>
        <w:t> </w:t>
      </w:r>
      <w:r>
        <w:rPr>
          <w:color w:val="E7394E"/>
        </w:rPr>
        <w:t>and</w:t>
      </w:r>
      <w:r>
        <w:rPr>
          <w:color w:val="E7394E"/>
          <w:spacing w:val="-3"/>
        </w:rPr>
        <w:t> </w:t>
      </w:r>
      <w:r>
        <w:rPr>
          <w:color w:val="E7394E"/>
        </w:rPr>
        <w:t>Failure</w:t>
      </w:r>
      <w:r>
        <w:rPr>
          <w:color w:val="E7394E"/>
          <w:spacing w:val="-3"/>
        </w:rPr>
        <w:t> </w:t>
      </w:r>
      <w:r>
        <w:rPr>
          <w:color w:val="E7394E"/>
          <w:spacing w:val="-2"/>
        </w:rPr>
        <w:t>Register</w:t>
      </w:r>
    </w:p>
    <w:p>
      <w:pPr>
        <w:pStyle w:val="BodyText"/>
        <w:spacing w:before="6"/>
        <w:rPr>
          <w:rFonts w:ascii="Calibri"/>
          <w:b/>
          <w:sz w:val="15"/>
        </w:rPr>
      </w:pPr>
    </w:p>
    <w:tbl>
      <w:tblPr>
        <w:tblW w:w="0" w:type="auto"/>
        <w:jc w:val="left"/>
        <w:tblInd w:w="237" w:type="dxa"/>
        <w:tblBorders>
          <w:top w:val="single" w:sz="4" w:space="0" w:color="C8C8CD"/>
          <w:left w:val="single" w:sz="4" w:space="0" w:color="C8C8CD"/>
          <w:bottom w:val="single" w:sz="4" w:space="0" w:color="C8C8CD"/>
          <w:right w:val="single" w:sz="4" w:space="0" w:color="C8C8CD"/>
          <w:insideH w:val="single" w:sz="4" w:space="0" w:color="C8C8CD"/>
          <w:insideV w:val="single" w:sz="4" w:space="0" w:color="C8C8CD"/>
        </w:tblBorders>
        <w:tblLayout w:type="fixed"/>
        <w:tblCellMar>
          <w:top w:w="0" w:type="dxa"/>
          <w:left w:w="0" w:type="dxa"/>
          <w:bottom w:w="0" w:type="dxa"/>
          <w:right w:w="0" w:type="dxa"/>
        </w:tblCellMar>
        <w:tblLook w:val="01E0"/>
      </w:tblPr>
      <w:tblGrid>
        <w:gridCol w:w="3250"/>
        <w:gridCol w:w="3250"/>
        <w:gridCol w:w="3251"/>
      </w:tblGrid>
      <w:tr>
        <w:trPr>
          <w:trHeight w:val="421" w:hRule="atLeast"/>
        </w:trPr>
        <w:tc>
          <w:tcPr>
            <w:tcW w:w="3250" w:type="dxa"/>
            <w:tcBorders>
              <w:top w:val="nil"/>
              <w:left w:val="nil"/>
              <w:bottom w:val="nil"/>
              <w:right w:val="nil"/>
            </w:tcBorders>
            <w:shd w:val="clear" w:color="auto" w:fill="E8334C"/>
          </w:tcPr>
          <w:p>
            <w:pPr>
              <w:pStyle w:val="TableParagraph"/>
              <w:spacing w:before="114"/>
              <w:ind w:left="10" w:right="1"/>
              <w:jc w:val="center"/>
              <w:rPr>
                <w:rFonts w:ascii="Georgia"/>
                <w:b/>
                <w:sz w:val="15"/>
              </w:rPr>
            </w:pPr>
            <w:r>
              <w:rPr>
                <w:rFonts w:ascii="Georgia"/>
                <w:b/>
                <w:color w:val="FFFFFF"/>
                <w:spacing w:val="-4"/>
                <w:sz w:val="15"/>
              </w:rPr>
              <w:t>Case</w:t>
            </w:r>
          </w:p>
        </w:tc>
        <w:tc>
          <w:tcPr>
            <w:tcW w:w="3250" w:type="dxa"/>
            <w:tcBorders>
              <w:top w:val="nil"/>
              <w:left w:val="nil"/>
              <w:bottom w:val="nil"/>
              <w:right w:val="nil"/>
            </w:tcBorders>
            <w:shd w:val="clear" w:color="auto" w:fill="E8334C"/>
          </w:tcPr>
          <w:p>
            <w:pPr>
              <w:pStyle w:val="TableParagraph"/>
              <w:spacing w:before="114"/>
              <w:ind w:left="854"/>
              <w:rPr>
                <w:rFonts w:ascii="Georgia"/>
                <w:b/>
                <w:sz w:val="15"/>
              </w:rPr>
            </w:pPr>
            <w:r>
              <w:rPr>
                <w:rFonts w:ascii="Georgia"/>
                <w:b/>
                <w:color w:val="FFFFFF"/>
                <w:spacing w:val="-2"/>
                <w:sz w:val="15"/>
              </w:rPr>
              <w:t>Observed</w:t>
            </w:r>
            <w:r>
              <w:rPr>
                <w:rFonts w:ascii="Georgia"/>
                <w:b/>
                <w:color w:val="FFFFFF"/>
                <w:spacing w:val="3"/>
                <w:sz w:val="15"/>
              </w:rPr>
              <w:t> </w:t>
            </w:r>
            <w:r>
              <w:rPr>
                <w:rFonts w:ascii="Georgia"/>
                <w:b/>
                <w:color w:val="FFFFFF"/>
                <w:spacing w:val="-2"/>
                <w:sz w:val="15"/>
              </w:rPr>
              <w:t>behaviour</w:t>
            </w:r>
          </w:p>
        </w:tc>
        <w:tc>
          <w:tcPr>
            <w:tcW w:w="3251" w:type="dxa"/>
            <w:tcBorders>
              <w:top w:val="nil"/>
              <w:left w:val="nil"/>
              <w:bottom w:val="nil"/>
              <w:right w:val="nil"/>
            </w:tcBorders>
            <w:shd w:val="clear" w:color="auto" w:fill="E8334C"/>
          </w:tcPr>
          <w:p>
            <w:pPr>
              <w:pStyle w:val="TableParagraph"/>
              <w:spacing w:before="114"/>
              <w:ind w:left="699"/>
              <w:rPr>
                <w:rFonts w:ascii="Georgia"/>
                <w:b/>
                <w:sz w:val="15"/>
              </w:rPr>
            </w:pPr>
            <w:r>
              <w:rPr>
                <w:rFonts w:ascii="Georgia"/>
                <w:b/>
                <w:color w:val="FFFFFF"/>
                <w:spacing w:val="-4"/>
                <w:sz w:val="15"/>
              </w:rPr>
              <w:t>Engineering</w:t>
            </w:r>
            <w:r>
              <w:rPr>
                <w:rFonts w:ascii="Georgia"/>
                <w:b/>
                <w:color w:val="FFFFFF"/>
                <w:spacing w:val="11"/>
                <w:sz w:val="15"/>
              </w:rPr>
              <w:t> </w:t>
            </w:r>
            <w:r>
              <w:rPr>
                <w:rFonts w:ascii="Georgia"/>
                <w:b/>
                <w:color w:val="FFFFFF"/>
                <w:spacing w:val="-2"/>
                <w:sz w:val="15"/>
              </w:rPr>
              <w:t>significance</w:t>
            </w:r>
          </w:p>
        </w:tc>
      </w:tr>
      <w:tr>
        <w:trPr>
          <w:trHeight w:val="800" w:hRule="atLeast"/>
        </w:trPr>
        <w:tc>
          <w:tcPr>
            <w:tcW w:w="3250" w:type="dxa"/>
            <w:tcBorders>
              <w:top w:val="nil"/>
            </w:tcBorders>
          </w:tcPr>
          <w:p>
            <w:pPr>
              <w:pStyle w:val="TableParagraph"/>
              <w:spacing w:before="113"/>
              <w:rPr>
                <w:rFonts w:ascii="Calibri"/>
                <w:b/>
                <w:sz w:val="15"/>
              </w:rPr>
            </w:pPr>
          </w:p>
          <w:p>
            <w:pPr>
              <w:pStyle w:val="TableParagraph"/>
              <w:ind w:left="89"/>
              <w:rPr>
                <w:sz w:val="15"/>
              </w:rPr>
            </w:pPr>
            <w:r>
              <w:rPr>
                <w:color w:val="1F1F23"/>
                <w:sz w:val="15"/>
              </w:rPr>
              <w:t>Positive</w:t>
            </w:r>
            <w:r>
              <w:rPr>
                <w:color w:val="1F1F23"/>
                <w:spacing w:val="25"/>
                <w:sz w:val="15"/>
              </w:rPr>
              <w:t> </w:t>
            </w:r>
            <w:r>
              <w:rPr>
                <w:color w:val="1F1F23"/>
                <w:sz w:val="15"/>
              </w:rPr>
              <w:t>local</w:t>
            </w:r>
            <w:r>
              <w:rPr>
                <w:color w:val="1F1F23"/>
                <w:spacing w:val="26"/>
                <w:sz w:val="15"/>
              </w:rPr>
              <w:t> </w:t>
            </w:r>
            <w:r>
              <w:rPr>
                <w:color w:val="1F1F23"/>
                <w:spacing w:val="-2"/>
                <w:sz w:val="15"/>
              </w:rPr>
              <w:t>match</w:t>
            </w:r>
          </w:p>
        </w:tc>
        <w:tc>
          <w:tcPr>
            <w:tcW w:w="3250" w:type="dxa"/>
            <w:tcBorders>
              <w:top w:val="nil"/>
            </w:tcBorders>
          </w:tcPr>
          <w:p>
            <w:pPr>
              <w:pStyle w:val="TableParagraph"/>
              <w:spacing w:line="254" w:lineRule="auto" w:before="82"/>
              <w:ind w:left="89" w:right="298"/>
              <w:rPr>
                <w:sz w:val="15"/>
              </w:rPr>
            </w:pPr>
            <w:r>
              <w:rPr>
                <w:color w:val="1F1F23"/>
                <w:sz w:val="15"/>
              </w:rPr>
              <w:t>A public video case resolved to the stored</w:t>
            </w:r>
            <w:r>
              <w:rPr>
                <w:color w:val="1F1F23"/>
                <w:w w:val="110"/>
                <w:sz w:val="15"/>
              </w:rPr>
              <w:t> Pho Le record with address and </w:t>
            </w:r>
            <w:r>
              <w:rPr>
                <w:color w:val="1F1F23"/>
                <w:spacing w:val="-2"/>
                <w:w w:val="110"/>
                <w:sz w:val="15"/>
              </w:rPr>
              <w:t>coordinates.</w:t>
            </w:r>
          </w:p>
        </w:tc>
        <w:tc>
          <w:tcPr>
            <w:tcW w:w="3251" w:type="dxa"/>
            <w:tcBorders>
              <w:top w:val="nil"/>
            </w:tcBorders>
          </w:tcPr>
          <w:p>
            <w:pPr>
              <w:pStyle w:val="TableParagraph"/>
              <w:spacing w:before="6"/>
              <w:rPr>
                <w:rFonts w:ascii="Calibri"/>
                <w:b/>
                <w:sz w:val="15"/>
              </w:rPr>
            </w:pPr>
          </w:p>
          <w:p>
            <w:pPr>
              <w:pStyle w:val="TableParagraph"/>
              <w:spacing w:line="254" w:lineRule="auto"/>
              <w:ind w:left="90" w:right="139"/>
              <w:rPr>
                <w:sz w:val="15"/>
              </w:rPr>
            </w:pPr>
            <w:r>
              <w:rPr>
                <w:color w:val="1F1F23"/>
                <w:sz w:val="15"/>
              </w:rPr>
              <w:t>Demonstrates local match when evidence</w:t>
            </w:r>
            <w:r>
              <w:rPr>
                <w:color w:val="1F1F23"/>
                <w:spacing w:val="40"/>
                <w:w w:val="110"/>
                <w:sz w:val="15"/>
              </w:rPr>
              <w:t> </w:t>
            </w:r>
            <w:r>
              <w:rPr>
                <w:color w:val="1F1F23"/>
                <w:w w:val="110"/>
                <w:sz w:val="15"/>
              </w:rPr>
              <w:t>and catalogue agree.</w:t>
            </w:r>
          </w:p>
        </w:tc>
      </w:tr>
      <w:tr>
        <w:trPr>
          <w:trHeight w:val="584" w:hRule="atLeast"/>
        </w:trPr>
        <w:tc>
          <w:tcPr>
            <w:tcW w:w="3250" w:type="dxa"/>
            <w:shd w:val="clear" w:color="auto" w:fill="F3F3F5"/>
          </w:tcPr>
          <w:p>
            <w:pPr>
              <w:pStyle w:val="TableParagraph"/>
              <w:spacing w:before="3"/>
              <w:rPr>
                <w:rFonts w:ascii="Calibri"/>
                <w:b/>
                <w:sz w:val="15"/>
              </w:rPr>
            </w:pPr>
          </w:p>
          <w:p>
            <w:pPr>
              <w:pStyle w:val="TableParagraph"/>
              <w:ind w:left="89"/>
              <w:rPr>
                <w:sz w:val="15"/>
              </w:rPr>
            </w:pPr>
            <w:r>
              <w:rPr>
                <w:color w:val="1F1F23"/>
                <w:w w:val="110"/>
                <w:sz w:val="15"/>
              </w:rPr>
              <w:t>Manual</w:t>
            </w:r>
            <w:r>
              <w:rPr>
                <w:color w:val="1F1F23"/>
                <w:spacing w:val="-8"/>
                <w:w w:val="110"/>
                <w:sz w:val="15"/>
              </w:rPr>
              <w:t> </w:t>
            </w:r>
            <w:r>
              <w:rPr>
                <w:color w:val="1F1F23"/>
                <w:w w:val="110"/>
                <w:sz w:val="15"/>
              </w:rPr>
              <w:t>frame</w:t>
            </w:r>
            <w:r>
              <w:rPr>
                <w:color w:val="1F1F23"/>
                <w:spacing w:val="-7"/>
                <w:w w:val="110"/>
                <w:sz w:val="15"/>
              </w:rPr>
              <w:t> </w:t>
            </w:r>
            <w:r>
              <w:rPr>
                <w:color w:val="1F1F23"/>
                <w:w w:val="110"/>
                <w:sz w:val="15"/>
              </w:rPr>
              <w:t>at</w:t>
            </w:r>
            <w:r>
              <w:rPr>
                <w:color w:val="1F1F23"/>
                <w:spacing w:val="-8"/>
                <w:w w:val="110"/>
                <w:sz w:val="15"/>
              </w:rPr>
              <w:t> </w:t>
            </w:r>
            <w:r>
              <w:rPr>
                <w:color w:val="1F1F23"/>
                <w:w w:val="110"/>
                <w:sz w:val="15"/>
              </w:rPr>
              <w:t>~53</w:t>
            </w:r>
            <w:r>
              <w:rPr>
                <w:color w:val="1F1F23"/>
                <w:spacing w:val="-8"/>
                <w:w w:val="110"/>
                <w:sz w:val="15"/>
              </w:rPr>
              <w:t> </w:t>
            </w:r>
            <w:r>
              <w:rPr>
                <w:color w:val="1F1F23"/>
                <w:spacing w:val="-10"/>
                <w:w w:val="110"/>
                <w:sz w:val="15"/>
              </w:rPr>
              <w:t>s</w:t>
            </w:r>
          </w:p>
        </w:tc>
        <w:tc>
          <w:tcPr>
            <w:tcW w:w="3250" w:type="dxa"/>
            <w:shd w:val="clear" w:color="auto" w:fill="F3F3F5"/>
          </w:tcPr>
          <w:p>
            <w:pPr>
              <w:pStyle w:val="TableParagraph"/>
              <w:spacing w:line="254" w:lineRule="auto" w:before="79"/>
              <w:ind w:left="89" w:right="319"/>
              <w:rPr>
                <w:sz w:val="15"/>
              </w:rPr>
            </w:pPr>
            <w:r>
              <w:rPr>
                <w:color w:val="1F1F23"/>
                <w:w w:val="110"/>
                <w:sz w:val="15"/>
              </w:rPr>
              <w:t>Address</w:t>
            </w:r>
            <w:r>
              <w:rPr>
                <w:color w:val="1F1F23"/>
                <w:spacing w:val="-11"/>
                <w:w w:val="110"/>
                <w:sz w:val="15"/>
              </w:rPr>
              <w:t> </w:t>
            </w:r>
            <w:r>
              <w:rPr>
                <w:color w:val="1F1F23"/>
                <w:w w:val="110"/>
                <w:sz w:val="15"/>
              </w:rPr>
              <w:t>visible</w:t>
            </w:r>
            <w:r>
              <w:rPr>
                <w:color w:val="1F1F23"/>
                <w:spacing w:val="-10"/>
                <w:w w:val="110"/>
                <w:sz w:val="15"/>
              </w:rPr>
              <w:t> </w:t>
            </w:r>
            <w:r>
              <w:rPr>
                <w:color w:val="1F1F23"/>
                <w:w w:val="110"/>
                <w:sz w:val="15"/>
              </w:rPr>
              <w:t>in</w:t>
            </w:r>
            <w:r>
              <w:rPr>
                <w:color w:val="1F1F23"/>
                <w:spacing w:val="-10"/>
                <w:w w:val="110"/>
                <w:sz w:val="15"/>
              </w:rPr>
              <w:t> </w:t>
            </w:r>
            <w:r>
              <w:rPr>
                <w:color w:val="1F1F23"/>
                <w:w w:val="110"/>
                <w:sz w:val="15"/>
              </w:rPr>
              <w:t>a</w:t>
            </w:r>
            <w:r>
              <w:rPr>
                <w:color w:val="1F1F23"/>
                <w:spacing w:val="-11"/>
                <w:w w:val="110"/>
                <w:sz w:val="15"/>
              </w:rPr>
              <w:t> </w:t>
            </w:r>
            <w:r>
              <w:rPr>
                <w:color w:val="1F1F23"/>
                <w:w w:val="110"/>
                <w:sz w:val="15"/>
              </w:rPr>
              <w:t>late</w:t>
            </w:r>
            <w:r>
              <w:rPr>
                <w:color w:val="1F1F23"/>
                <w:spacing w:val="-10"/>
                <w:w w:val="110"/>
                <w:sz w:val="15"/>
              </w:rPr>
              <w:t> </w:t>
            </w:r>
            <w:r>
              <w:rPr>
                <w:color w:val="1F1F23"/>
                <w:w w:val="110"/>
                <w:sz w:val="15"/>
              </w:rPr>
              <w:t>frame</w:t>
            </w:r>
            <w:r>
              <w:rPr>
                <w:color w:val="1F1F23"/>
                <w:spacing w:val="-10"/>
                <w:w w:val="110"/>
                <w:sz w:val="15"/>
              </w:rPr>
              <w:t> </w:t>
            </w:r>
            <w:r>
              <w:rPr>
                <w:color w:val="1F1F23"/>
                <w:w w:val="110"/>
                <w:sz w:val="15"/>
              </w:rPr>
              <w:t>while</w:t>
            </w:r>
            <w:r>
              <w:rPr>
                <w:color w:val="1F1F23"/>
                <w:spacing w:val="-11"/>
                <w:w w:val="110"/>
                <w:sz w:val="15"/>
              </w:rPr>
              <w:t> </w:t>
            </w:r>
            <w:r>
              <w:rPr>
                <w:color w:val="1F1F23"/>
                <w:w w:val="110"/>
                <w:sz w:val="15"/>
              </w:rPr>
              <w:t>an earlier pipeline returned empty OCR.</w:t>
            </w:r>
          </w:p>
        </w:tc>
        <w:tc>
          <w:tcPr>
            <w:tcW w:w="3251" w:type="dxa"/>
            <w:shd w:val="clear" w:color="auto" w:fill="F3F3F5"/>
          </w:tcPr>
          <w:p>
            <w:pPr>
              <w:pStyle w:val="TableParagraph"/>
              <w:spacing w:line="254" w:lineRule="auto" w:before="79"/>
              <w:ind w:left="90" w:right="139"/>
              <w:rPr>
                <w:sz w:val="15"/>
              </w:rPr>
            </w:pPr>
            <w:r>
              <w:rPr>
                <w:color w:val="1F1F23"/>
                <w:spacing w:val="-2"/>
                <w:w w:val="110"/>
                <w:sz w:val="15"/>
              </w:rPr>
              <w:t>Demonstrates frame-selection recall</w:t>
            </w:r>
            <w:r>
              <w:rPr>
                <w:color w:val="1F1F23"/>
                <w:spacing w:val="40"/>
                <w:w w:val="110"/>
                <w:sz w:val="15"/>
              </w:rPr>
              <w:t> </w:t>
            </w:r>
            <w:r>
              <w:rPr>
                <w:color w:val="1F1F23"/>
                <w:spacing w:val="-2"/>
                <w:w w:val="110"/>
                <w:sz w:val="15"/>
              </w:rPr>
              <w:t>failure.</w:t>
            </w:r>
          </w:p>
        </w:tc>
      </w:tr>
      <w:tr>
        <w:trPr>
          <w:trHeight w:val="583" w:hRule="atLeast"/>
        </w:trPr>
        <w:tc>
          <w:tcPr>
            <w:tcW w:w="3250" w:type="dxa"/>
          </w:tcPr>
          <w:p>
            <w:pPr>
              <w:pStyle w:val="TableParagraph"/>
              <w:spacing w:before="3"/>
              <w:rPr>
                <w:rFonts w:ascii="Calibri"/>
                <w:b/>
                <w:sz w:val="15"/>
              </w:rPr>
            </w:pPr>
          </w:p>
          <w:p>
            <w:pPr>
              <w:pStyle w:val="TableParagraph"/>
              <w:ind w:left="89"/>
              <w:rPr>
                <w:sz w:val="15"/>
              </w:rPr>
            </w:pPr>
            <w:r>
              <w:rPr>
                <w:color w:val="1F1F23"/>
                <w:w w:val="105"/>
                <w:sz w:val="15"/>
              </w:rPr>
              <w:t>Partial</w:t>
            </w:r>
            <w:r>
              <w:rPr>
                <w:color w:val="1F1F23"/>
                <w:spacing w:val="13"/>
                <w:w w:val="105"/>
                <w:sz w:val="15"/>
              </w:rPr>
              <w:t> </w:t>
            </w:r>
            <w:r>
              <w:rPr>
                <w:color w:val="1F1F23"/>
                <w:spacing w:val="-5"/>
                <w:w w:val="105"/>
                <w:sz w:val="15"/>
              </w:rPr>
              <w:t>OCR</w:t>
            </w:r>
          </w:p>
        </w:tc>
        <w:tc>
          <w:tcPr>
            <w:tcW w:w="3250" w:type="dxa"/>
          </w:tcPr>
          <w:p>
            <w:pPr>
              <w:pStyle w:val="TableParagraph"/>
              <w:spacing w:line="254" w:lineRule="auto" w:before="79"/>
              <w:ind w:left="89" w:right="222"/>
              <w:rPr>
                <w:sz w:val="15"/>
              </w:rPr>
            </w:pPr>
            <w:r>
              <w:rPr>
                <w:color w:val="1F1F23"/>
                <w:sz w:val="15"/>
              </w:rPr>
              <w:t>Street/district</w:t>
            </w:r>
            <w:r>
              <w:rPr>
                <w:color w:val="1F1F23"/>
                <w:spacing w:val="29"/>
                <w:sz w:val="15"/>
              </w:rPr>
              <w:t> </w:t>
            </w:r>
            <w:r>
              <w:rPr>
                <w:color w:val="1F1F23"/>
                <w:sz w:val="15"/>
              </w:rPr>
              <w:t>or</w:t>
            </w:r>
            <w:r>
              <w:rPr>
                <w:color w:val="1F1F23"/>
                <w:spacing w:val="29"/>
                <w:sz w:val="15"/>
              </w:rPr>
              <w:t> </w:t>
            </w:r>
            <w:r>
              <w:rPr>
                <w:color w:val="1F1F23"/>
                <w:sz w:val="15"/>
              </w:rPr>
              <w:t>place</w:t>
            </w:r>
            <w:r>
              <w:rPr>
                <w:color w:val="1F1F23"/>
                <w:spacing w:val="29"/>
                <w:sz w:val="15"/>
              </w:rPr>
              <w:t> </w:t>
            </w:r>
            <w:r>
              <w:rPr>
                <w:color w:val="1F1F23"/>
                <w:sz w:val="15"/>
              </w:rPr>
              <w:t>fragments</w:t>
            </w:r>
            <w:r>
              <w:rPr>
                <w:color w:val="1F1F23"/>
                <w:spacing w:val="29"/>
                <w:sz w:val="15"/>
              </w:rPr>
              <w:t> </w:t>
            </w:r>
            <w:r>
              <w:rPr>
                <w:color w:val="1F1F23"/>
                <w:sz w:val="15"/>
              </w:rPr>
              <w:t>without</w:t>
            </w:r>
            <w:r>
              <w:rPr>
                <w:color w:val="1F1F23"/>
                <w:spacing w:val="40"/>
                <w:w w:val="110"/>
                <w:sz w:val="15"/>
              </w:rPr>
              <w:t> </w:t>
            </w:r>
            <w:r>
              <w:rPr>
                <w:color w:val="1F1F23"/>
                <w:w w:val="110"/>
                <w:sz w:val="15"/>
              </w:rPr>
              <w:t>a complete verified address.</w:t>
            </w:r>
          </w:p>
        </w:tc>
        <w:tc>
          <w:tcPr>
            <w:tcW w:w="3251" w:type="dxa"/>
          </w:tcPr>
          <w:p>
            <w:pPr>
              <w:pStyle w:val="TableParagraph"/>
              <w:spacing w:line="254" w:lineRule="auto" w:before="79"/>
              <w:ind w:left="90" w:right="398"/>
              <w:rPr>
                <w:sz w:val="15"/>
              </w:rPr>
            </w:pPr>
            <w:r>
              <w:rPr>
                <w:color w:val="1F1F23"/>
                <w:w w:val="105"/>
                <w:sz w:val="15"/>
              </w:rPr>
              <w:t>Retained as review evidence, not auto-</w:t>
            </w:r>
            <w:r>
              <w:rPr>
                <w:color w:val="1F1F23"/>
                <w:spacing w:val="-2"/>
                <w:w w:val="105"/>
                <w:sz w:val="15"/>
              </w:rPr>
              <w:t>resolved.</w:t>
            </w:r>
          </w:p>
        </w:tc>
      </w:tr>
      <w:tr>
        <w:trPr>
          <w:trHeight w:val="584" w:hRule="atLeast"/>
        </w:trPr>
        <w:tc>
          <w:tcPr>
            <w:tcW w:w="3250" w:type="dxa"/>
            <w:shd w:val="clear" w:color="auto" w:fill="F3F3F5"/>
          </w:tcPr>
          <w:p>
            <w:pPr>
              <w:pStyle w:val="TableParagraph"/>
              <w:spacing w:before="3"/>
              <w:rPr>
                <w:rFonts w:ascii="Calibri"/>
                <w:b/>
                <w:sz w:val="15"/>
              </w:rPr>
            </w:pPr>
          </w:p>
          <w:p>
            <w:pPr>
              <w:pStyle w:val="TableParagraph"/>
              <w:ind w:left="89"/>
              <w:rPr>
                <w:sz w:val="15"/>
              </w:rPr>
            </w:pPr>
            <w:r>
              <w:rPr>
                <w:color w:val="1F1F23"/>
                <w:spacing w:val="-2"/>
                <w:w w:val="105"/>
                <w:sz w:val="15"/>
              </w:rPr>
              <w:t>Heavy</w:t>
            </w:r>
            <w:r>
              <w:rPr>
                <w:color w:val="1F1F23"/>
                <w:spacing w:val="-1"/>
                <w:w w:val="105"/>
                <w:sz w:val="15"/>
              </w:rPr>
              <w:t> </w:t>
            </w:r>
            <w:r>
              <w:rPr>
                <w:color w:val="1F1F23"/>
                <w:spacing w:val="-2"/>
                <w:w w:val="105"/>
                <w:sz w:val="15"/>
              </w:rPr>
              <w:t>unresolved</w:t>
            </w:r>
          </w:p>
        </w:tc>
        <w:tc>
          <w:tcPr>
            <w:tcW w:w="3250" w:type="dxa"/>
            <w:shd w:val="clear" w:color="auto" w:fill="F3F3F5"/>
          </w:tcPr>
          <w:p>
            <w:pPr>
              <w:pStyle w:val="TableParagraph"/>
              <w:spacing w:line="254" w:lineRule="auto" w:before="79"/>
              <w:ind w:left="89"/>
              <w:rPr>
                <w:sz w:val="15"/>
              </w:rPr>
            </w:pPr>
            <w:r>
              <w:rPr>
                <w:color w:val="1F1F23"/>
                <w:sz w:val="15"/>
              </w:rPr>
              <w:t>Multiple fragments after OCR/ASR but no</w:t>
            </w:r>
            <w:r>
              <w:rPr>
                <w:color w:val="1F1F23"/>
                <w:w w:val="110"/>
                <w:sz w:val="15"/>
              </w:rPr>
              <w:t> candidate passed the quality gate.</w:t>
            </w:r>
          </w:p>
        </w:tc>
        <w:tc>
          <w:tcPr>
            <w:tcW w:w="3251" w:type="dxa"/>
            <w:shd w:val="clear" w:color="auto" w:fill="F3F3F5"/>
          </w:tcPr>
          <w:p>
            <w:pPr>
              <w:pStyle w:val="TableParagraph"/>
              <w:spacing w:line="254" w:lineRule="auto" w:before="79"/>
              <w:ind w:left="90" w:right="139"/>
              <w:rPr>
                <w:sz w:val="15"/>
              </w:rPr>
            </w:pPr>
            <w:r>
              <w:rPr>
                <w:color w:val="1F1F23"/>
                <w:spacing w:val="-2"/>
                <w:w w:val="110"/>
                <w:sz w:val="15"/>
              </w:rPr>
              <w:t>More</w:t>
            </w:r>
            <w:r>
              <w:rPr>
                <w:color w:val="1F1F23"/>
                <w:spacing w:val="-4"/>
                <w:w w:val="110"/>
                <w:sz w:val="15"/>
              </w:rPr>
              <w:t> </w:t>
            </w:r>
            <w:r>
              <w:rPr>
                <w:color w:val="1F1F23"/>
                <w:spacing w:val="-2"/>
                <w:w w:val="110"/>
                <w:sz w:val="15"/>
              </w:rPr>
              <w:t>text</w:t>
            </w:r>
            <w:r>
              <w:rPr>
                <w:color w:val="1F1F23"/>
                <w:spacing w:val="-5"/>
                <w:w w:val="110"/>
                <w:sz w:val="15"/>
              </w:rPr>
              <w:t> </w:t>
            </w:r>
            <w:r>
              <w:rPr>
                <w:color w:val="1F1F23"/>
                <w:spacing w:val="-2"/>
                <w:w w:val="110"/>
                <w:sz w:val="15"/>
              </w:rPr>
              <w:t>does</w:t>
            </w:r>
            <w:r>
              <w:rPr>
                <w:color w:val="1F1F23"/>
                <w:spacing w:val="-5"/>
                <w:w w:val="110"/>
                <w:sz w:val="15"/>
              </w:rPr>
              <w:t> </w:t>
            </w:r>
            <w:r>
              <w:rPr>
                <w:color w:val="1F1F23"/>
                <w:spacing w:val="-2"/>
                <w:w w:val="110"/>
                <w:sz w:val="15"/>
              </w:rPr>
              <w:t>not</w:t>
            </w:r>
            <w:r>
              <w:rPr>
                <w:color w:val="1F1F23"/>
                <w:spacing w:val="-5"/>
                <w:w w:val="110"/>
                <w:sz w:val="15"/>
              </w:rPr>
              <w:t> </w:t>
            </w:r>
            <w:r>
              <w:rPr>
                <w:color w:val="1F1F23"/>
                <w:spacing w:val="-2"/>
                <w:w w:val="110"/>
                <w:sz w:val="15"/>
              </w:rPr>
              <w:t>equal</w:t>
            </w:r>
            <w:r>
              <w:rPr>
                <w:color w:val="1F1F23"/>
                <w:spacing w:val="-5"/>
                <w:w w:val="110"/>
                <w:sz w:val="15"/>
              </w:rPr>
              <w:t> </w:t>
            </w:r>
            <w:r>
              <w:rPr>
                <w:color w:val="1F1F23"/>
                <w:spacing w:val="-2"/>
                <w:w w:val="110"/>
                <w:sz w:val="15"/>
              </w:rPr>
              <w:t>corroborated</w:t>
            </w:r>
            <w:r>
              <w:rPr>
                <w:color w:val="1F1F23"/>
                <w:spacing w:val="40"/>
                <w:w w:val="110"/>
                <w:sz w:val="15"/>
              </w:rPr>
              <w:t> </w:t>
            </w:r>
            <w:r>
              <w:rPr>
                <w:color w:val="1F1F23"/>
                <w:spacing w:val="-2"/>
                <w:w w:val="110"/>
                <w:sz w:val="15"/>
              </w:rPr>
              <w:t>evidence.</w:t>
            </w:r>
          </w:p>
        </w:tc>
      </w:tr>
      <w:tr>
        <w:trPr>
          <w:trHeight w:val="797" w:hRule="atLeast"/>
        </w:trPr>
        <w:tc>
          <w:tcPr>
            <w:tcW w:w="3250" w:type="dxa"/>
          </w:tcPr>
          <w:p>
            <w:pPr>
              <w:pStyle w:val="TableParagraph"/>
              <w:spacing w:before="110"/>
              <w:rPr>
                <w:rFonts w:ascii="Calibri"/>
                <w:b/>
                <w:sz w:val="15"/>
              </w:rPr>
            </w:pPr>
          </w:p>
          <w:p>
            <w:pPr>
              <w:pStyle w:val="TableParagraph"/>
              <w:ind w:left="89"/>
              <w:rPr>
                <w:sz w:val="15"/>
              </w:rPr>
            </w:pPr>
            <w:r>
              <w:rPr>
                <w:color w:val="1F1F23"/>
                <w:spacing w:val="-2"/>
                <w:w w:val="105"/>
                <w:sz w:val="15"/>
              </w:rPr>
              <w:t>No-evidence</w:t>
            </w:r>
            <w:r>
              <w:rPr>
                <w:color w:val="1F1F23"/>
                <w:spacing w:val="9"/>
                <w:w w:val="105"/>
                <w:sz w:val="15"/>
              </w:rPr>
              <w:t> </w:t>
            </w:r>
            <w:r>
              <w:rPr>
                <w:color w:val="1F1F23"/>
                <w:spacing w:val="-4"/>
                <w:w w:val="105"/>
                <w:sz w:val="15"/>
              </w:rPr>
              <w:t>Short</w:t>
            </w:r>
          </w:p>
        </w:tc>
        <w:tc>
          <w:tcPr>
            <w:tcW w:w="3250" w:type="dxa"/>
          </w:tcPr>
          <w:p>
            <w:pPr>
              <w:pStyle w:val="TableParagraph"/>
              <w:spacing w:line="254" w:lineRule="auto" w:before="79"/>
              <w:ind w:left="89" w:right="298"/>
              <w:rPr>
                <w:sz w:val="15"/>
              </w:rPr>
            </w:pPr>
            <w:r>
              <w:rPr>
                <w:color w:val="1F1F23"/>
                <w:w w:val="110"/>
                <w:sz w:val="15"/>
              </w:rPr>
              <w:t>Frames and ASR produced no useful </w:t>
            </w:r>
            <w:r>
              <w:rPr>
                <w:color w:val="1F1F23"/>
                <w:spacing w:val="-2"/>
                <w:w w:val="110"/>
                <w:sz w:val="15"/>
              </w:rPr>
              <w:t>address</w:t>
            </w:r>
            <w:r>
              <w:rPr>
                <w:color w:val="1F1F23"/>
                <w:spacing w:val="-6"/>
                <w:w w:val="110"/>
                <w:sz w:val="15"/>
              </w:rPr>
              <w:t> </w:t>
            </w:r>
            <w:r>
              <w:rPr>
                <w:color w:val="1F1F23"/>
                <w:spacing w:val="-2"/>
                <w:w w:val="110"/>
                <w:sz w:val="15"/>
              </w:rPr>
              <w:t>evidence;</w:t>
            </w:r>
            <w:r>
              <w:rPr>
                <w:color w:val="1F1F23"/>
                <w:spacing w:val="-5"/>
                <w:w w:val="110"/>
                <w:sz w:val="15"/>
              </w:rPr>
              <w:t> </w:t>
            </w:r>
            <w:r>
              <w:rPr>
                <w:color w:val="1F1F23"/>
                <w:spacing w:val="-2"/>
                <w:w w:val="110"/>
                <w:sz w:val="15"/>
              </w:rPr>
              <w:t>confidence</w:t>
            </w:r>
            <w:r>
              <w:rPr>
                <w:color w:val="1F1F23"/>
                <w:spacing w:val="-5"/>
                <w:w w:val="110"/>
                <w:sz w:val="15"/>
              </w:rPr>
              <w:t> </w:t>
            </w:r>
            <w:r>
              <w:rPr>
                <w:color w:val="1F1F23"/>
                <w:spacing w:val="-2"/>
                <w:w w:val="110"/>
                <w:sz w:val="15"/>
              </w:rPr>
              <w:t>remained</w:t>
            </w:r>
            <w:r>
              <w:rPr>
                <w:color w:val="1F1F23"/>
                <w:spacing w:val="40"/>
                <w:w w:val="110"/>
                <w:sz w:val="15"/>
              </w:rPr>
              <w:t> </w:t>
            </w:r>
            <w:r>
              <w:rPr>
                <w:color w:val="1F1F23"/>
                <w:spacing w:val="-2"/>
                <w:w w:val="110"/>
                <w:sz w:val="15"/>
              </w:rPr>
              <w:t>zero.</w:t>
            </w:r>
          </w:p>
        </w:tc>
        <w:tc>
          <w:tcPr>
            <w:tcW w:w="3251" w:type="dxa"/>
          </w:tcPr>
          <w:p>
            <w:pPr>
              <w:pStyle w:val="TableParagraph"/>
              <w:spacing w:before="110"/>
              <w:rPr>
                <w:rFonts w:ascii="Calibri"/>
                <w:b/>
                <w:sz w:val="15"/>
              </w:rPr>
            </w:pPr>
          </w:p>
          <w:p>
            <w:pPr>
              <w:pStyle w:val="TableParagraph"/>
              <w:ind w:left="90"/>
              <w:rPr>
                <w:sz w:val="15"/>
              </w:rPr>
            </w:pPr>
            <w:r>
              <w:rPr>
                <w:color w:val="1F1F23"/>
                <w:w w:val="105"/>
                <w:sz w:val="15"/>
              </w:rPr>
              <w:t>Correct</w:t>
            </w:r>
            <w:r>
              <w:rPr>
                <w:color w:val="1F1F23"/>
                <w:spacing w:val="2"/>
                <w:w w:val="105"/>
                <w:sz w:val="15"/>
              </w:rPr>
              <w:t> </w:t>
            </w:r>
            <w:r>
              <w:rPr>
                <w:color w:val="1F1F23"/>
                <w:w w:val="105"/>
                <w:sz w:val="15"/>
              </w:rPr>
              <w:t>safe</w:t>
            </w:r>
            <w:r>
              <w:rPr>
                <w:color w:val="1F1F23"/>
                <w:spacing w:val="3"/>
                <w:w w:val="105"/>
                <w:sz w:val="15"/>
              </w:rPr>
              <w:t> </w:t>
            </w:r>
            <w:r>
              <w:rPr>
                <w:color w:val="1F1F23"/>
                <w:w w:val="105"/>
                <w:sz w:val="15"/>
              </w:rPr>
              <w:t>not-found</w:t>
            </w:r>
            <w:r>
              <w:rPr>
                <w:color w:val="1F1F23"/>
                <w:spacing w:val="4"/>
                <w:w w:val="105"/>
                <w:sz w:val="15"/>
              </w:rPr>
              <w:t> </w:t>
            </w:r>
            <w:r>
              <w:rPr>
                <w:color w:val="1F1F23"/>
                <w:spacing w:val="-2"/>
                <w:w w:val="105"/>
                <w:sz w:val="15"/>
              </w:rPr>
              <w:t>outcome.</w:t>
            </w:r>
          </w:p>
        </w:tc>
      </w:tr>
      <w:tr>
        <w:trPr>
          <w:trHeight w:val="584" w:hRule="atLeast"/>
        </w:trPr>
        <w:tc>
          <w:tcPr>
            <w:tcW w:w="3250" w:type="dxa"/>
            <w:shd w:val="clear" w:color="auto" w:fill="F3F3F5"/>
          </w:tcPr>
          <w:p>
            <w:pPr>
              <w:pStyle w:val="TableParagraph"/>
              <w:spacing w:before="3"/>
              <w:rPr>
                <w:rFonts w:ascii="Calibri"/>
                <w:b/>
                <w:sz w:val="15"/>
              </w:rPr>
            </w:pPr>
          </w:p>
          <w:p>
            <w:pPr>
              <w:pStyle w:val="TableParagraph"/>
              <w:ind w:left="89"/>
              <w:rPr>
                <w:sz w:val="15"/>
              </w:rPr>
            </w:pPr>
            <w:r>
              <w:rPr>
                <w:color w:val="1F1F23"/>
                <w:w w:val="105"/>
                <w:sz w:val="15"/>
              </w:rPr>
              <w:t>Provider</w:t>
            </w:r>
            <w:r>
              <w:rPr>
                <w:color w:val="1F1F23"/>
                <w:spacing w:val="4"/>
                <w:w w:val="110"/>
                <w:sz w:val="15"/>
              </w:rPr>
              <w:t> </w:t>
            </w:r>
            <w:r>
              <w:rPr>
                <w:color w:val="1F1F23"/>
                <w:spacing w:val="-2"/>
                <w:w w:val="110"/>
                <w:sz w:val="15"/>
              </w:rPr>
              <w:t>unavailable</w:t>
            </w:r>
          </w:p>
        </w:tc>
        <w:tc>
          <w:tcPr>
            <w:tcW w:w="3250" w:type="dxa"/>
            <w:shd w:val="clear" w:color="auto" w:fill="F3F3F5"/>
          </w:tcPr>
          <w:p>
            <w:pPr>
              <w:pStyle w:val="TableParagraph"/>
              <w:spacing w:line="254" w:lineRule="auto" w:before="79"/>
              <w:ind w:left="89" w:right="298"/>
              <w:rPr>
                <w:sz w:val="15"/>
              </w:rPr>
            </w:pPr>
            <w:r>
              <w:rPr>
                <w:color w:val="1F1F23"/>
                <w:spacing w:val="-2"/>
                <w:w w:val="110"/>
                <w:sz w:val="15"/>
              </w:rPr>
              <w:t>External</w:t>
            </w:r>
            <w:r>
              <w:rPr>
                <w:color w:val="1F1F23"/>
                <w:spacing w:val="-6"/>
                <w:w w:val="110"/>
                <w:sz w:val="15"/>
              </w:rPr>
              <w:t> </w:t>
            </w:r>
            <w:r>
              <w:rPr>
                <w:color w:val="1F1F23"/>
                <w:spacing w:val="-2"/>
                <w:w w:val="110"/>
                <w:sz w:val="15"/>
              </w:rPr>
              <w:t>serving-place</w:t>
            </w:r>
            <w:r>
              <w:rPr>
                <w:color w:val="1F1F23"/>
                <w:spacing w:val="-5"/>
                <w:w w:val="110"/>
                <w:sz w:val="15"/>
              </w:rPr>
              <w:t> </w:t>
            </w:r>
            <w:r>
              <w:rPr>
                <w:color w:val="1F1F23"/>
                <w:spacing w:val="-2"/>
                <w:w w:val="110"/>
                <w:sz w:val="15"/>
              </w:rPr>
              <w:t>search</w:t>
            </w:r>
            <w:r>
              <w:rPr>
                <w:color w:val="1F1F23"/>
                <w:spacing w:val="-5"/>
                <w:w w:val="110"/>
                <w:sz w:val="15"/>
              </w:rPr>
              <w:t> </w:t>
            </w:r>
            <w:r>
              <w:rPr>
                <w:color w:val="1F1F23"/>
                <w:spacing w:val="-2"/>
                <w:w w:val="110"/>
                <w:sz w:val="15"/>
              </w:rPr>
              <w:t>could</w:t>
            </w:r>
            <w:r>
              <w:rPr>
                <w:color w:val="1F1F23"/>
                <w:spacing w:val="-6"/>
                <w:w w:val="110"/>
                <w:sz w:val="15"/>
              </w:rPr>
              <w:t> </w:t>
            </w:r>
            <w:r>
              <w:rPr>
                <w:color w:val="1F1F23"/>
                <w:spacing w:val="-2"/>
                <w:w w:val="110"/>
                <w:sz w:val="15"/>
              </w:rPr>
              <w:t>not</w:t>
            </w:r>
            <w:r>
              <w:rPr>
                <w:color w:val="1F1F23"/>
                <w:spacing w:val="40"/>
                <w:w w:val="110"/>
                <w:sz w:val="15"/>
              </w:rPr>
              <w:t> </w:t>
            </w:r>
            <w:r>
              <w:rPr>
                <w:color w:val="1F1F23"/>
                <w:spacing w:val="-4"/>
                <w:w w:val="110"/>
                <w:sz w:val="15"/>
              </w:rPr>
              <w:t>run.</w:t>
            </w:r>
          </w:p>
        </w:tc>
        <w:tc>
          <w:tcPr>
            <w:tcW w:w="3251" w:type="dxa"/>
            <w:shd w:val="clear" w:color="auto" w:fill="F3F3F5"/>
          </w:tcPr>
          <w:p>
            <w:pPr>
              <w:pStyle w:val="TableParagraph"/>
              <w:spacing w:line="254" w:lineRule="auto" w:before="79"/>
              <w:ind w:left="90" w:right="139"/>
              <w:rPr>
                <w:sz w:val="15"/>
              </w:rPr>
            </w:pPr>
            <w:r>
              <w:rPr>
                <w:color w:val="1F1F23"/>
                <w:w w:val="105"/>
                <w:sz w:val="15"/>
              </w:rPr>
              <w:t>Displayed as configuration/provider state,</w:t>
            </w:r>
            <w:r>
              <w:rPr>
                <w:color w:val="1F1F23"/>
                <w:spacing w:val="40"/>
                <w:w w:val="105"/>
                <w:sz w:val="15"/>
              </w:rPr>
              <w:t> </w:t>
            </w:r>
            <w:r>
              <w:rPr>
                <w:color w:val="1F1F23"/>
                <w:w w:val="105"/>
                <w:sz w:val="15"/>
              </w:rPr>
              <w:t>not “no restaurants”.</w:t>
            </w:r>
          </w:p>
        </w:tc>
      </w:tr>
      <w:tr>
        <w:trPr>
          <w:trHeight w:val="583" w:hRule="atLeast"/>
        </w:trPr>
        <w:tc>
          <w:tcPr>
            <w:tcW w:w="3250" w:type="dxa"/>
          </w:tcPr>
          <w:p>
            <w:pPr>
              <w:pStyle w:val="TableParagraph"/>
              <w:spacing w:before="3"/>
              <w:rPr>
                <w:rFonts w:ascii="Calibri"/>
                <w:b/>
                <w:sz w:val="15"/>
              </w:rPr>
            </w:pPr>
          </w:p>
          <w:p>
            <w:pPr>
              <w:pStyle w:val="TableParagraph"/>
              <w:ind w:left="89"/>
              <w:rPr>
                <w:sz w:val="15"/>
              </w:rPr>
            </w:pPr>
            <w:r>
              <w:rPr>
                <w:color w:val="1F1F23"/>
                <w:w w:val="105"/>
                <w:sz w:val="15"/>
              </w:rPr>
              <w:t>Mock/live</w:t>
            </w:r>
            <w:r>
              <w:rPr>
                <w:color w:val="1F1F23"/>
                <w:spacing w:val="1"/>
                <w:w w:val="105"/>
                <w:sz w:val="15"/>
              </w:rPr>
              <w:t> </w:t>
            </w:r>
            <w:r>
              <w:rPr>
                <w:color w:val="1F1F23"/>
                <w:w w:val="105"/>
                <w:sz w:val="15"/>
              </w:rPr>
              <w:t>confusion</w:t>
            </w:r>
            <w:r>
              <w:rPr>
                <w:color w:val="1F1F23"/>
                <w:spacing w:val="1"/>
                <w:w w:val="105"/>
                <w:sz w:val="15"/>
              </w:rPr>
              <w:t> </w:t>
            </w:r>
            <w:r>
              <w:rPr>
                <w:color w:val="1F1F23"/>
                <w:spacing w:val="-4"/>
                <w:w w:val="105"/>
                <w:sz w:val="15"/>
              </w:rPr>
              <w:t>found</w:t>
            </w:r>
          </w:p>
        </w:tc>
        <w:tc>
          <w:tcPr>
            <w:tcW w:w="3250" w:type="dxa"/>
          </w:tcPr>
          <w:p>
            <w:pPr>
              <w:pStyle w:val="TableParagraph"/>
              <w:spacing w:line="254" w:lineRule="auto" w:before="79"/>
              <w:ind w:left="89" w:right="549"/>
              <w:rPr>
                <w:sz w:val="15"/>
              </w:rPr>
            </w:pPr>
            <w:r>
              <w:rPr>
                <w:color w:val="1F1F23"/>
                <w:sz w:val="15"/>
              </w:rPr>
              <w:t>A historical script accepted a URL</w:t>
            </w:r>
            <w:r>
              <w:rPr>
                <w:color w:val="1F1F23"/>
                <w:w w:val="110"/>
                <w:sz w:val="15"/>
              </w:rPr>
              <w:t> argument but ran mocked tests.</w:t>
            </w:r>
          </w:p>
        </w:tc>
        <w:tc>
          <w:tcPr>
            <w:tcW w:w="3251" w:type="dxa"/>
          </w:tcPr>
          <w:p>
            <w:pPr>
              <w:pStyle w:val="TableParagraph"/>
              <w:spacing w:line="254" w:lineRule="auto" w:before="79"/>
              <w:ind w:left="90" w:right="398"/>
              <w:rPr>
                <w:sz w:val="15"/>
              </w:rPr>
            </w:pPr>
            <w:r>
              <w:rPr>
                <w:color w:val="1F1F23"/>
                <w:w w:val="105"/>
                <w:sz w:val="15"/>
              </w:rPr>
              <w:t>Report now labels fixture and live</w:t>
            </w:r>
            <w:r>
              <w:rPr>
                <w:color w:val="1F1F23"/>
                <w:spacing w:val="40"/>
                <w:w w:val="105"/>
                <w:sz w:val="15"/>
              </w:rPr>
              <w:t> </w:t>
            </w:r>
            <w:r>
              <w:rPr>
                <w:color w:val="1F1F23"/>
                <w:w w:val="105"/>
                <w:sz w:val="15"/>
              </w:rPr>
              <w:t>evidence</w:t>
            </w:r>
            <w:r>
              <w:rPr>
                <w:color w:val="1F1F23"/>
                <w:spacing w:val="-3"/>
                <w:w w:val="105"/>
                <w:sz w:val="15"/>
              </w:rPr>
              <w:t> </w:t>
            </w:r>
            <w:r>
              <w:rPr>
                <w:color w:val="1F1F23"/>
                <w:w w:val="105"/>
                <w:sz w:val="15"/>
              </w:rPr>
              <w:t>explicitly.</w:t>
            </w:r>
          </w:p>
        </w:tc>
      </w:tr>
      <w:tr>
        <w:trPr>
          <w:trHeight w:val="583" w:hRule="atLeast"/>
        </w:trPr>
        <w:tc>
          <w:tcPr>
            <w:tcW w:w="3250" w:type="dxa"/>
            <w:shd w:val="clear" w:color="auto" w:fill="F3F3F5"/>
          </w:tcPr>
          <w:p>
            <w:pPr>
              <w:pStyle w:val="TableParagraph"/>
              <w:spacing w:before="3"/>
              <w:rPr>
                <w:rFonts w:ascii="Calibri"/>
                <w:b/>
                <w:sz w:val="15"/>
              </w:rPr>
            </w:pPr>
          </w:p>
          <w:p>
            <w:pPr>
              <w:pStyle w:val="TableParagraph"/>
              <w:ind w:left="89"/>
              <w:rPr>
                <w:sz w:val="15"/>
              </w:rPr>
            </w:pPr>
            <w:r>
              <w:rPr>
                <w:color w:val="1F1F23"/>
                <w:w w:val="105"/>
                <w:sz w:val="15"/>
              </w:rPr>
              <w:t>Environment</w:t>
            </w:r>
            <w:r>
              <w:rPr>
                <w:color w:val="1F1F23"/>
                <w:spacing w:val="18"/>
                <w:w w:val="110"/>
                <w:sz w:val="15"/>
              </w:rPr>
              <w:t> </w:t>
            </w:r>
            <w:r>
              <w:rPr>
                <w:color w:val="1F1F23"/>
                <w:spacing w:val="-2"/>
                <w:w w:val="110"/>
                <w:sz w:val="15"/>
              </w:rPr>
              <w:t>failures</w:t>
            </w:r>
          </w:p>
        </w:tc>
        <w:tc>
          <w:tcPr>
            <w:tcW w:w="3250" w:type="dxa"/>
            <w:shd w:val="clear" w:color="auto" w:fill="F3F3F5"/>
          </w:tcPr>
          <w:p>
            <w:pPr>
              <w:pStyle w:val="TableParagraph"/>
              <w:spacing w:line="254" w:lineRule="auto" w:before="79"/>
              <w:ind w:left="89" w:right="299"/>
              <w:rPr>
                <w:sz w:val="15"/>
              </w:rPr>
            </w:pPr>
            <w:r>
              <w:rPr>
                <w:color w:val="1F1F23"/>
                <w:spacing w:val="-2"/>
                <w:w w:val="105"/>
                <w:sz w:val="15"/>
              </w:rPr>
              <w:t>yt-dlp/FFmpeg</w:t>
            </w:r>
            <w:r>
              <w:rPr>
                <w:color w:val="1F1F23"/>
                <w:spacing w:val="-3"/>
                <w:w w:val="105"/>
                <w:sz w:val="15"/>
              </w:rPr>
              <w:t> </w:t>
            </w:r>
            <w:r>
              <w:rPr>
                <w:color w:val="1F1F23"/>
                <w:spacing w:val="-2"/>
                <w:w w:val="105"/>
                <w:sz w:val="15"/>
              </w:rPr>
              <w:t>PATH issues and blocked</w:t>
            </w:r>
            <w:r>
              <w:rPr>
                <w:color w:val="1F1F23"/>
                <w:spacing w:val="40"/>
                <w:w w:val="105"/>
                <w:sz w:val="15"/>
              </w:rPr>
              <w:t> </w:t>
            </w:r>
            <w:r>
              <w:rPr>
                <w:color w:val="1F1F23"/>
                <w:w w:val="105"/>
                <w:sz w:val="15"/>
              </w:rPr>
              <w:t>service-account</w:t>
            </w:r>
            <w:r>
              <w:rPr>
                <w:color w:val="1F1F23"/>
                <w:spacing w:val="-3"/>
                <w:w w:val="105"/>
                <w:sz w:val="15"/>
              </w:rPr>
              <w:t> </w:t>
            </w:r>
            <w:r>
              <w:rPr>
                <w:color w:val="1F1F23"/>
                <w:w w:val="105"/>
                <w:sz w:val="15"/>
              </w:rPr>
              <w:t>creation.</w:t>
            </w:r>
          </w:p>
        </w:tc>
        <w:tc>
          <w:tcPr>
            <w:tcW w:w="3251" w:type="dxa"/>
            <w:shd w:val="clear" w:color="auto" w:fill="F3F3F5"/>
          </w:tcPr>
          <w:p>
            <w:pPr>
              <w:pStyle w:val="TableParagraph"/>
              <w:spacing w:line="254" w:lineRule="auto" w:before="79"/>
              <w:ind w:left="90"/>
              <w:rPr>
                <w:sz w:val="15"/>
              </w:rPr>
            </w:pPr>
            <w:r>
              <w:rPr>
                <w:color w:val="1F1F23"/>
                <w:w w:val="105"/>
                <w:sz w:val="15"/>
              </w:rPr>
              <w:t>Native tools and cloud governance are real</w:t>
            </w:r>
            <w:r>
              <w:rPr>
                <w:color w:val="1F1F23"/>
                <w:spacing w:val="40"/>
                <w:w w:val="105"/>
                <w:sz w:val="15"/>
              </w:rPr>
              <w:t> </w:t>
            </w:r>
            <w:r>
              <w:rPr>
                <w:color w:val="1F1F23"/>
                <w:w w:val="105"/>
                <w:sz w:val="15"/>
              </w:rPr>
              <w:t>deployment</w:t>
            </w:r>
            <w:r>
              <w:rPr>
                <w:color w:val="1F1F23"/>
                <w:spacing w:val="-5"/>
                <w:w w:val="105"/>
                <w:sz w:val="15"/>
              </w:rPr>
              <w:t> </w:t>
            </w:r>
            <w:r>
              <w:rPr>
                <w:color w:val="1F1F23"/>
                <w:w w:val="105"/>
                <w:sz w:val="15"/>
              </w:rPr>
              <w:t>dependencies.</w:t>
            </w:r>
          </w:p>
        </w:tc>
      </w:tr>
      <w:tr>
        <w:trPr>
          <w:trHeight w:val="863" w:hRule="atLeast"/>
        </w:trPr>
        <w:tc>
          <w:tcPr>
            <w:tcW w:w="3250" w:type="dxa"/>
            <w:tcBorders>
              <w:left w:val="nil"/>
              <w:bottom w:val="nil"/>
              <w:right w:val="nil"/>
            </w:tcBorders>
          </w:tcPr>
          <w:p>
            <w:pPr>
              <w:pStyle w:val="TableParagraph"/>
              <w:spacing w:before="130"/>
              <w:rPr>
                <w:rFonts w:ascii="Calibri"/>
                <w:b/>
                <w:sz w:val="15"/>
              </w:rPr>
            </w:pPr>
          </w:p>
          <w:p>
            <w:pPr>
              <w:pStyle w:val="TableParagraph"/>
              <w:ind w:left="94"/>
              <w:rPr>
                <w:sz w:val="15"/>
              </w:rPr>
            </w:pPr>
            <w:r>
              <w:rPr>
                <w:color w:val="1F1F23"/>
                <w:spacing w:val="2"/>
                <w:sz w:val="15"/>
              </w:rPr>
              <w:t>Stale</w:t>
            </w:r>
            <w:r>
              <w:rPr>
                <w:color w:val="1F1F23"/>
                <w:spacing w:val="34"/>
                <w:sz w:val="15"/>
              </w:rPr>
              <w:t> </w:t>
            </w:r>
            <w:r>
              <w:rPr>
                <w:color w:val="1F1F23"/>
                <w:spacing w:val="2"/>
                <w:sz w:val="15"/>
              </w:rPr>
              <w:t>create-response</w:t>
            </w:r>
            <w:r>
              <w:rPr>
                <w:color w:val="1F1F23"/>
                <w:spacing w:val="37"/>
                <w:sz w:val="15"/>
              </w:rPr>
              <w:t> </w:t>
            </w:r>
            <w:r>
              <w:rPr>
                <w:color w:val="1F1F23"/>
                <w:spacing w:val="-4"/>
                <w:sz w:val="15"/>
              </w:rPr>
              <w:t>race</w:t>
            </w:r>
          </w:p>
        </w:tc>
        <w:tc>
          <w:tcPr>
            <w:tcW w:w="3250" w:type="dxa"/>
            <w:tcBorders>
              <w:left w:val="nil"/>
              <w:bottom w:val="nil"/>
              <w:right w:val="nil"/>
            </w:tcBorders>
          </w:tcPr>
          <w:p>
            <w:pPr>
              <w:pStyle w:val="TableParagraph"/>
              <w:spacing w:line="278" w:lineRule="auto" w:before="79"/>
              <w:ind w:left="94"/>
              <w:rPr>
                <w:sz w:val="15"/>
              </w:rPr>
            </w:pPr>
            <w:r>
              <w:rPr>
                <w:color w:val="1F1F23"/>
                <w:w w:val="105"/>
                <w:sz w:val="15"/>
              </w:rPr>
              <w:t>A superseded create response could</w:t>
            </w:r>
            <w:r>
              <w:rPr>
                <w:color w:val="1F1F23"/>
                <w:spacing w:val="40"/>
                <w:w w:val="105"/>
                <w:sz w:val="15"/>
              </w:rPr>
              <w:t> </w:t>
            </w:r>
            <w:r>
              <w:rPr>
                <w:color w:val="1F1F23"/>
                <w:w w:val="105"/>
                <w:sz w:val="15"/>
              </w:rPr>
              <w:t>overwrite the shared active job ID after a</w:t>
            </w:r>
            <w:r>
              <w:rPr>
                <w:color w:val="1F1F23"/>
                <w:spacing w:val="40"/>
                <w:w w:val="105"/>
                <w:sz w:val="15"/>
              </w:rPr>
              <w:t> </w:t>
            </w:r>
            <w:r>
              <w:rPr>
                <w:color w:val="1F1F23"/>
                <w:w w:val="105"/>
                <w:sz w:val="15"/>
              </w:rPr>
              <w:t>newer run had started.</w:t>
            </w:r>
          </w:p>
        </w:tc>
        <w:tc>
          <w:tcPr>
            <w:tcW w:w="3251" w:type="dxa"/>
            <w:tcBorders>
              <w:left w:val="nil"/>
              <w:bottom w:val="nil"/>
              <w:right w:val="nil"/>
            </w:tcBorders>
          </w:tcPr>
          <w:p>
            <w:pPr>
              <w:pStyle w:val="TableParagraph"/>
              <w:spacing w:before="13"/>
              <w:rPr>
                <w:rFonts w:ascii="Calibri"/>
                <w:b/>
                <w:sz w:val="15"/>
              </w:rPr>
            </w:pPr>
          </w:p>
          <w:p>
            <w:pPr>
              <w:pStyle w:val="TableParagraph"/>
              <w:spacing w:line="278" w:lineRule="auto"/>
              <w:ind w:left="95"/>
              <w:rPr>
                <w:sz w:val="15"/>
              </w:rPr>
            </w:pPr>
            <w:r>
              <w:rPr>
                <w:color w:val="1F1F23"/>
                <w:sz w:val="15"/>
              </w:rPr>
              <w:t>Run-local job IDs and stale-job cancellation</w:t>
            </w:r>
            <w:r>
              <w:rPr>
                <w:color w:val="1F1F23"/>
                <w:spacing w:val="40"/>
                <w:w w:val="110"/>
                <w:sz w:val="15"/>
              </w:rPr>
              <w:t> </w:t>
            </w:r>
            <w:r>
              <w:rPr>
                <w:color w:val="1F1F23"/>
                <w:w w:val="110"/>
                <w:sz w:val="15"/>
              </w:rPr>
              <w:t>now protect newer-run authority.</w:t>
            </w:r>
          </w:p>
        </w:tc>
      </w:tr>
      <w:tr>
        <w:trPr>
          <w:trHeight w:val="865" w:hRule="atLeast"/>
        </w:trPr>
        <w:tc>
          <w:tcPr>
            <w:tcW w:w="3250" w:type="dxa"/>
            <w:tcBorders>
              <w:top w:val="nil"/>
              <w:left w:val="nil"/>
              <w:bottom w:val="nil"/>
              <w:right w:val="nil"/>
            </w:tcBorders>
            <w:shd w:val="clear" w:color="auto" w:fill="F3F3F5"/>
          </w:tcPr>
          <w:p>
            <w:pPr>
              <w:pStyle w:val="TableParagraph"/>
              <w:spacing w:before="133"/>
              <w:rPr>
                <w:rFonts w:ascii="Calibri"/>
                <w:b/>
                <w:sz w:val="15"/>
              </w:rPr>
            </w:pPr>
          </w:p>
          <w:p>
            <w:pPr>
              <w:pStyle w:val="TableParagraph"/>
              <w:ind w:left="94"/>
              <w:rPr>
                <w:sz w:val="15"/>
              </w:rPr>
            </w:pPr>
            <w:r>
              <w:rPr>
                <w:color w:val="1F1F23"/>
                <w:sz w:val="15"/>
              </w:rPr>
              <w:t>Polling</w:t>
            </w:r>
            <w:r>
              <w:rPr>
                <w:color w:val="1F1F23"/>
                <w:spacing w:val="28"/>
                <w:sz w:val="15"/>
              </w:rPr>
              <w:t> </w:t>
            </w:r>
            <w:r>
              <w:rPr>
                <w:color w:val="1F1F23"/>
                <w:sz w:val="15"/>
              </w:rPr>
              <w:t>timer</w:t>
            </w:r>
            <w:r>
              <w:rPr>
                <w:color w:val="1F1F23"/>
                <w:spacing w:val="29"/>
                <w:sz w:val="15"/>
              </w:rPr>
              <w:t> </w:t>
            </w:r>
            <w:r>
              <w:rPr>
                <w:color w:val="1F1F23"/>
                <w:sz w:val="15"/>
              </w:rPr>
              <w:t>after</w:t>
            </w:r>
            <w:r>
              <w:rPr>
                <w:color w:val="1F1F23"/>
                <w:spacing w:val="29"/>
                <w:sz w:val="15"/>
              </w:rPr>
              <w:t> </w:t>
            </w:r>
            <w:r>
              <w:rPr>
                <w:color w:val="1F1F23"/>
                <w:spacing w:val="-2"/>
                <w:sz w:val="15"/>
              </w:rPr>
              <w:t>cancellation</w:t>
            </w:r>
          </w:p>
        </w:tc>
        <w:tc>
          <w:tcPr>
            <w:tcW w:w="3250" w:type="dxa"/>
            <w:tcBorders>
              <w:top w:val="nil"/>
              <w:left w:val="nil"/>
              <w:bottom w:val="nil"/>
              <w:right w:val="nil"/>
            </w:tcBorders>
            <w:shd w:val="clear" w:color="auto" w:fill="F3F3F5"/>
          </w:tcPr>
          <w:p>
            <w:pPr>
              <w:pStyle w:val="TableParagraph"/>
              <w:spacing w:line="278" w:lineRule="auto" w:before="82"/>
              <w:ind w:left="94" w:right="289"/>
              <w:rPr>
                <w:sz w:val="15"/>
              </w:rPr>
            </w:pPr>
            <w:r>
              <w:rPr>
                <w:color w:val="1F1F23"/>
                <w:w w:val="105"/>
                <w:sz w:val="15"/>
              </w:rPr>
              <w:t>The elapsed interval stopped, but the</w:t>
            </w:r>
            <w:r>
              <w:rPr>
                <w:color w:val="1F1F23"/>
                <w:spacing w:val="40"/>
                <w:w w:val="105"/>
                <w:sz w:val="15"/>
              </w:rPr>
              <w:t> </w:t>
            </w:r>
            <w:r>
              <w:rPr>
                <w:color w:val="1F1F23"/>
                <w:w w:val="105"/>
                <w:sz w:val="15"/>
              </w:rPr>
              <w:t>pending 1.5-second polling timeout</w:t>
            </w:r>
            <w:r>
              <w:rPr>
                <w:color w:val="1F1F23"/>
                <w:spacing w:val="40"/>
                <w:w w:val="105"/>
                <w:sz w:val="15"/>
              </w:rPr>
              <w:t> </w:t>
            </w:r>
            <w:r>
              <w:rPr>
                <w:color w:val="1F1F23"/>
                <w:w w:val="105"/>
                <w:sz w:val="15"/>
              </w:rPr>
              <w:t>remained</w:t>
            </w:r>
            <w:r>
              <w:rPr>
                <w:color w:val="1F1F23"/>
                <w:spacing w:val="-3"/>
                <w:w w:val="105"/>
                <w:sz w:val="15"/>
              </w:rPr>
              <w:t> </w:t>
            </w:r>
            <w:r>
              <w:rPr>
                <w:color w:val="1F1F23"/>
                <w:w w:val="105"/>
                <w:sz w:val="15"/>
              </w:rPr>
              <w:t>queued.</w:t>
            </w:r>
          </w:p>
        </w:tc>
        <w:tc>
          <w:tcPr>
            <w:tcW w:w="3251" w:type="dxa"/>
            <w:tcBorders>
              <w:top w:val="nil"/>
              <w:left w:val="nil"/>
              <w:bottom w:val="nil"/>
              <w:right w:val="nil"/>
            </w:tcBorders>
            <w:shd w:val="clear" w:color="auto" w:fill="F3F3F5"/>
          </w:tcPr>
          <w:p>
            <w:pPr>
              <w:pStyle w:val="TableParagraph"/>
              <w:spacing w:line="278" w:lineRule="auto" w:before="82"/>
              <w:ind w:left="95" w:right="171"/>
              <w:rPr>
                <w:sz w:val="15"/>
              </w:rPr>
            </w:pPr>
            <w:r>
              <w:rPr>
                <w:color w:val="1F1F23"/>
                <w:sz w:val="15"/>
              </w:rPr>
              <w:t>The delay now listens to AbortController</w:t>
            </w:r>
            <w:r>
              <w:rPr>
                <w:color w:val="1F1F23"/>
                <w:w w:val="110"/>
                <w:sz w:val="15"/>
              </w:rPr>
              <w:t> and clears immediately on cancel or </w:t>
            </w:r>
            <w:r>
              <w:rPr>
                <w:color w:val="1F1F23"/>
                <w:spacing w:val="-2"/>
                <w:w w:val="110"/>
                <w:sz w:val="15"/>
              </w:rPr>
              <w:t>unmount.</w:t>
            </w:r>
          </w:p>
        </w:tc>
      </w:tr>
    </w:tbl>
    <w:p>
      <w:pPr>
        <w:spacing w:before="73"/>
        <w:ind w:left="186" w:right="45" w:firstLine="0"/>
        <w:jc w:val="center"/>
        <w:rPr>
          <w:rFonts w:ascii="Georgia"/>
          <w:i/>
          <w:sz w:val="17"/>
        </w:rPr>
      </w:pPr>
      <w:r>
        <w:rPr>
          <w:rFonts w:ascii="Georgia"/>
          <w:i/>
          <w:color w:val="66666D"/>
          <w:w w:val="105"/>
          <w:sz w:val="17"/>
        </w:rPr>
        <w:t>Table</w:t>
      </w:r>
      <w:r>
        <w:rPr>
          <w:rFonts w:ascii="Georgia"/>
          <w:i/>
          <w:color w:val="66666D"/>
          <w:spacing w:val="-8"/>
          <w:w w:val="105"/>
          <w:sz w:val="17"/>
        </w:rPr>
        <w:t> </w:t>
      </w:r>
      <w:r>
        <w:rPr>
          <w:rFonts w:ascii="Georgia"/>
          <w:i/>
          <w:color w:val="66666D"/>
          <w:w w:val="105"/>
          <w:sz w:val="17"/>
        </w:rPr>
        <w:t>16.</w:t>
      </w:r>
      <w:r>
        <w:rPr>
          <w:rFonts w:ascii="Georgia"/>
          <w:i/>
          <w:color w:val="66666D"/>
          <w:spacing w:val="-7"/>
          <w:w w:val="105"/>
          <w:sz w:val="17"/>
        </w:rPr>
        <w:t> </w:t>
      </w:r>
      <w:r>
        <w:rPr>
          <w:rFonts w:ascii="Georgia"/>
          <w:i/>
          <w:color w:val="66666D"/>
          <w:w w:val="105"/>
          <w:sz w:val="17"/>
        </w:rPr>
        <w:t>Vision</w:t>
      </w:r>
      <w:r>
        <w:rPr>
          <w:rFonts w:ascii="Georgia"/>
          <w:i/>
          <w:color w:val="66666D"/>
          <w:spacing w:val="-7"/>
          <w:w w:val="105"/>
          <w:sz w:val="17"/>
        </w:rPr>
        <w:t> </w:t>
      </w:r>
      <w:r>
        <w:rPr>
          <w:rFonts w:ascii="Georgia"/>
          <w:i/>
          <w:color w:val="66666D"/>
          <w:w w:val="105"/>
          <w:sz w:val="17"/>
        </w:rPr>
        <w:t>Auto</w:t>
      </w:r>
      <w:r>
        <w:rPr>
          <w:rFonts w:ascii="Georgia"/>
          <w:i/>
          <w:color w:val="66666D"/>
          <w:spacing w:val="-7"/>
          <w:w w:val="105"/>
          <w:sz w:val="17"/>
        </w:rPr>
        <w:t> </w:t>
      </w:r>
      <w:r>
        <w:rPr>
          <w:rFonts w:ascii="Georgia"/>
          <w:i/>
          <w:color w:val="66666D"/>
          <w:w w:val="105"/>
          <w:sz w:val="17"/>
        </w:rPr>
        <w:t>case</w:t>
      </w:r>
      <w:r>
        <w:rPr>
          <w:rFonts w:ascii="Georgia"/>
          <w:i/>
          <w:color w:val="66666D"/>
          <w:spacing w:val="-7"/>
          <w:w w:val="105"/>
          <w:sz w:val="17"/>
        </w:rPr>
        <w:t> </w:t>
      </w:r>
      <w:r>
        <w:rPr>
          <w:rFonts w:ascii="Georgia"/>
          <w:i/>
          <w:color w:val="66666D"/>
          <w:w w:val="105"/>
          <w:sz w:val="17"/>
        </w:rPr>
        <w:t>and</w:t>
      </w:r>
      <w:r>
        <w:rPr>
          <w:rFonts w:ascii="Georgia"/>
          <w:i/>
          <w:color w:val="66666D"/>
          <w:spacing w:val="-7"/>
          <w:w w:val="105"/>
          <w:sz w:val="17"/>
        </w:rPr>
        <w:t> </w:t>
      </w:r>
      <w:r>
        <w:rPr>
          <w:rFonts w:ascii="Georgia"/>
          <w:i/>
          <w:color w:val="66666D"/>
          <w:w w:val="105"/>
          <w:sz w:val="17"/>
        </w:rPr>
        <w:t>failure</w:t>
      </w:r>
      <w:r>
        <w:rPr>
          <w:rFonts w:ascii="Georgia"/>
          <w:i/>
          <w:color w:val="66666D"/>
          <w:spacing w:val="-7"/>
          <w:w w:val="105"/>
          <w:sz w:val="17"/>
        </w:rPr>
        <w:t> </w:t>
      </w:r>
      <w:r>
        <w:rPr>
          <w:rFonts w:ascii="Georgia"/>
          <w:i/>
          <w:color w:val="66666D"/>
          <w:spacing w:val="-2"/>
          <w:w w:val="105"/>
          <w:sz w:val="17"/>
        </w:rPr>
        <w:t>register.</w:t>
      </w:r>
    </w:p>
    <w:p>
      <w:pPr>
        <w:spacing w:after="0"/>
        <w:jc w:val="center"/>
        <w:rPr>
          <w:rFonts w:ascii="Georgia"/>
          <w:i/>
          <w:sz w:val="17"/>
        </w:rPr>
        <w:sectPr>
          <w:pgSz w:w="11910" w:h="16840"/>
          <w:pgMar w:header="454" w:footer="665" w:top="660" w:bottom="860" w:left="850" w:right="992"/>
        </w:sectPr>
      </w:pPr>
    </w:p>
    <w:p>
      <w:pPr>
        <w:pStyle w:val="BodyText"/>
        <w:spacing w:before="133"/>
        <w:rPr>
          <w:rFonts w:ascii="Georgia"/>
          <w:i/>
          <w:sz w:val="38"/>
        </w:rPr>
      </w:pPr>
    </w:p>
    <w:p>
      <w:pPr>
        <w:pStyle w:val="Heading1"/>
      </w:pPr>
      <w:bookmarkStart w:name="Appendix E - Screenshot Evidence Index" w:id="101"/>
      <w:bookmarkEnd w:id="101"/>
      <w:r>
        <w:rPr>
          <w:b w:val="0"/>
        </w:rPr>
      </w:r>
      <w:r>
        <w:rPr>
          <w:color w:val="E7394E"/>
        </w:rPr>
        <w:t>Appendix</w:t>
      </w:r>
      <w:r>
        <w:rPr>
          <w:color w:val="E7394E"/>
          <w:spacing w:val="-5"/>
        </w:rPr>
        <w:t> </w:t>
      </w:r>
      <w:r>
        <w:rPr>
          <w:color w:val="E7394E"/>
        </w:rPr>
        <w:t>E</w:t>
      </w:r>
      <w:r>
        <w:rPr>
          <w:color w:val="E7394E"/>
          <w:spacing w:val="-5"/>
        </w:rPr>
        <w:t> </w:t>
      </w:r>
      <w:r>
        <w:rPr>
          <w:color w:val="E7394E"/>
        </w:rPr>
        <w:t>-</w:t>
      </w:r>
      <w:r>
        <w:rPr>
          <w:color w:val="E7394E"/>
          <w:spacing w:val="-5"/>
        </w:rPr>
        <w:t> </w:t>
      </w:r>
      <w:r>
        <w:rPr>
          <w:color w:val="E7394E"/>
        </w:rPr>
        <w:t>Screenshot</w:t>
      </w:r>
      <w:r>
        <w:rPr>
          <w:color w:val="E7394E"/>
          <w:spacing w:val="-5"/>
        </w:rPr>
        <w:t> </w:t>
      </w:r>
      <w:r>
        <w:rPr>
          <w:color w:val="E7394E"/>
        </w:rPr>
        <w:t>Evidence</w:t>
      </w:r>
      <w:r>
        <w:rPr>
          <w:color w:val="E7394E"/>
          <w:spacing w:val="-4"/>
        </w:rPr>
        <w:t> </w:t>
      </w:r>
      <w:r>
        <w:rPr>
          <w:color w:val="E7394E"/>
          <w:spacing w:val="-2"/>
        </w:rPr>
        <w:t>Index</w:t>
      </w:r>
    </w:p>
    <w:p>
      <w:pPr>
        <w:pStyle w:val="BodyText"/>
        <w:spacing w:line="278" w:lineRule="auto" w:before="193"/>
        <w:ind w:left="229"/>
      </w:pPr>
      <w:r>
        <w:rPr>
          <w:b w:val="0"/>
          <w:i w:val="0"/>
        </w:rPr>
        <w:t>The body contains the strongest workflow figures. The complete historical screenshot package remains a separate evidence artefact. The final UX and provider figures in this edition were captured from the Render deployment and correspond to branch codex/render-deployment, commit 17899985. Historical provider-unavailable and two-browser states are retained with explicit evidence labels rather than being presented as current provider success.</w:t>
      </w:r>
    </w:p>
    <w:p>
      <w:pPr>
        <w:pStyle w:val="Heading2"/>
        <w:spacing w:before="237"/>
        <w:ind w:left="229" w:firstLine="0"/>
      </w:pPr>
      <w:bookmarkStart w:name="Selected Supplemental Evidence" w:id="102"/>
      <w:bookmarkEnd w:id="102"/>
      <w:r>
        <w:rPr>
          <w:b w:val="0"/>
        </w:rPr>
      </w:r>
      <w:r>
        <w:rPr>
          <w:color w:val="1F1F23"/>
        </w:rPr>
        <w:t>Selected</w:t>
      </w:r>
      <w:r>
        <w:rPr>
          <w:color w:val="1F1F23"/>
          <w:spacing w:val="-10"/>
        </w:rPr>
        <w:t> </w:t>
      </w:r>
      <w:r>
        <w:rPr>
          <w:color w:val="1F1F23"/>
        </w:rPr>
        <w:t>Supplemental</w:t>
      </w:r>
      <w:r>
        <w:rPr>
          <w:color w:val="1F1F23"/>
          <w:spacing w:val="-9"/>
        </w:rPr>
        <w:t> </w:t>
      </w:r>
      <w:r>
        <w:rPr>
          <w:color w:val="1F1F23"/>
          <w:spacing w:val="-2"/>
        </w:rPr>
        <w:t>Evidence</w:t>
      </w:r>
    </w:p>
    <w:p>
      <w:pPr>
        <w:pStyle w:val="BodyText"/>
        <w:spacing w:before="1"/>
        <w:rPr>
          <w:rFonts w:ascii="Calibri"/>
          <w:b/>
          <w:sz w:val="12"/>
        </w:rPr>
      </w:pPr>
      <w:r>
        <w:rPr>
          <w:rFonts w:ascii="Calibri"/>
          <w:b/>
          <w:sz w:val="12"/>
        </w:rPr>
        <w:drawing>
          <wp:anchor distT="0" distB="0" distL="0" distR="0" allowOverlap="1" layoutInCell="1" locked="0" behindDoc="1" simplePos="0" relativeHeight="487599104">
            <wp:simplePos x="0" y="0"/>
            <wp:positionH relativeFrom="page">
              <wp:posOffset>1151889</wp:posOffset>
            </wp:positionH>
            <wp:positionV relativeFrom="paragraph">
              <wp:posOffset>109036</wp:posOffset>
            </wp:positionV>
            <wp:extent cx="5293547" cy="3677602"/>
            <wp:effectExtent l="0" t="0" r="0" b="0"/>
            <wp:wrapTopAndBottom/>
            <wp:docPr id="52" name="Image 52" descr="Current-commit Admin users view showing search, filtering, role selection and ba - Current-commit Admin users view showing search, filtering, role selection and ban or unban controls."/>
            <wp:cNvGraphicFramePr>
              <a:graphicFrameLocks/>
            </wp:cNvGraphicFramePr>
            <a:graphic>
              <a:graphicData uri="http://schemas.openxmlformats.org/drawingml/2006/picture">
                <pic:pic>
                  <pic:nvPicPr>
                    <pic:cNvPr id="52" name="Image 52" descr="Current-commit Admin users view showing search, filtering, role selection and ba - Current-commit Admin users view showing search, filtering, role selection and ban or unban controls."/>
                    <pic:cNvPicPr/>
                  </pic:nvPicPr>
                  <pic:blipFill>
                    <a:blip r:embed="rId69" cstate="print"/>
                    <a:stretch>
                      <a:fillRect/>
                    </a:stretch>
                  </pic:blipFill>
                  <pic:spPr>
                    <a:xfrm>
                      <a:off x="0" y="0"/>
                      <a:ext cx="5293547" cy="3677602"/>
                    </a:xfrm>
                    <a:prstGeom prst="rect">
                      <a:avLst/>
                    </a:prstGeom>
                  </pic:spPr>
                </pic:pic>
              </a:graphicData>
            </a:graphic>
          </wp:anchor>
        </w:drawing>
      </w:r>
    </w:p>
    <w:p>
      <w:pPr>
        <w:spacing w:line="331" w:lineRule="auto" w:before="66"/>
        <w:ind w:left="3177" w:right="0" w:hanging="2862"/>
        <w:jc w:val="left"/>
        <w:rPr>
          <w:rFonts w:ascii="Georgia"/>
          <w:i/>
          <w:sz w:val="17"/>
        </w:rPr>
      </w:pPr>
      <w:r>
        <w:rPr>
          <w:rFonts w:ascii="Georgia"/>
          <w:i/>
          <w:color w:val="66666D"/>
          <w:spacing w:val="-2"/>
          <w:w w:val="105"/>
          <w:sz w:val="17"/>
        </w:rPr>
        <w:t>Figure 23. Administrator governance view with searchable users, role controls and account-status actions; no destructive </w:t>
      </w:r>
      <w:r>
        <w:rPr>
          <w:rFonts w:ascii="Georgia"/>
          <w:i/>
          <w:color w:val="66666D"/>
          <w:w w:val="105"/>
          <w:sz w:val="17"/>
        </w:rPr>
        <w:t>governance action was executed for this capture.</w:t>
      </w:r>
    </w:p>
    <w:p>
      <w:pPr>
        <w:spacing w:after="0" w:line="331" w:lineRule="auto"/>
        <w:jc w:val="left"/>
        <w:rPr>
          <w:rFonts w:ascii="Georgia"/>
          <w:i/>
          <w:sz w:val="17"/>
        </w:rPr>
        <w:sectPr>
          <w:pgSz w:w="11910" w:h="16840"/>
          <w:pgMar w:header="454" w:footer="665" w:top="660" w:bottom="860" w:left="850" w:right="992"/>
        </w:sectPr>
      </w:pPr>
    </w:p>
    <w:p>
      <w:pPr>
        <w:pStyle w:val="BodyText"/>
        <w:spacing w:before="178" w:after="1"/>
        <w:rPr>
          <w:rFonts w:ascii="Georgia"/>
          <w:i/>
        </w:rPr>
      </w:pPr>
    </w:p>
    <w:p>
      <w:pPr>
        <w:spacing w:line="240" w:lineRule="auto"/>
        <w:ind w:left="3196" w:right="0" w:firstLine="0"/>
        <w:rPr>
          <w:rFonts w:ascii="Georgia"/>
          <w:sz w:val="20"/>
        </w:rPr>
      </w:pPr>
      <w:r>
        <w:rPr>
          <w:rFonts w:ascii="Georgia"/>
          <w:sz w:val="20"/>
        </w:rPr>
        <w:drawing>
          <wp:inline distT="0" distB="0" distL="0" distR="0">
            <wp:extent cx="2428112" cy="5252847"/>
            <wp:effectExtent l="0" t="0" r="0" b="0"/>
            <wp:docPr id="53" name="Image 53" descr="Current-commit administrator dashboard at 390 by 844 pixels showing responsive n - Current-commit administrator dashboard at 390 by 844 pixels showing responsive navigation and metrics."/>
            <wp:cNvGraphicFramePr>
              <a:graphicFrameLocks/>
            </wp:cNvGraphicFramePr>
            <a:graphic>
              <a:graphicData uri="http://schemas.openxmlformats.org/drawingml/2006/picture">
                <pic:pic>
                  <pic:nvPicPr>
                    <pic:cNvPr id="53" name="Image 53" descr="Current-commit administrator dashboard at 390 by 844 pixels showing responsive n - Current-commit administrator dashboard at 390 by 844 pixels showing responsive navigation and metrics."/>
                    <pic:cNvPicPr/>
                  </pic:nvPicPr>
                  <pic:blipFill>
                    <a:blip r:embed="rId70" cstate="print"/>
                    <a:stretch>
                      <a:fillRect/>
                    </a:stretch>
                  </pic:blipFill>
                  <pic:spPr>
                    <a:xfrm>
                      <a:off x="0" y="0"/>
                      <a:ext cx="2428112" cy="5252847"/>
                    </a:xfrm>
                    <a:prstGeom prst="rect">
                      <a:avLst/>
                    </a:prstGeom>
                  </pic:spPr>
                </pic:pic>
              </a:graphicData>
            </a:graphic>
          </wp:inline>
        </w:drawing>
      </w:r>
      <w:r>
        <w:rPr>
          <w:rFonts w:ascii="Georgia"/>
          <w:sz w:val="20"/>
        </w:rPr>
      </w:r>
    </w:p>
    <w:p>
      <w:pPr>
        <w:spacing w:before="85"/>
        <w:ind w:left="1068" w:right="0" w:firstLine="0"/>
        <w:jc w:val="left"/>
        <w:rPr>
          <w:rFonts w:ascii="Georgia"/>
          <w:i/>
          <w:sz w:val="17"/>
        </w:rPr>
      </w:pPr>
      <w:r>
        <w:rPr>
          <w:rFonts w:ascii="Georgia"/>
          <w:i/>
          <w:color w:val="66666D"/>
          <w:sz w:val="17"/>
        </w:rPr>
        <w:t>Figure</w:t>
      </w:r>
      <w:r>
        <w:rPr>
          <w:rFonts w:ascii="Georgia"/>
          <w:i/>
          <w:color w:val="66666D"/>
          <w:spacing w:val="10"/>
          <w:sz w:val="17"/>
        </w:rPr>
        <w:t> </w:t>
      </w:r>
      <w:r>
        <w:rPr>
          <w:rFonts w:ascii="Georgia"/>
          <w:i/>
          <w:color w:val="66666D"/>
          <w:sz w:val="17"/>
        </w:rPr>
        <w:t>24.</w:t>
      </w:r>
      <w:r>
        <w:rPr>
          <w:rFonts w:ascii="Georgia"/>
          <w:i/>
          <w:color w:val="66666D"/>
          <w:spacing w:val="11"/>
          <w:sz w:val="17"/>
        </w:rPr>
        <w:t> </w:t>
      </w:r>
      <w:r>
        <w:rPr>
          <w:rFonts w:ascii="Georgia"/>
          <w:i/>
          <w:color w:val="66666D"/>
          <w:sz w:val="17"/>
        </w:rPr>
        <w:t>Mobile</w:t>
      </w:r>
      <w:r>
        <w:rPr>
          <w:rFonts w:ascii="Georgia"/>
          <w:i/>
          <w:color w:val="66666D"/>
          <w:spacing w:val="11"/>
          <w:sz w:val="17"/>
        </w:rPr>
        <w:t> </w:t>
      </w:r>
      <w:r>
        <w:rPr>
          <w:rFonts w:ascii="Georgia"/>
          <w:i/>
          <w:color w:val="66666D"/>
          <w:sz w:val="17"/>
        </w:rPr>
        <w:t>Admin</w:t>
      </w:r>
      <w:r>
        <w:rPr>
          <w:rFonts w:ascii="Georgia"/>
          <w:i/>
          <w:color w:val="66666D"/>
          <w:spacing w:val="10"/>
          <w:sz w:val="17"/>
        </w:rPr>
        <w:t> </w:t>
      </w:r>
      <w:r>
        <w:rPr>
          <w:rFonts w:ascii="Georgia"/>
          <w:i/>
          <w:color w:val="66666D"/>
          <w:sz w:val="17"/>
        </w:rPr>
        <w:t>overview</w:t>
      </w:r>
      <w:r>
        <w:rPr>
          <w:rFonts w:ascii="Georgia"/>
          <w:i/>
          <w:color w:val="66666D"/>
          <w:spacing w:val="10"/>
          <w:sz w:val="17"/>
        </w:rPr>
        <w:t> </w:t>
      </w:r>
      <w:r>
        <w:rPr>
          <w:rFonts w:ascii="Georgia"/>
          <w:i/>
          <w:color w:val="66666D"/>
          <w:sz w:val="17"/>
        </w:rPr>
        <w:t>at</w:t>
      </w:r>
      <w:r>
        <w:rPr>
          <w:rFonts w:ascii="Georgia"/>
          <w:i/>
          <w:color w:val="66666D"/>
          <w:spacing w:val="10"/>
          <w:sz w:val="17"/>
        </w:rPr>
        <w:t> </w:t>
      </w:r>
      <w:r>
        <w:rPr>
          <w:rFonts w:ascii="Georgia"/>
          <w:i/>
          <w:color w:val="66666D"/>
          <w:sz w:val="17"/>
        </w:rPr>
        <w:t>the</w:t>
      </w:r>
      <w:r>
        <w:rPr>
          <w:rFonts w:ascii="Georgia"/>
          <w:i/>
          <w:color w:val="66666D"/>
          <w:spacing w:val="10"/>
          <w:sz w:val="17"/>
        </w:rPr>
        <w:t> </w:t>
      </w:r>
      <w:r>
        <w:rPr>
          <w:rFonts w:ascii="Georgia"/>
          <w:i/>
          <w:color w:val="66666D"/>
          <w:sz w:val="17"/>
        </w:rPr>
        <w:t>390</w:t>
      </w:r>
      <w:r>
        <w:rPr>
          <w:rFonts w:ascii="Georgia"/>
          <w:i/>
          <w:color w:val="66666D"/>
          <w:spacing w:val="11"/>
          <w:sz w:val="17"/>
        </w:rPr>
        <w:t> </w:t>
      </w:r>
      <w:r>
        <w:rPr>
          <w:rFonts w:ascii="Georgia"/>
          <w:i/>
          <w:color w:val="66666D"/>
          <w:sz w:val="17"/>
        </w:rPr>
        <w:t>x</w:t>
      </w:r>
      <w:r>
        <w:rPr>
          <w:rFonts w:ascii="Georgia"/>
          <w:i/>
          <w:color w:val="66666D"/>
          <w:spacing w:val="11"/>
          <w:sz w:val="17"/>
        </w:rPr>
        <w:t> </w:t>
      </w:r>
      <w:r>
        <w:rPr>
          <w:rFonts w:ascii="Georgia"/>
          <w:i/>
          <w:color w:val="66666D"/>
          <w:sz w:val="17"/>
        </w:rPr>
        <w:t>844</w:t>
      </w:r>
      <w:r>
        <w:rPr>
          <w:rFonts w:ascii="Georgia"/>
          <w:i/>
          <w:color w:val="66666D"/>
          <w:spacing w:val="10"/>
          <w:sz w:val="17"/>
        </w:rPr>
        <w:t> </w:t>
      </w:r>
      <w:r>
        <w:rPr>
          <w:rFonts w:ascii="Georgia"/>
          <w:i/>
          <w:color w:val="66666D"/>
          <w:sz w:val="17"/>
        </w:rPr>
        <w:t>target</w:t>
      </w:r>
      <w:r>
        <w:rPr>
          <w:rFonts w:ascii="Georgia"/>
          <w:i/>
          <w:color w:val="66666D"/>
          <w:spacing w:val="11"/>
          <w:sz w:val="17"/>
        </w:rPr>
        <w:t> </w:t>
      </w:r>
      <w:r>
        <w:rPr>
          <w:rFonts w:ascii="Georgia"/>
          <w:i/>
          <w:color w:val="66666D"/>
          <w:sz w:val="17"/>
        </w:rPr>
        <w:t>without</w:t>
      </w:r>
      <w:r>
        <w:rPr>
          <w:rFonts w:ascii="Georgia"/>
          <w:i/>
          <w:color w:val="66666D"/>
          <w:spacing w:val="11"/>
          <w:sz w:val="17"/>
        </w:rPr>
        <w:t> </w:t>
      </w:r>
      <w:r>
        <w:rPr>
          <w:rFonts w:ascii="Georgia"/>
          <w:i/>
          <w:color w:val="66666D"/>
          <w:sz w:val="17"/>
        </w:rPr>
        <w:t>document-level</w:t>
      </w:r>
      <w:r>
        <w:rPr>
          <w:rFonts w:ascii="Georgia"/>
          <w:i/>
          <w:color w:val="66666D"/>
          <w:spacing w:val="11"/>
          <w:sz w:val="17"/>
        </w:rPr>
        <w:t> </w:t>
      </w:r>
      <w:r>
        <w:rPr>
          <w:rFonts w:ascii="Georgia"/>
          <w:i/>
          <w:color w:val="66666D"/>
          <w:sz w:val="17"/>
        </w:rPr>
        <w:t>horizontal</w:t>
      </w:r>
      <w:r>
        <w:rPr>
          <w:rFonts w:ascii="Georgia"/>
          <w:i/>
          <w:color w:val="66666D"/>
          <w:spacing w:val="10"/>
          <w:sz w:val="17"/>
        </w:rPr>
        <w:t> </w:t>
      </w:r>
      <w:r>
        <w:rPr>
          <w:rFonts w:ascii="Georgia"/>
          <w:i/>
          <w:color w:val="66666D"/>
          <w:spacing w:val="-2"/>
          <w:sz w:val="17"/>
        </w:rPr>
        <w:t>overflow.</w:t>
      </w:r>
    </w:p>
    <w:p>
      <w:pPr>
        <w:spacing w:after="0"/>
        <w:jc w:val="left"/>
        <w:rPr>
          <w:rFonts w:ascii="Georgia"/>
          <w:i/>
          <w:sz w:val="17"/>
        </w:rPr>
        <w:sectPr>
          <w:pgSz w:w="11910" w:h="16840"/>
          <w:pgMar w:header="454" w:footer="665" w:top="660" w:bottom="860" w:left="850" w:right="992"/>
        </w:sectPr>
      </w:pPr>
    </w:p>
    <w:p>
      <w:pPr>
        <w:pStyle w:val="BodyText"/>
        <w:spacing w:before="178" w:after="1"/>
        <w:rPr>
          <w:rFonts w:ascii="Georgia"/>
          <w:i/>
        </w:rPr>
      </w:pPr>
    </w:p>
    <w:p>
      <w:pPr>
        <w:spacing w:line="240" w:lineRule="auto"/>
        <w:ind w:left="964" w:right="0" w:firstLine="0"/>
        <w:rPr>
          <w:rFonts w:ascii="Georgia"/>
          <w:sz w:val="20"/>
        </w:rPr>
      </w:pPr>
      <w:r>
        <w:rPr>
          <w:rFonts w:ascii="Georgia"/>
          <w:sz w:val="20"/>
        </w:rPr>
        <w:drawing>
          <wp:inline distT="0" distB="0" distL="0" distR="0">
            <wp:extent cx="5293547" cy="3677602"/>
            <wp:effectExtent l="0" t="0" r="0" b="0"/>
            <wp:docPr id="54" name="Image 54" descr="Current-commit FoodBot image-upload flow showing the genuine MIME validation err - Current-commit FoodBot image-upload flow showing the genuine MIME validation error produced by browser automation."/>
            <wp:cNvGraphicFramePr>
              <a:graphicFrameLocks/>
            </wp:cNvGraphicFramePr>
            <a:graphic>
              <a:graphicData uri="http://schemas.openxmlformats.org/drawingml/2006/picture">
                <pic:pic>
                  <pic:nvPicPr>
                    <pic:cNvPr id="54" name="Image 54" descr="Current-commit FoodBot image-upload flow showing the genuine MIME validation err - Current-commit FoodBot image-upload flow showing the genuine MIME validation error produced by browser automation."/>
                    <pic:cNvPicPr/>
                  </pic:nvPicPr>
                  <pic:blipFill>
                    <a:blip r:embed="rId71" cstate="print"/>
                    <a:stretch>
                      <a:fillRect/>
                    </a:stretch>
                  </pic:blipFill>
                  <pic:spPr>
                    <a:xfrm>
                      <a:off x="0" y="0"/>
                      <a:ext cx="5293547" cy="3677602"/>
                    </a:xfrm>
                    <a:prstGeom prst="rect">
                      <a:avLst/>
                    </a:prstGeom>
                  </pic:spPr>
                </pic:pic>
              </a:graphicData>
            </a:graphic>
          </wp:inline>
        </w:drawing>
      </w:r>
      <w:r>
        <w:rPr>
          <w:rFonts w:ascii="Georgia"/>
          <w:sz w:val="20"/>
        </w:rPr>
      </w:r>
    </w:p>
    <w:p>
      <w:pPr>
        <w:spacing w:line="331" w:lineRule="auto" w:before="66"/>
        <w:ind w:left="4745" w:right="0" w:hanging="4188"/>
        <w:jc w:val="left"/>
        <w:rPr>
          <w:rFonts w:ascii="Georgia"/>
          <w:i/>
          <w:sz w:val="17"/>
        </w:rPr>
      </w:pPr>
      <w:r>
        <w:rPr>
          <w:rFonts w:ascii="Georgia"/>
          <w:i/>
          <w:color w:val="66666D"/>
          <w:sz w:val="17"/>
        </w:rPr>
        <w:t>Figure 25. Genuine FoodBot image-upload validation failure in the browser-automation path; retained as limitation </w:t>
      </w:r>
      <w:r>
        <w:rPr>
          <w:rFonts w:ascii="Georgia"/>
          <w:i/>
          <w:color w:val="66666D"/>
          <w:spacing w:val="-2"/>
          <w:sz w:val="17"/>
        </w:rPr>
        <w:t>evidence.</w:t>
      </w:r>
    </w:p>
    <w:p>
      <w:pPr>
        <w:spacing w:after="0" w:line="331" w:lineRule="auto"/>
        <w:jc w:val="left"/>
        <w:rPr>
          <w:rFonts w:ascii="Georgia"/>
          <w:i/>
          <w:sz w:val="17"/>
        </w:rPr>
        <w:sectPr>
          <w:pgSz w:w="11910" w:h="16840"/>
          <w:pgMar w:header="454" w:footer="665" w:top="660" w:bottom="860" w:left="850" w:right="992"/>
        </w:sectPr>
      </w:pPr>
    </w:p>
    <w:p>
      <w:pPr>
        <w:pStyle w:val="BodyText"/>
        <w:spacing w:before="178" w:after="1"/>
        <w:rPr>
          <w:rFonts w:ascii="Georgia"/>
          <w:i/>
        </w:rPr>
      </w:pPr>
    </w:p>
    <w:p>
      <w:pPr>
        <w:spacing w:line="240" w:lineRule="auto"/>
        <w:ind w:left="964" w:right="0" w:firstLine="0"/>
        <w:rPr>
          <w:rFonts w:ascii="Georgia"/>
          <w:sz w:val="20"/>
        </w:rPr>
      </w:pPr>
      <w:r>
        <w:rPr>
          <w:rFonts w:ascii="Georgia"/>
          <w:sz w:val="20"/>
        </w:rPr>
        <w:drawing>
          <wp:inline distT="0" distB="0" distL="0" distR="0">
            <wp:extent cx="5212634" cy="3619500"/>
            <wp:effectExtent l="0" t="0" r="0" b="0"/>
            <wp:docPr id="55" name="Image 55" descr="Current-commit Vision Auto dish-first result showing bounded dish suggestions be - Current-commit Vision Auto dish-first result showing bounded dish suggestions before external place search."/>
            <wp:cNvGraphicFramePr>
              <a:graphicFrameLocks/>
            </wp:cNvGraphicFramePr>
            <a:graphic>
              <a:graphicData uri="http://schemas.openxmlformats.org/drawingml/2006/picture">
                <pic:pic>
                  <pic:nvPicPr>
                    <pic:cNvPr id="55" name="Image 55" descr="Current-commit Vision Auto dish-first result showing bounded dish suggestions be - Current-commit Vision Auto dish-first result showing bounded dish suggestions before external place search."/>
                    <pic:cNvPicPr/>
                  </pic:nvPicPr>
                  <pic:blipFill>
                    <a:blip r:embed="rId72" cstate="print"/>
                    <a:stretch>
                      <a:fillRect/>
                    </a:stretch>
                  </pic:blipFill>
                  <pic:spPr>
                    <a:xfrm>
                      <a:off x="0" y="0"/>
                      <a:ext cx="5212634" cy="3619500"/>
                    </a:xfrm>
                    <a:prstGeom prst="rect">
                      <a:avLst/>
                    </a:prstGeom>
                  </pic:spPr>
                </pic:pic>
              </a:graphicData>
            </a:graphic>
          </wp:inline>
        </w:drawing>
      </w:r>
      <w:r>
        <w:rPr>
          <w:rFonts w:ascii="Georgia"/>
          <w:sz w:val="20"/>
        </w:rPr>
      </w:r>
    </w:p>
    <w:p>
      <w:pPr>
        <w:spacing w:line="331" w:lineRule="auto" w:before="155"/>
        <w:ind w:left="4317" w:right="168" w:hanging="4075"/>
        <w:jc w:val="left"/>
        <w:rPr>
          <w:rFonts w:ascii="Georgia"/>
          <w:i/>
          <w:sz w:val="17"/>
        </w:rPr>
      </w:pPr>
      <w:r>
        <w:rPr>
          <w:rFonts w:ascii="Georgia"/>
          <w:i/>
          <w:color w:val="66666D"/>
          <w:sz w:val="17"/>
        </w:rPr>
        <w:t>Figure 26. Dish-first confirmation presents bounded visual suggestions before place search and preserves uncertainty about</w:t>
      </w:r>
      <w:r>
        <w:rPr>
          <w:rFonts w:ascii="Georgia"/>
          <w:i/>
          <w:color w:val="66666D"/>
          <w:spacing w:val="80"/>
          <w:sz w:val="17"/>
        </w:rPr>
        <w:t> </w:t>
      </w:r>
      <w:r>
        <w:rPr>
          <w:rFonts w:ascii="Georgia"/>
          <w:i/>
          <w:color w:val="66666D"/>
          <w:sz w:val="17"/>
        </w:rPr>
        <w:t>the filming location.</w:t>
      </w:r>
    </w:p>
    <w:p>
      <w:pPr>
        <w:spacing w:after="0" w:line="331" w:lineRule="auto"/>
        <w:jc w:val="left"/>
        <w:rPr>
          <w:rFonts w:ascii="Georgia"/>
          <w:i/>
          <w:sz w:val="17"/>
        </w:rPr>
        <w:sectPr>
          <w:pgSz w:w="11910" w:h="16840"/>
          <w:pgMar w:header="454" w:footer="665" w:top="660" w:bottom="860" w:left="850" w:right="992"/>
        </w:sectPr>
      </w:pPr>
    </w:p>
    <w:p>
      <w:pPr>
        <w:pStyle w:val="BodyText"/>
        <w:spacing w:before="133"/>
        <w:rPr>
          <w:rFonts w:ascii="Georgia"/>
          <w:i/>
          <w:sz w:val="38"/>
        </w:rPr>
      </w:pPr>
    </w:p>
    <w:p>
      <w:pPr>
        <w:pStyle w:val="Heading1"/>
      </w:pPr>
      <w:bookmarkStart w:name="Appendix F - Final Source and Submission" w:id="103"/>
      <w:bookmarkEnd w:id="103"/>
      <w:r>
        <w:rPr>
          <w:b w:val="0"/>
        </w:rPr>
      </w:r>
      <w:r>
        <w:rPr>
          <w:color w:val="E7394E"/>
        </w:rPr>
        <w:t>Appendix</w:t>
      </w:r>
      <w:r>
        <w:rPr>
          <w:color w:val="E7394E"/>
          <w:spacing w:val="-6"/>
        </w:rPr>
        <w:t> </w:t>
      </w:r>
      <w:r>
        <w:rPr>
          <w:color w:val="E7394E"/>
        </w:rPr>
        <w:t>F</w:t>
      </w:r>
      <w:r>
        <w:rPr>
          <w:color w:val="E7394E"/>
          <w:spacing w:val="-4"/>
        </w:rPr>
        <w:t> </w:t>
      </w:r>
      <w:r>
        <w:rPr>
          <w:color w:val="E7394E"/>
        </w:rPr>
        <w:t>-</w:t>
      </w:r>
      <w:r>
        <w:rPr>
          <w:color w:val="E7394E"/>
          <w:spacing w:val="-3"/>
        </w:rPr>
        <w:t> </w:t>
      </w:r>
      <w:r>
        <w:rPr>
          <w:color w:val="E7394E"/>
        </w:rPr>
        <w:t>Final</w:t>
      </w:r>
      <w:r>
        <w:rPr>
          <w:color w:val="E7394E"/>
          <w:spacing w:val="-4"/>
        </w:rPr>
        <w:t> </w:t>
      </w:r>
      <w:r>
        <w:rPr>
          <w:color w:val="E7394E"/>
        </w:rPr>
        <w:t>Source</w:t>
      </w:r>
      <w:r>
        <w:rPr>
          <w:color w:val="E7394E"/>
          <w:spacing w:val="-4"/>
        </w:rPr>
        <w:t> </w:t>
      </w:r>
      <w:r>
        <w:rPr>
          <w:color w:val="E7394E"/>
        </w:rPr>
        <w:t>and</w:t>
      </w:r>
      <w:r>
        <w:rPr>
          <w:color w:val="E7394E"/>
          <w:spacing w:val="-4"/>
        </w:rPr>
        <w:t> </w:t>
      </w:r>
      <w:r>
        <w:rPr>
          <w:color w:val="E7394E"/>
        </w:rPr>
        <w:t>Submission</w:t>
      </w:r>
      <w:r>
        <w:rPr>
          <w:color w:val="E7394E"/>
          <w:spacing w:val="-3"/>
        </w:rPr>
        <w:t> </w:t>
      </w:r>
      <w:r>
        <w:rPr>
          <w:color w:val="E7394E"/>
          <w:spacing w:val="-2"/>
        </w:rPr>
        <w:t>Checklist</w:t>
      </w:r>
    </w:p>
    <w:p>
      <w:pPr>
        <w:pStyle w:val="ListParagraph"/>
        <w:numPr>
          <w:ilvl w:val="0"/>
          <w:numId w:val="5"/>
        </w:numPr>
        <w:tabs>
          <w:tab w:pos="588" w:val="left" w:leader="none"/>
        </w:tabs>
        <w:spacing w:line="240" w:lineRule="auto" w:before="193" w:after="0"/>
        <w:ind w:left="588" w:right="0" w:hanging="359"/>
        <w:jc w:val="left"/>
        <w:rPr>
          <w:sz w:val="20"/>
        </w:rPr>
      </w:pPr>
      <w:r>
        <w:rPr>
          <w:b w:val="0"/>
          <w:i w:val="0"/>
        </w:rPr>
        <w:t>Final branch: codex/render-deployment.</w:t>
      </w:r>
    </w:p>
    <w:p>
      <w:pPr>
        <w:pStyle w:val="ListParagraph"/>
        <w:numPr>
          <w:ilvl w:val="0"/>
          <w:numId w:val="5"/>
        </w:numPr>
        <w:tabs>
          <w:tab w:pos="588" w:val="left" w:leader="none"/>
        </w:tabs>
        <w:spacing w:line="240" w:lineRule="auto" w:before="43" w:after="0"/>
        <w:ind w:left="588" w:right="0" w:hanging="359"/>
        <w:jc w:val="left"/>
        <w:rPr>
          <w:sz w:val="20"/>
        </w:rPr>
      </w:pPr>
      <w:r>
        <w:rPr>
          <w:b w:val="0"/>
          <w:i w:val="0"/>
        </w:rPr>
        <w:t>Final commit: 1789998511d85adf7a6f95a7a403e07f9d409ba9.</w:t>
      </w:r>
    </w:p>
    <w:p>
      <w:pPr>
        <w:pStyle w:val="ListParagraph"/>
        <w:numPr>
          <w:ilvl w:val="0"/>
          <w:numId w:val="5"/>
        </w:numPr>
        <w:tabs>
          <w:tab w:pos="589" w:val="left" w:leader="none"/>
        </w:tabs>
        <w:spacing w:line="278" w:lineRule="auto" w:before="44" w:after="0"/>
        <w:ind w:left="589" w:right="184" w:hanging="360"/>
        <w:jc w:val="left"/>
        <w:rPr>
          <w:sz w:val="20"/>
        </w:rPr>
      </w:pPr>
      <w:r>
        <w:rPr>
          <w:b w:val="0"/>
          <w:i w:val="0"/>
        </w:rPr>
        <w:t>Final archive: pending regeneration from the final commit; do not use the superseded c2b07fd archive or any ZIP containing a real .env file.</w:t>
      </w:r>
    </w:p>
    <w:p>
      <w:pPr>
        <w:pStyle w:val="BodyText"/>
        <w:spacing w:before="0"/>
        <w:ind w:left="589"/>
      </w:pPr>
      <w:r>
        <w:rPr>
          <w:b w:val="0"/>
          <w:i w:val="0"/>
        </w:rPr>
        <w:t>Required archive checks: exclusions, secret scan, CRC/extraction, archive reopen, size, entry count and SHA-256.</w:t>
      </w:r>
    </w:p>
    <w:p>
      <w:pPr>
        <w:pStyle w:val="ListParagraph"/>
        <w:numPr>
          <w:ilvl w:val="0"/>
          <w:numId w:val="5"/>
        </w:numPr>
        <w:tabs>
          <w:tab w:pos="589" w:val="left" w:leader="none"/>
        </w:tabs>
        <w:spacing w:line="278" w:lineRule="auto" w:before="43" w:after="0"/>
        <w:ind w:left="589" w:right="570" w:hanging="360"/>
        <w:jc w:val="left"/>
        <w:rPr>
          <w:sz w:val="20"/>
        </w:rPr>
      </w:pPr>
      <w:r>
        <w:rPr>
          <w:b w:val="0"/>
          <w:i w:val="0"/>
        </w:rPr>
        <w:t>Real .env and service-account files must be excluded; sanitised examples may remain. Any previously exposed provider keys should be rotated.</w:t>
      </w:r>
    </w:p>
    <w:p>
      <w:pPr>
        <w:pStyle w:val="ListParagraph"/>
        <w:numPr>
          <w:ilvl w:val="0"/>
          <w:numId w:val="5"/>
        </w:numPr>
        <w:tabs>
          <w:tab w:pos="589" w:val="left" w:leader="none"/>
        </w:tabs>
        <w:spacing w:line="278" w:lineRule="auto" w:before="0" w:after="0"/>
        <w:ind w:left="589" w:right="333" w:hanging="360"/>
        <w:jc w:val="left"/>
        <w:rPr>
          <w:sz w:val="20"/>
        </w:rPr>
      </w:pPr>
      <w:r>
        <w:rPr>
          <w:b w:val="0"/>
          <w:i w:val="0"/>
        </w:rPr>
        <w:t>Final verification: frontend npm ci passed; frontend build passed; frontend tests 48/48; backend npm ci passed; backend tests 399/399; Git worktree clean.</w:t>
      </w:r>
    </w:p>
    <w:p>
      <w:pPr>
        <w:pStyle w:val="ListParagraph"/>
        <w:numPr>
          <w:ilvl w:val="0"/>
          <w:numId w:val="5"/>
        </w:numPr>
        <w:tabs>
          <w:tab w:pos="589" w:val="left" w:leader="none"/>
        </w:tabs>
        <w:spacing w:line="278" w:lineRule="auto" w:before="0" w:after="0"/>
        <w:ind w:left="589" w:right="209" w:hanging="360"/>
        <w:jc w:val="left"/>
        <w:rPr>
          <w:sz w:val="20"/>
        </w:rPr>
      </w:pPr>
      <w:r>
        <w:rPr>
          <w:color w:val="1F1F23"/>
          <w:sz w:val="20"/>
        </w:rPr>
        <w:t>Evidence</w:t>
      </w:r>
      <w:r>
        <w:rPr>
          <w:color w:val="1F1F23"/>
          <w:spacing w:val="40"/>
          <w:sz w:val="20"/>
        </w:rPr>
        <w:t> </w:t>
      </w:r>
      <w:r>
        <w:rPr>
          <w:color w:val="1F1F23"/>
          <w:sz w:val="20"/>
        </w:rPr>
        <w:t>statuses</w:t>
      </w:r>
      <w:r>
        <w:rPr>
          <w:color w:val="1F1F23"/>
          <w:spacing w:val="40"/>
          <w:sz w:val="20"/>
        </w:rPr>
        <w:t> </w:t>
      </w:r>
      <w:r>
        <w:rPr>
          <w:color w:val="1F1F23"/>
          <w:sz w:val="20"/>
        </w:rPr>
        <w:t>follow</w:t>
      </w:r>
      <w:r>
        <w:rPr>
          <w:color w:val="1F1F23"/>
          <w:spacing w:val="40"/>
          <w:sz w:val="20"/>
        </w:rPr>
        <w:t> </w:t>
      </w:r>
      <w:r>
        <w:rPr>
          <w:color w:val="1F1F23"/>
          <w:sz w:val="20"/>
        </w:rPr>
        <w:t>the</w:t>
      </w:r>
      <w:r>
        <w:rPr>
          <w:color w:val="1F1F23"/>
          <w:spacing w:val="40"/>
          <w:sz w:val="20"/>
        </w:rPr>
        <w:t> </w:t>
      </w:r>
      <w:r>
        <w:rPr>
          <w:color w:val="1F1F23"/>
          <w:sz w:val="20"/>
        </w:rPr>
        <w:t>interpretation</w:t>
      </w:r>
      <w:r>
        <w:rPr>
          <w:color w:val="1F1F23"/>
          <w:spacing w:val="40"/>
          <w:sz w:val="20"/>
        </w:rPr>
        <w:t> </w:t>
      </w:r>
      <w:r>
        <w:rPr>
          <w:color w:val="1F1F23"/>
          <w:sz w:val="20"/>
        </w:rPr>
        <w:t>guide</w:t>
      </w:r>
      <w:r>
        <w:rPr>
          <w:color w:val="1F1F23"/>
          <w:spacing w:val="40"/>
          <w:sz w:val="20"/>
        </w:rPr>
        <w:t> </w:t>
      </w:r>
      <w:r>
        <w:rPr>
          <w:color w:val="1F1F23"/>
          <w:sz w:val="20"/>
        </w:rPr>
        <w:t>in</w:t>
      </w:r>
      <w:r>
        <w:rPr>
          <w:color w:val="1F1F23"/>
          <w:spacing w:val="40"/>
          <w:sz w:val="20"/>
        </w:rPr>
        <w:t> </w:t>
      </w:r>
      <w:r>
        <w:rPr>
          <w:color w:val="1F1F23"/>
          <w:sz w:val="20"/>
        </w:rPr>
        <w:t>Chapter</w:t>
      </w:r>
      <w:r>
        <w:rPr>
          <w:color w:val="1F1F23"/>
          <w:spacing w:val="40"/>
          <w:sz w:val="20"/>
        </w:rPr>
        <w:t> </w:t>
      </w:r>
      <w:r>
        <w:rPr>
          <w:color w:val="1F1F23"/>
          <w:sz w:val="20"/>
        </w:rPr>
        <w:t>6;</w:t>
      </w:r>
      <w:r>
        <w:rPr>
          <w:color w:val="1F1F23"/>
          <w:spacing w:val="40"/>
          <w:sz w:val="20"/>
        </w:rPr>
        <w:t> </w:t>
      </w:r>
      <w:r>
        <w:rPr>
          <w:color w:val="1F1F23"/>
          <w:sz w:val="20"/>
        </w:rPr>
        <w:t>historical,</w:t>
      </w:r>
      <w:r>
        <w:rPr>
          <w:color w:val="1F1F23"/>
          <w:spacing w:val="40"/>
          <w:sz w:val="20"/>
        </w:rPr>
        <w:t> </w:t>
      </w:r>
      <w:r>
        <w:rPr>
          <w:color w:val="1F1F23"/>
          <w:sz w:val="20"/>
        </w:rPr>
        <w:t>deterministic,</w:t>
      </w:r>
      <w:r>
        <w:rPr>
          <w:color w:val="1F1F23"/>
          <w:spacing w:val="40"/>
          <w:sz w:val="20"/>
        </w:rPr>
        <w:t> </w:t>
      </w:r>
      <w:r>
        <w:rPr>
          <w:color w:val="1F1F23"/>
          <w:sz w:val="20"/>
        </w:rPr>
        <w:t>provider-</w:t>
      </w:r>
      <w:r>
        <w:rPr>
          <w:color w:val="1F1F23"/>
          <w:w w:val="110"/>
          <w:sz w:val="20"/>
        </w:rPr>
        <w:t>limited and live observations remain distinguishable.</w:t>
      </w:r>
    </w:p>
    <w:p>
      <w:pPr>
        <w:pStyle w:val="ListParagraph"/>
        <w:numPr>
          <w:ilvl w:val="0"/>
          <w:numId w:val="5"/>
        </w:numPr>
        <w:tabs>
          <w:tab w:pos="589" w:val="left" w:leader="none"/>
        </w:tabs>
        <w:spacing w:line="278" w:lineRule="auto" w:before="0" w:after="0"/>
        <w:ind w:left="589" w:right="109" w:hanging="360"/>
        <w:jc w:val="left"/>
        <w:rPr>
          <w:sz w:val="20"/>
        </w:rPr>
      </w:pPr>
      <w:r>
        <w:rPr>
          <w:b w:val="0"/>
          <w:i w:val="0"/>
        </w:rPr>
        <w:t>Render deployment URL: https://foodstory-cos30043-hoanglong212.onrender.com. Stage 3 video URL: pending final recording and upload.</w:t>
      </w:r>
    </w:p>
    <w:p>
      <w:pPr>
        <w:pStyle w:val="ListParagraph"/>
        <w:numPr>
          <w:ilvl w:val="0"/>
          <w:numId w:val="5"/>
        </w:numPr>
        <w:tabs>
          <w:tab w:pos="589" w:val="left" w:leader="none"/>
        </w:tabs>
        <w:spacing w:line="278" w:lineRule="auto" w:before="0" w:after="0"/>
        <w:ind w:left="589" w:right="92" w:hanging="360"/>
        <w:jc w:val="left"/>
        <w:rPr>
          <w:sz w:val="20"/>
        </w:rPr>
      </w:pPr>
      <w:r>
        <w:rPr>
          <w:b w:val="0"/>
          <w:i w:val="0"/>
        </w:rPr>
        <w:t>The Canvas source submission must be generated from commit 17899985. Insert the final archive metadata and verified video URL before exporting the final submission copy.</w:t>
      </w:r>
    </w:p>
    <w:p>
      <w:pPr>
        <w:pStyle w:val="ListParagraph"/>
        <w:numPr>
          <w:ilvl w:val="0"/>
          <w:numId w:val="5"/>
        </w:numPr>
        <w:tabs>
          <w:tab w:pos="589" w:val="left" w:leader="none"/>
        </w:tabs>
        <w:spacing w:line="278" w:lineRule="auto" w:before="0" w:after="0"/>
        <w:ind w:left="589" w:right="117" w:hanging="360"/>
        <w:jc w:val="both"/>
        <w:rPr>
          <w:sz w:val="20"/>
        </w:rPr>
      </w:pPr>
      <w:r>
        <w:rPr>
          <w:b w:val="0"/>
          <w:i w:val="0"/>
        </w:rPr>
        <w:t>Final UX/provider browser evidence was captured from the Render deployment on 27 July 2026 and corresponds to branch codex/render-deployment, commit 17899985. Historical states remain labelled and were not fabricated.</w:t>
      </w:r>
    </w:p>
    <w:sectPr>
      <w:pgSz w:w="11910" w:h="16840"/>
      <w:pgMar w:header="454" w:footer="665" w:top="660" w:bottom="86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eorgia">
    <w:altName w:val="Georgia"/>
    <w:charset w:val="1"/>
    <w:family w:val="roman"/>
    <w:pitch w:val="variable"/>
  </w:font>
  <w:font w:name="Palatino Linotype">
    <w:altName w:val="Palatino Linotype"/>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5957120">
              <wp:simplePos x="0" y="0"/>
              <wp:positionH relativeFrom="page">
                <wp:posOffset>488950</wp:posOffset>
              </wp:positionH>
              <wp:positionV relativeFrom="page">
                <wp:posOffset>10096510</wp:posOffset>
              </wp:positionV>
              <wp:extent cx="658368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83680" cy="1270"/>
                      </a:xfrm>
                      <a:custGeom>
                        <a:avLst/>
                        <a:gdLst/>
                        <a:ahLst/>
                        <a:cxnLst/>
                        <a:rect l="l" t="t" r="r" b="b"/>
                        <a:pathLst>
                          <a:path w="6583680" h="0">
                            <a:moveTo>
                              <a:pt x="0" y="0"/>
                            </a:moveTo>
                            <a:lnTo>
                              <a:pt x="6583680" y="0"/>
                            </a:lnTo>
                          </a:path>
                        </a:pathLst>
                      </a:custGeom>
                      <a:ln w="9525">
                        <a:solidFill>
                          <a:srgbClr val="C8C8C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9360" from="38.5pt,795.000793pt" to="556.9pt,795.000793pt" stroked="true" strokeweight=".75pt" strokecolor="#c8c8cd">
              <v:stroke dashstyle="solid"/>
              <w10:wrap type="none"/>
            </v:line>
          </w:pict>
        </mc:Fallback>
      </mc:AlternateContent>
    </w:r>
    <w:r>
      <w:rPr/>
      <mc:AlternateContent>
        <mc:Choice Requires="wps">
          <w:drawing>
            <wp:anchor distT="0" distB="0" distL="0" distR="0" allowOverlap="1" layoutInCell="1" locked="0" behindDoc="1" simplePos="0" relativeHeight="485957632">
              <wp:simplePos x="0" y="0"/>
              <wp:positionH relativeFrom="page">
                <wp:posOffset>476884</wp:posOffset>
              </wp:positionH>
              <wp:positionV relativeFrom="page">
                <wp:posOffset>10132831</wp:posOffset>
              </wp:positionV>
              <wp:extent cx="4565015" cy="1987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65015" cy="198755"/>
                      </a:xfrm>
                      <a:prstGeom prst="rect">
                        <a:avLst/>
                      </a:prstGeom>
                    </wps:spPr>
                    <wps:txbx>
                      <w:txbxContent>
                        <w:p>
                          <w:pPr>
                            <w:pStyle w:val="BodyText"/>
                            <w:spacing w:before="24"/>
                            <w:ind w:left="20"/>
                          </w:pPr>
                          <w:r>
                            <w:rPr>
                              <w:color w:val="1F1F23"/>
                              <w:w w:val="105"/>
                            </w:rPr>
                            <w:t>FoodStory</w:t>
                          </w:r>
                          <w:r>
                            <w:rPr>
                              <w:color w:val="1F1F23"/>
                              <w:spacing w:val="7"/>
                              <w:w w:val="105"/>
                            </w:rPr>
                            <w:t> </w:t>
                          </w:r>
                          <w:r>
                            <w:rPr>
                              <w:color w:val="1F1F23"/>
                              <w:w w:val="105"/>
                            </w:rPr>
                            <w:t>Project</w:t>
                          </w:r>
                          <w:r>
                            <w:rPr>
                              <w:color w:val="1F1F23"/>
                              <w:spacing w:val="7"/>
                              <w:w w:val="105"/>
                            </w:rPr>
                            <w:t> </w:t>
                          </w:r>
                          <w:r>
                            <w:rPr>
                              <w:color w:val="1F1F23"/>
                              <w:w w:val="105"/>
                            </w:rPr>
                            <w:t>Report</w:t>
                          </w:r>
                          <w:r>
                            <w:rPr>
                              <w:color w:val="1F1F23"/>
                              <w:spacing w:val="6"/>
                              <w:w w:val="105"/>
                            </w:rPr>
                            <w:t> </w:t>
                          </w:r>
                          <w:r>
                            <w:rPr>
                              <w:color w:val="1F1F23"/>
                              <w:w w:val="105"/>
                            </w:rPr>
                            <w:t>-</w:t>
                          </w:r>
                          <w:r>
                            <w:rPr>
                              <w:color w:val="1F1F23"/>
                              <w:spacing w:val="8"/>
                              <w:w w:val="105"/>
                            </w:rPr>
                            <w:t> </w:t>
                          </w:r>
                          <w:r>
                            <w:rPr>
                              <w:color w:val="1F1F23"/>
                              <w:w w:val="105"/>
                            </w:rPr>
                            <w:t>Evidence-Reconciled</w:t>
                          </w:r>
                          <w:r>
                            <w:rPr>
                              <w:color w:val="1F1F23"/>
                              <w:spacing w:val="8"/>
                              <w:w w:val="105"/>
                            </w:rPr>
                            <w:t> </w:t>
                          </w:r>
                          <w:r>
                            <w:rPr>
                              <w:color w:val="1F1F23"/>
                              <w:w w:val="105"/>
                            </w:rPr>
                            <w:t>Submission</w:t>
                          </w:r>
                          <w:r>
                            <w:rPr>
                              <w:color w:val="1F1F23"/>
                              <w:spacing w:val="7"/>
                              <w:w w:val="105"/>
                            </w:rPr>
                            <w:t> </w:t>
                          </w:r>
                          <w:r>
                            <w:rPr>
                              <w:color w:val="1F1F23"/>
                              <w:w w:val="105"/>
                            </w:rPr>
                            <w:t/>
                          </w:r>
                          <w:r>
                            <w:rPr>
                              <w:color w:val="1F1F23"/>
                              <w:spacing w:val="8"/>
                              <w:w w:val="105"/>
                            </w:rPr>
                            <w:t/>
                          </w:r>
                          <w:r>
                            <w:rPr>
                              <w:color w:val="1F1F23"/>
                              <w:spacing w:val="-2"/>
                              <w:w w:val="105"/>
                            </w:rPr>
                            <w:t>Draft</w:t>
                          </w:r>
                        </w:p>
                      </w:txbxContent>
                    </wps:txbx>
                    <wps:bodyPr wrap="square" lIns="0" tIns="0" rIns="0" bIns="0" rtlCol="0">
                      <a:noAutofit/>
                    </wps:bodyPr>
                  </wps:wsp>
                </a:graphicData>
              </a:graphic>
            </wp:anchor>
          </w:drawing>
        </mc:Choice>
        <mc:Fallback>
          <w:pict>
            <v:shape style="position:absolute;margin-left:37.549999pt;margin-top:797.860779pt;width:359.45pt;height:15.65pt;mso-position-horizontal-relative:page;mso-position-vertical-relative:page;z-index:-17358848" type="#_x0000_t202" id="docshape2" filled="false" stroked="false">
              <v:textbox inset="0,0,0,0">
                <w:txbxContent>
                  <w:p>
                    <w:pPr>
                      <w:pStyle w:val="BodyText"/>
                      <w:spacing w:before="24"/>
                      <w:ind w:left="20"/>
                    </w:pPr>
                    <w:r>
                      <w:rPr>
                        <w:color w:val="1F1F23"/>
                        <w:w w:val="105"/>
                      </w:rPr>
                      <w:t>FoodStory</w:t>
                    </w:r>
                    <w:r>
                      <w:rPr>
                        <w:color w:val="1F1F23"/>
                        <w:spacing w:val="7"/>
                        <w:w w:val="105"/>
                      </w:rPr>
                      <w:t> </w:t>
                    </w:r>
                    <w:r>
                      <w:rPr>
                        <w:color w:val="1F1F23"/>
                        <w:w w:val="105"/>
                      </w:rPr>
                      <w:t>Project</w:t>
                    </w:r>
                    <w:r>
                      <w:rPr>
                        <w:color w:val="1F1F23"/>
                        <w:spacing w:val="7"/>
                        <w:w w:val="105"/>
                      </w:rPr>
                      <w:t> </w:t>
                    </w:r>
                    <w:r>
                      <w:rPr>
                        <w:color w:val="1F1F23"/>
                        <w:w w:val="105"/>
                      </w:rPr>
                      <w:t>Report</w:t>
                    </w:r>
                    <w:r>
                      <w:rPr>
                        <w:color w:val="1F1F23"/>
                        <w:spacing w:val="6"/>
                        <w:w w:val="105"/>
                      </w:rPr>
                      <w:t> </w:t>
                    </w:r>
                    <w:r>
                      <w:rPr>
                        <w:color w:val="1F1F23"/>
                        <w:w w:val="105"/>
                      </w:rPr>
                      <w:t>-</w:t>
                    </w:r>
                    <w:r>
                      <w:rPr>
                        <w:color w:val="1F1F23"/>
                        <w:spacing w:val="8"/>
                        <w:w w:val="105"/>
                      </w:rPr>
                      <w:t> </w:t>
                    </w:r>
                    <w:r>
                      <w:rPr>
                        <w:color w:val="1F1F23"/>
                        <w:w w:val="105"/>
                      </w:rPr>
                      <w:t>Evidence-Reconciled</w:t>
                    </w:r>
                    <w:r>
                      <w:rPr>
                        <w:color w:val="1F1F23"/>
                        <w:spacing w:val="8"/>
                        <w:w w:val="105"/>
                      </w:rPr>
                      <w:t> </w:t>
                    </w:r>
                    <w:r>
                      <w:rPr>
                        <w:color w:val="1F1F23"/>
                        <w:w w:val="105"/>
                      </w:rPr>
                      <w:t>Submission</w:t>
                    </w:r>
                    <w:r>
                      <w:rPr>
                        <w:color w:val="1F1F23"/>
                        <w:spacing w:val="7"/>
                        <w:w w:val="105"/>
                      </w:rPr>
                      <w:t> </w:t>
                    </w:r>
                    <w:r>
                      <w:rPr>
                        <w:color w:val="1F1F23"/>
                        <w:w w:val="105"/>
                      </w:rPr>
                      <w:t/>
                    </w:r>
                    <w:r>
                      <w:rPr>
                        <w:color w:val="1F1F23"/>
                        <w:spacing w:val="8"/>
                        <w:w w:val="105"/>
                      </w:rPr>
                      <w:t/>
                    </w:r>
                    <w:r>
                      <w:rPr>
                        <w:color w:val="1F1F23"/>
                        <w:spacing w:val="-2"/>
                        <w:w w:val="105"/>
                      </w:rPr>
                      <w:t>Draft</w:t>
                    </w:r>
                  </w:p>
                </w:txbxContent>
              </v:textbox>
              <w10:wrap type="none"/>
            </v:shape>
          </w:pict>
        </mc:Fallback>
      </mc:AlternateContent>
    </w:r>
    <w:r>
      <w:rPr/>
      <mc:AlternateContent>
        <mc:Choice Requires="wps">
          <w:drawing>
            <wp:anchor distT="0" distB="0" distL="0" distR="0" allowOverlap="1" layoutInCell="1" locked="0" behindDoc="1" simplePos="0" relativeHeight="485958144">
              <wp:simplePos x="0" y="0"/>
              <wp:positionH relativeFrom="page">
                <wp:posOffset>6665594</wp:posOffset>
              </wp:positionH>
              <wp:positionV relativeFrom="page">
                <wp:posOffset>10132831</wp:posOffset>
              </wp:positionV>
              <wp:extent cx="459105" cy="1987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59105" cy="198755"/>
                      </a:xfrm>
                      <a:prstGeom prst="rect">
                        <a:avLst/>
                      </a:prstGeom>
                    </wps:spPr>
                    <wps:txbx>
                      <w:txbxContent>
                        <w:p>
                          <w:pPr>
                            <w:spacing w:before="24"/>
                            <w:ind w:left="20" w:right="0" w:firstLine="0"/>
                            <w:jc w:val="left"/>
                            <w:rPr>
                              <w:sz w:val="20"/>
                            </w:rPr>
                          </w:pPr>
                          <w:r>
                            <w:rPr>
                              <w:color w:val="66666D"/>
                              <w:w w:val="105"/>
                              <w:sz w:val="16"/>
                            </w:rPr>
                            <w:t>Page</w:t>
                          </w:r>
                          <w:r>
                            <w:rPr>
                              <w:color w:val="66666D"/>
                              <w:spacing w:val="-7"/>
                              <w:w w:val="105"/>
                              <w:sz w:val="16"/>
                            </w:rPr>
                            <w:t> </w:t>
                          </w:r>
                          <w:r>
                            <w:rPr>
                              <w:color w:val="1F1F23"/>
                              <w:spacing w:val="-5"/>
                              <w:w w:val="110"/>
                              <w:sz w:val="20"/>
                            </w:rPr>
                            <w:fldChar w:fldCharType="begin"/>
                          </w:r>
                          <w:r>
                            <w:rPr>
                              <w:color w:val="1F1F23"/>
                              <w:spacing w:val="-5"/>
                              <w:w w:val="110"/>
                              <w:sz w:val="20"/>
                            </w:rPr>
                            <w:instrText> PAGE </w:instrText>
                          </w:r>
                          <w:r>
                            <w:rPr>
                              <w:color w:val="1F1F23"/>
                              <w:spacing w:val="-5"/>
                              <w:w w:val="110"/>
                              <w:sz w:val="20"/>
                            </w:rPr>
                            <w:fldChar w:fldCharType="separate"/>
                          </w:r>
                          <w:r>
                            <w:rPr>
                              <w:color w:val="1F1F23"/>
                              <w:spacing w:val="-5"/>
                              <w:w w:val="110"/>
                              <w:sz w:val="20"/>
                            </w:rPr>
                            <w:t>10</w:t>
                          </w:r>
                          <w:r>
                            <w:rPr>
                              <w:color w:val="1F1F23"/>
                              <w:spacing w:val="-5"/>
                              <w:w w:val="110"/>
                              <w:sz w:val="20"/>
                            </w:rPr>
                            <w:fldChar w:fldCharType="end"/>
                          </w:r>
                        </w:p>
                      </w:txbxContent>
                    </wps:txbx>
                    <wps:bodyPr wrap="square" lIns="0" tIns="0" rIns="0" bIns="0" rtlCol="0">
                      <a:noAutofit/>
                    </wps:bodyPr>
                  </wps:wsp>
                </a:graphicData>
              </a:graphic>
            </wp:anchor>
          </w:drawing>
        </mc:Choice>
        <mc:Fallback>
          <w:pict>
            <v:shape style="position:absolute;margin-left:524.849976pt;margin-top:797.860779pt;width:36.15pt;height:15.65pt;mso-position-horizontal-relative:page;mso-position-vertical-relative:page;z-index:-17358336" type="#_x0000_t202" id="docshape3" filled="false" stroked="false">
              <v:textbox inset="0,0,0,0">
                <w:txbxContent>
                  <w:p>
                    <w:pPr>
                      <w:spacing w:before="24"/>
                      <w:ind w:left="20" w:right="0" w:firstLine="0"/>
                      <w:jc w:val="left"/>
                      <w:rPr>
                        <w:sz w:val="20"/>
                      </w:rPr>
                    </w:pPr>
                    <w:r>
                      <w:rPr>
                        <w:color w:val="66666D"/>
                        <w:w w:val="105"/>
                        <w:sz w:val="16"/>
                      </w:rPr>
                      <w:t>Page</w:t>
                    </w:r>
                    <w:r>
                      <w:rPr>
                        <w:color w:val="66666D"/>
                        <w:spacing w:val="-7"/>
                        <w:w w:val="105"/>
                        <w:sz w:val="16"/>
                      </w:rPr>
                      <w:t> </w:t>
                    </w:r>
                    <w:r>
                      <w:rPr>
                        <w:color w:val="1F1F23"/>
                        <w:spacing w:val="-5"/>
                        <w:w w:val="110"/>
                        <w:sz w:val="20"/>
                      </w:rPr>
                      <w:fldChar w:fldCharType="begin"/>
                    </w:r>
                    <w:r>
                      <w:rPr>
                        <w:color w:val="1F1F23"/>
                        <w:spacing w:val="-5"/>
                        <w:w w:val="110"/>
                        <w:sz w:val="20"/>
                      </w:rPr>
                      <w:instrText> PAGE </w:instrText>
                    </w:r>
                    <w:r>
                      <w:rPr>
                        <w:color w:val="1F1F23"/>
                        <w:spacing w:val="-5"/>
                        <w:w w:val="110"/>
                        <w:sz w:val="20"/>
                      </w:rPr>
                      <w:fldChar w:fldCharType="separate"/>
                    </w:r>
                    <w:r>
                      <w:rPr>
                        <w:color w:val="1F1F23"/>
                        <w:spacing w:val="-5"/>
                        <w:w w:val="110"/>
                        <w:sz w:val="20"/>
                      </w:rPr>
                      <w:t>10</w:t>
                    </w:r>
                    <w:r>
                      <w:rPr>
                        <w:color w:val="1F1F23"/>
                        <w:spacing w:val="-5"/>
                        <w:w w:val="1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5959680">
              <wp:simplePos x="0" y="0"/>
              <wp:positionH relativeFrom="page">
                <wp:posOffset>488950</wp:posOffset>
              </wp:positionH>
              <wp:positionV relativeFrom="page">
                <wp:posOffset>10096510</wp:posOffset>
              </wp:positionV>
              <wp:extent cx="658368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583680" cy="1270"/>
                      </a:xfrm>
                      <a:custGeom>
                        <a:avLst/>
                        <a:gdLst/>
                        <a:ahLst/>
                        <a:cxnLst/>
                        <a:rect l="l" t="t" r="r" b="b"/>
                        <a:pathLst>
                          <a:path w="6583680" h="0">
                            <a:moveTo>
                              <a:pt x="0" y="0"/>
                            </a:moveTo>
                            <a:lnTo>
                              <a:pt x="6583680" y="0"/>
                            </a:lnTo>
                          </a:path>
                        </a:pathLst>
                      </a:custGeom>
                      <a:ln w="9525">
                        <a:solidFill>
                          <a:srgbClr val="C8C8C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6800" from="38.5pt,795.000793pt" to="556.9pt,795.000793pt" stroked="true" strokeweight=".75pt" strokecolor="#c8c8cd">
              <v:stroke dashstyle="solid"/>
              <w10:wrap type="none"/>
            </v:line>
          </w:pict>
        </mc:Fallback>
      </mc:AlternateContent>
    </w:r>
    <w:r>
      <w:rPr/>
      <mc:AlternateContent>
        <mc:Choice Requires="wps">
          <w:drawing>
            <wp:anchor distT="0" distB="0" distL="0" distR="0" allowOverlap="1" layoutInCell="1" locked="0" behindDoc="1" simplePos="0" relativeHeight="485960192">
              <wp:simplePos x="0" y="0"/>
              <wp:positionH relativeFrom="page">
                <wp:posOffset>476884</wp:posOffset>
              </wp:positionH>
              <wp:positionV relativeFrom="page">
                <wp:posOffset>10132831</wp:posOffset>
              </wp:positionV>
              <wp:extent cx="4565015" cy="1987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565015" cy="198755"/>
                      </a:xfrm>
                      <a:prstGeom prst="rect">
                        <a:avLst/>
                      </a:prstGeom>
                    </wps:spPr>
                    <wps:txbx>
                      <w:txbxContent>
                        <w:p>
                          <w:pPr>
                            <w:pStyle w:val="BodyText"/>
                            <w:spacing w:before="24"/>
                            <w:ind w:left="20"/>
                          </w:pPr>
                          <w:r>
                            <w:rPr>
                              <w:color w:val="1F1F23"/>
                              <w:w w:val="105"/>
                            </w:rPr>
                            <w:t>FoodStory</w:t>
                          </w:r>
                          <w:r>
                            <w:rPr>
                              <w:color w:val="1F1F23"/>
                              <w:spacing w:val="7"/>
                              <w:w w:val="105"/>
                            </w:rPr>
                            <w:t> </w:t>
                          </w:r>
                          <w:r>
                            <w:rPr>
                              <w:color w:val="1F1F23"/>
                              <w:w w:val="105"/>
                            </w:rPr>
                            <w:t>Project</w:t>
                          </w:r>
                          <w:r>
                            <w:rPr>
                              <w:color w:val="1F1F23"/>
                              <w:spacing w:val="7"/>
                              <w:w w:val="105"/>
                            </w:rPr>
                            <w:t> </w:t>
                          </w:r>
                          <w:r>
                            <w:rPr>
                              <w:color w:val="1F1F23"/>
                              <w:w w:val="105"/>
                            </w:rPr>
                            <w:t>Report</w:t>
                          </w:r>
                          <w:r>
                            <w:rPr>
                              <w:color w:val="1F1F23"/>
                              <w:spacing w:val="6"/>
                              <w:w w:val="105"/>
                            </w:rPr>
                            <w:t> </w:t>
                          </w:r>
                          <w:r>
                            <w:rPr>
                              <w:color w:val="1F1F23"/>
                              <w:w w:val="105"/>
                            </w:rPr>
                            <w:t>-</w:t>
                          </w:r>
                          <w:r>
                            <w:rPr>
                              <w:color w:val="1F1F23"/>
                              <w:spacing w:val="8"/>
                              <w:w w:val="105"/>
                            </w:rPr>
                            <w:t> </w:t>
                          </w:r>
                          <w:r>
                            <w:rPr>
                              <w:color w:val="1F1F23"/>
                              <w:w w:val="105"/>
                            </w:rPr>
                            <w:t>Evidence-Reconciled</w:t>
                          </w:r>
                          <w:r>
                            <w:rPr>
                              <w:color w:val="1F1F23"/>
                              <w:spacing w:val="8"/>
                              <w:w w:val="105"/>
                            </w:rPr>
                            <w:t> </w:t>
                          </w:r>
                          <w:r>
                            <w:rPr>
                              <w:color w:val="1F1F23"/>
                              <w:w w:val="105"/>
                            </w:rPr>
                            <w:t>Submission</w:t>
                          </w:r>
                          <w:r>
                            <w:rPr>
                              <w:color w:val="1F1F23"/>
                              <w:spacing w:val="7"/>
                              <w:w w:val="105"/>
                            </w:rPr>
                            <w:t> </w:t>
                          </w:r>
                          <w:r>
                            <w:rPr>
                              <w:color w:val="1F1F23"/>
                              <w:w w:val="105"/>
                            </w:rPr>
                            <w:t/>
                          </w:r>
                          <w:r>
                            <w:rPr>
                              <w:color w:val="1F1F23"/>
                              <w:spacing w:val="8"/>
                              <w:w w:val="105"/>
                            </w:rPr>
                            <w:t/>
                          </w:r>
                          <w:r>
                            <w:rPr>
                              <w:color w:val="1F1F23"/>
                              <w:spacing w:val="-2"/>
                              <w:w w:val="105"/>
                            </w:rPr>
                            <w:t>Draft</w:t>
                          </w:r>
                        </w:p>
                      </w:txbxContent>
                    </wps:txbx>
                    <wps:bodyPr wrap="square" lIns="0" tIns="0" rIns="0" bIns="0" rtlCol="0">
                      <a:noAutofit/>
                    </wps:bodyPr>
                  </wps:wsp>
                </a:graphicData>
              </a:graphic>
            </wp:anchor>
          </w:drawing>
        </mc:Choice>
        <mc:Fallback>
          <w:pict>
            <v:shape style="position:absolute;margin-left:37.549999pt;margin-top:797.860779pt;width:359.45pt;height:15.65pt;mso-position-horizontal-relative:page;mso-position-vertical-relative:page;z-index:-17356288" type="#_x0000_t202" id="docshape9" filled="false" stroked="false">
              <v:textbox inset="0,0,0,0">
                <w:txbxContent>
                  <w:p>
                    <w:pPr>
                      <w:pStyle w:val="BodyText"/>
                      <w:spacing w:before="24"/>
                      <w:ind w:left="20"/>
                    </w:pPr>
                    <w:r>
                      <w:rPr>
                        <w:color w:val="1F1F23"/>
                        <w:w w:val="105"/>
                      </w:rPr>
                      <w:t>FoodStory</w:t>
                    </w:r>
                    <w:r>
                      <w:rPr>
                        <w:color w:val="1F1F23"/>
                        <w:spacing w:val="7"/>
                        <w:w w:val="105"/>
                      </w:rPr>
                      <w:t> </w:t>
                    </w:r>
                    <w:r>
                      <w:rPr>
                        <w:color w:val="1F1F23"/>
                        <w:w w:val="105"/>
                      </w:rPr>
                      <w:t>Project</w:t>
                    </w:r>
                    <w:r>
                      <w:rPr>
                        <w:color w:val="1F1F23"/>
                        <w:spacing w:val="7"/>
                        <w:w w:val="105"/>
                      </w:rPr>
                      <w:t> </w:t>
                    </w:r>
                    <w:r>
                      <w:rPr>
                        <w:color w:val="1F1F23"/>
                        <w:w w:val="105"/>
                      </w:rPr>
                      <w:t>Report</w:t>
                    </w:r>
                    <w:r>
                      <w:rPr>
                        <w:color w:val="1F1F23"/>
                        <w:spacing w:val="6"/>
                        <w:w w:val="105"/>
                      </w:rPr>
                      <w:t> </w:t>
                    </w:r>
                    <w:r>
                      <w:rPr>
                        <w:color w:val="1F1F23"/>
                        <w:w w:val="105"/>
                      </w:rPr>
                      <w:t>-</w:t>
                    </w:r>
                    <w:r>
                      <w:rPr>
                        <w:color w:val="1F1F23"/>
                        <w:spacing w:val="8"/>
                        <w:w w:val="105"/>
                      </w:rPr>
                      <w:t> </w:t>
                    </w:r>
                    <w:r>
                      <w:rPr>
                        <w:color w:val="1F1F23"/>
                        <w:w w:val="105"/>
                      </w:rPr>
                      <w:t>Evidence-Reconciled</w:t>
                    </w:r>
                    <w:r>
                      <w:rPr>
                        <w:color w:val="1F1F23"/>
                        <w:spacing w:val="8"/>
                        <w:w w:val="105"/>
                      </w:rPr>
                      <w:t> </w:t>
                    </w:r>
                    <w:r>
                      <w:rPr>
                        <w:color w:val="1F1F23"/>
                        <w:w w:val="105"/>
                      </w:rPr>
                      <w:t>Submission</w:t>
                    </w:r>
                    <w:r>
                      <w:rPr>
                        <w:color w:val="1F1F23"/>
                        <w:spacing w:val="7"/>
                        <w:w w:val="105"/>
                      </w:rPr>
                      <w:t> </w:t>
                    </w:r>
                    <w:r>
                      <w:rPr>
                        <w:color w:val="1F1F23"/>
                        <w:w w:val="105"/>
                      </w:rPr>
                      <w:t/>
                    </w:r>
                    <w:r>
                      <w:rPr>
                        <w:color w:val="1F1F23"/>
                        <w:spacing w:val="8"/>
                        <w:w w:val="105"/>
                      </w:rPr>
                      <w:t/>
                    </w:r>
                    <w:r>
                      <w:rPr>
                        <w:color w:val="1F1F23"/>
                        <w:spacing w:val="-2"/>
                        <w:w w:val="105"/>
                      </w:rPr>
                      <w:t>Draft</w:t>
                    </w:r>
                  </w:p>
                </w:txbxContent>
              </v:textbox>
              <w10:wrap type="none"/>
            </v:shape>
          </w:pict>
        </mc:Fallback>
      </mc:AlternateContent>
    </w:r>
    <w:r>
      <w:rPr/>
      <mc:AlternateContent>
        <mc:Choice Requires="wps">
          <w:drawing>
            <wp:anchor distT="0" distB="0" distL="0" distR="0" allowOverlap="1" layoutInCell="1" locked="0" behindDoc="1" simplePos="0" relativeHeight="485960704">
              <wp:simplePos x="0" y="0"/>
              <wp:positionH relativeFrom="page">
                <wp:posOffset>6665594</wp:posOffset>
              </wp:positionH>
              <wp:positionV relativeFrom="page">
                <wp:posOffset>10132831</wp:posOffset>
              </wp:positionV>
              <wp:extent cx="459105" cy="19875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59105" cy="198755"/>
                      </a:xfrm>
                      <a:prstGeom prst="rect">
                        <a:avLst/>
                      </a:prstGeom>
                    </wps:spPr>
                    <wps:txbx>
                      <w:txbxContent>
                        <w:p>
                          <w:pPr>
                            <w:spacing w:before="24"/>
                            <w:ind w:left="20" w:right="0" w:firstLine="0"/>
                            <w:jc w:val="left"/>
                            <w:rPr>
                              <w:sz w:val="20"/>
                            </w:rPr>
                          </w:pPr>
                          <w:r>
                            <w:rPr>
                              <w:color w:val="66666D"/>
                              <w:w w:val="105"/>
                              <w:sz w:val="16"/>
                            </w:rPr>
                            <w:t>Page</w:t>
                          </w:r>
                          <w:r>
                            <w:rPr>
                              <w:color w:val="66666D"/>
                              <w:spacing w:val="-7"/>
                              <w:w w:val="105"/>
                              <w:sz w:val="16"/>
                            </w:rPr>
                            <w:t> </w:t>
                          </w:r>
                          <w:r>
                            <w:rPr>
                              <w:color w:val="1F1F23"/>
                              <w:spacing w:val="-5"/>
                              <w:w w:val="110"/>
                              <w:sz w:val="20"/>
                            </w:rPr>
                            <w:fldChar w:fldCharType="begin"/>
                          </w:r>
                          <w:r>
                            <w:rPr>
                              <w:color w:val="1F1F23"/>
                              <w:spacing w:val="-5"/>
                              <w:w w:val="110"/>
                              <w:sz w:val="20"/>
                            </w:rPr>
                            <w:instrText> PAGE </w:instrText>
                          </w:r>
                          <w:r>
                            <w:rPr>
                              <w:color w:val="1F1F23"/>
                              <w:spacing w:val="-5"/>
                              <w:w w:val="110"/>
                              <w:sz w:val="20"/>
                            </w:rPr>
                            <w:fldChar w:fldCharType="separate"/>
                          </w:r>
                          <w:r>
                            <w:rPr>
                              <w:color w:val="1F1F23"/>
                              <w:spacing w:val="-5"/>
                              <w:w w:val="110"/>
                              <w:sz w:val="20"/>
                            </w:rPr>
                            <w:t>11</w:t>
                          </w:r>
                          <w:r>
                            <w:rPr>
                              <w:color w:val="1F1F23"/>
                              <w:spacing w:val="-5"/>
                              <w:w w:val="110"/>
                              <w:sz w:val="20"/>
                            </w:rPr>
                            <w:fldChar w:fldCharType="end"/>
                          </w:r>
                        </w:p>
                      </w:txbxContent>
                    </wps:txbx>
                    <wps:bodyPr wrap="square" lIns="0" tIns="0" rIns="0" bIns="0" rtlCol="0">
                      <a:noAutofit/>
                    </wps:bodyPr>
                  </wps:wsp>
                </a:graphicData>
              </a:graphic>
            </wp:anchor>
          </w:drawing>
        </mc:Choice>
        <mc:Fallback>
          <w:pict>
            <v:shape style="position:absolute;margin-left:524.849976pt;margin-top:797.860779pt;width:36.15pt;height:15.65pt;mso-position-horizontal-relative:page;mso-position-vertical-relative:page;z-index:-17355776" type="#_x0000_t202" id="docshape10" filled="false" stroked="false">
              <v:textbox inset="0,0,0,0">
                <w:txbxContent>
                  <w:p>
                    <w:pPr>
                      <w:spacing w:before="24"/>
                      <w:ind w:left="20" w:right="0" w:firstLine="0"/>
                      <w:jc w:val="left"/>
                      <w:rPr>
                        <w:sz w:val="20"/>
                      </w:rPr>
                    </w:pPr>
                    <w:r>
                      <w:rPr>
                        <w:color w:val="66666D"/>
                        <w:w w:val="105"/>
                        <w:sz w:val="16"/>
                      </w:rPr>
                      <w:t>Page</w:t>
                    </w:r>
                    <w:r>
                      <w:rPr>
                        <w:color w:val="66666D"/>
                        <w:spacing w:val="-7"/>
                        <w:w w:val="105"/>
                        <w:sz w:val="16"/>
                      </w:rPr>
                      <w:t> </w:t>
                    </w:r>
                    <w:r>
                      <w:rPr>
                        <w:color w:val="1F1F23"/>
                        <w:spacing w:val="-5"/>
                        <w:w w:val="110"/>
                        <w:sz w:val="20"/>
                      </w:rPr>
                      <w:fldChar w:fldCharType="begin"/>
                    </w:r>
                    <w:r>
                      <w:rPr>
                        <w:color w:val="1F1F23"/>
                        <w:spacing w:val="-5"/>
                        <w:w w:val="110"/>
                        <w:sz w:val="20"/>
                      </w:rPr>
                      <w:instrText> PAGE </w:instrText>
                    </w:r>
                    <w:r>
                      <w:rPr>
                        <w:color w:val="1F1F23"/>
                        <w:spacing w:val="-5"/>
                        <w:w w:val="110"/>
                        <w:sz w:val="20"/>
                      </w:rPr>
                      <w:fldChar w:fldCharType="separate"/>
                    </w:r>
                    <w:r>
                      <w:rPr>
                        <w:color w:val="1F1F23"/>
                        <w:spacing w:val="-5"/>
                        <w:w w:val="110"/>
                        <w:sz w:val="20"/>
                      </w:rPr>
                      <w:t>11</w:t>
                    </w:r>
                    <w:r>
                      <w:rPr>
                        <w:color w:val="1F1F23"/>
                        <w:spacing w:val="-5"/>
                        <w:w w:val="1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5961728">
              <wp:simplePos x="0" y="0"/>
              <wp:positionH relativeFrom="page">
                <wp:posOffset>488950</wp:posOffset>
              </wp:positionH>
              <wp:positionV relativeFrom="page">
                <wp:posOffset>10096510</wp:posOffset>
              </wp:positionV>
              <wp:extent cx="658368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583680" cy="1270"/>
                      </a:xfrm>
                      <a:custGeom>
                        <a:avLst/>
                        <a:gdLst/>
                        <a:ahLst/>
                        <a:cxnLst/>
                        <a:rect l="l" t="t" r="r" b="b"/>
                        <a:pathLst>
                          <a:path w="6583680" h="0">
                            <a:moveTo>
                              <a:pt x="0" y="0"/>
                            </a:moveTo>
                            <a:lnTo>
                              <a:pt x="6583680" y="0"/>
                            </a:lnTo>
                          </a:path>
                        </a:pathLst>
                      </a:custGeom>
                      <a:ln w="9525">
                        <a:solidFill>
                          <a:srgbClr val="C8C8C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4752" from="38.5pt,795.000793pt" to="556.9pt,795.000793pt" stroked="true" strokeweight=".75pt" strokecolor="#c8c8cd">
              <v:stroke dashstyle="solid"/>
              <w10:wrap type="none"/>
            </v:line>
          </w:pict>
        </mc:Fallback>
      </mc:AlternateContent>
    </w:r>
    <w:r>
      <w:rPr/>
      <mc:AlternateContent>
        <mc:Choice Requires="wps">
          <w:drawing>
            <wp:anchor distT="0" distB="0" distL="0" distR="0" allowOverlap="1" layoutInCell="1" locked="0" behindDoc="1" simplePos="0" relativeHeight="485962240">
              <wp:simplePos x="0" y="0"/>
              <wp:positionH relativeFrom="page">
                <wp:posOffset>476884</wp:posOffset>
              </wp:positionH>
              <wp:positionV relativeFrom="page">
                <wp:posOffset>10132831</wp:posOffset>
              </wp:positionV>
              <wp:extent cx="4565015" cy="19875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565015" cy="198755"/>
                      </a:xfrm>
                      <a:prstGeom prst="rect">
                        <a:avLst/>
                      </a:prstGeom>
                    </wps:spPr>
                    <wps:txbx>
                      <w:txbxContent>
                        <w:p>
                          <w:pPr>
                            <w:pStyle w:val="BodyText"/>
                            <w:spacing w:before="24"/>
                            <w:ind w:left="20"/>
                          </w:pPr>
                          <w:r>
                            <w:rPr>
                              <w:color w:val="1F1F23"/>
                              <w:w w:val="105"/>
                            </w:rPr>
                            <w:t>FoodStory</w:t>
                          </w:r>
                          <w:r>
                            <w:rPr>
                              <w:color w:val="1F1F23"/>
                              <w:spacing w:val="7"/>
                              <w:w w:val="105"/>
                            </w:rPr>
                            <w:t> </w:t>
                          </w:r>
                          <w:r>
                            <w:rPr>
                              <w:color w:val="1F1F23"/>
                              <w:w w:val="105"/>
                            </w:rPr>
                            <w:t>Project</w:t>
                          </w:r>
                          <w:r>
                            <w:rPr>
                              <w:color w:val="1F1F23"/>
                              <w:spacing w:val="7"/>
                              <w:w w:val="105"/>
                            </w:rPr>
                            <w:t> </w:t>
                          </w:r>
                          <w:r>
                            <w:rPr>
                              <w:color w:val="1F1F23"/>
                              <w:w w:val="105"/>
                            </w:rPr>
                            <w:t>Report</w:t>
                          </w:r>
                          <w:r>
                            <w:rPr>
                              <w:color w:val="1F1F23"/>
                              <w:spacing w:val="6"/>
                              <w:w w:val="105"/>
                            </w:rPr>
                            <w:t> </w:t>
                          </w:r>
                          <w:r>
                            <w:rPr>
                              <w:color w:val="1F1F23"/>
                              <w:w w:val="105"/>
                            </w:rPr>
                            <w:t>-</w:t>
                          </w:r>
                          <w:r>
                            <w:rPr>
                              <w:color w:val="1F1F23"/>
                              <w:spacing w:val="8"/>
                              <w:w w:val="105"/>
                            </w:rPr>
                            <w:t> </w:t>
                          </w:r>
                          <w:r>
                            <w:rPr>
                              <w:color w:val="1F1F23"/>
                              <w:w w:val="105"/>
                            </w:rPr>
                            <w:t>Evidence-Reconciled</w:t>
                          </w:r>
                          <w:r>
                            <w:rPr>
                              <w:color w:val="1F1F23"/>
                              <w:spacing w:val="8"/>
                              <w:w w:val="105"/>
                            </w:rPr>
                            <w:t> </w:t>
                          </w:r>
                          <w:r>
                            <w:rPr>
                              <w:color w:val="1F1F23"/>
                              <w:w w:val="105"/>
                            </w:rPr>
                            <w:t>Submission</w:t>
                          </w:r>
                          <w:r>
                            <w:rPr>
                              <w:color w:val="1F1F23"/>
                              <w:spacing w:val="7"/>
                              <w:w w:val="105"/>
                            </w:rPr>
                            <w:t> </w:t>
                          </w:r>
                          <w:r>
                            <w:rPr>
                              <w:color w:val="1F1F23"/>
                              <w:w w:val="105"/>
                            </w:rPr>
                            <w:t/>
                          </w:r>
                          <w:r>
                            <w:rPr>
                              <w:color w:val="1F1F23"/>
                              <w:spacing w:val="8"/>
                              <w:w w:val="105"/>
                            </w:rPr>
                            <w:t/>
                          </w:r>
                          <w:r>
                            <w:rPr>
                              <w:color w:val="1F1F23"/>
                              <w:spacing w:val="-2"/>
                              <w:w w:val="105"/>
                            </w:rPr>
                            <w:t>Draft</w:t>
                          </w:r>
                        </w:p>
                      </w:txbxContent>
                    </wps:txbx>
                    <wps:bodyPr wrap="square" lIns="0" tIns="0" rIns="0" bIns="0" rtlCol="0">
                      <a:noAutofit/>
                    </wps:bodyPr>
                  </wps:wsp>
                </a:graphicData>
              </a:graphic>
            </wp:anchor>
          </w:drawing>
        </mc:Choice>
        <mc:Fallback>
          <w:pict>
            <v:shape style="position:absolute;margin-left:37.549999pt;margin-top:797.860779pt;width:359.45pt;height:15.65pt;mso-position-horizontal-relative:page;mso-position-vertical-relative:page;z-index:-17354240" type="#_x0000_t202" id="docshape13" filled="false" stroked="false">
              <v:textbox inset="0,0,0,0">
                <w:txbxContent>
                  <w:p>
                    <w:pPr>
                      <w:pStyle w:val="BodyText"/>
                      <w:spacing w:before="24"/>
                      <w:ind w:left="20"/>
                    </w:pPr>
                    <w:r>
                      <w:rPr>
                        <w:color w:val="1F1F23"/>
                        <w:w w:val="105"/>
                      </w:rPr>
                      <w:t>FoodStory</w:t>
                    </w:r>
                    <w:r>
                      <w:rPr>
                        <w:color w:val="1F1F23"/>
                        <w:spacing w:val="7"/>
                        <w:w w:val="105"/>
                      </w:rPr>
                      <w:t> </w:t>
                    </w:r>
                    <w:r>
                      <w:rPr>
                        <w:color w:val="1F1F23"/>
                        <w:w w:val="105"/>
                      </w:rPr>
                      <w:t>Project</w:t>
                    </w:r>
                    <w:r>
                      <w:rPr>
                        <w:color w:val="1F1F23"/>
                        <w:spacing w:val="7"/>
                        <w:w w:val="105"/>
                      </w:rPr>
                      <w:t> </w:t>
                    </w:r>
                    <w:r>
                      <w:rPr>
                        <w:color w:val="1F1F23"/>
                        <w:w w:val="105"/>
                      </w:rPr>
                      <w:t>Report</w:t>
                    </w:r>
                    <w:r>
                      <w:rPr>
                        <w:color w:val="1F1F23"/>
                        <w:spacing w:val="6"/>
                        <w:w w:val="105"/>
                      </w:rPr>
                      <w:t> </w:t>
                    </w:r>
                    <w:r>
                      <w:rPr>
                        <w:color w:val="1F1F23"/>
                        <w:w w:val="105"/>
                      </w:rPr>
                      <w:t>-</w:t>
                    </w:r>
                    <w:r>
                      <w:rPr>
                        <w:color w:val="1F1F23"/>
                        <w:spacing w:val="8"/>
                        <w:w w:val="105"/>
                      </w:rPr>
                      <w:t> </w:t>
                    </w:r>
                    <w:r>
                      <w:rPr>
                        <w:color w:val="1F1F23"/>
                        <w:w w:val="105"/>
                      </w:rPr>
                      <w:t>Evidence-Reconciled</w:t>
                    </w:r>
                    <w:r>
                      <w:rPr>
                        <w:color w:val="1F1F23"/>
                        <w:spacing w:val="8"/>
                        <w:w w:val="105"/>
                      </w:rPr>
                      <w:t> </w:t>
                    </w:r>
                    <w:r>
                      <w:rPr>
                        <w:color w:val="1F1F23"/>
                        <w:w w:val="105"/>
                      </w:rPr>
                      <w:t>Submission</w:t>
                    </w:r>
                    <w:r>
                      <w:rPr>
                        <w:color w:val="1F1F23"/>
                        <w:spacing w:val="7"/>
                        <w:w w:val="105"/>
                      </w:rPr>
                      <w:t> </w:t>
                    </w:r>
                    <w:r>
                      <w:rPr>
                        <w:color w:val="1F1F23"/>
                        <w:w w:val="105"/>
                      </w:rPr>
                      <w:t/>
                    </w:r>
                    <w:r>
                      <w:rPr>
                        <w:color w:val="1F1F23"/>
                        <w:spacing w:val="8"/>
                        <w:w w:val="105"/>
                      </w:rPr>
                      <w:t/>
                    </w:r>
                    <w:r>
                      <w:rPr>
                        <w:color w:val="1F1F23"/>
                        <w:spacing w:val="-2"/>
                        <w:w w:val="105"/>
                      </w:rPr>
                      <w:t>Draft</w:t>
                    </w:r>
                  </w:p>
                </w:txbxContent>
              </v:textbox>
              <w10:wrap type="none"/>
            </v:shape>
          </w:pict>
        </mc:Fallback>
      </mc:AlternateContent>
    </w:r>
    <w:r>
      <w:rPr/>
      <mc:AlternateContent>
        <mc:Choice Requires="wps">
          <w:drawing>
            <wp:anchor distT="0" distB="0" distL="0" distR="0" allowOverlap="1" layoutInCell="1" locked="0" behindDoc="1" simplePos="0" relativeHeight="485962752">
              <wp:simplePos x="0" y="0"/>
              <wp:positionH relativeFrom="page">
                <wp:posOffset>6665594</wp:posOffset>
              </wp:positionH>
              <wp:positionV relativeFrom="page">
                <wp:posOffset>10132831</wp:posOffset>
              </wp:positionV>
              <wp:extent cx="459105" cy="1987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59105" cy="198755"/>
                      </a:xfrm>
                      <a:prstGeom prst="rect">
                        <a:avLst/>
                      </a:prstGeom>
                    </wps:spPr>
                    <wps:txbx>
                      <w:txbxContent>
                        <w:p>
                          <w:pPr>
                            <w:spacing w:before="24"/>
                            <w:ind w:left="20" w:right="0" w:firstLine="0"/>
                            <w:jc w:val="left"/>
                            <w:rPr>
                              <w:sz w:val="20"/>
                            </w:rPr>
                          </w:pPr>
                          <w:r>
                            <w:rPr>
                              <w:color w:val="66666D"/>
                              <w:w w:val="105"/>
                              <w:sz w:val="16"/>
                            </w:rPr>
                            <w:t>Page</w:t>
                          </w:r>
                          <w:r>
                            <w:rPr>
                              <w:color w:val="66666D"/>
                              <w:spacing w:val="-7"/>
                              <w:w w:val="105"/>
                              <w:sz w:val="16"/>
                            </w:rPr>
                            <w:t> </w:t>
                          </w:r>
                          <w:r>
                            <w:rPr>
                              <w:color w:val="1F1F23"/>
                              <w:spacing w:val="-5"/>
                              <w:w w:val="110"/>
                              <w:sz w:val="20"/>
                            </w:rPr>
                            <w:fldChar w:fldCharType="begin"/>
                          </w:r>
                          <w:r>
                            <w:rPr>
                              <w:color w:val="1F1F23"/>
                              <w:spacing w:val="-5"/>
                              <w:w w:val="110"/>
                              <w:sz w:val="20"/>
                            </w:rPr>
                            <w:instrText> PAGE </w:instrText>
                          </w:r>
                          <w:r>
                            <w:rPr>
                              <w:color w:val="1F1F23"/>
                              <w:spacing w:val="-5"/>
                              <w:w w:val="110"/>
                              <w:sz w:val="20"/>
                            </w:rPr>
                            <w:fldChar w:fldCharType="separate"/>
                          </w:r>
                          <w:r>
                            <w:rPr>
                              <w:color w:val="1F1F23"/>
                              <w:spacing w:val="-5"/>
                              <w:w w:val="110"/>
                              <w:sz w:val="20"/>
                            </w:rPr>
                            <w:t>13</w:t>
                          </w:r>
                          <w:r>
                            <w:rPr>
                              <w:color w:val="1F1F23"/>
                              <w:spacing w:val="-5"/>
                              <w:w w:val="110"/>
                              <w:sz w:val="20"/>
                            </w:rPr>
                            <w:fldChar w:fldCharType="end"/>
                          </w:r>
                        </w:p>
                      </w:txbxContent>
                    </wps:txbx>
                    <wps:bodyPr wrap="square" lIns="0" tIns="0" rIns="0" bIns="0" rtlCol="0">
                      <a:noAutofit/>
                    </wps:bodyPr>
                  </wps:wsp>
                </a:graphicData>
              </a:graphic>
            </wp:anchor>
          </w:drawing>
        </mc:Choice>
        <mc:Fallback>
          <w:pict>
            <v:shape style="position:absolute;margin-left:524.849976pt;margin-top:797.860779pt;width:36.15pt;height:15.65pt;mso-position-horizontal-relative:page;mso-position-vertical-relative:page;z-index:-17353728" type="#_x0000_t202" id="docshape14" filled="false" stroked="false">
              <v:textbox inset="0,0,0,0">
                <w:txbxContent>
                  <w:p>
                    <w:pPr>
                      <w:spacing w:before="24"/>
                      <w:ind w:left="20" w:right="0" w:firstLine="0"/>
                      <w:jc w:val="left"/>
                      <w:rPr>
                        <w:sz w:val="20"/>
                      </w:rPr>
                    </w:pPr>
                    <w:r>
                      <w:rPr>
                        <w:color w:val="66666D"/>
                        <w:w w:val="105"/>
                        <w:sz w:val="16"/>
                      </w:rPr>
                      <w:t>Page</w:t>
                    </w:r>
                    <w:r>
                      <w:rPr>
                        <w:color w:val="66666D"/>
                        <w:spacing w:val="-7"/>
                        <w:w w:val="105"/>
                        <w:sz w:val="16"/>
                      </w:rPr>
                      <w:t> </w:t>
                    </w:r>
                    <w:r>
                      <w:rPr>
                        <w:color w:val="1F1F23"/>
                        <w:spacing w:val="-5"/>
                        <w:w w:val="110"/>
                        <w:sz w:val="20"/>
                      </w:rPr>
                      <w:fldChar w:fldCharType="begin"/>
                    </w:r>
                    <w:r>
                      <w:rPr>
                        <w:color w:val="1F1F23"/>
                        <w:spacing w:val="-5"/>
                        <w:w w:val="110"/>
                        <w:sz w:val="20"/>
                      </w:rPr>
                      <w:instrText> PAGE </w:instrText>
                    </w:r>
                    <w:r>
                      <w:rPr>
                        <w:color w:val="1F1F23"/>
                        <w:spacing w:val="-5"/>
                        <w:w w:val="110"/>
                        <w:sz w:val="20"/>
                      </w:rPr>
                      <w:fldChar w:fldCharType="separate"/>
                    </w:r>
                    <w:r>
                      <w:rPr>
                        <w:color w:val="1F1F23"/>
                        <w:spacing w:val="-5"/>
                        <w:w w:val="110"/>
                        <w:sz w:val="20"/>
                      </w:rPr>
                      <w:t>13</w:t>
                    </w:r>
                    <w:r>
                      <w:rPr>
                        <w:color w:val="1F1F23"/>
                        <w:spacing w:val="-5"/>
                        <w:w w:val="110"/>
                        <w:sz w:val="20"/>
                      </w:rPr>
                      <w:fldChar w:fldCharType="end"/>
                    </w:r>
                  </w:p>
                </w:txbxContent>
              </v:textbox>
              <w10:wrap type="none"/>
            </v:shape>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5956608">
              <wp:simplePos x="0" y="0"/>
              <wp:positionH relativeFrom="page">
                <wp:posOffset>4194175</wp:posOffset>
              </wp:positionH>
              <wp:positionV relativeFrom="page">
                <wp:posOffset>275574</wp:posOffset>
              </wp:positionV>
              <wp:extent cx="2695575" cy="1638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95575" cy="163830"/>
                      </a:xfrm>
                      <a:prstGeom prst="rect">
                        <a:avLst/>
                      </a:prstGeom>
                    </wps:spPr>
                    <wps:txbx>
                      <w:txbxContent>
                        <w:p>
                          <w:pPr>
                            <w:spacing w:before="44"/>
                            <w:ind w:left="20" w:right="0" w:firstLine="0"/>
                            <w:jc w:val="left"/>
                            <w:rPr>
                              <w:rFonts w:ascii="Georgia"/>
                              <w:b/>
                              <w:sz w:val="16"/>
                            </w:rPr>
                          </w:pPr>
                          <w:r>
                            <w:rPr>
                              <w:rFonts w:ascii="Georgia"/>
                              <w:b/>
                              <w:color w:val="66666D"/>
                              <w:spacing w:val="-4"/>
                              <w:sz w:val="16"/>
                            </w:rPr>
                            <w:t>COS30043</w:t>
                          </w:r>
                          <w:r>
                            <w:rPr>
                              <w:rFonts w:ascii="Georgia"/>
                              <w:b/>
                              <w:color w:val="66666D"/>
                              <w:spacing w:val="12"/>
                              <w:sz w:val="16"/>
                            </w:rPr>
                            <w:t> </w:t>
                          </w:r>
                          <w:r>
                            <w:rPr>
                              <w:rFonts w:ascii="Georgia"/>
                              <w:b/>
                              <w:color w:val="66666D"/>
                              <w:spacing w:val="-4"/>
                              <w:sz w:val="16"/>
                            </w:rPr>
                            <w:t>|</w:t>
                          </w:r>
                          <w:r>
                            <w:rPr>
                              <w:rFonts w:ascii="Georgia"/>
                              <w:b/>
                              <w:color w:val="66666D"/>
                              <w:spacing w:val="14"/>
                              <w:sz w:val="16"/>
                            </w:rPr>
                            <w:t> </w:t>
                          </w:r>
                          <w:r>
                            <w:rPr>
                              <w:rFonts w:ascii="Georgia"/>
                              <w:b/>
                              <w:color w:val="66666D"/>
                              <w:spacing w:val="-4"/>
                              <w:sz w:val="16"/>
                            </w:rPr>
                            <w:t>FOODSTORY</w:t>
                          </w:r>
                          <w:r>
                            <w:rPr>
                              <w:rFonts w:ascii="Georgia"/>
                              <w:b/>
                              <w:color w:val="66666D"/>
                              <w:spacing w:val="18"/>
                              <w:sz w:val="16"/>
                            </w:rPr>
                            <w:t> </w:t>
                          </w:r>
                          <w:r>
                            <w:rPr>
                              <w:rFonts w:ascii="Georgia"/>
                              <w:b/>
                              <w:color w:val="66666D"/>
                              <w:spacing w:val="-4"/>
                              <w:sz w:val="16"/>
                            </w:rPr>
                            <w:t>|</w:t>
                          </w:r>
                          <w:r>
                            <w:rPr>
                              <w:rFonts w:ascii="Georgia"/>
                              <w:b/>
                              <w:color w:val="66666D"/>
                              <w:spacing w:val="18"/>
                              <w:sz w:val="16"/>
                            </w:rPr>
                            <w:t> </w:t>
                          </w:r>
                          <w:r>
                            <w:rPr>
                              <w:rFonts w:ascii="Georgia"/>
                              <w:b/>
                              <w:color w:val="66666D"/>
                              <w:spacing w:val="-4"/>
                              <w:sz w:val="16"/>
                            </w:rPr>
                            <w:t>NGUYEN</w:t>
                          </w:r>
                          <w:r>
                            <w:rPr>
                              <w:rFonts w:ascii="Georgia"/>
                              <w:b/>
                              <w:color w:val="66666D"/>
                              <w:spacing w:val="-6"/>
                              <w:sz w:val="16"/>
                            </w:rPr>
                            <w:t> </w:t>
                          </w:r>
                          <w:r>
                            <w:rPr>
                              <w:rFonts w:ascii="Georgia"/>
                              <w:b/>
                              <w:color w:val="66666D"/>
                              <w:spacing w:val="-4"/>
                              <w:sz w:val="16"/>
                            </w:rPr>
                            <w:t>HOANG</w:t>
                          </w:r>
                          <w:r>
                            <w:rPr>
                              <w:rFonts w:ascii="Georgia"/>
                              <w:b/>
                              <w:color w:val="66666D"/>
                              <w:spacing w:val="-6"/>
                              <w:sz w:val="16"/>
                            </w:rPr>
                            <w:t> </w:t>
                          </w:r>
                          <w:r>
                            <w:rPr>
                              <w:rFonts w:ascii="Georgia"/>
                              <w:b/>
                              <w:color w:val="66666D"/>
                              <w:spacing w:val="-4"/>
                              <w:sz w:val="16"/>
                            </w:rPr>
                            <w:t>LONG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0.25pt;margin-top:21.698771pt;width:212.25pt;height:12.9pt;mso-position-horizontal-relative:page;mso-position-vertical-relative:page;z-index:-17359872" type="#_x0000_t202" id="docshape1" filled="false" stroked="false">
              <v:textbox inset="0,0,0,0">
                <w:txbxContent>
                  <w:p>
                    <w:pPr>
                      <w:spacing w:before="44"/>
                      <w:ind w:left="20" w:right="0" w:firstLine="0"/>
                      <w:jc w:val="left"/>
                      <w:rPr>
                        <w:rFonts w:ascii="Georgia"/>
                        <w:b/>
                        <w:sz w:val="16"/>
                      </w:rPr>
                    </w:pPr>
                    <w:r>
                      <w:rPr>
                        <w:rFonts w:ascii="Georgia"/>
                        <w:b/>
                        <w:color w:val="66666D"/>
                        <w:spacing w:val="-4"/>
                        <w:sz w:val="16"/>
                      </w:rPr>
                      <w:t>COS30043</w:t>
                    </w:r>
                    <w:r>
                      <w:rPr>
                        <w:rFonts w:ascii="Georgia"/>
                        <w:b/>
                        <w:color w:val="66666D"/>
                        <w:spacing w:val="12"/>
                        <w:sz w:val="16"/>
                      </w:rPr>
                      <w:t> </w:t>
                    </w:r>
                    <w:r>
                      <w:rPr>
                        <w:rFonts w:ascii="Georgia"/>
                        <w:b/>
                        <w:color w:val="66666D"/>
                        <w:spacing w:val="-4"/>
                        <w:sz w:val="16"/>
                      </w:rPr>
                      <w:t>|</w:t>
                    </w:r>
                    <w:r>
                      <w:rPr>
                        <w:rFonts w:ascii="Georgia"/>
                        <w:b/>
                        <w:color w:val="66666D"/>
                        <w:spacing w:val="14"/>
                        <w:sz w:val="16"/>
                      </w:rPr>
                      <w:t> </w:t>
                    </w:r>
                    <w:r>
                      <w:rPr>
                        <w:rFonts w:ascii="Georgia"/>
                        <w:b/>
                        <w:color w:val="66666D"/>
                        <w:spacing w:val="-4"/>
                        <w:sz w:val="16"/>
                      </w:rPr>
                      <w:t>FOODSTORY</w:t>
                    </w:r>
                    <w:r>
                      <w:rPr>
                        <w:rFonts w:ascii="Georgia"/>
                        <w:b/>
                        <w:color w:val="66666D"/>
                        <w:spacing w:val="18"/>
                        <w:sz w:val="16"/>
                      </w:rPr>
                      <w:t> </w:t>
                    </w:r>
                    <w:r>
                      <w:rPr>
                        <w:rFonts w:ascii="Georgia"/>
                        <w:b/>
                        <w:color w:val="66666D"/>
                        <w:spacing w:val="-4"/>
                        <w:sz w:val="16"/>
                      </w:rPr>
                      <w:t>|</w:t>
                    </w:r>
                    <w:r>
                      <w:rPr>
                        <w:rFonts w:ascii="Georgia"/>
                        <w:b/>
                        <w:color w:val="66666D"/>
                        <w:spacing w:val="18"/>
                        <w:sz w:val="16"/>
                      </w:rPr>
                      <w:t> </w:t>
                    </w:r>
                    <w:r>
                      <w:rPr>
                        <w:rFonts w:ascii="Georgia"/>
                        <w:b/>
                        <w:color w:val="66666D"/>
                        <w:spacing w:val="-4"/>
                        <w:sz w:val="16"/>
                      </w:rPr>
                      <w:t>NGUYEN</w:t>
                    </w:r>
                    <w:r>
                      <w:rPr>
                        <w:rFonts w:ascii="Georgia"/>
                        <w:b/>
                        <w:color w:val="66666D"/>
                        <w:spacing w:val="-6"/>
                        <w:sz w:val="16"/>
                      </w:rPr>
                      <w:t> </w:t>
                    </w:r>
                    <w:r>
                      <w:rPr>
                        <w:rFonts w:ascii="Georgia"/>
                        <w:b/>
                        <w:color w:val="66666D"/>
                        <w:spacing w:val="-4"/>
                        <w:sz w:val="16"/>
                      </w:rPr>
                      <w:t>HOANG</w:t>
                    </w:r>
                    <w:r>
                      <w:rPr>
                        <w:rFonts w:ascii="Georgia"/>
                        <w:b/>
                        <w:color w:val="66666D"/>
                        <w:spacing w:val="-6"/>
                        <w:sz w:val="16"/>
                      </w:rPr>
                      <w:t> </w:t>
                    </w:r>
                    <w:r>
                      <w:rPr>
                        <w:rFonts w:ascii="Georgia"/>
                        <w:b/>
                        <w:color w:val="66666D"/>
                        <w:spacing w:val="-4"/>
                        <w:sz w:val="16"/>
                      </w:rPr>
                      <w:t>LONG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w:drawing>
        <wp:anchor distT="0" distB="0" distL="0" distR="0" allowOverlap="1" layoutInCell="1" locked="0" behindDoc="1" simplePos="0" relativeHeight="485958656">
          <wp:simplePos x="0" y="0"/>
          <wp:positionH relativeFrom="page">
            <wp:posOffset>873669</wp:posOffset>
          </wp:positionH>
          <wp:positionV relativeFrom="page">
            <wp:posOffset>754664</wp:posOffset>
          </wp:positionV>
          <wp:extent cx="5912357" cy="2024257"/>
          <wp:effectExtent l="0" t="0" r="0" b="0"/>
          <wp:wrapNone/>
          <wp:docPr id="13" name="Image 13" descr="Image: image3.jpg"/>
          <wp:cNvGraphicFramePr>
            <a:graphicFrameLocks/>
          </wp:cNvGraphicFramePr>
          <a:graphic>
            <a:graphicData uri="http://schemas.openxmlformats.org/drawingml/2006/picture">
              <pic:pic>
                <pic:nvPicPr>
                  <pic:cNvPr id="13" name="Image 13" descr="Image: image3.jpg"/>
                  <pic:cNvPicPr/>
                </pic:nvPicPr>
                <pic:blipFill>
                  <a:blip r:embed="rId1" cstate="print"/>
                  <a:stretch>
                    <a:fillRect/>
                  </a:stretch>
                </pic:blipFill>
                <pic:spPr>
                  <a:xfrm>
                    <a:off x="0" y="0"/>
                    <a:ext cx="5912357" cy="2024257"/>
                  </a:xfrm>
                  <a:prstGeom prst="rect">
                    <a:avLst/>
                  </a:prstGeom>
                </pic:spPr>
              </pic:pic>
            </a:graphicData>
          </a:graphic>
        </wp:anchor>
      </w:drawing>
    </w:r>
    <w:r>
      <w:rPr/>
      <mc:AlternateContent>
        <mc:Choice Requires="wps">
          <w:drawing>
            <wp:anchor distT="0" distB="0" distL="0" distR="0" allowOverlap="1" layoutInCell="1" locked="0" behindDoc="1" simplePos="0" relativeHeight="485959168">
              <wp:simplePos x="0" y="0"/>
              <wp:positionH relativeFrom="page">
                <wp:posOffset>4194175</wp:posOffset>
              </wp:positionH>
              <wp:positionV relativeFrom="page">
                <wp:posOffset>275574</wp:posOffset>
              </wp:positionV>
              <wp:extent cx="2695575" cy="1638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95575" cy="163830"/>
                      </a:xfrm>
                      <a:prstGeom prst="rect">
                        <a:avLst/>
                      </a:prstGeom>
                    </wps:spPr>
                    <wps:txbx>
                      <w:txbxContent>
                        <w:p>
                          <w:pPr>
                            <w:spacing w:before="44"/>
                            <w:ind w:left="20" w:right="0" w:firstLine="0"/>
                            <w:jc w:val="left"/>
                            <w:rPr>
                              <w:rFonts w:ascii="Georgia"/>
                              <w:b/>
                              <w:sz w:val="16"/>
                            </w:rPr>
                          </w:pPr>
                          <w:r>
                            <w:rPr>
                              <w:rFonts w:ascii="Georgia"/>
                              <w:b/>
                              <w:color w:val="66666D"/>
                              <w:spacing w:val="-4"/>
                              <w:sz w:val="16"/>
                            </w:rPr>
                            <w:t>COS30043</w:t>
                          </w:r>
                          <w:r>
                            <w:rPr>
                              <w:rFonts w:ascii="Georgia"/>
                              <w:b/>
                              <w:color w:val="66666D"/>
                              <w:spacing w:val="12"/>
                              <w:sz w:val="16"/>
                            </w:rPr>
                            <w:t> </w:t>
                          </w:r>
                          <w:r>
                            <w:rPr>
                              <w:rFonts w:ascii="Georgia"/>
                              <w:b/>
                              <w:color w:val="66666D"/>
                              <w:spacing w:val="-4"/>
                              <w:sz w:val="16"/>
                            </w:rPr>
                            <w:t>|</w:t>
                          </w:r>
                          <w:r>
                            <w:rPr>
                              <w:rFonts w:ascii="Georgia"/>
                              <w:b/>
                              <w:color w:val="66666D"/>
                              <w:spacing w:val="14"/>
                              <w:sz w:val="16"/>
                            </w:rPr>
                            <w:t> </w:t>
                          </w:r>
                          <w:r>
                            <w:rPr>
                              <w:rFonts w:ascii="Georgia"/>
                              <w:b/>
                              <w:color w:val="66666D"/>
                              <w:spacing w:val="-4"/>
                              <w:sz w:val="16"/>
                            </w:rPr>
                            <w:t>FOODSTORY</w:t>
                          </w:r>
                          <w:r>
                            <w:rPr>
                              <w:rFonts w:ascii="Georgia"/>
                              <w:b/>
                              <w:color w:val="66666D"/>
                              <w:spacing w:val="18"/>
                              <w:sz w:val="16"/>
                            </w:rPr>
                            <w:t> </w:t>
                          </w:r>
                          <w:r>
                            <w:rPr>
                              <w:rFonts w:ascii="Georgia"/>
                              <w:b/>
                              <w:color w:val="66666D"/>
                              <w:spacing w:val="-4"/>
                              <w:sz w:val="16"/>
                            </w:rPr>
                            <w:t>|</w:t>
                          </w:r>
                          <w:r>
                            <w:rPr>
                              <w:rFonts w:ascii="Georgia"/>
                              <w:b/>
                              <w:color w:val="66666D"/>
                              <w:spacing w:val="18"/>
                              <w:sz w:val="16"/>
                            </w:rPr>
                            <w:t> </w:t>
                          </w:r>
                          <w:r>
                            <w:rPr>
                              <w:rFonts w:ascii="Georgia"/>
                              <w:b/>
                              <w:color w:val="66666D"/>
                              <w:spacing w:val="-4"/>
                              <w:sz w:val="16"/>
                            </w:rPr>
                            <w:t>NGUYEN</w:t>
                          </w:r>
                          <w:r>
                            <w:rPr>
                              <w:rFonts w:ascii="Georgia"/>
                              <w:b/>
                              <w:color w:val="66666D"/>
                              <w:spacing w:val="-6"/>
                              <w:sz w:val="16"/>
                            </w:rPr>
                            <w:t> </w:t>
                          </w:r>
                          <w:r>
                            <w:rPr>
                              <w:rFonts w:ascii="Georgia"/>
                              <w:b/>
                              <w:color w:val="66666D"/>
                              <w:spacing w:val="-4"/>
                              <w:sz w:val="16"/>
                            </w:rPr>
                            <w:t>HOANG</w:t>
                          </w:r>
                          <w:r>
                            <w:rPr>
                              <w:rFonts w:ascii="Georgia"/>
                              <w:b/>
                              <w:color w:val="66666D"/>
                              <w:spacing w:val="-6"/>
                              <w:sz w:val="16"/>
                            </w:rPr>
                            <w:t> </w:t>
                          </w:r>
                          <w:r>
                            <w:rPr>
                              <w:rFonts w:ascii="Georgia"/>
                              <w:b/>
                              <w:color w:val="66666D"/>
                              <w:spacing w:val="-4"/>
                              <w:sz w:val="16"/>
                            </w:rPr>
                            <w:t>LONG</w:t>
                          </w:r>
                        </w:p>
                      </w:txbxContent>
                    </wps:txbx>
                    <wps:bodyPr wrap="square" lIns="0" tIns="0" rIns="0" bIns="0" rtlCol="0">
                      <a:noAutofit/>
                    </wps:bodyPr>
                  </wps:wsp>
                </a:graphicData>
              </a:graphic>
            </wp:anchor>
          </w:drawing>
        </mc:Choice>
        <mc:Fallback>
          <w:pict>
            <v:shape style="position:absolute;margin-left:330.25pt;margin-top:21.698771pt;width:212.25pt;height:12.9pt;mso-position-horizontal-relative:page;mso-position-vertical-relative:page;z-index:-17357312" type="#_x0000_t202" id="docshape8" filled="false" stroked="false">
              <v:textbox inset="0,0,0,0">
                <w:txbxContent>
                  <w:p>
                    <w:pPr>
                      <w:spacing w:before="44"/>
                      <w:ind w:left="20" w:right="0" w:firstLine="0"/>
                      <w:jc w:val="left"/>
                      <w:rPr>
                        <w:rFonts w:ascii="Georgia"/>
                        <w:b/>
                        <w:sz w:val="16"/>
                      </w:rPr>
                    </w:pPr>
                    <w:r>
                      <w:rPr>
                        <w:rFonts w:ascii="Georgia"/>
                        <w:b/>
                        <w:color w:val="66666D"/>
                        <w:spacing w:val="-4"/>
                        <w:sz w:val="16"/>
                      </w:rPr>
                      <w:t>COS30043</w:t>
                    </w:r>
                    <w:r>
                      <w:rPr>
                        <w:rFonts w:ascii="Georgia"/>
                        <w:b/>
                        <w:color w:val="66666D"/>
                        <w:spacing w:val="12"/>
                        <w:sz w:val="16"/>
                      </w:rPr>
                      <w:t> </w:t>
                    </w:r>
                    <w:r>
                      <w:rPr>
                        <w:rFonts w:ascii="Georgia"/>
                        <w:b/>
                        <w:color w:val="66666D"/>
                        <w:spacing w:val="-4"/>
                        <w:sz w:val="16"/>
                      </w:rPr>
                      <w:t>|</w:t>
                    </w:r>
                    <w:r>
                      <w:rPr>
                        <w:rFonts w:ascii="Georgia"/>
                        <w:b/>
                        <w:color w:val="66666D"/>
                        <w:spacing w:val="14"/>
                        <w:sz w:val="16"/>
                      </w:rPr>
                      <w:t> </w:t>
                    </w:r>
                    <w:r>
                      <w:rPr>
                        <w:rFonts w:ascii="Georgia"/>
                        <w:b/>
                        <w:color w:val="66666D"/>
                        <w:spacing w:val="-4"/>
                        <w:sz w:val="16"/>
                      </w:rPr>
                      <w:t>FOODSTORY</w:t>
                    </w:r>
                    <w:r>
                      <w:rPr>
                        <w:rFonts w:ascii="Georgia"/>
                        <w:b/>
                        <w:color w:val="66666D"/>
                        <w:spacing w:val="18"/>
                        <w:sz w:val="16"/>
                      </w:rPr>
                      <w:t> </w:t>
                    </w:r>
                    <w:r>
                      <w:rPr>
                        <w:rFonts w:ascii="Georgia"/>
                        <w:b/>
                        <w:color w:val="66666D"/>
                        <w:spacing w:val="-4"/>
                        <w:sz w:val="16"/>
                      </w:rPr>
                      <w:t>|</w:t>
                    </w:r>
                    <w:r>
                      <w:rPr>
                        <w:rFonts w:ascii="Georgia"/>
                        <w:b/>
                        <w:color w:val="66666D"/>
                        <w:spacing w:val="18"/>
                        <w:sz w:val="16"/>
                      </w:rPr>
                      <w:t> </w:t>
                    </w:r>
                    <w:r>
                      <w:rPr>
                        <w:rFonts w:ascii="Georgia"/>
                        <w:b/>
                        <w:color w:val="66666D"/>
                        <w:spacing w:val="-4"/>
                        <w:sz w:val="16"/>
                      </w:rPr>
                      <w:t>NGUYEN</w:t>
                    </w:r>
                    <w:r>
                      <w:rPr>
                        <w:rFonts w:ascii="Georgia"/>
                        <w:b/>
                        <w:color w:val="66666D"/>
                        <w:spacing w:val="-6"/>
                        <w:sz w:val="16"/>
                      </w:rPr>
                      <w:t> </w:t>
                    </w:r>
                    <w:r>
                      <w:rPr>
                        <w:rFonts w:ascii="Georgia"/>
                        <w:b/>
                        <w:color w:val="66666D"/>
                        <w:spacing w:val="-4"/>
                        <w:sz w:val="16"/>
                      </w:rPr>
                      <w:t>HOANG</w:t>
                    </w:r>
                    <w:r>
                      <w:rPr>
                        <w:rFonts w:ascii="Georgia"/>
                        <w:b/>
                        <w:color w:val="66666D"/>
                        <w:spacing w:val="-6"/>
                        <w:sz w:val="16"/>
                      </w:rPr>
                      <w:t> </w:t>
                    </w:r>
                    <w:r>
                      <w:rPr>
                        <w:rFonts w:ascii="Georgia"/>
                        <w:b/>
                        <w:color w:val="66666D"/>
                        <w:spacing w:val="-4"/>
                        <w:sz w:val="16"/>
                      </w:rPr>
                      <w:t>LONG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5961216">
              <wp:simplePos x="0" y="0"/>
              <wp:positionH relativeFrom="page">
                <wp:posOffset>4194175</wp:posOffset>
              </wp:positionH>
              <wp:positionV relativeFrom="page">
                <wp:posOffset>275574</wp:posOffset>
              </wp:positionV>
              <wp:extent cx="2695575" cy="163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695575" cy="163830"/>
                      </a:xfrm>
                      <a:prstGeom prst="rect">
                        <a:avLst/>
                      </a:prstGeom>
                    </wps:spPr>
                    <wps:txbx>
                      <w:txbxContent>
                        <w:p>
                          <w:pPr>
                            <w:spacing w:before="44"/>
                            <w:ind w:left="20" w:right="0" w:firstLine="0"/>
                            <w:jc w:val="left"/>
                            <w:rPr>
                              <w:rFonts w:ascii="Georgia"/>
                              <w:b/>
                              <w:sz w:val="16"/>
                            </w:rPr>
                          </w:pPr>
                          <w:r>
                            <w:rPr>
                              <w:rFonts w:ascii="Georgia"/>
                              <w:b/>
                              <w:color w:val="66666D"/>
                              <w:spacing w:val="-4"/>
                              <w:sz w:val="16"/>
                            </w:rPr>
                            <w:t>COS30043</w:t>
                          </w:r>
                          <w:r>
                            <w:rPr>
                              <w:rFonts w:ascii="Georgia"/>
                              <w:b/>
                              <w:color w:val="66666D"/>
                              <w:spacing w:val="12"/>
                              <w:sz w:val="16"/>
                            </w:rPr>
                            <w:t> </w:t>
                          </w:r>
                          <w:r>
                            <w:rPr>
                              <w:rFonts w:ascii="Georgia"/>
                              <w:b/>
                              <w:color w:val="66666D"/>
                              <w:spacing w:val="-4"/>
                              <w:sz w:val="16"/>
                            </w:rPr>
                            <w:t>|</w:t>
                          </w:r>
                          <w:r>
                            <w:rPr>
                              <w:rFonts w:ascii="Georgia"/>
                              <w:b/>
                              <w:color w:val="66666D"/>
                              <w:spacing w:val="14"/>
                              <w:sz w:val="16"/>
                            </w:rPr>
                            <w:t> </w:t>
                          </w:r>
                          <w:r>
                            <w:rPr>
                              <w:rFonts w:ascii="Georgia"/>
                              <w:b/>
                              <w:color w:val="66666D"/>
                              <w:spacing w:val="-4"/>
                              <w:sz w:val="16"/>
                            </w:rPr>
                            <w:t>FOODSTORY</w:t>
                          </w:r>
                          <w:r>
                            <w:rPr>
                              <w:rFonts w:ascii="Georgia"/>
                              <w:b/>
                              <w:color w:val="66666D"/>
                              <w:spacing w:val="18"/>
                              <w:sz w:val="16"/>
                            </w:rPr>
                            <w:t> </w:t>
                          </w:r>
                          <w:r>
                            <w:rPr>
                              <w:rFonts w:ascii="Georgia"/>
                              <w:b/>
                              <w:color w:val="66666D"/>
                              <w:spacing w:val="-4"/>
                              <w:sz w:val="16"/>
                            </w:rPr>
                            <w:t>|</w:t>
                          </w:r>
                          <w:r>
                            <w:rPr>
                              <w:rFonts w:ascii="Georgia"/>
                              <w:b/>
                              <w:color w:val="66666D"/>
                              <w:spacing w:val="18"/>
                              <w:sz w:val="16"/>
                            </w:rPr>
                            <w:t> </w:t>
                          </w:r>
                          <w:r>
                            <w:rPr>
                              <w:rFonts w:ascii="Georgia"/>
                              <w:b/>
                              <w:color w:val="66666D"/>
                              <w:spacing w:val="-4"/>
                              <w:sz w:val="16"/>
                            </w:rPr>
                            <w:t>NGUYEN</w:t>
                          </w:r>
                          <w:r>
                            <w:rPr>
                              <w:rFonts w:ascii="Georgia"/>
                              <w:b/>
                              <w:color w:val="66666D"/>
                              <w:spacing w:val="-6"/>
                              <w:sz w:val="16"/>
                            </w:rPr>
                            <w:t> </w:t>
                          </w:r>
                          <w:r>
                            <w:rPr>
                              <w:rFonts w:ascii="Georgia"/>
                              <w:b/>
                              <w:color w:val="66666D"/>
                              <w:spacing w:val="-4"/>
                              <w:sz w:val="16"/>
                            </w:rPr>
                            <w:t>HOANG</w:t>
                          </w:r>
                          <w:r>
                            <w:rPr>
                              <w:rFonts w:ascii="Georgia"/>
                              <w:b/>
                              <w:color w:val="66666D"/>
                              <w:spacing w:val="-6"/>
                              <w:sz w:val="16"/>
                            </w:rPr>
                            <w:t> </w:t>
                          </w:r>
                          <w:r>
                            <w:rPr>
                              <w:rFonts w:ascii="Georgia"/>
                              <w:b/>
                              <w:color w:val="66666D"/>
                              <w:spacing w:val="-4"/>
                              <w:sz w:val="16"/>
                            </w:rPr>
                            <w:t>LONG</w:t>
                          </w:r>
                        </w:p>
                      </w:txbxContent>
                    </wps:txbx>
                    <wps:bodyPr wrap="square" lIns="0" tIns="0" rIns="0" bIns="0" rtlCol="0">
                      <a:noAutofit/>
                    </wps:bodyPr>
                  </wps:wsp>
                </a:graphicData>
              </a:graphic>
            </wp:anchor>
          </w:drawing>
        </mc:Choice>
        <mc:Fallback>
          <w:pict>
            <v:shape style="position:absolute;margin-left:330.25pt;margin-top:21.698771pt;width:212.25pt;height:12.9pt;mso-position-horizontal-relative:page;mso-position-vertical-relative:page;z-index:-17355264" type="#_x0000_t202" id="docshape12" filled="false" stroked="false">
              <v:textbox inset="0,0,0,0">
                <w:txbxContent>
                  <w:p>
                    <w:pPr>
                      <w:spacing w:before="44"/>
                      <w:ind w:left="20" w:right="0" w:firstLine="0"/>
                      <w:jc w:val="left"/>
                      <w:rPr>
                        <w:rFonts w:ascii="Georgia"/>
                        <w:b/>
                        <w:sz w:val="16"/>
                      </w:rPr>
                    </w:pPr>
                    <w:r>
                      <w:rPr>
                        <w:rFonts w:ascii="Georgia"/>
                        <w:b/>
                        <w:color w:val="66666D"/>
                        <w:spacing w:val="-4"/>
                        <w:sz w:val="16"/>
                      </w:rPr>
                      <w:t>COS30043</w:t>
                    </w:r>
                    <w:r>
                      <w:rPr>
                        <w:rFonts w:ascii="Georgia"/>
                        <w:b/>
                        <w:color w:val="66666D"/>
                        <w:spacing w:val="12"/>
                        <w:sz w:val="16"/>
                      </w:rPr>
                      <w:t> </w:t>
                    </w:r>
                    <w:r>
                      <w:rPr>
                        <w:rFonts w:ascii="Georgia"/>
                        <w:b/>
                        <w:color w:val="66666D"/>
                        <w:spacing w:val="-4"/>
                        <w:sz w:val="16"/>
                      </w:rPr>
                      <w:t>|</w:t>
                    </w:r>
                    <w:r>
                      <w:rPr>
                        <w:rFonts w:ascii="Georgia"/>
                        <w:b/>
                        <w:color w:val="66666D"/>
                        <w:spacing w:val="14"/>
                        <w:sz w:val="16"/>
                      </w:rPr>
                      <w:t> </w:t>
                    </w:r>
                    <w:r>
                      <w:rPr>
                        <w:rFonts w:ascii="Georgia"/>
                        <w:b/>
                        <w:color w:val="66666D"/>
                        <w:spacing w:val="-4"/>
                        <w:sz w:val="16"/>
                      </w:rPr>
                      <w:t>FOODSTORY</w:t>
                    </w:r>
                    <w:r>
                      <w:rPr>
                        <w:rFonts w:ascii="Georgia"/>
                        <w:b/>
                        <w:color w:val="66666D"/>
                        <w:spacing w:val="18"/>
                        <w:sz w:val="16"/>
                      </w:rPr>
                      <w:t> </w:t>
                    </w:r>
                    <w:r>
                      <w:rPr>
                        <w:rFonts w:ascii="Georgia"/>
                        <w:b/>
                        <w:color w:val="66666D"/>
                        <w:spacing w:val="-4"/>
                        <w:sz w:val="16"/>
                      </w:rPr>
                      <w:t>|</w:t>
                    </w:r>
                    <w:r>
                      <w:rPr>
                        <w:rFonts w:ascii="Georgia"/>
                        <w:b/>
                        <w:color w:val="66666D"/>
                        <w:spacing w:val="18"/>
                        <w:sz w:val="16"/>
                      </w:rPr>
                      <w:t> </w:t>
                    </w:r>
                    <w:r>
                      <w:rPr>
                        <w:rFonts w:ascii="Georgia"/>
                        <w:b/>
                        <w:color w:val="66666D"/>
                        <w:spacing w:val="-4"/>
                        <w:sz w:val="16"/>
                      </w:rPr>
                      <w:t>NGUYEN</w:t>
                    </w:r>
                    <w:r>
                      <w:rPr>
                        <w:rFonts w:ascii="Georgia"/>
                        <w:b/>
                        <w:color w:val="66666D"/>
                        <w:spacing w:val="-6"/>
                        <w:sz w:val="16"/>
                      </w:rPr>
                      <w:t> </w:t>
                    </w:r>
                    <w:r>
                      <w:rPr>
                        <w:rFonts w:ascii="Georgia"/>
                        <w:b/>
                        <w:color w:val="66666D"/>
                        <w:spacing w:val="-4"/>
                        <w:sz w:val="16"/>
                      </w:rPr>
                      <w:t>HOANG</w:t>
                    </w:r>
                    <w:r>
                      <w:rPr>
                        <w:rFonts w:ascii="Georgia"/>
                        <w:b/>
                        <w:color w:val="66666D"/>
                        <w:spacing w:val="-6"/>
                        <w:sz w:val="16"/>
                      </w:rPr>
                      <w:t> </w:t>
                    </w:r>
                    <w:r>
                      <w:rPr>
                        <w:rFonts w:ascii="Georgia"/>
                        <w:b/>
                        <w:color w:val="66666D"/>
                        <w:spacing w:val="-4"/>
                        <w:sz w:val="16"/>
                      </w:rPr>
                      <w:t>LONG</w:t>
                    </w:r>
                  </w:p>
                </w:txbxContent>
              </v:textbox>
              <w10:wrap type="non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89" w:hanging="360"/>
      </w:pPr>
      <w:rPr>
        <w:rFonts w:hint="default" w:ascii="Arial MT" w:hAnsi="Arial MT" w:eastAsia="Arial MT" w:cs="Arial MT"/>
        <w:b w:val="0"/>
        <w:bCs w:val="0"/>
        <w:i w:val="0"/>
        <w:iCs w:val="0"/>
        <w:color w:val="1F1F23"/>
        <w:spacing w:val="0"/>
        <w:w w:val="117"/>
        <w:sz w:val="20"/>
        <w:szCs w:val="20"/>
        <w:lang w:val="en-US" w:eastAsia="en-US" w:bidi="ar-SA"/>
      </w:rPr>
    </w:lvl>
    <w:lvl w:ilvl="1">
      <w:start w:val="0"/>
      <w:numFmt w:val="bullet"/>
      <w:lvlText w:val="•"/>
      <w:lvlJc w:val="left"/>
      <w:pPr>
        <w:ind w:left="152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425"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22" w:hanging="360"/>
      </w:pPr>
      <w:rPr>
        <w:rFonts w:hint="default"/>
        <w:lang w:val="en-US" w:eastAsia="en-US" w:bidi="ar-SA"/>
      </w:rPr>
    </w:lvl>
    <w:lvl w:ilvl="6">
      <w:start w:val="0"/>
      <w:numFmt w:val="bullet"/>
      <w:lvlText w:val="•"/>
      <w:lvlJc w:val="left"/>
      <w:pPr>
        <w:ind w:left="6270"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67" w:hanging="360"/>
      </w:pPr>
      <w:rPr>
        <w:rFonts w:hint="default"/>
        <w:lang w:val="en-US" w:eastAsia="en-US" w:bidi="ar-SA"/>
      </w:rPr>
    </w:lvl>
  </w:abstractNum>
  <w:abstractNum w:abstractNumId="3">
    <w:multiLevelType w:val="hybridMultilevel"/>
    <w:lvl w:ilvl="0">
      <w:start w:val="1"/>
      <w:numFmt w:val="decimal"/>
      <w:lvlText w:val="%1."/>
      <w:lvlJc w:val="left"/>
      <w:pPr>
        <w:ind w:left="388" w:hanging="160"/>
        <w:jc w:val="left"/>
      </w:pPr>
      <w:rPr>
        <w:rFonts w:hint="default"/>
        <w:spacing w:val="-1"/>
        <w:w w:val="100"/>
        <w:lang w:val="en-US" w:eastAsia="en-US" w:bidi="ar-SA"/>
      </w:rPr>
    </w:lvl>
    <w:lvl w:ilvl="1">
      <w:start w:val="0"/>
      <w:numFmt w:val="bullet"/>
      <w:lvlText w:val="•"/>
      <w:lvlJc w:val="left"/>
      <w:pPr>
        <w:ind w:left="1348" w:hanging="160"/>
      </w:pPr>
      <w:rPr>
        <w:rFonts w:hint="default"/>
        <w:lang w:val="en-US" w:eastAsia="en-US" w:bidi="ar-SA"/>
      </w:rPr>
    </w:lvl>
    <w:lvl w:ilvl="2">
      <w:start w:val="0"/>
      <w:numFmt w:val="bullet"/>
      <w:lvlText w:val="•"/>
      <w:lvlJc w:val="left"/>
      <w:pPr>
        <w:ind w:left="2316" w:hanging="160"/>
      </w:pPr>
      <w:rPr>
        <w:rFonts w:hint="default"/>
        <w:lang w:val="en-US" w:eastAsia="en-US" w:bidi="ar-SA"/>
      </w:rPr>
    </w:lvl>
    <w:lvl w:ilvl="3">
      <w:start w:val="0"/>
      <w:numFmt w:val="bullet"/>
      <w:lvlText w:val="•"/>
      <w:lvlJc w:val="left"/>
      <w:pPr>
        <w:ind w:left="3285" w:hanging="160"/>
      </w:pPr>
      <w:rPr>
        <w:rFonts w:hint="default"/>
        <w:lang w:val="en-US" w:eastAsia="en-US" w:bidi="ar-SA"/>
      </w:rPr>
    </w:lvl>
    <w:lvl w:ilvl="4">
      <w:start w:val="0"/>
      <w:numFmt w:val="bullet"/>
      <w:lvlText w:val="•"/>
      <w:lvlJc w:val="left"/>
      <w:pPr>
        <w:ind w:left="4253" w:hanging="160"/>
      </w:pPr>
      <w:rPr>
        <w:rFonts w:hint="default"/>
        <w:lang w:val="en-US" w:eastAsia="en-US" w:bidi="ar-SA"/>
      </w:rPr>
    </w:lvl>
    <w:lvl w:ilvl="5">
      <w:start w:val="0"/>
      <w:numFmt w:val="bullet"/>
      <w:lvlText w:val="•"/>
      <w:lvlJc w:val="left"/>
      <w:pPr>
        <w:ind w:left="5222" w:hanging="160"/>
      </w:pPr>
      <w:rPr>
        <w:rFonts w:hint="default"/>
        <w:lang w:val="en-US" w:eastAsia="en-US" w:bidi="ar-SA"/>
      </w:rPr>
    </w:lvl>
    <w:lvl w:ilvl="6">
      <w:start w:val="0"/>
      <w:numFmt w:val="bullet"/>
      <w:lvlText w:val="•"/>
      <w:lvlJc w:val="left"/>
      <w:pPr>
        <w:ind w:left="6190" w:hanging="160"/>
      </w:pPr>
      <w:rPr>
        <w:rFonts w:hint="default"/>
        <w:lang w:val="en-US" w:eastAsia="en-US" w:bidi="ar-SA"/>
      </w:rPr>
    </w:lvl>
    <w:lvl w:ilvl="7">
      <w:start w:val="0"/>
      <w:numFmt w:val="bullet"/>
      <w:lvlText w:val="•"/>
      <w:lvlJc w:val="left"/>
      <w:pPr>
        <w:ind w:left="7158" w:hanging="160"/>
      </w:pPr>
      <w:rPr>
        <w:rFonts w:hint="default"/>
        <w:lang w:val="en-US" w:eastAsia="en-US" w:bidi="ar-SA"/>
      </w:rPr>
    </w:lvl>
    <w:lvl w:ilvl="8">
      <w:start w:val="0"/>
      <w:numFmt w:val="bullet"/>
      <w:lvlText w:val="•"/>
      <w:lvlJc w:val="left"/>
      <w:pPr>
        <w:ind w:left="8127" w:hanging="160"/>
      </w:pPr>
      <w:rPr>
        <w:rFonts w:hint="default"/>
        <w:lang w:val="en-US" w:eastAsia="en-US" w:bidi="ar-SA"/>
      </w:rPr>
    </w:lvl>
  </w:abstractNum>
  <w:abstractNum w:abstractNumId="2">
    <w:multiLevelType w:val="hybridMultilevel"/>
    <w:lvl w:ilvl="0">
      <w:start w:val="1"/>
      <w:numFmt w:val="decimal"/>
      <w:lvlText w:val="%1."/>
      <w:lvlJc w:val="left"/>
      <w:pPr>
        <w:ind w:left="608" w:hanging="380"/>
        <w:jc w:val="left"/>
      </w:pPr>
      <w:rPr>
        <w:rFonts w:hint="default" w:ascii="Calibri" w:hAnsi="Calibri" w:eastAsia="Calibri" w:cs="Calibri"/>
        <w:b/>
        <w:bCs/>
        <w:i w:val="0"/>
        <w:iCs w:val="0"/>
        <w:color w:val="E7394E"/>
        <w:spacing w:val="-1"/>
        <w:w w:val="100"/>
        <w:sz w:val="38"/>
        <w:szCs w:val="38"/>
        <w:lang w:val="en-US" w:eastAsia="en-US" w:bidi="ar-SA"/>
      </w:rPr>
    </w:lvl>
    <w:lvl w:ilvl="1">
      <w:start w:val="1"/>
      <w:numFmt w:val="decimal"/>
      <w:lvlText w:val="%1.%2"/>
      <w:lvlJc w:val="left"/>
      <w:pPr>
        <w:ind w:left="649" w:hanging="421"/>
        <w:jc w:val="left"/>
      </w:pPr>
      <w:rPr>
        <w:rFonts w:hint="default" w:ascii="Calibri" w:hAnsi="Calibri" w:eastAsia="Calibri" w:cs="Calibri"/>
        <w:b/>
        <w:bCs/>
        <w:i w:val="0"/>
        <w:iCs w:val="0"/>
        <w:color w:val="1F1F23"/>
        <w:spacing w:val="-1"/>
        <w:w w:val="100"/>
        <w:sz w:val="28"/>
        <w:szCs w:val="28"/>
        <w:lang w:val="en-US" w:eastAsia="en-US" w:bidi="ar-SA"/>
      </w:rPr>
    </w:lvl>
    <w:lvl w:ilvl="2">
      <w:start w:val="1"/>
      <w:numFmt w:val="decimal"/>
      <w:lvlText w:val="%1.%2.%3"/>
      <w:lvlJc w:val="left"/>
      <w:pPr>
        <w:ind w:left="752" w:hanging="524"/>
        <w:jc w:val="left"/>
      </w:pPr>
      <w:rPr>
        <w:rFonts w:hint="default" w:ascii="Calibri" w:hAnsi="Calibri" w:eastAsia="Calibri" w:cs="Calibri"/>
        <w:b/>
        <w:bCs/>
        <w:i w:val="0"/>
        <w:iCs w:val="0"/>
        <w:color w:val="2D8B82"/>
        <w:spacing w:val="-1"/>
        <w:w w:val="100"/>
        <w:sz w:val="23"/>
        <w:szCs w:val="23"/>
        <w:lang w:val="en-US" w:eastAsia="en-US" w:bidi="ar-SA"/>
      </w:rPr>
    </w:lvl>
    <w:lvl w:ilvl="3">
      <w:start w:val="0"/>
      <w:numFmt w:val="bullet"/>
      <w:lvlText w:val="•"/>
      <w:lvlJc w:val="left"/>
      <w:pPr>
        <w:ind w:left="1923" w:hanging="524"/>
      </w:pPr>
      <w:rPr>
        <w:rFonts w:hint="default"/>
        <w:lang w:val="en-US" w:eastAsia="en-US" w:bidi="ar-SA"/>
      </w:rPr>
    </w:lvl>
    <w:lvl w:ilvl="4">
      <w:start w:val="0"/>
      <w:numFmt w:val="bullet"/>
      <w:lvlText w:val="•"/>
      <w:lvlJc w:val="left"/>
      <w:pPr>
        <w:ind w:left="3086" w:hanging="524"/>
      </w:pPr>
      <w:rPr>
        <w:rFonts w:hint="default"/>
        <w:lang w:val="en-US" w:eastAsia="en-US" w:bidi="ar-SA"/>
      </w:rPr>
    </w:lvl>
    <w:lvl w:ilvl="5">
      <w:start w:val="0"/>
      <w:numFmt w:val="bullet"/>
      <w:lvlText w:val="•"/>
      <w:lvlJc w:val="left"/>
      <w:pPr>
        <w:ind w:left="4249" w:hanging="524"/>
      </w:pPr>
      <w:rPr>
        <w:rFonts w:hint="default"/>
        <w:lang w:val="en-US" w:eastAsia="en-US" w:bidi="ar-SA"/>
      </w:rPr>
    </w:lvl>
    <w:lvl w:ilvl="6">
      <w:start w:val="0"/>
      <w:numFmt w:val="bullet"/>
      <w:lvlText w:val="•"/>
      <w:lvlJc w:val="left"/>
      <w:pPr>
        <w:ind w:left="5412" w:hanging="524"/>
      </w:pPr>
      <w:rPr>
        <w:rFonts w:hint="default"/>
        <w:lang w:val="en-US" w:eastAsia="en-US" w:bidi="ar-SA"/>
      </w:rPr>
    </w:lvl>
    <w:lvl w:ilvl="7">
      <w:start w:val="0"/>
      <w:numFmt w:val="bullet"/>
      <w:lvlText w:val="•"/>
      <w:lvlJc w:val="left"/>
      <w:pPr>
        <w:ind w:left="6575" w:hanging="524"/>
      </w:pPr>
      <w:rPr>
        <w:rFonts w:hint="default"/>
        <w:lang w:val="en-US" w:eastAsia="en-US" w:bidi="ar-SA"/>
      </w:rPr>
    </w:lvl>
    <w:lvl w:ilvl="8">
      <w:start w:val="0"/>
      <w:numFmt w:val="bullet"/>
      <w:lvlText w:val="•"/>
      <w:lvlJc w:val="left"/>
      <w:pPr>
        <w:ind w:left="7738" w:hanging="524"/>
      </w:pPr>
      <w:rPr>
        <w:rFonts w:hint="default"/>
        <w:lang w:val="en-US" w:eastAsia="en-US" w:bidi="ar-SA"/>
      </w:rPr>
    </w:lvl>
  </w:abstractNum>
  <w:abstractNum w:abstractNumId="1">
    <w:multiLevelType w:val="hybridMultilevel"/>
    <w:lvl w:ilvl="0">
      <w:start w:val="0"/>
      <w:numFmt w:val="bullet"/>
      <w:lvlText w:val="•"/>
      <w:lvlJc w:val="left"/>
      <w:pPr>
        <w:ind w:left="589" w:hanging="360"/>
      </w:pPr>
      <w:rPr>
        <w:rFonts w:hint="default" w:ascii="Arial MT" w:hAnsi="Arial MT" w:eastAsia="Arial MT" w:cs="Arial MT"/>
        <w:b w:val="0"/>
        <w:bCs w:val="0"/>
        <w:i w:val="0"/>
        <w:iCs w:val="0"/>
        <w:color w:val="1F1F23"/>
        <w:spacing w:val="0"/>
        <w:w w:val="117"/>
        <w:sz w:val="20"/>
        <w:szCs w:val="20"/>
        <w:lang w:val="en-US" w:eastAsia="en-US" w:bidi="ar-SA"/>
      </w:rPr>
    </w:lvl>
    <w:lvl w:ilvl="1">
      <w:start w:val="0"/>
      <w:numFmt w:val="bullet"/>
      <w:lvlText w:val="•"/>
      <w:lvlJc w:val="left"/>
      <w:pPr>
        <w:ind w:left="152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425"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22" w:hanging="360"/>
      </w:pPr>
      <w:rPr>
        <w:rFonts w:hint="default"/>
        <w:lang w:val="en-US" w:eastAsia="en-US" w:bidi="ar-SA"/>
      </w:rPr>
    </w:lvl>
    <w:lvl w:ilvl="6">
      <w:start w:val="0"/>
      <w:numFmt w:val="bullet"/>
      <w:lvlText w:val="•"/>
      <w:lvlJc w:val="left"/>
      <w:pPr>
        <w:ind w:left="6270" w:hanging="360"/>
      </w:pPr>
      <w:rPr>
        <w:rFonts w:hint="default"/>
        <w:lang w:val="en-US" w:eastAsia="en-US" w:bidi="ar-SA"/>
      </w:rPr>
    </w:lvl>
    <w:lvl w:ilvl="7">
      <w:start w:val="0"/>
      <w:numFmt w:val="bullet"/>
      <w:lvlText w:val="•"/>
      <w:lvlJc w:val="left"/>
      <w:pPr>
        <w:ind w:left="7218" w:hanging="360"/>
      </w:pPr>
      <w:rPr>
        <w:rFonts w:hint="default"/>
        <w:lang w:val="en-US" w:eastAsia="en-US" w:bidi="ar-SA"/>
      </w:rPr>
    </w:lvl>
    <w:lvl w:ilvl="8">
      <w:start w:val="0"/>
      <w:numFmt w:val="bullet"/>
      <w:lvlText w:val="•"/>
      <w:lvlJc w:val="left"/>
      <w:pPr>
        <w:ind w:left="8167" w:hanging="360"/>
      </w:pPr>
      <w:rPr>
        <w:rFonts w:hint="default"/>
        <w:lang w:val="en-US" w:eastAsia="en-US" w:bidi="ar-SA"/>
      </w:rPr>
    </w:lvl>
  </w:abstractNum>
  <w:abstractNum w:abstractNumId="0">
    <w:multiLevelType w:val="hybridMultilevel"/>
    <w:lvl w:ilvl="0">
      <w:start w:val="1"/>
      <w:numFmt w:val="decimal"/>
      <w:lvlText w:val="%1."/>
      <w:lvlJc w:val="left"/>
      <w:pPr>
        <w:ind w:left="552" w:hanging="182"/>
        <w:jc w:val="left"/>
      </w:pPr>
      <w:rPr>
        <w:rFonts w:hint="default" w:ascii="Palatino Linotype" w:hAnsi="Palatino Linotype" w:eastAsia="Palatino Linotype" w:cs="Palatino Linotype"/>
        <w:b w:val="0"/>
        <w:bCs w:val="0"/>
        <w:i w:val="0"/>
        <w:iCs w:val="0"/>
        <w:color w:val="1F1F23"/>
        <w:spacing w:val="0"/>
        <w:w w:val="107"/>
        <w:sz w:val="17"/>
        <w:szCs w:val="17"/>
        <w:lang w:val="en-US" w:eastAsia="en-US" w:bidi="ar-SA"/>
      </w:rPr>
    </w:lvl>
    <w:lvl w:ilvl="1">
      <w:start w:val="0"/>
      <w:numFmt w:val="bullet"/>
      <w:lvlText w:val="•"/>
      <w:lvlJc w:val="left"/>
      <w:pPr>
        <w:ind w:left="1510" w:hanging="182"/>
      </w:pPr>
      <w:rPr>
        <w:rFonts w:hint="default"/>
        <w:lang w:val="en-US" w:eastAsia="en-US" w:bidi="ar-SA"/>
      </w:rPr>
    </w:lvl>
    <w:lvl w:ilvl="2">
      <w:start w:val="0"/>
      <w:numFmt w:val="bullet"/>
      <w:lvlText w:val="•"/>
      <w:lvlJc w:val="left"/>
      <w:pPr>
        <w:ind w:left="2460" w:hanging="182"/>
      </w:pPr>
      <w:rPr>
        <w:rFonts w:hint="default"/>
        <w:lang w:val="en-US" w:eastAsia="en-US" w:bidi="ar-SA"/>
      </w:rPr>
    </w:lvl>
    <w:lvl w:ilvl="3">
      <w:start w:val="0"/>
      <w:numFmt w:val="bullet"/>
      <w:lvlText w:val="•"/>
      <w:lvlJc w:val="left"/>
      <w:pPr>
        <w:ind w:left="3411" w:hanging="182"/>
      </w:pPr>
      <w:rPr>
        <w:rFonts w:hint="default"/>
        <w:lang w:val="en-US" w:eastAsia="en-US" w:bidi="ar-SA"/>
      </w:rPr>
    </w:lvl>
    <w:lvl w:ilvl="4">
      <w:start w:val="0"/>
      <w:numFmt w:val="bullet"/>
      <w:lvlText w:val="•"/>
      <w:lvlJc w:val="left"/>
      <w:pPr>
        <w:ind w:left="4361" w:hanging="182"/>
      </w:pPr>
      <w:rPr>
        <w:rFonts w:hint="default"/>
        <w:lang w:val="en-US" w:eastAsia="en-US" w:bidi="ar-SA"/>
      </w:rPr>
    </w:lvl>
    <w:lvl w:ilvl="5">
      <w:start w:val="0"/>
      <w:numFmt w:val="bullet"/>
      <w:lvlText w:val="•"/>
      <w:lvlJc w:val="left"/>
      <w:pPr>
        <w:ind w:left="5312" w:hanging="182"/>
      </w:pPr>
      <w:rPr>
        <w:rFonts w:hint="default"/>
        <w:lang w:val="en-US" w:eastAsia="en-US" w:bidi="ar-SA"/>
      </w:rPr>
    </w:lvl>
    <w:lvl w:ilvl="6">
      <w:start w:val="0"/>
      <w:numFmt w:val="bullet"/>
      <w:lvlText w:val="•"/>
      <w:lvlJc w:val="left"/>
      <w:pPr>
        <w:ind w:left="6262" w:hanging="182"/>
      </w:pPr>
      <w:rPr>
        <w:rFonts w:hint="default"/>
        <w:lang w:val="en-US" w:eastAsia="en-US" w:bidi="ar-SA"/>
      </w:rPr>
    </w:lvl>
    <w:lvl w:ilvl="7">
      <w:start w:val="0"/>
      <w:numFmt w:val="bullet"/>
      <w:lvlText w:val="•"/>
      <w:lvlJc w:val="left"/>
      <w:pPr>
        <w:ind w:left="7212" w:hanging="182"/>
      </w:pPr>
      <w:rPr>
        <w:rFonts w:hint="default"/>
        <w:lang w:val="en-US" w:eastAsia="en-US" w:bidi="ar-SA"/>
      </w:rPr>
    </w:lvl>
    <w:lvl w:ilvl="8">
      <w:start w:val="0"/>
      <w:numFmt w:val="bullet"/>
      <w:lvlText w:val="•"/>
      <w:lvlJc w:val="left"/>
      <w:pPr>
        <w:ind w:left="8163" w:hanging="18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spacing w:before="175"/>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ind w:left="229"/>
      <w:outlineLvl w:val="1"/>
    </w:pPr>
    <w:rPr>
      <w:rFonts w:ascii="Calibri" w:hAnsi="Calibri" w:eastAsia="Calibri" w:cs="Calibri"/>
      <w:b/>
      <w:bCs/>
      <w:sz w:val="38"/>
      <w:szCs w:val="38"/>
      <w:lang w:val="en-US" w:eastAsia="en-US" w:bidi="ar-SA"/>
    </w:rPr>
  </w:style>
  <w:style w:styleId="Heading2" w:type="paragraph">
    <w:name w:val="Heading 2"/>
    <w:basedOn w:val="Normal"/>
    <w:uiPriority w:val="1"/>
    <w:qFormat/>
    <w:pPr>
      <w:ind w:left="647" w:hanging="418"/>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1"/>
      <w:ind w:left="750" w:hanging="521"/>
      <w:outlineLvl w:val="3"/>
    </w:pPr>
    <w:rPr>
      <w:rFonts w:ascii="Calibri" w:hAnsi="Calibri" w:eastAsia="Calibri" w:cs="Calibri"/>
      <w:b/>
      <w:bCs/>
      <w:sz w:val="23"/>
      <w:szCs w:val="23"/>
      <w:lang w:val="en-US" w:eastAsia="en-US" w:bidi="ar-SA"/>
    </w:rPr>
  </w:style>
  <w:style w:styleId="Title" w:type="paragraph">
    <w:name w:val="Title"/>
    <w:basedOn w:val="Normal"/>
    <w:uiPriority w:val="1"/>
    <w:qFormat/>
    <w:pPr>
      <w:spacing w:before="182"/>
      <w:ind w:left="192" w:right="45"/>
      <w:jc w:val="center"/>
    </w:pPr>
    <w:rPr>
      <w:rFonts w:ascii="Georgia" w:hAnsi="Georgia" w:eastAsia="Georgia" w:cs="Georgia"/>
      <w:b/>
      <w:bCs/>
      <w:sz w:val="68"/>
      <w:szCs w:val="68"/>
      <w:lang w:val="en-US" w:eastAsia="en-US" w:bidi="ar-SA"/>
    </w:rPr>
  </w:style>
  <w:style w:styleId="ListParagraph" w:type="paragraph">
    <w:name w:val="List Paragraph"/>
    <w:basedOn w:val="Normal"/>
    <w:uiPriority w:val="1"/>
    <w:qFormat/>
    <w:pPr>
      <w:ind w:left="647" w:hanging="418"/>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hyperlink" Target="https://doi.org/10.1145/3290605.3300233" TargetMode="External"/><Relationship Id="rId40" Type="http://schemas.openxmlformats.org/officeDocument/2006/relationships/hyperlink" Target="https://angular.dev/overview" TargetMode="External"/><Relationship Id="rId41" Type="http://schemas.openxmlformats.org/officeDocument/2006/relationships/hyperlink" Target="https://getbootstrap.com/docs/5.3/layout/grid/" TargetMode="External"/><Relationship Id="rId42" Type="http://schemas.openxmlformats.org/officeDocument/2006/relationships/hyperlink" Target="https://research.google/pubs/the-ml-test-score-a-rubric-for-ml-production-readiness-and-technical-debt-reduction/" TargetMode="External"/><Relationship Id="rId43" Type="http://schemas.openxmlformats.org/officeDocument/2006/relationships/hyperlink" Target="https://expressjs.com/en/guide/using-middleware/" TargetMode="External"/><Relationship Id="rId44" Type="http://schemas.openxmlformats.org/officeDocument/2006/relationships/hyperlink" Target="https://fastapi.tiangolo.com/" TargetMode="External"/><Relationship Id="rId45" Type="http://schemas.openxmlformats.org/officeDocument/2006/relationships/hyperlink" Target="https://www.rfc-editor.org/rfc/rfc7519" TargetMode="External"/><Relationship Id="rId46" Type="http://schemas.openxmlformats.org/officeDocument/2006/relationships/hyperlink" Target="https://leafletjs.com/reference.html" TargetMode="External"/><Relationship Id="rId47" Type="http://schemas.openxmlformats.org/officeDocument/2006/relationships/hyperlink" Target="https://developer.mozilla.org/en-US/docs/Web/API/WebSocket" TargetMode="External"/><Relationship Id="rId48" Type="http://schemas.openxmlformats.org/officeDocument/2006/relationships/hyperlink" Target="https://www.microsoft.com/en-us/research/publication/guidelines-for-human-ai-interaction/" TargetMode="External"/><Relationship Id="rId49" Type="http://schemas.openxmlformats.org/officeDocument/2006/relationships/hyperlink" Target="https://www.mongodb.com/docs/manual/data-modeling/" TargetMode="External"/><Relationship Id="rId50" Type="http://schemas.openxmlformats.org/officeDocument/2006/relationships/hyperlink" Target="https://airc.nist.gov/airmf-resources/" TargetMode="External"/><Relationship Id="rId51" Type="http://schemas.openxmlformats.org/officeDocument/2006/relationships/hyperlink" Target="https://operations.osmfoundation.org/policies/tiles/" TargetMode="External"/><Relationship Id="rId52" Type="http://schemas.openxmlformats.org/officeDocument/2006/relationships/hyperlink" Target="https://cheatsheetseries.owasp.org/cheatsheets/SQL_Injection_Prevention_Cheat_Sheet.html" TargetMode="External"/><Relationship Id="rId53" Type="http://schemas.openxmlformats.org/officeDocument/2006/relationships/hyperlink" Target="https://cheatsheetseries.owasp.org/cheatsheets/Server_Side_Request_Forgery_Prevention_Cheat_Sheet.html" TargetMode="External"/><Relationship Id="rId54" Type="http://schemas.openxmlformats.org/officeDocument/2006/relationships/hyperlink" Target="https://cheatsheetseries.owasp.org/cheatsheets/Authentication_Cheat_Sheet.html" TargetMode="External"/><Relationship Id="rId55" Type="http://schemas.openxmlformats.org/officeDocument/2006/relationships/hyperlink" Target="https://pinia.vuejs.org/introduction" TargetMode="External"/><Relationship Id="rId56" Type="http://schemas.openxmlformats.org/officeDocument/2006/relationships/hyperlink" Target="https://arxiv.org/abs/2103.00020" TargetMode="External"/><Relationship Id="rId57" Type="http://schemas.openxmlformats.org/officeDocument/2006/relationships/hyperlink" Target="https://react.dev/learn/thinking-in-react" TargetMode="External"/><Relationship Id="rId58" Type="http://schemas.openxmlformats.org/officeDocument/2006/relationships/hyperlink" Target="https://arxiv.org/abs/1908.10084" TargetMode="External"/><Relationship Id="rId59" Type="http://schemas.openxmlformats.org/officeDocument/2006/relationships/hyperlink" Target="https://research.google/pubs/hidden-technical-debt-in-machine-learning-systems/" TargetMode="External"/><Relationship Id="rId60" Type="http://schemas.openxmlformats.org/officeDocument/2006/relationships/hyperlink" Target="https://tailwindcss.com/docs/responsive-design" TargetMode="External"/><Relationship Id="rId61" Type="http://schemas.openxmlformats.org/officeDocument/2006/relationships/hyperlink" Target="https://open-platform.theguardian.com/" TargetMode="External"/><Relationship Id="rId62" Type="http://schemas.openxmlformats.org/officeDocument/2006/relationships/hyperlink" Target="https://www.themealdb.com/api.php" TargetMode="External"/><Relationship Id="rId63" Type="http://schemas.openxmlformats.org/officeDocument/2006/relationships/hyperlink" Target="https://vite.dev/guide/why.html" TargetMode="External"/><Relationship Id="rId64" Type="http://schemas.openxmlformats.org/officeDocument/2006/relationships/hyperlink" Target="https://router.vuejs.org/guide/advanced/navigation-guards.html" TargetMode="External"/><Relationship Id="rId65" Type="http://schemas.openxmlformats.org/officeDocument/2006/relationships/hyperlink" Target="https://vuejs.org/guide/reusability/composables" TargetMode="External"/><Relationship Id="rId66" Type="http://schemas.openxmlformats.org/officeDocument/2006/relationships/hyperlink" Target="https://vuejs.org/guide/extras/composition-api-faq.html" TargetMode="External"/><Relationship Id="rId67" Type="http://schemas.openxmlformats.org/officeDocument/2006/relationships/hyperlink" Target="https://www.w3.org/TR/WCAG22/" TargetMode="External"/><Relationship Id="rId68" Type="http://schemas.openxmlformats.org/officeDocument/2006/relationships/hyperlink" Target="https://github.com/yt-dlp/yt-dlp" TargetMode="External"/><Relationship Id="rId69" Type="http://schemas.openxmlformats.org/officeDocument/2006/relationships/image" Target="media/image30.jpeg"/><Relationship Id="rId70" Type="http://schemas.openxmlformats.org/officeDocument/2006/relationships/image" Target="media/image31.jpeg"/><Relationship Id="rId71" Type="http://schemas.openxmlformats.org/officeDocument/2006/relationships/image" Target="media/image32.jpeg"/><Relationship Id="rId72" Type="http://schemas.openxmlformats.org/officeDocument/2006/relationships/image" Target="media/image33.jpeg"/><Relationship Id="rId73" Type="http://schemas.openxmlformats.org/officeDocument/2006/relationships/numbering" Target="numbering.xml"/><Relationship Id="rId74" Type="http://schemas.openxmlformats.org/officeDocument/2006/relationships/image" Target="media/image34.jpg"/><Relationship Id="rId75" Type="http://schemas.openxmlformats.org/officeDocument/2006/relationships/image" Target="media/image35.jpg"/><Relationship Id="rId76" Type="http://schemas.openxmlformats.org/officeDocument/2006/relationships/image" Target="media/image36.jpg"/><Relationship Id="rId77" Type="http://schemas.openxmlformats.org/officeDocument/2006/relationships/image" Target="media/image37.jpg"/><Relationship Id="rId78" Type="http://schemas.openxmlformats.org/officeDocument/2006/relationships/image" Target="media/image38.jpg"/><Relationship Id="rId79" Type="http://schemas.openxmlformats.org/officeDocument/2006/relationships/header" Target="header4.xml"/><Relationship Id="rId8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Hoang Long (105556692)</dc:creator>
  <cp:keywords>Vue, FoodStory, Vision, Auto, Food, Map, WebSocket, MySQL, UX, report</cp:keywords>
  <dc:subject>Final source frozen at commit c2b07fd4399edb6a20d3bfe5c8746e59290c32b5; deployment and video URLs pending.</dc:subject>
  <dc:title>FoodStory COS30043 Final Academic Report - Source Frozen v4</dc:title>
  <dcterms:created xsi:type="dcterms:W3CDTF">2026-07-27T08:59:27Z</dcterms:created>
  <dcterms:modified xsi:type="dcterms:W3CDTF">2026-07-27T08:59:27Z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