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EA01" w14:textId="69D80074" w:rsidR="00C37829" w:rsidRDefault="0095123D" w:rsidP="0095123D">
      <w:pPr>
        <w:pStyle w:val="Tiu"/>
      </w:pPr>
      <w:r>
        <w:t>Nhận dạng vân tay</w:t>
      </w:r>
    </w:p>
    <w:p w14:paraId="1E9646B2" w14:textId="6B56053A" w:rsidR="00F66B89" w:rsidRDefault="00F66B89" w:rsidP="00F66B89">
      <w:pPr>
        <w:pStyle w:val="u1"/>
        <w:numPr>
          <w:ilvl w:val="0"/>
          <w:numId w:val="1"/>
        </w:numPr>
      </w:pPr>
      <w:r>
        <w:t>Vân tay</w:t>
      </w:r>
    </w:p>
    <w:p w14:paraId="5E136C04" w14:textId="12D126C9" w:rsidR="00F66B89" w:rsidRDefault="00F66B89" w:rsidP="00F66B89">
      <w:pPr>
        <w:pStyle w:val="oancuaDanhsach"/>
        <w:numPr>
          <w:ilvl w:val="0"/>
          <w:numId w:val="3"/>
        </w:numPr>
      </w:pPr>
      <w:r>
        <w:t>Ridge: vân lồi (đường gợn), màu tối, 100-&gt;300*10^-6 m</w:t>
      </w:r>
    </w:p>
    <w:p w14:paraId="393A005F" w14:textId="7CC99D32" w:rsidR="00F66B89" w:rsidRDefault="00F66B89" w:rsidP="00F66B89">
      <w:pPr>
        <w:pStyle w:val="oancuaDanhsach"/>
        <w:numPr>
          <w:ilvl w:val="0"/>
          <w:numId w:val="3"/>
        </w:numPr>
      </w:pPr>
      <w:r>
        <w:t>Valley: vân lõm (luống), màu sáng, 500*10^6 m</w:t>
      </w:r>
    </w:p>
    <w:p w14:paraId="3FBC07C8" w14:textId="6BD6A746" w:rsidR="00F66B89" w:rsidRDefault="00F66B89" w:rsidP="00F66B89">
      <w:pPr>
        <w:pStyle w:val="oancuaDanhsach"/>
        <w:numPr>
          <w:ilvl w:val="0"/>
          <w:numId w:val="3"/>
        </w:numPr>
      </w:pPr>
      <w:r>
        <w:t>Vân lồi lỏm thường chạy song song, rẽ nhánh hoặc kết thúc</w:t>
      </w:r>
    </w:p>
    <w:p w14:paraId="24DC178D" w14:textId="607D3F45" w:rsidR="00F66B89" w:rsidRDefault="00F66B89" w:rsidP="00F66B89">
      <w:pPr>
        <w:pStyle w:val="oancuaDanhsach"/>
        <w:numPr>
          <w:ilvl w:val="0"/>
          <w:numId w:val="3"/>
        </w:numPr>
      </w:pPr>
      <w:r>
        <w:t>Điểm đặc trưng của vân tay (là các điểm mà vị trí của nó không trùng lặp trên các vân tay khác), chia ra thành 2 loại</w:t>
      </w:r>
    </w:p>
    <w:p w14:paraId="111A4FE4" w14:textId="5FF05D75" w:rsidR="00F66B89" w:rsidRDefault="00F66B89" w:rsidP="00F66B89">
      <w:pPr>
        <w:pStyle w:val="oancuaDanhsach"/>
        <w:numPr>
          <w:ilvl w:val="0"/>
          <w:numId w:val="4"/>
        </w:numPr>
      </w:pPr>
      <w:r w:rsidRPr="00C76AE7">
        <w:rPr>
          <w:b/>
          <w:bCs/>
        </w:rPr>
        <w:t>Singulariry</w:t>
      </w:r>
      <w:r>
        <w:t xml:space="preserve">: là </w:t>
      </w:r>
      <w:r w:rsidRPr="00C76AE7">
        <w:rPr>
          <w:b/>
          <w:bCs/>
        </w:rPr>
        <w:t>vùng</w:t>
      </w:r>
      <w:r>
        <w:t xml:space="preserve"> có cấu trúc khác thường (bình thường là song song). Có 2 loại là: </w:t>
      </w:r>
      <w:r w:rsidRPr="00F66B89">
        <w:rPr>
          <w:b/>
          <w:bCs/>
        </w:rPr>
        <w:t>Core</w:t>
      </w:r>
      <w:r>
        <w:t xml:space="preserve"> và </w:t>
      </w:r>
      <w:r w:rsidRPr="00F66B89">
        <w:rPr>
          <w:b/>
          <w:bCs/>
        </w:rPr>
        <w:t>Delta</w:t>
      </w:r>
      <w:r>
        <w:t>.</w:t>
      </w:r>
    </w:p>
    <w:p w14:paraId="233E3263" w14:textId="0C281611" w:rsidR="00F66B89" w:rsidRDefault="00F66B89" w:rsidP="00F66B89">
      <w:pPr>
        <w:pStyle w:val="oancuaDanhsach"/>
        <w:ind w:left="1080"/>
      </w:pPr>
      <w:r w:rsidRPr="00F66B89">
        <w:rPr>
          <w:noProof/>
        </w:rPr>
        <w:drawing>
          <wp:inline distT="0" distB="0" distL="0" distR="0" wp14:anchorId="538BC8D1" wp14:editId="34A3D4D1">
            <wp:extent cx="4486901" cy="3286584"/>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901" cy="3286584"/>
                    </a:xfrm>
                    <a:prstGeom prst="rect">
                      <a:avLst/>
                    </a:prstGeom>
                  </pic:spPr>
                </pic:pic>
              </a:graphicData>
            </a:graphic>
          </wp:inline>
        </w:drawing>
      </w:r>
    </w:p>
    <w:p w14:paraId="78E3503B" w14:textId="6930909F" w:rsidR="00F66B89" w:rsidRDefault="00F66B89" w:rsidP="00F66B89">
      <w:pPr>
        <w:pStyle w:val="oancuaDanhsach"/>
        <w:ind w:left="1080"/>
      </w:pPr>
      <w:r w:rsidRPr="00F66B89">
        <w:rPr>
          <w:noProof/>
        </w:rPr>
        <w:drawing>
          <wp:inline distT="0" distB="0" distL="0" distR="0" wp14:anchorId="0729126F" wp14:editId="19BE3002">
            <wp:extent cx="5943600" cy="1908810"/>
            <wp:effectExtent l="0" t="0" r="0" b="0"/>
            <wp:docPr id="2" name="Hình ảnh 2" descr="Ảnh có chứa văn bản, con mè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con mèo&#10;&#10;Mô tả được tạo tự động"/>
                    <pic:cNvPicPr/>
                  </pic:nvPicPr>
                  <pic:blipFill>
                    <a:blip r:embed="rId6"/>
                    <a:stretch>
                      <a:fillRect/>
                    </a:stretch>
                  </pic:blipFill>
                  <pic:spPr>
                    <a:xfrm>
                      <a:off x="0" y="0"/>
                      <a:ext cx="5943600" cy="1908810"/>
                    </a:xfrm>
                    <a:prstGeom prst="rect">
                      <a:avLst/>
                    </a:prstGeom>
                  </pic:spPr>
                </pic:pic>
              </a:graphicData>
            </a:graphic>
          </wp:inline>
        </w:drawing>
      </w:r>
    </w:p>
    <w:p w14:paraId="11B8C183" w14:textId="6A13C199" w:rsidR="00F66B89" w:rsidRDefault="00F66B89" w:rsidP="00C76AE7">
      <w:pPr>
        <w:pStyle w:val="oancuaDanhsach"/>
        <w:numPr>
          <w:ilvl w:val="0"/>
          <w:numId w:val="4"/>
        </w:numPr>
      </w:pPr>
      <w:r w:rsidRPr="00C76AE7">
        <w:rPr>
          <w:b/>
          <w:bCs/>
        </w:rPr>
        <w:t>Minitiae</w:t>
      </w:r>
      <w:r w:rsidR="00C76AE7">
        <w:t xml:space="preserve">: khi dò theo đường vân thì có những </w:t>
      </w:r>
      <w:r w:rsidR="00C76AE7" w:rsidRPr="00C76AE7">
        <w:rPr>
          <w:b/>
          <w:bCs/>
        </w:rPr>
        <w:t>điểm</w:t>
      </w:r>
      <w:r w:rsidR="00C76AE7">
        <w:rPr>
          <w:b/>
          <w:bCs/>
        </w:rPr>
        <w:t xml:space="preserve"> </w:t>
      </w:r>
      <w:r w:rsidR="00C76AE7">
        <w:t>đường vân kết thúc (</w:t>
      </w:r>
      <w:r w:rsidR="00C76AE7">
        <w:rPr>
          <w:b/>
          <w:bCs/>
        </w:rPr>
        <w:t>Ridge Ending</w:t>
      </w:r>
      <w:r w:rsidR="00C76AE7">
        <w:t>) hoặc rẽ nhánh (</w:t>
      </w:r>
      <w:r w:rsidR="00C76AE7" w:rsidRPr="00C76AE7">
        <w:rPr>
          <w:b/>
          <w:bCs/>
        </w:rPr>
        <w:t>Bifurcation</w:t>
      </w:r>
      <w:r w:rsidR="00C76AE7">
        <w:t>)</w:t>
      </w:r>
    </w:p>
    <w:p w14:paraId="12F6F369" w14:textId="33D0FE43" w:rsidR="00DC4BB7" w:rsidRDefault="00DC4BB7" w:rsidP="00DC4BB7">
      <w:pPr>
        <w:pStyle w:val="oancuaDanhsach"/>
        <w:ind w:left="1080"/>
      </w:pPr>
      <w:r w:rsidRPr="00DC4BB7">
        <w:rPr>
          <w:noProof/>
        </w:rPr>
        <w:lastRenderedPageBreak/>
        <w:drawing>
          <wp:inline distT="0" distB="0" distL="0" distR="0" wp14:anchorId="73B70EC1" wp14:editId="7DA25732">
            <wp:extent cx="5943600" cy="288099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0995"/>
                    </a:xfrm>
                    <a:prstGeom prst="rect">
                      <a:avLst/>
                    </a:prstGeom>
                  </pic:spPr>
                </pic:pic>
              </a:graphicData>
            </a:graphic>
          </wp:inline>
        </w:drawing>
      </w:r>
    </w:p>
    <w:p w14:paraId="6F186A41" w14:textId="57F821D5" w:rsidR="00C76AE7" w:rsidRPr="00DC4BB7" w:rsidRDefault="00C76AE7" w:rsidP="00C76AE7">
      <w:pPr>
        <w:pStyle w:val="oancuaDanhsach"/>
        <w:numPr>
          <w:ilvl w:val="0"/>
          <w:numId w:val="3"/>
        </w:numPr>
      </w:pPr>
      <w:r>
        <w:t xml:space="preserve">Trích xuất đặc trưng là trích xuất các </w:t>
      </w:r>
      <w:r>
        <w:rPr>
          <w:b/>
          <w:bCs/>
        </w:rPr>
        <w:t xml:space="preserve">Singularity </w:t>
      </w:r>
      <w:r>
        <w:t xml:space="preserve">và </w:t>
      </w:r>
      <w:r>
        <w:rPr>
          <w:b/>
          <w:bCs/>
        </w:rPr>
        <w:t>Minitiae</w:t>
      </w:r>
    </w:p>
    <w:p w14:paraId="6536CE34" w14:textId="0A4443BD" w:rsidR="00DC4BB7" w:rsidRDefault="00DC4BB7" w:rsidP="00DC4BB7">
      <w:pPr>
        <w:pStyle w:val="oancuaDanhsach"/>
        <w:numPr>
          <w:ilvl w:val="0"/>
          <w:numId w:val="3"/>
        </w:numPr>
      </w:pPr>
      <w:r>
        <w:t xml:space="preserve">Thường sử dụng </w:t>
      </w:r>
      <w:r w:rsidR="002909C7">
        <w:rPr>
          <w:b/>
          <w:bCs/>
        </w:rPr>
        <w:t xml:space="preserve">Minitiae </w:t>
      </w:r>
      <w:r w:rsidR="002909C7">
        <w:t>với csdl nhỏ còn dung cả 2 với csdl lớn</w:t>
      </w:r>
    </w:p>
    <w:p w14:paraId="77E77290" w14:textId="0F9D1C9D" w:rsidR="00834B11" w:rsidRDefault="00834B11" w:rsidP="00DC4BB7">
      <w:pPr>
        <w:pStyle w:val="oancuaDanhsach"/>
        <w:numPr>
          <w:ilvl w:val="0"/>
          <w:numId w:val="3"/>
        </w:numPr>
      </w:pPr>
      <w:r>
        <w:t xml:space="preserve">Ngày nay người ta đã tìm hiểu thêm các chi tiết ở </w:t>
      </w:r>
      <w:r w:rsidRPr="00834B11">
        <w:rPr>
          <w:b/>
          <w:bCs/>
        </w:rPr>
        <w:t>level 3</w:t>
      </w:r>
      <w:r>
        <w:rPr>
          <w:b/>
          <w:bCs/>
        </w:rPr>
        <w:t xml:space="preserve">: </w:t>
      </w:r>
      <w:r w:rsidRPr="00834B11">
        <w:t>bao gồm các chi tiết bên trong sườn như chiều rộng, hình dạng, độ cong, đường viền cạnh và thậm chí cả lỗ chân lông.</w:t>
      </w:r>
    </w:p>
    <w:p w14:paraId="195F732D" w14:textId="7D7A3885" w:rsidR="00834B11" w:rsidRDefault="00834B11" w:rsidP="00DC4BB7">
      <w:pPr>
        <w:pStyle w:val="oancuaDanhsach"/>
        <w:numPr>
          <w:ilvl w:val="0"/>
          <w:numId w:val="3"/>
        </w:numPr>
      </w:pPr>
      <w:r w:rsidRPr="00834B11">
        <w:rPr>
          <w:noProof/>
        </w:rPr>
        <w:drawing>
          <wp:inline distT="0" distB="0" distL="0" distR="0" wp14:anchorId="54746FCB" wp14:editId="11F19F55">
            <wp:extent cx="4115374" cy="3610479"/>
            <wp:effectExtent l="0" t="0" r="0" b="9525"/>
            <wp:docPr id="3" name="Hình ảnh 3" descr="Ảnh có chứa văn bản, tờ bá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tờ báo&#10;&#10;Mô tả được tạo tự động"/>
                    <pic:cNvPicPr/>
                  </pic:nvPicPr>
                  <pic:blipFill>
                    <a:blip r:embed="rId8"/>
                    <a:stretch>
                      <a:fillRect/>
                    </a:stretch>
                  </pic:blipFill>
                  <pic:spPr>
                    <a:xfrm>
                      <a:off x="0" y="0"/>
                      <a:ext cx="4115374" cy="3610479"/>
                    </a:xfrm>
                    <a:prstGeom prst="rect">
                      <a:avLst/>
                    </a:prstGeom>
                  </pic:spPr>
                </pic:pic>
              </a:graphicData>
            </a:graphic>
          </wp:inline>
        </w:drawing>
      </w:r>
    </w:p>
    <w:p w14:paraId="54D752CE" w14:textId="602A1AD0" w:rsidR="00834B11" w:rsidRDefault="00834B11" w:rsidP="00834B11">
      <w:pPr>
        <w:pStyle w:val="oancuaDanhsach"/>
        <w:numPr>
          <w:ilvl w:val="0"/>
          <w:numId w:val="3"/>
        </w:numPr>
      </w:pPr>
      <w:r>
        <w:t>Từ đây level 1 (singularity) có thể dùng để phân loại vân tay, còn level 2 và 3 dùng để đối sánh vân tay nhằm xác định các cá nhân.</w:t>
      </w:r>
    </w:p>
    <w:p w14:paraId="4A537D52" w14:textId="2D4B40B9" w:rsidR="004E26D7" w:rsidRDefault="004E26D7" w:rsidP="004E26D7">
      <w:pPr>
        <w:pStyle w:val="oancuaDanhsach"/>
      </w:pPr>
      <w:r w:rsidRPr="004E26D7">
        <w:rPr>
          <w:noProof/>
        </w:rPr>
        <w:lastRenderedPageBreak/>
        <w:drawing>
          <wp:inline distT="0" distB="0" distL="0" distR="0" wp14:anchorId="2062859A" wp14:editId="7EAC266E">
            <wp:extent cx="4096322" cy="339137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3391373"/>
                    </a:xfrm>
                    <a:prstGeom prst="rect">
                      <a:avLst/>
                    </a:prstGeom>
                  </pic:spPr>
                </pic:pic>
              </a:graphicData>
            </a:graphic>
          </wp:inline>
        </w:drawing>
      </w:r>
    </w:p>
    <w:p w14:paraId="3AFECF4D" w14:textId="0050EC5F" w:rsidR="004E26D7" w:rsidRDefault="004E26D7" w:rsidP="004E26D7">
      <w:pPr>
        <w:pStyle w:val="oancuaDanhsach"/>
      </w:pPr>
      <w:r>
        <w:t>(</w:t>
      </w:r>
      <w:hyperlink r:id="rId10" w:history="1">
        <w:r w:rsidR="00EC72F7" w:rsidRPr="00C94463">
          <w:rPr>
            <w:rStyle w:val="Siuktni"/>
          </w:rPr>
          <w:t>https://www.researchgate.net/publication/338208317_A_Survey_on_State_of_the_Art_Methods_of_Fingerprint_Recognition</w:t>
        </w:r>
      </w:hyperlink>
      <w:r>
        <w:t>)</w:t>
      </w:r>
    </w:p>
    <w:p w14:paraId="0523A700" w14:textId="67A979F3" w:rsidR="00EC72F7" w:rsidRDefault="00EC72F7" w:rsidP="00EC72F7">
      <w:pPr>
        <w:pStyle w:val="oancuaDanhsach"/>
        <w:numPr>
          <w:ilvl w:val="0"/>
          <w:numId w:val="3"/>
        </w:numPr>
      </w:pPr>
      <w:r>
        <w:t>Quy trình thực hiện: Thu nhận hình ảnh, tiền xử lý -&gt; Trích xuất đặc trưng -&gt; Kết hợp/ phân loại</w:t>
      </w:r>
    </w:p>
    <w:p w14:paraId="6BB84C5F" w14:textId="0ADD897C" w:rsidR="006309B1" w:rsidRPr="00F66B89" w:rsidRDefault="006309B1" w:rsidP="00EC72F7">
      <w:pPr>
        <w:pStyle w:val="oancuaDanhsach"/>
        <w:numPr>
          <w:ilvl w:val="0"/>
          <w:numId w:val="3"/>
        </w:numPr>
      </w:pPr>
      <w:r w:rsidRPr="006309B1">
        <w:rPr>
          <w:noProof/>
        </w:rPr>
        <w:drawing>
          <wp:inline distT="0" distB="0" distL="0" distR="0" wp14:anchorId="6FF017BD" wp14:editId="68CBA1B6">
            <wp:extent cx="4048690" cy="1905266"/>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1905266"/>
                    </a:xfrm>
                    <a:prstGeom prst="rect">
                      <a:avLst/>
                    </a:prstGeom>
                  </pic:spPr>
                </pic:pic>
              </a:graphicData>
            </a:graphic>
          </wp:inline>
        </w:drawing>
      </w:r>
    </w:p>
    <w:p w14:paraId="14568F15" w14:textId="6879984B" w:rsidR="0095123D" w:rsidRDefault="0095123D" w:rsidP="0095123D">
      <w:pPr>
        <w:pStyle w:val="u1"/>
        <w:numPr>
          <w:ilvl w:val="0"/>
          <w:numId w:val="1"/>
        </w:numPr>
      </w:pPr>
      <w:r>
        <w:t>Tiền xử lý ảnh, nâng cao chất lượng ảnh</w:t>
      </w:r>
    </w:p>
    <w:p w14:paraId="1BD4674A" w14:textId="13A2508D" w:rsidR="00C74E37" w:rsidRPr="00C74E37" w:rsidRDefault="00C74E37" w:rsidP="00C74E37">
      <w:pPr>
        <w:pStyle w:val="oancuaDanhsach"/>
        <w:numPr>
          <w:ilvl w:val="0"/>
          <w:numId w:val="3"/>
        </w:numPr>
      </w:pPr>
      <w:r>
        <w:t>H</w:t>
      </w:r>
      <w:r w:rsidRPr="00C74E37">
        <w:t>ình ảnh cần phải được xử lý trước bao gồm giảm nhiễu, tăng cường độ tương phản, cải thiện độ tương phản giữa các đường gờ và thung lũng của hình ảnh vân tay thang độ xám và các hoạt động hình thái học</w:t>
      </w:r>
    </w:p>
    <w:p w14:paraId="63C70778" w14:textId="533886DE" w:rsidR="000376B4" w:rsidRPr="000376B4" w:rsidRDefault="000376B4" w:rsidP="000376B4">
      <w:pPr>
        <w:pStyle w:val="oancuaDanhsach"/>
        <w:numPr>
          <w:ilvl w:val="0"/>
          <w:numId w:val="3"/>
        </w:numPr>
      </w:pPr>
      <w:r>
        <w:t>Làm mỏng làm dày…</w:t>
      </w:r>
    </w:p>
    <w:p w14:paraId="235BE5AD" w14:textId="34258C4A" w:rsidR="002909C7" w:rsidRDefault="002909C7" w:rsidP="002909C7">
      <w:pPr>
        <w:pStyle w:val="oancuaDanhsach"/>
        <w:numPr>
          <w:ilvl w:val="0"/>
          <w:numId w:val="3"/>
        </w:numPr>
      </w:pPr>
      <w:r>
        <w:t>Nâng cao chất lượng ảnh: (smoothening)</w:t>
      </w:r>
    </w:p>
    <w:p w14:paraId="505A7B0C" w14:textId="62770ECB" w:rsidR="002909C7" w:rsidRDefault="002909C7" w:rsidP="002909C7">
      <w:pPr>
        <w:pStyle w:val="oancuaDanhsach"/>
        <w:numPr>
          <w:ilvl w:val="0"/>
          <w:numId w:val="4"/>
        </w:numPr>
      </w:pPr>
      <w:r>
        <w:t>Giản lược đồ xám</w:t>
      </w:r>
    </w:p>
    <w:p w14:paraId="0C7F7763" w14:textId="2C732C19" w:rsidR="002909C7" w:rsidRDefault="002909C7" w:rsidP="002909C7">
      <w:pPr>
        <w:pStyle w:val="oancuaDanhsach"/>
        <w:numPr>
          <w:ilvl w:val="0"/>
          <w:numId w:val="4"/>
        </w:numPr>
      </w:pPr>
      <w:r>
        <w:t>Fourier Transform</w:t>
      </w:r>
    </w:p>
    <w:p w14:paraId="596F95D2" w14:textId="1F83D198" w:rsidR="002909C7" w:rsidRDefault="002909C7" w:rsidP="002909C7">
      <w:pPr>
        <w:pStyle w:val="oancuaDanhsach"/>
        <w:numPr>
          <w:ilvl w:val="0"/>
          <w:numId w:val="3"/>
        </w:numPr>
      </w:pPr>
      <w:r>
        <w:t>Nhị phân hóa ảnh: threshold dung bộ lọc có ngưỡng thích hợp</w:t>
      </w:r>
    </w:p>
    <w:p w14:paraId="1F0C7E7A" w14:textId="54A3D7EA" w:rsidR="002909C7" w:rsidRDefault="002909C7" w:rsidP="002909C7">
      <w:pPr>
        <w:pStyle w:val="oancuaDanhsach"/>
        <w:numPr>
          <w:ilvl w:val="0"/>
          <w:numId w:val="3"/>
        </w:numPr>
      </w:pPr>
      <w:r>
        <w:t xml:space="preserve">Phân vùng ảnh: </w:t>
      </w:r>
    </w:p>
    <w:p w14:paraId="2C9F0C84" w14:textId="38D3834F" w:rsidR="002909C7" w:rsidRDefault="002909C7" w:rsidP="002909C7">
      <w:pPr>
        <w:pStyle w:val="oancuaDanhsach"/>
        <w:numPr>
          <w:ilvl w:val="0"/>
          <w:numId w:val="4"/>
        </w:numPr>
      </w:pPr>
      <w:r>
        <w:t>Tạo một khối bao lấy vân tay</w:t>
      </w:r>
    </w:p>
    <w:p w14:paraId="25614F8F" w14:textId="18399F6C" w:rsidR="002909C7" w:rsidRDefault="002909C7" w:rsidP="002909C7">
      <w:pPr>
        <w:pStyle w:val="oancuaDanhsach"/>
        <w:numPr>
          <w:ilvl w:val="0"/>
          <w:numId w:val="4"/>
        </w:numPr>
      </w:pPr>
      <w:r>
        <w:lastRenderedPageBreak/>
        <w:t>Phân vùng trực tiếp bằng cường độ sáng</w:t>
      </w:r>
    </w:p>
    <w:p w14:paraId="75A5A2DC" w14:textId="38F7D368" w:rsidR="002909C7" w:rsidRDefault="002909C7" w:rsidP="002909C7">
      <w:pPr>
        <w:pStyle w:val="oancuaDanhsach"/>
        <w:numPr>
          <w:ilvl w:val="0"/>
          <w:numId w:val="4"/>
        </w:numPr>
      </w:pPr>
      <w:r>
        <w:t>Trích chọn các vùng trung tâm bằng lọc đồng hình</w:t>
      </w:r>
    </w:p>
    <w:p w14:paraId="16760E02" w14:textId="09302B18" w:rsidR="00B8695F" w:rsidRPr="002909C7" w:rsidRDefault="00B8695F" w:rsidP="00B8695F">
      <w:pPr>
        <w:pStyle w:val="oancuaDanhsach"/>
        <w:numPr>
          <w:ilvl w:val="0"/>
          <w:numId w:val="3"/>
        </w:numPr>
      </w:pPr>
      <w:r>
        <w:t>STFT</w:t>
      </w:r>
    </w:p>
    <w:p w14:paraId="17660C6D" w14:textId="1F908CDF" w:rsidR="0095123D" w:rsidRDefault="0095123D" w:rsidP="0095123D">
      <w:pPr>
        <w:pStyle w:val="u1"/>
        <w:numPr>
          <w:ilvl w:val="0"/>
          <w:numId w:val="1"/>
        </w:numPr>
      </w:pPr>
      <w:r>
        <w:t>Trích xuất đặc trưng</w:t>
      </w:r>
    </w:p>
    <w:p w14:paraId="077905A8" w14:textId="6E15C05C" w:rsidR="00B31203" w:rsidRPr="00891817" w:rsidRDefault="00B31203" w:rsidP="00891817">
      <w:pPr>
        <w:pStyle w:val="oancuaDanhsach"/>
        <w:rPr>
          <w:b/>
          <w:bCs/>
        </w:rPr>
      </w:pPr>
      <w:r w:rsidRPr="00891817">
        <w:rPr>
          <w:b/>
          <w:bCs/>
        </w:rPr>
        <w:t>Trường định hướng (orientation field)</w:t>
      </w:r>
    </w:p>
    <w:p w14:paraId="538186DA" w14:textId="68F1A528" w:rsidR="00891817" w:rsidRDefault="00891817" w:rsidP="00891817">
      <w:pPr>
        <w:pStyle w:val="oancuaDanhsach"/>
        <w:numPr>
          <w:ilvl w:val="0"/>
          <w:numId w:val="3"/>
        </w:numPr>
      </w:pPr>
      <w:r>
        <w:t>Xử lý tìm ra các điểm đặc biệt:</w:t>
      </w:r>
    </w:p>
    <w:p w14:paraId="1959E9BE" w14:textId="292C1C55" w:rsidR="00891817" w:rsidRDefault="00891817" w:rsidP="00891817">
      <w:pPr>
        <w:pStyle w:val="oancuaDanhsach"/>
        <w:numPr>
          <w:ilvl w:val="0"/>
          <w:numId w:val="4"/>
        </w:numPr>
      </w:pPr>
      <w:r>
        <w:t>Làm mỏng các dấu vân tay (Các vân tay được biễu diễn bởi 1 bit)</w:t>
      </w:r>
    </w:p>
    <w:p w14:paraId="1C47BFCC" w14:textId="6ACA4436" w:rsidR="00891817" w:rsidRDefault="00891817" w:rsidP="00891817">
      <w:pPr>
        <w:pStyle w:val="oancuaDanhsach"/>
        <w:numPr>
          <w:ilvl w:val="0"/>
          <w:numId w:val="4"/>
        </w:numPr>
      </w:pPr>
      <w:r>
        <w:t>Đánh dấu các điểm đặc biệt</w:t>
      </w:r>
    </w:p>
    <w:p w14:paraId="6CA7B018" w14:textId="2E2CCE06" w:rsidR="00891817" w:rsidRDefault="00891817" w:rsidP="00891817">
      <w:pPr>
        <w:pStyle w:val="oancuaDanhsach"/>
        <w:numPr>
          <w:ilvl w:val="0"/>
          <w:numId w:val="4"/>
        </w:numPr>
      </w:pPr>
      <w:r>
        <w:t>Loại bỏ các điểm đặc biệt bị lỗi (vân tay bị đứt: có thể dùng gabor để khắc phục)</w:t>
      </w:r>
    </w:p>
    <w:p w14:paraId="07E88C35" w14:textId="6477C253" w:rsidR="00891817" w:rsidRDefault="00891817" w:rsidP="00891817">
      <w:pPr>
        <w:pStyle w:val="oancuaDanhsach"/>
        <w:numPr>
          <w:ilvl w:val="0"/>
          <w:numId w:val="3"/>
        </w:numPr>
      </w:pPr>
      <w:r>
        <w:t>Tính góc định hướng: gradient trên ảnh</w:t>
      </w:r>
    </w:p>
    <w:p w14:paraId="6166CCE8" w14:textId="42D39DE6" w:rsidR="00A56859" w:rsidRDefault="00A56859" w:rsidP="00891817">
      <w:pPr>
        <w:pStyle w:val="oancuaDanhsach"/>
        <w:numPr>
          <w:ilvl w:val="0"/>
          <w:numId w:val="3"/>
        </w:numPr>
      </w:pPr>
      <w:r>
        <w:t>Trích xuất singularity: Trường định hướng</w:t>
      </w:r>
    </w:p>
    <w:p w14:paraId="4B5D51B4" w14:textId="74476C58" w:rsidR="00A56859" w:rsidRDefault="00A56859" w:rsidP="00891817">
      <w:pPr>
        <w:pStyle w:val="oancuaDanhsach"/>
        <w:numPr>
          <w:ilvl w:val="0"/>
          <w:numId w:val="3"/>
        </w:numPr>
      </w:pPr>
      <w:r>
        <w:t xml:space="preserve">Trích xuất minutiae: </w:t>
      </w:r>
    </w:p>
    <w:p w14:paraId="731450E5" w14:textId="03DBFA39" w:rsidR="00A56859" w:rsidRDefault="00A56859" w:rsidP="00A56859">
      <w:pPr>
        <w:pStyle w:val="oancuaDanhsach"/>
        <w:numPr>
          <w:ilvl w:val="0"/>
          <w:numId w:val="4"/>
        </w:numPr>
      </w:pPr>
      <w:r>
        <w:t>Từ ảnh nhị phân</w:t>
      </w:r>
    </w:p>
    <w:p w14:paraId="208DC26A" w14:textId="2BBBAC85" w:rsidR="00A56859" w:rsidRDefault="00A56859" w:rsidP="00A56859">
      <w:pPr>
        <w:pStyle w:val="oancuaDanhsach"/>
      </w:pPr>
      <w:r w:rsidRPr="00A56859">
        <w:rPr>
          <w:noProof/>
        </w:rPr>
        <w:drawing>
          <wp:inline distT="0" distB="0" distL="0" distR="0" wp14:anchorId="0DB2B44D" wp14:editId="5903725E">
            <wp:extent cx="5943600" cy="23368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6800"/>
                    </a:xfrm>
                    <a:prstGeom prst="rect">
                      <a:avLst/>
                    </a:prstGeom>
                  </pic:spPr>
                </pic:pic>
              </a:graphicData>
            </a:graphic>
          </wp:inline>
        </w:drawing>
      </w:r>
    </w:p>
    <w:p w14:paraId="59D63073" w14:textId="75314C84" w:rsidR="00A56859" w:rsidRDefault="00A56859" w:rsidP="00A56859">
      <w:pPr>
        <w:pStyle w:val="oancuaDanhsach"/>
      </w:pPr>
      <w:r>
        <w:t>Sau khi làm mảnh thì xét các điểm trên vân nếu có 1 điểm ở gần bằng 1 thì là kết thúc còn &gt;2 thì là rẽ nhánh</w:t>
      </w:r>
    </w:p>
    <w:p w14:paraId="0E17CEF3" w14:textId="7F51577D" w:rsidR="00A56859" w:rsidRDefault="00A56859" w:rsidP="00A56859">
      <w:pPr>
        <w:pStyle w:val="oancuaDanhsach"/>
        <w:numPr>
          <w:ilvl w:val="0"/>
          <w:numId w:val="4"/>
        </w:numPr>
      </w:pPr>
      <w:r>
        <w:t>Trực tiếp từ ảnh xám</w:t>
      </w:r>
    </w:p>
    <w:p w14:paraId="6E965A35" w14:textId="5E750B03" w:rsidR="00A56859" w:rsidRDefault="009D1880" w:rsidP="00A56859">
      <w:pPr>
        <w:pStyle w:val="oancuaDanhsach"/>
        <w:ind w:left="1080"/>
      </w:pPr>
      <w:r>
        <w:t>Dò theo đường vân xác định cực đại theo hướng. Khi không phát hiện -&gt; điểm kết thúc hoặc chạm vào 1 đường vân khác là rẽ nhánh.</w:t>
      </w:r>
    </w:p>
    <w:p w14:paraId="34CDF43C" w14:textId="77777777" w:rsidR="009D1880" w:rsidRPr="00B31203" w:rsidRDefault="009D1880" w:rsidP="00A56859">
      <w:pPr>
        <w:pStyle w:val="oancuaDanhsach"/>
        <w:ind w:left="1080"/>
      </w:pPr>
    </w:p>
    <w:p w14:paraId="63E332D4" w14:textId="0A029575" w:rsidR="0095123D" w:rsidRDefault="0095123D" w:rsidP="0095123D">
      <w:pPr>
        <w:pStyle w:val="u1"/>
        <w:numPr>
          <w:ilvl w:val="0"/>
          <w:numId w:val="1"/>
        </w:numPr>
      </w:pPr>
      <w:r>
        <w:t>Nhận dạng, đối sánh</w:t>
      </w:r>
    </w:p>
    <w:p w14:paraId="202C63CD" w14:textId="127A0967" w:rsidR="000A4F0D" w:rsidRDefault="000A4F0D" w:rsidP="000A4F0D">
      <w:pPr>
        <w:pStyle w:val="oancuaDanhsach"/>
        <w:numPr>
          <w:ilvl w:val="0"/>
          <w:numId w:val="3"/>
        </w:numPr>
      </w:pPr>
      <w:r>
        <w:t>So sánh các đặc trưng -&gt; tỉ lệ</w:t>
      </w:r>
    </w:p>
    <w:p w14:paraId="5DCD45C5" w14:textId="33FCDD2A" w:rsidR="000A4F0D" w:rsidRPr="000A4F0D" w:rsidRDefault="000A4F0D" w:rsidP="000A4F0D">
      <w:pPr>
        <w:pStyle w:val="oancuaDanhsach"/>
        <w:numPr>
          <w:ilvl w:val="0"/>
          <w:numId w:val="3"/>
        </w:numPr>
      </w:pPr>
      <w:r>
        <w:t>Dùng mỗi mạng nơ ron cho mỗi đối tượng</w:t>
      </w:r>
    </w:p>
    <w:p w14:paraId="11B5C64F" w14:textId="76DFDBFA" w:rsidR="0095123D" w:rsidRDefault="0095123D" w:rsidP="0095123D">
      <w:pPr>
        <w:pStyle w:val="u1"/>
        <w:numPr>
          <w:ilvl w:val="0"/>
          <w:numId w:val="1"/>
        </w:numPr>
      </w:pPr>
      <w:r>
        <w:t xml:space="preserve">Đánh giá lỗi </w:t>
      </w:r>
    </w:p>
    <w:p w14:paraId="050707C0" w14:textId="52D359DB" w:rsidR="0095123D" w:rsidRDefault="0095123D" w:rsidP="0095123D">
      <w:pPr>
        <w:pStyle w:val="oancuaDanhsach"/>
        <w:numPr>
          <w:ilvl w:val="0"/>
          <w:numId w:val="2"/>
        </w:numPr>
      </w:pPr>
      <w:r>
        <w:t>Lỗi chấp nhận nhầm (FRR)</w:t>
      </w:r>
    </w:p>
    <w:p w14:paraId="69896582" w14:textId="6EC76E2F" w:rsidR="0095123D" w:rsidRDefault="0095123D" w:rsidP="0095123D">
      <w:pPr>
        <w:pStyle w:val="oancuaDanhsach"/>
        <w:numPr>
          <w:ilvl w:val="0"/>
          <w:numId w:val="2"/>
        </w:numPr>
      </w:pPr>
      <w:r>
        <w:t>Lỗi từ chối nhầm (FAR)</w:t>
      </w:r>
    </w:p>
    <w:p w14:paraId="73DB02FF" w14:textId="516D78EA" w:rsidR="000A4F0D" w:rsidRDefault="000A4F0D" w:rsidP="000A4F0D"/>
    <w:p w14:paraId="6FC47DC0" w14:textId="1E70C546" w:rsidR="000A4F0D" w:rsidRDefault="000A4F0D" w:rsidP="000A4F0D">
      <w:pPr>
        <w:pStyle w:val="u1"/>
        <w:numPr>
          <w:ilvl w:val="0"/>
          <w:numId w:val="1"/>
        </w:numPr>
      </w:pPr>
      <w:r>
        <w:lastRenderedPageBreak/>
        <w:t>Thực hiện</w:t>
      </w:r>
    </w:p>
    <w:p w14:paraId="674CC580" w14:textId="57DF1522" w:rsidR="000A4F0D" w:rsidRDefault="000A4F0D" w:rsidP="000A4F0D">
      <w:r>
        <w:t>(</w:t>
      </w:r>
      <w:hyperlink r:id="rId13" w:history="1">
        <w:r w:rsidR="00826753" w:rsidRPr="009B0A05">
          <w:rPr>
            <w:rStyle w:val="Siuktni"/>
          </w:rPr>
          <w:t>https://github.com/cuevas1208/fingerprint_recognition/tree/master/utils</w:t>
        </w:r>
      </w:hyperlink>
      <w:r>
        <w:t>)</w:t>
      </w:r>
    </w:p>
    <w:p w14:paraId="5416753A" w14:textId="3CAA8F1B" w:rsidR="00826753" w:rsidRDefault="00826753" w:rsidP="000A4F0D">
      <w:r w:rsidRPr="00826753">
        <w:drawing>
          <wp:inline distT="0" distB="0" distL="0" distR="0" wp14:anchorId="35F60F73" wp14:editId="587C8942">
            <wp:extent cx="5943600" cy="203327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3270"/>
                    </a:xfrm>
                    <a:prstGeom prst="rect">
                      <a:avLst/>
                    </a:prstGeom>
                  </pic:spPr>
                </pic:pic>
              </a:graphicData>
            </a:graphic>
          </wp:inline>
        </w:drawing>
      </w:r>
    </w:p>
    <w:p w14:paraId="7640C863" w14:textId="2139DB9F" w:rsidR="00826753" w:rsidRPr="000A4F0D" w:rsidRDefault="00826753" w:rsidP="000A4F0D">
      <w:r w:rsidRPr="00826753">
        <w:drawing>
          <wp:inline distT="0" distB="0" distL="0" distR="0" wp14:anchorId="43AB21ED" wp14:editId="17415FA9">
            <wp:extent cx="2762636" cy="408679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4086795"/>
                    </a:xfrm>
                    <a:prstGeom prst="rect">
                      <a:avLst/>
                    </a:prstGeom>
                  </pic:spPr>
                </pic:pic>
              </a:graphicData>
            </a:graphic>
          </wp:inline>
        </w:drawing>
      </w:r>
    </w:p>
    <w:sectPr w:rsidR="00826753" w:rsidRPr="000A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92D3C"/>
    <w:multiLevelType w:val="hybridMultilevel"/>
    <w:tmpl w:val="6A8AC806"/>
    <w:lvl w:ilvl="0" w:tplc="C80AB5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65863"/>
    <w:multiLevelType w:val="hybridMultilevel"/>
    <w:tmpl w:val="FC7A8600"/>
    <w:lvl w:ilvl="0" w:tplc="8F1CAD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F25A9A"/>
    <w:multiLevelType w:val="hybridMultilevel"/>
    <w:tmpl w:val="6680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D2C7F"/>
    <w:multiLevelType w:val="hybridMultilevel"/>
    <w:tmpl w:val="FE8E2AAE"/>
    <w:lvl w:ilvl="0" w:tplc="7E3EA7A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29436">
    <w:abstractNumId w:val="2"/>
  </w:num>
  <w:num w:numId="2" w16cid:durableId="1274051316">
    <w:abstractNumId w:val="3"/>
  </w:num>
  <w:num w:numId="3" w16cid:durableId="39667922">
    <w:abstractNumId w:val="0"/>
  </w:num>
  <w:num w:numId="4" w16cid:durableId="2088384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5141"/>
    <w:rsid w:val="000376B4"/>
    <w:rsid w:val="000A4F0D"/>
    <w:rsid w:val="00116D2F"/>
    <w:rsid w:val="001C5A00"/>
    <w:rsid w:val="002909C7"/>
    <w:rsid w:val="00292097"/>
    <w:rsid w:val="002A164D"/>
    <w:rsid w:val="004473F2"/>
    <w:rsid w:val="004847B8"/>
    <w:rsid w:val="004973BF"/>
    <w:rsid w:val="004E26D7"/>
    <w:rsid w:val="00513DB4"/>
    <w:rsid w:val="00547AC5"/>
    <w:rsid w:val="005700A5"/>
    <w:rsid w:val="00574D7F"/>
    <w:rsid w:val="006309B1"/>
    <w:rsid w:val="00630D36"/>
    <w:rsid w:val="00826753"/>
    <w:rsid w:val="008337E3"/>
    <w:rsid w:val="00834B11"/>
    <w:rsid w:val="00891817"/>
    <w:rsid w:val="008D79D6"/>
    <w:rsid w:val="00900669"/>
    <w:rsid w:val="0095123D"/>
    <w:rsid w:val="009D1880"/>
    <w:rsid w:val="009E5E04"/>
    <w:rsid w:val="00A56859"/>
    <w:rsid w:val="00B31203"/>
    <w:rsid w:val="00B8695F"/>
    <w:rsid w:val="00BA08C7"/>
    <w:rsid w:val="00C37829"/>
    <w:rsid w:val="00C74E37"/>
    <w:rsid w:val="00C76AE7"/>
    <w:rsid w:val="00CC6079"/>
    <w:rsid w:val="00D44859"/>
    <w:rsid w:val="00D73E4D"/>
    <w:rsid w:val="00D80DCD"/>
    <w:rsid w:val="00DA6ED7"/>
    <w:rsid w:val="00DC4BB7"/>
    <w:rsid w:val="00E05141"/>
    <w:rsid w:val="00E26171"/>
    <w:rsid w:val="00EA091D"/>
    <w:rsid w:val="00EC72F7"/>
    <w:rsid w:val="00F21E4B"/>
    <w:rsid w:val="00F66B89"/>
    <w:rsid w:val="00FA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51A"/>
  <w15:chartTrackingRefBased/>
  <w15:docId w15:val="{FB97500D-64E0-4FAA-B957-CFBD664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51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951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5123D"/>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5123D"/>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95123D"/>
    <w:pPr>
      <w:ind w:left="720"/>
      <w:contextualSpacing/>
    </w:pPr>
  </w:style>
  <w:style w:type="character" w:styleId="Siuktni">
    <w:name w:val="Hyperlink"/>
    <w:basedOn w:val="Phngmcinhcuaoanvn"/>
    <w:uiPriority w:val="99"/>
    <w:unhideWhenUsed/>
    <w:rsid w:val="00EC72F7"/>
    <w:rPr>
      <w:color w:val="0563C1" w:themeColor="hyperlink"/>
      <w:u w:val="single"/>
    </w:rPr>
  </w:style>
  <w:style w:type="character" w:styleId="cpChagiiquyt">
    <w:name w:val="Unresolved Mention"/>
    <w:basedOn w:val="Phngmcinhcuaoanvn"/>
    <w:uiPriority w:val="99"/>
    <w:semiHidden/>
    <w:unhideWhenUsed/>
    <w:rsid w:val="00EC7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uevas1208/fingerprint_recognition/tree/master/uti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researchgate.net/publication/338208317_A_Survey_on_State_of_the_Art_Methods_of_Fingerprint_Recogni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Pages>
  <Words>419</Words>
  <Characters>2394</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CHÍ SƠN</dc:creator>
  <cp:keywords/>
  <dc:description/>
  <cp:lastModifiedBy>LÊ CHÍ SƠN</cp:lastModifiedBy>
  <cp:revision>15</cp:revision>
  <dcterms:created xsi:type="dcterms:W3CDTF">2022-10-04T09:48:00Z</dcterms:created>
  <dcterms:modified xsi:type="dcterms:W3CDTF">2022-10-08T18:00:00Z</dcterms:modified>
</cp:coreProperties>
</file>