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3015B1" w:rsidRPr="00E0712C" w:rsidRDefault="001B2D05">
      <w:pPr>
        <w:pStyle w:val="ContentText"/>
        <w:jc w:val="center"/>
        <w:rPr>
          <w:rFonts w:cs="Times New Roman"/>
          <w:color w:val="000000" w:themeColor="text1"/>
          <w:szCs w:val="26"/>
        </w:rPr>
      </w:pPr>
      <w:bookmarkStart w:id="0" w:name="_GoBack"/>
      <w:bookmarkEnd w:id="0"/>
      <w:r w:rsidRPr="00E0712C">
        <w:rPr>
          <w:rFonts w:cs="Times New Roman"/>
          <w:b/>
          <w:color w:val="000000" w:themeColor="text1"/>
          <w:szCs w:val="26"/>
        </w:rPr>
        <w:t>BỘ CÔNG THƯƠNG</w:t>
      </w:r>
    </w:p>
    <w:p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t>TRƯỜNG ĐẠI HỌC CÔNG NGHIỆP TP. HỒ CHÍ MINH</w:t>
      </w:r>
    </w:p>
    <w:p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t>KHOA CÔNG NGHỆ THÔNG TIN</w:t>
      </w:r>
    </w:p>
    <w:p w:rsidR="003015B1" w:rsidRPr="00E0712C" w:rsidRDefault="003015B1">
      <w:pPr>
        <w:pStyle w:val="ContentText"/>
        <w:rPr>
          <w:rFonts w:cs="Times New Roman"/>
          <w:color w:val="000000" w:themeColor="text1"/>
          <w:szCs w:val="26"/>
        </w:rPr>
      </w:pPr>
    </w:p>
    <w:p w:rsidR="003015B1" w:rsidRPr="00E0712C" w:rsidRDefault="00774115" w:rsidP="00774115">
      <w:pPr>
        <w:pStyle w:val="ContentText"/>
        <w:jc w:val="center"/>
        <w:rPr>
          <w:rFonts w:cs="Times New Roman"/>
          <w:color w:val="000000" w:themeColor="text1"/>
          <w:szCs w:val="26"/>
        </w:rPr>
      </w:pPr>
      <w:r>
        <w:rPr>
          <w:noProof/>
        </w:rPr>
        <w:drawing>
          <wp:inline distT="0" distB="0" distL="114300" distR="114300" wp14:anchorId="4D58D197" wp14:editId="636D7182">
            <wp:extent cx="2287905" cy="651510"/>
            <wp:effectExtent l="0" t="0" r="0" b="0"/>
            <wp:docPr id="1027"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a:srcRect/>
                    <a:stretch>
                      <a:fillRect/>
                    </a:stretch>
                  </pic:blipFill>
                  <pic:spPr>
                    <a:xfrm>
                      <a:off x="0" y="0"/>
                      <a:ext cx="2287905" cy="651510"/>
                    </a:xfrm>
                    <a:prstGeom prst="rect">
                      <a:avLst/>
                    </a:prstGeom>
                    <a:ln/>
                  </pic:spPr>
                </pic:pic>
              </a:graphicData>
            </a:graphic>
          </wp:inline>
        </w:drawing>
      </w:r>
    </w:p>
    <w:p w:rsidR="003015B1" w:rsidRPr="00E0712C" w:rsidRDefault="003015B1">
      <w:pPr>
        <w:pStyle w:val="ContentText"/>
        <w:rPr>
          <w:rFonts w:cs="Times New Roman"/>
          <w:color w:val="000000" w:themeColor="text1"/>
          <w:szCs w:val="26"/>
        </w:rPr>
      </w:pPr>
    </w:p>
    <w:p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t>NGUYỄN HOÀNG MỸ</w:t>
      </w:r>
    </w:p>
    <w:p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t>VÕ THANH SANG</w:t>
      </w:r>
    </w:p>
    <w:p w:rsidR="003015B1" w:rsidRPr="00E0712C" w:rsidRDefault="003015B1">
      <w:pPr>
        <w:pStyle w:val="ContentText"/>
        <w:rPr>
          <w:rFonts w:cs="Times New Roman"/>
          <w:color w:val="000000" w:themeColor="text1"/>
          <w:szCs w:val="26"/>
        </w:rPr>
      </w:pPr>
    </w:p>
    <w:p w:rsidR="003015B1" w:rsidRPr="00E0712C" w:rsidRDefault="003015B1">
      <w:pPr>
        <w:pStyle w:val="ContentText"/>
        <w:rPr>
          <w:rFonts w:cs="Times New Roman"/>
          <w:color w:val="000000" w:themeColor="text1"/>
          <w:szCs w:val="26"/>
        </w:rPr>
      </w:pPr>
    </w:p>
    <w:p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t>XÂY DỰNG VÀ TRIỂN KHAI HỆ THỐNG ERP CHO DOANH NGHIỆP AETHERPC</w:t>
      </w:r>
    </w:p>
    <w:p w:rsidR="003015B1" w:rsidRPr="00E0712C" w:rsidRDefault="003015B1">
      <w:pPr>
        <w:pStyle w:val="ContentText"/>
        <w:rPr>
          <w:rFonts w:cs="Times New Roman"/>
          <w:color w:val="000000" w:themeColor="text1"/>
          <w:szCs w:val="26"/>
        </w:rPr>
      </w:pPr>
    </w:p>
    <w:p w:rsidR="003015B1" w:rsidRPr="00E0712C" w:rsidRDefault="003015B1">
      <w:pPr>
        <w:pStyle w:val="ContentText"/>
        <w:rPr>
          <w:rFonts w:cs="Times New Roman"/>
          <w:color w:val="000000" w:themeColor="text1"/>
          <w:szCs w:val="26"/>
        </w:rPr>
      </w:pPr>
    </w:p>
    <w:p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t>KHÓA LUẬN TỐT NGHIỆP</w:t>
      </w:r>
    </w:p>
    <w:p w:rsidR="003015B1" w:rsidRDefault="001B2D05" w:rsidP="00647C83">
      <w:pPr>
        <w:pStyle w:val="ContentText"/>
        <w:jc w:val="center"/>
        <w:rPr>
          <w:rFonts w:cs="Times New Roman"/>
          <w:color w:val="000000" w:themeColor="text1"/>
          <w:szCs w:val="26"/>
        </w:rPr>
      </w:pPr>
      <w:r w:rsidRPr="00E0712C">
        <w:rPr>
          <w:rFonts w:cs="Times New Roman"/>
          <w:b/>
          <w:color w:val="000000" w:themeColor="text1"/>
          <w:szCs w:val="26"/>
        </w:rPr>
        <w:t>Ngành: Hệ Thống Thông Tin</w:t>
      </w:r>
    </w:p>
    <w:p w:rsidR="00647C83" w:rsidRPr="00E0712C" w:rsidRDefault="00647C83">
      <w:pPr>
        <w:pStyle w:val="ContentText"/>
        <w:rPr>
          <w:rFonts w:cs="Times New Roman"/>
          <w:color w:val="000000" w:themeColor="text1"/>
          <w:szCs w:val="26"/>
        </w:rPr>
      </w:pPr>
    </w:p>
    <w:p w:rsidR="003015B1" w:rsidRPr="00E0712C" w:rsidRDefault="001B2D05" w:rsidP="001B2D05">
      <w:pPr>
        <w:pStyle w:val="ContentText"/>
        <w:jc w:val="center"/>
        <w:rPr>
          <w:rFonts w:cs="Times New Roman"/>
          <w:color w:val="000000" w:themeColor="text1"/>
          <w:szCs w:val="26"/>
        </w:rPr>
      </w:pPr>
      <w:r w:rsidRPr="00E0712C">
        <w:rPr>
          <w:rFonts w:cs="Times New Roman"/>
          <w:b/>
          <w:color w:val="000000" w:themeColor="text1"/>
          <w:szCs w:val="26"/>
        </w:rPr>
        <w:t>Giảng viên hướng dẫn: ThS. Trần Thị Kim Chi</w:t>
      </w:r>
    </w:p>
    <w:p w:rsidR="00647C83" w:rsidRDefault="00647C83" w:rsidP="001B2D05">
      <w:pPr>
        <w:pStyle w:val="ContentText"/>
        <w:jc w:val="center"/>
        <w:rPr>
          <w:rFonts w:cs="Times New Roman"/>
          <w:color w:val="000000" w:themeColor="text1"/>
          <w:szCs w:val="26"/>
        </w:rPr>
      </w:pPr>
    </w:p>
    <w:p w:rsidR="003015B1" w:rsidRPr="00E0712C" w:rsidRDefault="001B2D05" w:rsidP="001B2D05">
      <w:pPr>
        <w:pStyle w:val="ContentText"/>
        <w:jc w:val="center"/>
        <w:rPr>
          <w:rFonts w:cs="Times New Roman"/>
          <w:color w:val="000000" w:themeColor="text1"/>
          <w:szCs w:val="26"/>
        </w:rPr>
      </w:pPr>
      <w:r w:rsidRPr="00E0712C">
        <w:rPr>
          <w:rFonts w:cs="Times New Roman"/>
          <w:color w:val="000000" w:themeColor="text1"/>
          <w:szCs w:val="26"/>
        </w:rPr>
        <w:t>THÀNH PHỐ HỒ CHÍ MINH, NĂM 2026</w:t>
      </w:r>
    </w:p>
    <w:p w:rsidR="003015B1" w:rsidRPr="00E0712C" w:rsidRDefault="001B2D05">
      <w:pPr>
        <w:pStyle w:val="ContentText"/>
        <w:pageBreakBefore/>
        <w:jc w:val="center"/>
        <w:rPr>
          <w:rFonts w:cs="Times New Roman"/>
          <w:color w:val="000000" w:themeColor="text1"/>
          <w:szCs w:val="26"/>
        </w:rPr>
      </w:pPr>
      <w:r w:rsidRPr="00E0712C">
        <w:rPr>
          <w:rFonts w:cs="Times New Roman"/>
          <w:b/>
          <w:color w:val="000000" w:themeColor="text1"/>
          <w:szCs w:val="26"/>
        </w:rPr>
        <w:lastRenderedPageBreak/>
        <w:t>INDUSTRIAL UNIVERSITY OF HO CHI MINH CITY</w:t>
      </w:r>
    </w:p>
    <w:p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t>FACULTY OF INFORMATION TECHNOLOGY</w:t>
      </w:r>
    </w:p>
    <w:p w:rsidR="003015B1" w:rsidRPr="00E0712C" w:rsidRDefault="003015B1">
      <w:pPr>
        <w:pStyle w:val="ContentText"/>
        <w:rPr>
          <w:rFonts w:cs="Times New Roman"/>
          <w:color w:val="000000" w:themeColor="text1"/>
          <w:szCs w:val="26"/>
        </w:rPr>
      </w:pPr>
    </w:p>
    <w:p w:rsidR="003015B1" w:rsidRPr="00E0712C" w:rsidRDefault="00774115" w:rsidP="00774115">
      <w:pPr>
        <w:pStyle w:val="ContentText"/>
        <w:jc w:val="center"/>
        <w:rPr>
          <w:rFonts w:cs="Times New Roman"/>
          <w:color w:val="000000" w:themeColor="text1"/>
          <w:szCs w:val="26"/>
        </w:rPr>
      </w:pPr>
      <w:r>
        <w:rPr>
          <w:noProof/>
        </w:rPr>
        <w:drawing>
          <wp:inline distT="0" distB="0" distL="114300" distR="114300" wp14:anchorId="4D58D197" wp14:editId="636D7182">
            <wp:extent cx="2287905" cy="651510"/>
            <wp:effectExtent l="0" t="0" r="0" b="0"/>
            <wp:docPr id="13"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a:srcRect/>
                    <a:stretch>
                      <a:fillRect/>
                    </a:stretch>
                  </pic:blipFill>
                  <pic:spPr>
                    <a:xfrm>
                      <a:off x="0" y="0"/>
                      <a:ext cx="2287905" cy="651510"/>
                    </a:xfrm>
                    <a:prstGeom prst="rect">
                      <a:avLst/>
                    </a:prstGeom>
                    <a:ln/>
                  </pic:spPr>
                </pic:pic>
              </a:graphicData>
            </a:graphic>
          </wp:inline>
        </w:drawing>
      </w:r>
    </w:p>
    <w:p w:rsidR="003015B1" w:rsidRPr="00E0712C" w:rsidRDefault="003015B1">
      <w:pPr>
        <w:pStyle w:val="ContentText"/>
        <w:rPr>
          <w:rFonts w:cs="Times New Roman"/>
          <w:color w:val="000000" w:themeColor="text1"/>
          <w:szCs w:val="26"/>
        </w:rPr>
      </w:pPr>
    </w:p>
    <w:p w:rsidR="003015B1" w:rsidRPr="00E0712C" w:rsidRDefault="003015B1">
      <w:pPr>
        <w:pStyle w:val="ContentText"/>
        <w:rPr>
          <w:rFonts w:cs="Times New Roman"/>
          <w:color w:val="000000" w:themeColor="text1"/>
          <w:szCs w:val="26"/>
        </w:rPr>
      </w:pPr>
    </w:p>
    <w:p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t>NGUYEN HOANG MY</w:t>
      </w:r>
    </w:p>
    <w:p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t>VO THANH SANG</w:t>
      </w:r>
    </w:p>
    <w:p w:rsidR="003015B1" w:rsidRPr="00E0712C" w:rsidRDefault="003015B1">
      <w:pPr>
        <w:pStyle w:val="ContentText"/>
        <w:rPr>
          <w:rFonts w:cs="Times New Roman"/>
          <w:color w:val="000000" w:themeColor="text1"/>
          <w:szCs w:val="26"/>
        </w:rPr>
      </w:pPr>
    </w:p>
    <w:p w:rsidR="003015B1" w:rsidRPr="00E0712C" w:rsidRDefault="003015B1">
      <w:pPr>
        <w:pStyle w:val="ContentText"/>
        <w:rPr>
          <w:rFonts w:cs="Times New Roman"/>
          <w:color w:val="000000" w:themeColor="text1"/>
          <w:szCs w:val="26"/>
        </w:rPr>
      </w:pPr>
    </w:p>
    <w:p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t>BUILDING AND DEPLOYING AN ERP SYSTEM FOR AETHERPC ENTERPRISE</w:t>
      </w:r>
    </w:p>
    <w:p w:rsidR="003015B1" w:rsidRPr="00E0712C" w:rsidRDefault="003015B1">
      <w:pPr>
        <w:pStyle w:val="ContentText"/>
        <w:rPr>
          <w:rFonts w:cs="Times New Roman"/>
          <w:color w:val="000000" w:themeColor="text1"/>
          <w:szCs w:val="26"/>
        </w:rPr>
      </w:pPr>
    </w:p>
    <w:p w:rsidR="003015B1" w:rsidRPr="00E0712C" w:rsidRDefault="003015B1">
      <w:pPr>
        <w:pStyle w:val="ContentText"/>
        <w:rPr>
          <w:rFonts w:cs="Times New Roman"/>
          <w:color w:val="000000" w:themeColor="text1"/>
          <w:szCs w:val="26"/>
        </w:rPr>
      </w:pPr>
    </w:p>
    <w:p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t>GRADUATION THESIS</w:t>
      </w:r>
    </w:p>
    <w:p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t>Major: Information Systems</w:t>
      </w:r>
    </w:p>
    <w:p w:rsidR="003015B1" w:rsidRPr="00E0712C" w:rsidRDefault="003015B1">
      <w:pPr>
        <w:pStyle w:val="ContentText"/>
        <w:rPr>
          <w:rFonts w:cs="Times New Roman"/>
          <w:color w:val="000000" w:themeColor="text1"/>
          <w:szCs w:val="26"/>
        </w:rPr>
      </w:pPr>
    </w:p>
    <w:p w:rsidR="003015B1" w:rsidRPr="00E0712C" w:rsidRDefault="001B2D05" w:rsidP="001B2D05">
      <w:pPr>
        <w:pStyle w:val="ContentText"/>
        <w:jc w:val="center"/>
        <w:rPr>
          <w:rFonts w:cs="Times New Roman"/>
          <w:color w:val="000000" w:themeColor="text1"/>
          <w:szCs w:val="26"/>
        </w:rPr>
      </w:pPr>
      <w:r w:rsidRPr="00E0712C">
        <w:rPr>
          <w:rFonts w:cs="Times New Roman"/>
          <w:b/>
          <w:color w:val="000000" w:themeColor="text1"/>
          <w:szCs w:val="26"/>
        </w:rPr>
        <w:t>Supervisor: MSc. Tran Thi Kim Chi</w:t>
      </w:r>
    </w:p>
    <w:p w:rsidR="003015B1" w:rsidRPr="00E0712C" w:rsidRDefault="003015B1">
      <w:pPr>
        <w:pStyle w:val="ContentText"/>
        <w:rPr>
          <w:rFonts w:cs="Times New Roman"/>
          <w:color w:val="000000" w:themeColor="text1"/>
          <w:szCs w:val="26"/>
        </w:rPr>
      </w:pPr>
    </w:p>
    <w:p w:rsidR="003015B1" w:rsidRPr="00E0712C" w:rsidRDefault="001B2D05">
      <w:pPr>
        <w:pStyle w:val="ContentText"/>
        <w:jc w:val="center"/>
        <w:rPr>
          <w:rFonts w:cs="Times New Roman"/>
          <w:color w:val="000000" w:themeColor="text1"/>
          <w:szCs w:val="26"/>
        </w:rPr>
      </w:pPr>
      <w:r w:rsidRPr="00E0712C">
        <w:rPr>
          <w:rFonts w:cs="Times New Roman"/>
          <w:color w:val="000000" w:themeColor="text1"/>
          <w:szCs w:val="26"/>
        </w:rPr>
        <w:t>HO CHI MINH CITY - 2026</w:t>
      </w:r>
    </w:p>
    <w:p w:rsidR="003015B1" w:rsidRPr="00E0712C" w:rsidRDefault="003015B1">
      <w:pPr>
        <w:rPr>
          <w:rFonts w:cs="Times New Roman"/>
          <w:color w:val="000000" w:themeColor="text1"/>
          <w:szCs w:val="26"/>
        </w:rPr>
        <w:sectPr w:rsidR="003015B1" w:rsidRPr="00E0712C">
          <w:pgSz w:w="11906" w:h="16838"/>
          <w:pgMar w:top="1701" w:right="1134" w:bottom="1701" w:left="1984" w:header="720" w:footer="720" w:gutter="0"/>
          <w:pgBorders>
            <w:top w:val="twistedLines1" w:sz="18" w:space="1" w:color="auto"/>
            <w:left w:val="twistedLines1" w:sz="18" w:space="4" w:color="auto"/>
            <w:bottom w:val="twistedLines1" w:sz="18" w:space="1" w:color="auto"/>
            <w:right w:val="twistedLines1" w:sz="18" w:space="4" w:color="auto"/>
          </w:pgBorders>
          <w:cols w:space="720"/>
          <w:docGrid w:linePitch="360"/>
        </w:sectPr>
      </w:pPr>
    </w:p>
    <w:p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lastRenderedPageBreak/>
        <w:t>ABSTRACT</w:t>
      </w:r>
    </w:p>
    <w:p w:rsidR="0031033D" w:rsidRDefault="009563D6">
      <w:pPr>
        <w:pStyle w:val="ContentText"/>
        <w:rPr>
          <w:rFonts w:cs="Times New Roman"/>
          <w:color w:val="000000" w:themeColor="text1"/>
          <w:szCs w:val="26"/>
        </w:rPr>
      </w:pPr>
      <w:r>
        <w:rPr>
          <w:rFonts w:cs="Times New Roman"/>
          <w:color w:val="000000" w:themeColor="text1"/>
          <w:szCs w:val="26"/>
        </w:rPr>
        <w:t>This thesis presents the analysis, design, and implementation of AetherPC ERP, an integrated Enterprise Resource Planning and e-commerce storefront system built for a Vietnamese PC-components retailer and assembler. The system covers the full Procure-to-Pay cycle (purchase requisition, request for quotation, quotation comparison, purchase order, CEO approval, supplier confirmation, incoming quality inspection, goods receipt with serial-number capture, and supplier payment), the Order-to-Cash cycle (storefront and point-of-sale ordering, custom PC configuration, assembly jobs with a four-item QA checklist, warehouse dispatch, shipper delivery with proof of delivery, and cash-on-delivery reconciliation), a return/warranty (RMA) workflow, real-time customer-service chat, and Human Resources/payroll management driven by attendance data.</w:t>
      </w:r>
    </w:p>
    <w:p w:rsidR="0031033D" w:rsidRDefault="009563D6">
      <w:pPr>
        <w:pStyle w:val="ContentText"/>
        <w:rPr>
          <w:rFonts w:cs="Times New Roman"/>
          <w:color w:val="000000" w:themeColor="text1"/>
          <w:szCs w:val="26"/>
        </w:rPr>
      </w:pPr>
      <w:r>
        <w:rPr>
          <w:rFonts w:cs="Times New Roman"/>
          <w:color w:val="000000" w:themeColor="text1"/>
          <w:szCs w:val="26"/>
        </w:rPr>
        <w:t>The backend is implemented with Node.js, Express, and Prisma ORM over a PostgreSQL database hosted on Railway, exposing a role-based (RBAC) REST API and a WebSocket channel consumed by a React/Vite single-page application that serves a public storefront, an administrative ERP console, a delivery app, and a supplier portal. The application services are containerized with Docker Compose. Rather than assuming an idealized textbook process, this thesis derives its Use Case diagram, its BPMN 2.0 process diagrams (in both per-role and per-module views), and its entity-relationship diagram directly from the source code and the enforced authorization rules, and explicitly documents the remaining gaps between the intended business process and the current implementation (for example, purchase requisitions are still raised manually rather than triggered by low stock, the order-queue worker is deployed but not yet wired into order creation, and no real online payment gateway is integrated). These findings are used to propose a concrete list of future improvements.</w:t>
      </w:r>
    </w:p>
    <w:p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Keywords: Enterprise Resource Planning, Procure-to-Pay, Order-to-Cash, Use Case Diagram, BPMN 2.0, Role-Based Access Control, PostgreSQL, React, Node.js.</w:t>
      </w:r>
    </w:p>
    <w:p w:rsidR="003015B1" w:rsidRPr="00E0712C" w:rsidRDefault="001B2D05">
      <w:pPr>
        <w:rPr>
          <w:rFonts w:cs="Times New Roman"/>
          <w:color w:val="000000" w:themeColor="text1"/>
          <w:szCs w:val="26"/>
        </w:rPr>
      </w:pPr>
      <w:r w:rsidRPr="00E0712C">
        <w:rPr>
          <w:rFonts w:cs="Times New Roman"/>
          <w:color w:val="000000" w:themeColor="text1"/>
          <w:szCs w:val="26"/>
        </w:rPr>
        <w:br w:type="page"/>
      </w:r>
    </w:p>
    <w:p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t>TÓM TẮT</w:t>
      </w:r>
    </w:p>
    <w:p w:rsidR="0031033D" w:rsidRDefault="009563D6">
      <w:pPr>
        <w:pStyle w:val="ContentText"/>
        <w:rPr>
          <w:rFonts w:cs="Times New Roman"/>
          <w:color w:val="000000" w:themeColor="text1"/>
          <w:szCs w:val="26"/>
        </w:rPr>
      </w:pPr>
      <w:r>
        <w:rPr>
          <w:rFonts w:cs="Times New Roman"/>
          <w:color w:val="000000" w:themeColor="text1"/>
          <w:szCs w:val="26"/>
        </w:rPr>
        <w:t>Khóa luận trình bày quá trình phân tích, thiết kế và hiện thực hệ thống AetherPC ERP - một hệ thống hoạch định nguồn lực doanh nghiệp (ERP) kết hợp sàn thương mại điện tử, xây dựng cho một doanh nghiệp bán lẻ và lắp ráp linh kiện máy tính. Hệ thống bao phủ toàn bộ chu trình Mua Hàng – Thanh Toán (đề xuất mua hàng → đơn báo giá → so sánh và chọn nhà cung cấp → phiếu mua hàng → Ban Giám Đốc duyệt → nhà cung cấp xác nhận → kiểm định chất lượng → nhập kho kèm Serial Number → thanh toán nhà cung cấp), chu trình Bán Hàng – Thu Tiền (đặt hàng trực tuyến và tại quầy, tự cấu hình Build PC, lệnh lắp ráp với checklist kiểm thử 4 mục, xuất kho, giao hàng có ảnh xác nhận và đối soát tiền thu hộ), quy trình Đổi Trả/Bảo Hành, Chat Chăm Sóc Khách Hàng thời gian thực và phân hệ Nhân Sự/Tính Lương dựa trên dữ liệu chấm công.</w:t>
      </w:r>
    </w:p>
    <w:p w:rsidR="0031033D" w:rsidRDefault="009563D6">
      <w:pPr>
        <w:pStyle w:val="ContentText"/>
        <w:rPr>
          <w:rFonts w:cs="Times New Roman"/>
          <w:color w:val="000000" w:themeColor="text1"/>
          <w:szCs w:val="26"/>
        </w:rPr>
      </w:pPr>
      <w:r>
        <w:rPr>
          <w:rFonts w:cs="Times New Roman"/>
          <w:color w:val="000000" w:themeColor="text1"/>
          <w:szCs w:val="26"/>
        </w:rPr>
        <w:t>Backend được xây dựng bằng Node.js, Express và Prisma ORM trên nền cơ sở dữ liệu PostgreSQL triển khai trên Railway, cung cấp REST API phân quyền theo vai trò (RBAC) và kênh WebSocket cho ứng dụng React/Vite gồm 4 giao diện: cửa hàng trực tuyến, trang quản trị ERP, ứng dụng giao hàng và cổng nhà cung cấp. Các dịch vụ ứng dụng được đóng gói bằng Docker Compose. Điểm khác biệt của khóa luận là sơ đồ Use Case, các sơ đồ BPMN 2.0 (theo vai trò và theo phân hệ) và sơ đồ quan hệ thực thể đều được xây dựng bằng cách đối chiếu trực tiếp với mã nguồn và luật phân quyền đang thực thi, đồng thời ghi nhận rõ những khoảng cách còn lại giữa quy trình nghiệp vụ lý tưởng và hệ thống hiện tại (ví dụ: phiếu đề xuất mua hàng vẫn lập thủ công chứ chưa tự sinh khi tồn kho thấp, hàng đợi xử lý đơn hàng đã triển khai nhưng chưa gắn vào luồng tạo đơn, chưa tích hợp cổng thanh toán trực tuyến). Các phát hiện này là cơ sở để đề xuất hướng phát triển tiếp theo.</w:t>
      </w:r>
    </w:p>
    <w:p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Từ khóa: Hoạch định nguồn lực doanh nghiệp, Procure-to-Pay, Order-to-Cash, Sơ đồ Use Case, BPMN 2.0, Phân quyền theo vai trò, PostgreSQL, React, Node.js.</w:t>
      </w:r>
    </w:p>
    <w:p w:rsidR="003015B1" w:rsidRPr="00E0712C" w:rsidRDefault="001B2D05">
      <w:pPr>
        <w:rPr>
          <w:rFonts w:cs="Times New Roman"/>
          <w:color w:val="000000" w:themeColor="text1"/>
          <w:szCs w:val="26"/>
        </w:rPr>
      </w:pPr>
      <w:r w:rsidRPr="00E0712C">
        <w:rPr>
          <w:rFonts w:cs="Times New Roman"/>
          <w:color w:val="000000" w:themeColor="text1"/>
          <w:szCs w:val="26"/>
        </w:rPr>
        <w:br w:type="page"/>
      </w:r>
    </w:p>
    <w:p w:rsidR="003015B1" w:rsidRPr="00E0712C" w:rsidRDefault="001B2D05">
      <w:pPr>
        <w:pStyle w:val="Heading1"/>
        <w:jc w:val="center"/>
        <w:rPr>
          <w:rFonts w:ascii="Times New Roman" w:hAnsi="Times New Roman" w:cs="Times New Roman"/>
          <w:color w:val="000000" w:themeColor="text1"/>
          <w:sz w:val="26"/>
          <w:szCs w:val="26"/>
        </w:rPr>
      </w:pPr>
      <w:bookmarkStart w:id="1" w:name="_Toc241219631"/>
      <w:r w:rsidRPr="00E0712C">
        <w:rPr>
          <w:rFonts w:ascii="Times New Roman" w:hAnsi="Times New Roman" w:cs="Times New Roman"/>
          <w:color w:val="000000" w:themeColor="text1"/>
          <w:sz w:val="26"/>
          <w:szCs w:val="26"/>
        </w:rPr>
        <w:t>LỜI CẢM ƠN</w:t>
      </w:r>
      <w:bookmarkEnd w:id="1"/>
    </w:p>
    <w:p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Chúng em xin bày tỏ lòng biết ơn sâu sắc đến ThS. Trần Thị Kim Chi, người đã tận tình định hướng đề tài, hướng dẫn khoa học và hỗ trợ chúng em trong suốt quá trình thực hiện khóa luận tốt nghiệp này.</w:t>
      </w:r>
    </w:p>
    <w:p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Chúng em xin chân thành cảm ơn Ban Giám Hiệu cùng quý Thầy/Cô Khoa Công Nghệ Thông Tin, Trường Đại Học Công Nghiệp TP. Hồ Chí Minh đã truyền đạt kiến thức và tạo điều kiện thuận lợi trong suốt quá trình học tập.</w:t>
      </w:r>
    </w:p>
    <w:p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Cuối cùng, chúng em xin gửi lời cảm ơn đến gia đình và bạn bè đã luôn đồng hành, động viên trong suốt quá trình thực hiện đề tài.</w:t>
      </w:r>
    </w:p>
    <w:p w:rsidR="003015B1" w:rsidRPr="00E0712C" w:rsidRDefault="003015B1">
      <w:pPr>
        <w:pStyle w:val="ContentText"/>
        <w:rPr>
          <w:rFonts w:cs="Times New Roman"/>
          <w:color w:val="000000" w:themeColor="text1"/>
          <w:szCs w:val="26"/>
        </w:rPr>
      </w:pPr>
    </w:p>
    <w:p w:rsidR="003015B1" w:rsidRPr="00E0712C" w:rsidRDefault="003015B1">
      <w:pPr>
        <w:pStyle w:val="ContentText"/>
        <w:rPr>
          <w:rFonts w:cs="Times New Roman"/>
          <w:color w:val="000000" w:themeColor="text1"/>
          <w:szCs w:val="26"/>
        </w:rPr>
      </w:pPr>
    </w:p>
    <w:p w:rsidR="003015B1" w:rsidRPr="00E0712C" w:rsidRDefault="001B2D05">
      <w:pPr>
        <w:pStyle w:val="ContentText"/>
        <w:jc w:val="right"/>
        <w:rPr>
          <w:rFonts w:cs="Times New Roman"/>
          <w:color w:val="000000" w:themeColor="text1"/>
          <w:szCs w:val="26"/>
        </w:rPr>
      </w:pPr>
      <w:r w:rsidRPr="00E0712C">
        <w:rPr>
          <w:rFonts w:cs="Times New Roman"/>
          <w:i/>
          <w:color w:val="000000" w:themeColor="text1"/>
          <w:szCs w:val="26"/>
        </w:rPr>
        <w:t>TP. Hồ Chí Minh, năm 2026</w:t>
      </w:r>
    </w:p>
    <w:p w:rsidR="003015B1" w:rsidRPr="00E0712C" w:rsidRDefault="001B2D05">
      <w:pPr>
        <w:rPr>
          <w:rFonts w:cs="Times New Roman"/>
          <w:color w:val="000000" w:themeColor="text1"/>
          <w:szCs w:val="26"/>
        </w:rPr>
      </w:pPr>
      <w:r w:rsidRPr="00E0712C">
        <w:rPr>
          <w:rFonts w:cs="Times New Roman"/>
          <w:color w:val="000000" w:themeColor="text1"/>
          <w:szCs w:val="26"/>
        </w:rPr>
        <w:br w:type="page"/>
      </w:r>
    </w:p>
    <w:p w:rsidR="003015B1" w:rsidRPr="00E0712C" w:rsidRDefault="001B2D05">
      <w:pPr>
        <w:pStyle w:val="Heading1"/>
        <w:jc w:val="center"/>
        <w:rPr>
          <w:rFonts w:ascii="Times New Roman" w:hAnsi="Times New Roman" w:cs="Times New Roman"/>
          <w:color w:val="000000" w:themeColor="text1"/>
          <w:sz w:val="26"/>
          <w:szCs w:val="26"/>
        </w:rPr>
      </w:pPr>
      <w:bookmarkStart w:id="2" w:name="_Toc241219632"/>
      <w:r w:rsidRPr="00E0712C">
        <w:rPr>
          <w:rFonts w:ascii="Times New Roman" w:hAnsi="Times New Roman" w:cs="Times New Roman"/>
          <w:color w:val="000000" w:themeColor="text1"/>
          <w:sz w:val="26"/>
          <w:szCs w:val="26"/>
        </w:rPr>
        <w:t>NHẬN XÉT CỦA GIẢNG VIÊN HƯỚNG DẪN</w:t>
      </w:r>
      <w:bookmarkEnd w:id="2"/>
    </w:p>
    <w:p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w:t>
      </w:r>
    </w:p>
    <w:p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w:t>
      </w:r>
    </w:p>
    <w:p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rsidR="003015B1" w:rsidRPr="00E0712C" w:rsidRDefault="001B2D05">
      <w:pPr>
        <w:pStyle w:val="ContentText"/>
        <w:jc w:val="right"/>
        <w:rPr>
          <w:rFonts w:cs="Times New Roman"/>
          <w:color w:val="000000" w:themeColor="text1"/>
          <w:szCs w:val="26"/>
        </w:rPr>
      </w:pPr>
      <w:r w:rsidRPr="00E0712C">
        <w:rPr>
          <w:rFonts w:cs="Times New Roman"/>
          <w:color w:val="000000" w:themeColor="text1"/>
          <w:szCs w:val="26"/>
        </w:rPr>
        <w:t>TP. Hồ Chí Minh, ngày ...... tháng ...... năm 2026</w:t>
      </w:r>
    </w:p>
    <w:p w:rsidR="003015B1" w:rsidRPr="00E0712C" w:rsidRDefault="001B2D05">
      <w:pPr>
        <w:pStyle w:val="ContentText"/>
        <w:jc w:val="right"/>
        <w:rPr>
          <w:rFonts w:cs="Times New Roman"/>
          <w:color w:val="000000" w:themeColor="text1"/>
          <w:szCs w:val="26"/>
        </w:rPr>
      </w:pPr>
      <w:r w:rsidRPr="00E0712C">
        <w:rPr>
          <w:rFonts w:cs="Times New Roman"/>
          <w:i/>
          <w:color w:val="000000" w:themeColor="text1"/>
          <w:szCs w:val="26"/>
        </w:rPr>
        <w:t>(Ký tên và ghi rõ họ tên)</w:t>
      </w:r>
    </w:p>
    <w:p w:rsidR="003015B1" w:rsidRPr="00E0712C" w:rsidRDefault="001B2D05">
      <w:pPr>
        <w:rPr>
          <w:rFonts w:cs="Times New Roman"/>
          <w:color w:val="000000" w:themeColor="text1"/>
          <w:szCs w:val="26"/>
        </w:rPr>
      </w:pPr>
      <w:r w:rsidRPr="00E0712C">
        <w:rPr>
          <w:rFonts w:cs="Times New Roman"/>
          <w:color w:val="000000" w:themeColor="text1"/>
          <w:szCs w:val="26"/>
        </w:rPr>
        <w:br w:type="page"/>
      </w:r>
    </w:p>
    <w:p w:rsidR="003015B1" w:rsidRPr="00E0712C" w:rsidRDefault="001B2D05">
      <w:pPr>
        <w:pStyle w:val="Heading1"/>
        <w:jc w:val="center"/>
        <w:rPr>
          <w:rFonts w:ascii="Times New Roman" w:hAnsi="Times New Roman" w:cs="Times New Roman"/>
          <w:color w:val="000000" w:themeColor="text1"/>
          <w:sz w:val="26"/>
          <w:szCs w:val="26"/>
        </w:rPr>
      </w:pPr>
      <w:bookmarkStart w:id="3" w:name="_Toc241219633"/>
      <w:r w:rsidRPr="00E0712C">
        <w:rPr>
          <w:rFonts w:ascii="Times New Roman" w:hAnsi="Times New Roman" w:cs="Times New Roman"/>
          <w:color w:val="000000" w:themeColor="text1"/>
          <w:sz w:val="26"/>
          <w:szCs w:val="26"/>
        </w:rPr>
        <w:t>NHẬN XÉT CỦA GIẢNG VIÊN PHẢN BIỆN 1</w:t>
      </w:r>
      <w:bookmarkEnd w:id="3"/>
    </w:p>
    <w:p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w:t>
      </w:r>
    </w:p>
    <w:p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rsidR="003015B1" w:rsidRPr="00E0712C" w:rsidRDefault="001B2D05">
      <w:pPr>
        <w:pStyle w:val="ContentText"/>
        <w:jc w:val="right"/>
        <w:rPr>
          <w:rFonts w:cs="Times New Roman"/>
          <w:color w:val="000000" w:themeColor="text1"/>
          <w:szCs w:val="26"/>
        </w:rPr>
      </w:pPr>
      <w:r w:rsidRPr="00E0712C">
        <w:rPr>
          <w:rFonts w:cs="Times New Roman"/>
          <w:color w:val="000000" w:themeColor="text1"/>
          <w:szCs w:val="26"/>
        </w:rPr>
        <w:t>TP. Hồ Chí Minh, ngày ...... tháng ...... năm 2026</w:t>
      </w:r>
    </w:p>
    <w:p w:rsidR="003015B1" w:rsidRPr="00E0712C" w:rsidRDefault="001B2D05">
      <w:pPr>
        <w:pStyle w:val="ContentText"/>
        <w:jc w:val="right"/>
        <w:rPr>
          <w:rFonts w:cs="Times New Roman"/>
          <w:color w:val="000000" w:themeColor="text1"/>
          <w:szCs w:val="26"/>
        </w:rPr>
      </w:pPr>
      <w:r w:rsidRPr="00E0712C">
        <w:rPr>
          <w:rFonts w:cs="Times New Roman"/>
          <w:i/>
          <w:color w:val="000000" w:themeColor="text1"/>
          <w:szCs w:val="26"/>
        </w:rPr>
        <w:t>(Ký tên và ghi rõ họ tên)</w:t>
      </w:r>
    </w:p>
    <w:p w:rsidR="003015B1" w:rsidRPr="00E0712C" w:rsidRDefault="001B2D05">
      <w:pPr>
        <w:rPr>
          <w:rFonts w:cs="Times New Roman"/>
          <w:color w:val="000000" w:themeColor="text1"/>
          <w:szCs w:val="26"/>
        </w:rPr>
      </w:pPr>
      <w:r w:rsidRPr="00E0712C">
        <w:rPr>
          <w:rFonts w:cs="Times New Roman"/>
          <w:color w:val="000000" w:themeColor="text1"/>
          <w:szCs w:val="26"/>
        </w:rPr>
        <w:br w:type="page"/>
      </w:r>
    </w:p>
    <w:p w:rsidR="003015B1" w:rsidRPr="00E0712C" w:rsidRDefault="001B2D05">
      <w:pPr>
        <w:pStyle w:val="Heading1"/>
        <w:jc w:val="center"/>
        <w:rPr>
          <w:rFonts w:ascii="Times New Roman" w:hAnsi="Times New Roman" w:cs="Times New Roman"/>
          <w:color w:val="000000" w:themeColor="text1"/>
          <w:sz w:val="26"/>
          <w:szCs w:val="26"/>
        </w:rPr>
      </w:pPr>
      <w:bookmarkStart w:id="4" w:name="_Toc241219634"/>
      <w:r w:rsidRPr="00E0712C">
        <w:rPr>
          <w:rFonts w:ascii="Times New Roman" w:hAnsi="Times New Roman" w:cs="Times New Roman"/>
          <w:color w:val="000000" w:themeColor="text1"/>
          <w:sz w:val="26"/>
          <w:szCs w:val="26"/>
        </w:rPr>
        <w:t>NHẬN XÉT CỦA GIẢNG VIÊN PHẢN BIỆN 2</w:t>
      </w:r>
      <w:bookmarkEnd w:id="4"/>
    </w:p>
    <w:p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w:t>
      </w:r>
    </w:p>
    <w:p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w:t>
      </w:r>
    </w:p>
    <w:p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rsidR="003015B1" w:rsidRPr="00E0712C" w:rsidRDefault="001B2D05">
      <w:pPr>
        <w:pStyle w:val="ContentText"/>
        <w:jc w:val="right"/>
        <w:rPr>
          <w:rFonts w:cs="Times New Roman"/>
          <w:color w:val="000000" w:themeColor="text1"/>
          <w:szCs w:val="26"/>
        </w:rPr>
      </w:pPr>
      <w:r w:rsidRPr="00E0712C">
        <w:rPr>
          <w:rFonts w:cs="Times New Roman"/>
          <w:color w:val="000000" w:themeColor="text1"/>
          <w:szCs w:val="26"/>
        </w:rPr>
        <w:t>TP. Hồ Chí Minh, ngày ...... tháng ...... năm 2026</w:t>
      </w:r>
    </w:p>
    <w:p w:rsidR="003015B1" w:rsidRPr="00E0712C" w:rsidRDefault="001B2D05">
      <w:pPr>
        <w:pStyle w:val="ContentText"/>
        <w:jc w:val="right"/>
        <w:rPr>
          <w:rFonts w:cs="Times New Roman"/>
          <w:color w:val="000000" w:themeColor="text1"/>
          <w:szCs w:val="26"/>
        </w:rPr>
      </w:pPr>
      <w:r w:rsidRPr="00E0712C">
        <w:rPr>
          <w:rFonts w:cs="Times New Roman"/>
          <w:i/>
          <w:color w:val="000000" w:themeColor="text1"/>
          <w:szCs w:val="26"/>
        </w:rPr>
        <w:t>(Ký tên và ghi rõ họ tên)</w:t>
      </w:r>
    </w:p>
    <w:p w:rsidR="003015B1" w:rsidRPr="00E0712C" w:rsidRDefault="001B2D05">
      <w:pPr>
        <w:rPr>
          <w:rFonts w:cs="Times New Roman"/>
          <w:color w:val="000000" w:themeColor="text1"/>
          <w:szCs w:val="26"/>
        </w:rPr>
      </w:pPr>
      <w:r w:rsidRPr="00E0712C">
        <w:rPr>
          <w:rFonts w:cs="Times New Roman"/>
          <w:color w:val="000000" w:themeColor="text1"/>
          <w:szCs w:val="26"/>
        </w:rPr>
        <w:br w:type="page"/>
      </w:r>
    </w:p>
    <w:p w:rsidR="003015B1" w:rsidRPr="00E0712C" w:rsidRDefault="001B2D05">
      <w:pPr>
        <w:pStyle w:val="Heading1"/>
        <w:jc w:val="center"/>
        <w:rPr>
          <w:rFonts w:ascii="Times New Roman" w:hAnsi="Times New Roman" w:cs="Times New Roman"/>
          <w:color w:val="000000" w:themeColor="text1"/>
          <w:sz w:val="26"/>
          <w:szCs w:val="26"/>
        </w:rPr>
      </w:pPr>
      <w:bookmarkStart w:id="5" w:name="_Toc241219635"/>
      <w:r w:rsidRPr="00E0712C">
        <w:rPr>
          <w:rFonts w:ascii="Times New Roman" w:hAnsi="Times New Roman" w:cs="Times New Roman"/>
          <w:color w:val="000000" w:themeColor="text1"/>
          <w:sz w:val="26"/>
          <w:szCs w:val="26"/>
        </w:rPr>
        <w:t>MỤC LỤC</w:t>
      </w:r>
      <w:bookmarkEnd w:id="5"/>
    </w:p>
    <w:p w:rsidR="006275D5" w:rsidRDefault="001B2D05">
      <w:pPr>
        <w:pStyle w:val="TOC1"/>
        <w:tabs>
          <w:tab w:val="right" w:leader="dot" w:pos="8778"/>
        </w:tabs>
        <w:rPr>
          <w:rFonts w:asciiTheme="minorHAnsi" w:eastAsiaTheme="minorEastAsia" w:hAnsiTheme="minorHAnsi"/>
          <w:noProof/>
          <w:sz w:val="22"/>
        </w:rPr>
      </w:pPr>
      <w:r w:rsidRPr="00E0712C">
        <w:rPr>
          <w:rFonts w:cs="Times New Roman"/>
          <w:color w:val="000000" w:themeColor="text1"/>
          <w:szCs w:val="26"/>
        </w:rPr>
        <w:fldChar w:fldCharType="begin"/>
      </w:r>
      <w:r w:rsidRPr="00E0712C">
        <w:rPr>
          <w:rFonts w:cs="Times New Roman"/>
          <w:color w:val="000000" w:themeColor="text1"/>
          <w:szCs w:val="26"/>
        </w:rPr>
        <w:instrText>TOC \o "1-3" \h \z \u</w:instrText>
      </w:r>
      <w:r w:rsidRPr="00E0712C">
        <w:rPr>
          <w:rFonts w:cs="Times New Roman"/>
          <w:color w:val="000000" w:themeColor="text1"/>
          <w:szCs w:val="26"/>
        </w:rPr>
        <w:fldChar w:fldCharType="separate"/>
      </w:r>
      <w:hyperlink w:anchor="_Toc241219631" w:history="1">
        <w:r w:rsidR="006275D5" w:rsidRPr="006A12DD">
          <w:rPr>
            <w:rStyle w:val="Hyperlink"/>
            <w:rFonts w:eastAsiaTheme="majorEastAsia" w:cs="Times New Roman"/>
            <w:noProof/>
          </w:rPr>
          <w:t>LỜI CẢM ƠN</w:t>
        </w:r>
        <w:r w:rsidR="006275D5">
          <w:rPr>
            <w:noProof/>
            <w:webHidden/>
          </w:rPr>
          <w:tab/>
        </w:r>
        <w:r w:rsidR="006275D5">
          <w:rPr>
            <w:noProof/>
            <w:webHidden/>
          </w:rPr>
          <w:fldChar w:fldCharType="begin"/>
        </w:r>
        <w:r w:rsidR="006275D5">
          <w:rPr>
            <w:noProof/>
            <w:webHidden/>
          </w:rPr>
          <w:instrText xml:space="preserve"> PAGEREF _Toc241219631 \h </w:instrText>
        </w:r>
        <w:r w:rsidR="006275D5">
          <w:rPr>
            <w:noProof/>
            <w:webHidden/>
          </w:rPr>
        </w:r>
        <w:r w:rsidR="006275D5">
          <w:rPr>
            <w:noProof/>
            <w:webHidden/>
          </w:rPr>
          <w:fldChar w:fldCharType="separate"/>
        </w:r>
        <w:r w:rsidR="006275D5">
          <w:rPr>
            <w:noProof/>
            <w:webHidden/>
          </w:rPr>
          <w:t>iv</w:t>
        </w:r>
        <w:r w:rsidR="006275D5">
          <w:rPr>
            <w:noProof/>
            <w:webHidden/>
          </w:rPr>
          <w:fldChar w:fldCharType="end"/>
        </w:r>
      </w:hyperlink>
    </w:p>
    <w:p w:rsidR="006275D5" w:rsidRDefault="00B56C8D">
      <w:pPr>
        <w:pStyle w:val="TOC1"/>
        <w:tabs>
          <w:tab w:val="right" w:leader="dot" w:pos="8778"/>
        </w:tabs>
        <w:rPr>
          <w:rFonts w:asciiTheme="minorHAnsi" w:eastAsiaTheme="minorEastAsia" w:hAnsiTheme="minorHAnsi"/>
          <w:noProof/>
          <w:sz w:val="22"/>
        </w:rPr>
      </w:pPr>
      <w:hyperlink w:anchor="_Toc241219632" w:history="1">
        <w:r w:rsidR="006275D5" w:rsidRPr="006A12DD">
          <w:rPr>
            <w:rStyle w:val="Hyperlink"/>
            <w:rFonts w:eastAsiaTheme="majorEastAsia" w:cs="Times New Roman"/>
            <w:noProof/>
          </w:rPr>
          <w:t>NHẬN XÉT CỦA GIẢNG VIÊN HƯỚNG DẪN</w:t>
        </w:r>
        <w:r w:rsidR="006275D5">
          <w:rPr>
            <w:noProof/>
            <w:webHidden/>
          </w:rPr>
          <w:tab/>
        </w:r>
        <w:r w:rsidR="006275D5">
          <w:rPr>
            <w:noProof/>
            <w:webHidden/>
          </w:rPr>
          <w:fldChar w:fldCharType="begin"/>
        </w:r>
        <w:r w:rsidR="006275D5">
          <w:rPr>
            <w:noProof/>
            <w:webHidden/>
          </w:rPr>
          <w:instrText xml:space="preserve"> PAGEREF _Toc241219632 \h </w:instrText>
        </w:r>
        <w:r w:rsidR="006275D5">
          <w:rPr>
            <w:noProof/>
            <w:webHidden/>
          </w:rPr>
        </w:r>
        <w:r w:rsidR="006275D5">
          <w:rPr>
            <w:noProof/>
            <w:webHidden/>
          </w:rPr>
          <w:fldChar w:fldCharType="separate"/>
        </w:r>
        <w:r w:rsidR="006275D5">
          <w:rPr>
            <w:noProof/>
            <w:webHidden/>
          </w:rPr>
          <w:t>v</w:t>
        </w:r>
        <w:r w:rsidR="006275D5">
          <w:rPr>
            <w:noProof/>
            <w:webHidden/>
          </w:rPr>
          <w:fldChar w:fldCharType="end"/>
        </w:r>
      </w:hyperlink>
    </w:p>
    <w:p w:rsidR="006275D5" w:rsidRDefault="00B56C8D">
      <w:pPr>
        <w:pStyle w:val="TOC1"/>
        <w:tabs>
          <w:tab w:val="right" w:leader="dot" w:pos="8778"/>
        </w:tabs>
        <w:rPr>
          <w:rFonts w:asciiTheme="minorHAnsi" w:eastAsiaTheme="minorEastAsia" w:hAnsiTheme="minorHAnsi"/>
          <w:noProof/>
          <w:sz w:val="22"/>
        </w:rPr>
      </w:pPr>
      <w:hyperlink w:anchor="_Toc241219633" w:history="1">
        <w:r w:rsidR="006275D5" w:rsidRPr="006A12DD">
          <w:rPr>
            <w:rStyle w:val="Hyperlink"/>
            <w:rFonts w:eastAsiaTheme="majorEastAsia" w:cs="Times New Roman"/>
            <w:noProof/>
          </w:rPr>
          <w:t>NHẬN XÉT CỦA GIẢNG VIÊN PHẢN BIỆN 1</w:t>
        </w:r>
        <w:r w:rsidR="006275D5">
          <w:rPr>
            <w:noProof/>
            <w:webHidden/>
          </w:rPr>
          <w:tab/>
        </w:r>
        <w:r w:rsidR="006275D5">
          <w:rPr>
            <w:noProof/>
            <w:webHidden/>
          </w:rPr>
          <w:fldChar w:fldCharType="begin"/>
        </w:r>
        <w:r w:rsidR="006275D5">
          <w:rPr>
            <w:noProof/>
            <w:webHidden/>
          </w:rPr>
          <w:instrText xml:space="preserve"> PAGEREF _Toc241219633 \h </w:instrText>
        </w:r>
        <w:r w:rsidR="006275D5">
          <w:rPr>
            <w:noProof/>
            <w:webHidden/>
          </w:rPr>
        </w:r>
        <w:r w:rsidR="006275D5">
          <w:rPr>
            <w:noProof/>
            <w:webHidden/>
          </w:rPr>
          <w:fldChar w:fldCharType="separate"/>
        </w:r>
        <w:r w:rsidR="006275D5">
          <w:rPr>
            <w:noProof/>
            <w:webHidden/>
          </w:rPr>
          <w:t>vi</w:t>
        </w:r>
        <w:r w:rsidR="006275D5">
          <w:rPr>
            <w:noProof/>
            <w:webHidden/>
          </w:rPr>
          <w:fldChar w:fldCharType="end"/>
        </w:r>
      </w:hyperlink>
    </w:p>
    <w:p w:rsidR="006275D5" w:rsidRDefault="00B56C8D">
      <w:pPr>
        <w:pStyle w:val="TOC1"/>
        <w:tabs>
          <w:tab w:val="right" w:leader="dot" w:pos="8778"/>
        </w:tabs>
        <w:rPr>
          <w:rFonts w:asciiTheme="minorHAnsi" w:eastAsiaTheme="minorEastAsia" w:hAnsiTheme="minorHAnsi"/>
          <w:noProof/>
          <w:sz w:val="22"/>
        </w:rPr>
      </w:pPr>
      <w:hyperlink w:anchor="_Toc241219634" w:history="1">
        <w:r w:rsidR="006275D5" w:rsidRPr="006A12DD">
          <w:rPr>
            <w:rStyle w:val="Hyperlink"/>
            <w:rFonts w:eastAsiaTheme="majorEastAsia" w:cs="Times New Roman"/>
            <w:noProof/>
          </w:rPr>
          <w:t>NHẬN XÉT CỦA GIẢNG VIÊN PHẢN BIỆN 2</w:t>
        </w:r>
        <w:r w:rsidR="006275D5">
          <w:rPr>
            <w:noProof/>
            <w:webHidden/>
          </w:rPr>
          <w:tab/>
        </w:r>
        <w:r w:rsidR="006275D5">
          <w:rPr>
            <w:noProof/>
            <w:webHidden/>
          </w:rPr>
          <w:fldChar w:fldCharType="begin"/>
        </w:r>
        <w:r w:rsidR="006275D5">
          <w:rPr>
            <w:noProof/>
            <w:webHidden/>
          </w:rPr>
          <w:instrText xml:space="preserve"> PAGEREF _Toc241219634 \h </w:instrText>
        </w:r>
        <w:r w:rsidR="006275D5">
          <w:rPr>
            <w:noProof/>
            <w:webHidden/>
          </w:rPr>
        </w:r>
        <w:r w:rsidR="006275D5">
          <w:rPr>
            <w:noProof/>
            <w:webHidden/>
          </w:rPr>
          <w:fldChar w:fldCharType="separate"/>
        </w:r>
        <w:r w:rsidR="006275D5">
          <w:rPr>
            <w:noProof/>
            <w:webHidden/>
          </w:rPr>
          <w:t>vii</w:t>
        </w:r>
        <w:r w:rsidR="006275D5">
          <w:rPr>
            <w:noProof/>
            <w:webHidden/>
          </w:rPr>
          <w:fldChar w:fldCharType="end"/>
        </w:r>
      </w:hyperlink>
    </w:p>
    <w:p w:rsidR="006275D5" w:rsidRDefault="00B56C8D">
      <w:pPr>
        <w:pStyle w:val="TOC1"/>
        <w:tabs>
          <w:tab w:val="right" w:leader="dot" w:pos="8778"/>
        </w:tabs>
        <w:rPr>
          <w:rFonts w:asciiTheme="minorHAnsi" w:eastAsiaTheme="minorEastAsia" w:hAnsiTheme="minorHAnsi"/>
          <w:noProof/>
          <w:sz w:val="22"/>
        </w:rPr>
      </w:pPr>
      <w:hyperlink w:anchor="_Toc241219635" w:history="1">
        <w:r w:rsidR="006275D5" w:rsidRPr="006A12DD">
          <w:rPr>
            <w:rStyle w:val="Hyperlink"/>
            <w:rFonts w:eastAsiaTheme="majorEastAsia" w:cs="Times New Roman"/>
            <w:noProof/>
          </w:rPr>
          <w:t>MỤC LỤC</w:t>
        </w:r>
        <w:r w:rsidR="006275D5">
          <w:rPr>
            <w:noProof/>
            <w:webHidden/>
          </w:rPr>
          <w:tab/>
        </w:r>
        <w:r w:rsidR="006275D5">
          <w:rPr>
            <w:noProof/>
            <w:webHidden/>
          </w:rPr>
          <w:fldChar w:fldCharType="begin"/>
        </w:r>
        <w:r w:rsidR="006275D5">
          <w:rPr>
            <w:noProof/>
            <w:webHidden/>
          </w:rPr>
          <w:instrText xml:space="preserve"> PAGEREF _Toc241219635 \h </w:instrText>
        </w:r>
        <w:r w:rsidR="006275D5">
          <w:rPr>
            <w:noProof/>
            <w:webHidden/>
          </w:rPr>
        </w:r>
        <w:r w:rsidR="006275D5">
          <w:rPr>
            <w:noProof/>
            <w:webHidden/>
          </w:rPr>
          <w:fldChar w:fldCharType="separate"/>
        </w:r>
        <w:r w:rsidR="006275D5">
          <w:rPr>
            <w:noProof/>
            <w:webHidden/>
          </w:rPr>
          <w:t>viii</w:t>
        </w:r>
        <w:r w:rsidR="006275D5">
          <w:rPr>
            <w:noProof/>
            <w:webHidden/>
          </w:rPr>
          <w:fldChar w:fldCharType="end"/>
        </w:r>
      </w:hyperlink>
    </w:p>
    <w:p w:rsidR="006275D5" w:rsidRDefault="00B56C8D">
      <w:pPr>
        <w:pStyle w:val="TOC1"/>
        <w:tabs>
          <w:tab w:val="right" w:leader="dot" w:pos="8778"/>
        </w:tabs>
        <w:rPr>
          <w:rFonts w:asciiTheme="minorHAnsi" w:eastAsiaTheme="minorEastAsia" w:hAnsiTheme="minorHAnsi"/>
          <w:noProof/>
          <w:sz w:val="22"/>
        </w:rPr>
      </w:pPr>
      <w:hyperlink w:anchor="_Toc241219636" w:history="1">
        <w:r w:rsidR="006275D5" w:rsidRPr="006A12DD">
          <w:rPr>
            <w:rStyle w:val="Hyperlink"/>
            <w:rFonts w:eastAsiaTheme="majorEastAsia" w:cs="Times New Roman"/>
            <w:noProof/>
          </w:rPr>
          <w:t>DANH MỤC HÌNH ẢNH</w:t>
        </w:r>
        <w:r w:rsidR="006275D5">
          <w:rPr>
            <w:noProof/>
            <w:webHidden/>
          </w:rPr>
          <w:tab/>
        </w:r>
        <w:r w:rsidR="006275D5">
          <w:rPr>
            <w:noProof/>
            <w:webHidden/>
          </w:rPr>
          <w:fldChar w:fldCharType="begin"/>
        </w:r>
        <w:r w:rsidR="006275D5">
          <w:rPr>
            <w:noProof/>
            <w:webHidden/>
          </w:rPr>
          <w:instrText xml:space="preserve"> PAGEREF _Toc241219636 \h </w:instrText>
        </w:r>
        <w:r w:rsidR="006275D5">
          <w:rPr>
            <w:noProof/>
            <w:webHidden/>
          </w:rPr>
        </w:r>
        <w:r w:rsidR="006275D5">
          <w:rPr>
            <w:noProof/>
            <w:webHidden/>
          </w:rPr>
          <w:fldChar w:fldCharType="separate"/>
        </w:r>
        <w:r w:rsidR="006275D5">
          <w:rPr>
            <w:noProof/>
            <w:webHidden/>
          </w:rPr>
          <w:t>xi</w:t>
        </w:r>
        <w:r w:rsidR="006275D5">
          <w:rPr>
            <w:noProof/>
            <w:webHidden/>
          </w:rPr>
          <w:fldChar w:fldCharType="end"/>
        </w:r>
      </w:hyperlink>
    </w:p>
    <w:p w:rsidR="006275D5" w:rsidRDefault="00B56C8D">
      <w:pPr>
        <w:pStyle w:val="TOC1"/>
        <w:tabs>
          <w:tab w:val="right" w:leader="dot" w:pos="8778"/>
        </w:tabs>
        <w:rPr>
          <w:rFonts w:asciiTheme="minorHAnsi" w:eastAsiaTheme="minorEastAsia" w:hAnsiTheme="minorHAnsi"/>
          <w:noProof/>
          <w:sz w:val="22"/>
        </w:rPr>
      </w:pPr>
      <w:hyperlink w:anchor="_Toc241219637" w:history="1">
        <w:r w:rsidR="006275D5" w:rsidRPr="006A12DD">
          <w:rPr>
            <w:rStyle w:val="Hyperlink"/>
            <w:rFonts w:eastAsiaTheme="majorEastAsia" w:cs="Times New Roman"/>
            <w:noProof/>
          </w:rPr>
          <w:t>DANH MỤC BẢNG BIỂU</w:t>
        </w:r>
        <w:r w:rsidR="006275D5">
          <w:rPr>
            <w:noProof/>
            <w:webHidden/>
          </w:rPr>
          <w:tab/>
        </w:r>
        <w:r w:rsidR="006275D5">
          <w:rPr>
            <w:noProof/>
            <w:webHidden/>
          </w:rPr>
          <w:fldChar w:fldCharType="begin"/>
        </w:r>
        <w:r w:rsidR="006275D5">
          <w:rPr>
            <w:noProof/>
            <w:webHidden/>
          </w:rPr>
          <w:instrText xml:space="preserve"> PAGEREF _Toc241219637 \h </w:instrText>
        </w:r>
        <w:r w:rsidR="006275D5">
          <w:rPr>
            <w:noProof/>
            <w:webHidden/>
          </w:rPr>
        </w:r>
        <w:r w:rsidR="006275D5">
          <w:rPr>
            <w:noProof/>
            <w:webHidden/>
          </w:rPr>
          <w:fldChar w:fldCharType="separate"/>
        </w:r>
        <w:r w:rsidR="006275D5">
          <w:rPr>
            <w:noProof/>
            <w:webHidden/>
          </w:rPr>
          <w:t>xii</w:t>
        </w:r>
        <w:r w:rsidR="006275D5">
          <w:rPr>
            <w:noProof/>
            <w:webHidden/>
          </w:rPr>
          <w:fldChar w:fldCharType="end"/>
        </w:r>
      </w:hyperlink>
    </w:p>
    <w:p w:rsidR="006275D5" w:rsidRDefault="00B56C8D">
      <w:pPr>
        <w:pStyle w:val="TOC1"/>
        <w:tabs>
          <w:tab w:val="right" w:leader="dot" w:pos="8778"/>
        </w:tabs>
        <w:rPr>
          <w:rFonts w:asciiTheme="minorHAnsi" w:eastAsiaTheme="minorEastAsia" w:hAnsiTheme="minorHAnsi"/>
          <w:noProof/>
          <w:sz w:val="22"/>
        </w:rPr>
      </w:pPr>
      <w:hyperlink w:anchor="_Toc241219638" w:history="1">
        <w:r w:rsidR="006275D5" w:rsidRPr="006A12DD">
          <w:rPr>
            <w:rStyle w:val="Hyperlink"/>
            <w:rFonts w:eastAsiaTheme="majorEastAsia" w:cs="Times New Roman"/>
            <w:noProof/>
          </w:rPr>
          <w:t>DANH MỤC CÁC THUẬT NGỮ VIẾT TẮT</w:t>
        </w:r>
        <w:r w:rsidR="006275D5">
          <w:rPr>
            <w:noProof/>
            <w:webHidden/>
          </w:rPr>
          <w:tab/>
        </w:r>
        <w:r w:rsidR="006275D5">
          <w:rPr>
            <w:noProof/>
            <w:webHidden/>
          </w:rPr>
          <w:fldChar w:fldCharType="begin"/>
        </w:r>
        <w:r w:rsidR="006275D5">
          <w:rPr>
            <w:noProof/>
            <w:webHidden/>
          </w:rPr>
          <w:instrText xml:space="preserve"> PAGEREF _Toc241219638 \h </w:instrText>
        </w:r>
        <w:r w:rsidR="006275D5">
          <w:rPr>
            <w:noProof/>
            <w:webHidden/>
          </w:rPr>
        </w:r>
        <w:r w:rsidR="006275D5">
          <w:rPr>
            <w:noProof/>
            <w:webHidden/>
          </w:rPr>
          <w:fldChar w:fldCharType="separate"/>
        </w:r>
        <w:r w:rsidR="006275D5">
          <w:rPr>
            <w:noProof/>
            <w:webHidden/>
          </w:rPr>
          <w:t>xiii</w:t>
        </w:r>
        <w:r w:rsidR="006275D5">
          <w:rPr>
            <w:noProof/>
            <w:webHidden/>
          </w:rPr>
          <w:fldChar w:fldCharType="end"/>
        </w:r>
      </w:hyperlink>
    </w:p>
    <w:p w:rsidR="006275D5" w:rsidRDefault="00B56C8D">
      <w:pPr>
        <w:pStyle w:val="TOC1"/>
        <w:tabs>
          <w:tab w:val="right" w:leader="dot" w:pos="8778"/>
        </w:tabs>
        <w:rPr>
          <w:rFonts w:asciiTheme="minorHAnsi" w:eastAsiaTheme="minorEastAsia" w:hAnsiTheme="minorHAnsi"/>
          <w:noProof/>
          <w:sz w:val="22"/>
        </w:rPr>
      </w:pPr>
      <w:hyperlink w:anchor="_Toc241219639" w:history="1">
        <w:r w:rsidR="006275D5" w:rsidRPr="006A12DD">
          <w:rPr>
            <w:rStyle w:val="Hyperlink"/>
            <w:rFonts w:eastAsiaTheme="majorEastAsia" w:cs="Times New Roman"/>
            <w:noProof/>
          </w:rPr>
          <w:t>MỞ ĐẦU</w:t>
        </w:r>
        <w:r w:rsidR="006275D5">
          <w:rPr>
            <w:noProof/>
            <w:webHidden/>
          </w:rPr>
          <w:tab/>
        </w:r>
        <w:r w:rsidR="006275D5">
          <w:rPr>
            <w:noProof/>
            <w:webHidden/>
          </w:rPr>
          <w:fldChar w:fldCharType="begin"/>
        </w:r>
        <w:r w:rsidR="006275D5">
          <w:rPr>
            <w:noProof/>
            <w:webHidden/>
          </w:rPr>
          <w:instrText xml:space="preserve"> PAGEREF _Toc241219639 \h </w:instrText>
        </w:r>
        <w:r w:rsidR="006275D5">
          <w:rPr>
            <w:noProof/>
            <w:webHidden/>
          </w:rPr>
        </w:r>
        <w:r w:rsidR="006275D5">
          <w:rPr>
            <w:noProof/>
            <w:webHidden/>
          </w:rPr>
          <w:fldChar w:fldCharType="separate"/>
        </w:r>
        <w:r w:rsidR="006275D5">
          <w:rPr>
            <w:noProof/>
            <w:webHidden/>
          </w:rPr>
          <w:t>1</w:t>
        </w:r>
        <w:r w:rsidR="006275D5">
          <w:rPr>
            <w:noProof/>
            <w:webHidden/>
          </w:rPr>
          <w:fldChar w:fldCharType="end"/>
        </w:r>
      </w:hyperlink>
    </w:p>
    <w:p w:rsidR="006275D5" w:rsidRDefault="00B56C8D">
      <w:pPr>
        <w:pStyle w:val="TOC2"/>
        <w:tabs>
          <w:tab w:val="right" w:leader="dot" w:pos="8778"/>
        </w:tabs>
        <w:rPr>
          <w:rFonts w:asciiTheme="minorHAnsi" w:eastAsiaTheme="minorEastAsia" w:hAnsiTheme="minorHAnsi"/>
          <w:noProof/>
          <w:sz w:val="22"/>
        </w:rPr>
      </w:pPr>
      <w:hyperlink w:anchor="_Toc241219640" w:history="1">
        <w:r w:rsidR="006275D5" w:rsidRPr="006A12DD">
          <w:rPr>
            <w:rStyle w:val="Hyperlink"/>
            <w:rFonts w:eastAsiaTheme="majorEastAsia" w:cs="Times New Roman"/>
            <w:noProof/>
          </w:rPr>
          <w:t>1. Lý do chọn đề tài</w:t>
        </w:r>
        <w:r w:rsidR="006275D5">
          <w:rPr>
            <w:noProof/>
            <w:webHidden/>
          </w:rPr>
          <w:tab/>
        </w:r>
        <w:r w:rsidR="006275D5">
          <w:rPr>
            <w:noProof/>
            <w:webHidden/>
          </w:rPr>
          <w:fldChar w:fldCharType="begin"/>
        </w:r>
        <w:r w:rsidR="006275D5">
          <w:rPr>
            <w:noProof/>
            <w:webHidden/>
          </w:rPr>
          <w:instrText xml:space="preserve"> PAGEREF _Toc241219640 \h </w:instrText>
        </w:r>
        <w:r w:rsidR="006275D5">
          <w:rPr>
            <w:noProof/>
            <w:webHidden/>
          </w:rPr>
        </w:r>
        <w:r w:rsidR="006275D5">
          <w:rPr>
            <w:noProof/>
            <w:webHidden/>
          </w:rPr>
          <w:fldChar w:fldCharType="separate"/>
        </w:r>
        <w:r w:rsidR="006275D5">
          <w:rPr>
            <w:noProof/>
            <w:webHidden/>
          </w:rPr>
          <w:t>1</w:t>
        </w:r>
        <w:r w:rsidR="006275D5">
          <w:rPr>
            <w:noProof/>
            <w:webHidden/>
          </w:rPr>
          <w:fldChar w:fldCharType="end"/>
        </w:r>
      </w:hyperlink>
    </w:p>
    <w:p w:rsidR="006275D5" w:rsidRDefault="00B56C8D">
      <w:pPr>
        <w:pStyle w:val="TOC2"/>
        <w:tabs>
          <w:tab w:val="right" w:leader="dot" w:pos="8778"/>
        </w:tabs>
        <w:rPr>
          <w:rFonts w:asciiTheme="minorHAnsi" w:eastAsiaTheme="minorEastAsia" w:hAnsiTheme="minorHAnsi"/>
          <w:noProof/>
          <w:sz w:val="22"/>
        </w:rPr>
      </w:pPr>
      <w:hyperlink w:anchor="_Toc241219641" w:history="1">
        <w:r w:rsidR="006275D5" w:rsidRPr="006A12DD">
          <w:rPr>
            <w:rStyle w:val="Hyperlink"/>
            <w:rFonts w:eastAsiaTheme="majorEastAsia" w:cs="Times New Roman"/>
            <w:noProof/>
          </w:rPr>
          <w:t>2. Mục tiêu nghiên cứu</w:t>
        </w:r>
        <w:r w:rsidR="006275D5">
          <w:rPr>
            <w:noProof/>
            <w:webHidden/>
          </w:rPr>
          <w:tab/>
        </w:r>
        <w:r w:rsidR="006275D5">
          <w:rPr>
            <w:noProof/>
            <w:webHidden/>
          </w:rPr>
          <w:fldChar w:fldCharType="begin"/>
        </w:r>
        <w:r w:rsidR="006275D5">
          <w:rPr>
            <w:noProof/>
            <w:webHidden/>
          </w:rPr>
          <w:instrText xml:space="preserve"> PAGEREF _Toc241219641 \h </w:instrText>
        </w:r>
        <w:r w:rsidR="006275D5">
          <w:rPr>
            <w:noProof/>
            <w:webHidden/>
          </w:rPr>
        </w:r>
        <w:r w:rsidR="006275D5">
          <w:rPr>
            <w:noProof/>
            <w:webHidden/>
          </w:rPr>
          <w:fldChar w:fldCharType="separate"/>
        </w:r>
        <w:r w:rsidR="006275D5">
          <w:rPr>
            <w:noProof/>
            <w:webHidden/>
          </w:rPr>
          <w:t>1</w:t>
        </w:r>
        <w:r w:rsidR="006275D5">
          <w:rPr>
            <w:noProof/>
            <w:webHidden/>
          </w:rPr>
          <w:fldChar w:fldCharType="end"/>
        </w:r>
      </w:hyperlink>
    </w:p>
    <w:p w:rsidR="006275D5" w:rsidRDefault="00B56C8D">
      <w:pPr>
        <w:pStyle w:val="TOC2"/>
        <w:tabs>
          <w:tab w:val="right" w:leader="dot" w:pos="8778"/>
        </w:tabs>
        <w:rPr>
          <w:rFonts w:asciiTheme="minorHAnsi" w:eastAsiaTheme="minorEastAsia" w:hAnsiTheme="minorHAnsi"/>
          <w:noProof/>
          <w:sz w:val="22"/>
        </w:rPr>
      </w:pPr>
      <w:hyperlink w:anchor="_Toc241219642" w:history="1">
        <w:r w:rsidR="006275D5" w:rsidRPr="006A12DD">
          <w:rPr>
            <w:rStyle w:val="Hyperlink"/>
            <w:rFonts w:eastAsiaTheme="majorEastAsia" w:cs="Times New Roman"/>
            <w:noProof/>
          </w:rPr>
          <w:t>3. Đối tượng và phạm vi nghiên cứu</w:t>
        </w:r>
        <w:r w:rsidR="006275D5">
          <w:rPr>
            <w:noProof/>
            <w:webHidden/>
          </w:rPr>
          <w:tab/>
        </w:r>
        <w:r w:rsidR="006275D5">
          <w:rPr>
            <w:noProof/>
            <w:webHidden/>
          </w:rPr>
          <w:fldChar w:fldCharType="begin"/>
        </w:r>
        <w:r w:rsidR="006275D5">
          <w:rPr>
            <w:noProof/>
            <w:webHidden/>
          </w:rPr>
          <w:instrText xml:space="preserve"> PAGEREF _Toc241219642 \h </w:instrText>
        </w:r>
        <w:r w:rsidR="006275D5">
          <w:rPr>
            <w:noProof/>
            <w:webHidden/>
          </w:rPr>
        </w:r>
        <w:r w:rsidR="006275D5">
          <w:rPr>
            <w:noProof/>
            <w:webHidden/>
          </w:rPr>
          <w:fldChar w:fldCharType="separate"/>
        </w:r>
        <w:r w:rsidR="006275D5">
          <w:rPr>
            <w:noProof/>
            <w:webHidden/>
          </w:rPr>
          <w:t>2</w:t>
        </w:r>
        <w:r w:rsidR="006275D5">
          <w:rPr>
            <w:noProof/>
            <w:webHidden/>
          </w:rPr>
          <w:fldChar w:fldCharType="end"/>
        </w:r>
      </w:hyperlink>
    </w:p>
    <w:p w:rsidR="006275D5" w:rsidRDefault="00B56C8D">
      <w:pPr>
        <w:pStyle w:val="TOC2"/>
        <w:tabs>
          <w:tab w:val="right" w:leader="dot" w:pos="8778"/>
        </w:tabs>
        <w:rPr>
          <w:rFonts w:asciiTheme="minorHAnsi" w:eastAsiaTheme="minorEastAsia" w:hAnsiTheme="minorHAnsi"/>
          <w:noProof/>
          <w:sz w:val="22"/>
        </w:rPr>
      </w:pPr>
      <w:hyperlink w:anchor="_Toc241219643" w:history="1">
        <w:r w:rsidR="006275D5" w:rsidRPr="006A12DD">
          <w:rPr>
            <w:rStyle w:val="Hyperlink"/>
            <w:rFonts w:eastAsiaTheme="majorEastAsia" w:cs="Times New Roman"/>
            <w:noProof/>
          </w:rPr>
          <w:t>4. Phương pháp nghiên cứu</w:t>
        </w:r>
        <w:r w:rsidR="006275D5">
          <w:rPr>
            <w:noProof/>
            <w:webHidden/>
          </w:rPr>
          <w:tab/>
        </w:r>
        <w:r w:rsidR="006275D5">
          <w:rPr>
            <w:noProof/>
            <w:webHidden/>
          </w:rPr>
          <w:fldChar w:fldCharType="begin"/>
        </w:r>
        <w:r w:rsidR="006275D5">
          <w:rPr>
            <w:noProof/>
            <w:webHidden/>
          </w:rPr>
          <w:instrText xml:space="preserve"> PAGEREF _Toc241219643 \h </w:instrText>
        </w:r>
        <w:r w:rsidR="006275D5">
          <w:rPr>
            <w:noProof/>
            <w:webHidden/>
          </w:rPr>
        </w:r>
        <w:r w:rsidR="006275D5">
          <w:rPr>
            <w:noProof/>
            <w:webHidden/>
          </w:rPr>
          <w:fldChar w:fldCharType="separate"/>
        </w:r>
        <w:r w:rsidR="006275D5">
          <w:rPr>
            <w:noProof/>
            <w:webHidden/>
          </w:rPr>
          <w:t>2</w:t>
        </w:r>
        <w:r w:rsidR="006275D5">
          <w:rPr>
            <w:noProof/>
            <w:webHidden/>
          </w:rPr>
          <w:fldChar w:fldCharType="end"/>
        </w:r>
      </w:hyperlink>
    </w:p>
    <w:p w:rsidR="006275D5" w:rsidRDefault="00B56C8D">
      <w:pPr>
        <w:pStyle w:val="TOC1"/>
        <w:tabs>
          <w:tab w:val="right" w:leader="dot" w:pos="8778"/>
        </w:tabs>
        <w:rPr>
          <w:rFonts w:asciiTheme="minorHAnsi" w:eastAsiaTheme="minorEastAsia" w:hAnsiTheme="minorHAnsi"/>
          <w:noProof/>
          <w:sz w:val="22"/>
        </w:rPr>
      </w:pPr>
      <w:hyperlink w:anchor="_Toc241219644" w:history="1">
        <w:r w:rsidR="006275D5" w:rsidRPr="006A12DD">
          <w:rPr>
            <w:rStyle w:val="Hyperlink"/>
            <w:rFonts w:eastAsiaTheme="majorEastAsia" w:cs="Times New Roman"/>
            <w:noProof/>
          </w:rPr>
          <w:t>CHƯƠNG 1 CƠ SỞ LÝ THUYẾT VÀ CÔNG NGHỆ LIÊN QUAN</w:t>
        </w:r>
        <w:r w:rsidR="006275D5">
          <w:rPr>
            <w:noProof/>
            <w:webHidden/>
          </w:rPr>
          <w:tab/>
        </w:r>
        <w:r w:rsidR="006275D5">
          <w:rPr>
            <w:noProof/>
            <w:webHidden/>
          </w:rPr>
          <w:fldChar w:fldCharType="begin"/>
        </w:r>
        <w:r w:rsidR="006275D5">
          <w:rPr>
            <w:noProof/>
            <w:webHidden/>
          </w:rPr>
          <w:instrText xml:space="preserve"> PAGEREF _Toc241219644 \h </w:instrText>
        </w:r>
        <w:r w:rsidR="006275D5">
          <w:rPr>
            <w:noProof/>
            <w:webHidden/>
          </w:rPr>
        </w:r>
        <w:r w:rsidR="006275D5">
          <w:rPr>
            <w:noProof/>
            <w:webHidden/>
          </w:rPr>
          <w:fldChar w:fldCharType="separate"/>
        </w:r>
        <w:r w:rsidR="006275D5">
          <w:rPr>
            <w:noProof/>
            <w:webHidden/>
          </w:rPr>
          <w:t>4</w:t>
        </w:r>
        <w:r w:rsidR="006275D5">
          <w:rPr>
            <w:noProof/>
            <w:webHidden/>
          </w:rPr>
          <w:fldChar w:fldCharType="end"/>
        </w:r>
      </w:hyperlink>
    </w:p>
    <w:p w:rsidR="006275D5" w:rsidRDefault="00B56C8D">
      <w:pPr>
        <w:pStyle w:val="TOC2"/>
        <w:tabs>
          <w:tab w:val="right" w:leader="dot" w:pos="8778"/>
        </w:tabs>
        <w:rPr>
          <w:rFonts w:asciiTheme="minorHAnsi" w:eastAsiaTheme="minorEastAsia" w:hAnsiTheme="minorHAnsi"/>
          <w:noProof/>
          <w:sz w:val="22"/>
        </w:rPr>
      </w:pPr>
      <w:hyperlink w:anchor="_Toc241219645" w:history="1">
        <w:r w:rsidR="006275D5" w:rsidRPr="006A12DD">
          <w:rPr>
            <w:rStyle w:val="Hyperlink"/>
            <w:rFonts w:eastAsiaTheme="majorEastAsia" w:cs="Times New Roman"/>
            <w:noProof/>
          </w:rPr>
          <w:t>1.1 Tổng quan về hệ thống ERP</w:t>
        </w:r>
        <w:r w:rsidR="006275D5">
          <w:rPr>
            <w:noProof/>
            <w:webHidden/>
          </w:rPr>
          <w:tab/>
        </w:r>
        <w:r w:rsidR="006275D5">
          <w:rPr>
            <w:noProof/>
            <w:webHidden/>
          </w:rPr>
          <w:fldChar w:fldCharType="begin"/>
        </w:r>
        <w:r w:rsidR="006275D5">
          <w:rPr>
            <w:noProof/>
            <w:webHidden/>
          </w:rPr>
          <w:instrText xml:space="preserve"> PAGEREF _Toc241219645 \h </w:instrText>
        </w:r>
        <w:r w:rsidR="006275D5">
          <w:rPr>
            <w:noProof/>
            <w:webHidden/>
          </w:rPr>
        </w:r>
        <w:r w:rsidR="006275D5">
          <w:rPr>
            <w:noProof/>
            <w:webHidden/>
          </w:rPr>
          <w:fldChar w:fldCharType="separate"/>
        </w:r>
        <w:r w:rsidR="006275D5">
          <w:rPr>
            <w:noProof/>
            <w:webHidden/>
          </w:rPr>
          <w:t>4</w:t>
        </w:r>
        <w:r w:rsidR="006275D5">
          <w:rPr>
            <w:noProof/>
            <w:webHidden/>
          </w:rPr>
          <w:fldChar w:fldCharType="end"/>
        </w:r>
      </w:hyperlink>
    </w:p>
    <w:p w:rsidR="006275D5" w:rsidRDefault="00B56C8D">
      <w:pPr>
        <w:pStyle w:val="TOC2"/>
        <w:tabs>
          <w:tab w:val="right" w:leader="dot" w:pos="8778"/>
        </w:tabs>
        <w:rPr>
          <w:rFonts w:asciiTheme="minorHAnsi" w:eastAsiaTheme="minorEastAsia" w:hAnsiTheme="minorHAnsi"/>
          <w:noProof/>
          <w:sz w:val="22"/>
        </w:rPr>
      </w:pPr>
      <w:hyperlink w:anchor="_Toc241219646" w:history="1">
        <w:r w:rsidR="006275D5" w:rsidRPr="006A12DD">
          <w:rPr>
            <w:rStyle w:val="Hyperlink"/>
            <w:rFonts w:eastAsiaTheme="majorEastAsia" w:cs="Times New Roman"/>
            <w:noProof/>
          </w:rPr>
          <w:t>1.2 Nghiệp vụ ERP đặc thù ngành bán lẻ và lắp ráp máy tính</w:t>
        </w:r>
        <w:r w:rsidR="006275D5">
          <w:rPr>
            <w:noProof/>
            <w:webHidden/>
          </w:rPr>
          <w:tab/>
        </w:r>
        <w:r w:rsidR="006275D5">
          <w:rPr>
            <w:noProof/>
            <w:webHidden/>
          </w:rPr>
          <w:fldChar w:fldCharType="begin"/>
        </w:r>
        <w:r w:rsidR="006275D5">
          <w:rPr>
            <w:noProof/>
            <w:webHidden/>
          </w:rPr>
          <w:instrText xml:space="preserve"> PAGEREF _Toc241219646 \h </w:instrText>
        </w:r>
        <w:r w:rsidR="006275D5">
          <w:rPr>
            <w:noProof/>
            <w:webHidden/>
          </w:rPr>
        </w:r>
        <w:r w:rsidR="006275D5">
          <w:rPr>
            <w:noProof/>
            <w:webHidden/>
          </w:rPr>
          <w:fldChar w:fldCharType="separate"/>
        </w:r>
        <w:r w:rsidR="006275D5">
          <w:rPr>
            <w:noProof/>
            <w:webHidden/>
          </w:rPr>
          <w:t>4</w:t>
        </w:r>
        <w:r w:rsidR="006275D5">
          <w:rPr>
            <w:noProof/>
            <w:webHidden/>
          </w:rPr>
          <w:fldChar w:fldCharType="end"/>
        </w:r>
      </w:hyperlink>
    </w:p>
    <w:p w:rsidR="006275D5" w:rsidRDefault="00B56C8D">
      <w:pPr>
        <w:pStyle w:val="TOC3"/>
        <w:tabs>
          <w:tab w:val="right" w:leader="dot" w:pos="8778"/>
        </w:tabs>
        <w:rPr>
          <w:rFonts w:asciiTheme="minorHAnsi" w:eastAsiaTheme="minorEastAsia" w:hAnsiTheme="minorHAnsi"/>
          <w:noProof/>
          <w:sz w:val="22"/>
        </w:rPr>
      </w:pPr>
      <w:hyperlink w:anchor="_Toc241219647" w:history="1">
        <w:r w:rsidR="006275D5" w:rsidRPr="006A12DD">
          <w:rPr>
            <w:rStyle w:val="Hyperlink"/>
            <w:rFonts w:eastAsiaTheme="majorEastAsia" w:cs="Times New Roman"/>
            <w:noProof/>
          </w:rPr>
          <w:t>1.2.1 Quy trình Procure-to-Pay</w:t>
        </w:r>
        <w:r w:rsidR="006275D5">
          <w:rPr>
            <w:noProof/>
            <w:webHidden/>
          </w:rPr>
          <w:tab/>
        </w:r>
        <w:r w:rsidR="006275D5">
          <w:rPr>
            <w:noProof/>
            <w:webHidden/>
          </w:rPr>
          <w:fldChar w:fldCharType="begin"/>
        </w:r>
        <w:r w:rsidR="006275D5">
          <w:rPr>
            <w:noProof/>
            <w:webHidden/>
          </w:rPr>
          <w:instrText xml:space="preserve"> PAGEREF _Toc241219647 \h </w:instrText>
        </w:r>
        <w:r w:rsidR="006275D5">
          <w:rPr>
            <w:noProof/>
            <w:webHidden/>
          </w:rPr>
        </w:r>
        <w:r w:rsidR="006275D5">
          <w:rPr>
            <w:noProof/>
            <w:webHidden/>
          </w:rPr>
          <w:fldChar w:fldCharType="separate"/>
        </w:r>
        <w:r w:rsidR="006275D5">
          <w:rPr>
            <w:noProof/>
            <w:webHidden/>
          </w:rPr>
          <w:t>4</w:t>
        </w:r>
        <w:r w:rsidR="006275D5">
          <w:rPr>
            <w:noProof/>
            <w:webHidden/>
          </w:rPr>
          <w:fldChar w:fldCharType="end"/>
        </w:r>
      </w:hyperlink>
    </w:p>
    <w:p w:rsidR="006275D5" w:rsidRDefault="00B56C8D">
      <w:pPr>
        <w:pStyle w:val="TOC3"/>
        <w:tabs>
          <w:tab w:val="right" w:leader="dot" w:pos="8778"/>
        </w:tabs>
        <w:rPr>
          <w:rFonts w:asciiTheme="minorHAnsi" w:eastAsiaTheme="minorEastAsia" w:hAnsiTheme="minorHAnsi"/>
          <w:noProof/>
          <w:sz w:val="22"/>
        </w:rPr>
      </w:pPr>
      <w:hyperlink w:anchor="_Toc241219648" w:history="1">
        <w:r w:rsidR="006275D5" w:rsidRPr="006A12DD">
          <w:rPr>
            <w:rStyle w:val="Hyperlink"/>
            <w:rFonts w:eastAsiaTheme="majorEastAsia" w:cs="Times New Roman"/>
            <w:noProof/>
          </w:rPr>
          <w:t>1.2.2 Quy trình Order-to-Cash</w:t>
        </w:r>
        <w:r w:rsidR="006275D5">
          <w:rPr>
            <w:noProof/>
            <w:webHidden/>
          </w:rPr>
          <w:tab/>
        </w:r>
        <w:r w:rsidR="006275D5">
          <w:rPr>
            <w:noProof/>
            <w:webHidden/>
          </w:rPr>
          <w:fldChar w:fldCharType="begin"/>
        </w:r>
        <w:r w:rsidR="006275D5">
          <w:rPr>
            <w:noProof/>
            <w:webHidden/>
          </w:rPr>
          <w:instrText xml:space="preserve"> PAGEREF _Toc241219648 \h </w:instrText>
        </w:r>
        <w:r w:rsidR="006275D5">
          <w:rPr>
            <w:noProof/>
            <w:webHidden/>
          </w:rPr>
        </w:r>
        <w:r w:rsidR="006275D5">
          <w:rPr>
            <w:noProof/>
            <w:webHidden/>
          </w:rPr>
          <w:fldChar w:fldCharType="separate"/>
        </w:r>
        <w:r w:rsidR="006275D5">
          <w:rPr>
            <w:noProof/>
            <w:webHidden/>
          </w:rPr>
          <w:t>5</w:t>
        </w:r>
        <w:r w:rsidR="006275D5">
          <w:rPr>
            <w:noProof/>
            <w:webHidden/>
          </w:rPr>
          <w:fldChar w:fldCharType="end"/>
        </w:r>
      </w:hyperlink>
    </w:p>
    <w:p w:rsidR="006275D5" w:rsidRDefault="00B56C8D">
      <w:pPr>
        <w:pStyle w:val="TOC3"/>
        <w:tabs>
          <w:tab w:val="right" w:leader="dot" w:pos="8778"/>
        </w:tabs>
        <w:rPr>
          <w:rFonts w:asciiTheme="minorHAnsi" w:eastAsiaTheme="minorEastAsia" w:hAnsiTheme="minorHAnsi"/>
          <w:noProof/>
          <w:sz w:val="22"/>
        </w:rPr>
      </w:pPr>
      <w:hyperlink w:anchor="_Toc241219649" w:history="1">
        <w:r w:rsidR="006275D5" w:rsidRPr="006A12DD">
          <w:rPr>
            <w:rStyle w:val="Hyperlink"/>
            <w:rFonts w:eastAsiaTheme="majorEastAsia" w:cs="Times New Roman"/>
            <w:noProof/>
          </w:rPr>
          <w:t>1.2.3 Quy trình đổi trả/bảo hành</w:t>
        </w:r>
        <w:r w:rsidR="006275D5">
          <w:rPr>
            <w:noProof/>
            <w:webHidden/>
          </w:rPr>
          <w:tab/>
        </w:r>
        <w:r w:rsidR="006275D5">
          <w:rPr>
            <w:noProof/>
            <w:webHidden/>
          </w:rPr>
          <w:fldChar w:fldCharType="begin"/>
        </w:r>
        <w:r w:rsidR="006275D5">
          <w:rPr>
            <w:noProof/>
            <w:webHidden/>
          </w:rPr>
          <w:instrText xml:space="preserve"> PAGEREF _Toc241219649 \h </w:instrText>
        </w:r>
        <w:r w:rsidR="006275D5">
          <w:rPr>
            <w:noProof/>
            <w:webHidden/>
          </w:rPr>
        </w:r>
        <w:r w:rsidR="006275D5">
          <w:rPr>
            <w:noProof/>
            <w:webHidden/>
          </w:rPr>
          <w:fldChar w:fldCharType="separate"/>
        </w:r>
        <w:r w:rsidR="006275D5">
          <w:rPr>
            <w:noProof/>
            <w:webHidden/>
          </w:rPr>
          <w:t>5</w:t>
        </w:r>
        <w:r w:rsidR="006275D5">
          <w:rPr>
            <w:noProof/>
            <w:webHidden/>
          </w:rPr>
          <w:fldChar w:fldCharType="end"/>
        </w:r>
      </w:hyperlink>
    </w:p>
    <w:p w:rsidR="006275D5" w:rsidRDefault="00B56C8D">
      <w:pPr>
        <w:pStyle w:val="TOC3"/>
        <w:tabs>
          <w:tab w:val="right" w:leader="dot" w:pos="8778"/>
        </w:tabs>
        <w:rPr>
          <w:rFonts w:asciiTheme="minorHAnsi" w:eastAsiaTheme="minorEastAsia" w:hAnsiTheme="minorHAnsi"/>
          <w:noProof/>
          <w:sz w:val="22"/>
        </w:rPr>
      </w:pPr>
      <w:hyperlink w:anchor="_Toc241219650" w:history="1">
        <w:r w:rsidR="006275D5" w:rsidRPr="006A12DD">
          <w:rPr>
            <w:rStyle w:val="Hyperlink"/>
            <w:rFonts w:eastAsiaTheme="majorEastAsia" w:cs="Times New Roman"/>
            <w:noProof/>
          </w:rPr>
          <w:t>1.2.4 Quản lý theo Serial Number</w:t>
        </w:r>
        <w:r w:rsidR="006275D5">
          <w:rPr>
            <w:noProof/>
            <w:webHidden/>
          </w:rPr>
          <w:tab/>
        </w:r>
        <w:r w:rsidR="006275D5">
          <w:rPr>
            <w:noProof/>
            <w:webHidden/>
          </w:rPr>
          <w:fldChar w:fldCharType="begin"/>
        </w:r>
        <w:r w:rsidR="006275D5">
          <w:rPr>
            <w:noProof/>
            <w:webHidden/>
          </w:rPr>
          <w:instrText xml:space="preserve"> PAGEREF _Toc241219650 \h </w:instrText>
        </w:r>
        <w:r w:rsidR="006275D5">
          <w:rPr>
            <w:noProof/>
            <w:webHidden/>
          </w:rPr>
        </w:r>
        <w:r w:rsidR="006275D5">
          <w:rPr>
            <w:noProof/>
            <w:webHidden/>
          </w:rPr>
          <w:fldChar w:fldCharType="separate"/>
        </w:r>
        <w:r w:rsidR="006275D5">
          <w:rPr>
            <w:noProof/>
            <w:webHidden/>
          </w:rPr>
          <w:t>5</w:t>
        </w:r>
        <w:r w:rsidR="006275D5">
          <w:rPr>
            <w:noProof/>
            <w:webHidden/>
          </w:rPr>
          <w:fldChar w:fldCharType="end"/>
        </w:r>
      </w:hyperlink>
    </w:p>
    <w:p w:rsidR="006275D5" w:rsidRDefault="00B56C8D">
      <w:pPr>
        <w:pStyle w:val="TOC2"/>
        <w:tabs>
          <w:tab w:val="right" w:leader="dot" w:pos="8778"/>
        </w:tabs>
        <w:rPr>
          <w:rFonts w:asciiTheme="minorHAnsi" w:eastAsiaTheme="minorEastAsia" w:hAnsiTheme="minorHAnsi"/>
          <w:noProof/>
          <w:sz w:val="22"/>
        </w:rPr>
      </w:pPr>
      <w:hyperlink w:anchor="_Toc241219651" w:history="1">
        <w:r w:rsidR="006275D5" w:rsidRPr="006A12DD">
          <w:rPr>
            <w:rStyle w:val="Hyperlink"/>
            <w:rFonts w:eastAsiaTheme="majorEastAsia" w:cs="Times New Roman"/>
            <w:noProof/>
          </w:rPr>
          <w:t>1.3 Phân quyền theo vai trò</w:t>
        </w:r>
        <w:r w:rsidR="006275D5">
          <w:rPr>
            <w:noProof/>
            <w:webHidden/>
          </w:rPr>
          <w:tab/>
        </w:r>
        <w:r w:rsidR="006275D5">
          <w:rPr>
            <w:noProof/>
            <w:webHidden/>
          </w:rPr>
          <w:fldChar w:fldCharType="begin"/>
        </w:r>
        <w:r w:rsidR="006275D5">
          <w:rPr>
            <w:noProof/>
            <w:webHidden/>
          </w:rPr>
          <w:instrText xml:space="preserve"> PAGEREF _Toc241219651 \h </w:instrText>
        </w:r>
        <w:r w:rsidR="006275D5">
          <w:rPr>
            <w:noProof/>
            <w:webHidden/>
          </w:rPr>
        </w:r>
        <w:r w:rsidR="006275D5">
          <w:rPr>
            <w:noProof/>
            <w:webHidden/>
          </w:rPr>
          <w:fldChar w:fldCharType="separate"/>
        </w:r>
        <w:r w:rsidR="006275D5">
          <w:rPr>
            <w:noProof/>
            <w:webHidden/>
          </w:rPr>
          <w:t>5</w:t>
        </w:r>
        <w:r w:rsidR="006275D5">
          <w:rPr>
            <w:noProof/>
            <w:webHidden/>
          </w:rPr>
          <w:fldChar w:fldCharType="end"/>
        </w:r>
      </w:hyperlink>
    </w:p>
    <w:p w:rsidR="006275D5" w:rsidRDefault="00B56C8D">
      <w:pPr>
        <w:pStyle w:val="TOC2"/>
        <w:tabs>
          <w:tab w:val="right" w:leader="dot" w:pos="8778"/>
        </w:tabs>
        <w:rPr>
          <w:rFonts w:asciiTheme="minorHAnsi" w:eastAsiaTheme="minorEastAsia" w:hAnsiTheme="minorHAnsi"/>
          <w:noProof/>
          <w:sz w:val="22"/>
        </w:rPr>
      </w:pPr>
      <w:hyperlink w:anchor="_Toc241219652" w:history="1">
        <w:r w:rsidR="006275D5" w:rsidRPr="006A12DD">
          <w:rPr>
            <w:rStyle w:val="Hyperlink"/>
            <w:rFonts w:eastAsiaTheme="majorEastAsia" w:cs="Times New Roman"/>
            <w:noProof/>
          </w:rPr>
          <w:t>1.4 Công nghệ phát triển sử dụng</w:t>
        </w:r>
        <w:r w:rsidR="006275D5">
          <w:rPr>
            <w:noProof/>
            <w:webHidden/>
          </w:rPr>
          <w:tab/>
        </w:r>
        <w:r w:rsidR="006275D5">
          <w:rPr>
            <w:noProof/>
            <w:webHidden/>
          </w:rPr>
          <w:fldChar w:fldCharType="begin"/>
        </w:r>
        <w:r w:rsidR="006275D5">
          <w:rPr>
            <w:noProof/>
            <w:webHidden/>
          </w:rPr>
          <w:instrText xml:space="preserve"> PAGEREF _Toc241219652 \h </w:instrText>
        </w:r>
        <w:r w:rsidR="006275D5">
          <w:rPr>
            <w:noProof/>
            <w:webHidden/>
          </w:rPr>
        </w:r>
        <w:r w:rsidR="006275D5">
          <w:rPr>
            <w:noProof/>
            <w:webHidden/>
          </w:rPr>
          <w:fldChar w:fldCharType="separate"/>
        </w:r>
        <w:r w:rsidR="006275D5">
          <w:rPr>
            <w:noProof/>
            <w:webHidden/>
          </w:rPr>
          <w:t>6</w:t>
        </w:r>
        <w:r w:rsidR="006275D5">
          <w:rPr>
            <w:noProof/>
            <w:webHidden/>
          </w:rPr>
          <w:fldChar w:fldCharType="end"/>
        </w:r>
      </w:hyperlink>
    </w:p>
    <w:p w:rsidR="006275D5" w:rsidRDefault="00B56C8D">
      <w:pPr>
        <w:pStyle w:val="TOC3"/>
        <w:tabs>
          <w:tab w:val="right" w:leader="dot" w:pos="8778"/>
        </w:tabs>
        <w:rPr>
          <w:rFonts w:asciiTheme="minorHAnsi" w:eastAsiaTheme="minorEastAsia" w:hAnsiTheme="minorHAnsi"/>
          <w:noProof/>
          <w:sz w:val="22"/>
        </w:rPr>
      </w:pPr>
      <w:hyperlink w:anchor="_Toc241219653" w:history="1">
        <w:r w:rsidR="006275D5" w:rsidRPr="006A12DD">
          <w:rPr>
            <w:rStyle w:val="Hyperlink"/>
            <w:rFonts w:eastAsiaTheme="majorEastAsia" w:cs="Times New Roman"/>
            <w:noProof/>
          </w:rPr>
          <w:t>1.4.1 Backend</w:t>
        </w:r>
        <w:r w:rsidR="006275D5">
          <w:rPr>
            <w:noProof/>
            <w:webHidden/>
          </w:rPr>
          <w:tab/>
        </w:r>
        <w:r w:rsidR="006275D5">
          <w:rPr>
            <w:noProof/>
            <w:webHidden/>
          </w:rPr>
          <w:fldChar w:fldCharType="begin"/>
        </w:r>
        <w:r w:rsidR="006275D5">
          <w:rPr>
            <w:noProof/>
            <w:webHidden/>
          </w:rPr>
          <w:instrText xml:space="preserve"> PAGEREF _Toc241219653 \h </w:instrText>
        </w:r>
        <w:r w:rsidR="006275D5">
          <w:rPr>
            <w:noProof/>
            <w:webHidden/>
          </w:rPr>
        </w:r>
        <w:r w:rsidR="006275D5">
          <w:rPr>
            <w:noProof/>
            <w:webHidden/>
          </w:rPr>
          <w:fldChar w:fldCharType="separate"/>
        </w:r>
        <w:r w:rsidR="006275D5">
          <w:rPr>
            <w:noProof/>
            <w:webHidden/>
          </w:rPr>
          <w:t>6</w:t>
        </w:r>
        <w:r w:rsidR="006275D5">
          <w:rPr>
            <w:noProof/>
            <w:webHidden/>
          </w:rPr>
          <w:fldChar w:fldCharType="end"/>
        </w:r>
      </w:hyperlink>
    </w:p>
    <w:p w:rsidR="006275D5" w:rsidRDefault="00B56C8D">
      <w:pPr>
        <w:pStyle w:val="TOC3"/>
        <w:tabs>
          <w:tab w:val="right" w:leader="dot" w:pos="8778"/>
        </w:tabs>
        <w:rPr>
          <w:rFonts w:asciiTheme="minorHAnsi" w:eastAsiaTheme="minorEastAsia" w:hAnsiTheme="minorHAnsi"/>
          <w:noProof/>
          <w:sz w:val="22"/>
        </w:rPr>
      </w:pPr>
      <w:hyperlink w:anchor="_Toc241219654" w:history="1">
        <w:r w:rsidR="006275D5" w:rsidRPr="006A12DD">
          <w:rPr>
            <w:rStyle w:val="Hyperlink"/>
            <w:rFonts w:eastAsiaTheme="majorEastAsia" w:cs="Times New Roman"/>
            <w:noProof/>
          </w:rPr>
          <w:t>1.4.2 Frontend</w:t>
        </w:r>
        <w:r w:rsidR="006275D5">
          <w:rPr>
            <w:noProof/>
            <w:webHidden/>
          </w:rPr>
          <w:tab/>
        </w:r>
        <w:r w:rsidR="006275D5">
          <w:rPr>
            <w:noProof/>
            <w:webHidden/>
          </w:rPr>
          <w:fldChar w:fldCharType="begin"/>
        </w:r>
        <w:r w:rsidR="006275D5">
          <w:rPr>
            <w:noProof/>
            <w:webHidden/>
          </w:rPr>
          <w:instrText xml:space="preserve"> PAGEREF _Toc241219654 \h </w:instrText>
        </w:r>
        <w:r w:rsidR="006275D5">
          <w:rPr>
            <w:noProof/>
            <w:webHidden/>
          </w:rPr>
        </w:r>
        <w:r w:rsidR="006275D5">
          <w:rPr>
            <w:noProof/>
            <w:webHidden/>
          </w:rPr>
          <w:fldChar w:fldCharType="separate"/>
        </w:r>
        <w:r w:rsidR="006275D5">
          <w:rPr>
            <w:noProof/>
            <w:webHidden/>
          </w:rPr>
          <w:t>6</w:t>
        </w:r>
        <w:r w:rsidR="006275D5">
          <w:rPr>
            <w:noProof/>
            <w:webHidden/>
          </w:rPr>
          <w:fldChar w:fldCharType="end"/>
        </w:r>
      </w:hyperlink>
    </w:p>
    <w:p w:rsidR="006275D5" w:rsidRDefault="00B56C8D">
      <w:pPr>
        <w:pStyle w:val="TOC3"/>
        <w:tabs>
          <w:tab w:val="right" w:leader="dot" w:pos="8778"/>
        </w:tabs>
        <w:rPr>
          <w:rFonts w:asciiTheme="minorHAnsi" w:eastAsiaTheme="minorEastAsia" w:hAnsiTheme="minorHAnsi"/>
          <w:noProof/>
          <w:sz w:val="22"/>
        </w:rPr>
      </w:pPr>
      <w:hyperlink w:anchor="_Toc241219655" w:history="1">
        <w:r w:rsidR="006275D5" w:rsidRPr="006A12DD">
          <w:rPr>
            <w:rStyle w:val="Hyperlink"/>
            <w:rFonts w:eastAsiaTheme="majorEastAsia" w:cs="Times New Roman"/>
            <w:noProof/>
          </w:rPr>
          <w:t>1.4.3 Hạ tầng triển khai</w:t>
        </w:r>
        <w:r w:rsidR="006275D5">
          <w:rPr>
            <w:noProof/>
            <w:webHidden/>
          </w:rPr>
          <w:tab/>
        </w:r>
        <w:r w:rsidR="006275D5">
          <w:rPr>
            <w:noProof/>
            <w:webHidden/>
          </w:rPr>
          <w:fldChar w:fldCharType="begin"/>
        </w:r>
        <w:r w:rsidR="006275D5">
          <w:rPr>
            <w:noProof/>
            <w:webHidden/>
          </w:rPr>
          <w:instrText xml:space="preserve"> PAGEREF _Toc241219655 \h </w:instrText>
        </w:r>
        <w:r w:rsidR="006275D5">
          <w:rPr>
            <w:noProof/>
            <w:webHidden/>
          </w:rPr>
        </w:r>
        <w:r w:rsidR="006275D5">
          <w:rPr>
            <w:noProof/>
            <w:webHidden/>
          </w:rPr>
          <w:fldChar w:fldCharType="separate"/>
        </w:r>
        <w:r w:rsidR="006275D5">
          <w:rPr>
            <w:noProof/>
            <w:webHidden/>
          </w:rPr>
          <w:t>7</w:t>
        </w:r>
        <w:r w:rsidR="006275D5">
          <w:rPr>
            <w:noProof/>
            <w:webHidden/>
          </w:rPr>
          <w:fldChar w:fldCharType="end"/>
        </w:r>
      </w:hyperlink>
    </w:p>
    <w:p w:rsidR="006275D5" w:rsidRDefault="00B56C8D">
      <w:pPr>
        <w:pStyle w:val="TOC1"/>
        <w:tabs>
          <w:tab w:val="right" w:leader="dot" w:pos="8778"/>
        </w:tabs>
        <w:rPr>
          <w:rFonts w:asciiTheme="minorHAnsi" w:eastAsiaTheme="minorEastAsia" w:hAnsiTheme="minorHAnsi"/>
          <w:noProof/>
          <w:sz w:val="22"/>
        </w:rPr>
      </w:pPr>
      <w:hyperlink w:anchor="_Toc241219656" w:history="1">
        <w:r w:rsidR="006275D5" w:rsidRPr="006A12DD">
          <w:rPr>
            <w:rStyle w:val="Hyperlink"/>
            <w:rFonts w:eastAsiaTheme="majorEastAsia" w:cs="Times New Roman"/>
            <w:noProof/>
          </w:rPr>
          <w:t>CHƯƠNG 2 PHÂN TÍCH VÀ THIẾT KẾ HỆ THỐNG</w:t>
        </w:r>
        <w:r w:rsidR="006275D5">
          <w:rPr>
            <w:noProof/>
            <w:webHidden/>
          </w:rPr>
          <w:tab/>
        </w:r>
        <w:r w:rsidR="006275D5">
          <w:rPr>
            <w:noProof/>
            <w:webHidden/>
          </w:rPr>
          <w:fldChar w:fldCharType="begin"/>
        </w:r>
        <w:r w:rsidR="006275D5">
          <w:rPr>
            <w:noProof/>
            <w:webHidden/>
          </w:rPr>
          <w:instrText xml:space="preserve"> PAGEREF _Toc241219656 \h </w:instrText>
        </w:r>
        <w:r w:rsidR="006275D5">
          <w:rPr>
            <w:noProof/>
            <w:webHidden/>
          </w:rPr>
        </w:r>
        <w:r w:rsidR="006275D5">
          <w:rPr>
            <w:noProof/>
            <w:webHidden/>
          </w:rPr>
          <w:fldChar w:fldCharType="separate"/>
        </w:r>
        <w:r w:rsidR="006275D5">
          <w:rPr>
            <w:noProof/>
            <w:webHidden/>
          </w:rPr>
          <w:t>8</w:t>
        </w:r>
        <w:r w:rsidR="006275D5">
          <w:rPr>
            <w:noProof/>
            <w:webHidden/>
          </w:rPr>
          <w:fldChar w:fldCharType="end"/>
        </w:r>
      </w:hyperlink>
    </w:p>
    <w:p w:rsidR="006275D5" w:rsidRDefault="00B56C8D">
      <w:pPr>
        <w:pStyle w:val="TOC2"/>
        <w:tabs>
          <w:tab w:val="right" w:leader="dot" w:pos="8778"/>
        </w:tabs>
        <w:rPr>
          <w:rFonts w:asciiTheme="minorHAnsi" w:eastAsiaTheme="minorEastAsia" w:hAnsiTheme="minorHAnsi"/>
          <w:noProof/>
          <w:sz w:val="22"/>
        </w:rPr>
      </w:pPr>
      <w:hyperlink w:anchor="_Toc241219657" w:history="1">
        <w:r w:rsidR="006275D5" w:rsidRPr="006A12DD">
          <w:rPr>
            <w:rStyle w:val="Hyperlink"/>
            <w:rFonts w:eastAsiaTheme="majorEastAsia" w:cs="Times New Roman"/>
            <w:noProof/>
          </w:rPr>
          <w:t>2.1 Phân tích yêu cầu và đặc tả Actor</w:t>
        </w:r>
        <w:r w:rsidR="006275D5">
          <w:rPr>
            <w:noProof/>
            <w:webHidden/>
          </w:rPr>
          <w:tab/>
        </w:r>
        <w:r w:rsidR="006275D5">
          <w:rPr>
            <w:noProof/>
            <w:webHidden/>
          </w:rPr>
          <w:fldChar w:fldCharType="begin"/>
        </w:r>
        <w:r w:rsidR="006275D5">
          <w:rPr>
            <w:noProof/>
            <w:webHidden/>
          </w:rPr>
          <w:instrText xml:space="preserve"> PAGEREF _Toc241219657 \h </w:instrText>
        </w:r>
        <w:r w:rsidR="006275D5">
          <w:rPr>
            <w:noProof/>
            <w:webHidden/>
          </w:rPr>
        </w:r>
        <w:r w:rsidR="006275D5">
          <w:rPr>
            <w:noProof/>
            <w:webHidden/>
          </w:rPr>
          <w:fldChar w:fldCharType="separate"/>
        </w:r>
        <w:r w:rsidR="006275D5">
          <w:rPr>
            <w:noProof/>
            <w:webHidden/>
          </w:rPr>
          <w:t>8</w:t>
        </w:r>
        <w:r w:rsidR="006275D5">
          <w:rPr>
            <w:noProof/>
            <w:webHidden/>
          </w:rPr>
          <w:fldChar w:fldCharType="end"/>
        </w:r>
      </w:hyperlink>
    </w:p>
    <w:p w:rsidR="006275D5" w:rsidRDefault="00B56C8D">
      <w:pPr>
        <w:pStyle w:val="TOC3"/>
        <w:tabs>
          <w:tab w:val="right" w:leader="dot" w:pos="8778"/>
        </w:tabs>
        <w:rPr>
          <w:rFonts w:asciiTheme="minorHAnsi" w:eastAsiaTheme="minorEastAsia" w:hAnsiTheme="minorHAnsi"/>
          <w:noProof/>
          <w:sz w:val="22"/>
        </w:rPr>
      </w:pPr>
      <w:hyperlink w:anchor="_Toc241219658" w:history="1">
        <w:r w:rsidR="006275D5" w:rsidRPr="006A12DD">
          <w:rPr>
            <w:rStyle w:val="Hyperlink"/>
            <w:rFonts w:eastAsiaTheme="majorEastAsia" w:cs="Times New Roman"/>
            <w:noProof/>
          </w:rPr>
          <w:t>2.1.1 Danh Sách Actor Theo Nhóm</w:t>
        </w:r>
        <w:r w:rsidR="006275D5">
          <w:rPr>
            <w:noProof/>
            <w:webHidden/>
          </w:rPr>
          <w:tab/>
        </w:r>
        <w:r w:rsidR="006275D5">
          <w:rPr>
            <w:noProof/>
            <w:webHidden/>
          </w:rPr>
          <w:fldChar w:fldCharType="begin"/>
        </w:r>
        <w:r w:rsidR="006275D5">
          <w:rPr>
            <w:noProof/>
            <w:webHidden/>
          </w:rPr>
          <w:instrText xml:space="preserve"> PAGEREF _Toc241219658 \h </w:instrText>
        </w:r>
        <w:r w:rsidR="006275D5">
          <w:rPr>
            <w:noProof/>
            <w:webHidden/>
          </w:rPr>
        </w:r>
        <w:r w:rsidR="006275D5">
          <w:rPr>
            <w:noProof/>
            <w:webHidden/>
          </w:rPr>
          <w:fldChar w:fldCharType="separate"/>
        </w:r>
        <w:r w:rsidR="006275D5">
          <w:rPr>
            <w:noProof/>
            <w:webHidden/>
          </w:rPr>
          <w:t>8</w:t>
        </w:r>
        <w:r w:rsidR="006275D5">
          <w:rPr>
            <w:noProof/>
            <w:webHidden/>
          </w:rPr>
          <w:fldChar w:fldCharType="end"/>
        </w:r>
      </w:hyperlink>
    </w:p>
    <w:p w:rsidR="006275D5" w:rsidRDefault="00B56C8D">
      <w:pPr>
        <w:pStyle w:val="TOC3"/>
        <w:tabs>
          <w:tab w:val="right" w:leader="dot" w:pos="8778"/>
        </w:tabs>
        <w:rPr>
          <w:rFonts w:asciiTheme="minorHAnsi" w:eastAsiaTheme="minorEastAsia" w:hAnsiTheme="minorHAnsi"/>
          <w:noProof/>
          <w:sz w:val="22"/>
        </w:rPr>
      </w:pPr>
      <w:hyperlink w:anchor="_Toc241219659" w:history="1">
        <w:r w:rsidR="006275D5" w:rsidRPr="006A12DD">
          <w:rPr>
            <w:rStyle w:val="Hyperlink"/>
            <w:rFonts w:eastAsiaTheme="majorEastAsia" w:cs="Times New Roman"/>
            <w:noProof/>
          </w:rPr>
          <w:t>2.1.2 Quan Hệ Kế Thừa Giữa Các Actor</w:t>
        </w:r>
        <w:r w:rsidR="006275D5">
          <w:rPr>
            <w:noProof/>
            <w:webHidden/>
          </w:rPr>
          <w:tab/>
        </w:r>
        <w:r w:rsidR="006275D5">
          <w:rPr>
            <w:noProof/>
            <w:webHidden/>
          </w:rPr>
          <w:fldChar w:fldCharType="begin"/>
        </w:r>
        <w:r w:rsidR="006275D5">
          <w:rPr>
            <w:noProof/>
            <w:webHidden/>
          </w:rPr>
          <w:instrText xml:space="preserve"> PAGEREF _Toc241219659 \h </w:instrText>
        </w:r>
        <w:r w:rsidR="006275D5">
          <w:rPr>
            <w:noProof/>
            <w:webHidden/>
          </w:rPr>
        </w:r>
        <w:r w:rsidR="006275D5">
          <w:rPr>
            <w:noProof/>
            <w:webHidden/>
          </w:rPr>
          <w:fldChar w:fldCharType="separate"/>
        </w:r>
        <w:r w:rsidR="006275D5">
          <w:rPr>
            <w:noProof/>
            <w:webHidden/>
          </w:rPr>
          <w:t>8</w:t>
        </w:r>
        <w:r w:rsidR="006275D5">
          <w:rPr>
            <w:noProof/>
            <w:webHidden/>
          </w:rPr>
          <w:fldChar w:fldCharType="end"/>
        </w:r>
      </w:hyperlink>
    </w:p>
    <w:p w:rsidR="006275D5" w:rsidRDefault="00B56C8D">
      <w:pPr>
        <w:pStyle w:val="TOC2"/>
        <w:tabs>
          <w:tab w:val="right" w:leader="dot" w:pos="8778"/>
        </w:tabs>
        <w:rPr>
          <w:rFonts w:asciiTheme="minorHAnsi" w:eastAsiaTheme="minorEastAsia" w:hAnsiTheme="minorHAnsi"/>
          <w:noProof/>
          <w:sz w:val="22"/>
        </w:rPr>
      </w:pPr>
      <w:hyperlink w:anchor="_Toc241219660" w:history="1">
        <w:r w:rsidR="006275D5" w:rsidRPr="006A12DD">
          <w:rPr>
            <w:rStyle w:val="Hyperlink"/>
            <w:rFonts w:eastAsiaTheme="majorEastAsia" w:cs="Times New Roman"/>
            <w:noProof/>
          </w:rPr>
          <w:t>2.2 Sơ đồ Use Case</w:t>
        </w:r>
        <w:r w:rsidR="006275D5">
          <w:rPr>
            <w:noProof/>
            <w:webHidden/>
          </w:rPr>
          <w:tab/>
        </w:r>
        <w:r w:rsidR="006275D5">
          <w:rPr>
            <w:noProof/>
            <w:webHidden/>
          </w:rPr>
          <w:fldChar w:fldCharType="begin"/>
        </w:r>
        <w:r w:rsidR="006275D5">
          <w:rPr>
            <w:noProof/>
            <w:webHidden/>
          </w:rPr>
          <w:instrText xml:space="preserve"> PAGEREF _Toc241219660 \h </w:instrText>
        </w:r>
        <w:r w:rsidR="006275D5">
          <w:rPr>
            <w:noProof/>
            <w:webHidden/>
          </w:rPr>
        </w:r>
        <w:r w:rsidR="006275D5">
          <w:rPr>
            <w:noProof/>
            <w:webHidden/>
          </w:rPr>
          <w:fldChar w:fldCharType="separate"/>
        </w:r>
        <w:r w:rsidR="006275D5">
          <w:rPr>
            <w:noProof/>
            <w:webHidden/>
          </w:rPr>
          <w:t>9</w:t>
        </w:r>
        <w:r w:rsidR="006275D5">
          <w:rPr>
            <w:noProof/>
            <w:webHidden/>
          </w:rPr>
          <w:fldChar w:fldCharType="end"/>
        </w:r>
      </w:hyperlink>
    </w:p>
    <w:p w:rsidR="006275D5" w:rsidRDefault="00B56C8D">
      <w:pPr>
        <w:pStyle w:val="TOC3"/>
        <w:tabs>
          <w:tab w:val="right" w:leader="dot" w:pos="8778"/>
        </w:tabs>
        <w:rPr>
          <w:rFonts w:asciiTheme="minorHAnsi" w:eastAsiaTheme="minorEastAsia" w:hAnsiTheme="minorHAnsi"/>
          <w:noProof/>
          <w:sz w:val="22"/>
        </w:rPr>
      </w:pPr>
      <w:hyperlink w:anchor="_Toc241219661" w:history="1">
        <w:r w:rsidR="006275D5" w:rsidRPr="006A12DD">
          <w:rPr>
            <w:rStyle w:val="Hyperlink"/>
            <w:rFonts w:eastAsiaTheme="majorEastAsia" w:cs="Times New Roman"/>
            <w:noProof/>
          </w:rPr>
          <w:t>2.2.1 Sơ đồ Use Case tổng quát</w:t>
        </w:r>
        <w:r w:rsidR="006275D5">
          <w:rPr>
            <w:noProof/>
            <w:webHidden/>
          </w:rPr>
          <w:tab/>
        </w:r>
        <w:r w:rsidR="006275D5">
          <w:rPr>
            <w:noProof/>
            <w:webHidden/>
          </w:rPr>
          <w:fldChar w:fldCharType="begin"/>
        </w:r>
        <w:r w:rsidR="006275D5">
          <w:rPr>
            <w:noProof/>
            <w:webHidden/>
          </w:rPr>
          <w:instrText xml:space="preserve"> PAGEREF _Toc241219661 \h </w:instrText>
        </w:r>
        <w:r w:rsidR="006275D5">
          <w:rPr>
            <w:noProof/>
            <w:webHidden/>
          </w:rPr>
        </w:r>
        <w:r w:rsidR="006275D5">
          <w:rPr>
            <w:noProof/>
            <w:webHidden/>
          </w:rPr>
          <w:fldChar w:fldCharType="separate"/>
        </w:r>
        <w:r w:rsidR="006275D5">
          <w:rPr>
            <w:noProof/>
            <w:webHidden/>
          </w:rPr>
          <w:t>10</w:t>
        </w:r>
        <w:r w:rsidR="006275D5">
          <w:rPr>
            <w:noProof/>
            <w:webHidden/>
          </w:rPr>
          <w:fldChar w:fldCharType="end"/>
        </w:r>
      </w:hyperlink>
    </w:p>
    <w:p w:rsidR="006275D5" w:rsidRDefault="00B56C8D">
      <w:pPr>
        <w:pStyle w:val="TOC3"/>
        <w:tabs>
          <w:tab w:val="right" w:leader="dot" w:pos="8778"/>
        </w:tabs>
        <w:rPr>
          <w:rFonts w:asciiTheme="minorHAnsi" w:eastAsiaTheme="minorEastAsia" w:hAnsiTheme="minorHAnsi"/>
          <w:noProof/>
          <w:sz w:val="22"/>
        </w:rPr>
      </w:pPr>
      <w:hyperlink w:anchor="_Toc241219662" w:history="1">
        <w:r w:rsidR="006275D5" w:rsidRPr="006A12DD">
          <w:rPr>
            <w:rStyle w:val="Hyperlink"/>
            <w:rFonts w:eastAsiaTheme="majorEastAsia" w:cs="Times New Roman"/>
            <w:noProof/>
          </w:rPr>
          <w:t>2.2.2 Đặc Tả Use Case (Bảng Đặc Tả)</w:t>
        </w:r>
        <w:r w:rsidR="006275D5">
          <w:rPr>
            <w:noProof/>
            <w:webHidden/>
          </w:rPr>
          <w:tab/>
        </w:r>
        <w:r w:rsidR="006275D5">
          <w:rPr>
            <w:noProof/>
            <w:webHidden/>
          </w:rPr>
          <w:fldChar w:fldCharType="begin"/>
        </w:r>
        <w:r w:rsidR="006275D5">
          <w:rPr>
            <w:noProof/>
            <w:webHidden/>
          </w:rPr>
          <w:instrText xml:space="preserve"> PAGEREF _Toc241219662 \h </w:instrText>
        </w:r>
        <w:r w:rsidR="006275D5">
          <w:rPr>
            <w:noProof/>
            <w:webHidden/>
          </w:rPr>
        </w:r>
        <w:r w:rsidR="006275D5">
          <w:rPr>
            <w:noProof/>
            <w:webHidden/>
          </w:rPr>
          <w:fldChar w:fldCharType="separate"/>
        </w:r>
        <w:r w:rsidR="006275D5">
          <w:rPr>
            <w:noProof/>
            <w:webHidden/>
          </w:rPr>
          <w:t>11</w:t>
        </w:r>
        <w:r w:rsidR="006275D5">
          <w:rPr>
            <w:noProof/>
            <w:webHidden/>
          </w:rPr>
          <w:fldChar w:fldCharType="end"/>
        </w:r>
      </w:hyperlink>
    </w:p>
    <w:p w:rsidR="006275D5" w:rsidRDefault="00B56C8D">
      <w:pPr>
        <w:pStyle w:val="TOC2"/>
        <w:tabs>
          <w:tab w:val="right" w:leader="dot" w:pos="8778"/>
        </w:tabs>
        <w:rPr>
          <w:rFonts w:asciiTheme="minorHAnsi" w:eastAsiaTheme="minorEastAsia" w:hAnsiTheme="minorHAnsi"/>
          <w:noProof/>
          <w:sz w:val="22"/>
        </w:rPr>
      </w:pPr>
      <w:hyperlink w:anchor="_Toc241219663" w:history="1">
        <w:r w:rsidR="006275D5" w:rsidRPr="006A12DD">
          <w:rPr>
            <w:rStyle w:val="Hyperlink"/>
            <w:rFonts w:eastAsiaTheme="majorEastAsia" w:cs="Times New Roman"/>
            <w:noProof/>
          </w:rPr>
          <w:t>2.3 Sơ đồ quy trình nghiệp vụ BPMN 2.0</w:t>
        </w:r>
        <w:r w:rsidR="006275D5">
          <w:rPr>
            <w:noProof/>
            <w:webHidden/>
          </w:rPr>
          <w:tab/>
        </w:r>
        <w:r w:rsidR="006275D5">
          <w:rPr>
            <w:noProof/>
            <w:webHidden/>
          </w:rPr>
          <w:fldChar w:fldCharType="begin"/>
        </w:r>
        <w:r w:rsidR="006275D5">
          <w:rPr>
            <w:noProof/>
            <w:webHidden/>
          </w:rPr>
          <w:instrText xml:space="preserve"> PAGEREF _Toc241219663 \h </w:instrText>
        </w:r>
        <w:r w:rsidR="006275D5">
          <w:rPr>
            <w:noProof/>
            <w:webHidden/>
          </w:rPr>
        </w:r>
        <w:r w:rsidR="006275D5">
          <w:rPr>
            <w:noProof/>
            <w:webHidden/>
          </w:rPr>
          <w:fldChar w:fldCharType="separate"/>
        </w:r>
        <w:r w:rsidR="006275D5">
          <w:rPr>
            <w:noProof/>
            <w:webHidden/>
          </w:rPr>
          <w:t>46</w:t>
        </w:r>
        <w:r w:rsidR="006275D5">
          <w:rPr>
            <w:noProof/>
            <w:webHidden/>
          </w:rPr>
          <w:fldChar w:fldCharType="end"/>
        </w:r>
      </w:hyperlink>
    </w:p>
    <w:p w:rsidR="006275D5" w:rsidRDefault="00B56C8D">
      <w:pPr>
        <w:pStyle w:val="TOC3"/>
        <w:tabs>
          <w:tab w:val="right" w:leader="dot" w:pos="8778"/>
        </w:tabs>
        <w:rPr>
          <w:rFonts w:asciiTheme="minorHAnsi" w:eastAsiaTheme="minorEastAsia" w:hAnsiTheme="minorHAnsi"/>
          <w:noProof/>
          <w:sz w:val="22"/>
        </w:rPr>
      </w:pPr>
      <w:hyperlink w:anchor="_Toc241219664" w:history="1">
        <w:r w:rsidR="006275D5" w:rsidRPr="006A12DD">
          <w:rPr>
            <w:rStyle w:val="Hyperlink"/>
            <w:rFonts w:eastAsiaTheme="majorEastAsia" w:cs="Times New Roman"/>
            <w:noProof/>
          </w:rPr>
          <w:t>2.3.1 Quy trình Bán Hàng – Thu Tiền</w:t>
        </w:r>
        <w:r w:rsidR="006275D5">
          <w:rPr>
            <w:noProof/>
            <w:webHidden/>
          </w:rPr>
          <w:tab/>
        </w:r>
        <w:r w:rsidR="006275D5">
          <w:rPr>
            <w:noProof/>
            <w:webHidden/>
          </w:rPr>
          <w:fldChar w:fldCharType="begin"/>
        </w:r>
        <w:r w:rsidR="006275D5">
          <w:rPr>
            <w:noProof/>
            <w:webHidden/>
          </w:rPr>
          <w:instrText xml:space="preserve"> PAGEREF _Toc241219664 \h </w:instrText>
        </w:r>
        <w:r w:rsidR="006275D5">
          <w:rPr>
            <w:noProof/>
            <w:webHidden/>
          </w:rPr>
        </w:r>
        <w:r w:rsidR="006275D5">
          <w:rPr>
            <w:noProof/>
            <w:webHidden/>
          </w:rPr>
          <w:fldChar w:fldCharType="separate"/>
        </w:r>
        <w:r w:rsidR="006275D5">
          <w:rPr>
            <w:noProof/>
            <w:webHidden/>
          </w:rPr>
          <w:t>47</w:t>
        </w:r>
        <w:r w:rsidR="006275D5">
          <w:rPr>
            <w:noProof/>
            <w:webHidden/>
          </w:rPr>
          <w:fldChar w:fldCharType="end"/>
        </w:r>
      </w:hyperlink>
    </w:p>
    <w:p w:rsidR="006275D5" w:rsidRDefault="00B56C8D">
      <w:pPr>
        <w:pStyle w:val="TOC3"/>
        <w:tabs>
          <w:tab w:val="right" w:leader="dot" w:pos="8778"/>
        </w:tabs>
        <w:rPr>
          <w:rFonts w:asciiTheme="minorHAnsi" w:eastAsiaTheme="minorEastAsia" w:hAnsiTheme="minorHAnsi"/>
          <w:noProof/>
          <w:sz w:val="22"/>
        </w:rPr>
      </w:pPr>
      <w:hyperlink w:anchor="_Toc241219665" w:history="1">
        <w:r w:rsidR="006275D5" w:rsidRPr="006A12DD">
          <w:rPr>
            <w:rStyle w:val="Hyperlink"/>
            <w:rFonts w:eastAsiaTheme="majorEastAsia" w:cs="Times New Roman"/>
            <w:noProof/>
          </w:rPr>
          <w:t>2.3.2 Quy trình Mua Hàng – Thanh Toán</w:t>
        </w:r>
        <w:r w:rsidR="006275D5">
          <w:rPr>
            <w:noProof/>
            <w:webHidden/>
          </w:rPr>
          <w:tab/>
        </w:r>
        <w:r w:rsidR="006275D5">
          <w:rPr>
            <w:noProof/>
            <w:webHidden/>
          </w:rPr>
          <w:fldChar w:fldCharType="begin"/>
        </w:r>
        <w:r w:rsidR="006275D5">
          <w:rPr>
            <w:noProof/>
            <w:webHidden/>
          </w:rPr>
          <w:instrText xml:space="preserve"> PAGEREF _Toc241219665 \h </w:instrText>
        </w:r>
        <w:r w:rsidR="006275D5">
          <w:rPr>
            <w:noProof/>
            <w:webHidden/>
          </w:rPr>
        </w:r>
        <w:r w:rsidR="006275D5">
          <w:rPr>
            <w:noProof/>
            <w:webHidden/>
          </w:rPr>
          <w:fldChar w:fldCharType="separate"/>
        </w:r>
        <w:r w:rsidR="006275D5">
          <w:rPr>
            <w:noProof/>
            <w:webHidden/>
          </w:rPr>
          <w:t>49</w:t>
        </w:r>
        <w:r w:rsidR="006275D5">
          <w:rPr>
            <w:noProof/>
            <w:webHidden/>
          </w:rPr>
          <w:fldChar w:fldCharType="end"/>
        </w:r>
      </w:hyperlink>
    </w:p>
    <w:p w:rsidR="006275D5" w:rsidRDefault="00B56C8D">
      <w:pPr>
        <w:pStyle w:val="TOC3"/>
        <w:tabs>
          <w:tab w:val="right" w:leader="dot" w:pos="8778"/>
        </w:tabs>
        <w:rPr>
          <w:rFonts w:asciiTheme="minorHAnsi" w:eastAsiaTheme="minorEastAsia" w:hAnsiTheme="minorHAnsi"/>
          <w:noProof/>
          <w:sz w:val="22"/>
        </w:rPr>
      </w:pPr>
      <w:hyperlink w:anchor="_Toc241219666" w:history="1">
        <w:r w:rsidR="006275D5" w:rsidRPr="006A12DD">
          <w:rPr>
            <w:rStyle w:val="Hyperlink"/>
            <w:rFonts w:eastAsiaTheme="majorEastAsia" w:cs="Times New Roman"/>
            <w:noProof/>
          </w:rPr>
          <w:t>2.3.3 Quy trình Khiếu Nại &amp; Đổi Trả / Bảo Hành</w:t>
        </w:r>
        <w:r w:rsidR="006275D5">
          <w:rPr>
            <w:noProof/>
            <w:webHidden/>
          </w:rPr>
          <w:tab/>
        </w:r>
        <w:r w:rsidR="006275D5">
          <w:rPr>
            <w:noProof/>
            <w:webHidden/>
          </w:rPr>
          <w:fldChar w:fldCharType="begin"/>
        </w:r>
        <w:r w:rsidR="006275D5">
          <w:rPr>
            <w:noProof/>
            <w:webHidden/>
          </w:rPr>
          <w:instrText xml:space="preserve"> PAGEREF _Toc241219666 \h </w:instrText>
        </w:r>
        <w:r w:rsidR="006275D5">
          <w:rPr>
            <w:noProof/>
            <w:webHidden/>
          </w:rPr>
        </w:r>
        <w:r w:rsidR="006275D5">
          <w:rPr>
            <w:noProof/>
            <w:webHidden/>
          </w:rPr>
          <w:fldChar w:fldCharType="separate"/>
        </w:r>
        <w:r w:rsidR="006275D5">
          <w:rPr>
            <w:noProof/>
            <w:webHidden/>
          </w:rPr>
          <w:t>51</w:t>
        </w:r>
        <w:r w:rsidR="006275D5">
          <w:rPr>
            <w:noProof/>
            <w:webHidden/>
          </w:rPr>
          <w:fldChar w:fldCharType="end"/>
        </w:r>
      </w:hyperlink>
    </w:p>
    <w:p w:rsidR="006275D5" w:rsidRDefault="00B56C8D">
      <w:pPr>
        <w:pStyle w:val="TOC3"/>
        <w:tabs>
          <w:tab w:val="right" w:leader="dot" w:pos="8778"/>
        </w:tabs>
        <w:rPr>
          <w:rFonts w:asciiTheme="minorHAnsi" w:eastAsiaTheme="minorEastAsia" w:hAnsiTheme="minorHAnsi"/>
          <w:noProof/>
          <w:sz w:val="22"/>
        </w:rPr>
      </w:pPr>
      <w:hyperlink w:anchor="_Toc241219667" w:history="1">
        <w:r w:rsidR="006275D5" w:rsidRPr="006A12DD">
          <w:rPr>
            <w:rStyle w:val="Hyperlink"/>
            <w:rFonts w:eastAsiaTheme="majorEastAsia" w:cs="Times New Roman"/>
            <w:noProof/>
          </w:rPr>
          <w:t>2.3.4 Quy trình Chấm Công &amp; Tính Lương</w:t>
        </w:r>
        <w:r w:rsidR="006275D5">
          <w:rPr>
            <w:noProof/>
            <w:webHidden/>
          </w:rPr>
          <w:tab/>
        </w:r>
        <w:r w:rsidR="006275D5">
          <w:rPr>
            <w:noProof/>
            <w:webHidden/>
          </w:rPr>
          <w:fldChar w:fldCharType="begin"/>
        </w:r>
        <w:r w:rsidR="006275D5">
          <w:rPr>
            <w:noProof/>
            <w:webHidden/>
          </w:rPr>
          <w:instrText xml:space="preserve"> PAGEREF _Toc241219667 \h </w:instrText>
        </w:r>
        <w:r w:rsidR="006275D5">
          <w:rPr>
            <w:noProof/>
            <w:webHidden/>
          </w:rPr>
        </w:r>
        <w:r w:rsidR="006275D5">
          <w:rPr>
            <w:noProof/>
            <w:webHidden/>
          </w:rPr>
          <w:fldChar w:fldCharType="separate"/>
        </w:r>
        <w:r w:rsidR="006275D5">
          <w:rPr>
            <w:noProof/>
            <w:webHidden/>
          </w:rPr>
          <w:t>53</w:t>
        </w:r>
        <w:r w:rsidR="006275D5">
          <w:rPr>
            <w:noProof/>
            <w:webHidden/>
          </w:rPr>
          <w:fldChar w:fldCharType="end"/>
        </w:r>
      </w:hyperlink>
    </w:p>
    <w:p w:rsidR="006275D5" w:rsidRDefault="00B56C8D">
      <w:pPr>
        <w:pStyle w:val="TOC2"/>
        <w:tabs>
          <w:tab w:val="right" w:leader="dot" w:pos="8778"/>
        </w:tabs>
        <w:rPr>
          <w:rFonts w:asciiTheme="minorHAnsi" w:eastAsiaTheme="minorEastAsia" w:hAnsiTheme="minorHAnsi"/>
          <w:noProof/>
          <w:sz w:val="22"/>
        </w:rPr>
      </w:pPr>
      <w:hyperlink w:anchor="_Toc241219668" w:history="1">
        <w:r w:rsidR="006275D5" w:rsidRPr="006A12DD">
          <w:rPr>
            <w:rStyle w:val="Hyperlink"/>
            <w:rFonts w:eastAsiaTheme="majorEastAsia" w:cs="Times New Roman"/>
            <w:noProof/>
          </w:rPr>
          <w:t>2.4 Thiết kế cơ sở dữ liệu</w:t>
        </w:r>
        <w:r w:rsidR="006275D5">
          <w:rPr>
            <w:noProof/>
            <w:webHidden/>
          </w:rPr>
          <w:tab/>
        </w:r>
        <w:r w:rsidR="006275D5">
          <w:rPr>
            <w:noProof/>
            <w:webHidden/>
          </w:rPr>
          <w:fldChar w:fldCharType="begin"/>
        </w:r>
        <w:r w:rsidR="006275D5">
          <w:rPr>
            <w:noProof/>
            <w:webHidden/>
          </w:rPr>
          <w:instrText xml:space="preserve"> PAGEREF _Toc241219668 \h </w:instrText>
        </w:r>
        <w:r w:rsidR="006275D5">
          <w:rPr>
            <w:noProof/>
            <w:webHidden/>
          </w:rPr>
        </w:r>
        <w:r w:rsidR="006275D5">
          <w:rPr>
            <w:noProof/>
            <w:webHidden/>
          </w:rPr>
          <w:fldChar w:fldCharType="separate"/>
        </w:r>
        <w:r w:rsidR="006275D5">
          <w:rPr>
            <w:noProof/>
            <w:webHidden/>
          </w:rPr>
          <w:t>54</w:t>
        </w:r>
        <w:r w:rsidR="006275D5">
          <w:rPr>
            <w:noProof/>
            <w:webHidden/>
          </w:rPr>
          <w:fldChar w:fldCharType="end"/>
        </w:r>
      </w:hyperlink>
    </w:p>
    <w:p w:rsidR="006275D5" w:rsidRDefault="00B56C8D">
      <w:pPr>
        <w:pStyle w:val="TOC3"/>
        <w:tabs>
          <w:tab w:val="right" w:leader="dot" w:pos="8778"/>
        </w:tabs>
        <w:rPr>
          <w:rFonts w:asciiTheme="minorHAnsi" w:eastAsiaTheme="minorEastAsia" w:hAnsiTheme="minorHAnsi"/>
          <w:noProof/>
          <w:sz w:val="22"/>
        </w:rPr>
      </w:pPr>
      <w:hyperlink w:anchor="_Toc241219669" w:history="1">
        <w:r w:rsidR="006275D5" w:rsidRPr="006A12DD">
          <w:rPr>
            <w:rStyle w:val="Hyperlink"/>
            <w:rFonts w:eastAsiaTheme="majorEastAsia" w:cs="Times New Roman"/>
            <w:noProof/>
          </w:rPr>
          <w:t>2.4.1 Các Nhóm Bảng Dữ Liệu Chính</w:t>
        </w:r>
        <w:r w:rsidR="006275D5">
          <w:rPr>
            <w:noProof/>
            <w:webHidden/>
          </w:rPr>
          <w:tab/>
        </w:r>
        <w:r w:rsidR="006275D5">
          <w:rPr>
            <w:noProof/>
            <w:webHidden/>
          </w:rPr>
          <w:fldChar w:fldCharType="begin"/>
        </w:r>
        <w:r w:rsidR="006275D5">
          <w:rPr>
            <w:noProof/>
            <w:webHidden/>
          </w:rPr>
          <w:instrText xml:space="preserve"> PAGEREF _Toc241219669 \h </w:instrText>
        </w:r>
        <w:r w:rsidR="006275D5">
          <w:rPr>
            <w:noProof/>
            <w:webHidden/>
          </w:rPr>
        </w:r>
        <w:r w:rsidR="006275D5">
          <w:rPr>
            <w:noProof/>
            <w:webHidden/>
          </w:rPr>
          <w:fldChar w:fldCharType="separate"/>
        </w:r>
        <w:r w:rsidR="006275D5">
          <w:rPr>
            <w:noProof/>
            <w:webHidden/>
          </w:rPr>
          <w:t>54</w:t>
        </w:r>
        <w:r w:rsidR="006275D5">
          <w:rPr>
            <w:noProof/>
            <w:webHidden/>
          </w:rPr>
          <w:fldChar w:fldCharType="end"/>
        </w:r>
      </w:hyperlink>
    </w:p>
    <w:p w:rsidR="006275D5" w:rsidRDefault="00B56C8D">
      <w:pPr>
        <w:pStyle w:val="TOC3"/>
        <w:tabs>
          <w:tab w:val="right" w:leader="dot" w:pos="8778"/>
        </w:tabs>
        <w:rPr>
          <w:rFonts w:asciiTheme="minorHAnsi" w:eastAsiaTheme="minorEastAsia" w:hAnsiTheme="minorHAnsi"/>
          <w:noProof/>
          <w:sz w:val="22"/>
        </w:rPr>
      </w:pPr>
      <w:hyperlink w:anchor="_Toc241219670" w:history="1">
        <w:r w:rsidR="006275D5" w:rsidRPr="006A12DD">
          <w:rPr>
            <w:rStyle w:val="Hyperlink"/>
            <w:rFonts w:eastAsiaTheme="majorEastAsia" w:cs="Times New Roman"/>
            <w:noProof/>
          </w:rPr>
          <w:t>2.4.2 Sơ Đồ Quan Hệ Thực Thể</w:t>
        </w:r>
        <w:r w:rsidR="006275D5">
          <w:rPr>
            <w:noProof/>
            <w:webHidden/>
          </w:rPr>
          <w:tab/>
        </w:r>
        <w:r w:rsidR="006275D5">
          <w:rPr>
            <w:noProof/>
            <w:webHidden/>
          </w:rPr>
          <w:fldChar w:fldCharType="begin"/>
        </w:r>
        <w:r w:rsidR="006275D5">
          <w:rPr>
            <w:noProof/>
            <w:webHidden/>
          </w:rPr>
          <w:instrText xml:space="preserve"> PAGEREF _Toc241219670 \h </w:instrText>
        </w:r>
        <w:r w:rsidR="006275D5">
          <w:rPr>
            <w:noProof/>
            <w:webHidden/>
          </w:rPr>
        </w:r>
        <w:r w:rsidR="006275D5">
          <w:rPr>
            <w:noProof/>
            <w:webHidden/>
          </w:rPr>
          <w:fldChar w:fldCharType="separate"/>
        </w:r>
        <w:r w:rsidR="006275D5">
          <w:rPr>
            <w:noProof/>
            <w:webHidden/>
          </w:rPr>
          <w:t>55</w:t>
        </w:r>
        <w:r w:rsidR="006275D5">
          <w:rPr>
            <w:noProof/>
            <w:webHidden/>
          </w:rPr>
          <w:fldChar w:fldCharType="end"/>
        </w:r>
      </w:hyperlink>
    </w:p>
    <w:p w:rsidR="006275D5" w:rsidRDefault="00B56C8D">
      <w:pPr>
        <w:pStyle w:val="TOC2"/>
        <w:tabs>
          <w:tab w:val="right" w:leader="dot" w:pos="8778"/>
        </w:tabs>
        <w:rPr>
          <w:rFonts w:asciiTheme="minorHAnsi" w:eastAsiaTheme="minorEastAsia" w:hAnsiTheme="minorHAnsi"/>
          <w:noProof/>
          <w:sz w:val="22"/>
        </w:rPr>
      </w:pPr>
      <w:hyperlink w:anchor="_Toc241219671" w:history="1">
        <w:r w:rsidR="006275D5" w:rsidRPr="006A12DD">
          <w:rPr>
            <w:rStyle w:val="Hyperlink"/>
            <w:rFonts w:eastAsiaTheme="majorEastAsia" w:cs="Times New Roman"/>
            <w:noProof/>
          </w:rPr>
          <w:t>2.5 Kiến trúc hệ thống</w:t>
        </w:r>
        <w:r w:rsidR="006275D5">
          <w:rPr>
            <w:noProof/>
            <w:webHidden/>
          </w:rPr>
          <w:tab/>
        </w:r>
        <w:r w:rsidR="006275D5">
          <w:rPr>
            <w:noProof/>
            <w:webHidden/>
          </w:rPr>
          <w:fldChar w:fldCharType="begin"/>
        </w:r>
        <w:r w:rsidR="006275D5">
          <w:rPr>
            <w:noProof/>
            <w:webHidden/>
          </w:rPr>
          <w:instrText xml:space="preserve"> PAGEREF _Toc241219671 \h </w:instrText>
        </w:r>
        <w:r w:rsidR="006275D5">
          <w:rPr>
            <w:noProof/>
            <w:webHidden/>
          </w:rPr>
        </w:r>
        <w:r w:rsidR="006275D5">
          <w:rPr>
            <w:noProof/>
            <w:webHidden/>
          </w:rPr>
          <w:fldChar w:fldCharType="separate"/>
        </w:r>
        <w:r w:rsidR="006275D5">
          <w:rPr>
            <w:noProof/>
            <w:webHidden/>
          </w:rPr>
          <w:t>57</w:t>
        </w:r>
        <w:r w:rsidR="006275D5">
          <w:rPr>
            <w:noProof/>
            <w:webHidden/>
          </w:rPr>
          <w:fldChar w:fldCharType="end"/>
        </w:r>
      </w:hyperlink>
    </w:p>
    <w:p w:rsidR="006275D5" w:rsidRDefault="00B56C8D">
      <w:pPr>
        <w:pStyle w:val="TOC1"/>
        <w:tabs>
          <w:tab w:val="right" w:leader="dot" w:pos="8778"/>
        </w:tabs>
        <w:rPr>
          <w:rFonts w:asciiTheme="minorHAnsi" w:eastAsiaTheme="minorEastAsia" w:hAnsiTheme="minorHAnsi"/>
          <w:noProof/>
          <w:sz w:val="22"/>
        </w:rPr>
      </w:pPr>
      <w:hyperlink w:anchor="_Toc241219672" w:history="1">
        <w:r w:rsidR="006275D5" w:rsidRPr="006A12DD">
          <w:rPr>
            <w:rStyle w:val="Hyperlink"/>
            <w:rFonts w:eastAsiaTheme="majorEastAsia" w:cs="Times New Roman"/>
            <w:noProof/>
          </w:rPr>
          <w:t>CHƯƠNG 3 HIỆN THỰC HỆ THỐNG</w:t>
        </w:r>
        <w:r w:rsidR="006275D5">
          <w:rPr>
            <w:noProof/>
            <w:webHidden/>
          </w:rPr>
          <w:tab/>
        </w:r>
        <w:r w:rsidR="006275D5">
          <w:rPr>
            <w:noProof/>
            <w:webHidden/>
          </w:rPr>
          <w:fldChar w:fldCharType="begin"/>
        </w:r>
        <w:r w:rsidR="006275D5">
          <w:rPr>
            <w:noProof/>
            <w:webHidden/>
          </w:rPr>
          <w:instrText xml:space="preserve"> PAGEREF _Toc241219672 \h </w:instrText>
        </w:r>
        <w:r w:rsidR="006275D5">
          <w:rPr>
            <w:noProof/>
            <w:webHidden/>
          </w:rPr>
        </w:r>
        <w:r w:rsidR="006275D5">
          <w:rPr>
            <w:noProof/>
            <w:webHidden/>
          </w:rPr>
          <w:fldChar w:fldCharType="separate"/>
        </w:r>
        <w:r w:rsidR="006275D5">
          <w:rPr>
            <w:noProof/>
            <w:webHidden/>
          </w:rPr>
          <w:t>59</w:t>
        </w:r>
        <w:r w:rsidR="006275D5">
          <w:rPr>
            <w:noProof/>
            <w:webHidden/>
          </w:rPr>
          <w:fldChar w:fldCharType="end"/>
        </w:r>
      </w:hyperlink>
    </w:p>
    <w:p w:rsidR="006275D5" w:rsidRDefault="00B56C8D">
      <w:pPr>
        <w:pStyle w:val="TOC2"/>
        <w:tabs>
          <w:tab w:val="right" w:leader="dot" w:pos="8778"/>
        </w:tabs>
        <w:rPr>
          <w:rFonts w:asciiTheme="minorHAnsi" w:eastAsiaTheme="minorEastAsia" w:hAnsiTheme="minorHAnsi"/>
          <w:noProof/>
          <w:sz w:val="22"/>
        </w:rPr>
      </w:pPr>
      <w:hyperlink w:anchor="_Toc241219673" w:history="1">
        <w:r w:rsidR="006275D5" w:rsidRPr="006A12DD">
          <w:rPr>
            <w:rStyle w:val="Hyperlink"/>
            <w:rFonts w:eastAsiaTheme="majorEastAsia" w:cs="Times New Roman"/>
            <w:noProof/>
          </w:rPr>
          <w:t>3.1 Tổ chức mã nguồn</w:t>
        </w:r>
        <w:r w:rsidR="006275D5">
          <w:rPr>
            <w:noProof/>
            <w:webHidden/>
          </w:rPr>
          <w:tab/>
        </w:r>
        <w:r w:rsidR="006275D5">
          <w:rPr>
            <w:noProof/>
            <w:webHidden/>
          </w:rPr>
          <w:fldChar w:fldCharType="begin"/>
        </w:r>
        <w:r w:rsidR="006275D5">
          <w:rPr>
            <w:noProof/>
            <w:webHidden/>
          </w:rPr>
          <w:instrText xml:space="preserve"> PAGEREF _Toc241219673 \h </w:instrText>
        </w:r>
        <w:r w:rsidR="006275D5">
          <w:rPr>
            <w:noProof/>
            <w:webHidden/>
          </w:rPr>
        </w:r>
        <w:r w:rsidR="006275D5">
          <w:rPr>
            <w:noProof/>
            <w:webHidden/>
          </w:rPr>
          <w:fldChar w:fldCharType="separate"/>
        </w:r>
        <w:r w:rsidR="006275D5">
          <w:rPr>
            <w:noProof/>
            <w:webHidden/>
          </w:rPr>
          <w:t>59</w:t>
        </w:r>
        <w:r w:rsidR="006275D5">
          <w:rPr>
            <w:noProof/>
            <w:webHidden/>
          </w:rPr>
          <w:fldChar w:fldCharType="end"/>
        </w:r>
      </w:hyperlink>
    </w:p>
    <w:p w:rsidR="006275D5" w:rsidRDefault="00B56C8D">
      <w:pPr>
        <w:pStyle w:val="TOC2"/>
        <w:tabs>
          <w:tab w:val="right" w:leader="dot" w:pos="8778"/>
        </w:tabs>
        <w:rPr>
          <w:rFonts w:asciiTheme="minorHAnsi" w:eastAsiaTheme="minorEastAsia" w:hAnsiTheme="minorHAnsi"/>
          <w:noProof/>
          <w:sz w:val="22"/>
        </w:rPr>
      </w:pPr>
      <w:hyperlink w:anchor="_Toc241219674" w:history="1">
        <w:r w:rsidR="006275D5" w:rsidRPr="006A12DD">
          <w:rPr>
            <w:rStyle w:val="Hyperlink"/>
            <w:rFonts w:eastAsiaTheme="majorEastAsia" w:cs="Times New Roman"/>
            <w:noProof/>
          </w:rPr>
          <w:t>3.2 Cơ chế phân quyền động (Ma Trận Phân Quyền)</w:t>
        </w:r>
        <w:r w:rsidR="006275D5">
          <w:rPr>
            <w:noProof/>
            <w:webHidden/>
          </w:rPr>
          <w:tab/>
        </w:r>
        <w:r w:rsidR="006275D5">
          <w:rPr>
            <w:noProof/>
            <w:webHidden/>
          </w:rPr>
          <w:fldChar w:fldCharType="begin"/>
        </w:r>
        <w:r w:rsidR="006275D5">
          <w:rPr>
            <w:noProof/>
            <w:webHidden/>
          </w:rPr>
          <w:instrText xml:space="preserve"> PAGEREF _Toc241219674 \h </w:instrText>
        </w:r>
        <w:r w:rsidR="006275D5">
          <w:rPr>
            <w:noProof/>
            <w:webHidden/>
          </w:rPr>
        </w:r>
        <w:r w:rsidR="006275D5">
          <w:rPr>
            <w:noProof/>
            <w:webHidden/>
          </w:rPr>
          <w:fldChar w:fldCharType="separate"/>
        </w:r>
        <w:r w:rsidR="006275D5">
          <w:rPr>
            <w:noProof/>
            <w:webHidden/>
          </w:rPr>
          <w:t>59</w:t>
        </w:r>
        <w:r w:rsidR="006275D5">
          <w:rPr>
            <w:noProof/>
            <w:webHidden/>
          </w:rPr>
          <w:fldChar w:fldCharType="end"/>
        </w:r>
      </w:hyperlink>
    </w:p>
    <w:p w:rsidR="006275D5" w:rsidRDefault="00B56C8D">
      <w:pPr>
        <w:pStyle w:val="TOC2"/>
        <w:tabs>
          <w:tab w:val="right" w:leader="dot" w:pos="8778"/>
        </w:tabs>
        <w:rPr>
          <w:rFonts w:asciiTheme="minorHAnsi" w:eastAsiaTheme="minorEastAsia" w:hAnsiTheme="minorHAnsi"/>
          <w:noProof/>
          <w:sz w:val="22"/>
        </w:rPr>
      </w:pPr>
      <w:hyperlink w:anchor="_Toc241219675" w:history="1">
        <w:r w:rsidR="006275D5" w:rsidRPr="006A12DD">
          <w:rPr>
            <w:rStyle w:val="Hyperlink"/>
            <w:rFonts w:eastAsiaTheme="majorEastAsia" w:cs="Times New Roman"/>
            <w:noProof/>
          </w:rPr>
          <w:t>3.3 Một số cơ chế nghiệp vụ tiêu biểu</w:t>
        </w:r>
        <w:r w:rsidR="006275D5">
          <w:rPr>
            <w:noProof/>
            <w:webHidden/>
          </w:rPr>
          <w:tab/>
        </w:r>
        <w:r w:rsidR="006275D5">
          <w:rPr>
            <w:noProof/>
            <w:webHidden/>
          </w:rPr>
          <w:fldChar w:fldCharType="begin"/>
        </w:r>
        <w:r w:rsidR="006275D5">
          <w:rPr>
            <w:noProof/>
            <w:webHidden/>
          </w:rPr>
          <w:instrText xml:space="preserve"> PAGEREF _Toc241219675 \h </w:instrText>
        </w:r>
        <w:r w:rsidR="006275D5">
          <w:rPr>
            <w:noProof/>
            <w:webHidden/>
          </w:rPr>
        </w:r>
        <w:r w:rsidR="006275D5">
          <w:rPr>
            <w:noProof/>
            <w:webHidden/>
          </w:rPr>
          <w:fldChar w:fldCharType="separate"/>
        </w:r>
        <w:r w:rsidR="006275D5">
          <w:rPr>
            <w:noProof/>
            <w:webHidden/>
          </w:rPr>
          <w:t>60</w:t>
        </w:r>
        <w:r w:rsidR="006275D5">
          <w:rPr>
            <w:noProof/>
            <w:webHidden/>
          </w:rPr>
          <w:fldChar w:fldCharType="end"/>
        </w:r>
      </w:hyperlink>
    </w:p>
    <w:p w:rsidR="006275D5" w:rsidRDefault="00B56C8D">
      <w:pPr>
        <w:pStyle w:val="TOC3"/>
        <w:tabs>
          <w:tab w:val="right" w:leader="dot" w:pos="8778"/>
        </w:tabs>
        <w:rPr>
          <w:rFonts w:asciiTheme="minorHAnsi" w:eastAsiaTheme="minorEastAsia" w:hAnsiTheme="minorHAnsi"/>
          <w:noProof/>
          <w:sz w:val="22"/>
        </w:rPr>
      </w:pPr>
      <w:hyperlink w:anchor="_Toc241219676" w:history="1">
        <w:r w:rsidR="006275D5" w:rsidRPr="006A12DD">
          <w:rPr>
            <w:rStyle w:val="Hyperlink"/>
            <w:rFonts w:eastAsiaTheme="majorEastAsia" w:cs="Times New Roman"/>
            <w:noProof/>
          </w:rPr>
          <w:t>3.3.1 Máy trạng thái của Đơn Mua Hàng</w:t>
        </w:r>
        <w:r w:rsidR="006275D5">
          <w:rPr>
            <w:noProof/>
            <w:webHidden/>
          </w:rPr>
          <w:tab/>
        </w:r>
        <w:r w:rsidR="006275D5">
          <w:rPr>
            <w:noProof/>
            <w:webHidden/>
          </w:rPr>
          <w:fldChar w:fldCharType="begin"/>
        </w:r>
        <w:r w:rsidR="006275D5">
          <w:rPr>
            <w:noProof/>
            <w:webHidden/>
          </w:rPr>
          <w:instrText xml:space="preserve"> PAGEREF _Toc241219676 \h </w:instrText>
        </w:r>
        <w:r w:rsidR="006275D5">
          <w:rPr>
            <w:noProof/>
            <w:webHidden/>
          </w:rPr>
        </w:r>
        <w:r w:rsidR="006275D5">
          <w:rPr>
            <w:noProof/>
            <w:webHidden/>
          </w:rPr>
          <w:fldChar w:fldCharType="separate"/>
        </w:r>
        <w:r w:rsidR="006275D5">
          <w:rPr>
            <w:noProof/>
            <w:webHidden/>
          </w:rPr>
          <w:t>60</w:t>
        </w:r>
        <w:r w:rsidR="006275D5">
          <w:rPr>
            <w:noProof/>
            <w:webHidden/>
          </w:rPr>
          <w:fldChar w:fldCharType="end"/>
        </w:r>
      </w:hyperlink>
    </w:p>
    <w:p w:rsidR="006275D5" w:rsidRDefault="00B56C8D">
      <w:pPr>
        <w:pStyle w:val="TOC3"/>
        <w:tabs>
          <w:tab w:val="right" w:leader="dot" w:pos="8778"/>
        </w:tabs>
        <w:rPr>
          <w:rFonts w:asciiTheme="minorHAnsi" w:eastAsiaTheme="minorEastAsia" w:hAnsiTheme="minorHAnsi"/>
          <w:noProof/>
          <w:sz w:val="22"/>
        </w:rPr>
      </w:pPr>
      <w:hyperlink w:anchor="_Toc241219677" w:history="1">
        <w:r w:rsidR="006275D5" w:rsidRPr="006A12DD">
          <w:rPr>
            <w:rStyle w:val="Hyperlink"/>
            <w:rFonts w:eastAsiaTheme="majorEastAsia" w:cs="Times New Roman"/>
            <w:noProof/>
          </w:rPr>
          <w:t>3.3.2 Checklist nghiệm thu lắp ráp</w:t>
        </w:r>
        <w:r w:rsidR="006275D5">
          <w:rPr>
            <w:noProof/>
            <w:webHidden/>
          </w:rPr>
          <w:tab/>
        </w:r>
        <w:r w:rsidR="006275D5">
          <w:rPr>
            <w:noProof/>
            <w:webHidden/>
          </w:rPr>
          <w:fldChar w:fldCharType="begin"/>
        </w:r>
        <w:r w:rsidR="006275D5">
          <w:rPr>
            <w:noProof/>
            <w:webHidden/>
          </w:rPr>
          <w:instrText xml:space="preserve"> PAGEREF _Toc241219677 \h </w:instrText>
        </w:r>
        <w:r w:rsidR="006275D5">
          <w:rPr>
            <w:noProof/>
            <w:webHidden/>
          </w:rPr>
        </w:r>
        <w:r w:rsidR="006275D5">
          <w:rPr>
            <w:noProof/>
            <w:webHidden/>
          </w:rPr>
          <w:fldChar w:fldCharType="separate"/>
        </w:r>
        <w:r w:rsidR="006275D5">
          <w:rPr>
            <w:noProof/>
            <w:webHidden/>
          </w:rPr>
          <w:t>60</w:t>
        </w:r>
        <w:r w:rsidR="006275D5">
          <w:rPr>
            <w:noProof/>
            <w:webHidden/>
          </w:rPr>
          <w:fldChar w:fldCharType="end"/>
        </w:r>
      </w:hyperlink>
    </w:p>
    <w:p w:rsidR="006275D5" w:rsidRDefault="00B56C8D">
      <w:pPr>
        <w:pStyle w:val="TOC3"/>
        <w:tabs>
          <w:tab w:val="right" w:leader="dot" w:pos="8778"/>
        </w:tabs>
        <w:rPr>
          <w:rFonts w:asciiTheme="minorHAnsi" w:eastAsiaTheme="minorEastAsia" w:hAnsiTheme="minorHAnsi"/>
          <w:noProof/>
          <w:sz w:val="22"/>
        </w:rPr>
      </w:pPr>
      <w:hyperlink w:anchor="_Toc241219678" w:history="1">
        <w:r w:rsidR="006275D5" w:rsidRPr="006A12DD">
          <w:rPr>
            <w:rStyle w:val="Hyperlink"/>
            <w:rFonts w:eastAsiaTheme="majorEastAsia" w:cs="Times New Roman"/>
            <w:noProof/>
          </w:rPr>
          <w:t>3.3.3 Kênh chat CSKH thời gian thực</w:t>
        </w:r>
        <w:r w:rsidR="006275D5">
          <w:rPr>
            <w:noProof/>
            <w:webHidden/>
          </w:rPr>
          <w:tab/>
        </w:r>
        <w:r w:rsidR="006275D5">
          <w:rPr>
            <w:noProof/>
            <w:webHidden/>
          </w:rPr>
          <w:fldChar w:fldCharType="begin"/>
        </w:r>
        <w:r w:rsidR="006275D5">
          <w:rPr>
            <w:noProof/>
            <w:webHidden/>
          </w:rPr>
          <w:instrText xml:space="preserve"> PAGEREF _Toc241219678 \h </w:instrText>
        </w:r>
        <w:r w:rsidR="006275D5">
          <w:rPr>
            <w:noProof/>
            <w:webHidden/>
          </w:rPr>
        </w:r>
        <w:r w:rsidR="006275D5">
          <w:rPr>
            <w:noProof/>
            <w:webHidden/>
          </w:rPr>
          <w:fldChar w:fldCharType="separate"/>
        </w:r>
        <w:r w:rsidR="006275D5">
          <w:rPr>
            <w:noProof/>
            <w:webHidden/>
          </w:rPr>
          <w:t>61</w:t>
        </w:r>
        <w:r w:rsidR="006275D5">
          <w:rPr>
            <w:noProof/>
            <w:webHidden/>
          </w:rPr>
          <w:fldChar w:fldCharType="end"/>
        </w:r>
      </w:hyperlink>
    </w:p>
    <w:p w:rsidR="006275D5" w:rsidRDefault="00B56C8D">
      <w:pPr>
        <w:pStyle w:val="TOC3"/>
        <w:tabs>
          <w:tab w:val="right" w:leader="dot" w:pos="8778"/>
        </w:tabs>
        <w:rPr>
          <w:rFonts w:asciiTheme="minorHAnsi" w:eastAsiaTheme="minorEastAsia" w:hAnsiTheme="minorHAnsi"/>
          <w:noProof/>
          <w:sz w:val="22"/>
        </w:rPr>
      </w:pPr>
      <w:hyperlink w:anchor="_Toc241219679" w:history="1">
        <w:r w:rsidR="006275D5" w:rsidRPr="006A12DD">
          <w:rPr>
            <w:rStyle w:val="Hyperlink"/>
            <w:rFonts w:eastAsiaTheme="majorEastAsia" w:cs="Times New Roman"/>
            <w:noProof/>
          </w:rPr>
          <w:t>3.3.4 Cơ Chế Duyệt Yêu Cầu Đổi Trả / Bảo Hành</w:t>
        </w:r>
        <w:r w:rsidR="006275D5">
          <w:rPr>
            <w:noProof/>
            <w:webHidden/>
          </w:rPr>
          <w:tab/>
        </w:r>
        <w:r w:rsidR="006275D5">
          <w:rPr>
            <w:noProof/>
            <w:webHidden/>
          </w:rPr>
          <w:fldChar w:fldCharType="begin"/>
        </w:r>
        <w:r w:rsidR="006275D5">
          <w:rPr>
            <w:noProof/>
            <w:webHidden/>
          </w:rPr>
          <w:instrText xml:space="preserve"> PAGEREF _Toc241219679 \h </w:instrText>
        </w:r>
        <w:r w:rsidR="006275D5">
          <w:rPr>
            <w:noProof/>
            <w:webHidden/>
          </w:rPr>
        </w:r>
        <w:r w:rsidR="006275D5">
          <w:rPr>
            <w:noProof/>
            <w:webHidden/>
          </w:rPr>
          <w:fldChar w:fldCharType="separate"/>
        </w:r>
        <w:r w:rsidR="006275D5">
          <w:rPr>
            <w:noProof/>
            <w:webHidden/>
          </w:rPr>
          <w:t>61</w:t>
        </w:r>
        <w:r w:rsidR="006275D5">
          <w:rPr>
            <w:noProof/>
            <w:webHidden/>
          </w:rPr>
          <w:fldChar w:fldCharType="end"/>
        </w:r>
      </w:hyperlink>
    </w:p>
    <w:p w:rsidR="006275D5" w:rsidRDefault="00B56C8D">
      <w:pPr>
        <w:pStyle w:val="TOC3"/>
        <w:tabs>
          <w:tab w:val="right" w:leader="dot" w:pos="8778"/>
        </w:tabs>
        <w:rPr>
          <w:rFonts w:asciiTheme="minorHAnsi" w:eastAsiaTheme="minorEastAsia" w:hAnsiTheme="minorHAnsi"/>
          <w:noProof/>
          <w:sz w:val="22"/>
        </w:rPr>
      </w:pPr>
      <w:hyperlink w:anchor="_Toc241219680" w:history="1">
        <w:r w:rsidR="006275D5" w:rsidRPr="006A12DD">
          <w:rPr>
            <w:rStyle w:val="Hyperlink"/>
            <w:rFonts w:eastAsiaTheme="majorEastAsia" w:cs="Times New Roman"/>
            <w:noProof/>
          </w:rPr>
          <w:t>3.3.5 Cơ Chế Tính Lương &amp; Giải Ngân</w:t>
        </w:r>
        <w:r w:rsidR="006275D5">
          <w:rPr>
            <w:noProof/>
            <w:webHidden/>
          </w:rPr>
          <w:tab/>
        </w:r>
        <w:r w:rsidR="006275D5">
          <w:rPr>
            <w:noProof/>
            <w:webHidden/>
          </w:rPr>
          <w:fldChar w:fldCharType="begin"/>
        </w:r>
        <w:r w:rsidR="006275D5">
          <w:rPr>
            <w:noProof/>
            <w:webHidden/>
          </w:rPr>
          <w:instrText xml:space="preserve"> PAGEREF _Toc241219680 \h </w:instrText>
        </w:r>
        <w:r w:rsidR="006275D5">
          <w:rPr>
            <w:noProof/>
            <w:webHidden/>
          </w:rPr>
        </w:r>
        <w:r w:rsidR="006275D5">
          <w:rPr>
            <w:noProof/>
            <w:webHidden/>
          </w:rPr>
          <w:fldChar w:fldCharType="separate"/>
        </w:r>
        <w:r w:rsidR="006275D5">
          <w:rPr>
            <w:noProof/>
            <w:webHidden/>
          </w:rPr>
          <w:t>61</w:t>
        </w:r>
        <w:r w:rsidR="006275D5">
          <w:rPr>
            <w:noProof/>
            <w:webHidden/>
          </w:rPr>
          <w:fldChar w:fldCharType="end"/>
        </w:r>
      </w:hyperlink>
    </w:p>
    <w:p w:rsidR="006275D5" w:rsidRDefault="00B56C8D">
      <w:pPr>
        <w:pStyle w:val="TOC3"/>
        <w:tabs>
          <w:tab w:val="right" w:leader="dot" w:pos="8778"/>
        </w:tabs>
        <w:rPr>
          <w:rFonts w:asciiTheme="minorHAnsi" w:eastAsiaTheme="minorEastAsia" w:hAnsiTheme="minorHAnsi"/>
          <w:noProof/>
          <w:sz w:val="22"/>
        </w:rPr>
      </w:pPr>
      <w:hyperlink w:anchor="_Toc241219681" w:history="1">
        <w:r w:rsidR="006275D5" w:rsidRPr="006A12DD">
          <w:rPr>
            <w:rStyle w:val="Hyperlink"/>
            <w:rFonts w:eastAsiaTheme="majorEastAsia" w:cs="Times New Roman"/>
            <w:noProof/>
          </w:rPr>
          <w:t>3.3.6 Đối Soát Tiền Thu Hộ (COD)</w:t>
        </w:r>
        <w:r w:rsidR="006275D5">
          <w:rPr>
            <w:noProof/>
            <w:webHidden/>
          </w:rPr>
          <w:tab/>
        </w:r>
        <w:r w:rsidR="006275D5">
          <w:rPr>
            <w:noProof/>
            <w:webHidden/>
          </w:rPr>
          <w:fldChar w:fldCharType="begin"/>
        </w:r>
        <w:r w:rsidR="006275D5">
          <w:rPr>
            <w:noProof/>
            <w:webHidden/>
          </w:rPr>
          <w:instrText xml:space="preserve"> PAGEREF _Toc241219681 \h </w:instrText>
        </w:r>
        <w:r w:rsidR="006275D5">
          <w:rPr>
            <w:noProof/>
            <w:webHidden/>
          </w:rPr>
        </w:r>
        <w:r w:rsidR="006275D5">
          <w:rPr>
            <w:noProof/>
            <w:webHidden/>
          </w:rPr>
          <w:fldChar w:fldCharType="separate"/>
        </w:r>
        <w:r w:rsidR="006275D5">
          <w:rPr>
            <w:noProof/>
            <w:webHidden/>
          </w:rPr>
          <w:t>62</w:t>
        </w:r>
        <w:r w:rsidR="006275D5">
          <w:rPr>
            <w:noProof/>
            <w:webHidden/>
          </w:rPr>
          <w:fldChar w:fldCharType="end"/>
        </w:r>
      </w:hyperlink>
    </w:p>
    <w:p w:rsidR="006275D5" w:rsidRDefault="00B56C8D">
      <w:pPr>
        <w:pStyle w:val="TOC3"/>
        <w:tabs>
          <w:tab w:val="right" w:leader="dot" w:pos="8778"/>
        </w:tabs>
        <w:rPr>
          <w:rFonts w:asciiTheme="minorHAnsi" w:eastAsiaTheme="minorEastAsia" w:hAnsiTheme="minorHAnsi"/>
          <w:noProof/>
          <w:sz w:val="22"/>
        </w:rPr>
      </w:pPr>
      <w:hyperlink w:anchor="_Toc241219682" w:history="1">
        <w:r w:rsidR="006275D5" w:rsidRPr="006A12DD">
          <w:rPr>
            <w:rStyle w:val="Hyperlink"/>
            <w:rFonts w:eastAsiaTheme="majorEastAsia" w:cs="Times New Roman"/>
            <w:noProof/>
          </w:rPr>
          <w:t>3.3.7 Giá Vốn Bình Quân Gia Quyền</w:t>
        </w:r>
        <w:r w:rsidR="006275D5">
          <w:rPr>
            <w:noProof/>
            <w:webHidden/>
          </w:rPr>
          <w:tab/>
        </w:r>
        <w:r w:rsidR="006275D5">
          <w:rPr>
            <w:noProof/>
            <w:webHidden/>
          </w:rPr>
          <w:fldChar w:fldCharType="begin"/>
        </w:r>
        <w:r w:rsidR="006275D5">
          <w:rPr>
            <w:noProof/>
            <w:webHidden/>
          </w:rPr>
          <w:instrText xml:space="preserve"> PAGEREF _Toc241219682 \h </w:instrText>
        </w:r>
        <w:r w:rsidR="006275D5">
          <w:rPr>
            <w:noProof/>
            <w:webHidden/>
          </w:rPr>
        </w:r>
        <w:r w:rsidR="006275D5">
          <w:rPr>
            <w:noProof/>
            <w:webHidden/>
          </w:rPr>
          <w:fldChar w:fldCharType="separate"/>
        </w:r>
        <w:r w:rsidR="006275D5">
          <w:rPr>
            <w:noProof/>
            <w:webHidden/>
          </w:rPr>
          <w:t>62</w:t>
        </w:r>
        <w:r w:rsidR="006275D5">
          <w:rPr>
            <w:noProof/>
            <w:webHidden/>
          </w:rPr>
          <w:fldChar w:fldCharType="end"/>
        </w:r>
      </w:hyperlink>
    </w:p>
    <w:p w:rsidR="006275D5" w:rsidRDefault="00B56C8D">
      <w:pPr>
        <w:pStyle w:val="TOC2"/>
        <w:tabs>
          <w:tab w:val="right" w:leader="dot" w:pos="8778"/>
        </w:tabs>
        <w:rPr>
          <w:rFonts w:asciiTheme="minorHAnsi" w:eastAsiaTheme="minorEastAsia" w:hAnsiTheme="minorHAnsi"/>
          <w:noProof/>
          <w:sz w:val="22"/>
        </w:rPr>
      </w:pPr>
      <w:hyperlink w:anchor="_Toc241219683" w:history="1">
        <w:r w:rsidR="006275D5" w:rsidRPr="006A12DD">
          <w:rPr>
            <w:rStyle w:val="Hyperlink"/>
            <w:rFonts w:eastAsiaTheme="majorEastAsia" w:cs="Times New Roman"/>
            <w:noProof/>
          </w:rPr>
          <w:t>3.4 Giao Diện Người Dùng Tiêu Biểu Của Hệ Thống AetherPC ERP</w:t>
        </w:r>
        <w:r w:rsidR="006275D5">
          <w:rPr>
            <w:noProof/>
            <w:webHidden/>
          </w:rPr>
          <w:tab/>
        </w:r>
        <w:r w:rsidR="006275D5">
          <w:rPr>
            <w:noProof/>
            <w:webHidden/>
          </w:rPr>
          <w:fldChar w:fldCharType="begin"/>
        </w:r>
        <w:r w:rsidR="006275D5">
          <w:rPr>
            <w:noProof/>
            <w:webHidden/>
          </w:rPr>
          <w:instrText xml:space="preserve"> PAGEREF _Toc241219683 \h </w:instrText>
        </w:r>
        <w:r w:rsidR="006275D5">
          <w:rPr>
            <w:noProof/>
            <w:webHidden/>
          </w:rPr>
        </w:r>
        <w:r w:rsidR="006275D5">
          <w:rPr>
            <w:noProof/>
            <w:webHidden/>
          </w:rPr>
          <w:fldChar w:fldCharType="separate"/>
        </w:r>
        <w:r w:rsidR="006275D5">
          <w:rPr>
            <w:noProof/>
            <w:webHidden/>
          </w:rPr>
          <w:t>63</w:t>
        </w:r>
        <w:r w:rsidR="006275D5">
          <w:rPr>
            <w:noProof/>
            <w:webHidden/>
          </w:rPr>
          <w:fldChar w:fldCharType="end"/>
        </w:r>
      </w:hyperlink>
    </w:p>
    <w:p w:rsidR="006275D5" w:rsidRDefault="00B56C8D">
      <w:pPr>
        <w:pStyle w:val="TOC2"/>
        <w:tabs>
          <w:tab w:val="right" w:leader="dot" w:pos="8778"/>
        </w:tabs>
        <w:rPr>
          <w:rFonts w:asciiTheme="minorHAnsi" w:eastAsiaTheme="minorEastAsia" w:hAnsiTheme="minorHAnsi"/>
          <w:noProof/>
          <w:sz w:val="22"/>
        </w:rPr>
      </w:pPr>
      <w:hyperlink w:anchor="_Toc241219684" w:history="1">
        <w:r w:rsidR="006275D5" w:rsidRPr="006A12DD">
          <w:rPr>
            <w:rStyle w:val="Hyperlink"/>
            <w:rFonts w:eastAsiaTheme="majorEastAsia" w:cs="Times New Roman"/>
            <w:noProof/>
          </w:rPr>
          <w:t>3.5 Triển khai</w:t>
        </w:r>
        <w:r w:rsidR="006275D5">
          <w:rPr>
            <w:noProof/>
            <w:webHidden/>
          </w:rPr>
          <w:tab/>
        </w:r>
        <w:r w:rsidR="006275D5">
          <w:rPr>
            <w:noProof/>
            <w:webHidden/>
          </w:rPr>
          <w:fldChar w:fldCharType="begin"/>
        </w:r>
        <w:r w:rsidR="006275D5">
          <w:rPr>
            <w:noProof/>
            <w:webHidden/>
          </w:rPr>
          <w:instrText xml:space="preserve"> PAGEREF _Toc241219684 \h </w:instrText>
        </w:r>
        <w:r w:rsidR="006275D5">
          <w:rPr>
            <w:noProof/>
            <w:webHidden/>
          </w:rPr>
        </w:r>
        <w:r w:rsidR="006275D5">
          <w:rPr>
            <w:noProof/>
            <w:webHidden/>
          </w:rPr>
          <w:fldChar w:fldCharType="separate"/>
        </w:r>
        <w:r w:rsidR="006275D5">
          <w:rPr>
            <w:noProof/>
            <w:webHidden/>
          </w:rPr>
          <w:t>64</w:t>
        </w:r>
        <w:r w:rsidR="006275D5">
          <w:rPr>
            <w:noProof/>
            <w:webHidden/>
          </w:rPr>
          <w:fldChar w:fldCharType="end"/>
        </w:r>
      </w:hyperlink>
    </w:p>
    <w:p w:rsidR="006275D5" w:rsidRDefault="00B56C8D">
      <w:pPr>
        <w:pStyle w:val="TOC1"/>
        <w:tabs>
          <w:tab w:val="right" w:leader="dot" w:pos="8778"/>
        </w:tabs>
        <w:rPr>
          <w:rFonts w:asciiTheme="minorHAnsi" w:eastAsiaTheme="minorEastAsia" w:hAnsiTheme="minorHAnsi"/>
          <w:noProof/>
          <w:sz w:val="22"/>
        </w:rPr>
      </w:pPr>
      <w:hyperlink w:anchor="_Toc241219685" w:history="1">
        <w:r w:rsidR="006275D5" w:rsidRPr="006A12DD">
          <w:rPr>
            <w:rStyle w:val="Hyperlink"/>
            <w:rFonts w:eastAsiaTheme="majorEastAsia" w:cs="Times New Roman"/>
            <w:noProof/>
          </w:rPr>
          <w:t>CHƯƠNG 4 THỬ NGHIỆM VÀ ĐÁNH GIÁ</w:t>
        </w:r>
        <w:r w:rsidR="006275D5">
          <w:rPr>
            <w:noProof/>
            <w:webHidden/>
          </w:rPr>
          <w:tab/>
        </w:r>
        <w:r w:rsidR="006275D5">
          <w:rPr>
            <w:noProof/>
            <w:webHidden/>
          </w:rPr>
          <w:fldChar w:fldCharType="begin"/>
        </w:r>
        <w:r w:rsidR="006275D5">
          <w:rPr>
            <w:noProof/>
            <w:webHidden/>
          </w:rPr>
          <w:instrText xml:space="preserve"> PAGEREF _Toc241219685 \h </w:instrText>
        </w:r>
        <w:r w:rsidR="006275D5">
          <w:rPr>
            <w:noProof/>
            <w:webHidden/>
          </w:rPr>
        </w:r>
        <w:r w:rsidR="006275D5">
          <w:rPr>
            <w:noProof/>
            <w:webHidden/>
          </w:rPr>
          <w:fldChar w:fldCharType="separate"/>
        </w:r>
        <w:r w:rsidR="006275D5">
          <w:rPr>
            <w:noProof/>
            <w:webHidden/>
          </w:rPr>
          <w:t>66</w:t>
        </w:r>
        <w:r w:rsidR="006275D5">
          <w:rPr>
            <w:noProof/>
            <w:webHidden/>
          </w:rPr>
          <w:fldChar w:fldCharType="end"/>
        </w:r>
      </w:hyperlink>
    </w:p>
    <w:p w:rsidR="006275D5" w:rsidRDefault="00B56C8D">
      <w:pPr>
        <w:pStyle w:val="TOC2"/>
        <w:tabs>
          <w:tab w:val="right" w:leader="dot" w:pos="8778"/>
        </w:tabs>
        <w:rPr>
          <w:rFonts w:asciiTheme="minorHAnsi" w:eastAsiaTheme="minorEastAsia" w:hAnsiTheme="minorHAnsi"/>
          <w:noProof/>
          <w:sz w:val="22"/>
        </w:rPr>
      </w:pPr>
      <w:hyperlink w:anchor="_Toc241219686" w:history="1">
        <w:r w:rsidR="006275D5" w:rsidRPr="006A12DD">
          <w:rPr>
            <w:rStyle w:val="Hyperlink"/>
            <w:rFonts w:eastAsiaTheme="majorEastAsia" w:cs="Times New Roman"/>
            <w:noProof/>
          </w:rPr>
          <w:t>4.1 Kịch bản kiểm thử các quy trình cốt lõi</w:t>
        </w:r>
        <w:r w:rsidR="006275D5">
          <w:rPr>
            <w:noProof/>
            <w:webHidden/>
          </w:rPr>
          <w:tab/>
        </w:r>
        <w:r w:rsidR="006275D5">
          <w:rPr>
            <w:noProof/>
            <w:webHidden/>
          </w:rPr>
          <w:fldChar w:fldCharType="begin"/>
        </w:r>
        <w:r w:rsidR="006275D5">
          <w:rPr>
            <w:noProof/>
            <w:webHidden/>
          </w:rPr>
          <w:instrText xml:space="preserve"> PAGEREF _Toc241219686 \h </w:instrText>
        </w:r>
        <w:r w:rsidR="006275D5">
          <w:rPr>
            <w:noProof/>
            <w:webHidden/>
          </w:rPr>
        </w:r>
        <w:r w:rsidR="006275D5">
          <w:rPr>
            <w:noProof/>
            <w:webHidden/>
          </w:rPr>
          <w:fldChar w:fldCharType="separate"/>
        </w:r>
        <w:r w:rsidR="006275D5">
          <w:rPr>
            <w:noProof/>
            <w:webHidden/>
          </w:rPr>
          <w:t>66</w:t>
        </w:r>
        <w:r w:rsidR="006275D5">
          <w:rPr>
            <w:noProof/>
            <w:webHidden/>
          </w:rPr>
          <w:fldChar w:fldCharType="end"/>
        </w:r>
      </w:hyperlink>
    </w:p>
    <w:p w:rsidR="006275D5" w:rsidRDefault="00B56C8D">
      <w:pPr>
        <w:pStyle w:val="TOC2"/>
        <w:tabs>
          <w:tab w:val="right" w:leader="dot" w:pos="8778"/>
        </w:tabs>
        <w:rPr>
          <w:rFonts w:asciiTheme="minorHAnsi" w:eastAsiaTheme="minorEastAsia" w:hAnsiTheme="minorHAnsi"/>
          <w:noProof/>
          <w:sz w:val="22"/>
        </w:rPr>
      </w:pPr>
      <w:hyperlink w:anchor="_Toc241219687" w:history="1">
        <w:r w:rsidR="006275D5" w:rsidRPr="006A12DD">
          <w:rPr>
            <w:rStyle w:val="Hyperlink"/>
            <w:rFonts w:eastAsiaTheme="majorEastAsia" w:cs="Times New Roman"/>
            <w:noProof/>
          </w:rPr>
          <w:t>4.2 Đánh giá tổng quan</w:t>
        </w:r>
        <w:r w:rsidR="006275D5">
          <w:rPr>
            <w:noProof/>
            <w:webHidden/>
          </w:rPr>
          <w:tab/>
        </w:r>
        <w:r w:rsidR="006275D5">
          <w:rPr>
            <w:noProof/>
            <w:webHidden/>
          </w:rPr>
          <w:fldChar w:fldCharType="begin"/>
        </w:r>
        <w:r w:rsidR="006275D5">
          <w:rPr>
            <w:noProof/>
            <w:webHidden/>
          </w:rPr>
          <w:instrText xml:space="preserve"> PAGEREF _Toc241219687 \h </w:instrText>
        </w:r>
        <w:r w:rsidR="006275D5">
          <w:rPr>
            <w:noProof/>
            <w:webHidden/>
          </w:rPr>
        </w:r>
        <w:r w:rsidR="006275D5">
          <w:rPr>
            <w:noProof/>
            <w:webHidden/>
          </w:rPr>
          <w:fldChar w:fldCharType="separate"/>
        </w:r>
        <w:r w:rsidR="006275D5">
          <w:rPr>
            <w:noProof/>
            <w:webHidden/>
          </w:rPr>
          <w:t>67</w:t>
        </w:r>
        <w:r w:rsidR="006275D5">
          <w:rPr>
            <w:noProof/>
            <w:webHidden/>
          </w:rPr>
          <w:fldChar w:fldCharType="end"/>
        </w:r>
      </w:hyperlink>
    </w:p>
    <w:p w:rsidR="006275D5" w:rsidRDefault="00B56C8D">
      <w:pPr>
        <w:pStyle w:val="TOC3"/>
        <w:tabs>
          <w:tab w:val="right" w:leader="dot" w:pos="8778"/>
        </w:tabs>
        <w:rPr>
          <w:rFonts w:asciiTheme="minorHAnsi" w:eastAsiaTheme="minorEastAsia" w:hAnsiTheme="minorHAnsi"/>
          <w:noProof/>
          <w:sz w:val="22"/>
        </w:rPr>
      </w:pPr>
      <w:hyperlink w:anchor="_Toc241219688" w:history="1">
        <w:r w:rsidR="006275D5" w:rsidRPr="006A12DD">
          <w:rPr>
            <w:rStyle w:val="Hyperlink"/>
            <w:rFonts w:eastAsiaTheme="majorEastAsia" w:cs="Times New Roman"/>
            <w:noProof/>
          </w:rPr>
          <w:t>4.2.1 Điểm đạt được</w:t>
        </w:r>
        <w:r w:rsidR="006275D5">
          <w:rPr>
            <w:noProof/>
            <w:webHidden/>
          </w:rPr>
          <w:tab/>
        </w:r>
        <w:r w:rsidR="006275D5">
          <w:rPr>
            <w:noProof/>
            <w:webHidden/>
          </w:rPr>
          <w:fldChar w:fldCharType="begin"/>
        </w:r>
        <w:r w:rsidR="006275D5">
          <w:rPr>
            <w:noProof/>
            <w:webHidden/>
          </w:rPr>
          <w:instrText xml:space="preserve"> PAGEREF _Toc241219688 \h </w:instrText>
        </w:r>
        <w:r w:rsidR="006275D5">
          <w:rPr>
            <w:noProof/>
            <w:webHidden/>
          </w:rPr>
        </w:r>
        <w:r w:rsidR="006275D5">
          <w:rPr>
            <w:noProof/>
            <w:webHidden/>
          </w:rPr>
          <w:fldChar w:fldCharType="separate"/>
        </w:r>
        <w:r w:rsidR="006275D5">
          <w:rPr>
            <w:noProof/>
            <w:webHidden/>
          </w:rPr>
          <w:t>67</w:t>
        </w:r>
        <w:r w:rsidR="006275D5">
          <w:rPr>
            <w:noProof/>
            <w:webHidden/>
          </w:rPr>
          <w:fldChar w:fldCharType="end"/>
        </w:r>
      </w:hyperlink>
    </w:p>
    <w:p w:rsidR="006275D5" w:rsidRDefault="00B56C8D">
      <w:pPr>
        <w:pStyle w:val="TOC3"/>
        <w:tabs>
          <w:tab w:val="right" w:leader="dot" w:pos="8778"/>
        </w:tabs>
        <w:rPr>
          <w:rFonts w:asciiTheme="minorHAnsi" w:eastAsiaTheme="minorEastAsia" w:hAnsiTheme="minorHAnsi"/>
          <w:noProof/>
          <w:sz w:val="22"/>
        </w:rPr>
      </w:pPr>
      <w:hyperlink w:anchor="_Toc241219689" w:history="1">
        <w:r w:rsidR="006275D5" w:rsidRPr="006A12DD">
          <w:rPr>
            <w:rStyle w:val="Hyperlink"/>
            <w:rFonts w:eastAsiaTheme="majorEastAsia" w:cs="Times New Roman"/>
            <w:noProof/>
          </w:rPr>
          <w:t>4.2.2 Hạn chế đã ghi nhận</w:t>
        </w:r>
        <w:r w:rsidR="006275D5">
          <w:rPr>
            <w:noProof/>
            <w:webHidden/>
          </w:rPr>
          <w:tab/>
        </w:r>
        <w:r w:rsidR="006275D5">
          <w:rPr>
            <w:noProof/>
            <w:webHidden/>
          </w:rPr>
          <w:fldChar w:fldCharType="begin"/>
        </w:r>
        <w:r w:rsidR="006275D5">
          <w:rPr>
            <w:noProof/>
            <w:webHidden/>
          </w:rPr>
          <w:instrText xml:space="preserve"> PAGEREF _Toc241219689 \h </w:instrText>
        </w:r>
        <w:r w:rsidR="006275D5">
          <w:rPr>
            <w:noProof/>
            <w:webHidden/>
          </w:rPr>
        </w:r>
        <w:r w:rsidR="006275D5">
          <w:rPr>
            <w:noProof/>
            <w:webHidden/>
          </w:rPr>
          <w:fldChar w:fldCharType="separate"/>
        </w:r>
        <w:r w:rsidR="006275D5">
          <w:rPr>
            <w:noProof/>
            <w:webHidden/>
          </w:rPr>
          <w:t>67</w:t>
        </w:r>
        <w:r w:rsidR="006275D5">
          <w:rPr>
            <w:noProof/>
            <w:webHidden/>
          </w:rPr>
          <w:fldChar w:fldCharType="end"/>
        </w:r>
      </w:hyperlink>
    </w:p>
    <w:p w:rsidR="006275D5" w:rsidRDefault="00B56C8D">
      <w:pPr>
        <w:pStyle w:val="TOC1"/>
        <w:tabs>
          <w:tab w:val="right" w:leader="dot" w:pos="8778"/>
        </w:tabs>
        <w:rPr>
          <w:rFonts w:asciiTheme="minorHAnsi" w:eastAsiaTheme="minorEastAsia" w:hAnsiTheme="minorHAnsi"/>
          <w:noProof/>
          <w:sz w:val="22"/>
        </w:rPr>
      </w:pPr>
      <w:hyperlink w:anchor="_Toc241219690" w:history="1">
        <w:r w:rsidR="006275D5" w:rsidRPr="006A12DD">
          <w:rPr>
            <w:rStyle w:val="Hyperlink"/>
            <w:rFonts w:eastAsiaTheme="majorEastAsia" w:cs="Times New Roman"/>
            <w:noProof/>
          </w:rPr>
          <w:t>KẾT LUẬN VÀ HƯỚNG PHÁT TRIỂN</w:t>
        </w:r>
        <w:r w:rsidR="006275D5">
          <w:rPr>
            <w:noProof/>
            <w:webHidden/>
          </w:rPr>
          <w:tab/>
        </w:r>
        <w:r w:rsidR="006275D5">
          <w:rPr>
            <w:noProof/>
            <w:webHidden/>
          </w:rPr>
          <w:fldChar w:fldCharType="begin"/>
        </w:r>
        <w:r w:rsidR="006275D5">
          <w:rPr>
            <w:noProof/>
            <w:webHidden/>
          </w:rPr>
          <w:instrText xml:space="preserve"> PAGEREF _Toc241219690 \h </w:instrText>
        </w:r>
        <w:r w:rsidR="006275D5">
          <w:rPr>
            <w:noProof/>
            <w:webHidden/>
          </w:rPr>
        </w:r>
        <w:r w:rsidR="006275D5">
          <w:rPr>
            <w:noProof/>
            <w:webHidden/>
          </w:rPr>
          <w:fldChar w:fldCharType="separate"/>
        </w:r>
        <w:r w:rsidR="006275D5">
          <w:rPr>
            <w:noProof/>
            <w:webHidden/>
          </w:rPr>
          <w:t>69</w:t>
        </w:r>
        <w:r w:rsidR="006275D5">
          <w:rPr>
            <w:noProof/>
            <w:webHidden/>
          </w:rPr>
          <w:fldChar w:fldCharType="end"/>
        </w:r>
      </w:hyperlink>
    </w:p>
    <w:p w:rsidR="006275D5" w:rsidRDefault="00B56C8D">
      <w:pPr>
        <w:pStyle w:val="TOC2"/>
        <w:tabs>
          <w:tab w:val="right" w:leader="dot" w:pos="8778"/>
        </w:tabs>
        <w:rPr>
          <w:rFonts w:asciiTheme="minorHAnsi" w:eastAsiaTheme="minorEastAsia" w:hAnsiTheme="minorHAnsi"/>
          <w:noProof/>
          <w:sz w:val="22"/>
        </w:rPr>
      </w:pPr>
      <w:hyperlink w:anchor="_Toc241219691" w:history="1">
        <w:r w:rsidR="006275D5" w:rsidRPr="006A12DD">
          <w:rPr>
            <w:rStyle w:val="Hyperlink"/>
            <w:rFonts w:eastAsiaTheme="majorEastAsia" w:cs="Times New Roman"/>
            <w:noProof/>
          </w:rPr>
          <w:t>Hướng phát triển đề xuất:</w:t>
        </w:r>
        <w:r w:rsidR="006275D5">
          <w:rPr>
            <w:noProof/>
            <w:webHidden/>
          </w:rPr>
          <w:tab/>
        </w:r>
        <w:r w:rsidR="006275D5">
          <w:rPr>
            <w:noProof/>
            <w:webHidden/>
          </w:rPr>
          <w:fldChar w:fldCharType="begin"/>
        </w:r>
        <w:r w:rsidR="006275D5">
          <w:rPr>
            <w:noProof/>
            <w:webHidden/>
          </w:rPr>
          <w:instrText xml:space="preserve"> PAGEREF _Toc241219691 \h </w:instrText>
        </w:r>
        <w:r w:rsidR="006275D5">
          <w:rPr>
            <w:noProof/>
            <w:webHidden/>
          </w:rPr>
        </w:r>
        <w:r w:rsidR="006275D5">
          <w:rPr>
            <w:noProof/>
            <w:webHidden/>
          </w:rPr>
          <w:fldChar w:fldCharType="separate"/>
        </w:r>
        <w:r w:rsidR="006275D5">
          <w:rPr>
            <w:noProof/>
            <w:webHidden/>
          </w:rPr>
          <w:t>69</w:t>
        </w:r>
        <w:r w:rsidR="006275D5">
          <w:rPr>
            <w:noProof/>
            <w:webHidden/>
          </w:rPr>
          <w:fldChar w:fldCharType="end"/>
        </w:r>
      </w:hyperlink>
    </w:p>
    <w:p w:rsidR="006275D5" w:rsidRDefault="00B56C8D">
      <w:pPr>
        <w:pStyle w:val="TOC1"/>
        <w:tabs>
          <w:tab w:val="right" w:leader="dot" w:pos="8778"/>
        </w:tabs>
        <w:rPr>
          <w:rFonts w:asciiTheme="minorHAnsi" w:eastAsiaTheme="minorEastAsia" w:hAnsiTheme="minorHAnsi"/>
          <w:noProof/>
          <w:sz w:val="22"/>
        </w:rPr>
      </w:pPr>
      <w:hyperlink w:anchor="_Toc241219692" w:history="1">
        <w:r w:rsidR="006275D5" w:rsidRPr="006A12DD">
          <w:rPr>
            <w:rStyle w:val="Hyperlink"/>
            <w:rFonts w:eastAsiaTheme="majorEastAsia" w:cs="Times New Roman"/>
            <w:noProof/>
          </w:rPr>
          <w:t>TÀI LIỆU THAM KHẢO</w:t>
        </w:r>
        <w:r w:rsidR="006275D5">
          <w:rPr>
            <w:noProof/>
            <w:webHidden/>
          </w:rPr>
          <w:tab/>
        </w:r>
        <w:r w:rsidR="006275D5">
          <w:rPr>
            <w:noProof/>
            <w:webHidden/>
          </w:rPr>
          <w:fldChar w:fldCharType="begin"/>
        </w:r>
        <w:r w:rsidR="006275D5">
          <w:rPr>
            <w:noProof/>
            <w:webHidden/>
          </w:rPr>
          <w:instrText xml:space="preserve"> PAGEREF _Toc241219692 \h </w:instrText>
        </w:r>
        <w:r w:rsidR="006275D5">
          <w:rPr>
            <w:noProof/>
            <w:webHidden/>
          </w:rPr>
        </w:r>
        <w:r w:rsidR="006275D5">
          <w:rPr>
            <w:noProof/>
            <w:webHidden/>
          </w:rPr>
          <w:fldChar w:fldCharType="separate"/>
        </w:r>
        <w:r w:rsidR="006275D5">
          <w:rPr>
            <w:noProof/>
            <w:webHidden/>
          </w:rPr>
          <w:t>71</w:t>
        </w:r>
        <w:r w:rsidR="006275D5">
          <w:rPr>
            <w:noProof/>
            <w:webHidden/>
          </w:rPr>
          <w:fldChar w:fldCharType="end"/>
        </w:r>
      </w:hyperlink>
    </w:p>
    <w:p w:rsidR="006275D5" w:rsidRDefault="00B56C8D">
      <w:pPr>
        <w:pStyle w:val="TOC1"/>
        <w:tabs>
          <w:tab w:val="right" w:leader="dot" w:pos="8778"/>
        </w:tabs>
        <w:rPr>
          <w:rFonts w:asciiTheme="minorHAnsi" w:eastAsiaTheme="minorEastAsia" w:hAnsiTheme="minorHAnsi"/>
          <w:noProof/>
          <w:sz w:val="22"/>
        </w:rPr>
      </w:pPr>
      <w:hyperlink w:anchor="_Toc241219693" w:history="1">
        <w:r w:rsidR="006275D5" w:rsidRPr="006A12DD">
          <w:rPr>
            <w:rStyle w:val="Hyperlink"/>
            <w:rFonts w:eastAsiaTheme="majorEastAsia" w:cs="Times New Roman"/>
            <w:noProof/>
          </w:rPr>
          <w:t>PHỤ LỤC</w:t>
        </w:r>
        <w:r w:rsidR="006275D5">
          <w:rPr>
            <w:noProof/>
            <w:webHidden/>
          </w:rPr>
          <w:tab/>
        </w:r>
        <w:r w:rsidR="006275D5">
          <w:rPr>
            <w:noProof/>
            <w:webHidden/>
          </w:rPr>
          <w:fldChar w:fldCharType="begin"/>
        </w:r>
        <w:r w:rsidR="006275D5">
          <w:rPr>
            <w:noProof/>
            <w:webHidden/>
          </w:rPr>
          <w:instrText xml:space="preserve"> PAGEREF _Toc241219693 \h </w:instrText>
        </w:r>
        <w:r w:rsidR="006275D5">
          <w:rPr>
            <w:noProof/>
            <w:webHidden/>
          </w:rPr>
        </w:r>
        <w:r w:rsidR="006275D5">
          <w:rPr>
            <w:noProof/>
            <w:webHidden/>
          </w:rPr>
          <w:fldChar w:fldCharType="separate"/>
        </w:r>
        <w:r w:rsidR="006275D5">
          <w:rPr>
            <w:noProof/>
            <w:webHidden/>
          </w:rPr>
          <w:t>1</w:t>
        </w:r>
        <w:r w:rsidR="006275D5">
          <w:rPr>
            <w:noProof/>
            <w:webHidden/>
          </w:rPr>
          <w:fldChar w:fldCharType="end"/>
        </w:r>
      </w:hyperlink>
    </w:p>
    <w:p w:rsidR="006275D5" w:rsidRDefault="00B56C8D">
      <w:pPr>
        <w:pStyle w:val="TOC2"/>
        <w:tabs>
          <w:tab w:val="right" w:leader="dot" w:pos="8778"/>
        </w:tabs>
        <w:rPr>
          <w:rFonts w:asciiTheme="minorHAnsi" w:eastAsiaTheme="minorEastAsia" w:hAnsiTheme="minorHAnsi"/>
          <w:noProof/>
          <w:sz w:val="22"/>
        </w:rPr>
      </w:pPr>
      <w:hyperlink w:anchor="_Toc241219694" w:history="1">
        <w:r w:rsidR="006275D5" w:rsidRPr="006A12DD">
          <w:rPr>
            <w:rStyle w:val="Hyperlink"/>
            <w:rFonts w:eastAsiaTheme="majorEastAsia" w:cs="Times New Roman"/>
            <w:noProof/>
          </w:rPr>
          <w:t>Phụ lục A - Cấu trúc thư mục mã nguồn</w:t>
        </w:r>
        <w:r w:rsidR="006275D5">
          <w:rPr>
            <w:noProof/>
            <w:webHidden/>
          </w:rPr>
          <w:tab/>
        </w:r>
        <w:r w:rsidR="006275D5">
          <w:rPr>
            <w:noProof/>
            <w:webHidden/>
          </w:rPr>
          <w:fldChar w:fldCharType="begin"/>
        </w:r>
        <w:r w:rsidR="006275D5">
          <w:rPr>
            <w:noProof/>
            <w:webHidden/>
          </w:rPr>
          <w:instrText xml:space="preserve"> PAGEREF _Toc241219694 \h </w:instrText>
        </w:r>
        <w:r w:rsidR="006275D5">
          <w:rPr>
            <w:noProof/>
            <w:webHidden/>
          </w:rPr>
        </w:r>
        <w:r w:rsidR="006275D5">
          <w:rPr>
            <w:noProof/>
            <w:webHidden/>
          </w:rPr>
          <w:fldChar w:fldCharType="separate"/>
        </w:r>
        <w:r w:rsidR="006275D5">
          <w:rPr>
            <w:noProof/>
            <w:webHidden/>
          </w:rPr>
          <w:t>1</w:t>
        </w:r>
        <w:r w:rsidR="006275D5">
          <w:rPr>
            <w:noProof/>
            <w:webHidden/>
          </w:rPr>
          <w:fldChar w:fldCharType="end"/>
        </w:r>
      </w:hyperlink>
    </w:p>
    <w:p w:rsidR="006275D5" w:rsidRDefault="00B56C8D">
      <w:pPr>
        <w:pStyle w:val="TOC2"/>
        <w:tabs>
          <w:tab w:val="right" w:leader="dot" w:pos="8778"/>
        </w:tabs>
        <w:rPr>
          <w:rFonts w:asciiTheme="minorHAnsi" w:eastAsiaTheme="minorEastAsia" w:hAnsiTheme="minorHAnsi"/>
          <w:noProof/>
          <w:sz w:val="22"/>
        </w:rPr>
      </w:pPr>
      <w:hyperlink w:anchor="_Toc241219695" w:history="1">
        <w:r w:rsidR="006275D5" w:rsidRPr="006A12DD">
          <w:rPr>
            <w:rStyle w:val="Hyperlink"/>
            <w:rFonts w:eastAsiaTheme="majorEastAsia" w:cs="Times New Roman"/>
            <w:noProof/>
          </w:rPr>
          <w:t>Phụ lục B - Danh sách sơ đồ đính kèm</w:t>
        </w:r>
        <w:r w:rsidR="006275D5">
          <w:rPr>
            <w:noProof/>
            <w:webHidden/>
          </w:rPr>
          <w:tab/>
        </w:r>
        <w:r w:rsidR="006275D5">
          <w:rPr>
            <w:noProof/>
            <w:webHidden/>
          </w:rPr>
          <w:fldChar w:fldCharType="begin"/>
        </w:r>
        <w:r w:rsidR="006275D5">
          <w:rPr>
            <w:noProof/>
            <w:webHidden/>
          </w:rPr>
          <w:instrText xml:space="preserve"> PAGEREF _Toc241219695 \h </w:instrText>
        </w:r>
        <w:r w:rsidR="006275D5">
          <w:rPr>
            <w:noProof/>
            <w:webHidden/>
          </w:rPr>
        </w:r>
        <w:r w:rsidR="006275D5">
          <w:rPr>
            <w:noProof/>
            <w:webHidden/>
          </w:rPr>
          <w:fldChar w:fldCharType="separate"/>
        </w:r>
        <w:r w:rsidR="006275D5">
          <w:rPr>
            <w:noProof/>
            <w:webHidden/>
          </w:rPr>
          <w:t>1</w:t>
        </w:r>
        <w:r w:rsidR="006275D5">
          <w:rPr>
            <w:noProof/>
            <w:webHidden/>
          </w:rPr>
          <w:fldChar w:fldCharType="end"/>
        </w:r>
      </w:hyperlink>
    </w:p>
    <w:p w:rsidR="006275D5" w:rsidRDefault="00B56C8D">
      <w:pPr>
        <w:pStyle w:val="TOC1"/>
        <w:tabs>
          <w:tab w:val="right" w:leader="dot" w:pos="8778"/>
        </w:tabs>
        <w:rPr>
          <w:rFonts w:asciiTheme="minorHAnsi" w:eastAsiaTheme="minorEastAsia" w:hAnsiTheme="minorHAnsi"/>
          <w:noProof/>
          <w:sz w:val="22"/>
        </w:rPr>
      </w:pPr>
      <w:hyperlink w:anchor="_Toc241219696" w:history="1">
        <w:r w:rsidR="006275D5" w:rsidRPr="006A12DD">
          <w:rPr>
            <w:rStyle w:val="Hyperlink"/>
            <w:rFonts w:eastAsiaTheme="majorEastAsia" w:cs="Times New Roman"/>
            <w:noProof/>
          </w:rPr>
          <w:t>NHẬT KÝ LÀM VIỆC</w:t>
        </w:r>
        <w:r w:rsidR="006275D5">
          <w:rPr>
            <w:noProof/>
            <w:webHidden/>
          </w:rPr>
          <w:tab/>
        </w:r>
        <w:r w:rsidR="006275D5">
          <w:rPr>
            <w:noProof/>
            <w:webHidden/>
          </w:rPr>
          <w:fldChar w:fldCharType="begin"/>
        </w:r>
        <w:r w:rsidR="006275D5">
          <w:rPr>
            <w:noProof/>
            <w:webHidden/>
          </w:rPr>
          <w:instrText xml:space="preserve"> PAGEREF _Toc241219696 \h </w:instrText>
        </w:r>
        <w:r w:rsidR="006275D5">
          <w:rPr>
            <w:noProof/>
            <w:webHidden/>
          </w:rPr>
        </w:r>
        <w:r w:rsidR="006275D5">
          <w:rPr>
            <w:noProof/>
            <w:webHidden/>
          </w:rPr>
          <w:fldChar w:fldCharType="separate"/>
        </w:r>
        <w:r w:rsidR="006275D5">
          <w:rPr>
            <w:noProof/>
            <w:webHidden/>
          </w:rPr>
          <w:t>2</w:t>
        </w:r>
        <w:r w:rsidR="006275D5">
          <w:rPr>
            <w:noProof/>
            <w:webHidden/>
          </w:rPr>
          <w:fldChar w:fldCharType="end"/>
        </w:r>
      </w:hyperlink>
    </w:p>
    <w:p w:rsidR="003015B1" w:rsidRPr="00E0712C" w:rsidRDefault="001B2D05">
      <w:pPr>
        <w:rPr>
          <w:rFonts w:cs="Times New Roman"/>
          <w:color w:val="000000" w:themeColor="text1"/>
          <w:szCs w:val="26"/>
        </w:rPr>
      </w:pPr>
      <w:r w:rsidRPr="00E0712C">
        <w:rPr>
          <w:rFonts w:cs="Times New Roman"/>
          <w:color w:val="000000" w:themeColor="text1"/>
          <w:szCs w:val="26"/>
        </w:rPr>
        <w:fldChar w:fldCharType="end"/>
      </w:r>
    </w:p>
    <w:p w:rsidR="003015B1" w:rsidRPr="00E0712C" w:rsidRDefault="001B2D05">
      <w:pPr>
        <w:rPr>
          <w:rFonts w:cs="Times New Roman"/>
          <w:color w:val="000000" w:themeColor="text1"/>
          <w:szCs w:val="26"/>
        </w:rPr>
      </w:pPr>
      <w:r w:rsidRPr="00E0712C">
        <w:rPr>
          <w:rFonts w:cs="Times New Roman"/>
          <w:color w:val="000000" w:themeColor="text1"/>
          <w:szCs w:val="26"/>
        </w:rPr>
        <w:br w:type="page"/>
      </w:r>
    </w:p>
    <w:p w:rsidR="003015B1" w:rsidRPr="00E0712C" w:rsidRDefault="001B2D05" w:rsidP="001B2D05">
      <w:pPr>
        <w:pStyle w:val="Heading1"/>
        <w:jc w:val="center"/>
        <w:rPr>
          <w:rFonts w:ascii="Times New Roman" w:hAnsi="Times New Roman" w:cs="Times New Roman"/>
          <w:color w:val="000000" w:themeColor="text1"/>
          <w:sz w:val="26"/>
          <w:szCs w:val="26"/>
        </w:rPr>
      </w:pPr>
      <w:bookmarkStart w:id="6" w:name="_Toc241219636"/>
      <w:r w:rsidRPr="00E0712C">
        <w:rPr>
          <w:rFonts w:ascii="Times New Roman" w:hAnsi="Times New Roman" w:cs="Times New Roman"/>
          <w:color w:val="000000" w:themeColor="text1"/>
          <w:sz w:val="26"/>
          <w:szCs w:val="26"/>
        </w:rPr>
        <w:t>DANH MỤC HÌNH ẢNH</w:t>
      </w:r>
      <w:bookmarkEnd w:id="6"/>
    </w:p>
    <w:p w:rsidR="006275D5" w:rsidRDefault="000B4D82">
      <w:pPr>
        <w:pStyle w:val="TableofFigures"/>
        <w:tabs>
          <w:tab w:val="right" w:leader="dot" w:pos="8778"/>
        </w:tabs>
        <w:rPr>
          <w:rFonts w:asciiTheme="minorHAnsi" w:eastAsiaTheme="minorEastAsia" w:hAnsiTheme="minorHAnsi"/>
          <w:noProof/>
          <w:sz w:val="22"/>
        </w:rPr>
      </w:pPr>
      <w:r w:rsidRPr="00E0712C">
        <w:rPr>
          <w:rFonts w:cs="Times New Roman"/>
          <w:color w:val="000000" w:themeColor="text1"/>
          <w:szCs w:val="26"/>
        </w:rPr>
        <w:fldChar w:fldCharType="begin"/>
      </w:r>
      <w:r w:rsidRPr="00E0712C">
        <w:rPr>
          <w:rFonts w:cs="Times New Roman"/>
          <w:color w:val="000000" w:themeColor="text1"/>
          <w:szCs w:val="26"/>
        </w:rPr>
        <w:instrText>TOC \h \z \c "Figure"</w:instrText>
      </w:r>
      <w:r w:rsidRPr="00E0712C">
        <w:rPr>
          <w:rFonts w:cs="Times New Roman"/>
          <w:color w:val="000000" w:themeColor="text1"/>
          <w:szCs w:val="26"/>
        </w:rPr>
        <w:fldChar w:fldCharType="separate"/>
      </w:r>
      <w:hyperlink w:anchor="_Toc241219697" w:history="1">
        <w:r w:rsidR="006275D5" w:rsidRPr="00751CC0">
          <w:rPr>
            <w:rStyle w:val="Hyperlink"/>
            <w:rFonts w:cs="Times New Roman"/>
            <w:noProof/>
          </w:rPr>
          <w:t>Hình 2.1. Sơ đồ Use Case tổng quát - Actor và 6 phân hệ nghiệp vụ</w:t>
        </w:r>
        <w:r w:rsidR="006275D5">
          <w:rPr>
            <w:noProof/>
            <w:webHidden/>
          </w:rPr>
          <w:tab/>
        </w:r>
        <w:r w:rsidR="006275D5">
          <w:rPr>
            <w:noProof/>
            <w:webHidden/>
          </w:rPr>
          <w:fldChar w:fldCharType="begin"/>
        </w:r>
        <w:r w:rsidR="006275D5">
          <w:rPr>
            <w:noProof/>
            <w:webHidden/>
          </w:rPr>
          <w:instrText xml:space="preserve"> PAGEREF _Toc241219697 \h </w:instrText>
        </w:r>
        <w:r w:rsidR="006275D5">
          <w:rPr>
            <w:noProof/>
            <w:webHidden/>
          </w:rPr>
        </w:r>
        <w:r w:rsidR="006275D5">
          <w:rPr>
            <w:noProof/>
            <w:webHidden/>
          </w:rPr>
          <w:fldChar w:fldCharType="separate"/>
        </w:r>
        <w:r w:rsidR="006275D5">
          <w:rPr>
            <w:noProof/>
            <w:webHidden/>
          </w:rPr>
          <w:t>10</w:t>
        </w:r>
        <w:r w:rsidR="006275D5">
          <w:rPr>
            <w:noProof/>
            <w:webHidden/>
          </w:rPr>
          <w:fldChar w:fldCharType="end"/>
        </w:r>
      </w:hyperlink>
    </w:p>
    <w:p w:rsidR="006275D5" w:rsidRDefault="00B56C8D">
      <w:pPr>
        <w:pStyle w:val="TableofFigures"/>
        <w:tabs>
          <w:tab w:val="right" w:leader="dot" w:pos="8778"/>
        </w:tabs>
        <w:rPr>
          <w:rFonts w:asciiTheme="minorHAnsi" w:eastAsiaTheme="minorEastAsia" w:hAnsiTheme="minorHAnsi"/>
          <w:noProof/>
          <w:sz w:val="22"/>
        </w:rPr>
      </w:pPr>
      <w:hyperlink w:anchor="_Toc241219698" w:history="1">
        <w:r w:rsidR="006275D5" w:rsidRPr="00751CC0">
          <w:rPr>
            <w:rStyle w:val="Hyperlink"/>
            <w:rFonts w:cs="Times New Roman"/>
            <w:noProof/>
          </w:rPr>
          <w:t>Hình 2.2. Sơ đồ BPMN - Quy trình Bán Hàng – Thu Tiền</w:t>
        </w:r>
        <w:r w:rsidR="006275D5">
          <w:rPr>
            <w:noProof/>
            <w:webHidden/>
          </w:rPr>
          <w:tab/>
        </w:r>
        <w:r w:rsidR="006275D5">
          <w:rPr>
            <w:noProof/>
            <w:webHidden/>
          </w:rPr>
          <w:fldChar w:fldCharType="begin"/>
        </w:r>
        <w:r w:rsidR="006275D5">
          <w:rPr>
            <w:noProof/>
            <w:webHidden/>
          </w:rPr>
          <w:instrText xml:space="preserve"> PAGEREF _Toc241219698 \h </w:instrText>
        </w:r>
        <w:r w:rsidR="006275D5">
          <w:rPr>
            <w:noProof/>
            <w:webHidden/>
          </w:rPr>
        </w:r>
        <w:r w:rsidR="006275D5">
          <w:rPr>
            <w:noProof/>
            <w:webHidden/>
          </w:rPr>
          <w:fldChar w:fldCharType="separate"/>
        </w:r>
        <w:r w:rsidR="006275D5">
          <w:rPr>
            <w:noProof/>
            <w:webHidden/>
          </w:rPr>
          <w:t>47</w:t>
        </w:r>
        <w:r w:rsidR="006275D5">
          <w:rPr>
            <w:noProof/>
            <w:webHidden/>
          </w:rPr>
          <w:fldChar w:fldCharType="end"/>
        </w:r>
      </w:hyperlink>
    </w:p>
    <w:p w:rsidR="006275D5" w:rsidRDefault="00B56C8D">
      <w:pPr>
        <w:pStyle w:val="TableofFigures"/>
        <w:tabs>
          <w:tab w:val="right" w:leader="dot" w:pos="8778"/>
        </w:tabs>
        <w:rPr>
          <w:rFonts w:asciiTheme="minorHAnsi" w:eastAsiaTheme="minorEastAsia" w:hAnsiTheme="minorHAnsi"/>
          <w:noProof/>
          <w:sz w:val="22"/>
        </w:rPr>
      </w:pPr>
      <w:hyperlink w:anchor="_Toc241219699" w:history="1">
        <w:r w:rsidR="006275D5" w:rsidRPr="00751CC0">
          <w:rPr>
            <w:rStyle w:val="Hyperlink"/>
            <w:rFonts w:cs="Times New Roman"/>
            <w:noProof/>
          </w:rPr>
          <w:t>Hình 2.3. Sơ đồ BPMN - Quy trình Mua Hàng – Thanh Toán</w:t>
        </w:r>
        <w:r w:rsidR="006275D5">
          <w:rPr>
            <w:noProof/>
            <w:webHidden/>
          </w:rPr>
          <w:tab/>
        </w:r>
        <w:r w:rsidR="006275D5">
          <w:rPr>
            <w:noProof/>
            <w:webHidden/>
          </w:rPr>
          <w:fldChar w:fldCharType="begin"/>
        </w:r>
        <w:r w:rsidR="006275D5">
          <w:rPr>
            <w:noProof/>
            <w:webHidden/>
          </w:rPr>
          <w:instrText xml:space="preserve"> PAGEREF _Toc241219699 \h </w:instrText>
        </w:r>
        <w:r w:rsidR="006275D5">
          <w:rPr>
            <w:noProof/>
            <w:webHidden/>
          </w:rPr>
        </w:r>
        <w:r w:rsidR="006275D5">
          <w:rPr>
            <w:noProof/>
            <w:webHidden/>
          </w:rPr>
          <w:fldChar w:fldCharType="separate"/>
        </w:r>
        <w:r w:rsidR="006275D5">
          <w:rPr>
            <w:noProof/>
            <w:webHidden/>
          </w:rPr>
          <w:t>49</w:t>
        </w:r>
        <w:r w:rsidR="006275D5">
          <w:rPr>
            <w:noProof/>
            <w:webHidden/>
          </w:rPr>
          <w:fldChar w:fldCharType="end"/>
        </w:r>
      </w:hyperlink>
    </w:p>
    <w:p w:rsidR="006275D5" w:rsidRDefault="00B56C8D">
      <w:pPr>
        <w:pStyle w:val="TableofFigures"/>
        <w:tabs>
          <w:tab w:val="right" w:leader="dot" w:pos="8778"/>
        </w:tabs>
        <w:rPr>
          <w:rFonts w:asciiTheme="minorHAnsi" w:eastAsiaTheme="minorEastAsia" w:hAnsiTheme="minorHAnsi"/>
          <w:noProof/>
          <w:sz w:val="22"/>
        </w:rPr>
      </w:pPr>
      <w:hyperlink w:anchor="_Toc241219700" w:history="1">
        <w:r w:rsidR="006275D5" w:rsidRPr="00751CC0">
          <w:rPr>
            <w:rStyle w:val="Hyperlink"/>
            <w:rFonts w:cs="Times New Roman"/>
            <w:noProof/>
          </w:rPr>
          <w:t>Hình 2.4. Sơ đồ BPMN - Quy trình Khiếu Nại &amp; Đổi Trả / Bảo Hành</w:t>
        </w:r>
        <w:r w:rsidR="006275D5">
          <w:rPr>
            <w:noProof/>
            <w:webHidden/>
          </w:rPr>
          <w:tab/>
        </w:r>
        <w:r w:rsidR="006275D5">
          <w:rPr>
            <w:noProof/>
            <w:webHidden/>
          </w:rPr>
          <w:fldChar w:fldCharType="begin"/>
        </w:r>
        <w:r w:rsidR="006275D5">
          <w:rPr>
            <w:noProof/>
            <w:webHidden/>
          </w:rPr>
          <w:instrText xml:space="preserve"> PAGEREF _Toc241219700 \h </w:instrText>
        </w:r>
        <w:r w:rsidR="006275D5">
          <w:rPr>
            <w:noProof/>
            <w:webHidden/>
          </w:rPr>
        </w:r>
        <w:r w:rsidR="006275D5">
          <w:rPr>
            <w:noProof/>
            <w:webHidden/>
          </w:rPr>
          <w:fldChar w:fldCharType="separate"/>
        </w:r>
        <w:r w:rsidR="006275D5">
          <w:rPr>
            <w:noProof/>
            <w:webHidden/>
          </w:rPr>
          <w:t>51</w:t>
        </w:r>
        <w:r w:rsidR="006275D5">
          <w:rPr>
            <w:noProof/>
            <w:webHidden/>
          </w:rPr>
          <w:fldChar w:fldCharType="end"/>
        </w:r>
      </w:hyperlink>
    </w:p>
    <w:p w:rsidR="006275D5" w:rsidRDefault="00B56C8D">
      <w:pPr>
        <w:pStyle w:val="TableofFigures"/>
        <w:tabs>
          <w:tab w:val="right" w:leader="dot" w:pos="8778"/>
        </w:tabs>
        <w:rPr>
          <w:rFonts w:asciiTheme="minorHAnsi" w:eastAsiaTheme="minorEastAsia" w:hAnsiTheme="minorHAnsi"/>
          <w:noProof/>
          <w:sz w:val="22"/>
        </w:rPr>
      </w:pPr>
      <w:hyperlink w:anchor="_Toc241219701" w:history="1">
        <w:r w:rsidR="006275D5" w:rsidRPr="00751CC0">
          <w:rPr>
            <w:rStyle w:val="Hyperlink"/>
            <w:rFonts w:cs="Times New Roman"/>
            <w:noProof/>
          </w:rPr>
          <w:t>Hình 2.5. Sơ đồ BPMN - Quy trình Chấm Công &amp; Tính Lương</w:t>
        </w:r>
        <w:r w:rsidR="006275D5">
          <w:rPr>
            <w:noProof/>
            <w:webHidden/>
          </w:rPr>
          <w:tab/>
        </w:r>
        <w:r w:rsidR="006275D5">
          <w:rPr>
            <w:noProof/>
            <w:webHidden/>
          </w:rPr>
          <w:fldChar w:fldCharType="begin"/>
        </w:r>
        <w:r w:rsidR="006275D5">
          <w:rPr>
            <w:noProof/>
            <w:webHidden/>
          </w:rPr>
          <w:instrText xml:space="preserve"> PAGEREF _Toc241219701 \h </w:instrText>
        </w:r>
        <w:r w:rsidR="006275D5">
          <w:rPr>
            <w:noProof/>
            <w:webHidden/>
          </w:rPr>
        </w:r>
        <w:r w:rsidR="006275D5">
          <w:rPr>
            <w:noProof/>
            <w:webHidden/>
          </w:rPr>
          <w:fldChar w:fldCharType="separate"/>
        </w:r>
        <w:r w:rsidR="006275D5">
          <w:rPr>
            <w:noProof/>
            <w:webHidden/>
          </w:rPr>
          <w:t>53</w:t>
        </w:r>
        <w:r w:rsidR="006275D5">
          <w:rPr>
            <w:noProof/>
            <w:webHidden/>
          </w:rPr>
          <w:fldChar w:fldCharType="end"/>
        </w:r>
      </w:hyperlink>
    </w:p>
    <w:p w:rsidR="006275D5" w:rsidRDefault="00B56C8D">
      <w:pPr>
        <w:pStyle w:val="TableofFigures"/>
        <w:tabs>
          <w:tab w:val="right" w:leader="dot" w:pos="8778"/>
        </w:tabs>
        <w:rPr>
          <w:rFonts w:asciiTheme="minorHAnsi" w:eastAsiaTheme="minorEastAsia" w:hAnsiTheme="minorHAnsi"/>
          <w:noProof/>
          <w:sz w:val="22"/>
        </w:rPr>
      </w:pPr>
      <w:hyperlink w:anchor="_Toc241219702" w:history="1">
        <w:r w:rsidR="006275D5" w:rsidRPr="00751CC0">
          <w:rPr>
            <w:rStyle w:val="Hyperlink"/>
            <w:rFonts w:cs="Times New Roman"/>
            <w:noProof/>
          </w:rPr>
          <w:t>Hình 2.6. Sơ đồ quan hệ thực thể cơ sở dữ liệu hệ thống AetherPC</w:t>
        </w:r>
        <w:r w:rsidR="006275D5">
          <w:rPr>
            <w:noProof/>
            <w:webHidden/>
          </w:rPr>
          <w:tab/>
        </w:r>
        <w:r w:rsidR="006275D5">
          <w:rPr>
            <w:noProof/>
            <w:webHidden/>
          </w:rPr>
          <w:fldChar w:fldCharType="begin"/>
        </w:r>
        <w:r w:rsidR="006275D5">
          <w:rPr>
            <w:noProof/>
            <w:webHidden/>
          </w:rPr>
          <w:instrText xml:space="preserve"> PAGEREF _Toc241219702 \h </w:instrText>
        </w:r>
        <w:r w:rsidR="006275D5">
          <w:rPr>
            <w:noProof/>
            <w:webHidden/>
          </w:rPr>
        </w:r>
        <w:r w:rsidR="006275D5">
          <w:rPr>
            <w:noProof/>
            <w:webHidden/>
          </w:rPr>
          <w:fldChar w:fldCharType="separate"/>
        </w:r>
        <w:r w:rsidR="006275D5">
          <w:rPr>
            <w:noProof/>
            <w:webHidden/>
          </w:rPr>
          <w:t>56</w:t>
        </w:r>
        <w:r w:rsidR="006275D5">
          <w:rPr>
            <w:noProof/>
            <w:webHidden/>
          </w:rPr>
          <w:fldChar w:fldCharType="end"/>
        </w:r>
      </w:hyperlink>
    </w:p>
    <w:p w:rsidR="006275D5" w:rsidRDefault="00B56C8D">
      <w:pPr>
        <w:pStyle w:val="TableofFigures"/>
        <w:tabs>
          <w:tab w:val="right" w:leader="dot" w:pos="8778"/>
        </w:tabs>
        <w:rPr>
          <w:rFonts w:asciiTheme="minorHAnsi" w:eastAsiaTheme="minorEastAsia" w:hAnsiTheme="minorHAnsi"/>
          <w:noProof/>
          <w:sz w:val="22"/>
        </w:rPr>
      </w:pPr>
      <w:hyperlink w:anchor="_Toc241219703" w:history="1">
        <w:r w:rsidR="006275D5" w:rsidRPr="00751CC0">
          <w:rPr>
            <w:rStyle w:val="Hyperlink"/>
            <w:rFonts w:cs="Times New Roman"/>
            <w:noProof/>
          </w:rPr>
          <w:t>Hình 2.7. Sơ đồ kiến trúc tổng thể hệ thống</w:t>
        </w:r>
        <w:r w:rsidR="006275D5">
          <w:rPr>
            <w:noProof/>
            <w:webHidden/>
          </w:rPr>
          <w:tab/>
        </w:r>
        <w:r w:rsidR="006275D5">
          <w:rPr>
            <w:noProof/>
            <w:webHidden/>
          </w:rPr>
          <w:fldChar w:fldCharType="begin"/>
        </w:r>
        <w:r w:rsidR="006275D5">
          <w:rPr>
            <w:noProof/>
            <w:webHidden/>
          </w:rPr>
          <w:instrText xml:space="preserve"> PAGEREF _Toc241219703 \h </w:instrText>
        </w:r>
        <w:r w:rsidR="006275D5">
          <w:rPr>
            <w:noProof/>
            <w:webHidden/>
          </w:rPr>
        </w:r>
        <w:r w:rsidR="006275D5">
          <w:rPr>
            <w:noProof/>
            <w:webHidden/>
          </w:rPr>
          <w:fldChar w:fldCharType="separate"/>
        </w:r>
        <w:r w:rsidR="006275D5">
          <w:rPr>
            <w:noProof/>
            <w:webHidden/>
          </w:rPr>
          <w:t>58</w:t>
        </w:r>
        <w:r w:rsidR="006275D5">
          <w:rPr>
            <w:noProof/>
            <w:webHidden/>
          </w:rPr>
          <w:fldChar w:fldCharType="end"/>
        </w:r>
      </w:hyperlink>
    </w:p>
    <w:p w:rsidR="006275D5" w:rsidRDefault="00B56C8D">
      <w:pPr>
        <w:pStyle w:val="TableofFigures"/>
        <w:tabs>
          <w:tab w:val="right" w:leader="dot" w:pos="8778"/>
        </w:tabs>
        <w:rPr>
          <w:rFonts w:asciiTheme="minorHAnsi" w:eastAsiaTheme="minorEastAsia" w:hAnsiTheme="minorHAnsi"/>
          <w:noProof/>
          <w:sz w:val="22"/>
        </w:rPr>
      </w:pPr>
      <w:hyperlink w:anchor="_Toc241219704" w:history="1">
        <w:r w:rsidR="006275D5" w:rsidRPr="00751CC0">
          <w:rPr>
            <w:rStyle w:val="Hyperlink"/>
            <w:rFonts w:cs="Times New Roman"/>
            <w:noProof/>
          </w:rPr>
          <w:t>Hình 3.1. Giao diện quản trị Ma Trận Phân Quyền (Admin &gt; Phân Quyền)</w:t>
        </w:r>
        <w:r w:rsidR="006275D5">
          <w:rPr>
            <w:noProof/>
            <w:webHidden/>
          </w:rPr>
          <w:tab/>
        </w:r>
        <w:r w:rsidR="006275D5">
          <w:rPr>
            <w:noProof/>
            <w:webHidden/>
          </w:rPr>
          <w:fldChar w:fldCharType="begin"/>
        </w:r>
        <w:r w:rsidR="006275D5">
          <w:rPr>
            <w:noProof/>
            <w:webHidden/>
          </w:rPr>
          <w:instrText xml:space="preserve"> PAGEREF _Toc241219704 \h </w:instrText>
        </w:r>
        <w:r w:rsidR="006275D5">
          <w:rPr>
            <w:noProof/>
            <w:webHidden/>
          </w:rPr>
        </w:r>
        <w:r w:rsidR="006275D5">
          <w:rPr>
            <w:noProof/>
            <w:webHidden/>
          </w:rPr>
          <w:fldChar w:fldCharType="separate"/>
        </w:r>
        <w:r w:rsidR="006275D5">
          <w:rPr>
            <w:noProof/>
            <w:webHidden/>
          </w:rPr>
          <w:t>60</w:t>
        </w:r>
        <w:r w:rsidR="006275D5">
          <w:rPr>
            <w:noProof/>
            <w:webHidden/>
          </w:rPr>
          <w:fldChar w:fldCharType="end"/>
        </w:r>
      </w:hyperlink>
    </w:p>
    <w:p w:rsidR="006275D5" w:rsidRDefault="00B56C8D">
      <w:pPr>
        <w:pStyle w:val="TableofFigures"/>
        <w:tabs>
          <w:tab w:val="right" w:leader="dot" w:pos="8778"/>
        </w:tabs>
        <w:rPr>
          <w:rFonts w:asciiTheme="minorHAnsi" w:eastAsiaTheme="minorEastAsia" w:hAnsiTheme="minorHAnsi"/>
          <w:noProof/>
          <w:sz w:val="22"/>
        </w:rPr>
      </w:pPr>
      <w:hyperlink w:anchor="_Toc241219705" w:history="1">
        <w:r w:rsidR="006275D5" w:rsidRPr="00751CC0">
          <w:rPr>
            <w:rStyle w:val="Hyperlink"/>
            <w:rFonts w:cs="Times New Roman"/>
            <w:noProof/>
          </w:rPr>
          <w:t>Hình 3.2. Giao diện Storefront - trang chủ và trang Tự Cấu Hình Build PC</w:t>
        </w:r>
        <w:r w:rsidR="006275D5">
          <w:rPr>
            <w:noProof/>
            <w:webHidden/>
          </w:rPr>
          <w:tab/>
        </w:r>
        <w:r w:rsidR="006275D5">
          <w:rPr>
            <w:noProof/>
            <w:webHidden/>
          </w:rPr>
          <w:fldChar w:fldCharType="begin"/>
        </w:r>
        <w:r w:rsidR="006275D5">
          <w:rPr>
            <w:noProof/>
            <w:webHidden/>
          </w:rPr>
          <w:instrText xml:space="preserve"> PAGEREF _Toc241219705 \h </w:instrText>
        </w:r>
        <w:r w:rsidR="006275D5">
          <w:rPr>
            <w:noProof/>
            <w:webHidden/>
          </w:rPr>
        </w:r>
        <w:r w:rsidR="006275D5">
          <w:rPr>
            <w:noProof/>
            <w:webHidden/>
          </w:rPr>
          <w:fldChar w:fldCharType="separate"/>
        </w:r>
        <w:r w:rsidR="006275D5">
          <w:rPr>
            <w:noProof/>
            <w:webHidden/>
          </w:rPr>
          <w:t>63</w:t>
        </w:r>
        <w:r w:rsidR="006275D5">
          <w:rPr>
            <w:noProof/>
            <w:webHidden/>
          </w:rPr>
          <w:fldChar w:fldCharType="end"/>
        </w:r>
      </w:hyperlink>
    </w:p>
    <w:p w:rsidR="006275D5" w:rsidRDefault="00B56C8D">
      <w:pPr>
        <w:pStyle w:val="TableofFigures"/>
        <w:tabs>
          <w:tab w:val="right" w:leader="dot" w:pos="8778"/>
        </w:tabs>
        <w:rPr>
          <w:rFonts w:asciiTheme="minorHAnsi" w:eastAsiaTheme="minorEastAsia" w:hAnsiTheme="minorHAnsi"/>
          <w:noProof/>
          <w:sz w:val="22"/>
        </w:rPr>
      </w:pPr>
      <w:hyperlink w:anchor="_Toc241219706" w:history="1">
        <w:r w:rsidR="006275D5" w:rsidRPr="00751CC0">
          <w:rPr>
            <w:rStyle w:val="Hyperlink"/>
            <w:rFonts w:cs="Times New Roman"/>
            <w:noProof/>
          </w:rPr>
          <w:t>Hình 3.3. Giao diện Bán Hàng Tại Quầy</w:t>
        </w:r>
        <w:r w:rsidR="006275D5">
          <w:rPr>
            <w:noProof/>
            <w:webHidden/>
          </w:rPr>
          <w:tab/>
        </w:r>
        <w:r w:rsidR="006275D5">
          <w:rPr>
            <w:noProof/>
            <w:webHidden/>
          </w:rPr>
          <w:fldChar w:fldCharType="begin"/>
        </w:r>
        <w:r w:rsidR="006275D5">
          <w:rPr>
            <w:noProof/>
            <w:webHidden/>
          </w:rPr>
          <w:instrText xml:space="preserve"> PAGEREF _Toc241219706 \h </w:instrText>
        </w:r>
        <w:r w:rsidR="006275D5">
          <w:rPr>
            <w:noProof/>
            <w:webHidden/>
          </w:rPr>
        </w:r>
        <w:r w:rsidR="006275D5">
          <w:rPr>
            <w:noProof/>
            <w:webHidden/>
          </w:rPr>
          <w:fldChar w:fldCharType="separate"/>
        </w:r>
        <w:r w:rsidR="006275D5">
          <w:rPr>
            <w:noProof/>
            <w:webHidden/>
          </w:rPr>
          <w:t>63</w:t>
        </w:r>
        <w:r w:rsidR="006275D5">
          <w:rPr>
            <w:noProof/>
            <w:webHidden/>
          </w:rPr>
          <w:fldChar w:fldCharType="end"/>
        </w:r>
      </w:hyperlink>
    </w:p>
    <w:p w:rsidR="006275D5" w:rsidRDefault="00B56C8D">
      <w:pPr>
        <w:pStyle w:val="TableofFigures"/>
        <w:tabs>
          <w:tab w:val="right" w:leader="dot" w:pos="8778"/>
        </w:tabs>
        <w:rPr>
          <w:rFonts w:asciiTheme="minorHAnsi" w:eastAsiaTheme="minorEastAsia" w:hAnsiTheme="minorHAnsi"/>
          <w:noProof/>
          <w:sz w:val="22"/>
        </w:rPr>
      </w:pPr>
      <w:hyperlink w:anchor="_Toc241219707" w:history="1">
        <w:r w:rsidR="006275D5" w:rsidRPr="00751CC0">
          <w:rPr>
            <w:rStyle w:val="Hyperlink"/>
            <w:rFonts w:cs="Times New Roman"/>
            <w:noProof/>
          </w:rPr>
          <w:t>Hình 3.4. Giao diện quản lý Lệnh Lắp Ráp &amp; Checklist QA</w:t>
        </w:r>
        <w:r w:rsidR="006275D5">
          <w:rPr>
            <w:noProof/>
            <w:webHidden/>
          </w:rPr>
          <w:tab/>
        </w:r>
        <w:r w:rsidR="006275D5">
          <w:rPr>
            <w:noProof/>
            <w:webHidden/>
          </w:rPr>
          <w:fldChar w:fldCharType="begin"/>
        </w:r>
        <w:r w:rsidR="006275D5">
          <w:rPr>
            <w:noProof/>
            <w:webHidden/>
          </w:rPr>
          <w:instrText xml:space="preserve"> PAGEREF _Toc241219707 \h </w:instrText>
        </w:r>
        <w:r w:rsidR="006275D5">
          <w:rPr>
            <w:noProof/>
            <w:webHidden/>
          </w:rPr>
        </w:r>
        <w:r w:rsidR="006275D5">
          <w:rPr>
            <w:noProof/>
            <w:webHidden/>
          </w:rPr>
          <w:fldChar w:fldCharType="separate"/>
        </w:r>
        <w:r w:rsidR="006275D5">
          <w:rPr>
            <w:noProof/>
            <w:webHidden/>
          </w:rPr>
          <w:t>64</w:t>
        </w:r>
        <w:r w:rsidR="006275D5">
          <w:rPr>
            <w:noProof/>
            <w:webHidden/>
          </w:rPr>
          <w:fldChar w:fldCharType="end"/>
        </w:r>
      </w:hyperlink>
    </w:p>
    <w:p w:rsidR="006275D5" w:rsidRDefault="00B56C8D">
      <w:pPr>
        <w:pStyle w:val="TableofFigures"/>
        <w:tabs>
          <w:tab w:val="right" w:leader="dot" w:pos="8778"/>
        </w:tabs>
        <w:rPr>
          <w:rFonts w:asciiTheme="minorHAnsi" w:eastAsiaTheme="minorEastAsia" w:hAnsiTheme="minorHAnsi"/>
          <w:noProof/>
          <w:sz w:val="22"/>
        </w:rPr>
      </w:pPr>
      <w:hyperlink w:anchor="_Toc241219708" w:history="1">
        <w:r w:rsidR="006275D5" w:rsidRPr="00751CC0">
          <w:rPr>
            <w:rStyle w:val="Hyperlink"/>
            <w:rFonts w:cs="Times New Roman"/>
            <w:noProof/>
          </w:rPr>
          <w:t>Hình 3.5. Giao diện Duyệt Đơn Mua Hàng của Ban Giám Đốc</w:t>
        </w:r>
        <w:r w:rsidR="006275D5">
          <w:rPr>
            <w:noProof/>
            <w:webHidden/>
          </w:rPr>
          <w:tab/>
        </w:r>
        <w:r w:rsidR="006275D5">
          <w:rPr>
            <w:noProof/>
            <w:webHidden/>
          </w:rPr>
          <w:fldChar w:fldCharType="begin"/>
        </w:r>
        <w:r w:rsidR="006275D5">
          <w:rPr>
            <w:noProof/>
            <w:webHidden/>
          </w:rPr>
          <w:instrText xml:space="preserve"> PAGEREF _Toc241219708 \h </w:instrText>
        </w:r>
        <w:r w:rsidR="006275D5">
          <w:rPr>
            <w:noProof/>
            <w:webHidden/>
          </w:rPr>
        </w:r>
        <w:r w:rsidR="006275D5">
          <w:rPr>
            <w:noProof/>
            <w:webHidden/>
          </w:rPr>
          <w:fldChar w:fldCharType="separate"/>
        </w:r>
        <w:r w:rsidR="006275D5">
          <w:rPr>
            <w:noProof/>
            <w:webHidden/>
          </w:rPr>
          <w:t>64</w:t>
        </w:r>
        <w:r w:rsidR="006275D5">
          <w:rPr>
            <w:noProof/>
            <w:webHidden/>
          </w:rPr>
          <w:fldChar w:fldCharType="end"/>
        </w:r>
      </w:hyperlink>
    </w:p>
    <w:p w:rsidR="006A7946" w:rsidRDefault="000B4D82">
      <w:pPr>
        <w:rPr>
          <w:rFonts w:cs="Times New Roman"/>
          <w:color w:val="000000" w:themeColor="text1"/>
          <w:szCs w:val="26"/>
        </w:rPr>
      </w:pPr>
      <w:r w:rsidRPr="00E0712C">
        <w:rPr>
          <w:rFonts w:cs="Times New Roman"/>
          <w:color w:val="000000" w:themeColor="text1"/>
          <w:szCs w:val="26"/>
        </w:rPr>
        <w:fldChar w:fldCharType="end"/>
      </w:r>
    </w:p>
    <w:p w:rsidR="005826BF" w:rsidRDefault="005826BF">
      <w:pPr>
        <w:rPr>
          <w:rFonts w:cs="Times New Roman"/>
          <w:color w:val="000000" w:themeColor="text1"/>
          <w:szCs w:val="26"/>
        </w:rPr>
      </w:pPr>
    </w:p>
    <w:p w:rsidR="005826BF" w:rsidRDefault="005826BF">
      <w:pPr>
        <w:rPr>
          <w:rFonts w:cs="Times New Roman"/>
          <w:color w:val="000000" w:themeColor="text1"/>
          <w:szCs w:val="26"/>
        </w:rPr>
      </w:pPr>
    </w:p>
    <w:p w:rsidR="005826BF" w:rsidRDefault="005826BF">
      <w:pPr>
        <w:rPr>
          <w:rFonts w:cs="Times New Roman"/>
          <w:color w:val="000000" w:themeColor="text1"/>
          <w:szCs w:val="26"/>
        </w:rPr>
      </w:pPr>
    </w:p>
    <w:p w:rsidR="005826BF" w:rsidRDefault="005826BF">
      <w:pPr>
        <w:rPr>
          <w:rFonts w:cs="Times New Roman"/>
          <w:color w:val="000000" w:themeColor="text1"/>
          <w:szCs w:val="26"/>
        </w:rPr>
      </w:pPr>
    </w:p>
    <w:p w:rsidR="005826BF" w:rsidRDefault="005826BF">
      <w:pPr>
        <w:rPr>
          <w:rFonts w:cs="Times New Roman"/>
          <w:color w:val="000000" w:themeColor="text1"/>
          <w:szCs w:val="26"/>
        </w:rPr>
      </w:pPr>
    </w:p>
    <w:p w:rsidR="005826BF" w:rsidRDefault="005826BF">
      <w:pPr>
        <w:rPr>
          <w:rFonts w:cs="Times New Roman"/>
          <w:color w:val="000000" w:themeColor="text1"/>
          <w:szCs w:val="26"/>
        </w:rPr>
      </w:pPr>
    </w:p>
    <w:p w:rsidR="005826BF" w:rsidRDefault="005826BF">
      <w:pPr>
        <w:rPr>
          <w:rFonts w:cs="Times New Roman"/>
          <w:color w:val="000000" w:themeColor="text1"/>
          <w:szCs w:val="26"/>
        </w:rPr>
      </w:pPr>
    </w:p>
    <w:p w:rsidR="00102596" w:rsidRDefault="00102596">
      <w:pPr>
        <w:rPr>
          <w:rFonts w:cs="Times New Roman"/>
          <w:color w:val="000000" w:themeColor="text1"/>
          <w:szCs w:val="26"/>
        </w:rPr>
      </w:pPr>
    </w:p>
    <w:p w:rsidR="00102596" w:rsidRDefault="00102596">
      <w:pPr>
        <w:rPr>
          <w:rFonts w:cs="Times New Roman"/>
          <w:color w:val="000000" w:themeColor="text1"/>
          <w:szCs w:val="26"/>
        </w:rPr>
      </w:pPr>
    </w:p>
    <w:p w:rsidR="00102596" w:rsidRDefault="00102596">
      <w:pPr>
        <w:rPr>
          <w:rFonts w:cs="Times New Roman"/>
          <w:color w:val="000000" w:themeColor="text1"/>
          <w:szCs w:val="26"/>
        </w:rPr>
      </w:pPr>
    </w:p>
    <w:p w:rsidR="00102596" w:rsidRDefault="00102596">
      <w:pPr>
        <w:rPr>
          <w:rFonts w:cs="Times New Roman"/>
          <w:color w:val="000000" w:themeColor="text1"/>
          <w:szCs w:val="26"/>
        </w:rPr>
      </w:pPr>
    </w:p>
    <w:p w:rsidR="00102596" w:rsidRPr="00E0712C" w:rsidRDefault="00102596">
      <w:pPr>
        <w:rPr>
          <w:rFonts w:cs="Times New Roman"/>
          <w:color w:val="000000" w:themeColor="text1"/>
          <w:szCs w:val="26"/>
        </w:rPr>
      </w:pPr>
    </w:p>
    <w:p w:rsidR="003015B1" w:rsidRPr="00E0712C" w:rsidRDefault="001B2D05">
      <w:pPr>
        <w:pStyle w:val="Heading1"/>
        <w:jc w:val="center"/>
        <w:rPr>
          <w:rFonts w:ascii="Times New Roman" w:hAnsi="Times New Roman" w:cs="Times New Roman"/>
          <w:color w:val="000000" w:themeColor="text1"/>
          <w:sz w:val="26"/>
          <w:szCs w:val="26"/>
        </w:rPr>
      </w:pPr>
      <w:bookmarkStart w:id="7" w:name="_Toc241219637"/>
      <w:r w:rsidRPr="00E0712C">
        <w:rPr>
          <w:rFonts w:ascii="Times New Roman" w:hAnsi="Times New Roman" w:cs="Times New Roman"/>
          <w:color w:val="000000" w:themeColor="text1"/>
          <w:sz w:val="26"/>
          <w:szCs w:val="26"/>
        </w:rPr>
        <w:t>DANH MỤC BẢNG BIỂU</w:t>
      </w:r>
      <w:bookmarkEnd w:id="7"/>
    </w:p>
    <w:p w:rsidR="006275D5" w:rsidRDefault="000B4D82">
      <w:pPr>
        <w:pStyle w:val="TableofFigures"/>
        <w:tabs>
          <w:tab w:val="right" w:leader="dot" w:pos="8778"/>
        </w:tabs>
        <w:rPr>
          <w:rFonts w:asciiTheme="minorHAnsi" w:eastAsiaTheme="minorEastAsia" w:hAnsiTheme="minorHAnsi"/>
          <w:noProof/>
          <w:sz w:val="22"/>
        </w:rPr>
      </w:pPr>
      <w:r w:rsidRPr="00E0712C">
        <w:rPr>
          <w:rFonts w:cs="Times New Roman"/>
          <w:color w:val="000000" w:themeColor="text1"/>
          <w:szCs w:val="26"/>
        </w:rPr>
        <w:fldChar w:fldCharType="begin"/>
      </w:r>
      <w:r w:rsidRPr="00E0712C">
        <w:rPr>
          <w:rFonts w:cs="Times New Roman"/>
          <w:color w:val="000000" w:themeColor="text1"/>
          <w:szCs w:val="26"/>
        </w:rPr>
        <w:instrText>TOC \h \z \c "Table"</w:instrText>
      </w:r>
      <w:r w:rsidRPr="00E0712C">
        <w:rPr>
          <w:rFonts w:cs="Times New Roman"/>
          <w:color w:val="000000" w:themeColor="text1"/>
          <w:szCs w:val="26"/>
        </w:rPr>
        <w:fldChar w:fldCharType="separate"/>
      </w:r>
      <w:hyperlink w:anchor="_Toc241219709" w:history="1">
        <w:r w:rsidR="006275D5" w:rsidRPr="00F54BA2">
          <w:rPr>
            <w:rStyle w:val="Hyperlink"/>
            <w:rFonts w:cs="Times New Roman"/>
            <w:noProof/>
          </w:rPr>
          <w:t>Bảng 1.1. Công nghệ backend và vai trò trong hệ thống</w:t>
        </w:r>
        <w:r w:rsidR="006275D5">
          <w:rPr>
            <w:noProof/>
            <w:webHidden/>
          </w:rPr>
          <w:tab/>
        </w:r>
        <w:r w:rsidR="006275D5">
          <w:rPr>
            <w:noProof/>
            <w:webHidden/>
          </w:rPr>
          <w:fldChar w:fldCharType="begin"/>
        </w:r>
        <w:r w:rsidR="006275D5">
          <w:rPr>
            <w:noProof/>
            <w:webHidden/>
          </w:rPr>
          <w:instrText xml:space="preserve"> PAGEREF _Toc241219709 \h </w:instrText>
        </w:r>
        <w:r w:rsidR="006275D5">
          <w:rPr>
            <w:noProof/>
            <w:webHidden/>
          </w:rPr>
        </w:r>
        <w:r w:rsidR="006275D5">
          <w:rPr>
            <w:noProof/>
            <w:webHidden/>
          </w:rPr>
          <w:fldChar w:fldCharType="separate"/>
        </w:r>
        <w:r w:rsidR="006275D5">
          <w:rPr>
            <w:noProof/>
            <w:webHidden/>
          </w:rPr>
          <w:t>6</w:t>
        </w:r>
        <w:r w:rsidR="006275D5">
          <w:rPr>
            <w:noProof/>
            <w:webHidden/>
          </w:rPr>
          <w:fldChar w:fldCharType="end"/>
        </w:r>
      </w:hyperlink>
    </w:p>
    <w:p w:rsidR="006275D5" w:rsidRDefault="00B56C8D">
      <w:pPr>
        <w:pStyle w:val="TableofFigures"/>
        <w:tabs>
          <w:tab w:val="right" w:leader="dot" w:pos="8778"/>
        </w:tabs>
        <w:rPr>
          <w:rFonts w:asciiTheme="minorHAnsi" w:eastAsiaTheme="minorEastAsia" w:hAnsiTheme="minorHAnsi"/>
          <w:noProof/>
          <w:sz w:val="22"/>
        </w:rPr>
      </w:pPr>
      <w:hyperlink w:anchor="_Toc241219710" w:history="1">
        <w:r w:rsidR="006275D5" w:rsidRPr="00F54BA2">
          <w:rPr>
            <w:rStyle w:val="Hyperlink"/>
            <w:rFonts w:cs="Times New Roman"/>
            <w:noProof/>
          </w:rPr>
          <w:t>Bảng 1.2. Công nghệ frontend và vai trò trong hệ thống</w:t>
        </w:r>
        <w:r w:rsidR="006275D5">
          <w:rPr>
            <w:noProof/>
            <w:webHidden/>
          </w:rPr>
          <w:tab/>
        </w:r>
        <w:r w:rsidR="006275D5">
          <w:rPr>
            <w:noProof/>
            <w:webHidden/>
          </w:rPr>
          <w:fldChar w:fldCharType="begin"/>
        </w:r>
        <w:r w:rsidR="006275D5">
          <w:rPr>
            <w:noProof/>
            <w:webHidden/>
          </w:rPr>
          <w:instrText xml:space="preserve"> PAGEREF _Toc241219710 \h </w:instrText>
        </w:r>
        <w:r w:rsidR="006275D5">
          <w:rPr>
            <w:noProof/>
            <w:webHidden/>
          </w:rPr>
        </w:r>
        <w:r w:rsidR="006275D5">
          <w:rPr>
            <w:noProof/>
            <w:webHidden/>
          </w:rPr>
          <w:fldChar w:fldCharType="separate"/>
        </w:r>
        <w:r w:rsidR="006275D5">
          <w:rPr>
            <w:noProof/>
            <w:webHidden/>
          </w:rPr>
          <w:t>6</w:t>
        </w:r>
        <w:r w:rsidR="006275D5">
          <w:rPr>
            <w:noProof/>
            <w:webHidden/>
          </w:rPr>
          <w:fldChar w:fldCharType="end"/>
        </w:r>
      </w:hyperlink>
    </w:p>
    <w:p w:rsidR="006275D5" w:rsidRDefault="00B56C8D">
      <w:pPr>
        <w:pStyle w:val="TableofFigures"/>
        <w:tabs>
          <w:tab w:val="right" w:leader="dot" w:pos="8778"/>
        </w:tabs>
        <w:rPr>
          <w:rFonts w:asciiTheme="minorHAnsi" w:eastAsiaTheme="minorEastAsia" w:hAnsiTheme="minorHAnsi"/>
          <w:noProof/>
          <w:sz w:val="22"/>
        </w:rPr>
      </w:pPr>
      <w:hyperlink w:anchor="_Toc241219711" w:history="1">
        <w:r w:rsidR="006275D5" w:rsidRPr="00F54BA2">
          <w:rPr>
            <w:rStyle w:val="Hyperlink"/>
            <w:rFonts w:cs="Times New Roman"/>
            <w:noProof/>
          </w:rPr>
          <w:t>Bảng 2.1. Danh sách Actor của hệ thống AetherPC ERP</w:t>
        </w:r>
        <w:r w:rsidR="006275D5">
          <w:rPr>
            <w:noProof/>
            <w:webHidden/>
          </w:rPr>
          <w:tab/>
        </w:r>
        <w:r w:rsidR="006275D5">
          <w:rPr>
            <w:noProof/>
            <w:webHidden/>
          </w:rPr>
          <w:fldChar w:fldCharType="begin"/>
        </w:r>
        <w:r w:rsidR="006275D5">
          <w:rPr>
            <w:noProof/>
            <w:webHidden/>
          </w:rPr>
          <w:instrText xml:space="preserve"> PAGEREF _Toc241219711 \h </w:instrText>
        </w:r>
        <w:r w:rsidR="006275D5">
          <w:rPr>
            <w:noProof/>
            <w:webHidden/>
          </w:rPr>
        </w:r>
        <w:r w:rsidR="006275D5">
          <w:rPr>
            <w:noProof/>
            <w:webHidden/>
          </w:rPr>
          <w:fldChar w:fldCharType="separate"/>
        </w:r>
        <w:r w:rsidR="006275D5">
          <w:rPr>
            <w:noProof/>
            <w:webHidden/>
          </w:rPr>
          <w:t>8</w:t>
        </w:r>
        <w:r w:rsidR="006275D5">
          <w:rPr>
            <w:noProof/>
            <w:webHidden/>
          </w:rPr>
          <w:fldChar w:fldCharType="end"/>
        </w:r>
      </w:hyperlink>
    </w:p>
    <w:p w:rsidR="006275D5" w:rsidRDefault="00B56C8D">
      <w:pPr>
        <w:pStyle w:val="TableofFigures"/>
        <w:tabs>
          <w:tab w:val="right" w:leader="dot" w:pos="8778"/>
        </w:tabs>
        <w:rPr>
          <w:rFonts w:asciiTheme="minorHAnsi" w:eastAsiaTheme="minorEastAsia" w:hAnsiTheme="minorHAnsi"/>
          <w:noProof/>
          <w:sz w:val="22"/>
        </w:rPr>
      </w:pPr>
      <w:hyperlink w:anchor="_Toc241219712" w:history="1">
        <w:r w:rsidR="006275D5" w:rsidRPr="00F54BA2">
          <w:rPr>
            <w:rStyle w:val="Hyperlink"/>
            <w:rFonts w:cs="Times New Roman"/>
            <w:noProof/>
          </w:rPr>
          <w:t>Bảng 2.2. Ma trận quy trình Bán Hàng – Thu Tiền</w:t>
        </w:r>
        <w:r w:rsidR="006275D5">
          <w:rPr>
            <w:noProof/>
            <w:webHidden/>
          </w:rPr>
          <w:tab/>
        </w:r>
        <w:r w:rsidR="006275D5">
          <w:rPr>
            <w:noProof/>
            <w:webHidden/>
          </w:rPr>
          <w:fldChar w:fldCharType="begin"/>
        </w:r>
        <w:r w:rsidR="006275D5">
          <w:rPr>
            <w:noProof/>
            <w:webHidden/>
          </w:rPr>
          <w:instrText xml:space="preserve"> PAGEREF _Toc241219712 \h </w:instrText>
        </w:r>
        <w:r w:rsidR="006275D5">
          <w:rPr>
            <w:noProof/>
            <w:webHidden/>
          </w:rPr>
        </w:r>
        <w:r w:rsidR="006275D5">
          <w:rPr>
            <w:noProof/>
            <w:webHidden/>
          </w:rPr>
          <w:fldChar w:fldCharType="separate"/>
        </w:r>
        <w:r w:rsidR="006275D5">
          <w:rPr>
            <w:noProof/>
            <w:webHidden/>
          </w:rPr>
          <w:t>47</w:t>
        </w:r>
        <w:r w:rsidR="006275D5">
          <w:rPr>
            <w:noProof/>
            <w:webHidden/>
          </w:rPr>
          <w:fldChar w:fldCharType="end"/>
        </w:r>
      </w:hyperlink>
    </w:p>
    <w:p w:rsidR="006275D5" w:rsidRDefault="00B56C8D">
      <w:pPr>
        <w:pStyle w:val="TableofFigures"/>
        <w:tabs>
          <w:tab w:val="right" w:leader="dot" w:pos="8778"/>
        </w:tabs>
        <w:rPr>
          <w:rFonts w:asciiTheme="minorHAnsi" w:eastAsiaTheme="minorEastAsia" w:hAnsiTheme="minorHAnsi"/>
          <w:noProof/>
          <w:sz w:val="22"/>
        </w:rPr>
      </w:pPr>
      <w:hyperlink w:anchor="_Toc241219713" w:history="1">
        <w:r w:rsidR="006275D5" w:rsidRPr="00F54BA2">
          <w:rPr>
            <w:rStyle w:val="Hyperlink"/>
            <w:rFonts w:cs="Times New Roman"/>
            <w:noProof/>
          </w:rPr>
          <w:t>Bảng 2.3. Ma trận quy trình Mua Hàng – Thanh Toán</w:t>
        </w:r>
        <w:r w:rsidR="006275D5">
          <w:rPr>
            <w:noProof/>
            <w:webHidden/>
          </w:rPr>
          <w:tab/>
        </w:r>
        <w:r w:rsidR="006275D5">
          <w:rPr>
            <w:noProof/>
            <w:webHidden/>
          </w:rPr>
          <w:fldChar w:fldCharType="begin"/>
        </w:r>
        <w:r w:rsidR="006275D5">
          <w:rPr>
            <w:noProof/>
            <w:webHidden/>
          </w:rPr>
          <w:instrText xml:space="preserve"> PAGEREF _Toc241219713 \h </w:instrText>
        </w:r>
        <w:r w:rsidR="006275D5">
          <w:rPr>
            <w:noProof/>
            <w:webHidden/>
          </w:rPr>
        </w:r>
        <w:r w:rsidR="006275D5">
          <w:rPr>
            <w:noProof/>
            <w:webHidden/>
          </w:rPr>
          <w:fldChar w:fldCharType="separate"/>
        </w:r>
        <w:r w:rsidR="006275D5">
          <w:rPr>
            <w:noProof/>
            <w:webHidden/>
          </w:rPr>
          <w:t>49</w:t>
        </w:r>
        <w:r w:rsidR="006275D5">
          <w:rPr>
            <w:noProof/>
            <w:webHidden/>
          </w:rPr>
          <w:fldChar w:fldCharType="end"/>
        </w:r>
      </w:hyperlink>
    </w:p>
    <w:p w:rsidR="006275D5" w:rsidRDefault="00B56C8D">
      <w:pPr>
        <w:pStyle w:val="TableofFigures"/>
        <w:tabs>
          <w:tab w:val="right" w:leader="dot" w:pos="8778"/>
        </w:tabs>
        <w:rPr>
          <w:rFonts w:asciiTheme="minorHAnsi" w:eastAsiaTheme="minorEastAsia" w:hAnsiTheme="minorHAnsi"/>
          <w:noProof/>
          <w:sz w:val="22"/>
        </w:rPr>
      </w:pPr>
      <w:hyperlink w:anchor="_Toc241219714" w:history="1">
        <w:r w:rsidR="006275D5" w:rsidRPr="00F54BA2">
          <w:rPr>
            <w:rStyle w:val="Hyperlink"/>
            <w:rFonts w:cs="Times New Roman"/>
            <w:noProof/>
          </w:rPr>
          <w:t>Bảng 2.4. Ma trận quy trình Khiếu Nại &amp; Đổi Trả / Bảo Hành</w:t>
        </w:r>
        <w:r w:rsidR="006275D5">
          <w:rPr>
            <w:noProof/>
            <w:webHidden/>
          </w:rPr>
          <w:tab/>
        </w:r>
        <w:r w:rsidR="006275D5">
          <w:rPr>
            <w:noProof/>
            <w:webHidden/>
          </w:rPr>
          <w:fldChar w:fldCharType="begin"/>
        </w:r>
        <w:r w:rsidR="006275D5">
          <w:rPr>
            <w:noProof/>
            <w:webHidden/>
          </w:rPr>
          <w:instrText xml:space="preserve"> PAGEREF _Toc241219714 \h </w:instrText>
        </w:r>
        <w:r w:rsidR="006275D5">
          <w:rPr>
            <w:noProof/>
            <w:webHidden/>
          </w:rPr>
        </w:r>
        <w:r w:rsidR="006275D5">
          <w:rPr>
            <w:noProof/>
            <w:webHidden/>
          </w:rPr>
          <w:fldChar w:fldCharType="separate"/>
        </w:r>
        <w:r w:rsidR="006275D5">
          <w:rPr>
            <w:noProof/>
            <w:webHidden/>
          </w:rPr>
          <w:t>51</w:t>
        </w:r>
        <w:r w:rsidR="006275D5">
          <w:rPr>
            <w:noProof/>
            <w:webHidden/>
          </w:rPr>
          <w:fldChar w:fldCharType="end"/>
        </w:r>
      </w:hyperlink>
    </w:p>
    <w:p w:rsidR="006275D5" w:rsidRDefault="00B56C8D">
      <w:pPr>
        <w:pStyle w:val="TableofFigures"/>
        <w:tabs>
          <w:tab w:val="right" w:leader="dot" w:pos="8778"/>
        </w:tabs>
        <w:rPr>
          <w:rFonts w:asciiTheme="minorHAnsi" w:eastAsiaTheme="minorEastAsia" w:hAnsiTheme="minorHAnsi"/>
          <w:noProof/>
          <w:sz w:val="22"/>
        </w:rPr>
      </w:pPr>
      <w:hyperlink w:anchor="_Toc241219715" w:history="1">
        <w:r w:rsidR="006275D5" w:rsidRPr="00F54BA2">
          <w:rPr>
            <w:rStyle w:val="Hyperlink"/>
            <w:rFonts w:cs="Times New Roman"/>
            <w:noProof/>
          </w:rPr>
          <w:t>Bảng 2.5. Ma trận quy trình Chấm Công &amp; Tính Lương</w:t>
        </w:r>
        <w:r w:rsidR="006275D5">
          <w:rPr>
            <w:noProof/>
            <w:webHidden/>
          </w:rPr>
          <w:tab/>
        </w:r>
        <w:r w:rsidR="006275D5">
          <w:rPr>
            <w:noProof/>
            <w:webHidden/>
          </w:rPr>
          <w:fldChar w:fldCharType="begin"/>
        </w:r>
        <w:r w:rsidR="006275D5">
          <w:rPr>
            <w:noProof/>
            <w:webHidden/>
          </w:rPr>
          <w:instrText xml:space="preserve"> PAGEREF _Toc241219715 \h </w:instrText>
        </w:r>
        <w:r w:rsidR="006275D5">
          <w:rPr>
            <w:noProof/>
            <w:webHidden/>
          </w:rPr>
        </w:r>
        <w:r w:rsidR="006275D5">
          <w:rPr>
            <w:noProof/>
            <w:webHidden/>
          </w:rPr>
          <w:fldChar w:fldCharType="separate"/>
        </w:r>
        <w:r w:rsidR="006275D5">
          <w:rPr>
            <w:noProof/>
            <w:webHidden/>
          </w:rPr>
          <w:t>53</w:t>
        </w:r>
        <w:r w:rsidR="006275D5">
          <w:rPr>
            <w:noProof/>
            <w:webHidden/>
          </w:rPr>
          <w:fldChar w:fldCharType="end"/>
        </w:r>
      </w:hyperlink>
    </w:p>
    <w:p w:rsidR="006275D5" w:rsidRDefault="00B56C8D">
      <w:pPr>
        <w:pStyle w:val="TableofFigures"/>
        <w:tabs>
          <w:tab w:val="right" w:leader="dot" w:pos="8778"/>
        </w:tabs>
        <w:rPr>
          <w:rFonts w:asciiTheme="minorHAnsi" w:eastAsiaTheme="minorEastAsia" w:hAnsiTheme="minorHAnsi"/>
          <w:noProof/>
          <w:sz w:val="22"/>
        </w:rPr>
      </w:pPr>
      <w:hyperlink w:anchor="_Toc241219716" w:history="1">
        <w:r w:rsidR="006275D5" w:rsidRPr="00F54BA2">
          <w:rPr>
            <w:rStyle w:val="Hyperlink"/>
            <w:rFonts w:cs="Times New Roman"/>
            <w:noProof/>
          </w:rPr>
          <w:t>Bảng 4.1. Kịch bản kiểm thử tiêu biểu theo từng quy trình</w:t>
        </w:r>
        <w:r w:rsidR="006275D5">
          <w:rPr>
            <w:noProof/>
            <w:webHidden/>
          </w:rPr>
          <w:tab/>
        </w:r>
        <w:r w:rsidR="006275D5">
          <w:rPr>
            <w:noProof/>
            <w:webHidden/>
          </w:rPr>
          <w:fldChar w:fldCharType="begin"/>
        </w:r>
        <w:r w:rsidR="006275D5">
          <w:rPr>
            <w:noProof/>
            <w:webHidden/>
          </w:rPr>
          <w:instrText xml:space="preserve"> PAGEREF _Toc241219716 \h </w:instrText>
        </w:r>
        <w:r w:rsidR="006275D5">
          <w:rPr>
            <w:noProof/>
            <w:webHidden/>
          </w:rPr>
        </w:r>
        <w:r w:rsidR="006275D5">
          <w:rPr>
            <w:noProof/>
            <w:webHidden/>
          </w:rPr>
          <w:fldChar w:fldCharType="separate"/>
        </w:r>
        <w:r w:rsidR="006275D5">
          <w:rPr>
            <w:noProof/>
            <w:webHidden/>
          </w:rPr>
          <w:t>66</w:t>
        </w:r>
        <w:r w:rsidR="006275D5">
          <w:rPr>
            <w:noProof/>
            <w:webHidden/>
          </w:rPr>
          <w:fldChar w:fldCharType="end"/>
        </w:r>
      </w:hyperlink>
    </w:p>
    <w:p w:rsidR="006A7946" w:rsidRPr="00E0712C" w:rsidRDefault="000B4D82">
      <w:pPr>
        <w:rPr>
          <w:rFonts w:cs="Times New Roman"/>
          <w:color w:val="000000" w:themeColor="text1"/>
          <w:szCs w:val="26"/>
        </w:rPr>
      </w:pPr>
      <w:r w:rsidRPr="00E0712C">
        <w:rPr>
          <w:rFonts w:cs="Times New Roman"/>
          <w:color w:val="000000" w:themeColor="text1"/>
          <w:szCs w:val="26"/>
        </w:rPr>
        <w:fldChar w:fldCharType="end"/>
      </w:r>
    </w:p>
    <w:p w:rsidR="00E0712C" w:rsidRPr="00E0712C" w:rsidRDefault="00E0712C">
      <w:pPr>
        <w:rPr>
          <w:rFonts w:cs="Times New Roman"/>
          <w:color w:val="000000" w:themeColor="text1"/>
          <w:szCs w:val="26"/>
        </w:rPr>
      </w:pPr>
    </w:p>
    <w:p w:rsidR="00E0712C" w:rsidRPr="00E0712C" w:rsidRDefault="00E0712C">
      <w:pPr>
        <w:rPr>
          <w:rFonts w:cs="Times New Roman"/>
          <w:color w:val="000000" w:themeColor="text1"/>
          <w:szCs w:val="26"/>
        </w:rPr>
      </w:pPr>
    </w:p>
    <w:p w:rsidR="00E0712C" w:rsidRPr="00E0712C" w:rsidRDefault="00E0712C">
      <w:pPr>
        <w:rPr>
          <w:rFonts w:cs="Times New Roman"/>
          <w:color w:val="000000" w:themeColor="text1"/>
          <w:szCs w:val="26"/>
        </w:rPr>
      </w:pPr>
    </w:p>
    <w:p w:rsidR="00E0712C" w:rsidRPr="00E0712C" w:rsidRDefault="00E0712C">
      <w:pPr>
        <w:rPr>
          <w:rFonts w:cs="Times New Roman"/>
          <w:color w:val="000000" w:themeColor="text1"/>
          <w:szCs w:val="26"/>
        </w:rPr>
      </w:pPr>
    </w:p>
    <w:p w:rsidR="00E0712C" w:rsidRPr="00E0712C" w:rsidRDefault="00E0712C">
      <w:pPr>
        <w:rPr>
          <w:rFonts w:cs="Times New Roman"/>
          <w:color w:val="000000" w:themeColor="text1"/>
          <w:szCs w:val="26"/>
        </w:rPr>
      </w:pPr>
    </w:p>
    <w:p w:rsidR="00E0712C" w:rsidRPr="00E0712C" w:rsidRDefault="00E0712C">
      <w:pPr>
        <w:rPr>
          <w:rFonts w:cs="Times New Roman"/>
          <w:color w:val="000000" w:themeColor="text1"/>
          <w:szCs w:val="26"/>
        </w:rPr>
      </w:pPr>
    </w:p>
    <w:p w:rsidR="00E0712C" w:rsidRPr="00E0712C" w:rsidRDefault="00E0712C">
      <w:pPr>
        <w:rPr>
          <w:rFonts w:cs="Times New Roman"/>
          <w:color w:val="000000" w:themeColor="text1"/>
          <w:szCs w:val="26"/>
        </w:rPr>
      </w:pPr>
    </w:p>
    <w:p w:rsidR="00E0712C" w:rsidRPr="00E0712C" w:rsidRDefault="00E0712C">
      <w:pPr>
        <w:rPr>
          <w:rFonts w:cs="Times New Roman"/>
          <w:color w:val="000000" w:themeColor="text1"/>
          <w:szCs w:val="26"/>
        </w:rPr>
      </w:pPr>
    </w:p>
    <w:p w:rsidR="00E0712C" w:rsidRPr="00E0712C" w:rsidRDefault="00E0712C">
      <w:pPr>
        <w:rPr>
          <w:rFonts w:cs="Times New Roman"/>
          <w:color w:val="000000" w:themeColor="text1"/>
          <w:szCs w:val="26"/>
        </w:rPr>
      </w:pPr>
    </w:p>
    <w:p w:rsidR="00E0712C" w:rsidRPr="00E0712C" w:rsidRDefault="00E0712C">
      <w:pPr>
        <w:rPr>
          <w:rFonts w:cs="Times New Roman"/>
          <w:color w:val="000000" w:themeColor="text1"/>
          <w:szCs w:val="26"/>
        </w:rPr>
      </w:pPr>
    </w:p>
    <w:p w:rsidR="00E0712C" w:rsidRPr="00E0712C" w:rsidRDefault="00E0712C">
      <w:pPr>
        <w:rPr>
          <w:rFonts w:cs="Times New Roman"/>
          <w:color w:val="000000" w:themeColor="text1"/>
          <w:szCs w:val="26"/>
        </w:rPr>
      </w:pPr>
    </w:p>
    <w:p w:rsidR="00E0712C" w:rsidRPr="00E0712C" w:rsidRDefault="00E0712C">
      <w:pPr>
        <w:rPr>
          <w:rFonts w:cs="Times New Roman"/>
          <w:color w:val="000000" w:themeColor="text1"/>
          <w:szCs w:val="26"/>
        </w:rPr>
      </w:pPr>
    </w:p>
    <w:p w:rsidR="00E0712C" w:rsidRPr="00E0712C" w:rsidRDefault="00E0712C">
      <w:pPr>
        <w:rPr>
          <w:rFonts w:cs="Times New Roman"/>
          <w:color w:val="000000" w:themeColor="text1"/>
          <w:szCs w:val="26"/>
        </w:rPr>
      </w:pPr>
    </w:p>
    <w:p w:rsidR="00E0712C" w:rsidRPr="00E0712C" w:rsidRDefault="00E0712C">
      <w:pPr>
        <w:rPr>
          <w:rFonts w:cs="Times New Roman"/>
          <w:color w:val="000000" w:themeColor="text1"/>
          <w:szCs w:val="26"/>
        </w:rPr>
      </w:pPr>
    </w:p>
    <w:p w:rsidR="00E0712C" w:rsidRPr="00E0712C" w:rsidRDefault="00E0712C">
      <w:pPr>
        <w:rPr>
          <w:rFonts w:cs="Times New Roman"/>
          <w:color w:val="000000" w:themeColor="text1"/>
          <w:szCs w:val="26"/>
        </w:rPr>
      </w:pPr>
    </w:p>
    <w:p w:rsidR="003015B1" w:rsidRPr="00E0712C" w:rsidRDefault="001B2D05">
      <w:pPr>
        <w:pStyle w:val="Heading1"/>
        <w:jc w:val="center"/>
        <w:rPr>
          <w:rFonts w:ascii="Times New Roman" w:hAnsi="Times New Roman" w:cs="Times New Roman"/>
          <w:color w:val="000000" w:themeColor="text1"/>
          <w:sz w:val="26"/>
          <w:szCs w:val="26"/>
        </w:rPr>
      </w:pPr>
      <w:bookmarkStart w:id="8" w:name="_Toc241219638"/>
      <w:r w:rsidRPr="00E0712C">
        <w:rPr>
          <w:rFonts w:ascii="Times New Roman" w:hAnsi="Times New Roman" w:cs="Times New Roman"/>
          <w:color w:val="000000" w:themeColor="text1"/>
          <w:sz w:val="26"/>
          <w:szCs w:val="26"/>
        </w:rPr>
        <w:t>DANH MỤC CÁC THUẬT NGỮ VIẾT TẮT</w:t>
      </w:r>
      <w:bookmarkEnd w:id="8"/>
    </w:p>
    <w:tbl>
      <w:tblPr>
        <w:tblStyle w:val="TableGrid"/>
        <w:tblW w:w="0" w:type="auto"/>
        <w:jc w:val="center"/>
        <w:tblLook w:val="04A0" w:firstRow="1" w:lastRow="0" w:firstColumn="1" w:lastColumn="0" w:noHBand="0" w:noVBand="1"/>
      </w:tblPr>
      <w:tblGrid>
        <w:gridCol w:w="2929"/>
        <w:gridCol w:w="2929"/>
        <w:gridCol w:w="2929"/>
      </w:tblGrid>
      <w:tr w:rsidR="00E0712C" w:rsidRPr="00E0712C">
        <w:trPr>
          <w:jc w:val="center"/>
        </w:trPr>
        <w:tc>
          <w:tcPr>
            <w:tcW w:w="2929" w:type="dxa"/>
          </w:tcPr>
          <w:p w:rsidR="003015B1" w:rsidRPr="00E0712C" w:rsidRDefault="001B2D05">
            <w:pPr>
              <w:rPr>
                <w:rFonts w:cs="Times New Roman"/>
                <w:color w:val="000000" w:themeColor="text1"/>
                <w:szCs w:val="26"/>
              </w:rPr>
            </w:pPr>
            <w:r w:rsidRPr="00E0712C">
              <w:rPr>
                <w:rFonts w:cs="Times New Roman"/>
                <w:b/>
                <w:color w:val="000000" w:themeColor="text1"/>
                <w:szCs w:val="26"/>
              </w:rPr>
              <w:t>Từ viết tắt</w:t>
            </w:r>
          </w:p>
        </w:tc>
        <w:tc>
          <w:tcPr>
            <w:tcW w:w="2929" w:type="dxa"/>
          </w:tcPr>
          <w:p w:rsidR="003015B1" w:rsidRPr="00E0712C" w:rsidRDefault="001B2D05">
            <w:pPr>
              <w:rPr>
                <w:rFonts w:cs="Times New Roman"/>
                <w:color w:val="000000" w:themeColor="text1"/>
                <w:szCs w:val="26"/>
              </w:rPr>
            </w:pPr>
            <w:r w:rsidRPr="00E0712C">
              <w:rPr>
                <w:rFonts w:cs="Times New Roman"/>
                <w:b/>
                <w:color w:val="000000" w:themeColor="text1"/>
                <w:szCs w:val="26"/>
              </w:rPr>
              <w:t>Từ đầy đủ</w:t>
            </w:r>
          </w:p>
        </w:tc>
        <w:tc>
          <w:tcPr>
            <w:tcW w:w="2929" w:type="dxa"/>
          </w:tcPr>
          <w:p w:rsidR="003015B1" w:rsidRPr="00E0712C" w:rsidRDefault="001B2D05">
            <w:pPr>
              <w:rPr>
                <w:rFonts w:cs="Times New Roman"/>
                <w:color w:val="000000" w:themeColor="text1"/>
                <w:szCs w:val="26"/>
              </w:rPr>
            </w:pPr>
            <w:r w:rsidRPr="00E0712C">
              <w:rPr>
                <w:rFonts w:cs="Times New Roman"/>
                <w:b/>
                <w:color w:val="000000" w:themeColor="text1"/>
                <w:szCs w:val="26"/>
              </w:rPr>
              <w:t>Nghĩa</w:t>
            </w:r>
          </w:p>
        </w:tc>
      </w:tr>
      <w:tr w:rsidR="00E0712C" w:rsidRPr="00E0712C">
        <w:trPr>
          <w:jc w:val="center"/>
        </w:trPr>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ERP</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Enterprise Resource Planning</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Hoạch định nguồn lực doanh nghiệp</w:t>
            </w:r>
          </w:p>
        </w:tc>
      </w:tr>
      <w:tr w:rsidR="00E0712C" w:rsidRPr="00E0712C">
        <w:trPr>
          <w:jc w:val="center"/>
        </w:trPr>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RBAC</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Role-Based Access Control</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Phân quyền dựa trên vai trò</w:t>
            </w:r>
          </w:p>
        </w:tc>
      </w:tr>
      <w:tr w:rsidR="00E0712C" w:rsidRPr="00E0712C">
        <w:trPr>
          <w:jc w:val="center"/>
        </w:trPr>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JWT</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JSON Web Token</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Chuẩn mã hóa dùng cho xác thực phiên đăng nhập</w:t>
            </w:r>
          </w:p>
        </w:tc>
      </w:tr>
      <w:tr w:rsidR="00E0712C" w:rsidRPr="00E0712C">
        <w:trPr>
          <w:jc w:val="center"/>
        </w:trPr>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ORM</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Object-Relational Mapping</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Ánh xạ đối tượng - quan hệ (Prisma)</w:t>
            </w:r>
          </w:p>
        </w:tc>
      </w:tr>
      <w:tr w:rsidR="00E0712C" w:rsidRPr="00E0712C">
        <w:trPr>
          <w:jc w:val="center"/>
        </w:trPr>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RFQ</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Request For Quotation</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Yêu cầu báo giá</w:t>
            </w:r>
          </w:p>
        </w:tc>
      </w:tr>
      <w:tr w:rsidR="00E0712C" w:rsidRPr="00E0712C">
        <w:trPr>
          <w:jc w:val="center"/>
        </w:trPr>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PO</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Purchase Order</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Đơn mua hàng</w:t>
            </w:r>
          </w:p>
        </w:tc>
      </w:tr>
      <w:tr w:rsidR="00E0712C" w:rsidRPr="00E0712C">
        <w:trPr>
          <w:jc w:val="center"/>
        </w:trPr>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GRN</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Goods Receipt Note</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Phiếu nghiệm thu hàng nhập</w:t>
            </w:r>
          </w:p>
        </w:tc>
      </w:tr>
      <w:tr w:rsidR="00E0712C" w:rsidRPr="00E0712C">
        <w:trPr>
          <w:jc w:val="center"/>
        </w:trPr>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QA/QC</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Quality Assurance / Quality Control</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Kiểm tra / đảm bảo chất lượng</w:t>
            </w:r>
          </w:p>
        </w:tc>
      </w:tr>
      <w:tr w:rsidR="00E0712C" w:rsidRPr="00E0712C">
        <w:trPr>
          <w:jc w:val="center"/>
        </w:trPr>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RMA</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Return Merchandise Authorization</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Quy trình đổi trả/bảo hành hàng hóa</w:t>
            </w:r>
          </w:p>
        </w:tc>
      </w:tr>
      <w:tr w:rsidR="00E0712C" w:rsidRPr="00E0712C">
        <w:trPr>
          <w:jc w:val="center"/>
        </w:trPr>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COD</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Cash On Delivery</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Thanh toán khi nhận hàng</w:t>
            </w:r>
          </w:p>
        </w:tc>
      </w:tr>
      <w:tr w:rsidR="00E0712C" w:rsidRPr="00E0712C">
        <w:trPr>
          <w:jc w:val="center"/>
        </w:trPr>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CSKH</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Customer Service</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Chăm sóc khách hàng</w:t>
            </w:r>
          </w:p>
        </w:tc>
      </w:tr>
      <w:tr w:rsidR="00E0712C" w:rsidRPr="00E0712C">
        <w:trPr>
          <w:jc w:val="center"/>
        </w:trPr>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S/N</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Serial Number</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Số sê-ri định danh từng đơn vị linh kiện</w:t>
            </w:r>
          </w:p>
        </w:tc>
      </w:tr>
      <w:tr w:rsidR="00E0712C" w:rsidRPr="00E0712C">
        <w:trPr>
          <w:jc w:val="center"/>
        </w:trPr>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API</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Application Programming Interface</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Giao diện lập trình ứng dụng</w:t>
            </w:r>
          </w:p>
        </w:tc>
      </w:tr>
      <w:tr w:rsidR="00E0712C" w:rsidRPr="00E0712C">
        <w:trPr>
          <w:jc w:val="center"/>
        </w:trPr>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BPMN</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Business Process Model and Notation</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Ký hiệu mô hình hóa quy trình nghiệp vụ</w:t>
            </w:r>
          </w:p>
        </w:tc>
      </w:tr>
      <w:tr w:rsidR="00E0712C" w:rsidRPr="00E0712C">
        <w:trPr>
          <w:jc w:val="center"/>
        </w:trPr>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UML</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Unified Modeling Language</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Ngôn ngữ mô hình hóa hợp nhất</w:t>
            </w:r>
          </w:p>
        </w:tc>
      </w:tr>
      <w:tr w:rsidR="003015B1" w:rsidRPr="00E0712C">
        <w:trPr>
          <w:jc w:val="center"/>
        </w:trPr>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XOR</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Exclusive Gateway</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Cổng rẽ nhánh loại trừ (chỉ 1 nhánh được chọn)</w:t>
            </w:r>
          </w:p>
        </w:tc>
      </w:tr>
      <w:tr w:rsidR="003015B1" w:rsidRPr="00E0712C">
        <w:trPr>
          <w:jc w:val="center"/>
        </w:trPr>
        <w:tc>
          <w:tcPr>
            <w:tcW w:w="2929" w:type="dxa"/>
          </w:tcPr>
          <w:p w:rsidR="0031033D" w:rsidRDefault="009563D6">
            <w:pPr>
              <w:rPr>
                <w:rFonts w:cs="Times New Roman"/>
                <w:color w:val="000000" w:themeColor="text1"/>
                <w:szCs w:val="26"/>
              </w:rPr>
            </w:pPr>
            <w:r>
              <w:rPr>
                <w:rFonts w:cs="Times New Roman"/>
                <w:color w:val="000000" w:themeColor="text1"/>
                <w:szCs w:val="26"/>
              </w:rPr>
              <w:t>PR</w:t>
            </w:r>
          </w:p>
        </w:tc>
        <w:tc>
          <w:tcPr>
            <w:tcW w:w="2929" w:type="dxa"/>
          </w:tcPr>
          <w:p w:rsidR="0031033D" w:rsidRDefault="009563D6">
            <w:pPr>
              <w:rPr>
                <w:rFonts w:cs="Times New Roman"/>
                <w:color w:val="000000" w:themeColor="text1"/>
                <w:szCs w:val="26"/>
              </w:rPr>
            </w:pPr>
            <w:r>
              <w:rPr>
                <w:rFonts w:cs="Times New Roman"/>
                <w:color w:val="000000" w:themeColor="text1"/>
                <w:szCs w:val="26"/>
              </w:rPr>
              <w:t>Purchase Requisition</w:t>
            </w:r>
          </w:p>
        </w:tc>
        <w:tc>
          <w:tcPr>
            <w:tcW w:w="2929" w:type="dxa"/>
          </w:tcPr>
          <w:p w:rsidR="0031033D" w:rsidRDefault="009563D6">
            <w:pPr>
              <w:rPr>
                <w:rFonts w:cs="Times New Roman"/>
                <w:color w:val="000000" w:themeColor="text1"/>
                <w:szCs w:val="26"/>
              </w:rPr>
            </w:pPr>
            <w:r>
              <w:rPr>
                <w:rFonts w:cs="Times New Roman"/>
                <w:color w:val="000000" w:themeColor="text1"/>
                <w:szCs w:val="26"/>
              </w:rPr>
              <w:t>Phiếu đề xuất mua hàng</w:t>
            </w:r>
          </w:p>
        </w:tc>
      </w:tr>
      <w:tr w:rsidR="003015B1" w:rsidRPr="00E0712C">
        <w:trPr>
          <w:jc w:val="center"/>
        </w:trPr>
        <w:tc>
          <w:tcPr>
            <w:tcW w:w="2929" w:type="dxa"/>
          </w:tcPr>
          <w:p w:rsidR="0031033D" w:rsidRDefault="009563D6">
            <w:pPr>
              <w:rPr>
                <w:rFonts w:cs="Times New Roman"/>
                <w:color w:val="000000" w:themeColor="text1"/>
                <w:szCs w:val="26"/>
              </w:rPr>
            </w:pPr>
            <w:r>
              <w:rPr>
                <w:rFonts w:cs="Times New Roman"/>
                <w:color w:val="000000" w:themeColor="text1"/>
                <w:szCs w:val="26"/>
              </w:rPr>
              <w:t>POD</w:t>
            </w:r>
          </w:p>
        </w:tc>
        <w:tc>
          <w:tcPr>
            <w:tcW w:w="2929" w:type="dxa"/>
          </w:tcPr>
          <w:p w:rsidR="0031033D" w:rsidRDefault="009563D6">
            <w:pPr>
              <w:rPr>
                <w:rFonts w:cs="Times New Roman"/>
                <w:color w:val="000000" w:themeColor="text1"/>
                <w:szCs w:val="26"/>
              </w:rPr>
            </w:pPr>
            <w:r>
              <w:rPr>
                <w:rFonts w:cs="Times New Roman"/>
                <w:color w:val="000000" w:themeColor="text1"/>
                <w:szCs w:val="26"/>
              </w:rPr>
              <w:t>Proof Of Delivery</w:t>
            </w:r>
          </w:p>
        </w:tc>
        <w:tc>
          <w:tcPr>
            <w:tcW w:w="2929" w:type="dxa"/>
          </w:tcPr>
          <w:p w:rsidR="0031033D" w:rsidRDefault="009563D6">
            <w:pPr>
              <w:rPr>
                <w:rFonts w:cs="Times New Roman"/>
                <w:color w:val="000000" w:themeColor="text1"/>
                <w:szCs w:val="26"/>
              </w:rPr>
            </w:pPr>
            <w:r>
              <w:rPr>
                <w:rFonts w:cs="Times New Roman"/>
                <w:color w:val="000000" w:themeColor="text1"/>
                <w:szCs w:val="26"/>
              </w:rPr>
              <w:t>Ảnh xác nhận giao hàng thành công</w:t>
            </w:r>
          </w:p>
        </w:tc>
      </w:tr>
      <w:tr w:rsidR="003015B1" w:rsidRPr="00E0712C">
        <w:trPr>
          <w:jc w:val="center"/>
        </w:trPr>
        <w:tc>
          <w:tcPr>
            <w:tcW w:w="2929" w:type="dxa"/>
          </w:tcPr>
          <w:p w:rsidR="0031033D" w:rsidRDefault="009563D6">
            <w:pPr>
              <w:rPr>
                <w:rFonts w:cs="Times New Roman"/>
                <w:color w:val="000000" w:themeColor="text1"/>
                <w:szCs w:val="26"/>
              </w:rPr>
            </w:pPr>
            <w:r>
              <w:rPr>
                <w:rFonts w:cs="Times New Roman"/>
                <w:color w:val="000000" w:themeColor="text1"/>
                <w:szCs w:val="26"/>
              </w:rPr>
              <w:t>COGS</w:t>
            </w:r>
          </w:p>
        </w:tc>
        <w:tc>
          <w:tcPr>
            <w:tcW w:w="2929" w:type="dxa"/>
          </w:tcPr>
          <w:p w:rsidR="0031033D" w:rsidRDefault="009563D6">
            <w:pPr>
              <w:rPr>
                <w:rFonts w:cs="Times New Roman"/>
                <w:color w:val="000000" w:themeColor="text1"/>
                <w:szCs w:val="26"/>
              </w:rPr>
            </w:pPr>
            <w:r>
              <w:rPr>
                <w:rFonts w:cs="Times New Roman"/>
                <w:color w:val="000000" w:themeColor="text1"/>
                <w:szCs w:val="26"/>
              </w:rPr>
              <w:t>Cost Of Goods Sold</w:t>
            </w:r>
          </w:p>
        </w:tc>
        <w:tc>
          <w:tcPr>
            <w:tcW w:w="2929" w:type="dxa"/>
          </w:tcPr>
          <w:p w:rsidR="0031033D" w:rsidRDefault="009563D6">
            <w:pPr>
              <w:rPr>
                <w:rFonts w:cs="Times New Roman"/>
                <w:color w:val="000000" w:themeColor="text1"/>
                <w:szCs w:val="26"/>
              </w:rPr>
            </w:pPr>
            <w:r>
              <w:rPr>
                <w:rFonts w:cs="Times New Roman"/>
                <w:color w:val="000000" w:themeColor="text1"/>
                <w:szCs w:val="26"/>
              </w:rPr>
              <w:t>Giá vốn hàng bán</w:t>
            </w:r>
          </w:p>
        </w:tc>
      </w:tr>
    </w:tbl>
    <w:p w:rsidR="003015B1" w:rsidRPr="00E0712C" w:rsidRDefault="003015B1">
      <w:pPr>
        <w:pStyle w:val="ContentText"/>
        <w:rPr>
          <w:rFonts w:cs="Times New Roman"/>
          <w:color w:val="000000" w:themeColor="text1"/>
          <w:szCs w:val="26"/>
        </w:rPr>
      </w:pPr>
    </w:p>
    <w:p w:rsidR="003015B1" w:rsidRPr="00E0712C" w:rsidRDefault="003015B1">
      <w:pPr>
        <w:rPr>
          <w:rFonts w:cs="Times New Roman"/>
          <w:color w:val="000000" w:themeColor="text1"/>
          <w:szCs w:val="26"/>
        </w:rPr>
        <w:sectPr w:rsidR="003015B1" w:rsidRPr="00E0712C">
          <w:headerReference w:type="default" r:id="rId9"/>
          <w:footerReference w:type="default" r:id="rId10"/>
          <w:pgSz w:w="11906" w:h="16838"/>
          <w:pgMar w:top="1701" w:right="1134" w:bottom="1701" w:left="1984" w:header="720" w:footer="720" w:gutter="0"/>
          <w:pgNumType w:fmt="lowerRoman" w:start="1"/>
          <w:cols w:space="720"/>
          <w:docGrid w:linePitch="360"/>
        </w:sectPr>
      </w:pPr>
    </w:p>
    <w:p w:rsidR="003015B1" w:rsidRPr="005826BF" w:rsidRDefault="001B2D05" w:rsidP="001B2D05">
      <w:pPr>
        <w:pStyle w:val="Heading1"/>
        <w:jc w:val="center"/>
        <w:rPr>
          <w:rFonts w:ascii="Times New Roman" w:hAnsi="Times New Roman" w:cs="Times New Roman"/>
          <w:color w:val="000000" w:themeColor="text1"/>
          <w:sz w:val="32"/>
          <w:szCs w:val="32"/>
        </w:rPr>
      </w:pPr>
      <w:bookmarkStart w:id="9" w:name="_Toc241219639"/>
      <w:r w:rsidRPr="005826BF">
        <w:rPr>
          <w:rFonts w:ascii="Times New Roman" w:hAnsi="Times New Roman" w:cs="Times New Roman"/>
          <w:color w:val="000000" w:themeColor="text1"/>
          <w:sz w:val="32"/>
          <w:szCs w:val="32"/>
        </w:rPr>
        <w:t>MỞ ĐẦU</w:t>
      </w:r>
      <w:bookmarkEnd w:id="9"/>
    </w:p>
    <w:p w:rsidR="003015B1" w:rsidRPr="000B4D82" w:rsidRDefault="001B2D05">
      <w:pPr>
        <w:pStyle w:val="Heading2"/>
        <w:rPr>
          <w:rFonts w:ascii="Times New Roman" w:hAnsi="Times New Roman" w:cs="Times New Roman"/>
          <w:color w:val="000000" w:themeColor="text1"/>
        </w:rPr>
      </w:pPr>
      <w:bookmarkStart w:id="10" w:name="_Toc241219640"/>
      <w:r w:rsidRPr="000B4D82">
        <w:rPr>
          <w:rFonts w:ascii="Times New Roman" w:hAnsi="Times New Roman" w:cs="Times New Roman"/>
          <w:color w:val="000000" w:themeColor="text1"/>
        </w:rPr>
        <w:t>1. Lý do chọn đề tài</w:t>
      </w:r>
      <w:bookmarkEnd w:id="10"/>
    </w:p>
    <w:p w:rsidR="003015B1" w:rsidRPr="00E0712C" w:rsidRDefault="001B2D05">
      <w:pPr>
        <w:pStyle w:val="ContentText"/>
        <w:rPr>
          <w:rFonts w:cs="Times New Roman"/>
          <w:color w:val="000000" w:themeColor="text1"/>
          <w:szCs w:val="26"/>
        </w:rPr>
      </w:pPr>
      <w:r>
        <w:rPr>
          <w:rFonts w:cs="Times New Roman"/>
          <w:color w:val="000000" w:themeColor="text1"/>
          <w:szCs w:val="26"/>
        </w:rPr>
        <w:t>Vài năm gần đây, thị trường linh kiện máy tính và dịch vụ lắp ráp PC theo cấu hình yêu cầu tại Việt Nam tăng trưởng khá nhanh, kéo theo áp lực quản trị vận hành lớn dần lên cho các doanh nghiệp bán lẻ kiêm lắp ráp. Một cửa hàng quy mô vừa cũng phải vận hành đồng thời nhiều bộ phận khác nhau: từ Kinh doanh, Kho, Mua hàng, cho đến Kỹ thuật lắp ráp, Nhân sự, Kế toán và Chăm sóc khách hàng. Mỗi đơn hàng phải đi qua không ít lượt phê duyệt, cùng nhiều lần bàn giao giữa các phòng ban khác nhau, chẳng hạn một đơn PC lắp ráp cần phối hợp giữa bộ phận bán hàng tiếp nhận yêu cầu, bộ phận kho kiểm tra linh kiện tồn, kỹ thuật viên lắp ráp và kiểm tra chất lượng, rồi mới đến bước xuất kho giao hàng. Khi vận hành thủ công hoặc dùng nhiều công cụ rời rạc, việc theo dõi tiến độ và đối chiếu dữ liệu giữa các bộ phận dễ trở nên khó kiểm soát, phát sinh sai lệch tồn kho hay chậm trễ trong khâu phê duyệt.</w:t>
      </w:r>
    </w:p>
    <w:p w:rsidR="003015B1" w:rsidRPr="00E0712C" w:rsidRDefault="001B2D05">
      <w:pPr>
        <w:pStyle w:val="ContentText"/>
        <w:rPr>
          <w:rFonts w:cs="Times New Roman"/>
          <w:color w:val="000000" w:themeColor="text1"/>
          <w:szCs w:val="26"/>
        </w:rPr>
      </w:pPr>
      <w:r>
        <w:rPr>
          <w:rFonts w:cs="Times New Roman"/>
          <w:color w:val="000000" w:themeColor="text1"/>
          <w:szCs w:val="26"/>
        </w:rPr>
        <w:t>Xuất phát từ thực tế đó, đề tài "Xây dựng và triển khai hệ thống ERP cho doanh nghiệp AetherPC" hướng tới việc xây dựng một hệ thống ERP có thể triển khai thực tế, không dừng ở mức mô hình lý thuyết. Hệ thống cần giải quyết đúng các nghiệp vụ đặc thù của mô hình kinh doanh bán lẻ và lắp ráp máy tính, cụ thể là quy trình mua hàng có phê duyệt nhiều cấp, kiểm soát chất lượng hàng nhập bằng cách gán Serial Number cho từng đơn vị linh kiện, lắp ráp PC theo lệnh kèm checklist QA, bán hàng qua nhiều kênh gồm storefront thương mại điện tử và POS tại quầy, xử lý đổi trả và bảo hành, cùng việc tính lương gắn liền dữ liệu chấm công của nhân viên.</w:t>
      </w:r>
    </w:p>
    <w:p w:rsidR="003015B1" w:rsidRPr="000B4D82" w:rsidRDefault="001B2D05">
      <w:pPr>
        <w:pStyle w:val="Heading2"/>
        <w:rPr>
          <w:rFonts w:ascii="Times New Roman" w:hAnsi="Times New Roman" w:cs="Times New Roman"/>
          <w:color w:val="000000" w:themeColor="text1"/>
        </w:rPr>
      </w:pPr>
      <w:bookmarkStart w:id="11" w:name="_Toc241219641"/>
      <w:r w:rsidRPr="000B4D82">
        <w:rPr>
          <w:rFonts w:ascii="Times New Roman" w:hAnsi="Times New Roman" w:cs="Times New Roman"/>
          <w:color w:val="000000" w:themeColor="text1"/>
        </w:rPr>
        <w:t>2. Mục tiêu nghiên cứu</w:t>
      </w:r>
      <w:bookmarkEnd w:id="11"/>
    </w:p>
    <w:p w:rsidR="003015B1" w:rsidRPr="00E0712C" w:rsidRDefault="001B2D05">
      <w:pPr>
        <w:pStyle w:val="BulletText"/>
        <w:rPr>
          <w:rFonts w:cs="Times New Roman"/>
          <w:color w:val="000000" w:themeColor="text1"/>
          <w:szCs w:val="26"/>
        </w:rPr>
      </w:pPr>
      <w:r>
        <w:rPr>
          <w:rFonts w:cs="Times New Roman"/>
          <w:color w:val="000000" w:themeColor="text1"/>
          <w:szCs w:val="26"/>
        </w:rPr>
        <w:t>Đề tài hướng đến việc phân tích và mô hình hóa chuẩn xác những nghiệp vụ trọng tâm của một doanh nghiệp vừa bán lẻ vừa lắp ráp PC, thể hiện qua sơ đồ Use Case theo chuẩn UML cùng sơ đồ quy trình BPMN 2.0, làm nền tảng để xác định actor nào tham gia vào bước nào trước khi bắt tay hiện thực.</w:t>
      </w:r>
    </w:p>
    <w:p w:rsidR="003015B1" w:rsidRPr="00E0712C" w:rsidRDefault="001B2D05">
      <w:pPr>
        <w:pStyle w:val="BulletText"/>
        <w:rPr>
          <w:rFonts w:cs="Times New Roman"/>
          <w:color w:val="000000" w:themeColor="text1"/>
          <w:szCs w:val="26"/>
        </w:rPr>
      </w:pPr>
      <w:r>
        <w:rPr>
          <w:rFonts w:cs="Times New Roman"/>
          <w:color w:val="000000" w:themeColor="text1"/>
          <w:szCs w:val="26"/>
        </w:rPr>
        <w:t>Xây dựng và triển khai một hệ thống ERP theo kiến trúc full-stack, gồm backend cung cấp REST API và frontend dạng SPA, trong đó cơ chế phân quyền RBAC được áp dụng chặt chẽ cho từng vai trò nghiệp vụ, đảm bảo mỗi tài khoản chỉ thao tác được trên những chức năng thuộc phạm vi trách nhiệm của mình.</w:t>
      </w:r>
    </w:p>
    <w:p w:rsidR="003015B1" w:rsidRPr="00E0712C" w:rsidRDefault="001B2D05">
      <w:pPr>
        <w:pStyle w:val="BulletText"/>
        <w:rPr>
          <w:rFonts w:cs="Times New Roman"/>
          <w:color w:val="000000" w:themeColor="text1"/>
          <w:szCs w:val="26"/>
        </w:rPr>
      </w:pPr>
      <w:r>
        <w:rPr>
          <w:rFonts w:cs="Times New Roman"/>
          <w:color w:val="000000" w:themeColor="text1"/>
          <w:szCs w:val="26"/>
        </w:rPr>
        <w:t>So sánh bản thiết kế ban đầu với mã nguồn thực tế đã hoàn thành, qua đó phát hiện những khoảng cách giữa quy trình nghiệp vụ dự định và quy trình mà hệ thống thật sự vận hành trên thực tế, từ đó làm căn cứ để đề xuất hướng cải tiến ở phần kết luận.</w:t>
      </w:r>
    </w:p>
    <w:p w:rsidR="003015B1" w:rsidRPr="000B4D82" w:rsidRDefault="001B2D05">
      <w:pPr>
        <w:pStyle w:val="Heading2"/>
        <w:rPr>
          <w:rFonts w:ascii="Times New Roman" w:hAnsi="Times New Roman" w:cs="Times New Roman"/>
          <w:color w:val="000000" w:themeColor="text1"/>
        </w:rPr>
      </w:pPr>
      <w:bookmarkStart w:id="12" w:name="_Toc241219642"/>
      <w:r w:rsidRPr="000B4D82">
        <w:rPr>
          <w:rFonts w:ascii="Times New Roman" w:hAnsi="Times New Roman" w:cs="Times New Roman"/>
          <w:color w:val="000000" w:themeColor="text1"/>
        </w:rPr>
        <w:t>3. Đối tượng và phạm vi nghiên cứu</w:t>
      </w:r>
      <w:bookmarkEnd w:id="12"/>
    </w:p>
    <w:p w:rsidR="003015B1" w:rsidRPr="00E0712C" w:rsidRDefault="001B2D05">
      <w:pPr>
        <w:pStyle w:val="ContentText"/>
        <w:rPr>
          <w:rFonts w:cs="Times New Roman"/>
          <w:color w:val="000000" w:themeColor="text1"/>
          <w:szCs w:val="26"/>
        </w:rPr>
      </w:pPr>
      <w:r>
        <w:rPr>
          <w:rFonts w:cs="Times New Roman"/>
          <w:color w:val="000000" w:themeColor="text1"/>
          <w:szCs w:val="26"/>
        </w:rPr>
        <w:t>Đối tượng nghiên cứu của khóa luận gồm ba nhóm chính: các quy trình ERP xuất hiện trong chuỗi bán lẻ và lắp ráp máy tính, cụ thể là Procure-to-Pay, Order-to-Cash, RMA và Nhân sự cùng Tính lương; kiến trúc ứng dụng web theo mô hình full-stack; và cơ chế phân quyền RBAC áp dụng xuyên suốt hệ thống.</w:t>
      </w:r>
    </w:p>
    <w:p w:rsidR="003015B1" w:rsidRPr="00E0712C" w:rsidRDefault="001B2D05">
      <w:pPr>
        <w:pStyle w:val="ContentText"/>
        <w:rPr>
          <w:rFonts w:cs="Times New Roman"/>
          <w:color w:val="000000" w:themeColor="text1"/>
          <w:szCs w:val="26"/>
        </w:rPr>
      </w:pPr>
      <w:r>
        <w:rPr>
          <w:rFonts w:cs="Times New Roman"/>
          <w:color w:val="000000" w:themeColor="text1"/>
          <w:szCs w:val="26"/>
        </w:rPr>
        <w:t>Về phạm vi, hệ thống AetherPC ERP bao gồm ba phân hệ giao diện: storefront thương mại điện tử phục vụ khách hàng, bảng điều khiển ERP nội bộ, phục vụ 13 vai trò nhân viên và quản lý, cùng một cổng thông tin dành riêng cho nhà cung cấp. Khóa luận không đi sâu vào những nghiệp vụ kế toán thuế mang tính chuyên sâu, cũng như chưa tích hợp thật với cổng thanh toán hay đơn vị giao vận bên thứ ba. Hiện tại, dữ liệu về hình thức trả tiền và tình trạng đơn hàng đều do phía khách hàng hoặc nhân viên tự khai báo, hệ thống chưa gọi API xác thực giao dịch từ bên ngoài.</w:t>
      </w:r>
    </w:p>
    <w:p w:rsidR="003015B1" w:rsidRPr="000B4D82" w:rsidRDefault="001B2D05">
      <w:pPr>
        <w:pStyle w:val="Heading2"/>
        <w:rPr>
          <w:rFonts w:ascii="Times New Roman" w:hAnsi="Times New Roman" w:cs="Times New Roman"/>
          <w:color w:val="000000" w:themeColor="text1"/>
        </w:rPr>
      </w:pPr>
      <w:bookmarkStart w:id="13" w:name="_Toc241219643"/>
      <w:r w:rsidRPr="000B4D82">
        <w:rPr>
          <w:rFonts w:ascii="Times New Roman" w:hAnsi="Times New Roman" w:cs="Times New Roman"/>
          <w:color w:val="000000" w:themeColor="text1"/>
        </w:rPr>
        <w:t>4. Phương pháp nghiên cứu</w:t>
      </w:r>
      <w:bookmarkEnd w:id="13"/>
    </w:p>
    <w:p w:rsidR="003015B1" w:rsidRPr="00E0712C" w:rsidRDefault="001B2D05">
      <w:pPr>
        <w:pStyle w:val="BulletText"/>
        <w:rPr>
          <w:rFonts w:cs="Times New Roman"/>
          <w:color w:val="000000" w:themeColor="text1"/>
          <w:szCs w:val="26"/>
        </w:rPr>
      </w:pPr>
      <w:r>
        <w:rPr>
          <w:rFonts w:cs="Times New Roman"/>
          <w:color w:val="000000" w:themeColor="text1"/>
          <w:szCs w:val="26"/>
        </w:rPr>
        <w:t>Phân tích hướng đối tượng, viết tắt OOAD [1], [8], được áp dụng để dựng sơ đồ Use Case theo chuẩn UML [3], phản ánh trọn vẹn actor cùng use case trong toàn hệ thống. Đi kèm sơ đồ là Bảng Đặc Tả Use Case trình bày chi tiết luồng xử lý cho từng phân hệ nghiệp vụ, giúp làm rõ điều kiện tiên quyết, luồng chính và các trường hợp ngoại lệ của mỗi use case.</w:t>
      </w:r>
    </w:p>
    <w:p w:rsidR="003015B1" w:rsidRPr="00E0712C" w:rsidRDefault="001B2D05">
      <w:pPr>
        <w:pStyle w:val="BulletText"/>
        <w:rPr>
          <w:rFonts w:cs="Times New Roman"/>
          <w:color w:val="000000" w:themeColor="text1"/>
          <w:szCs w:val="26"/>
        </w:rPr>
      </w:pPr>
      <w:r>
        <w:rPr>
          <w:rFonts w:cs="Times New Roman"/>
          <w:color w:val="000000" w:themeColor="text1"/>
          <w:szCs w:val="26"/>
        </w:rPr>
        <w:t>Áp dụng chuẩn BPMN 2.0 [2] để mô hình hóa quy trình nghiệp vụ, sử dụng ký hiệu Pool và Lane để phân định actor tham gia, Start Event và End Event đánh dấu điểm bắt đầu, kết thúc, Exclusive Gateway thể hiện các nhánh rẽ điều kiện, cùng tác vụ (Task) cho từng bước xử lý; các bước do hệ thống tự động thực hiện được đặt trong lane Hệ Thống để phân biệt với bước do người thực hiện.</w:t>
      </w:r>
    </w:p>
    <w:p w:rsidR="003015B1" w:rsidRPr="00E0712C" w:rsidRDefault="001B2D05">
      <w:pPr>
        <w:pStyle w:val="BulletText"/>
        <w:rPr>
          <w:rFonts w:cs="Times New Roman"/>
          <w:color w:val="000000" w:themeColor="text1"/>
          <w:szCs w:val="26"/>
        </w:rPr>
      </w:pPr>
      <w:r>
        <w:rPr>
          <w:rFonts w:cs="Times New Roman"/>
          <w:color w:val="000000" w:themeColor="text1"/>
          <w:szCs w:val="26"/>
        </w:rPr>
        <w:t>Áp dụng phương pháp đối chiếu ngược: mỗi quan hệ trong sơ đồ Use Case và mỗi bước trong quy trình BPMN được xác minh lại bằng việc đọc thẳng vào route, controller và luật phân quyền nằm trong mã nguồn, không suy đoán theo lý thuyết ERP nói chung. Cách làm này giúp tài liệu phản ánh đúng những gì hệ thống thực sự cho phép, kể cả những giới hạn mà một mô hình lý thuyết thuần túy khó phát hiện ra.</w:t>
      </w:r>
    </w:p>
    <w:p w:rsidR="0031033D" w:rsidRDefault="009563D6">
      <w:pPr>
        <w:pStyle w:val="BulletText"/>
        <w:rPr>
          <w:rFonts w:cs="Times New Roman"/>
          <w:color w:val="000000" w:themeColor="text1"/>
          <w:szCs w:val="26"/>
        </w:rPr>
      </w:pPr>
      <w:r>
        <w:rPr>
          <w:rFonts w:cs="Times New Roman"/>
          <w:color w:val="000000" w:themeColor="text1"/>
          <w:szCs w:val="26"/>
        </w:rPr>
        <w:t>Hiện thực hệ thống bằng Node.js, Express và Prisma ở phía backend, React kết hợp Vite ở phía frontend, PostgreSQL làm cơ sở dữ liệu (triển khai trên dịch vụ đám mây Railway); các dịch vụ ứng dụng được đóng gói bằng Docker Compose để đảm bảo môi trường chạy đồng nhất giữa máy phát triển và máy triển khai.</w:t>
      </w:r>
    </w:p>
    <w:p w:rsidR="003015B1" w:rsidRPr="00E0712C" w:rsidRDefault="001B2D05">
      <w:pPr>
        <w:rPr>
          <w:rFonts w:cs="Times New Roman"/>
          <w:color w:val="000000" w:themeColor="text1"/>
          <w:szCs w:val="26"/>
        </w:rPr>
      </w:pPr>
      <w:r w:rsidRPr="00E0712C">
        <w:rPr>
          <w:rFonts w:cs="Times New Roman"/>
          <w:color w:val="000000" w:themeColor="text1"/>
          <w:szCs w:val="26"/>
        </w:rPr>
        <w:br w:type="page"/>
      </w:r>
    </w:p>
    <w:p w:rsidR="003015B1" w:rsidRPr="005826BF" w:rsidRDefault="001B2D05" w:rsidP="001B2D05">
      <w:pPr>
        <w:pStyle w:val="Heading1"/>
        <w:jc w:val="center"/>
        <w:rPr>
          <w:rFonts w:ascii="Times New Roman" w:hAnsi="Times New Roman" w:cs="Times New Roman"/>
          <w:color w:val="000000" w:themeColor="text1"/>
          <w:sz w:val="30"/>
          <w:szCs w:val="30"/>
        </w:rPr>
      </w:pPr>
      <w:bookmarkStart w:id="14" w:name="_Toc241219644"/>
      <w:r w:rsidRPr="005826BF">
        <w:rPr>
          <w:rFonts w:ascii="Times New Roman" w:hAnsi="Times New Roman" w:cs="Times New Roman"/>
          <w:color w:val="000000" w:themeColor="text1"/>
          <w:sz w:val="30"/>
          <w:szCs w:val="30"/>
        </w:rPr>
        <w:t>CHƯƠNG 1 CƠ SỞ LÝ THUYẾT VÀ CÔNG NGHỆ LIÊN QUAN</w:t>
      </w:r>
      <w:bookmarkEnd w:id="14"/>
    </w:p>
    <w:p w:rsidR="003015B1" w:rsidRPr="000B4D82" w:rsidRDefault="001B2D05">
      <w:pPr>
        <w:pStyle w:val="Heading2"/>
        <w:rPr>
          <w:rFonts w:ascii="Times New Roman" w:hAnsi="Times New Roman" w:cs="Times New Roman"/>
          <w:color w:val="000000" w:themeColor="text1"/>
        </w:rPr>
      </w:pPr>
      <w:bookmarkStart w:id="15" w:name="_Toc241219645"/>
      <w:r w:rsidRPr="000B4D82">
        <w:rPr>
          <w:rFonts w:ascii="Times New Roman" w:hAnsi="Times New Roman" w:cs="Times New Roman"/>
          <w:color w:val="000000" w:themeColor="text1"/>
        </w:rPr>
        <w:t>1.1 Tổng quan về hệ thống ERP</w:t>
      </w:r>
      <w:bookmarkEnd w:id="15"/>
    </w:p>
    <w:p w:rsidR="003015B1" w:rsidRPr="00E0712C" w:rsidRDefault="001B2D05">
      <w:pPr>
        <w:pStyle w:val="ContentText"/>
        <w:rPr>
          <w:rFonts w:cs="Times New Roman"/>
          <w:color w:val="000000" w:themeColor="text1"/>
          <w:szCs w:val="26"/>
        </w:rPr>
      </w:pPr>
      <w:r>
        <w:rPr>
          <w:rFonts w:cs="Times New Roman"/>
          <w:color w:val="000000" w:themeColor="text1"/>
          <w:szCs w:val="26"/>
        </w:rPr>
        <w:t xml:space="preserve">ERP, viết đầy đủ là Enterprise Resource Planning, chỉ một giải pháp phần mềm dùng để quản trị doanh nghiệp theo hướng hợp nhất tất cả các bộ phận [12], [13]. Các quy trình nghiệp vụ như bán hàng, mua hàng, kho vận, sản xuất hoặc lắp ráp, kế toán và nhân sự cùng chia sẻ một cơ sở dữ liệu duy nhất, thay vì mỗi bộ phận </w:t>
      </w:r>
      <w:r w:rsidR="00B56C8D">
        <w:rPr>
          <w:rFonts w:cs="Times New Roman"/>
          <w:color w:val="000000" w:themeColor="text1"/>
          <w:szCs w:val="26"/>
        </w:rPr>
        <w:t>vận hành trên một phần mềm độc lập, rời rạc như trước đây</w:t>
      </w:r>
      <w:r>
        <w:rPr>
          <w:rFonts w:cs="Times New Roman"/>
          <w:color w:val="000000" w:themeColor="text1"/>
          <w:szCs w:val="26"/>
        </w:rPr>
        <w:t>. Lợi ích cốt lõi mà mô hình này mang lại nằm ở sự thống nhất dữ liệu xuyên suốt các phòng ban, cùng khả năng theo dõi trọn vòng đời của một giao dịch. Chẳng hạn, hệ thống có thể ghi nhận hành trình một đơn hàng bắt đầu từ thời điểm khách đặt mua, chuyển tiếp sang công đoạn lắp ráp, rồi xuất kho, giao tận nơi, và khép lại khi doanh thu tương ứng được hạch toán ở phân hệ kế toán. Nếu thiếu sự liên kết dữ liệu như vậy, việc đối chiếu công nợ hay xác định nguyên nhân chậm trễ ở một khâu cụ thể sẽ tốn nhiều công sức tra cứu thủ công.</w:t>
      </w:r>
    </w:p>
    <w:p w:rsidR="003015B1" w:rsidRPr="000B4D82" w:rsidRDefault="001B2D05">
      <w:pPr>
        <w:pStyle w:val="Heading2"/>
        <w:rPr>
          <w:rFonts w:ascii="Times New Roman" w:hAnsi="Times New Roman" w:cs="Times New Roman"/>
          <w:color w:val="000000" w:themeColor="text1"/>
        </w:rPr>
      </w:pPr>
      <w:bookmarkStart w:id="16" w:name="_Toc241219646"/>
      <w:r w:rsidRPr="000B4D82">
        <w:rPr>
          <w:rFonts w:ascii="Times New Roman" w:hAnsi="Times New Roman" w:cs="Times New Roman"/>
          <w:color w:val="000000" w:themeColor="text1"/>
        </w:rPr>
        <w:t>1.2 Nghiệp vụ ERP đặc thù ngành bán lẻ và lắp ráp máy tính</w:t>
      </w:r>
      <w:bookmarkEnd w:id="16"/>
    </w:p>
    <w:p w:rsidR="003015B1" w:rsidRPr="000B4D82" w:rsidRDefault="001B2D05">
      <w:pPr>
        <w:pStyle w:val="Heading3"/>
        <w:rPr>
          <w:rFonts w:ascii="Times New Roman" w:hAnsi="Times New Roman" w:cs="Times New Roman"/>
          <w:color w:val="000000" w:themeColor="text1"/>
          <w:szCs w:val="26"/>
        </w:rPr>
      </w:pPr>
      <w:bookmarkStart w:id="17" w:name="_Toc241219647"/>
      <w:r w:rsidRPr="000B4D82">
        <w:rPr>
          <w:rFonts w:ascii="Times New Roman" w:hAnsi="Times New Roman" w:cs="Times New Roman"/>
          <w:i w:val="0"/>
          <w:color w:val="000000" w:themeColor="text1"/>
          <w:szCs w:val="26"/>
        </w:rPr>
        <w:t>1.2.1 Quy trình Procure-to-Pay</w:t>
      </w:r>
      <w:bookmarkEnd w:id="17"/>
    </w:p>
    <w:p w:rsidR="003015B1" w:rsidRPr="00E0712C" w:rsidRDefault="001B2D05">
      <w:pPr>
        <w:pStyle w:val="ContentText"/>
        <w:rPr>
          <w:rFonts w:cs="Times New Roman"/>
          <w:color w:val="000000" w:themeColor="text1"/>
          <w:szCs w:val="26"/>
        </w:rPr>
      </w:pPr>
      <w:r>
        <w:rPr>
          <w:rFonts w:cs="Times New Roman"/>
          <w:color w:val="000000" w:themeColor="text1"/>
          <w:szCs w:val="26"/>
        </w:rPr>
        <w:t>Procure-to-Pay quản lý toàn bộ chuỗi hoạt động bắt đầu từ lúc phát sinh nhu cầu mua sắm, kéo dài cho đến khi thanh toán xong cho nhà cung cấp [13]. Quy trình này trải qua nhiều bước nối tiếp nhau: khởi tạo RFQ để xin báo giá, đối chiếu các báo giá nhận về từ nhiều nhà cung cấp, sau đó chính thức phát hành PO, chờ nhà cung cấp phản hồi xác nhận đơn, rồi tiến hành kiểm định chất lượng lô hàng nhập qua bước QA/QC, nghiệm thu nhập kho bằng GRN, rồi mới đến thanh toán công nợ. Do linh kiện máy tính vốn đắt tiền và đòi hỏi khả năng truy vết bảo hành chính xác đến từng sản phẩm, bước GRN trong hệ thống AetherPC không dừng ở việc ghi nhận số lượng nhập kho như cách làm phổ biến với hàng hóa thông thường. Mỗi đơn vị hàng nhập bắt buộc phải được gán một Serial Number riêng, làm cơ sở cho việc tra cứu bảo hành và xử lý khiếu nại về sau.</w:t>
      </w:r>
    </w:p>
    <w:p w:rsidR="003015B1" w:rsidRPr="000B4D82" w:rsidRDefault="001B2D05">
      <w:pPr>
        <w:pStyle w:val="Heading3"/>
        <w:rPr>
          <w:rFonts w:ascii="Times New Roman" w:hAnsi="Times New Roman" w:cs="Times New Roman"/>
          <w:color w:val="000000" w:themeColor="text1"/>
          <w:szCs w:val="26"/>
        </w:rPr>
      </w:pPr>
      <w:bookmarkStart w:id="18" w:name="_Toc241219648"/>
      <w:r w:rsidRPr="000B4D82">
        <w:rPr>
          <w:rFonts w:ascii="Times New Roman" w:hAnsi="Times New Roman" w:cs="Times New Roman"/>
          <w:i w:val="0"/>
          <w:color w:val="000000" w:themeColor="text1"/>
          <w:szCs w:val="26"/>
        </w:rPr>
        <w:t>1.2.2 Quy trình Order-to-Cash</w:t>
      </w:r>
      <w:bookmarkEnd w:id="18"/>
    </w:p>
    <w:p w:rsidR="003015B1" w:rsidRPr="00E0712C" w:rsidRDefault="001B2D05">
      <w:pPr>
        <w:pStyle w:val="ContentText"/>
        <w:rPr>
          <w:rFonts w:cs="Times New Roman"/>
          <w:color w:val="000000" w:themeColor="text1"/>
          <w:szCs w:val="26"/>
        </w:rPr>
      </w:pPr>
      <w:r>
        <w:rPr>
          <w:rFonts w:cs="Times New Roman"/>
          <w:color w:val="000000" w:themeColor="text1"/>
          <w:szCs w:val="26"/>
        </w:rPr>
        <w:t>Order-to-Cash quản lý chuỗi hoạt động kể từ lúc khách hàng đặt hàng, dù là mua trực tuyến qua storefront hay mua trực tiếp tại quầy, cho đến khi cửa hàng thu được tiền và ghi nhận doanh thu tương ứng [13]. Riêng những đơn hàng thuộc dạng PC được lắp ráp theo cấu hình khách tự chọn, quy trình có thêm các bước riêng: hệ thống sinh lệnh lắp ráp, rồi kỹ thuật viên tiến hành checklist kiểm định chất lượng trên từng máy vừa lắp xong, trước khi chuyển sang xuất kho và bàn giao cho bộ phận giao vận. Việc tách riêng bước lắp ráp và kiểm tra như vậy giúp hạn chế tình trạng giao cho khách một sản phẩm chưa được kiểm thử đầy đủ.</w:t>
      </w:r>
    </w:p>
    <w:p w:rsidR="003015B1" w:rsidRPr="000B4D82" w:rsidRDefault="001B2D05">
      <w:pPr>
        <w:pStyle w:val="Heading3"/>
        <w:rPr>
          <w:rFonts w:ascii="Times New Roman" w:hAnsi="Times New Roman" w:cs="Times New Roman"/>
          <w:color w:val="000000" w:themeColor="text1"/>
          <w:szCs w:val="26"/>
        </w:rPr>
      </w:pPr>
      <w:bookmarkStart w:id="19" w:name="_Toc241219649"/>
      <w:r w:rsidRPr="000B4D82">
        <w:rPr>
          <w:rFonts w:ascii="Times New Roman" w:hAnsi="Times New Roman" w:cs="Times New Roman"/>
          <w:i w:val="0"/>
          <w:color w:val="000000" w:themeColor="text1"/>
          <w:szCs w:val="26"/>
        </w:rPr>
        <w:t>1.2.3 Quy trình đổi trả/bảo hành</w:t>
      </w:r>
      <w:bookmarkEnd w:id="19"/>
    </w:p>
    <w:p w:rsidR="003015B1" w:rsidRPr="00E0712C" w:rsidRDefault="001B2D05">
      <w:pPr>
        <w:pStyle w:val="ContentText"/>
        <w:rPr>
          <w:rFonts w:cs="Times New Roman"/>
          <w:color w:val="000000" w:themeColor="text1"/>
          <w:szCs w:val="26"/>
        </w:rPr>
      </w:pPr>
      <w:r>
        <w:rPr>
          <w:rFonts w:cs="Times New Roman"/>
          <w:color w:val="000000" w:themeColor="text1"/>
          <w:szCs w:val="26"/>
        </w:rPr>
        <w:t>Quy trình đổi trả và bảo hành xử lý các trường hợp khách hàng yêu cầu đổi hàng hoặc hoàn tiền sau khi đã nhận sản phẩm. Trong hệ thống AetherPC, quy trình này gồm bốn bước: tiếp nhận yêu cầu từ khách, thu hồi hàng vật lý về kho, thẩm định chất lượng hàng hoàn trả để xác định nguyên nhân lỗi thuộc về sản phẩm hay do người dùng, và cuối cùng là xử lý kết quả, có thể là hoàn tiền hoặc đổi sang một sản phẩm mới.</w:t>
      </w:r>
    </w:p>
    <w:p w:rsidR="003015B1" w:rsidRPr="000B4D82" w:rsidRDefault="001B2D05">
      <w:pPr>
        <w:pStyle w:val="Heading3"/>
        <w:rPr>
          <w:rFonts w:ascii="Times New Roman" w:hAnsi="Times New Roman" w:cs="Times New Roman"/>
          <w:color w:val="000000" w:themeColor="text1"/>
          <w:szCs w:val="26"/>
        </w:rPr>
      </w:pPr>
      <w:bookmarkStart w:id="20" w:name="_Toc241219650"/>
      <w:r w:rsidRPr="000B4D82">
        <w:rPr>
          <w:rFonts w:ascii="Times New Roman" w:hAnsi="Times New Roman" w:cs="Times New Roman"/>
          <w:i w:val="0"/>
          <w:color w:val="000000" w:themeColor="text1"/>
          <w:szCs w:val="26"/>
        </w:rPr>
        <w:t>1.2.4 Quản lý theo Serial Number</w:t>
      </w:r>
      <w:bookmarkEnd w:id="20"/>
    </w:p>
    <w:p w:rsidR="003015B1" w:rsidRPr="00E0712C" w:rsidRDefault="001B2D05">
      <w:pPr>
        <w:pStyle w:val="ContentText"/>
        <w:rPr>
          <w:rFonts w:cs="Times New Roman"/>
          <w:color w:val="000000" w:themeColor="text1"/>
          <w:szCs w:val="26"/>
        </w:rPr>
      </w:pPr>
      <w:r>
        <w:rPr>
          <w:rFonts w:cs="Times New Roman"/>
          <w:color w:val="000000" w:themeColor="text1"/>
          <w:szCs w:val="26"/>
        </w:rPr>
        <w:t>Khác với hàng tiêu dùng nhanh thường chỉ cần theo dõi theo từng lô, mặt hàng linh kiện máy tính, vốn có giá trị đơn vị khá cao, đòi hỏi mức độ quản lý chi tiết hơn nhiều, chính xác đến từng đơn vị sản phẩm riêng lẻ. Cách quản lý ở cấp độ item này giúp việc tìm lại thông tin bảo hành hay lần theo nguồn gốc sản phẩm trở nên dễ dàng mỗi khi phát sinh khiếu nại, chẳng hạn xác định chính xác một linh kiện lỗi thuộc lô hàng nhập nào, từ nhà cung cấp nào.</w:t>
      </w:r>
    </w:p>
    <w:p w:rsidR="003015B1" w:rsidRPr="000B4D82" w:rsidRDefault="001B2D05">
      <w:pPr>
        <w:pStyle w:val="Heading2"/>
        <w:rPr>
          <w:rFonts w:ascii="Times New Roman" w:hAnsi="Times New Roman" w:cs="Times New Roman"/>
          <w:color w:val="000000" w:themeColor="text1"/>
        </w:rPr>
      </w:pPr>
      <w:bookmarkStart w:id="21" w:name="_Toc241219651"/>
      <w:r w:rsidRPr="000B4D82">
        <w:rPr>
          <w:rFonts w:ascii="Times New Roman" w:hAnsi="Times New Roman" w:cs="Times New Roman"/>
          <w:color w:val="000000" w:themeColor="text1"/>
        </w:rPr>
        <w:t>1.3 Phân quyền theo vai trò</w:t>
      </w:r>
      <w:bookmarkEnd w:id="21"/>
    </w:p>
    <w:p w:rsidR="003015B1" w:rsidRPr="00E0712C" w:rsidRDefault="001B2D05">
      <w:pPr>
        <w:pStyle w:val="ContentText"/>
        <w:rPr>
          <w:rFonts w:cs="Times New Roman"/>
          <w:color w:val="000000" w:themeColor="text1"/>
          <w:szCs w:val="26"/>
        </w:rPr>
      </w:pPr>
      <w:r>
        <w:rPr>
          <w:rFonts w:cs="Times New Roman"/>
          <w:color w:val="000000" w:themeColor="text1"/>
          <w:szCs w:val="26"/>
        </w:rPr>
        <w:t>RBAC, viết tắt của Role-Based Access Control, là cách tổ chức việc kiểm soát truy cập sao cho quyền thao tác trên mỗi chức năng gắn liền với vai trò người dùng nắm giữ, chứ không phải cấp phát rời rạc cho từng tài khoản riêng lẻ như cách làm thủ công truyền thống [14]. Hệ thống AetherPC triển khai RBAC theo hai lớp bổ trợ nhau. Lớp thứ nhất mang tính tĩnh: từng route API đều có một middleware đứng chắn phía trước, đối chiếu vai trò lấy được từ JWT [11] của người dùng với danh sách vai trò được phép, chỉ cho phép đi tiếp nếu khớp; việc kiểm tra quyền luôn được thực hiện ở phía máy chủ theo khuyến nghị của OWASP [9]. Lớp thứ hai là Ma Trận Phân Quyền động, áp dụng riêng cho các thao tác nhạy cảm như duyệt PO, duyệt bảng lương hoặc huỷ đơn hàng. Với lớp này, quản trị viên có thể cấp hoặc thu hồi khả năng thực hiện một nghiệp vụ nhất định cho một vai trò bất kỳ, ngay trên giao diện quản trị, không cần sửa và triển khai lại mã nguồn.</w:t>
      </w:r>
    </w:p>
    <w:p w:rsidR="003015B1" w:rsidRPr="000B4D82" w:rsidRDefault="001B2D05">
      <w:pPr>
        <w:pStyle w:val="Heading2"/>
        <w:rPr>
          <w:rFonts w:ascii="Times New Roman" w:hAnsi="Times New Roman" w:cs="Times New Roman"/>
          <w:color w:val="000000" w:themeColor="text1"/>
        </w:rPr>
      </w:pPr>
      <w:bookmarkStart w:id="22" w:name="_Toc241219652"/>
      <w:r w:rsidRPr="000B4D82">
        <w:rPr>
          <w:rFonts w:ascii="Times New Roman" w:hAnsi="Times New Roman" w:cs="Times New Roman"/>
          <w:color w:val="000000" w:themeColor="text1"/>
        </w:rPr>
        <w:t>1.4 Công nghệ phát triển sử dụng</w:t>
      </w:r>
      <w:bookmarkEnd w:id="22"/>
    </w:p>
    <w:p w:rsidR="003015B1" w:rsidRPr="000B4D82" w:rsidRDefault="001B2D05">
      <w:pPr>
        <w:pStyle w:val="Heading3"/>
        <w:rPr>
          <w:rFonts w:ascii="Times New Roman" w:hAnsi="Times New Roman" w:cs="Times New Roman"/>
          <w:color w:val="000000" w:themeColor="text1"/>
          <w:szCs w:val="26"/>
        </w:rPr>
      </w:pPr>
      <w:bookmarkStart w:id="23" w:name="_Toc241219653"/>
      <w:r w:rsidRPr="000B4D82">
        <w:rPr>
          <w:rFonts w:ascii="Times New Roman" w:hAnsi="Times New Roman" w:cs="Times New Roman"/>
          <w:i w:val="0"/>
          <w:color w:val="000000" w:themeColor="text1"/>
          <w:szCs w:val="26"/>
        </w:rPr>
        <w:t>1.4.1 Backend</w:t>
      </w:r>
      <w:bookmarkEnd w:id="23"/>
    </w:p>
    <w:p w:rsidR="003015B1" w:rsidRPr="00E0712C" w:rsidRDefault="001B2D05">
      <w:pPr>
        <w:pStyle w:val="CaptionText"/>
        <w:rPr>
          <w:rFonts w:cs="Times New Roman"/>
          <w:color w:val="000000" w:themeColor="text1"/>
          <w:szCs w:val="26"/>
        </w:rPr>
      </w:pPr>
      <w:bookmarkStart w:id="24" w:name="_Toc241219709"/>
      <w:r w:rsidRPr="00E0712C">
        <w:rPr>
          <w:rFonts w:cs="Times New Roman"/>
          <w:color w:val="000000" w:themeColor="text1"/>
          <w:szCs w:val="26"/>
        </w:rPr>
        <w:t>Bảng 1.</w:t>
      </w:r>
      <w:r w:rsidRPr="00E0712C">
        <w:rPr>
          <w:rFonts w:cs="Times New Roman"/>
          <w:color w:val="000000" w:themeColor="text1"/>
          <w:szCs w:val="26"/>
        </w:rPr>
        <w:fldChar w:fldCharType="begin"/>
      </w:r>
      <w:r w:rsidRPr="00E0712C">
        <w:rPr>
          <w:rFonts w:cs="Times New Roman"/>
          <w:color w:val="000000" w:themeColor="text1"/>
          <w:szCs w:val="26"/>
        </w:rPr>
        <w:instrText xml:space="preserve"> SEQ Table \r 1 </w:instrText>
      </w:r>
      <w:r w:rsidRPr="00E0712C">
        <w:rPr>
          <w:rFonts w:cs="Times New Roman"/>
          <w:color w:val="000000" w:themeColor="text1"/>
          <w:szCs w:val="26"/>
        </w:rPr>
        <w:fldChar w:fldCharType="separate"/>
      </w:r>
      <w:r w:rsidR="009E469D">
        <w:rPr>
          <w:rFonts w:cs="Times New Roman"/>
          <w:noProof/>
          <w:color w:val="000000" w:themeColor="text1"/>
          <w:szCs w:val="26"/>
        </w:rPr>
        <w:t>1</w:t>
      </w:r>
      <w:r w:rsidRPr="00E0712C">
        <w:rPr>
          <w:rFonts w:cs="Times New Roman"/>
          <w:color w:val="000000" w:themeColor="text1"/>
          <w:szCs w:val="26"/>
        </w:rPr>
        <w:fldChar w:fldCharType="end"/>
      </w:r>
      <w:r w:rsidRPr="00E0712C">
        <w:rPr>
          <w:rFonts w:cs="Times New Roman"/>
          <w:color w:val="000000" w:themeColor="text1"/>
          <w:szCs w:val="26"/>
        </w:rPr>
        <w:t>. Công nghệ backend và vai trò trong hệ thống</w:t>
      </w:r>
      <w:bookmarkEnd w:id="24"/>
    </w:p>
    <w:tbl>
      <w:tblPr>
        <w:tblStyle w:val="TableGrid"/>
        <w:tblW w:w="0" w:type="auto"/>
        <w:jc w:val="center"/>
        <w:tblLook w:val="04A0" w:firstRow="1" w:lastRow="0" w:firstColumn="1" w:lastColumn="0" w:noHBand="0" w:noVBand="1"/>
      </w:tblPr>
      <w:tblGrid>
        <w:gridCol w:w="4394"/>
        <w:gridCol w:w="4394"/>
      </w:tblGrid>
      <w:tr w:rsidR="00E0712C" w:rsidRPr="00E0712C">
        <w:trPr>
          <w:jc w:val="center"/>
        </w:trPr>
        <w:tc>
          <w:tcPr>
            <w:tcW w:w="4394" w:type="dxa"/>
          </w:tcPr>
          <w:p w:rsidR="003015B1" w:rsidRPr="00E0712C" w:rsidRDefault="001B2D05">
            <w:pPr>
              <w:rPr>
                <w:rFonts w:cs="Times New Roman"/>
                <w:color w:val="000000" w:themeColor="text1"/>
                <w:szCs w:val="26"/>
              </w:rPr>
            </w:pPr>
            <w:r w:rsidRPr="00E0712C">
              <w:rPr>
                <w:rFonts w:cs="Times New Roman"/>
                <w:b/>
                <w:color w:val="000000" w:themeColor="text1"/>
                <w:szCs w:val="26"/>
              </w:rPr>
              <w:t>Công nghệ</w:t>
            </w:r>
          </w:p>
        </w:tc>
        <w:tc>
          <w:tcPr>
            <w:tcW w:w="4394" w:type="dxa"/>
          </w:tcPr>
          <w:p w:rsidR="003015B1" w:rsidRPr="00E0712C" w:rsidRDefault="001B2D05">
            <w:pPr>
              <w:rPr>
                <w:rFonts w:cs="Times New Roman"/>
                <w:color w:val="000000" w:themeColor="text1"/>
                <w:szCs w:val="26"/>
              </w:rPr>
            </w:pPr>
            <w:r w:rsidRPr="00E0712C">
              <w:rPr>
                <w:rFonts w:cs="Times New Roman"/>
                <w:b/>
                <w:color w:val="000000" w:themeColor="text1"/>
                <w:szCs w:val="26"/>
              </w:rPr>
              <w:t>Vai trò trong hệ thống</w:t>
            </w:r>
          </w:p>
        </w:tc>
      </w:tr>
      <w:tr w:rsidR="00E0712C" w:rsidRPr="00E0712C">
        <w:trPr>
          <w:jc w:val="center"/>
        </w:trPr>
        <w:tc>
          <w:tcPr>
            <w:tcW w:w="4394" w:type="dxa"/>
          </w:tcPr>
          <w:p w:rsidR="003015B1" w:rsidRPr="00E0712C" w:rsidRDefault="001B2D05">
            <w:pPr>
              <w:rPr>
                <w:rFonts w:cs="Times New Roman"/>
                <w:color w:val="000000" w:themeColor="text1"/>
                <w:szCs w:val="26"/>
              </w:rPr>
            </w:pPr>
            <w:r w:rsidRPr="00E0712C">
              <w:rPr>
                <w:rFonts w:cs="Times New Roman"/>
                <w:color w:val="000000" w:themeColor="text1"/>
                <w:szCs w:val="26"/>
              </w:rPr>
              <w:t>Node.js / Express.js [6]</w:t>
            </w:r>
          </w:p>
        </w:tc>
        <w:tc>
          <w:tcPr>
            <w:tcW w:w="4394" w:type="dxa"/>
          </w:tcPr>
          <w:p w:rsidR="003015B1" w:rsidRPr="00E0712C" w:rsidRDefault="001B2D05">
            <w:pPr>
              <w:rPr>
                <w:rFonts w:cs="Times New Roman"/>
                <w:color w:val="000000" w:themeColor="text1"/>
                <w:szCs w:val="26"/>
              </w:rPr>
            </w:pPr>
            <w:r w:rsidRPr="00E0712C">
              <w:rPr>
                <w:rFonts w:cs="Times New Roman"/>
                <w:color w:val="000000" w:themeColor="text1"/>
                <w:szCs w:val="26"/>
              </w:rPr>
              <w:t>Nền tảng chạy &amp; framework xử lý HTTP request cho REST API</w:t>
            </w:r>
          </w:p>
        </w:tc>
      </w:tr>
      <w:tr w:rsidR="00E0712C" w:rsidRPr="00E0712C">
        <w:trPr>
          <w:jc w:val="center"/>
        </w:trPr>
        <w:tc>
          <w:tcPr>
            <w:tcW w:w="4394" w:type="dxa"/>
          </w:tcPr>
          <w:p w:rsidR="003015B1" w:rsidRPr="00E0712C" w:rsidRDefault="001B2D05">
            <w:pPr>
              <w:rPr>
                <w:rFonts w:cs="Times New Roman"/>
                <w:color w:val="000000" w:themeColor="text1"/>
                <w:szCs w:val="26"/>
              </w:rPr>
            </w:pPr>
            <w:r w:rsidRPr="00E0712C">
              <w:rPr>
                <w:rFonts w:cs="Times New Roman"/>
                <w:color w:val="000000" w:themeColor="text1"/>
                <w:szCs w:val="26"/>
              </w:rPr>
              <w:t>Prisma ORM [4]</w:t>
            </w:r>
          </w:p>
        </w:tc>
        <w:tc>
          <w:tcPr>
            <w:tcW w:w="4394" w:type="dxa"/>
          </w:tcPr>
          <w:p w:rsidR="003015B1" w:rsidRPr="00E0712C" w:rsidRDefault="001B2D05">
            <w:pPr>
              <w:rPr>
                <w:rFonts w:cs="Times New Roman"/>
                <w:color w:val="000000" w:themeColor="text1"/>
                <w:szCs w:val="26"/>
              </w:rPr>
            </w:pPr>
            <w:r w:rsidRPr="00E0712C">
              <w:rPr>
                <w:rFonts w:cs="Times New Roman"/>
                <w:color w:val="000000" w:themeColor="text1"/>
                <w:szCs w:val="26"/>
              </w:rPr>
              <w:t>Ánh xạ đối tượng - quan hệ, quản lý migration cho PostgreSQL</w:t>
            </w:r>
          </w:p>
        </w:tc>
      </w:tr>
      <w:tr w:rsidR="00E0712C" w:rsidRPr="00E0712C">
        <w:trPr>
          <w:jc w:val="center"/>
        </w:trPr>
        <w:tc>
          <w:tcPr>
            <w:tcW w:w="4394" w:type="dxa"/>
          </w:tcPr>
          <w:p w:rsidR="003015B1" w:rsidRPr="00E0712C" w:rsidRDefault="001B2D05">
            <w:pPr>
              <w:rPr>
                <w:rFonts w:cs="Times New Roman"/>
                <w:color w:val="000000" w:themeColor="text1"/>
                <w:szCs w:val="26"/>
              </w:rPr>
            </w:pPr>
            <w:r w:rsidRPr="00E0712C">
              <w:rPr>
                <w:rFonts w:cs="Times New Roman"/>
                <w:color w:val="000000" w:themeColor="text1"/>
                <w:szCs w:val="26"/>
              </w:rPr>
              <w:t>PostgreSQL [7]</w:t>
            </w:r>
          </w:p>
        </w:tc>
        <w:tc>
          <w:tcPr>
            <w:tcW w:w="4394" w:type="dxa"/>
          </w:tcPr>
          <w:p w:rsidR="003015B1" w:rsidRPr="00E0712C" w:rsidRDefault="001B2D05">
            <w:pPr>
              <w:rPr>
                <w:rFonts w:cs="Times New Roman"/>
                <w:color w:val="000000" w:themeColor="text1"/>
                <w:szCs w:val="26"/>
              </w:rPr>
            </w:pPr>
            <w:r w:rsidRPr="00E0712C">
              <w:rPr>
                <w:rFonts w:cs="Times New Roman"/>
                <w:color w:val="000000" w:themeColor="text1"/>
                <w:szCs w:val="26"/>
              </w:rPr>
              <w:t>Cơ sở dữ liệu quan hệ chính, lưu toàn bộ dữ liệu giao dịch</w:t>
            </w:r>
          </w:p>
        </w:tc>
      </w:tr>
      <w:tr w:rsidR="00E0712C" w:rsidRPr="00E0712C">
        <w:trPr>
          <w:jc w:val="center"/>
        </w:trPr>
        <w:tc>
          <w:tcPr>
            <w:tcW w:w="4394" w:type="dxa"/>
          </w:tcPr>
          <w:p w:rsidR="003015B1" w:rsidRPr="00E0712C" w:rsidRDefault="001B2D05">
            <w:pPr>
              <w:rPr>
                <w:rFonts w:cs="Times New Roman"/>
                <w:color w:val="000000" w:themeColor="text1"/>
                <w:szCs w:val="26"/>
              </w:rPr>
            </w:pPr>
            <w:r w:rsidRPr="00E0712C">
              <w:rPr>
                <w:rFonts w:cs="Times New Roman"/>
                <w:color w:val="000000" w:themeColor="text1"/>
                <w:szCs w:val="26"/>
              </w:rPr>
              <w:t>JWT (jsonwebtoken) [11] + bcryptjs</w:t>
            </w:r>
          </w:p>
        </w:tc>
        <w:tc>
          <w:tcPr>
            <w:tcW w:w="4394" w:type="dxa"/>
          </w:tcPr>
          <w:p w:rsidR="003015B1" w:rsidRPr="00E0712C" w:rsidRDefault="001B2D05">
            <w:pPr>
              <w:rPr>
                <w:rFonts w:cs="Times New Roman"/>
                <w:color w:val="000000" w:themeColor="text1"/>
                <w:szCs w:val="26"/>
              </w:rPr>
            </w:pPr>
            <w:r w:rsidRPr="00E0712C">
              <w:rPr>
                <w:rFonts w:cs="Times New Roman"/>
                <w:color w:val="000000" w:themeColor="text1"/>
                <w:szCs w:val="26"/>
              </w:rPr>
              <w:t>Xác thực phiên đăng nhập và mã hoá mật khẩu</w:t>
            </w:r>
          </w:p>
        </w:tc>
      </w:tr>
      <w:tr w:rsidR="00E0712C" w:rsidRPr="00E0712C">
        <w:trPr>
          <w:jc w:val="center"/>
        </w:trPr>
        <w:tc>
          <w:tcPr>
            <w:tcW w:w="4394" w:type="dxa"/>
          </w:tcPr>
          <w:p w:rsidR="003015B1" w:rsidRPr="00E0712C" w:rsidRDefault="001B2D05">
            <w:pPr>
              <w:rPr>
                <w:rFonts w:cs="Times New Roman"/>
                <w:color w:val="000000" w:themeColor="text1"/>
                <w:szCs w:val="26"/>
              </w:rPr>
            </w:pPr>
            <w:r w:rsidRPr="00E0712C">
              <w:rPr>
                <w:rFonts w:cs="Times New Roman"/>
                <w:color w:val="000000" w:themeColor="text1"/>
                <w:szCs w:val="26"/>
              </w:rPr>
              <w:t>ws (WebSocket)</w:t>
            </w:r>
          </w:p>
        </w:tc>
        <w:tc>
          <w:tcPr>
            <w:tcW w:w="4394" w:type="dxa"/>
          </w:tcPr>
          <w:p w:rsidR="003015B1" w:rsidRPr="00E0712C" w:rsidRDefault="001B2D05">
            <w:pPr>
              <w:rPr>
                <w:rFonts w:cs="Times New Roman"/>
                <w:color w:val="000000" w:themeColor="text1"/>
                <w:szCs w:val="26"/>
              </w:rPr>
            </w:pPr>
            <w:r w:rsidRPr="00E0712C">
              <w:rPr>
                <w:rFonts w:cs="Times New Roman"/>
                <w:color w:val="000000" w:themeColor="text1"/>
                <w:szCs w:val="26"/>
              </w:rPr>
              <w:t>Kênh chat thời gian thực cho phân hệ CSKH</w:t>
            </w:r>
          </w:p>
        </w:tc>
      </w:tr>
      <w:tr w:rsidR="00E0712C" w:rsidRPr="00E0712C">
        <w:trPr>
          <w:jc w:val="center"/>
        </w:trPr>
        <w:tc>
          <w:tcPr>
            <w:tcW w:w="4394" w:type="dxa"/>
          </w:tcPr>
          <w:p w:rsidR="0031033D" w:rsidRDefault="009563D6">
            <w:pPr>
              <w:rPr>
                <w:rFonts w:cs="Times New Roman"/>
                <w:color w:val="000000" w:themeColor="text1"/>
                <w:szCs w:val="26"/>
              </w:rPr>
            </w:pPr>
            <w:r>
              <w:rPr>
                <w:rFonts w:cs="Times New Roman"/>
                <w:color w:val="000000" w:themeColor="text1"/>
                <w:szCs w:val="26"/>
              </w:rPr>
              <w:t>ioredis (Redis)</w:t>
            </w:r>
          </w:p>
        </w:tc>
        <w:tc>
          <w:tcPr>
            <w:tcW w:w="4394" w:type="dxa"/>
          </w:tcPr>
          <w:p w:rsidR="0031033D" w:rsidRDefault="009563D6">
            <w:pPr>
              <w:rPr>
                <w:rFonts w:cs="Times New Roman"/>
                <w:color w:val="000000" w:themeColor="text1"/>
                <w:szCs w:val="26"/>
              </w:rPr>
            </w:pPr>
            <w:r>
              <w:rPr>
                <w:rFonts w:cs="Times New Roman"/>
                <w:color w:val="000000" w:themeColor="text1"/>
                <w:szCs w:val="26"/>
              </w:rPr>
              <w:t>Hàng đợi xử lý đơn hàng cho tiến trình nền (worker) riêng biệt</w:t>
            </w:r>
          </w:p>
        </w:tc>
      </w:tr>
      <w:tr w:rsidR="00E0712C" w:rsidRPr="00E0712C">
        <w:trPr>
          <w:jc w:val="center"/>
        </w:trPr>
        <w:tc>
          <w:tcPr>
            <w:tcW w:w="4394" w:type="dxa"/>
          </w:tcPr>
          <w:p w:rsidR="0031033D" w:rsidRDefault="009563D6">
            <w:pPr>
              <w:rPr>
                <w:rFonts w:cs="Times New Roman"/>
                <w:color w:val="000000" w:themeColor="text1"/>
                <w:szCs w:val="26"/>
              </w:rPr>
            </w:pPr>
            <w:r>
              <w:rPr>
                <w:rFonts w:cs="Times New Roman"/>
                <w:color w:val="000000" w:themeColor="text1"/>
                <w:szCs w:val="26"/>
              </w:rPr>
              <w:t>Nodemailer, Resend, Brevo</w:t>
            </w:r>
          </w:p>
        </w:tc>
        <w:tc>
          <w:tcPr>
            <w:tcW w:w="4394" w:type="dxa"/>
          </w:tcPr>
          <w:p w:rsidR="0031033D" w:rsidRDefault="009563D6">
            <w:pPr>
              <w:rPr>
                <w:rFonts w:cs="Times New Roman"/>
                <w:color w:val="000000" w:themeColor="text1"/>
                <w:szCs w:val="26"/>
              </w:rPr>
            </w:pPr>
            <w:r>
              <w:rPr>
                <w:rFonts w:cs="Times New Roman"/>
                <w:color w:val="000000" w:themeColor="text1"/>
                <w:szCs w:val="26"/>
              </w:rPr>
              <w:t>Gửi email xác nhận đơn hàng, cập nhật trạng thái, chào mừng đăng ký (Resend/Brevo qua HTTPS khi máy chủ chặn cổng SMTP)</w:t>
            </w:r>
          </w:p>
        </w:tc>
      </w:tr>
      <w:tr w:rsidR="003015B1" w:rsidRPr="00E0712C">
        <w:trPr>
          <w:jc w:val="center"/>
        </w:trPr>
        <w:tc>
          <w:tcPr>
            <w:tcW w:w="4394" w:type="dxa"/>
          </w:tcPr>
          <w:p w:rsidR="003015B1" w:rsidRPr="00E0712C" w:rsidRDefault="001B2D05">
            <w:pPr>
              <w:rPr>
                <w:rFonts w:cs="Times New Roman"/>
                <w:color w:val="000000" w:themeColor="text1"/>
                <w:szCs w:val="26"/>
              </w:rPr>
            </w:pPr>
            <w:r w:rsidRPr="00E0712C">
              <w:rPr>
                <w:rFonts w:cs="Times New Roman"/>
                <w:color w:val="000000" w:themeColor="text1"/>
                <w:szCs w:val="26"/>
              </w:rPr>
              <w:t>express-rate-limit</w:t>
            </w:r>
          </w:p>
        </w:tc>
        <w:tc>
          <w:tcPr>
            <w:tcW w:w="4394" w:type="dxa"/>
          </w:tcPr>
          <w:p w:rsidR="003015B1" w:rsidRPr="00E0712C" w:rsidRDefault="001B2D05">
            <w:pPr>
              <w:rPr>
                <w:rFonts w:cs="Times New Roman"/>
                <w:color w:val="000000" w:themeColor="text1"/>
                <w:szCs w:val="26"/>
              </w:rPr>
            </w:pPr>
            <w:r w:rsidRPr="00E0712C">
              <w:rPr>
                <w:rFonts w:cs="Times New Roman"/>
                <w:color w:val="000000" w:themeColor="text1"/>
                <w:szCs w:val="26"/>
              </w:rPr>
              <w:t>Giới hạn tần suất gọi API đăng nhập/đăng ký, chống dò mật khẩu</w:t>
            </w:r>
          </w:p>
        </w:tc>
      </w:tr>
    </w:tbl>
    <w:p w:rsidR="003015B1" w:rsidRPr="00E0712C" w:rsidRDefault="003015B1">
      <w:pPr>
        <w:pStyle w:val="ContentText"/>
        <w:rPr>
          <w:rFonts w:cs="Times New Roman"/>
          <w:color w:val="000000" w:themeColor="text1"/>
          <w:szCs w:val="26"/>
        </w:rPr>
      </w:pPr>
    </w:p>
    <w:p w:rsidR="003015B1" w:rsidRPr="000B4D82" w:rsidRDefault="001B2D05">
      <w:pPr>
        <w:pStyle w:val="Heading3"/>
        <w:rPr>
          <w:rFonts w:ascii="Times New Roman" w:hAnsi="Times New Roman" w:cs="Times New Roman"/>
          <w:color w:val="000000" w:themeColor="text1"/>
          <w:szCs w:val="26"/>
        </w:rPr>
      </w:pPr>
      <w:bookmarkStart w:id="25" w:name="_Toc241219654"/>
      <w:r w:rsidRPr="000B4D82">
        <w:rPr>
          <w:rFonts w:ascii="Times New Roman" w:hAnsi="Times New Roman" w:cs="Times New Roman"/>
          <w:i w:val="0"/>
          <w:color w:val="000000" w:themeColor="text1"/>
          <w:szCs w:val="26"/>
        </w:rPr>
        <w:t>1.4.2 Frontend</w:t>
      </w:r>
      <w:bookmarkEnd w:id="25"/>
    </w:p>
    <w:p w:rsidR="003015B1" w:rsidRPr="00E0712C" w:rsidRDefault="001B2D05">
      <w:pPr>
        <w:pStyle w:val="CaptionText"/>
        <w:rPr>
          <w:rFonts w:cs="Times New Roman"/>
          <w:color w:val="000000" w:themeColor="text1"/>
          <w:szCs w:val="26"/>
        </w:rPr>
      </w:pPr>
      <w:bookmarkStart w:id="26" w:name="_Toc241219710"/>
      <w:r w:rsidRPr="00E0712C">
        <w:rPr>
          <w:rFonts w:cs="Times New Roman"/>
          <w:color w:val="000000" w:themeColor="text1"/>
          <w:szCs w:val="26"/>
        </w:rPr>
        <w:t>Bảng 1.</w:t>
      </w:r>
      <w:r w:rsidRPr="00E0712C">
        <w:rPr>
          <w:rFonts w:cs="Times New Roman"/>
          <w:color w:val="000000" w:themeColor="text1"/>
          <w:szCs w:val="26"/>
        </w:rPr>
        <w:fldChar w:fldCharType="begin"/>
      </w:r>
      <w:r w:rsidRPr="00E0712C">
        <w:rPr>
          <w:rFonts w:cs="Times New Roman"/>
          <w:color w:val="000000" w:themeColor="text1"/>
          <w:szCs w:val="26"/>
        </w:rPr>
        <w:instrText xml:space="preserve"> SEQ Table \r 2 </w:instrText>
      </w:r>
      <w:r w:rsidRPr="00E0712C">
        <w:rPr>
          <w:rFonts w:cs="Times New Roman"/>
          <w:color w:val="000000" w:themeColor="text1"/>
          <w:szCs w:val="26"/>
        </w:rPr>
        <w:fldChar w:fldCharType="separate"/>
      </w:r>
      <w:r w:rsidR="009E469D">
        <w:rPr>
          <w:rFonts w:cs="Times New Roman"/>
          <w:noProof/>
          <w:color w:val="000000" w:themeColor="text1"/>
          <w:szCs w:val="26"/>
        </w:rPr>
        <w:t>2</w:t>
      </w:r>
      <w:r w:rsidRPr="00E0712C">
        <w:rPr>
          <w:rFonts w:cs="Times New Roman"/>
          <w:color w:val="000000" w:themeColor="text1"/>
          <w:szCs w:val="26"/>
        </w:rPr>
        <w:fldChar w:fldCharType="end"/>
      </w:r>
      <w:r w:rsidRPr="00E0712C">
        <w:rPr>
          <w:rFonts w:cs="Times New Roman"/>
          <w:color w:val="000000" w:themeColor="text1"/>
          <w:szCs w:val="26"/>
        </w:rPr>
        <w:t>. Công nghệ frontend và vai trò trong hệ thống</w:t>
      </w:r>
      <w:bookmarkEnd w:id="26"/>
    </w:p>
    <w:tbl>
      <w:tblPr>
        <w:tblStyle w:val="TableGrid"/>
        <w:tblW w:w="0" w:type="auto"/>
        <w:jc w:val="center"/>
        <w:tblLook w:val="04A0" w:firstRow="1" w:lastRow="0" w:firstColumn="1" w:lastColumn="0" w:noHBand="0" w:noVBand="1"/>
      </w:tblPr>
      <w:tblGrid>
        <w:gridCol w:w="4394"/>
        <w:gridCol w:w="4394"/>
      </w:tblGrid>
      <w:tr w:rsidR="00E0712C" w:rsidRPr="00E0712C">
        <w:trPr>
          <w:jc w:val="center"/>
        </w:trPr>
        <w:tc>
          <w:tcPr>
            <w:tcW w:w="4394" w:type="dxa"/>
          </w:tcPr>
          <w:p w:rsidR="003015B1" w:rsidRPr="00E0712C" w:rsidRDefault="001B2D05">
            <w:pPr>
              <w:rPr>
                <w:rFonts w:cs="Times New Roman"/>
                <w:color w:val="000000" w:themeColor="text1"/>
                <w:szCs w:val="26"/>
              </w:rPr>
            </w:pPr>
            <w:r w:rsidRPr="00E0712C">
              <w:rPr>
                <w:rFonts w:cs="Times New Roman"/>
                <w:b/>
                <w:color w:val="000000" w:themeColor="text1"/>
                <w:szCs w:val="26"/>
              </w:rPr>
              <w:t>Công nghệ</w:t>
            </w:r>
          </w:p>
        </w:tc>
        <w:tc>
          <w:tcPr>
            <w:tcW w:w="4394" w:type="dxa"/>
          </w:tcPr>
          <w:p w:rsidR="003015B1" w:rsidRPr="00E0712C" w:rsidRDefault="001B2D05">
            <w:pPr>
              <w:rPr>
                <w:rFonts w:cs="Times New Roman"/>
                <w:color w:val="000000" w:themeColor="text1"/>
                <w:szCs w:val="26"/>
              </w:rPr>
            </w:pPr>
            <w:r w:rsidRPr="00E0712C">
              <w:rPr>
                <w:rFonts w:cs="Times New Roman"/>
                <w:b/>
                <w:color w:val="000000" w:themeColor="text1"/>
                <w:szCs w:val="26"/>
              </w:rPr>
              <w:t>Vai trò trong hệ thống</w:t>
            </w:r>
          </w:p>
        </w:tc>
      </w:tr>
      <w:tr w:rsidR="00E0712C" w:rsidRPr="00E0712C">
        <w:trPr>
          <w:jc w:val="center"/>
        </w:trPr>
        <w:tc>
          <w:tcPr>
            <w:tcW w:w="4394" w:type="dxa"/>
          </w:tcPr>
          <w:p w:rsidR="003015B1" w:rsidRPr="00E0712C" w:rsidRDefault="001B2D05">
            <w:pPr>
              <w:rPr>
                <w:rFonts w:cs="Times New Roman"/>
                <w:color w:val="000000" w:themeColor="text1"/>
                <w:szCs w:val="26"/>
              </w:rPr>
            </w:pPr>
            <w:r w:rsidRPr="00E0712C">
              <w:rPr>
                <w:rFonts w:cs="Times New Roman"/>
                <w:color w:val="000000" w:themeColor="text1"/>
                <w:szCs w:val="26"/>
              </w:rPr>
              <w:t>React 18 [5] + Vite</w:t>
            </w:r>
          </w:p>
        </w:tc>
        <w:tc>
          <w:tcPr>
            <w:tcW w:w="4394" w:type="dxa"/>
          </w:tcPr>
          <w:p w:rsidR="003015B1" w:rsidRPr="00E0712C" w:rsidRDefault="001B2D05">
            <w:pPr>
              <w:rPr>
                <w:rFonts w:cs="Times New Roman"/>
                <w:color w:val="000000" w:themeColor="text1"/>
                <w:szCs w:val="26"/>
              </w:rPr>
            </w:pPr>
            <w:r w:rsidRPr="00E0712C">
              <w:rPr>
                <w:rFonts w:cs="Times New Roman"/>
                <w:color w:val="000000" w:themeColor="text1"/>
                <w:szCs w:val="26"/>
              </w:rPr>
              <w:t>Xây dựng ứng dụng SPA cho cả 3 phân hệ giao diện</w:t>
            </w:r>
          </w:p>
        </w:tc>
      </w:tr>
      <w:tr w:rsidR="00E0712C" w:rsidRPr="00E0712C">
        <w:trPr>
          <w:jc w:val="center"/>
        </w:trPr>
        <w:tc>
          <w:tcPr>
            <w:tcW w:w="4394" w:type="dxa"/>
          </w:tcPr>
          <w:p w:rsidR="003015B1" w:rsidRPr="00E0712C" w:rsidRDefault="001B2D05">
            <w:pPr>
              <w:rPr>
                <w:rFonts w:cs="Times New Roman"/>
                <w:color w:val="000000" w:themeColor="text1"/>
                <w:szCs w:val="26"/>
              </w:rPr>
            </w:pPr>
            <w:r w:rsidRPr="00E0712C">
              <w:rPr>
                <w:rFonts w:cs="Times New Roman"/>
                <w:color w:val="000000" w:themeColor="text1"/>
                <w:szCs w:val="26"/>
              </w:rPr>
              <w:t>React Router</w:t>
            </w:r>
          </w:p>
        </w:tc>
        <w:tc>
          <w:tcPr>
            <w:tcW w:w="4394" w:type="dxa"/>
          </w:tcPr>
          <w:p w:rsidR="003015B1" w:rsidRPr="00E0712C" w:rsidRDefault="001B2D05">
            <w:pPr>
              <w:rPr>
                <w:rFonts w:cs="Times New Roman"/>
                <w:color w:val="000000" w:themeColor="text1"/>
                <w:szCs w:val="26"/>
              </w:rPr>
            </w:pPr>
            <w:r w:rsidRPr="00E0712C">
              <w:rPr>
                <w:rFonts w:cs="Times New Roman"/>
                <w:color w:val="000000" w:themeColor="text1"/>
                <w:szCs w:val="26"/>
              </w:rPr>
              <w:t>Định tuyến 3 nhóm route: Storefront, Admin ERP, Supplier Portal</w:t>
            </w:r>
          </w:p>
        </w:tc>
      </w:tr>
      <w:tr w:rsidR="00E0712C" w:rsidRPr="00E0712C">
        <w:trPr>
          <w:jc w:val="center"/>
        </w:trPr>
        <w:tc>
          <w:tcPr>
            <w:tcW w:w="4394" w:type="dxa"/>
          </w:tcPr>
          <w:p w:rsidR="003015B1" w:rsidRPr="00E0712C" w:rsidRDefault="001B2D05">
            <w:pPr>
              <w:rPr>
                <w:rFonts w:cs="Times New Roman"/>
                <w:color w:val="000000" w:themeColor="text1"/>
                <w:szCs w:val="26"/>
              </w:rPr>
            </w:pPr>
            <w:r w:rsidRPr="00E0712C">
              <w:rPr>
                <w:rFonts w:cs="Times New Roman"/>
                <w:color w:val="000000" w:themeColor="text1"/>
                <w:szCs w:val="26"/>
              </w:rPr>
              <w:t>Zustand</w:t>
            </w:r>
          </w:p>
        </w:tc>
        <w:tc>
          <w:tcPr>
            <w:tcW w:w="4394" w:type="dxa"/>
          </w:tcPr>
          <w:p w:rsidR="003015B1" w:rsidRPr="00E0712C" w:rsidRDefault="001B2D05">
            <w:pPr>
              <w:rPr>
                <w:rFonts w:cs="Times New Roman"/>
                <w:color w:val="000000" w:themeColor="text1"/>
                <w:szCs w:val="26"/>
              </w:rPr>
            </w:pPr>
            <w:r w:rsidRPr="00E0712C">
              <w:rPr>
                <w:rFonts w:cs="Times New Roman"/>
                <w:color w:val="000000" w:themeColor="text1"/>
                <w:szCs w:val="26"/>
              </w:rPr>
              <w:t>Quản lý state theo store (đang trong giai đoạn thay thế Context cũ)</w:t>
            </w:r>
          </w:p>
        </w:tc>
      </w:tr>
      <w:tr w:rsidR="003015B1" w:rsidRPr="00E0712C">
        <w:trPr>
          <w:jc w:val="center"/>
        </w:trPr>
        <w:tc>
          <w:tcPr>
            <w:tcW w:w="4394" w:type="dxa"/>
          </w:tcPr>
          <w:p w:rsidR="003015B1" w:rsidRPr="00E0712C" w:rsidRDefault="001B2D05">
            <w:pPr>
              <w:rPr>
                <w:rFonts w:cs="Times New Roman"/>
                <w:color w:val="000000" w:themeColor="text1"/>
                <w:szCs w:val="26"/>
              </w:rPr>
            </w:pPr>
            <w:r w:rsidRPr="00E0712C">
              <w:rPr>
                <w:rFonts w:cs="Times New Roman"/>
                <w:color w:val="000000" w:themeColor="text1"/>
                <w:szCs w:val="26"/>
              </w:rPr>
              <w:t>Context API</w:t>
            </w:r>
          </w:p>
        </w:tc>
        <w:tc>
          <w:tcPr>
            <w:tcW w:w="4394" w:type="dxa"/>
          </w:tcPr>
          <w:p w:rsidR="003015B1" w:rsidRPr="00E0712C" w:rsidRDefault="001B2D05">
            <w:pPr>
              <w:rPr>
                <w:rFonts w:cs="Times New Roman"/>
                <w:color w:val="000000" w:themeColor="text1"/>
                <w:szCs w:val="26"/>
              </w:rPr>
            </w:pPr>
            <w:r w:rsidRPr="00E0712C">
              <w:rPr>
                <w:rFonts w:cs="Times New Roman"/>
                <w:color w:val="000000" w:themeColor="text1"/>
                <w:szCs w:val="26"/>
              </w:rPr>
              <w:t>Lớp quản lý state gốc (ERPContext, AuthContext) vẫn còn dùng song song</w:t>
            </w:r>
          </w:p>
        </w:tc>
      </w:tr>
      <w:tr w:rsidR="003015B1" w:rsidRPr="00E0712C">
        <w:trPr>
          <w:jc w:val="center"/>
        </w:trPr>
        <w:tc>
          <w:tcPr>
            <w:tcW w:w="4394" w:type="dxa"/>
          </w:tcPr>
          <w:p w:rsidR="0031033D" w:rsidRDefault="009563D6">
            <w:pPr>
              <w:rPr>
                <w:rFonts w:cs="Times New Roman"/>
                <w:color w:val="000000" w:themeColor="text1"/>
                <w:szCs w:val="26"/>
              </w:rPr>
            </w:pPr>
            <w:r>
              <w:rPr>
                <w:rFonts w:cs="Times New Roman"/>
                <w:color w:val="000000" w:themeColor="text1"/>
                <w:szCs w:val="26"/>
              </w:rPr>
              <w:t>Goong JS, OSRM, OpenStreetMap</w:t>
            </w:r>
          </w:p>
        </w:tc>
        <w:tc>
          <w:tcPr>
            <w:tcW w:w="4394" w:type="dxa"/>
          </w:tcPr>
          <w:p w:rsidR="0031033D" w:rsidRDefault="009563D6">
            <w:pPr>
              <w:rPr>
                <w:rFonts w:cs="Times New Roman"/>
                <w:color w:val="000000" w:themeColor="text1"/>
                <w:szCs w:val="26"/>
              </w:rPr>
            </w:pPr>
            <w:r>
              <w:rPr>
                <w:rFonts w:cs="Times New Roman"/>
                <w:color w:val="000000" w:themeColor="text1"/>
                <w:szCs w:val="26"/>
              </w:rPr>
              <w:t>Bản đồ theo dõi giao hàng, tìm đường và định vị địa chỉ khách hàng</w:t>
            </w:r>
          </w:p>
        </w:tc>
      </w:tr>
      <w:tr w:rsidR="003015B1" w:rsidRPr="00E0712C">
        <w:trPr>
          <w:jc w:val="center"/>
        </w:trPr>
        <w:tc>
          <w:tcPr>
            <w:tcW w:w="4394" w:type="dxa"/>
          </w:tcPr>
          <w:p w:rsidR="0031033D" w:rsidRDefault="009563D6">
            <w:pPr>
              <w:rPr>
                <w:rFonts w:cs="Times New Roman"/>
                <w:color w:val="000000" w:themeColor="text1"/>
                <w:szCs w:val="26"/>
              </w:rPr>
            </w:pPr>
            <w:r>
              <w:rPr>
                <w:rFonts w:cs="Times New Roman"/>
                <w:color w:val="000000" w:themeColor="text1"/>
                <w:szCs w:val="26"/>
              </w:rPr>
              <w:t>Chart.js</w:t>
            </w:r>
          </w:p>
        </w:tc>
        <w:tc>
          <w:tcPr>
            <w:tcW w:w="4394" w:type="dxa"/>
          </w:tcPr>
          <w:p w:rsidR="0031033D" w:rsidRDefault="009563D6">
            <w:pPr>
              <w:rPr>
                <w:rFonts w:cs="Times New Roman"/>
                <w:color w:val="000000" w:themeColor="text1"/>
                <w:szCs w:val="26"/>
              </w:rPr>
            </w:pPr>
            <w:r>
              <w:rPr>
                <w:rFonts w:cs="Times New Roman"/>
                <w:color w:val="000000" w:themeColor="text1"/>
                <w:szCs w:val="26"/>
              </w:rPr>
              <w:t>Biểu đồ trên trang tổng quan và báo cáo kế toán</w:t>
            </w:r>
          </w:p>
        </w:tc>
      </w:tr>
    </w:tbl>
    <w:p w:rsidR="003015B1" w:rsidRPr="00E0712C" w:rsidRDefault="003015B1">
      <w:pPr>
        <w:pStyle w:val="ContentText"/>
        <w:rPr>
          <w:rFonts w:cs="Times New Roman"/>
          <w:color w:val="000000" w:themeColor="text1"/>
          <w:szCs w:val="26"/>
        </w:rPr>
      </w:pPr>
    </w:p>
    <w:p w:rsidR="003015B1" w:rsidRPr="000B4D82" w:rsidRDefault="001B2D05">
      <w:pPr>
        <w:pStyle w:val="Heading3"/>
        <w:rPr>
          <w:rFonts w:ascii="Times New Roman" w:hAnsi="Times New Roman" w:cs="Times New Roman"/>
          <w:color w:val="000000" w:themeColor="text1"/>
          <w:szCs w:val="26"/>
        </w:rPr>
      </w:pPr>
      <w:bookmarkStart w:id="27" w:name="_Toc241219655"/>
      <w:r w:rsidRPr="000B4D82">
        <w:rPr>
          <w:rFonts w:ascii="Times New Roman" w:hAnsi="Times New Roman" w:cs="Times New Roman"/>
          <w:i w:val="0"/>
          <w:color w:val="000000" w:themeColor="text1"/>
          <w:szCs w:val="26"/>
        </w:rPr>
        <w:t>1.4.3 Hạ tầng triển khai</w:t>
      </w:r>
      <w:bookmarkEnd w:id="27"/>
    </w:p>
    <w:p w:rsidR="0031033D" w:rsidRDefault="009563D6">
      <w:pPr>
        <w:pStyle w:val="ContentText"/>
        <w:rPr>
          <w:rFonts w:cs="Times New Roman"/>
          <w:color w:val="000000" w:themeColor="text1"/>
          <w:szCs w:val="26"/>
        </w:rPr>
      </w:pPr>
      <w:r>
        <w:rPr>
          <w:rFonts w:cs="Times New Roman"/>
          <w:color w:val="000000" w:themeColor="text1"/>
          <w:szCs w:val="26"/>
        </w:rPr>
        <w:t>Các thành phần ứng dụng gồm frontend React, backend API, tiến trình xử lý hàng đợi đơn hàng (worker) và Redis được đóng gói thành các container riêng biệt, chạy song song nhờ Docker Compose [10]. Cơ sở dữ liệu PostgreSQL không chạy trong container mà được đặt trên dịch vụ đám mây Railway, giúp dữ liệu được lưu trữ tập trung và truy cập được từ nhiều môi trường. Ngoài ra, hệ thống sử dụng hai nhóm dịch vụ bên ngoài: dịch vụ gửi email giao dịch (Resend, Brevo hoặc Gmail SMTP) và dịch vụ bản đồ, chỉ đường (Goong, OSRM, OpenStreetMap) cho ứng dụng giao hàng. Cách đóng gói này giúp môi trường phát triển và môi trường triển khai giữ được cấu hình đồng nhất.</w:t>
      </w:r>
    </w:p>
    <w:p w:rsidR="003015B1" w:rsidRPr="00E0712C" w:rsidRDefault="001B2D05">
      <w:pPr>
        <w:rPr>
          <w:rFonts w:cs="Times New Roman"/>
          <w:color w:val="000000" w:themeColor="text1"/>
          <w:szCs w:val="26"/>
        </w:rPr>
      </w:pPr>
      <w:r w:rsidRPr="00E0712C">
        <w:rPr>
          <w:rFonts w:cs="Times New Roman"/>
          <w:color w:val="000000" w:themeColor="text1"/>
          <w:szCs w:val="26"/>
        </w:rPr>
        <w:br w:type="page"/>
      </w:r>
    </w:p>
    <w:p w:rsidR="003015B1" w:rsidRPr="005826BF" w:rsidRDefault="001B2D05" w:rsidP="001B2D05">
      <w:pPr>
        <w:pStyle w:val="Heading1"/>
        <w:jc w:val="center"/>
        <w:rPr>
          <w:rFonts w:ascii="Times New Roman" w:hAnsi="Times New Roman" w:cs="Times New Roman"/>
          <w:color w:val="000000" w:themeColor="text1"/>
          <w:sz w:val="32"/>
          <w:szCs w:val="32"/>
        </w:rPr>
      </w:pPr>
      <w:bookmarkStart w:id="28" w:name="_Toc241219656"/>
      <w:r w:rsidRPr="005826BF">
        <w:rPr>
          <w:rFonts w:ascii="Times New Roman" w:hAnsi="Times New Roman" w:cs="Times New Roman"/>
          <w:color w:val="000000" w:themeColor="text1"/>
          <w:sz w:val="32"/>
          <w:szCs w:val="32"/>
        </w:rPr>
        <w:t>CHƯƠNG 2 PHÂN TÍCH VÀ THIẾT KẾ HỆ THỐNG</w:t>
      </w:r>
      <w:bookmarkEnd w:id="28"/>
    </w:p>
    <w:p w:rsidR="003015B1" w:rsidRPr="00380ACB" w:rsidRDefault="001B2D05">
      <w:pPr>
        <w:pStyle w:val="Heading2"/>
        <w:rPr>
          <w:rFonts w:ascii="Times New Roman" w:hAnsi="Times New Roman" w:cs="Times New Roman"/>
          <w:color w:val="000000" w:themeColor="text1"/>
        </w:rPr>
      </w:pPr>
      <w:bookmarkStart w:id="29" w:name="_Toc241219657"/>
      <w:r w:rsidRPr="00380ACB">
        <w:rPr>
          <w:rFonts w:ascii="Times New Roman" w:hAnsi="Times New Roman" w:cs="Times New Roman"/>
          <w:color w:val="000000" w:themeColor="text1"/>
        </w:rPr>
        <w:t>2.1 Phân tích yêu cầu và đặc tả Actor</w:t>
      </w:r>
      <w:bookmarkEnd w:id="29"/>
    </w:p>
    <w:p w:rsidR="003015B1" w:rsidRPr="00E0712C" w:rsidRDefault="001B2D05">
      <w:pPr>
        <w:pStyle w:val="ContentText"/>
        <w:rPr>
          <w:rFonts w:cs="Times New Roman"/>
          <w:color w:val="000000" w:themeColor="text1"/>
          <w:szCs w:val="26"/>
        </w:rPr>
      </w:pPr>
      <w:r>
        <w:rPr>
          <w:rFonts w:cs="Times New Roman"/>
          <w:color w:val="000000" w:themeColor="text1"/>
          <w:szCs w:val="26"/>
        </w:rPr>
        <w:t>Hệ thống AetherPC có tổng cộng 17 actor. Danh sách actor được xác định từ các mã vai trò dạng UPPER_SNAKE dùng trong authMiddleware của backend, bổ sung Khách Vãng Lai (không cần đăng nhập) và Hệ Thống Email, nên mỗi actor trong sơ đồ Use Case đều tương ứng với một vai trò hoặc tác nhân có thật trong hệ thống.</w:t>
      </w:r>
    </w:p>
    <w:p w:rsidR="003E7277" w:rsidRPr="00E0712C" w:rsidRDefault="00C93D72">
      <w:pPr>
        <w:pStyle w:val="Heading3"/>
        <w:rPr>
          <w:rFonts w:ascii="Times New Roman" w:hAnsi="Times New Roman" w:cs="Times New Roman"/>
          <w:color w:val="000000" w:themeColor="text1"/>
          <w:szCs w:val="26"/>
        </w:rPr>
      </w:pPr>
      <w:bookmarkStart w:id="30" w:name="_Toc241219658"/>
      <w:r w:rsidRPr="00E0712C">
        <w:rPr>
          <w:rFonts w:ascii="Times New Roman" w:hAnsi="Times New Roman" w:cs="Times New Roman"/>
          <w:i w:val="0"/>
          <w:color w:val="000000" w:themeColor="text1"/>
          <w:szCs w:val="26"/>
        </w:rPr>
        <w:t>2.1.1 Danh Sách Actor Theo Nhóm</w:t>
      </w:r>
      <w:bookmarkEnd w:id="30"/>
    </w:p>
    <w:p w:rsidR="003015B1" w:rsidRPr="00E0712C" w:rsidRDefault="001B2D05">
      <w:pPr>
        <w:pStyle w:val="CaptionText"/>
        <w:rPr>
          <w:rFonts w:cs="Times New Roman"/>
          <w:color w:val="000000" w:themeColor="text1"/>
          <w:szCs w:val="26"/>
        </w:rPr>
      </w:pPr>
      <w:bookmarkStart w:id="31" w:name="_Toc241219711"/>
      <w:r w:rsidRPr="00E0712C">
        <w:rPr>
          <w:rFonts w:cs="Times New Roman"/>
          <w:color w:val="000000" w:themeColor="text1"/>
          <w:szCs w:val="26"/>
        </w:rPr>
        <w:t>Bảng 2.</w:t>
      </w:r>
      <w:r w:rsidRPr="00E0712C">
        <w:rPr>
          <w:rFonts w:cs="Times New Roman"/>
          <w:color w:val="000000" w:themeColor="text1"/>
          <w:szCs w:val="26"/>
        </w:rPr>
        <w:fldChar w:fldCharType="begin"/>
      </w:r>
      <w:r w:rsidRPr="00E0712C">
        <w:rPr>
          <w:rFonts w:cs="Times New Roman"/>
          <w:color w:val="000000" w:themeColor="text1"/>
          <w:szCs w:val="26"/>
        </w:rPr>
        <w:instrText xml:space="preserve"> SEQ Table \r 1 </w:instrText>
      </w:r>
      <w:r w:rsidRPr="00E0712C">
        <w:rPr>
          <w:rFonts w:cs="Times New Roman"/>
          <w:color w:val="000000" w:themeColor="text1"/>
          <w:szCs w:val="26"/>
        </w:rPr>
        <w:fldChar w:fldCharType="separate"/>
      </w:r>
      <w:r w:rsidR="009E469D">
        <w:rPr>
          <w:rFonts w:cs="Times New Roman"/>
          <w:noProof/>
          <w:color w:val="000000" w:themeColor="text1"/>
          <w:szCs w:val="26"/>
        </w:rPr>
        <w:t>1</w:t>
      </w:r>
      <w:r w:rsidRPr="00E0712C">
        <w:rPr>
          <w:rFonts w:cs="Times New Roman"/>
          <w:color w:val="000000" w:themeColor="text1"/>
          <w:szCs w:val="26"/>
        </w:rPr>
        <w:fldChar w:fldCharType="end"/>
      </w:r>
      <w:r w:rsidRPr="00E0712C">
        <w:rPr>
          <w:rFonts w:cs="Times New Roman"/>
          <w:color w:val="000000" w:themeColor="text1"/>
          <w:szCs w:val="26"/>
        </w:rPr>
        <w:t>. Danh sách Actor của hệ thống AetherPC ERP</w:t>
      </w:r>
      <w:bookmarkEnd w:id="31"/>
    </w:p>
    <w:tbl>
      <w:tblPr>
        <w:tblStyle w:val="TableGrid"/>
        <w:tblW w:w="0" w:type="auto"/>
        <w:jc w:val="center"/>
        <w:tblLook w:val="04A0" w:firstRow="1" w:lastRow="0" w:firstColumn="1" w:lastColumn="0" w:noHBand="0" w:noVBand="1"/>
      </w:tblPr>
      <w:tblGrid>
        <w:gridCol w:w="2857"/>
        <w:gridCol w:w="2854"/>
        <w:gridCol w:w="3293"/>
      </w:tblGrid>
      <w:tr w:rsidR="00E0712C" w:rsidRPr="00E0712C">
        <w:trPr>
          <w:jc w:val="center"/>
        </w:trPr>
        <w:tc>
          <w:tcPr>
            <w:tcW w:w="2929" w:type="dxa"/>
          </w:tcPr>
          <w:p w:rsidR="003015B1" w:rsidRPr="00E0712C" w:rsidRDefault="001B2D05">
            <w:pPr>
              <w:rPr>
                <w:rFonts w:cs="Times New Roman"/>
                <w:color w:val="000000" w:themeColor="text1"/>
                <w:szCs w:val="26"/>
              </w:rPr>
            </w:pPr>
            <w:r w:rsidRPr="00E0712C">
              <w:rPr>
                <w:rFonts w:cs="Times New Roman"/>
                <w:b/>
                <w:color w:val="000000" w:themeColor="text1"/>
                <w:szCs w:val="26"/>
              </w:rPr>
              <w:t>Nhóm</w:t>
            </w:r>
          </w:p>
        </w:tc>
        <w:tc>
          <w:tcPr>
            <w:tcW w:w="2929" w:type="dxa"/>
          </w:tcPr>
          <w:p w:rsidR="003015B1" w:rsidRPr="00E0712C" w:rsidRDefault="001B2D05">
            <w:pPr>
              <w:rPr>
                <w:rFonts w:cs="Times New Roman"/>
                <w:color w:val="000000" w:themeColor="text1"/>
                <w:szCs w:val="26"/>
              </w:rPr>
            </w:pPr>
            <w:r w:rsidRPr="00E0712C">
              <w:rPr>
                <w:rFonts w:cs="Times New Roman"/>
                <w:b/>
                <w:color w:val="000000" w:themeColor="text1"/>
                <w:szCs w:val="26"/>
              </w:rPr>
              <w:t>Actor</w:t>
            </w:r>
          </w:p>
        </w:tc>
        <w:tc>
          <w:tcPr>
            <w:tcW w:w="2929" w:type="dxa"/>
          </w:tcPr>
          <w:p w:rsidR="003015B1" w:rsidRPr="00E0712C" w:rsidRDefault="001B2D05">
            <w:pPr>
              <w:rPr>
                <w:rFonts w:cs="Times New Roman"/>
                <w:color w:val="000000" w:themeColor="text1"/>
                <w:szCs w:val="26"/>
              </w:rPr>
            </w:pPr>
            <w:r w:rsidRPr="00E0712C">
              <w:rPr>
                <w:rFonts w:cs="Times New Roman"/>
                <w:b/>
                <w:color w:val="000000" w:themeColor="text1"/>
                <w:szCs w:val="26"/>
              </w:rPr>
              <w:t>Vai trò (role) trong code</w:t>
            </w:r>
          </w:p>
        </w:tc>
      </w:tr>
      <w:tr w:rsidR="00E0712C" w:rsidRPr="00E0712C">
        <w:trPr>
          <w:jc w:val="center"/>
        </w:trPr>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Bên ngoài</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Khách Vãng Lai</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Guest (không cần đăng nhập)</w:t>
            </w:r>
          </w:p>
        </w:tc>
      </w:tr>
      <w:tr w:rsidR="00E0712C" w:rsidRPr="00E0712C">
        <w:trPr>
          <w:jc w:val="center"/>
        </w:trPr>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Bên ngoài</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Khách Hàng (Thành Viên)</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CUSTOMER</w:t>
            </w:r>
          </w:p>
        </w:tc>
      </w:tr>
      <w:tr w:rsidR="00E0712C" w:rsidRPr="00E0712C">
        <w:trPr>
          <w:jc w:val="center"/>
        </w:trPr>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Bên ngoài</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Nhà Cung Cấp</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SUPPLIER</w:t>
            </w:r>
          </w:p>
        </w:tc>
      </w:tr>
      <w:tr w:rsidR="00E0712C" w:rsidRPr="00E0712C">
        <w:trPr>
          <w:jc w:val="center"/>
        </w:trPr>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Bên ngoài</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Hệ Thống Email</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Tác nhân hệ thống phụ (nodemailer)</w:t>
            </w:r>
          </w:p>
        </w:tc>
      </w:tr>
      <w:tr w:rsidR="00E0712C" w:rsidRPr="00E0712C">
        <w:trPr>
          <w:jc w:val="center"/>
        </w:trPr>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Nhân viên nghiệp vụ</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Nhân Viên CSKH</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CSKH</w:t>
            </w:r>
          </w:p>
        </w:tc>
      </w:tr>
      <w:tr w:rsidR="00E0712C" w:rsidRPr="00E0712C">
        <w:trPr>
          <w:jc w:val="center"/>
        </w:trPr>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Nhân viên nghiệp vụ</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Nhân Viên Bán Hàng / Quản Lý Bán Hàng</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SALES / SALES_MANAGER</w:t>
            </w:r>
          </w:p>
        </w:tc>
      </w:tr>
      <w:tr w:rsidR="00E0712C" w:rsidRPr="00E0712C">
        <w:trPr>
          <w:jc w:val="center"/>
        </w:trPr>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Nhân viên nghiệp vụ</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Nhân Viên Mua Hàng</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PURCHASING</w:t>
            </w:r>
          </w:p>
        </w:tc>
      </w:tr>
      <w:tr w:rsidR="00E0712C" w:rsidRPr="00E0712C">
        <w:trPr>
          <w:jc w:val="center"/>
        </w:trPr>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Nhân viên nghiệp vụ</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Nhân Viên QC</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QC / QA / QUALITY_CONTROL</w:t>
            </w:r>
          </w:p>
        </w:tc>
      </w:tr>
      <w:tr w:rsidR="00E0712C" w:rsidRPr="00E0712C">
        <w:trPr>
          <w:jc w:val="center"/>
        </w:trPr>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Nhân viên nghiệp vụ</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Nhân Viên Kho / Quản Lý Kho</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WAREHOUSE / WAREHOUSE_MANAGER</w:t>
            </w:r>
          </w:p>
        </w:tc>
      </w:tr>
      <w:tr w:rsidR="00E0712C" w:rsidRPr="00E0712C">
        <w:trPr>
          <w:jc w:val="center"/>
        </w:trPr>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Nhân viên nghiệp vụ</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Nhân Viên Lắp Ráp</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ASSEMBLY</w:t>
            </w:r>
          </w:p>
        </w:tc>
      </w:tr>
      <w:tr w:rsidR="00E0712C" w:rsidRPr="00E0712C">
        <w:trPr>
          <w:jc w:val="center"/>
        </w:trPr>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Nhân viên nghiệp vụ</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Nhân Viên Giao Hàng</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DELIVERY</w:t>
            </w:r>
          </w:p>
        </w:tc>
      </w:tr>
      <w:tr w:rsidR="00E0712C" w:rsidRPr="00E0712C">
        <w:trPr>
          <w:jc w:val="center"/>
        </w:trPr>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Nhân viên nghiệp vụ</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Nhân Viên Kế Toán</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ACCOUNTANT</w:t>
            </w:r>
          </w:p>
        </w:tc>
      </w:tr>
      <w:tr w:rsidR="00E0712C" w:rsidRPr="00E0712C">
        <w:trPr>
          <w:jc w:val="center"/>
        </w:trPr>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Nhân viên nghiệp vụ</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Nhân Viên Nhân Sự</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HR</w:t>
            </w:r>
          </w:p>
        </w:tc>
      </w:tr>
      <w:tr w:rsidR="00E0712C" w:rsidRPr="00E0712C">
        <w:trPr>
          <w:jc w:val="center"/>
        </w:trPr>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Quản trị/Điều hành</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Quản Trị Viên</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ADMIN</w:t>
            </w:r>
          </w:p>
        </w:tc>
      </w:tr>
      <w:tr w:rsidR="00E0712C" w:rsidRPr="00E0712C">
        <w:trPr>
          <w:jc w:val="center"/>
        </w:trPr>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Quản trị/Điều hành</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Ban Giám Đốc</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CEO</w:t>
            </w:r>
          </w:p>
        </w:tc>
      </w:tr>
    </w:tbl>
    <w:p w:rsidR="003015B1" w:rsidRPr="00E0712C" w:rsidRDefault="00C93D72" w:rsidP="00380ACB">
      <w:pPr>
        <w:pStyle w:val="Heading3"/>
        <w:rPr>
          <w:rFonts w:ascii="Times New Roman" w:hAnsi="Times New Roman" w:cs="Times New Roman"/>
          <w:color w:val="000000" w:themeColor="text1"/>
          <w:szCs w:val="26"/>
        </w:rPr>
      </w:pPr>
      <w:bookmarkStart w:id="32" w:name="_Toc241219659"/>
      <w:r w:rsidRPr="00E0712C">
        <w:rPr>
          <w:rFonts w:ascii="Times New Roman" w:hAnsi="Times New Roman" w:cs="Times New Roman"/>
          <w:i w:val="0"/>
          <w:color w:val="000000" w:themeColor="text1"/>
          <w:szCs w:val="26"/>
        </w:rPr>
        <w:t>2.1.2 Quan Hệ Kế Thừa Giữa Các Actor</w:t>
      </w:r>
      <w:bookmarkEnd w:id="32"/>
    </w:p>
    <w:p w:rsidR="003015B1" w:rsidRPr="00E0712C" w:rsidRDefault="001B2D05">
      <w:pPr>
        <w:pStyle w:val="ContentText"/>
        <w:rPr>
          <w:rFonts w:cs="Times New Roman"/>
          <w:color w:val="000000" w:themeColor="text1"/>
          <w:szCs w:val="26"/>
        </w:rPr>
      </w:pPr>
      <w:r>
        <w:rPr>
          <w:rFonts w:cs="Times New Roman"/>
          <w:color w:val="000000" w:themeColor="text1"/>
          <w:szCs w:val="26"/>
        </w:rPr>
        <w:t>Sơ đồ Use Case có hai quan hệ kế thừa (Generalization), được xác định từ phân quyền thực tế trong mã nguồn. Thứ nhất, Khách Hàng kế thừa các thao tác của Khách Vãng Lai, cụ thể là xem và tìm kiếm sản phẩm công khai mà không cần đăng nhập. Thứ hai, Quản Lý Bán Hàng kế thừa toàn bộ quyền của Nhân Viên Bán Hàng, và Quản Lý Kho kế thừa toàn bộ quyền của Nhân Viên Kho, vì mọi route API cho phép vai trò nhân viên đều cho phép cả vai trò quản lý tương ứng.</w:t>
      </w:r>
    </w:p>
    <w:p w:rsidR="003015B1" w:rsidRPr="00380ACB" w:rsidRDefault="001B2D05">
      <w:pPr>
        <w:pStyle w:val="Heading2"/>
        <w:rPr>
          <w:rFonts w:ascii="Times New Roman" w:hAnsi="Times New Roman" w:cs="Times New Roman"/>
          <w:color w:val="000000" w:themeColor="text1"/>
        </w:rPr>
      </w:pPr>
      <w:bookmarkStart w:id="33" w:name="_Toc241219660"/>
      <w:r w:rsidRPr="00380ACB">
        <w:rPr>
          <w:rFonts w:ascii="Times New Roman" w:hAnsi="Times New Roman" w:cs="Times New Roman"/>
          <w:color w:val="000000" w:themeColor="text1"/>
        </w:rPr>
        <w:t>2.2 Sơ đồ Use Case</w:t>
      </w:r>
      <w:bookmarkEnd w:id="33"/>
    </w:p>
    <w:p w:rsidR="003015B1" w:rsidRPr="00E0712C" w:rsidRDefault="001B2D05">
      <w:pPr>
        <w:pStyle w:val="ContentText"/>
        <w:rPr>
          <w:rFonts w:cs="Times New Roman"/>
          <w:color w:val="000000" w:themeColor="text1"/>
          <w:szCs w:val="26"/>
        </w:rPr>
      </w:pPr>
      <w:r>
        <w:rPr>
          <w:rFonts w:cs="Times New Roman"/>
          <w:color w:val="000000" w:themeColor="text1"/>
          <w:szCs w:val="26"/>
        </w:rPr>
        <w:t>Sơ đồ Use Case tổng quát dưới đây thể hiện, theo ký hiệu UML [3], toàn bộ actor và use case của hệ thống, nhóm theo 6 phân hệ nghiệp vụ: Bán Hàng và CSKH, Mua Hàng, Kho và Lắp Ráp, Kế Toán, Nhân Sự, Quản Trị Hệ Thống. Đặc tả chi tiết từng use case, gồm mục đích, luồng sự kiện và các điều kiện liên quan, được trình bày ở mục 2.2.2.</w:t>
      </w:r>
    </w:p>
    <w:p w:rsidR="003015B1" w:rsidRPr="00380ACB" w:rsidRDefault="001B2D05">
      <w:pPr>
        <w:pStyle w:val="Heading3"/>
        <w:rPr>
          <w:rFonts w:ascii="Times New Roman" w:hAnsi="Times New Roman" w:cs="Times New Roman"/>
          <w:color w:val="000000" w:themeColor="text1"/>
          <w:szCs w:val="26"/>
        </w:rPr>
      </w:pPr>
      <w:bookmarkStart w:id="34" w:name="_Toc241219661"/>
      <w:r w:rsidRPr="00380ACB">
        <w:rPr>
          <w:rFonts w:ascii="Times New Roman" w:hAnsi="Times New Roman" w:cs="Times New Roman"/>
          <w:i w:val="0"/>
          <w:color w:val="000000" w:themeColor="text1"/>
          <w:szCs w:val="26"/>
        </w:rPr>
        <w:t>2.2.1 Sơ đồ Use Case tổng quát</w:t>
      </w:r>
      <w:bookmarkEnd w:id="34"/>
    </w:p>
    <w:p w:rsidR="003015B1" w:rsidRPr="00E0712C" w:rsidRDefault="00B56C8D">
      <w:pPr>
        <w:pStyle w:val="ContentText"/>
        <w:rPr>
          <w:rFonts w:cs="Times New Roman"/>
          <w:color w:val="000000" w:themeColor="text1"/>
          <w:szCs w:val="26"/>
        </w:rPr>
      </w:pPr>
      <w:r>
        <w:rPr>
          <w:rFonts w:cs="Times New Roman"/>
          <w:noProof/>
          <w:color w:val="000000" w:themeColor="text1"/>
          <w:szCs w:val="26"/>
        </w:rP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339.25pt;height:606pt">
            <v:imagedata r:id="rId11" o:title="usecase_tongquat"/>
          </v:shape>
        </w:pict>
      </w:r>
    </w:p>
    <w:p w:rsidR="003015B1" w:rsidRPr="00E0712C" w:rsidRDefault="001B2D05">
      <w:pPr>
        <w:pStyle w:val="CaptionText"/>
        <w:rPr>
          <w:rFonts w:cs="Times New Roman"/>
          <w:color w:val="000000" w:themeColor="text1"/>
          <w:szCs w:val="26"/>
        </w:rPr>
      </w:pPr>
      <w:bookmarkStart w:id="35" w:name="_Toc241219697"/>
      <w:r w:rsidRPr="00E0712C">
        <w:rPr>
          <w:rFonts w:cs="Times New Roman"/>
          <w:color w:val="000000" w:themeColor="text1"/>
          <w:szCs w:val="26"/>
        </w:rPr>
        <w:t>Hình 2.</w:t>
      </w:r>
      <w:r w:rsidRPr="00E0712C">
        <w:rPr>
          <w:rFonts w:cs="Times New Roman"/>
          <w:color w:val="000000" w:themeColor="text1"/>
          <w:szCs w:val="26"/>
        </w:rPr>
        <w:fldChar w:fldCharType="begin"/>
      </w:r>
      <w:r w:rsidRPr="00E0712C">
        <w:rPr>
          <w:rFonts w:cs="Times New Roman"/>
          <w:color w:val="000000" w:themeColor="text1"/>
          <w:szCs w:val="26"/>
        </w:rPr>
        <w:instrText xml:space="preserve"> SEQ Figure \r 1 </w:instrText>
      </w:r>
      <w:r w:rsidRPr="00E0712C">
        <w:rPr>
          <w:rFonts w:cs="Times New Roman"/>
          <w:color w:val="000000" w:themeColor="text1"/>
          <w:szCs w:val="26"/>
        </w:rPr>
        <w:fldChar w:fldCharType="separate"/>
      </w:r>
      <w:r w:rsidR="009E469D">
        <w:rPr>
          <w:rFonts w:cs="Times New Roman"/>
          <w:noProof/>
          <w:color w:val="000000" w:themeColor="text1"/>
          <w:szCs w:val="26"/>
        </w:rPr>
        <w:t>1</w:t>
      </w:r>
      <w:r w:rsidRPr="00E0712C">
        <w:rPr>
          <w:rFonts w:cs="Times New Roman"/>
          <w:color w:val="000000" w:themeColor="text1"/>
          <w:szCs w:val="26"/>
        </w:rPr>
        <w:fldChar w:fldCharType="end"/>
      </w:r>
      <w:r w:rsidRPr="00E0712C">
        <w:rPr>
          <w:rFonts w:cs="Times New Roman"/>
          <w:color w:val="000000" w:themeColor="text1"/>
          <w:szCs w:val="26"/>
        </w:rPr>
        <w:t>. Sơ đồ Use Case tổng quát - Actor và 6 phân hệ nghiệp vụ</w:t>
      </w:r>
      <w:bookmarkEnd w:id="35"/>
    </w:p>
    <w:p w:rsidR="001716C1" w:rsidRDefault="007C14CF">
      <w:pPr>
        <w:pStyle w:val="Heading3"/>
        <w:rPr>
          <w:rFonts w:ascii="Times New Roman" w:hAnsi="Times New Roman" w:cs="Times New Roman"/>
          <w:color w:val="000000" w:themeColor="text1"/>
          <w:szCs w:val="26"/>
        </w:rPr>
      </w:pPr>
      <w:bookmarkStart w:id="36" w:name="_Toc241219662"/>
      <w:r>
        <w:rPr>
          <w:rFonts w:ascii="Times New Roman" w:hAnsi="Times New Roman" w:cs="Times New Roman"/>
          <w:i w:val="0"/>
          <w:color w:val="000000" w:themeColor="text1"/>
          <w:szCs w:val="26"/>
        </w:rPr>
        <w:t>2.2.2 Đặc Tả Use Case (Bảng Đặc Tả)</w:t>
      </w:r>
      <w:bookmarkEnd w:id="36"/>
    </w:p>
    <w:p w:rsidR="001716C1" w:rsidRDefault="007C14CF">
      <w:pPr>
        <w:pStyle w:val="ContentText"/>
        <w:rPr>
          <w:rFonts w:cs="Times New Roman"/>
          <w:color w:val="000000" w:themeColor="text1"/>
          <w:szCs w:val="26"/>
        </w:rPr>
      </w:pPr>
      <w:r>
        <w:rPr>
          <w:rFonts w:cs="Times New Roman"/>
          <w:color w:val="000000" w:themeColor="text1"/>
          <w:szCs w:val="26"/>
        </w:rPr>
        <w:t>Phần này trình bày Bảng Đặc Tả Use Case, bao quát trọn vẹn 45 use case đã được xác định ở Sơ đồ Use Case tổng quát tại mục 2.2.1. Mỗi use case được đặc tả theo một mẫu bảng thống nhất gồm 10 trường: Tên use case, Tác nhân chính, Mục đích, Điều kiện kích hoạt, Điều kiện tiên quyết, Điều kiện thành công, Điều kiện thất bại, Luồng sự kiện chính, Luồng sự kiện thay thế và Luồng sự kiện ngoại lệ. Cách trình bày theo mẫu thống nhất này giúp người đọc dễ so sánh các use case với nhau và không bỏ sót điều kiện nào khi cài đặt. Việc trình bày cũng nhóm các use case theo đúng 6 phân hệ nghiệp vụ đã dùng ở sơ đồ tổng quát tại mục 2.2.1. Để tránh trình bày trùng lặp, mỗi use case chỉ được đặc tả đầy đủ một lần, tại phân hệ được xem là chủ của tác nhân thực hiện chính; những phân hệ khác có liên quan chỉ được ghi chú tham chiếu chéo trở lại.</w:t>
      </w:r>
    </w:p>
    <w:p w:rsidR="001716C1" w:rsidRDefault="007C14CF">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2.2.2.1 Đặc Tả Use Case — Phân Hệ Bán Hàng &amp; Chăm Sóc Khách Hàng</w:t>
      </w:r>
    </w:p>
    <w:p w:rsidR="001716C1" w:rsidRDefault="007C14CF">
      <w:pPr>
        <w:pStyle w:val="CaptionText"/>
        <w:rPr>
          <w:rFonts w:cs="Times New Roman"/>
          <w:color w:val="000000" w:themeColor="text1"/>
          <w:szCs w:val="26"/>
        </w:rPr>
      </w:pPr>
      <w:r>
        <w:rPr>
          <w:rFonts w:cs="Times New Roman"/>
          <w:color w:val="000000" w:themeColor="text1"/>
          <w:szCs w:val="26"/>
        </w:rPr>
        <w:t>Bảng 2.6. Đặc tả use case: Xem / Tìm sản phẩm</w:t>
      </w:r>
    </w:p>
    <w:tbl>
      <w:tblPr>
        <w:tblStyle w:val="TableGrid"/>
        <w:tblW w:w="8787" w:type="dxa"/>
        <w:jc w:val="center"/>
        <w:tblLook w:val="04A0" w:firstRow="1" w:lastRow="0" w:firstColumn="1" w:lastColumn="0" w:noHBand="0" w:noVBand="1"/>
      </w:tblPr>
      <w:tblGrid>
        <w:gridCol w:w="2500"/>
        <w:gridCol w:w="6287"/>
      </w:tblGrid>
      <w:tr w:rsidR="001716C1">
        <w:trPr>
          <w:tblHeader/>
          <w:jc w:val="center"/>
        </w:trPr>
        <w:tc>
          <w:tcPr>
            <w:tcW w:w="2500"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Mục</w:t>
            </w:r>
          </w:p>
        </w:tc>
        <w:tc>
          <w:tcPr>
            <w:tcW w:w="6287"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Chi tiết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Tên use case</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Xem / Tìm sản phẩm</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Tác nhân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Khách vãng lai</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Mục đích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Cho phép người dùng (chưa đăng nhập) duyệt danh mục và tìm kiếm sản phẩm/linh kiện PC trên storefront.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kích hoạt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Người dùng truy cập trang chủ hoặc trang Danh Mục Sản Phẩm, hoặc nhập từ khóa tìm kiếm.</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tiên quyết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yêu cầu đăng nhập.</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thành công</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Danh sách sản phẩm phù hợp bộ lọc/từ khóa được hiển thị kèm giá, tình trạng còn hàng.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thất bại</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tìm thấy sản phẩm phù hợp; hệ thống hiển thị trang trống kèm gợi ý điều chỉnh bộ lọc.</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1. Người dùng chọn danh mục hoặc nhập từ khóa tìm kiếm.</w:t>
            </w:r>
          </w:p>
          <w:p w:rsidR="001716C1" w:rsidRDefault="007C14CF">
            <w:pPr>
              <w:rPr>
                <w:rFonts w:cs="Times New Roman"/>
                <w:color w:val="000000" w:themeColor="text1"/>
                <w:szCs w:val="26"/>
              </w:rPr>
            </w:pPr>
            <w:r>
              <w:rPr>
                <w:rFonts w:cs="Times New Roman"/>
                <w:color w:val="000000" w:themeColor="text1"/>
                <w:szCs w:val="26"/>
              </w:rPr>
              <w:t>2. Hệ thống truy vấn danh sách sản phẩm theo điều kiện lọc (danh mục, khoảng giá, thương hiệu).</w:t>
            </w:r>
          </w:p>
          <w:p w:rsidR="001716C1" w:rsidRDefault="007C14CF">
            <w:pPr>
              <w:rPr>
                <w:rFonts w:cs="Times New Roman"/>
                <w:color w:val="000000" w:themeColor="text1"/>
                <w:szCs w:val="26"/>
              </w:rPr>
            </w:pPr>
            <w:r>
              <w:rPr>
                <w:rFonts w:cs="Times New Roman"/>
                <w:color w:val="000000" w:themeColor="text1"/>
                <w:szCs w:val="26"/>
              </w:rPr>
              <w:t>3. Hệ thống hiển thị danh sách kết quả dạng lưới, kèm phân trang.</w:t>
            </w:r>
          </w:p>
          <w:p w:rsidR="001716C1" w:rsidRDefault="007C14CF">
            <w:pPr>
              <w:rPr>
                <w:rFonts w:cs="Times New Roman"/>
                <w:color w:val="000000" w:themeColor="text1"/>
                <w:szCs w:val="26"/>
              </w:rPr>
            </w:pPr>
            <w:r>
              <w:rPr>
                <w:rFonts w:cs="Times New Roman"/>
                <w:color w:val="000000" w:themeColor="text1"/>
                <w:szCs w:val="26"/>
              </w:rPr>
              <w:t>4. Người dùng chọn 1 sản phẩm để xem trang chi tiết (thông số kỹ thuật, hình ảnh, đánh giá).</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thay thế</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2a. Nếu API sản phẩm không phản hồi, hệ thống dùng dữ liệu dự phòng cục bộ (products_clean.json) để vẫn hiển thị được danh mục.</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ngoại lệ</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2b. Từ khóa không khớp sản phẩm nào → hệ thống hiển thị thông báo "Không tìm thấy kết quả".</w:t>
            </w:r>
          </w:p>
        </w:tc>
      </w:tr>
    </w:tbl>
    <w:p w:rsidR="001716C1" w:rsidRDefault="001716C1">
      <w:pPr>
        <w:pStyle w:val="ContentText"/>
        <w:rPr>
          <w:rFonts w:cs="Times New Roman"/>
          <w:color w:val="000000" w:themeColor="text1"/>
          <w:szCs w:val="26"/>
        </w:rPr>
      </w:pPr>
    </w:p>
    <w:p w:rsidR="001716C1" w:rsidRDefault="007C14CF">
      <w:pPr>
        <w:pStyle w:val="CaptionText"/>
        <w:rPr>
          <w:rFonts w:cs="Times New Roman"/>
          <w:color w:val="000000" w:themeColor="text1"/>
          <w:szCs w:val="26"/>
        </w:rPr>
      </w:pPr>
      <w:r>
        <w:rPr>
          <w:rFonts w:cs="Times New Roman"/>
          <w:color w:val="000000" w:themeColor="text1"/>
          <w:szCs w:val="26"/>
        </w:rPr>
        <w:t>Bảng 2.7. Đặc tả use case: Đăng ký tài khoản</w:t>
      </w:r>
    </w:p>
    <w:tbl>
      <w:tblPr>
        <w:tblStyle w:val="TableGrid"/>
        <w:tblW w:w="8787" w:type="dxa"/>
        <w:jc w:val="center"/>
        <w:tblLook w:val="04A0" w:firstRow="1" w:lastRow="0" w:firstColumn="1" w:lastColumn="0" w:noHBand="0" w:noVBand="1"/>
      </w:tblPr>
      <w:tblGrid>
        <w:gridCol w:w="2500"/>
        <w:gridCol w:w="6287"/>
      </w:tblGrid>
      <w:tr w:rsidR="001716C1">
        <w:trPr>
          <w:tblHeader/>
          <w:jc w:val="center"/>
        </w:trPr>
        <w:tc>
          <w:tcPr>
            <w:tcW w:w="2500"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Mục</w:t>
            </w:r>
          </w:p>
        </w:tc>
        <w:tc>
          <w:tcPr>
            <w:tcW w:w="6287"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Chi tiết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Tên use case</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Đăng ký tài khoản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Tác nhân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Khách vãng lai</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Mục đích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Cho phép người dùng tạo tài khoản khách hàng để có thể đặt hàng, theo dõi đơn và tích lũy hạng thành viên.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kích hoạt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Người dùng nhấn "Đăng ký" tại trang Đăng nhập.</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tiên quyết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Người dùng chưa có tài khoản trong hệ thống; chưa đăng nhập.</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thành công</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Tài khoản khách hàng (vai trò Khách hàng) được tạo; hệ thống gửi email chào mừng; người dùng được tự động đăng nhập hoặc chuyển tới trang đăng nhập.</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thất bại</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Tài khoản không được tạo; hệ thống hiển thị lỗi tương ứng (trùng email/username, mật khẩu không đạt yêu cầu).</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1. Người dùng nhập họ tên, email hoặc tên đăng nhập, số điện thoại, mật khẩu.</w:t>
            </w:r>
          </w:p>
          <w:p w:rsidR="001716C1" w:rsidRDefault="007C14CF">
            <w:pPr>
              <w:rPr>
                <w:rFonts w:cs="Times New Roman"/>
                <w:color w:val="000000" w:themeColor="text1"/>
                <w:szCs w:val="26"/>
              </w:rPr>
            </w:pPr>
            <w:r>
              <w:rPr>
                <w:rFonts w:cs="Times New Roman"/>
                <w:color w:val="000000" w:themeColor="text1"/>
                <w:szCs w:val="26"/>
              </w:rPr>
              <w:t>2. Hệ thống kiểm tra trùng lặp email/tên đăng nhập.</w:t>
            </w:r>
          </w:p>
          <w:p w:rsidR="001716C1" w:rsidRDefault="007C14CF">
            <w:pPr>
              <w:rPr>
                <w:rFonts w:cs="Times New Roman"/>
                <w:color w:val="000000" w:themeColor="text1"/>
                <w:szCs w:val="26"/>
              </w:rPr>
            </w:pPr>
            <w:r>
              <w:rPr>
                <w:rFonts w:cs="Times New Roman"/>
                <w:color w:val="000000" w:themeColor="text1"/>
                <w:szCs w:val="26"/>
              </w:rPr>
              <w:t>3. Hệ thống mã hóa mật khẩu và tạo bản ghi tài khoản mới với vai trò Khách hàng.</w:t>
            </w:r>
          </w:p>
          <w:p w:rsidR="001716C1" w:rsidRDefault="007C14CF">
            <w:pPr>
              <w:rPr>
                <w:rFonts w:cs="Times New Roman"/>
                <w:color w:val="000000" w:themeColor="text1"/>
                <w:szCs w:val="26"/>
              </w:rPr>
            </w:pPr>
            <w:r>
              <w:rPr>
                <w:rFonts w:cs="Times New Roman"/>
                <w:color w:val="000000" w:themeColor="text1"/>
                <w:szCs w:val="26"/>
              </w:rPr>
              <w:t>4. Hệ thống gửi email chào mừng cho địa chỉ email vừa đăng ký.</w:t>
            </w:r>
          </w:p>
          <w:p w:rsidR="001716C1" w:rsidRDefault="007C14CF">
            <w:pPr>
              <w:rPr>
                <w:rFonts w:cs="Times New Roman"/>
                <w:color w:val="000000" w:themeColor="text1"/>
                <w:szCs w:val="26"/>
              </w:rPr>
            </w:pPr>
            <w:r>
              <w:rPr>
                <w:rFonts w:cs="Times New Roman"/>
                <w:color w:val="000000" w:themeColor="text1"/>
                <w:szCs w:val="26"/>
              </w:rPr>
              <w:t>5. Hệ thống thông báo đăng ký thành công.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thay thế</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ngoại lệ</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2a. Email hoặc tên đăng nhập đã tồn tại → Hệ thống báo lỗi, yêu cầu người dùng chọn thông tin khác.</w:t>
            </w:r>
          </w:p>
        </w:tc>
      </w:tr>
    </w:tbl>
    <w:p w:rsidR="001716C1" w:rsidRDefault="001716C1">
      <w:pPr>
        <w:pStyle w:val="ContentText"/>
        <w:rPr>
          <w:rFonts w:cs="Times New Roman"/>
          <w:color w:val="000000" w:themeColor="text1"/>
          <w:szCs w:val="26"/>
        </w:rPr>
      </w:pPr>
    </w:p>
    <w:p w:rsidR="001716C1" w:rsidRDefault="007C14CF">
      <w:pPr>
        <w:pStyle w:val="CaptionText"/>
        <w:rPr>
          <w:rFonts w:cs="Times New Roman"/>
          <w:color w:val="000000" w:themeColor="text1"/>
          <w:szCs w:val="26"/>
        </w:rPr>
      </w:pPr>
      <w:r>
        <w:rPr>
          <w:rFonts w:cs="Times New Roman"/>
          <w:color w:val="000000" w:themeColor="text1"/>
          <w:szCs w:val="26"/>
        </w:rPr>
        <w:t>Bảng 2.8. Đặc tả use case: Tự cấu hình &amp; Build PC</w:t>
      </w:r>
    </w:p>
    <w:tbl>
      <w:tblPr>
        <w:tblStyle w:val="TableGrid"/>
        <w:tblW w:w="8787" w:type="dxa"/>
        <w:jc w:val="center"/>
        <w:tblLook w:val="04A0" w:firstRow="1" w:lastRow="0" w:firstColumn="1" w:lastColumn="0" w:noHBand="0" w:noVBand="1"/>
      </w:tblPr>
      <w:tblGrid>
        <w:gridCol w:w="2500"/>
        <w:gridCol w:w="6287"/>
      </w:tblGrid>
      <w:tr w:rsidR="001716C1">
        <w:trPr>
          <w:tblHeader/>
          <w:jc w:val="center"/>
        </w:trPr>
        <w:tc>
          <w:tcPr>
            <w:tcW w:w="2500"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Mục</w:t>
            </w:r>
          </w:p>
        </w:tc>
        <w:tc>
          <w:tcPr>
            <w:tcW w:w="6287"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Chi tiết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Tên use case</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Tự cấu hình &amp; Build PC</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Tác nhân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Khách vãng lai</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Mục đích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Cho phép người dùng tự chọn từng linh kiện (CPU, Mainboard, RAM, VGA, PSU, Case, Cooler, Ổ cứng) để lắp ráp cấu hình PC theo nhu cầu, có kiểm tra tương thích.</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kích hoạt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Người dùng truy cập trang "Tự Cấu Hình &amp; Build PC".</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tiên quyết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yêu cầu đăng nhập.</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thành công</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Các linh kiện đã chọn được thêm vào giỏ hàng dưới dạng 1 gói cấu hình; nếu còn cảnh báo tương thích, cảnh báo đã được hiển thị để người dùng cân nhắc trước khi đặt hàng.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thất bại</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Người dùng rời trang mà chưa hoàn tất chọn đủ linh kiện bắt buộc; cấu hình tạm không được lưu.</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1. Người dùng chọn từng linh kiện theo từng khe (CPU, Mainboard, RAM, VGA, ...).</w:t>
            </w:r>
          </w:p>
          <w:p w:rsidR="001716C1" w:rsidRDefault="007C14CF">
            <w:pPr>
              <w:rPr>
                <w:rFonts w:cs="Times New Roman"/>
                <w:color w:val="000000" w:themeColor="text1"/>
                <w:szCs w:val="26"/>
              </w:rPr>
            </w:pPr>
            <w:r>
              <w:rPr>
                <w:rFonts w:cs="Times New Roman"/>
                <w:color w:val="000000" w:themeColor="text1"/>
                <w:szCs w:val="26"/>
              </w:rPr>
              <w:t>2. Hệ thống kiểm tra tương thích giữa các linh kiện đã chọn (socket CPU–Mainboard, chuẩn RAM, công suất nguồn tối thiểu, kích thước bo mạch chủ so với vỏ máy, socket tản nhiệt).</w:t>
            </w:r>
          </w:p>
          <w:p w:rsidR="001716C1" w:rsidRDefault="007C14CF">
            <w:pPr>
              <w:rPr>
                <w:rFonts w:cs="Times New Roman"/>
                <w:color w:val="000000" w:themeColor="text1"/>
                <w:szCs w:val="26"/>
              </w:rPr>
            </w:pPr>
            <w:r>
              <w:rPr>
                <w:rFonts w:cs="Times New Roman"/>
                <w:color w:val="000000" w:themeColor="text1"/>
                <w:szCs w:val="26"/>
              </w:rPr>
              <w:t>3. Hệ thống hiển thị tổng giá cấu hình theo thời gian thực.</w:t>
            </w:r>
          </w:p>
          <w:p w:rsidR="001716C1" w:rsidRDefault="007C14CF">
            <w:pPr>
              <w:rPr>
                <w:rFonts w:cs="Times New Roman"/>
                <w:color w:val="000000" w:themeColor="text1"/>
                <w:szCs w:val="26"/>
              </w:rPr>
            </w:pPr>
            <w:r>
              <w:rPr>
                <w:rFonts w:cs="Times New Roman"/>
                <w:color w:val="000000" w:themeColor="text1"/>
                <w:szCs w:val="26"/>
              </w:rPr>
              <w:t>4. Người dùng có thể dùng công cụ tư vấn cấu hình bằng AI (nhập yêu cầu bằng văn bản) để nhận gợi ý linh kiện.</w:t>
            </w:r>
          </w:p>
          <w:p w:rsidR="001716C1" w:rsidRDefault="007C14CF">
            <w:pPr>
              <w:rPr>
                <w:rFonts w:cs="Times New Roman"/>
                <w:color w:val="000000" w:themeColor="text1"/>
                <w:szCs w:val="26"/>
              </w:rPr>
            </w:pPr>
            <w:r>
              <w:rPr>
                <w:rFonts w:cs="Times New Roman"/>
                <w:color w:val="000000" w:themeColor="text1"/>
                <w:szCs w:val="26"/>
              </w:rPr>
              <w:t>5. Người dùng bấm "Thêm cấu hình vào giỏ hàng".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thay thế</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4a. Người dùng dùng gợi ý AI, hệ thống tự động điền các linh kiện được đề xuất vào từng khe tương ứng, người dùng vẫn có thể chỉnh sửa lại thủ công.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ngoại lệ</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2a. Linh kiện vừa chọn không tương thích với linh kiện đã chọn trước đó (ví dụ sai socket) → Hệ thống hiển thị cảnh báo lỗi tương thích để người dùng đổi linh kiện; hệ thống không tự chặn thao tác chọn hay thêm vào giỏ hàng.</w:t>
            </w:r>
          </w:p>
        </w:tc>
      </w:tr>
    </w:tbl>
    <w:p w:rsidR="001716C1" w:rsidRDefault="001716C1">
      <w:pPr>
        <w:pStyle w:val="ContentText"/>
        <w:rPr>
          <w:rFonts w:cs="Times New Roman"/>
          <w:color w:val="000000" w:themeColor="text1"/>
          <w:szCs w:val="26"/>
        </w:rPr>
      </w:pPr>
    </w:p>
    <w:p w:rsidR="001716C1" w:rsidRDefault="007C14CF">
      <w:pPr>
        <w:pStyle w:val="CaptionText"/>
        <w:rPr>
          <w:rFonts w:cs="Times New Roman"/>
          <w:color w:val="000000" w:themeColor="text1"/>
          <w:szCs w:val="26"/>
        </w:rPr>
      </w:pPr>
      <w:r>
        <w:rPr>
          <w:rFonts w:cs="Times New Roman"/>
          <w:color w:val="000000" w:themeColor="text1"/>
          <w:szCs w:val="26"/>
        </w:rPr>
        <w:t>Bảng 2.9. Đặc tả use case: Đặt hàng</w:t>
      </w:r>
    </w:p>
    <w:tbl>
      <w:tblPr>
        <w:tblStyle w:val="TableGrid"/>
        <w:tblW w:w="8787" w:type="dxa"/>
        <w:jc w:val="center"/>
        <w:tblLook w:val="04A0" w:firstRow="1" w:lastRow="0" w:firstColumn="1" w:lastColumn="0" w:noHBand="0" w:noVBand="1"/>
      </w:tblPr>
      <w:tblGrid>
        <w:gridCol w:w="2500"/>
        <w:gridCol w:w="6287"/>
      </w:tblGrid>
      <w:tr w:rsidR="001716C1" w:rsidTr="00C7183B">
        <w:trPr>
          <w:tblHeader/>
          <w:jc w:val="center"/>
        </w:trPr>
        <w:tc>
          <w:tcPr>
            <w:tcW w:w="2500"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Mục</w:t>
            </w:r>
          </w:p>
        </w:tc>
        <w:tc>
          <w:tcPr>
            <w:tcW w:w="6287"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Chi tiết</w:t>
            </w:r>
          </w:p>
        </w:tc>
      </w:tr>
      <w:tr w:rsidR="001716C1" w:rsidTr="00C7183B">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Tên use case</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Đặt hàng</w:t>
            </w:r>
          </w:p>
        </w:tc>
      </w:tr>
      <w:tr w:rsidR="001716C1" w:rsidTr="00C7183B">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Tác nhân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Khách hàng (thành viên)</w:t>
            </w:r>
          </w:p>
        </w:tc>
      </w:tr>
      <w:tr w:rsidR="001716C1" w:rsidTr="00C7183B">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Mục đích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Cho phép khách hàng đã đăng nhập hoàn tất việc mua sản phẩm/cấu hình PC đã chọn trong giỏ hàng, tạo một đơn hàng mới trong hệ thống.</w:t>
            </w:r>
          </w:p>
        </w:tc>
      </w:tr>
      <w:tr w:rsidR="001716C1" w:rsidTr="00C7183B">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kích hoạt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Khách hàng nhấn nút "Đặt hàng / Thanh toán" tại trang Giỏ hàng.</w:t>
            </w:r>
          </w:p>
        </w:tc>
      </w:tr>
      <w:tr w:rsidR="001716C1" w:rsidTr="00C7183B">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tiên quyết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Khách hàng đã đăng nhập với tài khoản vai trò Khách hàng hợp lệ.</w:t>
            </w:r>
          </w:p>
          <w:p w:rsidR="001716C1" w:rsidRDefault="007C14CF">
            <w:pPr>
              <w:rPr>
                <w:rFonts w:cs="Times New Roman"/>
                <w:color w:val="000000" w:themeColor="text1"/>
                <w:szCs w:val="26"/>
              </w:rPr>
            </w:pPr>
            <w:r>
              <w:rPr>
                <w:rFonts w:cs="Times New Roman"/>
                <w:color w:val="000000" w:themeColor="text1"/>
                <w:szCs w:val="26"/>
              </w:rPr>
              <w:t>Giỏ hàng có ít nhất 1 sản phẩm hoặc 1 cấu hình PC tự build.</w:t>
            </w:r>
          </w:p>
        </w:tc>
      </w:tr>
      <w:tr w:rsidR="001716C1" w:rsidTr="00C7183B">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thành công</w:t>
            </w:r>
          </w:p>
        </w:tc>
        <w:tc>
          <w:tcPr>
            <w:tcW w:w="6287" w:type="dxa"/>
            <w:vAlign w:val="center"/>
          </w:tcPr>
          <w:p w:rsidR="0031033D" w:rsidRDefault="009563D6">
            <w:pPr>
              <w:rPr>
                <w:rFonts w:cs="Times New Roman"/>
                <w:color w:val="000000" w:themeColor="text1"/>
                <w:szCs w:val="26"/>
              </w:rPr>
            </w:pPr>
            <w:r>
              <w:rPr>
                <w:rFonts w:cs="Times New Roman"/>
                <w:color w:val="000000" w:themeColor="text1"/>
                <w:szCs w:val="26"/>
              </w:rPr>
              <w:t>Hệ thống tạo thành công một đơn hàng mới với trạng thái khởi tạo tùy phương thức thanh toán và tồn kho: "Chờ thanh toán" (WAITING_PAYMENT) với đơn chuyển khoản chưa được đối soát; "Chờ nhập hàng" (AWAITING_STOCK) khi thiếu tồn kho; "Chờ xác nhận" (PENDING) với đơn COD đủ hàng, chờ Nhân viên bán hàng xác nhận hoặc hệ thống tự duyệt sau 5 giờ. Tồn kho chỉ bị trừ khi đơn được xác nhận. Giỏ hàng được dọn sạch các sản phẩm vừa đặt. Email xác nhận được gửi cho khách hàng. Đơn hàng xuất hiện trong mục "Theo dõi đơn hàng" của khách và danh sách chờ xử lý của Nhân viên bán hàng.</w:t>
            </w:r>
          </w:p>
        </w:tc>
      </w:tr>
      <w:tr w:rsidR="001716C1" w:rsidTr="00C7183B">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thất bại</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 đơn hàng nào được tạo; giỏ hàng của khách hàng giữ nguyên trạng thái trước đó; hệ thống hiển thị thông báo lỗi tương ứng.</w:t>
            </w:r>
          </w:p>
        </w:tc>
      </w:tr>
      <w:tr w:rsidR="001716C1" w:rsidTr="00C7183B">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chính</w:t>
            </w:r>
          </w:p>
        </w:tc>
        <w:tc>
          <w:tcPr>
            <w:tcW w:w="6287" w:type="dxa"/>
            <w:vAlign w:val="center"/>
          </w:tcPr>
          <w:p w:rsidR="0031033D" w:rsidRDefault="009563D6">
            <w:pPr>
              <w:rPr>
                <w:rFonts w:cs="Times New Roman"/>
                <w:color w:val="000000" w:themeColor="text1"/>
                <w:szCs w:val="26"/>
              </w:rPr>
            </w:pPr>
            <w:r>
              <w:rPr>
                <w:rFonts w:cs="Times New Roman"/>
                <w:color w:val="000000" w:themeColor="text1"/>
                <w:szCs w:val="26"/>
              </w:rPr>
              <w:t>1. Khách hàng xem lại giỏ hàng và chọn/xác nhận địa chỉ giao hàng.</w:t>
            </w:r>
          </w:p>
          <w:p w:rsidR="0031033D" w:rsidRDefault="009563D6">
            <w:pPr>
              <w:rPr>
                <w:rFonts w:cs="Times New Roman"/>
                <w:color w:val="000000" w:themeColor="text1"/>
                <w:szCs w:val="26"/>
              </w:rPr>
            </w:pPr>
            <w:r>
              <w:rPr>
                <w:rFonts w:cs="Times New Roman"/>
                <w:color w:val="000000" w:themeColor="text1"/>
                <w:szCs w:val="26"/>
              </w:rPr>
              <w:t>2. Khách hàng chọn phương thức thanh toán (COD hoặc Chuyển khoản).</w:t>
            </w:r>
          </w:p>
          <w:p w:rsidR="0031033D" w:rsidRDefault="009563D6">
            <w:pPr>
              <w:rPr>
                <w:rFonts w:cs="Times New Roman"/>
                <w:color w:val="000000" w:themeColor="text1"/>
                <w:szCs w:val="26"/>
              </w:rPr>
            </w:pPr>
            <w:r>
              <w:rPr>
                <w:rFonts w:cs="Times New Roman"/>
                <w:color w:val="000000" w:themeColor="text1"/>
                <w:szCs w:val="26"/>
              </w:rPr>
              <w:t>3. Khách hàng bấm "Xác nhận đặt hàng".</w:t>
            </w:r>
          </w:p>
          <w:p w:rsidR="0031033D" w:rsidRDefault="009563D6">
            <w:pPr>
              <w:rPr>
                <w:rFonts w:cs="Times New Roman"/>
                <w:color w:val="000000" w:themeColor="text1"/>
                <w:szCs w:val="26"/>
              </w:rPr>
            </w:pPr>
            <w:r>
              <w:rPr>
                <w:rFonts w:cs="Times New Roman"/>
                <w:color w:val="000000" w:themeColor="text1"/>
                <w:szCs w:val="26"/>
              </w:rPr>
              <w:t>4. Hệ thống kiểm tra tồn kho thực tế cho từng sản phẩm trong đơn.</w:t>
            </w:r>
          </w:p>
          <w:p w:rsidR="0031033D" w:rsidRDefault="009563D6">
            <w:pPr>
              <w:rPr>
                <w:rFonts w:cs="Times New Roman"/>
                <w:color w:val="000000" w:themeColor="text1"/>
                <w:szCs w:val="26"/>
              </w:rPr>
            </w:pPr>
            <w:r>
              <w:rPr>
                <w:rFonts w:cs="Times New Roman"/>
                <w:color w:val="000000" w:themeColor="text1"/>
                <w:szCs w:val="26"/>
              </w:rPr>
              <w:t>5. Hệ thống tạo bản ghi đơn hàng mới (kèm danh sách linh kiện nếu là cấu hình PC) và gán trạng thái khởi tạo.</w:t>
            </w:r>
          </w:p>
          <w:p w:rsidR="0031033D" w:rsidRDefault="009563D6">
            <w:pPr>
              <w:rPr>
                <w:rFonts w:cs="Times New Roman"/>
                <w:color w:val="000000" w:themeColor="text1"/>
                <w:szCs w:val="26"/>
              </w:rPr>
            </w:pPr>
            <w:r>
              <w:rPr>
                <w:rFonts w:cs="Times New Roman"/>
                <w:color w:val="000000" w:themeColor="text1"/>
                <w:szCs w:val="26"/>
              </w:rPr>
              <w:t>6. Hệ thống xóa các sản phẩm đã đặt khỏi giỏ hàng.</w:t>
            </w:r>
          </w:p>
          <w:p w:rsidR="0031033D" w:rsidRDefault="009563D6">
            <w:pPr>
              <w:rPr>
                <w:rFonts w:cs="Times New Roman"/>
                <w:color w:val="000000" w:themeColor="text1"/>
                <w:szCs w:val="26"/>
              </w:rPr>
            </w:pPr>
            <w:r>
              <w:rPr>
                <w:rFonts w:cs="Times New Roman"/>
                <w:color w:val="000000" w:themeColor="text1"/>
                <w:szCs w:val="26"/>
              </w:rPr>
              <w:t>7. Hệ thống gửi email xác nhận và hiển thị trang "Đặt hàng thành công".</w:t>
            </w:r>
          </w:p>
        </w:tc>
      </w:tr>
      <w:tr w:rsidR="001716C1" w:rsidTr="00C7183B">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thay thế</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 (việc xử lý cấu hình PC đã gộp vào bước 5 của luồng sự kiện chính).</w:t>
            </w:r>
          </w:p>
        </w:tc>
      </w:tr>
      <w:tr w:rsidR="001716C1" w:rsidTr="00C7183B">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ngoại lệ</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1a. Khách hàng chưa có địa chỉ giao hàng hợp lệ → Hệ thống yêu cầu bổ sung địa chỉ tại "Quản lý hồ sơ &amp; Sổ địa chỉ"; sau khi bổ sung xong, quay lại bước 1.</w:t>
            </w:r>
          </w:p>
          <w:p w:rsidR="001716C1" w:rsidRDefault="007C14CF">
            <w:pPr>
              <w:rPr>
                <w:rFonts w:cs="Times New Roman"/>
                <w:color w:val="000000" w:themeColor="text1"/>
                <w:szCs w:val="26"/>
              </w:rPr>
            </w:pPr>
            <w:r>
              <w:rPr>
                <w:rFonts w:cs="Times New Roman"/>
                <w:color w:val="000000" w:themeColor="text1"/>
                <w:szCs w:val="26"/>
              </w:rPr>
              <w:t>3b. Khách hàng chọn chuyển khoản nhưng chưa chuyển tiền → Đơn được tạo ở trạng thái "Chờ thanh toán" (WAITING_PAYMENT) và giữ nguyên cho tới khi nhân viên bán hàng đối soát được khoản chuyển khoản.</w:t>
            </w:r>
          </w:p>
          <w:p w:rsidR="001716C1" w:rsidRDefault="007C14CF">
            <w:pPr>
              <w:rPr>
                <w:rFonts w:cs="Times New Roman"/>
                <w:color w:val="000000" w:themeColor="text1"/>
                <w:szCs w:val="26"/>
              </w:rPr>
            </w:pPr>
            <w:r>
              <w:rPr>
                <w:rFonts w:cs="Times New Roman"/>
                <w:color w:val="000000" w:themeColor="text1"/>
                <w:szCs w:val="26"/>
              </w:rPr>
              <w:t>4a. Một hoặc nhiều sản phẩm không đủ số lượng tồn kho → Hệ thống vẫn tạo đơn nhưng ở trạng thái "Chờ nhập hàng", chưa trừ kho; Thủ Kho lập đề xuất mua cho phần còn thiếu.</w:t>
            </w:r>
          </w:p>
        </w:tc>
      </w:tr>
    </w:tbl>
    <w:p w:rsidR="001716C1" w:rsidRDefault="001716C1">
      <w:pPr>
        <w:pStyle w:val="ContentText"/>
        <w:rPr>
          <w:rFonts w:cs="Times New Roman"/>
          <w:color w:val="000000" w:themeColor="text1"/>
          <w:szCs w:val="26"/>
        </w:rPr>
      </w:pPr>
    </w:p>
    <w:p w:rsidR="001716C1" w:rsidRDefault="007C14CF">
      <w:pPr>
        <w:pStyle w:val="CaptionText"/>
        <w:rPr>
          <w:rFonts w:cs="Times New Roman"/>
          <w:color w:val="000000" w:themeColor="text1"/>
          <w:szCs w:val="26"/>
        </w:rPr>
      </w:pPr>
      <w:r>
        <w:rPr>
          <w:rFonts w:cs="Times New Roman"/>
          <w:color w:val="000000" w:themeColor="text1"/>
          <w:szCs w:val="26"/>
        </w:rPr>
        <w:t>Bảng 2.10. Đặc tả use case: Sửa thông tin đơn hàng (khi chờ xác nhận)</w:t>
      </w:r>
    </w:p>
    <w:tbl>
      <w:tblPr>
        <w:tblStyle w:val="TableGrid"/>
        <w:tblW w:w="8787" w:type="dxa"/>
        <w:jc w:val="center"/>
        <w:tblLook w:val="04A0" w:firstRow="1" w:lastRow="0" w:firstColumn="1" w:lastColumn="0" w:noHBand="0" w:noVBand="1"/>
      </w:tblPr>
      <w:tblGrid>
        <w:gridCol w:w="2500"/>
        <w:gridCol w:w="6287"/>
      </w:tblGrid>
      <w:tr w:rsidR="001716C1">
        <w:trPr>
          <w:tblHeader/>
          <w:jc w:val="center"/>
        </w:trPr>
        <w:tc>
          <w:tcPr>
            <w:tcW w:w="2500"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Mục</w:t>
            </w:r>
          </w:p>
        </w:tc>
        <w:tc>
          <w:tcPr>
            <w:tcW w:w="6287"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Chi tiết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Tên use case</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Sửa thông tin đơn hàng (khi chờ xác nhận)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Tác nhân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Khách hàng (thành viên)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Mục đích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Cho phép khách hàng tự chỉnh sửa địa chỉ giao hàng/ghi chú của đơn hàng vừa đặt, khi đơn còn ở trạng thái Chờ xử lý (Pending).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kích hoạt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Khách hàng chọn "Sửa đơn hàng" trong mục Theo dõi đơn hàng.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tiên quyết</w:t>
            </w:r>
          </w:p>
        </w:tc>
        <w:tc>
          <w:tcPr>
            <w:tcW w:w="6287" w:type="dxa"/>
            <w:vAlign w:val="center"/>
          </w:tcPr>
          <w:p w:rsidR="0031033D" w:rsidRDefault="009563D6">
            <w:pPr>
              <w:rPr>
                <w:rFonts w:cs="Times New Roman"/>
                <w:color w:val="000000" w:themeColor="text1"/>
                <w:szCs w:val="26"/>
              </w:rPr>
            </w:pPr>
            <w:r>
              <w:rPr>
                <w:rFonts w:cs="Times New Roman"/>
                <w:color w:val="000000" w:themeColor="text1"/>
                <w:szCs w:val="26"/>
              </w:rPr>
              <w:t>Khách hàng đã đăng nhập; đơn hàng thuộc sở hữu của khách; đơn đang ở trạng thái "Chờ xác nhận" (PENDING), tức đơn COD đủ hàng chưa được Nhân viên bán hàng xác nhận.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thành công</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Thông tin đơn hàng (địa chỉ/ghi chú) được cập nhật; lịch sử thay đổi đơn được ghi nhận.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thất bại</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Đơn không được cập nhật; hệ thống hiển thị thông báo lỗi/không đủ điều kiện sửa.</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1. Khách hàng mở chi tiết đơn hàng đang ở trạng thái Chờ xử lý.</w:t>
            </w:r>
          </w:p>
          <w:p w:rsidR="001716C1" w:rsidRDefault="007C14CF">
            <w:pPr>
              <w:rPr>
                <w:rFonts w:cs="Times New Roman"/>
                <w:color w:val="000000" w:themeColor="text1"/>
                <w:szCs w:val="26"/>
              </w:rPr>
            </w:pPr>
            <w:r>
              <w:rPr>
                <w:rFonts w:cs="Times New Roman"/>
                <w:color w:val="000000" w:themeColor="text1"/>
                <w:szCs w:val="26"/>
              </w:rPr>
              <w:t>2. Khách hàng chỉnh sửa địa chỉ giao hàng và/hoặc ghi chú đơn hàng.</w:t>
            </w:r>
          </w:p>
          <w:p w:rsidR="001716C1" w:rsidRDefault="007C14CF">
            <w:pPr>
              <w:rPr>
                <w:rFonts w:cs="Times New Roman"/>
                <w:color w:val="000000" w:themeColor="text1"/>
                <w:szCs w:val="26"/>
              </w:rPr>
            </w:pPr>
            <w:r>
              <w:rPr>
                <w:rFonts w:cs="Times New Roman"/>
                <w:color w:val="000000" w:themeColor="text1"/>
                <w:szCs w:val="26"/>
              </w:rPr>
              <w:t>3. Khách hàng bấm "Lưu thay đổi".</w:t>
            </w:r>
          </w:p>
          <w:p w:rsidR="001716C1" w:rsidRDefault="007C14CF">
            <w:pPr>
              <w:rPr>
                <w:rFonts w:cs="Times New Roman"/>
                <w:color w:val="000000" w:themeColor="text1"/>
                <w:szCs w:val="26"/>
              </w:rPr>
            </w:pPr>
            <w:r>
              <w:rPr>
                <w:rFonts w:cs="Times New Roman"/>
                <w:color w:val="000000" w:themeColor="text1"/>
                <w:szCs w:val="26"/>
              </w:rPr>
              <w:t>4. Hệ thống kiểm tra đơn còn ở trạng thái PENDING.</w:t>
            </w:r>
          </w:p>
          <w:p w:rsidR="001716C1" w:rsidRDefault="007C14CF">
            <w:pPr>
              <w:rPr>
                <w:rFonts w:cs="Times New Roman"/>
                <w:color w:val="000000" w:themeColor="text1"/>
                <w:szCs w:val="26"/>
              </w:rPr>
            </w:pPr>
            <w:r>
              <w:rPr>
                <w:rFonts w:cs="Times New Roman"/>
                <w:color w:val="000000" w:themeColor="text1"/>
                <w:szCs w:val="26"/>
              </w:rPr>
              <w:t>5. Hệ thống cập nhật thông tin đơn hàng và hiển thị thông báo thành công.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thay thế</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ngoại lệ</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4a. Đơn hàng đã chuyển sang trạng thái khác (đã được Nhân viên bán hàng xử lý) → Hệ thống từ chối cập nhật, thông báo "Đơn hàng đã được xử lý, không thể chỉnh sửa". Lưu ý: hệ thống hiện không cho khách hàng tự hủy đơn ở bất kỳ trạng thái nào; muốn hủy phải liên hệ CSKH/Nhân viên bán hàng.</w:t>
            </w:r>
          </w:p>
        </w:tc>
      </w:tr>
    </w:tbl>
    <w:p w:rsidR="001716C1" w:rsidRDefault="001716C1">
      <w:pPr>
        <w:pStyle w:val="ContentText"/>
        <w:rPr>
          <w:rFonts w:cs="Times New Roman"/>
          <w:color w:val="000000" w:themeColor="text1"/>
          <w:szCs w:val="26"/>
        </w:rPr>
      </w:pPr>
    </w:p>
    <w:p w:rsidR="001716C1" w:rsidRDefault="007C14CF">
      <w:pPr>
        <w:pStyle w:val="CaptionText"/>
        <w:rPr>
          <w:rFonts w:cs="Times New Roman"/>
          <w:color w:val="000000" w:themeColor="text1"/>
          <w:szCs w:val="26"/>
        </w:rPr>
      </w:pPr>
      <w:r>
        <w:rPr>
          <w:rFonts w:cs="Times New Roman"/>
          <w:color w:val="000000" w:themeColor="text1"/>
          <w:szCs w:val="26"/>
        </w:rPr>
        <w:t>Bảng 2.11. Đặc tả use case: Chọn phương thức &amp; xác nhận thanh toán</w:t>
      </w:r>
    </w:p>
    <w:tbl>
      <w:tblPr>
        <w:tblStyle w:val="TableGrid"/>
        <w:tblW w:w="8787" w:type="dxa"/>
        <w:jc w:val="center"/>
        <w:tblLook w:val="04A0" w:firstRow="1" w:lastRow="0" w:firstColumn="1" w:lastColumn="0" w:noHBand="0" w:noVBand="1"/>
      </w:tblPr>
      <w:tblGrid>
        <w:gridCol w:w="2500"/>
        <w:gridCol w:w="6287"/>
      </w:tblGrid>
      <w:tr w:rsidR="001716C1">
        <w:trPr>
          <w:tblHeader/>
          <w:jc w:val="center"/>
        </w:trPr>
        <w:tc>
          <w:tcPr>
            <w:tcW w:w="2500"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Mục</w:t>
            </w:r>
          </w:p>
        </w:tc>
        <w:tc>
          <w:tcPr>
            <w:tcW w:w="6287"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Chi tiết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Tên use case</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Chọn phương thức &amp; xác nhận thanh toán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Tác nhân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Khách hàng (thành viên)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Mục đích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Cho phép khách hàng chọn hình thức thanh toán cho đơn hàng đang đặt và xác nhận thông tin thanh toán trước khi đơn được tạo.</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kích hoạt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Khách hàng đến bước chọn phương thức thanh toán trong luồng Đặt hàng.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tiên quyết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Khách hàng đang trong luồng Đặt hàng, đã có giỏ hàng hợp lệ và địa chỉ giao hàng.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thành công</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Phương thức thanh toán và trạng thái thanh toán ban đầu (đã thu tiền/chờ thu) được gắn vào đơn hàng sắp tạo.</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thất bại</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Khách hàng không hoàn tất bước này; luồng Đặt hàng bị dừng lại tại bước 2.</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chính</w:t>
            </w:r>
          </w:p>
        </w:tc>
        <w:tc>
          <w:tcPr>
            <w:tcW w:w="6287" w:type="dxa"/>
            <w:vAlign w:val="center"/>
          </w:tcPr>
          <w:p w:rsidR="0031033D" w:rsidRDefault="009563D6">
            <w:pPr>
              <w:rPr>
                <w:rFonts w:cs="Times New Roman"/>
                <w:color w:val="000000" w:themeColor="text1"/>
                <w:szCs w:val="26"/>
              </w:rPr>
            </w:pPr>
            <w:r>
              <w:rPr>
                <w:rFonts w:cs="Times New Roman"/>
                <w:color w:val="000000" w:themeColor="text1"/>
                <w:szCs w:val="26"/>
              </w:rPr>
              <w:t>1. Hệ thống hiển thị các phương thức thanh toán khả dụng: COD và Chuyển khoản ngân hàng (VietQR).</w:t>
            </w:r>
          </w:p>
          <w:p w:rsidR="0031033D" w:rsidRDefault="009563D6">
            <w:pPr>
              <w:rPr>
                <w:rFonts w:cs="Times New Roman"/>
                <w:color w:val="000000" w:themeColor="text1"/>
                <w:szCs w:val="26"/>
              </w:rPr>
            </w:pPr>
            <w:r>
              <w:rPr>
                <w:rFonts w:cs="Times New Roman"/>
                <w:color w:val="000000" w:themeColor="text1"/>
                <w:szCs w:val="26"/>
              </w:rPr>
              <w:t>2. Khách hàng chọn 1 phương thức.</w:t>
            </w:r>
          </w:p>
          <w:p w:rsidR="0031033D" w:rsidRDefault="009563D6">
            <w:pPr>
              <w:rPr>
                <w:rFonts w:cs="Times New Roman"/>
                <w:color w:val="000000" w:themeColor="text1"/>
                <w:szCs w:val="26"/>
              </w:rPr>
            </w:pPr>
            <w:r>
              <w:rPr>
                <w:rFonts w:cs="Times New Roman"/>
                <w:color w:val="000000" w:themeColor="text1"/>
                <w:szCs w:val="26"/>
              </w:rPr>
              <w:t>3. Hệ thống ghi nhận lựa chọn và trả về luồng Đặt hàng (bước 3) để khách xác nhận đặt hàng.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thay thế</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ngoại lệ</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Xem các luồng ngoại lệ liên quan tại use case "Đặt hàng" (bước 3b).</w:t>
            </w:r>
          </w:p>
        </w:tc>
      </w:tr>
    </w:tbl>
    <w:p w:rsidR="001716C1" w:rsidRDefault="001716C1">
      <w:pPr>
        <w:pStyle w:val="ContentText"/>
        <w:rPr>
          <w:rFonts w:cs="Times New Roman"/>
          <w:color w:val="000000" w:themeColor="text1"/>
          <w:szCs w:val="26"/>
        </w:rPr>
      </w:pPr>
    </w:p>
    <w:p w:rsidR="001716C1" w:rsidRDefault="007C14CF">
      <w:pPr>
        <w:pStyle w:val="CaptionText"/>
        <w:rPr>
          <w:rFonts w:cs="Times New Roman"/>
          <w:color w:val="000000" w:themeColor="text1"/>
          <w:szCs w:val="26"/>
        </w:rPr>
      </w:pPr>
      <w:r>
        <w:rPr>
          <w:rFonts w:cs="Times New Roman"/>
          <w:color w:val="000000" w:themeColor="text1"/>
          <w:szCs w:val="26"/>
        </w:rPr>
        <w:t>Bảng 2.12. Đặc tả use case: Theo dõi đơn hàng</w:t>
      </w:r>
    </w:p>
    <w:tbl>
      <w:tblPr>
        <w:tblStyle w:val="TableGrid"/>
        <w:tblW w:w="8787" w:type="dxa"/>
        <w:jc w:val="center"/>
        <w:tblLook w:val="04A0" w:firstRow="1" w:lastRow="0" w:firstColumn="1" w:lastColumn="0" w:noHBand="0" w:noVBand="1"/>
      </w:tblPr>
      <w:tblGrid>
        <w:gridCol w:w="2500"/>
        <w:gridCol w:w="6287"/>
      </w:tblGrid>
      <w:tr w:rsidR="001716C1">
        <w:trPr>
          <w:tblHeader/>
          <w:jc w:val="center"/>
        </w:trPr>
        <w:tc>
          <w:tcPr>
            <w:tcW w:w="2500"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Mục</w:t>
            </w:r>
          </w:p>
        </w:tc>
        <w:tc>
          <w:tcPr>
            <w:tcW w:w="6287"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Chi tiết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Tên use case</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Theo dõi đơn hàng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Tác nhân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Khách hàng (thành viên)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Mục đích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Cho phép khách hàng xem danh sách và chi tiết trạng thái các đơn hàng đã đặt (đang xử lý, đang giao, đã giao, đã hủy...).</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kích hoạt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Khách hàng vào mục "Đơn hàng của tôi".</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tiên quyết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Khách hàng đã đăng nhập.</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thành công</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Danh sách đơn hàng cùng trạng thái, lịch sử cập nhật trạng thái được hiển thị đầy đủ.</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thất bại</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 đơn hàng nào để hiển thị (giỏ hàng trống lịch sử) → hệ thống hiển thị trang trống kèm gợi ý mua sắm.</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1. Khách hàng mở mục "Đơn hàng của tôi".</w:t>
            </w:r>
          </w:p>
          <w:p w:rsidR="001716C1" w:rsidRDefault="007C14CF">
            <w:pPr>
              <w:rPr>
                <w:rFonts w:cs="Times New Roman"/>
                <w:color w:val="000000" w:themeColor="text1"/>
                <w:szCs w:val="26"/>
              </w:rPr>
            </w:pPr>
            <w:r>
              <w:rPr>
                <w:rFonts w:cs="Times New Roman"/>
                <w:color w:val="000000" w:themeColor="text1"/>
                <w:szCs w:val="26"/>
              </w:rPr>
              <w:t>2. Hệ thống truy vấn danh sách đơn hàng thuộc tài khoản khách hàng, sắp xếp theo thời gian mới nhất.</w:t>
            </w:r>
          </w:p>
          <w:p w:rsidR="001716C1" w:rsidRDefault="007C14CF">
            <w:pPr>
              <w:rPr>
                <w:rFonts w:cs="Times New Roman"/>
                <w:color w:val="000000" w:themeColor="text1"/>
                <w:szCs w:val="26"/>
              </w:rPr>
            </w:pPr>
            <w:r>
              <w:rPr>
                <w:rFonts w:cs="Times New Roman"/>
                <w:color w:val="000000" w:themeColor="text1"/>
                <w:szCs w:val="26"/>
              </w:rPr>
              <w:t>3. Khách hàng chọn 1 đơn để xem chi tiết: danh sách sản phẩm, lịch sử trạng thái, thông tin giao hàng.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thay thế</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ngoại lệ</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bl>
    <w:p w:rsidR="001716C1" w:rsidRDefault="001716C1">
      <w:pPr>
        <w:pStyle w:val="ContentText"/>
        <w:rPr>
          <w:rFonts w:cs="Times New Roman"/>
          <w:color w:val="000000" w:themeColor="text1"/>
          <w:szCs w:val="26"/>
        </w:rPr>
      </w:pPr>
    </w:p>
    <w:p w:rsidR="001716C1" w:rsidRDefault="007C14CF">
      <w:pPr>
        <w:pStyle w:val="CaptionText"/>
        <w:rPr>
          <w:rFonts w:cs="Times New Roman"/>
          <w:color w:val="000000" w:themeColor="text1"/>
          <w:szCs w:val="26"/>
        </w:rPr>
      </w:pPr>
      <w:r>
        <w:rPr>
          <w:rFonts w:cs="Times New Roman"/>
          <w:color w:val="000000" w:themeColor="text1"/>
          <w:szCs w:val="26"/>
        </w:rPr>
        <w:t>Bảng 2.13. Đặc tả use case: Quản lý hồ sơ &amp; sổ địa chỉ</w:t>
      </w:r>
    </w:p>
    <w:tbl>
      <w:tblPr>
        <w:tblStyle w:val="TableGrid"/>
        <w:tblW w:w="8787" w:type="dxa"/>
        <w:jc w:val="center"/>
        <w:tblLook w:val="04A0" w:firstRow="1" w:lastRow="0" w:firstColumn="1" w:lastColumn="0" w:noHBand="0" w:noVBand="1"/>
      </w:tblPr>
      <w:tblGrid>
        <w:gridCol w:w="2500"/>
        <w:gridCol w:w="6287"/>
      </w:tblGrid>
      <w:tr w:rsidR="001716C1">
        <w:trPr>
          <w:tblHeader/>
          <w:jc w:val="center"/>
        </w:trPr>
        <w:tc>
          <w:tcPr>
            <w:tcW w:w="2500"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Mục</w:t>
            </w:r>
          </w:p>
        </w:tc>
        <w:tc>
          <w:tcPr>
            <w:tcW w:w="6287"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Chi tiết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Tên use case</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Quản lý hồ sơ &amp; sổ địa chỉ</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Tác nhân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Khách hàng (thành viên)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Mục đích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Cho phép khách hàng cập nhật thông tin cá nhân, đổi mật khẩu và quản lý danh sách địa chỉ giao hàng đã lưu.</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kích hoạt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Khách hàng vào mục "Hồ sơ của tôi".</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tiên quyết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Khách hàng đã đăng nhập.</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thành công</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Thông tin hồ sơ/địa chỉ được cập nhật và lưu lại cho các lần đặt hàng sau.</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thất bại</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Thông tin không hợp lệ (ví dụ định dạng số điện thoại sai) → không lưu, hệ thống báo lỗi.</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1. Khách hàng chọn tab Hồ sơ hoặc tab Sổ địa chỉ.</w:t>
            </w:r>
          </w:p>
          <w:p w:rsidR="001716C1" w:rsidRDefault="007C14CF">
            <w:pPr>
              <w:rPr>
                <w:rFonts w:cs="Times New Roman"/>
                <w:color w:val="000000" w:themeColor="text1"/>
                <w:szCs w:val="26"/>
              </w:rPr>
            </w:pPr>
            <w:r>
              <w:rPr>
                <w:rFonts w:cs="Times New Roman"/>
                <w:color w:val="000000" w:themeColor="text1"/>
                <w:szCs w:val="26"/>
              </w:rPr>
              <w:t>2. Khách hàng chỉnh sửa họ tên/số điện thoại/mật khẩu, hoặc thêm/sửa/xóa một địa chỉ, hoặc đặt một địa chỉ làm mặc định.</w:t>
            </w:r>
          </w:p>
          <w:p w:rsidR="001716C1" w:rsidRDefault="007C14CF">
            <w:pPr>
              <w:rPr>
                <w:rFonts w:cs="Times New Roman"/>
                <w:color w:val="000000" w:themeColor="text1"/>
                <w:szCs w:val="26"/>
              </w:rPr>
            </w:pPr>
            <w:r>
              <w:rPr>
                <w:rFonts w:cs="Times New Roman"/>
                <w:color w:val="000000" w:themeColor="text1"/>
                <w:szCs w:val="26"/>
              </w:rPr>
              <w:t>3. Hệ thống xác thực dữ liệu nhập vào (bao gồm gọi dịch vụ tra cứu Tỉnh/Thành, Phường/Xã cho địa chỉ).</w:t>
            </w:r>
          </w:p>
          <w:p w:rsidR="001716C1" w:rsidRDefault="007C14CF">
            <w:pPr>
              <w:rPr>
                <w:rFonts w:cs="Times New Roman"/>
                <w:color w:val="000000" w:themeColor="text1"/>
                <w:szCs w:val="26"/>
              </w:rPr>
            </w:pPr>
            <w:r>
              <w:rPr>
                <w:rFonts w:cs="Times New Roman"/>
                <w:color w:val="000000" w:themeColor="text1"/>
                <w:szCs w:val="26"/>
              </w:rPr>
              <w:t>4. Hệ thống lưu thay đổi và hiển thị thông báo thành công.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thay thế</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ngoại lệ</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3a. Đổi mật khẩu nhưng mật khẩu hiện tại nhập sai → Hệ thống từ chối, yêu cầu nhập lại.</w:t>
            </w:r>
          </w:p>
        </w:tc>
      </w:tr>
    </w:tbl>
    <w:p w:rsidR="001716C1" w:rsidRDefault="001716C1">
      <w:pPr>
        <w:pStyle w:val="ContentText"/>
        <w:rPr>
          <w:rFonts w:cs="Times New Roman"/>
          <w:color w:val="000000" w:themeColor="text1"/>
          <w:szCs w:val="26"/>
        </w:rPr>
      </w:pPr>
    </w:p>
    <w:p w:rsidR="001716C1" w:rsidRDefault="007C14CF">
      <w:pPr>
        <w:pStyle w:val="CaptionText"/>
        <w:rPr>
          <w:rFonts w:cs="Times New Roman"/>
          <w:color w:val="000000" w:themeColor="text1"/>
          <w:szCs w:val="26"/>
        </w:rPr>
      </w:pPr>
      <w:r>
        <w:rPr>
          <w:rFonts w:cs="Times New Roman"/>
          <w:color w:val="000000" w:themeColor="text1"/>
          <w:szCs w:val="26"/>
        </w:rPr>
        <w:t>Bảng 2.14. Đặc tả use case: Đánh giá sản phẩm</w:t>
      </w:r>
    </w:p>
    <w:tbl>
      <w:tblPr>
        <w:tblStyle w:val="TableGrid"/>
        <w:tblW w:w="8787" w:type="dxa"/>
        <w:jc w:val="center"/>
        <w:tblLook w:val="04A0" w:firstRow="1" w:lastRow="0" w:firstColumn="1" w:lastColumn="0" w:noHBand="0" w:noVBand="1"/>
      </w:tblPr>
      <w:tblGrid>
        <w:gridCol w:w="2500"/>
        <w:gridCol w:w="6287"/>
      </w:tblGrid>
      <w:tr w:rsidR="001716C1">
        <w:trPr>
          <w:tblHeader/>
          <w:jc w:val="center"/>
        </w:trPr>
        <w:tc>
          <w:tcPr>
            <w:tcW w:w="2500"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Mục</w:t>
            </w:r>
          </w:p>
        </w:tc>
        <w:tc>
          <w:tcPr>
            <w:tcW w:w="6287"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Chi tiết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Tên use case</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Đánh giá sản phẩm</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Tác nhân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Khách hàng (thành viên)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Mục đích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Cho phép khách hàng viết đánh giá, chấm điểm sao cho sản phẩm và xem đánh giá của người khác.</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kích hoạt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Khách hàng mở trang chi tiết sản phẩm và chọn "Viết đánh giá".</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tiên quyết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Khách hàng đã đăng nhập.</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thành công</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Đánh giá mới được lưu và hiển thị công khai trên trang chi tiết sản phẩm.</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thất bại</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Đánh giá không được lưu nếu chưa chọn số sao hợp lệ (từ 1 đến 5) hoặc khách hàng đã đánh giá sản phẩm này trước đó; hệ thống báo lỗi.</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1. Khách hàng mở trang chi tiết sản phẩm.</w:t>
            </w:r>
          </w:p>
          <w:p w:rsidR="001716C1" w:rsidRDefault="007C14CF">
            <w:pPr>
              <w:rPr>
                <w:rFonts w:cs="Times New Roman"/>
                <w:color w:val="000000" w:themeColor="text1"/>
                <w:szCs w:val="26"/>
              </w:rPr>
            </w:pPr>
            <w:r>
              <w:rPr>
                <w:rFonts w:cs="Times New Roman"/>
                <w:color w:val="000000" w:themeColor="text1"/>
                <w:szCs w:val="26"/>
              </w:rPr>
              <w:t>2. Khách hàng chấm điểm số sao và nhập nội dung nhận xét.</w:t>
            </w:r>
          </w:p>
          <w:p w:rsidR="001716C1" w:rsidRDefault="007C14CF">
            <w:pPr>
              <w:rPr>
                <w:rFonts w:cs="Times New Roman"/>
                <w:color w:val="000000" w:themeColor="text1"/>
                <w:szCs w:val="26"/>
              </w:rPr>
            </w:pPr>
            <w:r>
              <w:rPr>
                <w:rFonts w:cs="Times New Roman"/>
                <w:color w:val="000000" w:themeColor="text1"/>
                <w:szCs w:val="26"/>
              </w:rPr>
              <w:t>3. Khách hàng bấm "Gửi đánh giá".</w:t>
            </w:r>
          </w:p>
          <w:p w:rsidR="001716C1" w:rsidRDefault="007C14CF">
            <w:pPr>
              <w:rPr>
                <w:rFonts w:cs="Times New Roman"/>
                <w:color w:val="000000" w:themeColor="text1"/>
                <w:szCs w:val="26"/>
              </w:rPr>
            </w:pPr>
            <w:r>
              <w:rPr>
                <w:rFonts w:cs="Times New Roman"/>
                <w:color w:val="000000" w:themeColor="text1"/>
                <w:szCs w:val="26"/>
              </w:rPr>
              <w:t>4. Hệ thống lưu đánh giá và hiển thị đánh giá mới trong danh sách đánh giá của sản phẩm.</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thay thế</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3a. Khách hàng đã đánh giá sản phẩm này trước đó → Hệ thống từ chối; mỗi khách hàng chỉ được đánh giá một lần cho mỗi sản phẩm.</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ngoại lệ</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bl>
    <w:p w:rsidR="001716C1" w:rsidRDefault="001716C1">
      <w:pPr>
        <w:pStyle w:val="ContentText"/>
        <w:rPr>
          <w:rFonts w:cs="Times New Roman"/>
          <w:color w:val="000000" w:themeColor="text1"/>
          <w:szCs w:val="26"/>
        </w:rPr>
      </w:pPr>
    </w:p>
    <w:p w:rsidR="001716C1" w:rsidRDefault="007C14CF">
      <w:pPr>
        <w:pStyle w:val="CaptionText"/>
        <w:rPr>
          <w:rFonts w:cs="Times New Roman"/>
          <w:color w:val="000000" w:themeColor="text1"/>
          <w:szCs w:val="26"/>
        </w:rPr>
      </w:pPr>
      <w:r>
        <w:rPr>
          <w:rFonts w:cs="Times New Roman"/>
          <w:color w:val="000000" w:themeColor="text1"/>
          <w:szCs w:val="26"/>
        </w:rPr>
        <w:t>Bảng 2.15. Đặc tả use case: Gửi khiếu nại / đổi trả</w:t>
      </w:r>
    </w:p>
    <w:tbl>
      <w:tblPr>
        <w:tblStyle w:val="TableGrid"/>
        <w:tblW w:w="8787" w:type="dxa"/>
        <w:jc w:val="center"/>
        <w:tblLook w:val="04A0" w:firstRow="1" w:lastRow="0" w:firstColumn="1" w:lastColumn="0" w:noHBand="0" w:noVBand="1"/>
      </w:tblPr>
      <w:tblGrid>
        <w:gridCol w:w="2500"/>
        <w:gridCol w:w="6287"/>
      </w:tblGrid>
      <w:tr w:rsidR="001716C1">
        <w:trPr>
          <w:tblHeader/>
          <w:jc w:val="center"/>
        </w:trPr>
        <w:tc>
          <w:tcPr>
            <w:tcW w:w="2500"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Mục</w:t>
            </w:r>
          </w:p>
        </w:tc>
        <w:tc>
          <w:tcPr>
            <w:tcW w:w="6287"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Chi tiết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Tên use case</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Gửi khiếu nại / đổi trả</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Tác nhân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Khách hàng (thành viên)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Mục đích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Cho phép khách hàng gửi khiếu nại dịch vụ chung, hoặc yêu cầu đổi trả/hoàn tiền sản phẩm đã mua — đây là 2 luồng xử lý độc lập hoàn toàn trong hệ thống (2 model dữ liệu khác nhau, khác cơ chế duyệt).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kích hoạt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Khách hàng chọn "Yêu cầu đổi trả/bảo hành" từ chi tiết đơn hàng, hoặc "Gửi khiếu nại" từ mục CSKH.</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tiên quyết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Khách hàng đã đăng nhập; đơn hàng/sản phẩm liên quan thuộc sở hữu của khách.</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thành công</w:t>
            </w:r>
          </w:p>
        </w:tc>
        <w:tc>
          <w:tcPr>
            <w:tcW w:w="6287" w:type="dxa"/>
            <w:vAlign w:val="center"/>
          </w:tcPr>
          <w:p w:rsidR="0031033D" w:rsidRDefault="009563D6">
            <w:pPr>
              <w:rPr>
                <w:rFonts w:cs="Times New Roman"/>
                <w:color w:val="000000" w:themeColor="text1"/>
                <w:szCs w:val="26"/>
              </w:rPr>
            </w:pPr>
            <w:r>
              <w:rPr>
                <w:rFonts w:cs="Times New Roman"/>
                <w:color w:val="000000" w:themeColor="text1"/>
                <w:szCs w:val="26"/>
              </w:rPr>
              <w:t>Nếu là khiếu nại dịch vụ chung: tạo bản ghi Khiếu Nại (Complaint) mới ở trạng thái "Mới" (OPEN), xuất hiện trong hàng đợi của Nhân viên CSKH. Nếu là đổi trả/hoàn tiền: tạo bản ghi Yêu Cầu Đổi Trả (ReturnRequest) mới; nếu cấu hình tự động duyệt được bật, yêu cầu được duyệt ngay (RETURN_APPROVED) và chuyển vào hàng đợi thu hồi của Nhân viên giao hàng, ngược lại yêu cầu ở trạng thái chờ (PENDING) để CSKH thẩm định.</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thất bại</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Yêu cầu không được tạo (thiếu lý do/mô tả bắt buộc) → hệ thống báo lỗi.</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chính</w:t>
            </w:r>
          </w:p>
        </w:tc>
        <w:tc>
          <w:tcPr>
            <w:tcW w:w="6287" w:type="dxa"/>
            <w:vAlign w:val="center"/>
          </w:tcPr>
          <w:p w:rsidR="0031033D" w:rsidRDefault="009563D6">
            <w:pPr>
              <w:rPr>
                <w:rFonts w:cs="Times New Roman"/>
                <w:color w:val="000000" w:themeColor="text1"/>
                <w:szCs w:val="26"/>
              </w:rPr>
            </w:pPr>
            <w:r>
              <w:rPr>
                <w:rFonts w:cs="Times New Roman"/>
                <w:color w:val="000000" w:themeColor="text1"/>
                <w:szCs w:val="26"/>
              </w:rPr>
              <w:t>1. Khách hàng chọn đơn hàng/sản phẩm liên quan.</w:t>
            </w:r>
          </w:p>
          <w:p w:rsidR="0031033D" w:rsidRDefault="009563D6">
            <w:pPr>
              <w:rPr>
                <w:rFonts w:cs="Times New Roman"/>
                <w:color w:val="000000" w:themeColor="text1"/>
                <w:szCs w:val="26"/>
              </w:rPr>
            </w:pPr>
            <w:r>
              <w:rPr>
                <w:rFonts w:cs="Times New Roman"/>
                <w:color w:val="000000" w:themeColor="text1"/>
                <w:szCs w:val="26"/>
              </w:rPr>
              <w:t>2. Khách hàng chọn loại yêu cầu: Khiếu nại dịch vụ chung, hoặc Đổi trả/Hoàn tiền.</w:t>
            </w:r>
          </w:p>
          <w:p w:rsidR="0031033D" w:rsidRDefault="009563D6">
            <w:pPr>
              <w:rPr>
                <w:rFonts w:cs="Times New Roman"/>
                <w:color w:val="000000" w:themeColor="text1"/>
                <w:szCs w:val="26"/>
              </w:rPr>
            </w:pPr>
            <w:r>
              <w:rPr>
                <w:rFonts w:cs="Times New Roman"/>
                <w:color w:val="000000" w:themeColor="text1"/>
                <w:szCs w:val="26"/>
              </w:rPr>
              <w:t>3a. [Khiếu nại dịch vụ chung] Khách hàng nhập mô tả, đính kèm hình ảnh nếu có, gửi yêu cầu → Hệ thống tạo Complaint, thông báo cho Nhân viên CSKH.</w:t>
            </w:r>
          </w:p>
          <w:p w:rsidR="0031033D" w:rsidRDefault="009563D6">
            <w:pPr>
              <w:rPr>
                <w:rFonts w:cs="Times New Roman"/>
                <w:color w:val="000000" w:themeColor="text1"/>
                <w:szCs w:val="26"/>
              </w:rPr>
            </w:pPr>
            <w:r>
              <w:rPr>
                <w:rFonts w:cs="Times New Roman"/>
                <w:color w:val="000000" w:themeColor="text1"/>
                <w:szCs w:val="26"/>
              </w:rPr>
              <w:t>3b. [Đổi trả/Hoàn tiền — chỉ áp dụng cho đơn đã giao] Khách hàng chọn hình thức (đổi máy/hoàn tiền), nhập lý do, gửi yêu cầu → Hệ thống tạo ReturnRequest; tùy cấu hình, yêu cầu được tự động duyệt hoặc chờ CSKH thẩm định.</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thay thế</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ngoại lệ</w:t>
            </w:r>
          </w:p>
        </w:tc>
        <w:tc>
          <w:tcPr>
            <w:tcW w:w="6287" w:type="dxa"/>
            <w:vAlign w:val="center"/>
          </w:tcPr>
          <w:p w:rsidR="0031033D" w:rsidRDefault="009563D6">
            <w:pPr>
              <w:rPr>
                <w:rFonts w:cs="Times New Roman"/>
                <w:color w:val="000000" w:themeColor="text1"/>
                <w:szCs w:val="26"/>
              </w:rPr>
            </w:pPr>
            <w:r>
              <w:rPr>
                <w:rFonts w:cs="Times New Roman"/>
                <w:color w:val="000000" w:themeColor="text1"/>
                <w:szCs w:val="26"/>
              </w:rPr>
              <w:t>Không có. Bước tiếp theo của nhánh 3a do CSKH thực hiện — xem "Xử lý khiếu nại". Bước tiếp theo của nhánh 3b — xem "Thu hồi hàng bảo hành/hoàn trả", "Thẩm định hàng hoàn trả", "Giải ngân hoàn tiền khách hàng".</w:t>
            </w:r>
          </w:p>
        </w:tc>
      </w:tr>
    </w:tbl>
    <w:p w:rsidR="001716C1" w:rsidRDefault="001716C1">
      <w:pPr>
        <w:pStyle w:val="ContentText"/>
        <w:rPr>
          <w:rFonts w:cs="Times New Roman"/>
          <w:color w:val="000000" w:themeColor="text1"/>
          <w:szCs w:val="26"/>
        </w:rPr>
      </w:pPr>
    </w:p>
    <w:p w:rsidR="001716C1" w:rsidRDefault="007C14CF">
      <w:pPr>
        <w:pStyle w:val="CaptionText"/>
        <w:rPr>
          <w:rFonts w:cs="Times New Roman"/>
          <w:color w:val="000000" w:themeColor="text1"/>
          <w:szCs w:val="26"/>
        </w:rPr>
      </w:pPr>
      <w:r>
        <w:rPr>
          <w:rFonts w:cs="Times New Roman"/>
          <w:color w:val="000000" w:themeColor="text1"/>
          <w:szCs w:val="26"/>
        </w:rPr>
        <w:t>Bảng 2.16. Đặc tả use case: Chat hỗ trợ trực tuyến (khách hàng)</w:t>
      </w:r>
    </w:p>
    <w:tbl>
      <w:tblPr>
        <w:tblStyle w:val="TableGrid"/>
        <w:tblW w:w="8787" w:type="dxa"/>
        <w:jc w:val="center"/>
        <w:tblLook w:val="04A0" w:firstRow="1" w:lastRow="0" w:firstColumn="1" w:lastColumn="0" w:noHBand="0" w:noVBand="1"/>
      </w:tblPr>
      <w:tblGrid>
        <w:gridCol w:w="2500"/>
        <w:gridCol w:w="6287"/>
      </w:tblGrid>
      <w:tr w:rsidR="001716C1">
        <w:trPr>
          <w:tblHeader/>
          <w:jc w:val="center"/>
        </w:trPr>
        <w:tc>
          <w:tcPr>
            <w:tcW w:w="2500"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Mục</w:t>
            </w:r>
          </w:p>
        </w:tc>
        <w:tc>
          <w:tcPr>
            <w:tcW w:w="6287"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Chi tiết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Tên use case</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Chat hỗ trợ trực tuyến (khách hàng)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Tác nhân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Khách hàng (thành viên) / Khách vãng lai</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Mục đích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Cho phép khách hàng (hoặc khách vãng lai ẩn danh) trò chuyện thời gian thực với bộ phận CSKH để được tư vấn/hỗ trợ.</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kích hoạt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Người dùng mở khung chat ở góc màn hình và nhập tin nhắn.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tiên quyết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bắt buộc đăng nhập (khách vãng lai được gán 1 phiên chat ẩn danh); nếu đã đăng nhập, phiên chat gắn với tài khoản.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thành công</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Tin nhắn được gửi tới hàng đợi phiên chat của CSKH qua kênh WebSocket thời gian thực; khách nhận được phản hồi khi nhân viên trả lời.</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thất bại</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Mất kết nối WebSocket → tin nhắn không được gửi, hệ thống báo lỗi kết nối.</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1. Người dùng mở khung chat.</w:t>
            </w:r>
          </w:p>
          <w:p w:rsidR="001716C1" w:rsidRDefault="007C14CF">
            <w:pPr>
              <w:rPr>
                <w:rFonts w:cs="Times New Roman"/>
                <w:color w:val="000000" w:themeColor="text1"/>
                <w:szCs w:val="26"/>
              </w:rPr>
            </w:pPr>
            <w:r>
              <w:rPr>
                <w:rFonts w:cs="Times New Roman"/>
                <w:color w:val="000000" w:themeColor="text1"/>
                <w:szCs w:val="26"/>
              </w:rPr>
              <w:t>2. Hệ thống khởi tạo/khôi phục phiên chat (sessionId) qua WebSocket tại /ws/cskh.</w:t>
            </w:r>
          </w:p>
          <w:p w:rsidR="001716C1" w:rsidRDefault="007C14CF">
            <w:pPr>
              <w:rPr>
                <w:rFonts w:cs="Times New Roman"/>
                <w:color w:val="000000" w:themeColor="text1"/>
                <w:szCs w:val="26"/>
              </w:rPr>
            </w:pPr>
            <w:r>
              <w:rPr>
                <w:rFonts w:cs="Times New Roman"/>
                <w:color w:val="000000" w:themeColor="text1"/>
                <w:szCs w:val="26"/>
              </w:rPr>
              <w:t>3. Người dùng nhập và gửi tin nhắn.</w:t>
            </w:r>
          </w:p>
          <w:p w:rsidR="001716C1" w:rsidRDefault="007C14CF">
            <w:pPr>
              <w:rPr>
                <w:rFonts w:cs="Times New Roman"/>
                <w:color w:val="000000" w:themeColor="text1"/>
                <w:szCs w:val="26"/>
              </w:rPr>
            </w:pPr>
            <w:r>
              <w:rPr>
                <w:rFonts w:cs="Times New Roman"/>
                <w:color w:val="000000" w:themeColor="text1"/>
                <w:szCs w:val="26"/>
              </w:rPr>
              <w:t>4. Hệ thống lưu tin nhắn vào phiên chat và đẩy realtime tới danh sách chờ của nhân viên CSKH.</w:t>
            </w:r>
          </w:p>
          <w:p w:rsidR="001716C1" w:rsidRDefault="007C14CF">
            <w:pPr>
              <w:rPr>
                <w:rFonts w:cs="Times New Roman"/>
                <w:color w:val="000000" w:themeColor="text1"/>
                <w:szCs w:val="26"/>
              </w:rPr>
            </w:pPr>
            <w:r>
              <w:rPr>
                <w:rFonts w:cs="Times New Roman"/>
                <w:color w:val="000000" w:themeColor="text1"/>
                <w:szCs w:val="26"/>
              </w:rPr>
              <w:t>5. Khách nhận phản hồi của nhân viên CSKH theo thời gian thực trong cùng khung chat.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thay thế</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ngoại lệ</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2a. Không có nhân viên CSKH nào đang trực → tin nhắn vẫn được lưu vào hàng đợi, khách nhận thông báo "sẽ được phản hồi sớm nhất".</w:t>
            </w:r>
          </w:p>
        </w:tc>
      </w:tr>
    </w:tbl>
    <w:p w:rsidR="001716C1" w:rsidRDefault="001716C1">
      <w:pPr>
        <w:pStyle w:val="ContentText"/>
        <w:rPr>
          <w:rFonts w:cs="Times New Roman"/>
          <w:color w:val="000000" w:themeColor="text1"/>
          <w:szCs w:val="26"/>
        </w:rPr>
      </w:pPr>
    </w:p>
    <w:p w:rsidR="001716C1" w:rsidRDefault="007C14CF">
      <w:pPr>
        <w:pStyle w:val="CaptionText"/>
        <w:rPr>
          <w:rFonts w:cs="Times New Roman"/>
          <w:color w:val="000000" w:themeColor="text1"/>
          <w:szCs w:val="26"/>
        </w:rPr>
      </w:pPr>
      <w:r>
        <w:rPr>
          <w:rFonts w:cs="Times New Roman"/>
          <w:color w:val="000000" w:themeColor="text1"/>
          <w:szCs w:val="26"/>
        </w:rPr>
        <w:t>Bảng 2.17. Đặc tả use case: Trả lời chat trực tuyến</w:t>
      </w:r>
    </w:p>
    <w:tbl>
      <w:tblPr>
        <w:tblStyle w:val="TableGrid"/>
        <w:tblW w:w="8787" w:type="dxa"/>
        <w:jc w:val="center"/>
        <w:tblLook w:val="04A0" w:firstRow="1" w:lastRow="0" w:firstColumn="1" w:lastColumn="0" w:noHBand="0" w:noVBand="1"/>
      </w:tblPr>
      <w:tblGrid>
        <w:gridCol w:w="2500"/>
        <w:gridCol w:w="6287"/>
      </w:tblGrid>
      <w:tr w:rsidR="001716C1">
        <w:trPr>
          <w:tblHeader/>
          <w:jc w:val="center"/>
        </w:trPr>
        <w:tc>
          <w:tcPr>
            <w:tcW w:w="2500"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Mục</w:t>
            </w:r>
          </w:p>
        </w:tc>
        <w:tc>
          <w:tcPr>
            <w:tcW w:w="6287"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Chi tiết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Tên use case</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Trả lời chat trực tuyến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Tác nhân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Nhân viên CSKH</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Mục đích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Cho phép nhân viên CSKH xem danh sách các phiên chat đang chờ/đang diễn ra và trả lời khách hàng theo thời gian thực.</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kích hoạt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Nhân viên CSKH đăng nhập vào màn hình "Chăm sóc khách hàng".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tiên quyết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Nhân viên đã đăng nhập với vai trò CSKH (hoặc Quản lý bán hàng/CEO/Admin).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thành công</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Tin nhắn trả lời được gửi tới đúng khách hàng theo thời gian thực; lịch sử hội thoại được lưu lại.</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thất bại</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gửi được tin nhắn do mất kết nối WebSocket → hệ thống báo lỗi, nhân viên thử gửi lại.</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1. Hệ thống hiển thị danh sách toàn bộ phiên chat (INIT_SESSIONS) cho nhân viên CSKH.</w:t>
            </w:r>
          </w:p>
          <w:p w:rsidR="001716C1" w:rsidRDefault="007C14CF">
            <w:pPr>
              <w:rPr>
                <w:rFonts w:cs="Times New Roman"/>
                <w:color w:val="000000" w:themeColor="text1"/>
                <w:szCs w:val="26"/>
              </w:rPr>
            </w:pPr>
            <w:r>
              <w:rPr>
                <w:rFonts w:cs="Times New Roman"/>
                <w:color w:val="000000" w:themeColor="text1"/>
                <w:szCs w:val="26"/>
              </w:rPr>
              <w:t>2. Nhân viên chọn 1 phiên chat để xem lịch sử hội thoại.</w:t>
            </w:r>
          </w:p>
          <w:p w:rsidR="001716C1" w:rsidRDefault="007C14CF">
            <w:pPr>
              <w:rPr>
                <w:rFonts w:cs="Times New Roman"/>
                <w:color w:val="000000" w:themeColor="text1"/>
                <w:szCs w:val="26"/>
              </w:rPr>
            </w:pPr>
            <w:r>
              <w:rPr>
                <w:rFonts w:cs="Times New Roman"/>
                <w:color w:val="000000" w:themeColor="text1"/>
                <w:szCs w:val="26"/>
              </w:rPr>
              <w:t>3. Nhân viên nhập nội dung trả lời và gửi.</w:t>
            </w:r>
          </w:p>
          <w:p w:rsidR="001716C1" w:rsidRDefault="007C14CF">
            <w:pPr>
              <w:rPr>
                <w:rFonts w:cs="Times New Roman"/>
                <w:color w:val="000000" w:themeColor="text1"/>
                <w:szCs w:val="26"/>
              </w:rPr>
            </w:pPr>
            <w:r>
              <w:rPr>
                <w:rFonts w:cs="Times New Roman"/>
                <w:color w:val="000000" w:themeColor="text1"/>
                <w:szCs w:val="26"/>
              </w:rPr>
              <w:t>4. Hệ thống đẩy tin nhắn realtime tới đúng khách hàng và lưu vào lịch sử phiên chat.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thay thế</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ngoại lệ</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bl>
    <w:p w:rsidR="001716C1" w:rsidRDefault="001716C1">
      <w:pPr>
        <w:pStyle w:val="ContentText"/>
        <w:rPr>
          <w:rFonts w:cs="Times New Roman"/>
          <w:color w:val="000000" w:themeColor="text1"/>
          <w:szCs w:val="26"/>
        </w:rPr>
      </w:pPr>
    </w:p>
    <w:p w:rsidR="001716C1" w:rsidRDefault="007C14CF">
      <w:pPr>
        <w:pStyle w:val="CaptionText"/>
        <w:rPr>
          <w:rFonts w:cs="Times New Roman"/>
          <w:color w:val="000000" w:themeColor="text1"/>
          <w:szCs w:val="26"/>
        </w:rPr>
      </w:pPr>
      <w:r>
        <w:rPr>
          <w:rFonts w:cs="Times New Roman"/>
          <w:color w:val="000000" w:themeColor="text1"/>
          <w:szCs w:val="26"/>
        </w:rPr>
        <w:t>Bảng 2.18. Đặc tả use case: Xử lý khiếu nại</w:t>
      </w:r>
    </w:p>
    <w:tbl>
      <w:tblPr>
        <w:tblStyle w:val="TableGrid"/>
        <w:tblW w:w="8787" w:type="dxa"/>
        <w:jc w:val="center"/>
        <w:tblLook w:val="04A0" w:firstRow="1" w:lastRow="0" w:firstColumn="1" w:lastColumn="0" w:noHBand="0" w:noVBand="1"/>
      </w:tblPr>
      <w:tblGrid>
        <w:gridCol w:w="2500"/>
        <w:gridCol w:w="6287"/>
      </w:tblGrid>
      <w:tr w:rsidR="001716C1">
        <w:trPr>
          <w:tblHeader/>
          <w:jc w:val="center"/>
        </w:trPr>
        <w:tc>
          <w:tcPr>
            <w:tcW w:w="2500"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Mục</w:t>
            </w:r>
          </w:p>
        </w:tc>
        <w:tc>
          <w:tcPr>
            <w:tcW w:w="6287"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Chi tiết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Tên use case</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Xử lý khiếu nại</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Tác nhân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Nhân viên CSKH</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Mục đích</w:t>
            </w:r>
          </w:p>
        </w:tc>
        <w:tc>
          <w:tcPr>
            <w:tcW w:w="6287" w:type="dxa"/>
            <w:vAlign w:val="center"/>
          </w:tcPr>
          <w:p w:rsidR="0031033D" w:rsidRDefault="009563D6">
            <w:pPr>
              <w:rPr>
                <w:rFonts w:cs="Times New Roman"/>
                <w:color w:val="000000" w:themeColor="text1"/>
                <w:szCs w:val="26"/>
              </w:rPr>
            </w:pPr>
            <w:r>
              <w:rPr>
                <w:rFonts w:cs="Times New Roman"/>
                <w:color w:val="000000" w:themeColor="text1"/>
                <w:szCs w:val="26"/>
              </w:rPr>
              <w:t>Cho phép nhân viên CSKH tiếp nhận, cập nhật trạng thái và phản hồi các khiếu nại dịch vụ chung của khách hàng. Yêu cầu đổi trả/hoàn tiền được xử lý theo luồng riêng (tự động duyệt hoặc CSKH thẩm định tùy cấu hình, xem "Gửi khiếu nại / đổi trả").</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kích hoạt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Nhân viên CSKH mở mục "Khiếu nại" và chọn 1 khiếu nại dịch vụ chung đang chờ xử lý.</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tiên quyết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Nhân viên đã đăng nhập với vai trò CSKH (hoặc Quản lý bán hàng/CEO/Admin); tồn tại ít nhất 1 khiếu nại dịch vụ chung đang chờ xử lý.</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thành công</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Khiếu nại được cập nhật trạng thái (đang xử lý/đã giải quyết/đã đóng) kèm nội dung phản hồi cho khách hàng.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thất bại</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Khiếu nại không được cập nhật do lỗi hệ thống hoặc thiếu quyền.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1. Nhân viên CSKH mở danh sách khiếu nại dịch vụ chung đang chờ xử lý.</w:t>
            </w:r>
          </w:p>
          <w:p w:rsidR="001716C1" w:rsidRDefault="007C14CF">
            <w:pPr>
              <w:rPr>
                <w:rFonts w:cs="Times New Roman"/>
                <w:color w:val="000000" w:themeColor="text1"/>
                <w:szCs w:val="26"/>
              </w:rPr>
            </w:pPr>
            <w:r>
              <w:rPr>
                <w:rFonts w:cs="Times New Roman"/>
                <w:color w:val="000000" w:themeColor="text1"/>
                <w:szCs w:val="26"/>
              </w:rPr>
              <w:t>2. Nhân viên xem chi tiết yêu cầu, hình ảnh đính kèm, lịch sử đơn hàng liên quan.</w:t>
            </w:r>
          </w:p>
          <w:p w:rsidR="001716C1" w:rsidRDefault="007C14CF">
            <w:pPr>
              <w:rPr>
                <w:rFonts w:cs="Times New Roman"/>
                <w:color w:val="000000" w:themeColor="text1"/>
                <w:szCs w:val="26"/>
              </w:rPr>
            </w:pPr>
            <w:r>
              <w:rPr>
                <w:rFonts w:cs="Times New Roman"/>
                <w:color w:val="000000" w:themeColor="text1"/>
                <w:szCs w:val="26"/>
              </w:rPr>
              <w:t>3. Nhân viên nhập nội dung phản hồi và cập nhật trạng thái (đang xử lý / đã giải quyết / đã đóng).</w:t>
            </w:r>
          </w:p>
          <w:p w:rsidR="001716C1" w:rsidRDefault="007C14CF">
            <w:pPr>
              <w:rPr>
                <w:rFonts w:cs="Times New Roman"/>
                <w:color w:val="000000" w:themeColor="text1"/>
                <w:szCs w:val="26"/>
              </w:rPr>
            </w:pPr>
            <w:r>
              <w:rPr>
                <w:rFonts w:cs="Times New Roman"/>
                <w:color w:val="000000" w:themeColor="text1"/>
                <w:szCs w:val="26"/>
              </w:rPr>
              <w:t>4. Hệ thống lưu nội dung xử lý và cập nhật trạng thái khiếu nại; khách hàng xem kết quả trong mục khiếu nại của mình.</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thay thế</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ngoại lệ</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3a. Khách hàng cần bổ sung thêm thông tin để xử lý → Nhân viên yêu cầu bổ sung, khiếu nại giữ trạng thái "Đang xử lý" chờ phản hồi thêm từ khách. (Yêu cầu đổi trả/hoàn tiền không được xử lý tại use case này — xem "Gửi khiếu nại / đổi trả".)</w:t>
            </w:r>
          </w:p>
        </w:tc>
      </w:tr>
    </w:tbl>
    <w:p w:rsidR="001716C1" w:rsidRDefault="001716C1">
      <w:pPr>
        <w:pStyle w:val="ContentText"/>
        <w:rPr>
          <w:rFonts w:cs="Times New Roman"/>
          <w:color w:val="000000" w:themeColor="text1"/>
          <w:szCs w:val="26"/>
        </w:rPr>
      </w:pPr>
    </w:p>
    <w:p w:rsidR="001716C1" w:rsidRDefault="007C14CF">
      <w:pPr>
        <w:pStyle w:val="CaptionText"/>
        <w:rPr>
          <w:rFonts w:cs="Times New Roman"/>
          <w:color w:val="000000" w:themeColor="text1"/>
          <w:szCs w:val="26"/>
        </w:rPr>
      </w:pPr>
      <w:r>
        <w:rPr>
          <w:rFonts w:cs="Times New Roman"/>
          <w:color w:val="000000" w:themeColor="text1"/>
          <w:szCs w:val="26"/>
        </w:rPr>
        <w:t>Bảng 2.19. Đặc tả use case: Bán hàng tại quầy (POS)</w:t>
      </w:r>
    </w:p>
    <w:tbl>
      <w:tblPr>
        <w:tblStyle w:val="TableGrid"/>
        <w:tblW w:w="8787" w:type="dxa"/>
        <w:jc w:val="center"/>
        <w:tblLook w:val="04A0" w:firstRow="1" w:lastRow="0" w:firstColumn="1" w:lastColumn="0" w:noHBand="0" w:noVBand="1"/>
      </w:tblPr>
      <w:tblGrid>
        <w:gridCol w:w="2500"/>
        <w:gridCol w:w="6287"/>
      </w:tblGrid>
      <w:tr w:rsidR="001716C1">
        <w:trPr>
          <w:tblHeader/>
          <w:jc w:val="center"/>
        </w:trPr>
        <w:tc>
          <w:tcPr>
            <w:tcW w:w="2500"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Mục</w:t>
            </w:r>
          </w:p>
        </w:tc>
        <w:tc>
          <w:tcPr>
            <w:tcW w:w="6287"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Chi tiết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Tên use case</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Bán hàng tại quầy (POS)</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Tác nhân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Nhân viên bán hàng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Mục đích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Cho phép nhân viên bán hàng lập đơn bán trực tiếp tại quầy cho khách mua tại cửa hàng, thu tiền và in phiếu.</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kích hoạt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Nhân viên chọn "Tạo đơn POS" tại màn hình Bán hàng.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tiên quyết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Nhân viên đã đăng nhập với vai trò Nhân viên/Quản lý bán hàng.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thành công</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Một đơn hàng POS mới được tạo với trạng thái đã xác nhận/đã thanh toán; tồn kho được trừ; phiếu thu được in.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thất bại</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Đơn không được tạo (hết hàng/hủy giao dịch giữa chừng) → không trừ kho, không in phiếu.</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1. Nhân viên quét mã hoặc tìm chọn sản phẩm để thêm vào đơn.</w:t>
            </w:r>
          </w:p>
          <w:p w:rsidR="001716C1" w:rsidRDefault="007C14CF">
            <w:pPr>
              <w:rPr>
                <w:rFonts w:cs="Times New Roman"/>
                <w:color w:val="000000" w:themeColor="text1"/>
                <w:szCs w:val="26"/>
              </w:rPr>
            </w:pPr>
            <w:r>
              <w:rPr>
                <w:rFonts w:cs="Times New Roman"/>
                <w:color w:val="000000" w:themeColor="text1"/>
                <w:szCs w:val="26"/>
              </w:rPr>
              <w:t>2. Nhân viên nhập thông tin khách hàng (nếu có) và áp dụng khuyến mãi/chiết khấu nếu được phép.</w:t>
            </w:r>
          </w:p>
          <w:p w:rsidR="001716C1" w:rsidRDefault="007C14CF">
            <w:pPr>
              <w:rPr>
                <w:rFonts w:cs="Times New Roman"/>
                <w:color w:val="000000" w:themeColor="text1"/>
                <w:szCs w:val="26"/>
              </w:rPr>
            </w:pPr>
            <w:r>
              <w:rPr>
                <w:rFonts w:cs="Times New Roman"/>
                <w:color w:val="000000" w:themeColor="text1"/>
                <w:szCs w:val="26"/>
              </w:rPr>
              <w:t>3. Nhân viên chọn hình thức thanh toán (tiền mặt/chuyển khoản/thẻ) và xác nhận thu tiền.</w:t>
            </w:r>
          </w:p>
          <w:p w:rsidR="001716C1" w:rsidRDefault="007C14CF">
            <w:pPr>
              <w:rPr>
                <w:rFonts w:cs="Times New Roman"/>
                <w:color w:val="000000" w:themeColor="text1"/>
                <w:szCs w:val="26"/>
              </w:rPr>
            </w:pPr>
            <w:r>
              <w:rPr>
                <w:rFonts w:cs="Times New Roman"/>
                <w:color w:val="000000" w:themeColor="text1"/>
                <w:szCs w:val="26"/>
              </w:rPr>
              <w:t>4. Hệ thống kiểm tra tồn kho, tạo đơn hàng POS, trừ kho tương ứng.</w:t>
            </w:r>
          </w:p>
          <w:p w:rsidR="001716C1" w:rsidRDefault="007C14CF">
            <w:pPr>
              <w:rPr>
                <w:rFonts w:cs="Times New Roman"/>
                <w:color w:val="000000" w:themeColor="text1"/>
                <w:szCs w:val="26"/>
              </w:rPr>
            </w:pPr>
            <w:r>
              <w:rPr>
                <w:rFonts w:cs="Times New Roman"/>
                <w:color w:val="000000" w:themeColor="text1"/>
                <w:szCs w:val="26"/>
              </w:rPr>
              <w:t>5. Hệ thống in phiếu thu/hóa đơn bán hàng.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thay thế</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ngoại lệ</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4a. Sản phẩm không đủ tồn kho → Hệ thống cảnh báo, nhân viên điều chỉnh số lượng hoặc loại sản phẩm khỏi đơn.</w:t>
            </w:r>
          </w:p>
        </w:tc>
      </w:tr>
    </w:tbl>
    <w:p w:rsidR="001716C1" w:rsidRDefault="001716C1">
      <w:pPr>
        <w:pStyle w:val="ContentText"/>
        <w:rPr>
          <w:rFonts w:cs="Times New Roman"/>
          <w:color w:val="000000" w:themeColor="text1"/>
          <w:szCs w:val="26"/>
        </w:rPr>
      </w:pPr>
    </w:p>
    <w:p w:rsidR="001716C1" w:rsidRDefault="007C14CF">
      <w:pPr>
        <w:pStyle w:val="CaptionText"/>
        <w:rPr>
          <w:rFonts w:cs="Times New Roman"/>
          <w:color w:val="000000" w:themeColor="text1"/>
          <w:szCs w:val="26"/>
        </w:rPr>
      </w:pPr>
      <w:r>
        <w:rPr>
          <w:rFonts w:cs="Times New Roman"/>
          <w:color w:val="000000" w:themeColor="text1"/>
          <w:szCs w:val="26"/>
        </w:rPr>
        <w:t>Bảng 2.20. Đặc tả use case: Xử lý &amp; cập nhật đơn hàng</w:t>
      </w:r>
    </w:p>
    <w:tbl>
      <w:tblPr>
        <w:tblStyle w:val="TableGrid"/>
        <w:tblW w:w="8787" w:type="dxa"/>
        <w:jc w:val="center"/>
        <w:tblLook w:val="04A0" w:firstRow="1" w:lastRow="0" w:firstColumn="1" w:lastColumn="0" w:noHBand="0" w:noVBand="1"/>
      </w:tblPr>
      <w:tblGrid>
        <w:gridCol w:w="2500"/>
        <w:gridCol w:w="6287"/>
      </w:tblGrid>
      <w:tr w:rsidR="001716C1">
        <w:trPr>
          <w:tblHeader/>
          <w:jc w:val="center"/>
        </w:trPr>
        <w:tc>
          <w:tcPr>
            <w:tcW w:w="2500"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Mục</w:t>
            </w:r>
          </w:p>
        </w:tc>
        <w:tc>
          <w:tcPr>
            <w:tcW w:w="6287"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Chi tiết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Tên use case</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Xử lý &amp; cập nhật đơn hàng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Tác nhân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Nhân viên bán hàng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Mục đích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Cho phép nhân viên bán hàng theo dõi các đơn hàng storefront/POS mới, xác nhận đơn và cập nhật trạng thái xử lý.</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kích hoạt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Nhân viên mở danh sách đơn hàng đang chờ xử lý.</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tiên quyết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Nhân viên đã đăng nhập với vai trò Nhân viên/Quản lý bán hàng.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thành công</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Trạng thái đơn hàng được cập nhật (ví dụ: đã xác nhận, đang chuẩn bị hàng); email cập nhật trạng thái được gửi tự động cho khách.</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thất bại</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Đơn không được cập nhật do lỗi hệ thống hoặc trạng thái chuyển không hợp lệ.</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1. Nhân viên mở danh sách đơn hàng, lọc theo trạng thái "Chờ xử lý"/"Chờ thanh toán".</w:t>
            </w:r>
          </w:p>
          <w:p w:rsidR="001716C1" w:rsidRDefault="007C14CF">
            <w:pPr>
              <w:rPr>
                <w:rFonts w:cs="Times New Roman"/>
                <w:color w:val="000000" w:themeColor="text1"/>
                <w:szCs w:val="26"/>
              </w:rPr>
            </w:pPr>
            <w:r>
              <w:rPr>
                <w:rFonts w:cs="Times New Roman"/>
                <w:color w:val="000000" w:themeColor="text1"/>
                <w:szCs w:val="26"/>
              </w:rPr>
              <w:t>2. Nhân viên kiểm tra chi tiết đơn (sản phẩm, địa chỉ, phương thức thanh toán).</w:t>
            </w:r>
          </w:p>
          <w:p w:rsidR="001716C1" w:rsidRDefault="007C14CF">
            <w:pPr>
              <w:rPr>
                <w:rFonts w:cs="Times New Roman"/>
                <w:color w:val="000000" w:themeColor="text1"/>
                <w:szCs w:val="26"/>
              </w:rPr>
            </w:pPr>
            <w:r>
              <w:rPr>
                <w:rFonts w:cs="Times New Roman"/>
                <w:color w:val="000000" w:themeColor="text1"/>
                <w:szCs w:val="26"/>
              </w:rPr>
              <w:t>3. Nhân viên cập nhật trạng thái đơn (xác nhận, chuyển cho kho chuẩn bị hàng...).</w:t>
            </w:r>
          </w:p>
          <w:p w:rsidR="001716C1" w:rsidRDefault="007C14CF">
            <w:pPr>
              <w:rPr>
                <w:rFonts w:cs="Times New Roman"/>
                <w:color w:val="000000" w:themeColor="text1"/>
                <w:szCs w:val="26"/>
              </w:rPr>
            </w:pPr>
            <w:r>
              <w:rPr>
                <w:rFonts w:cs="Times New Roman"/>
                <w:color w:val="000000" w:themeColor="text1"/>
                <w:szCs w:val="26"/>
              </w:rPr>
              <w:t>4. Hệ thống lưu lịch sử thay đổi trạng thái và gửi email thông báo cho khách hàng.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thay thế</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ngoại lệ</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bl>
    <w:p w:rsidR="001716C1" w:rsidRDefault="001716C1">
      <w:pPr>
        <w:pStyle w:val="ContentText"/>
        <w:rPr>
          <w:rFonts w:cs="Times New Roman"/>
          <w:color w:val="000000" w:themeColor="text1"/>
          <w:szCs w:val="26"/>
        </w:rPr>
      </w:pPr>
    </w:p>
    <w:p w:rsidR="001716C1" w:rsidRDefault="007C14CF">
      <w:pPr>
        <w:pStyle w:val="CaptionText"/>
        <w:rPr>
          <w:rFonts w:cs="Times New Roman"/>
          <w:color w:val="000000" w:themeColor="text1"/>
          <w:szCs w:val="26"/>
        </w:rPr>
      </w:pPr>
      <w:r>
        <w:rPr>
          <w:rFonts w:cs="Times New Roman"/>
          <w:color w:val="000000" w:themeColor="text1"/>
          <w:szCs w:val="26"/>
        </w:rPr>
        <w:t>Bảng 2.21. Đặc tả use case: Duyệt hủy đơn hàng</w:t>
      </w:r>
    </w:p>
    <w:tbl>
      <w:tblPr>
        <w:tblStyle w:val="TableGrid"/>
        <w:tblW w:w="8787" w:type="dxa"/>
        <w:jc w:val="center"/>
        <w:tblLook w:val="04A0" w:firstRow="1" w:lastRow="0" w:firstColumn="1" w:lastColumn="0" w:noHBand="0" w:noVBand="1"/>
      </w:tblPr>
      <w:tblGrid>
        <w:gridCol w:w="2500"/>
        <w:gridCol w:w="6287"/>
      </w:tblGrid>
      <w:tr w:rsidR="001716C1">
        <w:trPr>
          <w:tblHeader/>
          <w:jc w:val="center"/>
        </w:trPr>
        <w:tc>
          <w:tcPr>
            <w:tcW w:w="2500"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Mục</w:t>
            </w:r>
          </w:p>
        </w:tc>
        <w:tc>
          <w:tcPr>
            <w:tcW w:w="6287"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Chi tiết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Tên use case</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Duyệt hủy đơn hàng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Tác nhân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Quản lý bán hàng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Mục đích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Cho phép Quản lý bán hàng hủy một đơn hàng (ví dụ theo yêu cầu của khách hoặc do không thể giao) — quyền hủy đơn chỉ dành riêng cho cấp quản lý, không cấp cho nhân viên bán hàng thường.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kích hoạt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Quản lý bán hàng chọn "Hủy đơn hàng" từ chi tiết đơn.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tiên quyết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Người dùng đã đăng nhập với vai trò Quản lý bán hàng (hoặc CEO/Admin); đơn hàng chưa ở trạng thái đã giao/đã hoàn tất.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thành công</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Đơn hàng chuyển trạng thái "Đã hủy"; tồn kho đã tạm giữ được hoàn trả lại; email thông báo hủy đơn được gửi cho khách.</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thất bại</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Đơn không được hủy do đã ở trạng thái không cho phép hủy (ví dụ đã giao hàng).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1. Quản lý bán hàng mở chi tiết đơn hàng cần hủy.</w:t>
            </w:r>
          </w:p>
          <w:p w:rsidR="001716C1" w:rsidRDefault="007C14CF">
            <w:pPr>
              <w:rPr>
                <w:rFonts w:cs="Times New Roman"/>
                <w:color w:val="000000" w:themeColor="text1"/>
                <w:szCs w:val="26"/>
              </w:rPr>
            </w:pPr>
            <w:r>
              <w:rPr>
                <w:rFonts w:cs="Times New Roman"/>
                <w:color w:val="000000" w:themeColor="text1"/>
                <w:szCs w:val="26"/>
              </w:rPr>
              <w:t>2. Quản lý bán hàng nhập lý do hủy đơn.</w:t>
            </w:r>
          </w:p>
          <w:p w:rsidR="001716C1" w:rsidRDefault="007C14CF">
            <w:pPr>
              <w:rPr>
                <w:rFonts w:cs="Times New Roman"/>
                <w:color w:val="000000" w:themeColor="text1"/>
                <w:szCs w:val="26"/>
              </w:rPr>
            </w:pPr>
            <w:r>
              <w:rPr>
                <w:rFonts w:cs="Times New Roman"/>
                <w:color w:val="000000" w:themeColor="text1"/>
                <w:szCs w:val="26"/>
              </w:rPr>
              <w:t>3. Quản lý bán hàng xác nhận hủy.</w:t>
            </w:r>
          </w:p>
          <w:p w:rsidR="001716C1" w:rsidRDefault="007C14CF">
            <w:pPr>
              <w:rPr>
                <w:rFonts w:cs="Times New Roman"/>
                <w:color w:val="000000" w:themeColor="text1"/>
                <w:szCs w:val="26"/>
              </w:rPr>
            </w:pPr>
            <w:r>
              <w:rPr>
                <w:rFonts w:cs="Times New Roman"/>
                <w:color w:val="000000" w:themeColor="text1"/>
                <w:szCs w:val="26"/>
              </w:rPr>
              <w:t>4. Hệ thống chuyển trạng thái đơn sang "Đã hủy", hoàn trả tồn kho đã tạm giữ.</w:t>
            </w:r>
          </w:p>
          <w:p w:rsidR="001716C1" w:rsidRDefault="007C14CF">
            <w:pPr>
              <w:rPr>
                <w:rFonts w:cs="Times New Roman"/>
                <w:color w:val="000000" w:themeColor="text1"/>
                <w:szCs w:val="26"/>
              </w:rPr>
            </w:pPr>
            <w:r>
              <w:rPr>
                <w:rFonts w:cs="Times New Roman"/>
                <w:color w:val="000000" w:themeColor="text1"/>
                <w:szCs w:val="26"/>
              </w:rPr>
              <w:t>5. Hệ thống gửi email thông báo hủy đơn cho khách hàng.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thay thế</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ngoại lệ</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1a. Đơn đã ở trạng thái đã giao/hoàn tất → Hệ thống không hiển thị tùy chọn hủy đơn.</w:t>
            </w:r>
          </w:p>
        </w:tc>
      </w:tr>
    </w:tbl>
    <w:p w:rsidR="001716C1" w:rsidRDefault="001716C1">
      <w:pPr>
        <w:pStyle w:val="ContentText"/>
        <w:rPr>
          <w:rFonts w:cs="Times New Roman"/>
          <w:color w:val="000000" w:themeColor="text1"/>
          <w:szCs w:val="26"/>
        </w:rPr>
      </w:pPr>
    </w:p>
    <w:p w:rsidR="001716C1" w:rsidRDefault="007C14CF">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2.2.2.2 Đặc Tả Use Case — Phân Hệ Mua Hàng</w:t>
      </w:r>
    </w:p>
    <w:p w:rsidR="001716C1" w:rsidRDefault="007C14CF">
      <w:pPr>
        <w:pStyle w:val="CaptionText"/>
        <w:rPr>
          <w:rFonts w:cs="Times New Roman"/>
          <w:color w:val="000000" w:themeColor="text1"/>
          <w:szCs w:val="26"/>
        </w:rPr>
      </w:pPr>
      <w:r>
        <w:rPr>
          <w:rFonts w:cs="Times New Roman"/>
          <w:color w:val="000000" w:themeColor="text1"/>
          <w:szCs w:val="26"/>
        </w:rPr>
        <w:t>Bảng 2.22. Đặc tả use case: Quản lý &amp; đánh giá nhà cung cấp</w:t>
      </w:r>
    </w:p>
    <w:tbl>
      <w:tblPr>
        <w:tblStyle w:val="TableGrid"/>
        <w:tblW w:w="8787" w:type="dxa"/>
        <w:jc w:val="center"/>
        <w:tblLook w:val="04A0" w:firstRow="1" w:lastRow="0" w:firstColumn="1" w:lastColumn="0" w:noHBand="0" w:noVBand="1"/>
      </w:tblPr>
      <w:tblGrid>
        <w:gridCol w:w="2500"/>
        <w:gridCol w:w="6287"/>
      </w:tblGrid>
      <w:tr w:rsidR="001716C1">
        <w:trPr>
          <w:tblHeader/>
          <w:jc w:val="center"/>
        </w:trPr>
        <w:tc>
          <w:tcPr>
            <w:tcW w:w="2500"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Mục</w:t>
            </w:r>
          </w:p>
        </w:tc>
        <w:tc>
          <w:tcPr>
            <w:tcW w:w="6287"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Chi tiết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Tên use case</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Quản lý &amp; đánh giá nhà cung cấp</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Tác nhân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Nhân viên mua hàng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Mục đích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Cho phép nhân viên mua hàng quản lý danh bạ nhà cung cấp (thêm/sửa/vô hiệu hóa) và ghi nhận đánh giá năng lực nhà cung cấp sau mỗi đợt giao hàng.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kích hoạt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Nhân viên mua hàng mở mục "Nhà cung cấp".</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tiên quyết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Nhân viên đã đăng nhập với vai trò Nhân viên mua hàng (hoặc CEO/Admin).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thành công</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Thông tin nhà cung cấp (hoặc điểm đánh giá mới) được lưu vào hệ thống.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thất bại</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Thông tin không hợp lệ (thiếu tên, email, số điện thoại hoặc địa chỉ; email đã tồn tại) → hệ thống báo lỗi, không lưu.</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1. Nhân viên mở danh sách nhà cung cấp.</w:t>
            </w:r>
          </w:p>
          <w:p w:rsidR="001716C1" w:rsidRDefault="007C14CF">
            <w:pPr>
              <w:rPr>
                <w:rFonts w:cs="Times New Roman"/>
                <w:color w:val="000000" w:themeColor="text1"/>
                <w:szCs w:val="26"/>
              </w:rPr>
            </w:pPr>
            <w:r>
              <w:rPr>
                <w:rFonts w:cs="Times New Roman"/>
                <w:color w:val="000000" w:themeColor="text1"/>
                <w:szCs w:val="26"/>
              </w:rPr>
              <w:t>2. Nhân viên thêm mới, chỉnh sửa thông tin, hoặc vô hiệu hóa một nhà cung cấp; hoặc chọn "Thêm đánh giá" cho một nhà cung cấp sau khi hoàn tất đơn mua hàng.</w:t>
            </w:r>
          </w:p>
          <w:p w:rsidR="001716C1" w:rsidRDefault="007C14CF">
            <w:pPr>
              <w:rPr>
                <w:rFonts w:cs="Times New Roman"/>
                <w:color w:val="000000" w:themeColor="text1"/>
                <w:szCs w:val="26"/>
              </w:rPr>
            </w:pPr>
            <w:r>
              <w:rPr>
                <w:rFonts w:cs="Times New Roman"/>
                <w:color w:val="000000" w:themeColor="text1"/>
                <w:szCs w:val="26"/>
              </w:rPr>
              <w:t>3. Hệ thống lưu thay đổi và tính điểm tổng hợp của lần đánh giá từ ba tiêu chí chất lượng, giao hàng và giá.</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thay thế</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ngoại lệ</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2a. Nhà cung cấp bị vô hiệu hóa không bị xoá khỏi hệ thống mà chuyển sang trạng thái ngừng hợp tác (INACTIVE); các đơn mua hàng cũ vẫn được giữ nguyên để tra cứu.</w:t>
            </w:r>
          </w:p>
        </w:tc>
      </w:tr>
    </w:tbl>
    <w:p w:rsidR="001716C1" w:rsidRDefault="001716C1">
      <w:pPr>
        <w:pStyle w:val="ContentText"/>
        <w:rPr>
          <w:rFonts w:cs="Times New Roman"/>
          <w:color w:val="000000" w:themeColor="text1"/>
          <w:szCs w:val="26"/>
        </w:rPr>
      </w:pPr>
    </w:p>
    <w:p w:rsidR="001716C1" w:rsidRDefault="007C14CF">
      <w:pPr>
        <w:pStyle w:val="CaptionText"/>
        <w:rPr>
          <w:rFonts w:cs="Times New Roman"/>
          <w:color w:val="000000" w:themeColor="text1"/>
          <w:szCs w:val="26"/>
        </w:rPr>
      </w:pPr>
      <w:r>
        <w:rPr>
          <w:rFonts w:cs="Times New Roman"/>
          <w:color w:val="000000" w:themeColor="text1"/>
          <w:szCs w:val="26"/>
        </w:rPr>
        <w:t>Bảng 2.23. Đặc tả use case: Lập RFQ &amp; so sánh báo giá</w:t>
      </w:r>
    </w:p>
    <w:tbl>
      <w:tblPr>
        <w:tblStyle w:val="TableGrid"/>
        <w:tblW w:w="8787" w:type="dxa"/>
        <w:jc w:val="center"/>
        <w:tblLook w:val="04A0" w:firstRow="1" w:lastRow="0" w:firstColumn="1" w:lastColumn="0" w:noHBand="0" w:noVBand="1"/>
      </w:tblPr>
      <w:tblGrid>
        <w:gridCol w:w="2500"/>
        <w:gridCol w:w="6287"/>
      </w:tblGrid>
      <w:tr w:rsidR="001716C1">
        <w:trPr>
          <w:tblHeader/>
          <w:jc w:val="center"/>
        </w:trPr>
        <w:tc>
          <w:tcPr>
            <w:tcW w:w="2500"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Mục</w:t>
            </w:r>
          </w:p>
        </w:tc>
        <w:tc>
          <w:tcPr>
            <w:tcW w:w="6287"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Chi tiết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Tên use case</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Lập RFQ &amp; so sánh báo giá</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Tác nhân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Nhân viên mua hàng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Mục đích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Cho phép nhân viên mua hàng lập Yêu cầu Báo giá (RFQ) gửi đồng thời tới nhiều nhà cung cấp, và so sánh các báo giá phản hồi để chọn phương án tối ưu.</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kích hoạt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Nhân viên mua hàng chọn "Tạo RFQ mới" khi cần mua hàng (theo yêu cầu PR từ kho hoặc chủ động).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tiên quyết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Nhân viên đã đăng nhập với vai trò Nhân viên mua hàng; đã xác định danh sách sản phẩm/linh kiện cần mua.</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thành công</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RFQ được tạo với trạng thái "Đã gửi" (RFQ_SENT) và gửi tới các nhà cung cấp được chọn; khi các nhà cung cấp phản hồi, hệ thống hiển thị bảng so sánh báo giá.</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thất bại</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RFQ không được gửi (chưa chọn nhà cung cấp hoặc chưa nhập sản phẩm).</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1. Nhân viên chọn danh sách sản phẩm/linh kiện và số lượng cần mua.</w:t>
            </w:r>
          </w:p>
          <w:p w:rsidR="001716C1" w:rsidRDefault="007C14CF">
            <w:pPr>
              <w:rPr>
                <w:rFonts w:cs="Times New Roman"/>
                <w:color w:val="000000" w:themeColor="text1"/>
                <w:szCs w:val="26"/>
              </w:rPr>
            </w:pPr>
            <w:r>
              <w:rPr>
                <w:rFonts w:cs="Times New Roman"/>
                <w:color w:val="000000" w:themeColor="text1"/>
                <w:szCs w:val="26"/>
              </w:rPr>
              <w:t>2. Nhân viên chọn 1 hoặc nhiều nhà cung cấp để gửi yêu cầu báo giá.</w:t>
            </w:r>
          </w:p>
          <w:p w:rsidR="001716C1" w:rsidRDefault="007C14CF">
            <w:pPr>
              <w:rPr>
                <w:rFonts w:cs="Times New Roman"/>
                <w:color w:val="000000" w:themeColor="text1"/>
                <w:szCs w:val="26"/>
              </w:rPr>
            </w:pPr>
            <w:r>
              <w:rPr>
                <w:rFonts w:cs="Times New Roman"/>
                <w:color w:val="000000" w:themeColor="text1"/>
                <w:szCs w:val="26"/>
              </w:rPr>
              <w:t>3. Hệ thống tạo đơn báo giá ở trạng thái RFQ cho từng nhà cung cấp, sau đó chuyển sang RFQ_SENT khi gửi đi.</w:t>
            </w:r>
          </w:p>
          <w:p w:rsidR="001716C1" w:rsidRDefault="007C14CF">
            <w:pPr>
              <w:rPr>
                <w:rFonts w:cs="Times New Roman"/>
                <w:color w:val="000000" w:themeColor="text1"/>
                <w:szCs w:val="26"/>
              </w:rPr>
            </w:pPr>
            <w:r>
              <w:rPr>
                <w:rFonts w:cs="Times New Roman"/>
                <w:color w:val="000000" w:themeColor="text1"/>
                <w:szCs w:val="26"/>
              </w:rPr>
              <w:t>4. Khi nhà cung cấp phản hồi giá (trạng thái QUOTED), hệ thống hiển thị bảng so sánh đơn giá/thời gian giao hàng giữa các nhà cung cấp.</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thay thế</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ngoại lệ</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4a. Một số nhà cung cấp từ chối báo giá → Hệ thống chỉ hiển thị so sánh trên các báo giá đã nhận được.</w:t>
            </w:r>
          </w:p>
        </w:tc>
      </w:tr>
    </w:tbl>
    <w:p w:rsidR="001716C1" w:rsidRDefault="001716C1">
      <w:pPr>
        <w:pStyle w:val="ContentText"/>
        <w:rPr>
          <w:rFonts w:cs="Times New Roman"/>
          <w:color w:val="000000" w:themeColor="text1"/>
          <w:szCs w:val="26"/>
        </w:rPr>
      </w:pPr>
    </w:p>
    <w:p w:rsidR="001716C1" w:rsidRDefault="007C14CF">
      <w:pPr>
        <w:pStyle w:val="CaptionText"/>
        <w:rPr>
          <w:rFonts w:cs="Times New Roman"/>
          <w:color w:val="000000" w:themeColor="text1"/>
          <w:szCs w:val="26"/>
        </w:rPr>
      </w:pPr>
      <w:r>
        <w:rPr>
          <w:rFonts w:cs="Times New Roman"/>
          <w:color w:val="000000" w:themeColor="text1"/>
          <w:szCs w:val="26"/>
        </w:rPr>
        <w:t>Bảng 2.24. Đặc tả use case: Trình duyệt PO (chốt báo giá)</w:t>
      </w:r>
    </w:p>
    <w:tbl>
      <w:tblPr>
        <w:tblStyle w:val="TableGrid"/>
        <w:tblW w:w="8787" w:type="dxa"/>
        <w:jc w:val="center"/>
        <w:tblLook w:val="04A0" w:firstRow="1" w:lastRow="0" w:firstColumn="1" w:lastColumn="0" w:noHBand="0" w:noVBand="1"/>
      </w:tblPr>
      <w:tblGrid>
        <w:gridCol w:w="2500"/>
        <w:gridCol w:w="6287"/>
      </w:tblGrid>
      <w:tr w:rsidR="001716C1">
        <w:trPr>
          <w:tblHeader/>
          <w:jc w:val="center"/>
        </w:trPr>
        <w:tc>
          <w:tcPr>
            <w:tcW w:w="2500"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Mục</w:t>
            </w:r>
          </w:p>
        </w:tc>
        <w:tc>
          <w:tcPr>
            <w:tcW w:w="6287"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Chi tiết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Tên use case</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Trình duyệt PO (chốt báo giá)</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Tác nhân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Nhân viên mua hàng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Mục đích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Cho phép nhân viên mua hàng chốt 1 báo giá tốt nhất trong bảng so sánh và trình lên Ban Giám Đốc để phê duyệt phát hành đơn mua hàng (PO) chính thức.</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kích hoạt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Nhân viên mua hàng chọn "Trình duyệt PO" trên bảng so sánh báo giá đã QUOTED.</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tiên quyết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Đơn mua hàng đang ở trạng thái QUOTED (đã có báo giá từ nhà cung cấp được chọn).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thành công</w:t>
            </w:r>
          </w:p>
        </w:tc>
        <w:tc>
          <w:tcPr>
            <w:tcW w:w="6287" w:type="dxa"/>
            <w:vAlign w:val="center"/>
          </w:tcPr>
          <w:p w:rsidR="0031033D" w:rsidRDefault="009563D6">
            <w:pPr>
              <w:rPr>
                <w:rFonts w:cs="Times New Roman"/>
                <w:color w:val="000000" w:themeColor="text1"/>
                <w:szCs w:val="26"/>
              </w:rPr>
            </w:pPr>
            <w:r>
              <w:rPr>
                <w:rFonts w:cs="Times New Roman"/>
                <w:color w:val="000000" w:themeColor="text1"/>
                <w:szCs w:val="26"/>
              </w:rPr>
              <w:t>Báo giá được chọn chuyển sang "Chờ lập phiếu" (PENDING_PO_DRAFT), các báo giá khác trong cùng đợt so sánh tự động bị huỷ. Sau khi nhân viên lập phiếu mua hàng, hệ thống tạo một phiếu mua hàng mới ở trạng thái "Chờ Ban Giám Đốc duyệt" (QUOTED_PENDING_CEO), đơn báo giá gốc chuyển sang "Đã lập phiếu" (CONVERTED).</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thất bại</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Đơn không được trình duyệt (chưa chọn báo giá nào).</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chính</w:t>
            </w:r>
          </w:p>
        </w:tc>
        <w:tc>
          <w:tcPr>
            <w:tcW w:w="6287" w:type="dxa"/>
            <w:vAlign w:val="center"/>
          </w:tcPr>
          <w:p w:rsidR="0031033D" w:rsidRDefault="009563D6">
            <w:pPr>
              <w:rPr>
                <w:rFonts w:cs="Times New Roman"/>
                <w:color w:val="000000" w:themeColor="text1"/>
                <w:szCs w:val="26"/>
              </w:rPr>
            </w:pPr>
            <w:r>
              <w:rPr>
                <w:rFonts w:cs="Times New Roman"/>
                <w:color w:val="000000" w:themeColor="text1"/>
                <w:szCs w:val="26"/>
              </w:rPr>
              <w:t>1. Nhân viên mua hàng xem lại bảng so sánh báo giá.</w:t>
            </w:r>
          </w:p>
          <w:p w:rsidR="0031033D" w:rsidRDefault="009563D6">
            <w:pPr>
              <w:rPr>
                <w:rFonts w:cs="Times New Roman"/>
                <w:color w:val="000000" w:themeColor="text1"/>
                <w:szCs w:val="26"/>
              </w:rPr>
            </w:pPr>
            <w:r>
              <w:rPr>
                <w:rFonts w:cs="Times New Roman"/>
                <w:color w:val="000000" w:themeColor="text1"/>
                <w:szCs w:val="26"/>
              </w:rPr>
              <w:t>2. Nhân viên duyệt chọn báo giá của 1 nhà cung cấp; hệ thống huỷ các báo giá còn lại trong cùng đợt.</w:t>
            </w:r>
          </w:p>
          <w:p w:rsidR="0031033D" w:rsidRDefault="009563D6">
            <w:pPr>
              <w:rPr>
                <w:rFonts w:cs="Times New Roman"/>
                <w:color w:val="000000" w:themeColor="text1"/>
                <w:szCs w:val="26"/>
              </w:rPr>
            </w:pPr>
            <w:r>
              <w:rPr>
                <w:rFonts w:cs="Times New Roman"/>
                <w:color w:val="000000" w:themeColor="text1"/>
                <w:szCs w:val="26"/>
              </w:rPr>
              <w:t>3. Nhân viên mở form "Lập Phiếu Mua Hàng", nhập ngày giao dự kiến và điều khoản.</w:t>
            </w:r>
          </w:p>
          <w:p w:rsidR="0031033D" w:rsidRDefault="009563D6">
            <w:pPr>
              <w:rPr>
                <w:rFonts w:cs="Times New Roman"/>
                <w:color w:val="000000" w:themeColor="text1"/>
                <w:szCs w:val="26"/>
              </w:rPr>
            </w:pPr>
            <w:r>
              <w:rPr>
                <w:rFonts w:cs="Times New Roman"/>
                <w:color w:val="000000" w:themeColor="text1"/>
                <w:szCs w:val="26"/>
              </w:rPr>
              <w:t>4. Hệ thống tạo phiếu mua hàng mới và chuyển sang chờ Ban Giám Đốc phê duyệt.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thay thế</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ngoại lệ</w:t>
            </w:r>
          </w:p>
        </w:tc>
        <w:tc>
          <w:tcPr>
            <w:tcW w:w="6287" w:type="dxa"/>
            <w:vAlign w:val="center"/>
          </w:tcPr>
          <w:p w:rsidR="0031033D" w:rsidRDefault="009563D6">
            <w:pPr>
              <w:rPr>
                <w:rFonts w:cs="Times New Roman"/>
                <w:color w:val="000000" w:themeColor="text1"/>
                <w:szCs w:val="26"/>
              </w:rPr>
            </w:pPr>
            <w:r>
              <w:rPr>
                <w:rFonts w:cs="Times New Roman"/>
                <w:color w:val="000000" w:themeColor="text1"/>
                <w:szCs w:val="26"/>
              </w:rPr>
              <w:t>2a. Còn linh kiện chưa có đơn giá → Hệ thống không cho duyệt báo giá. Nhân viên mua hàng không có quyền tự chuyển phiếu sang trạng thái PO chính thức — xem use case "Duyệt đơn mua hàng (PO)".</w:t>
            </w:r>
          </w:p>
        </w:tc>
      </w:tr>
    </w:tbl>
    <w:p w:rsidR="001716C1" w:rsidRDefault="001716C1">
      <w:pPr>
        <w:pStyle w:val="ContentText"/>
        <w:rPr>
          <w:rFonts w:cs="Times New Roman"/>
          <w:color w:val="000000" w:themeColor="text1"/>
          <w:szCs w:val="26"/>
        </w:rPr>
      </w:pPr>
    </w:p>
    <w:p w:rsidR="001716C1" w:rsidRDefault="007C14CF">
      <w:pPr>
        <w:pStyle w:val="CaptionText"/>
        <w:rPr>
          <w:rFonts w:cs="Times New Roman"/>
          <w:color w:val="000000" w:themeColor="text1"/>
          <w:szCs w:val="26"/>
        </w:rPr>
      </w:pPr>
      <w:r>
        <w:rPr>
          <w:rFonts w:cs="Times New Roman"/>
          <w:color w:val="000000" w:themeColor="text1"/>
          <w:szCs w:val="26"/>
        </w:rPr>
        <w:t>Bảng 2.25. Đặc tả use case: Phản hồi báo giá (RFQ)</w:t>
      </w:r>
    </w:p>
    <w:tbl>
      <w:tblPr>
        <w:tblStyle w:val="TableGrid"/>
        <w:tblW w:w="8787" w:type="dxa"/>
        <w:jc w:val="center"/>
        <w:tblLook w:val="04A0" w:firstRow="1" w:lastRow="0" w:firstColumn="1" w:lastColumn="0" w:noHBand="0" w:noVBand="1"/>
      </w:tblPr>
      <w:tblGrid>
        <w:gridCol w:w="2500"/>
        <w:gridCol w:w="6287"/>
      </w:tblGrid>
      <w:tr w:rsidR="001716C1">
        <w:trPr>
          <w:tblHeader/>
          <w:jc w:val="center"/>
        </w:trPr>
        <w:tc>
          <w:tcPr>
            <w:tcW w:w="2500"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Mục</w:t>
            </w:r>
          </w:p>
        </w:tc>
        <w:tc>
          <w:tcPr>
            <w:tcW w:w="6287"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Chi tiết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Tên use case</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Phản hồi báo giá (RFQ)</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Tác nhân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Nhà cung cấp</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Mục đích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Cho phép nhà cung cấp xem các Yêu cầu Báo giá (RFQ) gửi tới mình và phản hồi đơn giá, hoặc từ chối kèm lý do.</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kích hoạt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Nhà cung cấp đăng nhập Cổng Nhà Cung Cấp và mở mục "Yêu cầu báo giá".</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tiên quyết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Nhà cung cấp đã đăng nhập; có ít nhất 1 RFQ đang ở trạng thái chờ phản hồi (RFQ_SENT) gửi tới nhà cung cấp này.</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thành công</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Đơn giá được ghi nhận, đơn mua hàng chuyển trạng thái "Đã báo giá" (QUOTED); hoặc đơn báo giá chuyển sang "Đã huỷ" (CANCELLED) kèm lý do từ chối.</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thất bại</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Phản hồi không được ghi nhận (chưa nhập đơn giá hợp lệ).</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1. Nhà cung cấp mở danh sách RFQ đang chờ phản hồi.</w:t>
            </w:r>
          </w:p>
          <w:p w:rsidR="001716C1" w:rsidRDefault="007C14CF">
            <w:pPr>
              <w:rPr>
                <w:rFonts w:cs="Times New Roman"/>
                <w:color w:val="000000" w:themeColor="text1"/>
                <w:szCs w:val="26"/>
              </w:rPr>
            </w:pPr>
            <w:r>
              <w:rPr>
                <w:rFonts w:cs="Times New Roman"/>
                <w:color w:val="000000" w:themeColor="text1"/>
                <w:szCs w:val="26"/>
              </w:rPr>
              <w:t>2. Nhà cung cấp xem chi tiết sản phẩm/số lượng yêu cầu.</w:t>
            </w:r>
          </w:p>
          <w:p w:rsidR="001716C1" w:rsidRDefault="007C14CF">
            <w:pPr>
              <w:rPr>
                <w:rFonts w:cs="Times New Roman"/>
                <w:color w:val="000000" w:themeColor="text1"/>
                <w:szCs w:val="26"/>
              </w:rPr>
            </w:pPr>
            <w:r>
              <w:rPr>
                <w:rFonts w:cs="Times New Roman"/>
                <w:color w:val="000000" w:themeColor="text1"/>
                <w:szCs w:val="26"/>
              </w:rPr>
              <w:t>3. Nhà cung cấp nhập đơn giá và thời gian giao hàng dự kiến cho từng mặt hàng, hoặc chọn "Từ chối" kèm lý do.</w:t>
            </w:r>
          </w:p>
          <w:p w:rsidR="001716C1" w:rsidRDefault="007C14CF">
            <w:pPr>
              <w:rPr>
                <w:rFonts w:cs="Times New Roman"/>
                <w:color w:val="000000" w:themeColor="text1"/>
                <w:szCs w:val="26"/>
              </w:rPr>
            </w:pPr>
            <w:r>
              <w:rPr>
                <w:rFonts w:cs="Times New Roman"/>
                <w:color w:val="000000" w:themeColor="text1"/>
                <w:szCs w:val="26"/>
              </w:rPr>
              <w:t>4. Hệ thống cập nhật trạng thái đơn mua hàng tương ứng và thông báo cho Nhân viên mua hàng.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thay thế</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ngoại lệ</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3a. Nhà cung cấp không thể cung cấp một số mặt hàng trong yêu cầu → Nhà cung cấp có thể để trống đơn giá các mặt hàng đó, nhưng Phòng Mua Hàng chỉ duyệt được báo giá khi mọi mặt hàng đều đã có đơn giá; vì vậy trong trường hợp này nhà cung cấp nên từ chối để Phòng Mua Hàng chọn báo giá khác.</w:t>
            </w:r>
          </w:p>
        </w:tc>
      </w:tr>
    </w:tbl>
    <w:p w:rsidR="001716C1" w:rsidRDefault="001716C1">
      <w:pPr>
        <w:pStyle w:val="ContentText"/>
        <w:rPr>
          <w:rFonts w:cs="Times New Roman"/>
          <w:color w:val="000000" w:themeColor="text1"/>
          <w:szCs w:val="26"/>
        </w:rPr>
      </w:pPr>
    </w:p>
    <w:p w:rsidR="001716C1" w:rsidRDefault="007C14CF">
      <w:pPr>
        <w:pStyle w:val="CaptionText"/>
        <w:rPr>
          <w:rFonts w:cs="Times New Roman"/>
          <w:color w:val="000000" w:themeColor="text1"/>
          <w:szCs w:val="26"/>
        </w:rPr>
      </w:pPr>
      <w:r>
        <w:rPr>
          <w:rFonts w:cs="Times New Roman"/>
          <w:color w:val="000000" w:themeColor="text1"/>
          <w:szCs w:val="26"/>
        </w:rPr>
        <w:t>Bảng 2.26. Đặc tả use case: Xác nhận đơn mua hàng (PO)</w:t>
      </w:r>
    </w:p>
    <w:tbl>
      <w:tblPr>
        <w:tblStyle w:val="TableGrid"/>
        <w:tblW w:w="8787" w:type="dxa"/>
        <w:jc w:val="center"/>
        <w:tblLook w:val="04A0" w:firstRow="1" w:lastRow="0" w:firstColumn="1" w:lastColumn="0" w:noHBand="0" w:noVBand="1"/>
      </w:tblPr>
      <w:tblGrid>
        <w:gridCol w:w="2500"/>
        <w:gridCol w:w="6287"/>
      </w:tblGrid>
      <w:tr w:rsidR="001716C1">
        <w:trPr>
          <w:tblHeader/>
          <w:jc w:val="center"/>
        </w:trPr>
        <w:tc>
          <w:tcPr>
            <w:tcW w:w="2500"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Mục</w:t>
            </w:r>
          </w:p>
        </w:tc>
        <w:tc>
          <w:tcPr>
            <w:tcW w:w="6287"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Chi tiết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Tên use case</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Xác nhận đơn mua hàng (PO)</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Tác nhân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Nhà cung cấp</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Mục đích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Cho phép nhà cung cấp xác nhận đã nhận được đơn mua hàng (PO) chính thức sau khi được Ban Giám Đốc phê duyệt, và cam kết ngày giao hàng.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kích hoạt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Nhà cung cấp mở 1 đơn mua hàng đang ở trạng thái "PO" (đã duyệt) gửi tới mình.</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tiên quyết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Đơn mua hàng đã được Ban Giám Đốc phê duyệt (trạng thái PO); nhà cung cấp đã đăng nhập.</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thành công</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Đơn mua hàng chuyển trạng thái "Đã xác nhận bởi nhà cung cấp" (CONFIRMED_BY_SUPPLIER) kèm ngày giao hàng cam kết.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thất bại</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Đơn không được xác nhận (nhà cung cấp chưa phản hồi).</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1. Nhà cung cấp mở đơn mua hàng đang chờ xác nhận.</w:t>
            </w:r>
          </w:p>
          <w:p w:rsidR="001716C1" w:rsidRDefault="007C14CF">
            <w:pPr>
              <w:rPr>
                <w:rFonts w:cs="Times New Roman"/>
                <w:color w:val="000000" w:themeColor="text1"/>
                <w:szCs w:val="26"/>
              </w:rPr>
            </w:pPr>
            <w:r>
              <w:rPr>
                <w:rFonts w:cs="Times New Roman"/>
                <w:color w:val="000000" w:themeColor="text1"/>
                <w:szCs w:val="26"/>
              </w:rPr>
              <w:t>2. Nhà cung cấp kiểm tra lại số lượng, đơn giá, điều khoản giao hàng.</w:t>
            </w:r>
          </w:p>
          <w:p w:rsidR="001716C1" w:rsidRDefault="007C14CF">
            <w:pPr>
              <w:rPr>
                <w:rFonts w:cs="Times New Roman"/>
                <w:color w:val="000000" w:themeColor="text1"/>
                <w:szCs w:val="26"/>
              </w:rPr>
            </w:pPr>
            <w:r>
              <w:rPr>
                <w:rFonts w:cs="Times New Roman"/>
                <w:color w:val="000000" w:themeColor="text1"/>
                <w:szCs w:val="26"/>
              </w:rPr>
              <w:t>3. Nhà cung cấp nhập ngày giao hàng dự kiến và xác nhận đơn.</w:t>
            </w:r>
          </w:p>
          <w:p w:rsidR="001716C1" w:rsidRDefault="007C14CF">
            <w:pPr>
              <w:rPr>
                <w:rFonts w:cs="Times New Roman"/>
                <w:color w:val="000000" w:themeColor="text1"/>
                <w:szCs w:val="26"/>
              </w:rPr>
            </w:pPr>
            <w:r>
              <w:rPr>
                <w:rFonts w:cs="Times New Roman"/>
                <w:color w:val="000000" w:themeColor="text1"/>
                <w:szCs w:val="26"/>
              </w:rPr>
              <w:t>4. Hệ thống cập nhật trạng thái đơn và thông báo cho Nhân viên mua hàng/Kho.</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thay thế</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ngoại lệ</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bl>
    <w:p w:rsidR="001716C1" w:rsidRDefault="001716C1">
      <w:pPr>
        <w:pStyle w:val="ContentText"/>
        <w:rPr>
          <w:rFonts w:cs="Times New Roman"/>
          <w:color w:val="000000" w:themeColor="text1"/>
          <w:szCs w:val="26"/>
        </w:rPr>
      </w:pPr>
    </w:p>
    <w:p w:rsidR="001716C1" w:rsidRDefault="007C14CF">
      <w:pPr>
        <w:pStyle w:val="CaptionText"/>
        <w:rPr>
          <w:rFonts w:cs="Times New Roman"/>
          <w:color w:val="000000" w:themeColor="text1"/>
          <w:szCs w:val="26"/>
        </w:rPr>
      </w:pPr>
      <w:r>
        <w:rPr>
          <w:rFonts w:cs="Times New Roman"/>
          <w:color w:val="000000" w:themeColor="text1"/>
          <w:szCs w:val="26"/>
        </w:rPr>
        <w:t>Bảng 2.27. Đặc tả use case: Duyệt đơn mua hàng (PO)</w:t>
      </w:r>
    </w:p>
    <w:tbl>
      <w:tblPr>
        <w:tblStyle w:val="TableGrid"/>
        <w:tblW w:w="8787" w:type="dxa"/>
        <w:jc w:val="center"/>
        <w:tblLook w:val="04A0" w:firstRow="1" w:lastRow="0" w:firstColumn="1" w:lastColumn="0" w:noHBand="0" w:noVBand="1"/>
      </w:tblPr>
      <w:tblGrid>
        <w:gridCol w:w="2500"/>
        <w:gridCol w:w="6287"/>
      </w:tblGrid>
      <w:tr w:rsidR="001716C1">
        <w:trPr>
          <w:tblHeader/>
          <w:jc w:val="center"/>
        </w:trPr>
        <w:tc>
          <w:tcPr>
            <w:tcW w:w="2500"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Mục</w:t>
            </w:r>
          </w:p>
        </w:tc>
        <w:tc>
          <w:tcPr>
            <w:tcW w:w="6287"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Chi tiết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Tên use case</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Duyệt đơn mua hàng (PO)</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Tác nhân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Ban giám đốc</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Mục đích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Cho phép Ban Giám Đốc phê duyệt bảng báo giá do Nhân viên mua hàng trình lên, chính thức chuyển đơn thành Đơn Mua Hàng (PO) có giá trị pháp lý với nhà cung cấp.</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kích hoạt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Ban Giám Đốc mở hàng đợi "Đơn mua hàng chờ duyệt".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tiên quyết</w:t>
            </w:r>
          </w:p>
        </w:tc>
        <w:tc>
          <w:tcPr>
            <w:tcW w:w="6287" w:type="dxa"/>
            <w:vAlign w:val="center"/>
          </w:tcPr>
          <w:p w:rsidR="0031033D" w:rsidRDefault="009563D6">
            <w:pPr>
              <w:rPr>
                <w:rFonts w:cs="Times New Roman"/>
                <w:color w:val="000000" w:themeColor="text1"/>
                <w:szCs w:val="26"/>
              </w:rPr>
            </w:pPr>
            <w:r>
              <w:rPr>
                <w:rFonts w:cs="Times New Roman"/>
                <w:color w:val="000000" w:themeColor="text1"/>
                <w:szCs w:val="26"/>
              </w:rPr>
              <w:t>Phiếu mua hàng đang ở trạng thái "Chờ Ban Giám Đốc duyệt" (QUOTED_PENDING_CEO); tài khoản được bật quyền duyệt phiếu mua hàng trong Ma Trận Phân Quyền.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thành công</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Đơn mua hàng chuyển trạng thái chính thức "PO"; hệ thống gửi PO chính thức tới nhà cung cấp để xác nhận.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thất bại</w:t>
            </w:r>
          </w:p>
        </w:tc>
        <w:tc>
          <w:tcPr>
            <w:tcW w:w="6287" w:type="dxa"/>
            <w:vAlign w:val="center"/>
          </w:tcPr>
          <w:p w:rsidR="0031033D" w:rsidRDefault="009563D6">
            <w:pPr>
              <w:rPr>
                <w:rFonts w:cs="Times New Roman"/>
                <w:color w:val="000000" w:themeColor="text1"/>
                <w:szCs w:val="26"/>
              </w:rPr>
            </w:pPr>
            <w:r>
              <w:rPr>
                <w:rFonts w:cs="Times New Roman"/>
                <w:color w:val="000000" w:themeColor="text1"/>
                <w:szCs w:val="26"/>
              </w:rPr>
              <w:t>Ban Giám Đốc từ chối, phiếu mua hàng chuyển sang "Đã huỷ" (CANCELLED); Phòng Mua Hàng cần lập đơn báo giá mới nếu vẫn có nhu cầu.</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chính</w:t>
            </w:r>
          </w:p>
        </w:tc>
        <w:tc>
          <w:tcPr>
            <w:tcW w:w="6287" w:type="dxa"/>
            <w:vAlign w:val="center"/>
          </w:tcPr>
          <w:p w:rsidR="0031033D" w:rsidRDefault="009563D6">
            <w:pPr>
              <w:rPr>
                <w:rFonts w:cs="Times New Roman"/>
                <w:color w:val="000000" w:themeColor="text1"/>
                <w:szCs w:val="26"/>
              </w:rPr>
            </w:pPr>
            <w:r>
              <w:rPr>
                <w:rFonts w:cs="Times New Roman"/>
                <w:color w:val="000000" w:themeColor="text1"/>
                <w:szCs w:val="26"/>
              </w:rPr>
              <w:t>1. Ban Giám Đốc xem chi tiết phiếu mua hàng: nhà cung cấp, đơn giá, tổng giá trị.</w:t>
            </w:r>
          </w:p>
          <w:p w:rsidR="0031033D" w:rsidRDefault="009563D6">
            <w:pPr>
              <w:rPr>
                <w:rFonts w:cs="Times New Roman"/>
                <w:color w:val="000000" w:themeColor="text1"/>
                <w:szCs w:val="26"/>
              </w:rPr>
            </w:pPr>
            <w:r>
              <w:rPr>
                <w:rFonts w:cs="Times New Roman"/>
                <w:color w:val="000000" w:themeColor="text1"/>
                <w:szCs w:val="26"/>
              </w:rPr>
              <w:t>2. Ban Giám Đốc phê duyệt hoặc từ chối.</w:t>
            </w:r>
          </w:p>
          <w:p w:rsidR="0031033D" w:rsidRDefault="009563D6">
            <w:pPr>
              <w:rPr>
                <w:rFonts w:cs="Times New Roman"/>
                <w:color w:val="000000" w:themeColor="text1"/>
                <w:szCs w:val="26"/>
              </w:rPr>
            </w:pPr>
            <w:r>
              <w:rPr>
                <w:rFonts w:cs="Times New Roman"/>
                <w:color w:val="000000" w:themeColor="text1"/>
                <w:szCs w:val="26"/>
              </w:rPr>
              <w:t>3. Hệ thống cập nhật trạng thái phiếu (PO nếu duyệt, CANCELLED nếu từ chối), ghi lịch sử phê duyệt và nhật ký hệ thống.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thay thế</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ngoại lệ</w:t>
            </w:r>
          </w:p>
        </w:tc>
        <w:tc>
          <w:tcPr>
            <w:tcW w:w="6287" w:type="dxa"/>
            <w:vAlign w:val="center"/>
          </w:tcPr>
          <w:p w:rsidR="0031033D" w:rsidRDefault="009563D6">
            <w:pPr>
              <w:rPr>
                <w:rFonts w:cs="Times New Roman"/>
                <w:color w:val="000000" w:themeColor="text1"/>
                <w:szCs w:val="26"/>
              </w:rPr>
            </w:pPr>
            <w:r>
              <w:rPr>
                <w:rFonts w:cs="Times New Roman"/>
                <w:color w:val="000000" w:themeColor="text1"/>
                <w:szCs w:val="26"/>
              </w:rPr>
              <w:t>2a. Ban Giám Đốc từ chối → Hệ thống ghi lý do huỷ và chuyển phiếu sang trạng thái CANCELLED.</w:t>
            </w:r>
          </w:p>
        </w:tc>
      </w:tr>
    </w:tbl>
    <w:p w:rsidR="001716C1" w:rsidRDefault="001716C1">
      <w:pPr>
        <w:pStyle w:val="ContentText"/>
        <w:rPr>
          <w:rFonts w:cs="Times New Roman"/>
          <w:color w:val="000000" w:themeColor="text1"/>
          <w:szCs w:val="26"/>
        </w:rPr>
      </w:pPr>
    </w:p>
    <w:p w:rsidR="001716C1" w:rsidRDefault="007C14CF">
      <w:pPr>
        <w:pStyle w:val="CaptionText"/>
        <w:rPr>
          <w:rFonts w:cs="Times New Roman"/>
          <w:color w:val="000000" w:themeColor="text1"/>
          <w:szCs w:val="26"/>
        </w:rPr>
      </w:pPr>
      <w:r>
        <w:rPr>
          <w:rFonts w:cs="Times New Roman"/>
          <w:color w:val="000000" w:themeColor="text1"/>
          <w:szCs w:val="26"/>
        </w:rPr>
        <w:t>Bảng 2.28. Đặc tả use case: Kiểm tra chất lượng hàng nhập (QA)</w:t>
      </w:r>
    </w:p>
    <w:tbl>
      <w:tblPr>
        <w:tblStyle w:val="TableGrid"/>
        <w:tblW w:w="8787" w:type="dxa"/>
        <w:jc w:val="center"/>
        <w:tblLook w:val="04A0" w:firstRow="1" w:lastRow="0" w:firstColumn="1" w:lastColumn="0" w:noHBand="0" w:noVBand="1"/>
      </w:tblPr>
      <w:tblGrid>
        <w:gridCol w:w="2500"/>
        <w:gridCol w:w="6287"/>
      </w:tblGrid>
      <w:tr w:rsidR="001716C1">
        <w:trPr>
          <w:tblHeader/>
          <w:jc w:val="center"/>
        </w:trPr>
        <w:tc>
          <w:tcPr>
            <w:tcW w:w="2500"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Mục</w:t>
            </w:r>
          </w:p>
        </w:tc>
        <w:tc>
          <w:tcPr>
            <w:tcW w:w="6287"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Chi tiết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Tên use case</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Kiểm tra chất lượng hàng nhập (QA)</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Tác nhân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Nhân viên QC</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Mục đích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Cho phép nhân viên QC nghiệm thu chất lượng lô hàng khi hàng về đến kho, quyết định chấp nhận toàn bộ, từ chối toàn bộ, hoặc chấp nhận một phần.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kích hoạt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Nhân viên QC mở đơn mua hàng đang ở trạng thái "Đã xác nhận bởi nhà cung cấp", hàng đã về tới kho.</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tiên quyết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Đơn mua hàng ở trạng thái CONFIRMED_BY_SUPPLIER; hàng hóa thực tế đã có mặt tại kho.</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thành công</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Đơn mua hàng chuyển trạng thái QA_PASSED (đạt), QA_REJECTED (không đạt) hoặc QA_PARTIAL (chấp nhận một phần), làm căn cứ để Kho lập phiếu nhập kho (GRN).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thất bại</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Kết quả kiểm định không được ghi nhận do thiếu thông tin kiểm tra.</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1. Nhân viên QC đối chiếu hàng thực nhận với đơn mua hàng (số lượng, quy cách, tình trạng vật lý).</w:t>
            </w:r>
          </w:p>
          <w:p w:rsidR="001716C1" w:rsidRDefault="007C14CF">
            <w:pPr>
              <w:rPr>
                <w:rFonts w:cs="Times New Roman"/>
                <w:color w:val="000000" w:themeColor="text1"/>
                <w:szCs w:val="26"/>
              </w:rPr>
            </w:pPr>
            <w:r>
              <w:rPr>
                <w:rFonts w:cs="Times New Roman"/>
                <w:color w:val="000000" w:themeColor="text1"/>
                <w:szCs w:val="26"/>
              </w:rPr>
              <w:t>2. Nhân viên QC ghi nhận tỷ lệ lấy mẫu và kết quả kiểm định của lô hàng.</w:t>
            </w:r>
          </w:p>
          <w:p w:rsidR="001716C1" w:rsidRDefault="007C14CF">
            <w:pPr>
              <w:rPr>
                <w:rFonts w:cs="Times New Roman"/>
                <w:color w:val="000000" w:themeColor="text1"/>
                <w:szCs w:val="26"/>
              </w:rPr>
            </w:pPr>
            <w:r>
              <w:rPr>
                <w:rFonts w:cs="Times New Roman"/>
                <w:color w:val="000000" w:themeColor="text1"/>
                <w:szCs w:val="26"/>
              </w:rPr>
              <w:t>3. Nhân viên QC chọn kết luận: Chấp nhận toàn bộ / Từ chối toàn bộ / Chấp nhận một phần (ghi rõ số lượng đạt/không đạt).</w:t>
            </w:r>
          </w:p>
          <w:p w:rsidR="001716C1" w:rsidRDefault="007C14CF">
            <w:pPr>
              <w:rPr>
                <w:rFonts w:cs="Times New Roman"/>
                <w:color w:val="000000" w:themeColor="text1"/>
                <w:szCs w:val="26"/>
              </w:rPr>
            </w:pPr>
            <w:r>
              <w:rPr>
                <w:rFonts w:cs="Times New Roman"/>
                <w:color w:val="000000" w:themeColor="text1"/>
                <w:szCs w:val="26"/>
              </w:rPr>
              <w:t>4. Hệ thống cập nhật trạng thái đơn mua hàng tương ứng, thông báo cho Kho lập phiếu nhập kho.</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thay thế</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ngoại lệ</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3a. Chấp nhận một phần → Nhân viên QC nhập tổng số lượng đạt và không đạt của lô; kho chỉ được nhập kho theo tỷ lệ đạt này.</w:t>
            </w:r>
          </w:p>
        </w:tc>
      </w:tr>
    </w:tbl>
    <w:p w:rsidR="001716C1" w:rsidRDefault="001716C1">
      <w:pPr>
        <w:pStyle w:val="ContentText"/>
        <w:rPr>
          <w:rFonts w:cs="Times New Roman"/>
          <w:color w:val="000000" w:themeColor="text1"/>
          <w:szCs w:val="26"/>
        </w:rPr>
      </w:pPr>
    </w:p>
    <w:p w:rsidR="001716C1" w:rsidRDefault="007C14CF">
      <w:pPr>
        <w:pStyle w:val="CaptionText"/>
        <w:rPr>
          <w:rFonts w:cs="Times New Roman"/>
          <w:color w:val="000000" w:themeColor="text1"/>
          <w:szCs w:val="26"/>
        </w:rPr>
      </w:pPr>
      <w:r>
        <w:rPr>
          <w:rFonts w:cs="Times New Roman"/>
          <w:color w:val="000000" w:themeColor="text1"/>
          <w:szCs w:val="26"/>
        </w:rPr>
        <w:t>Bảng 2.29. Đặc tả use case: Thẩm định hàng hoàn trả</w:t>
      </w:r>
    </w:p>
    <w:tbl>
      <w:tblPr>
        <w:tblStyle w:val="TableGrid"/>
        <w:tblW w:w="8787" w:type="dxa"/>
        <w:jc w:val="center"/>
        <w:tblLook w:val="04A0" w:firstRow="1" w:lastRow="0" w:firstColumn="1" w:lastColumn="0" w:noHBand="0" w:noVBand="1"/>
      </w:tblPr>
      <w:tblGrid>
        <w:gridCol w:w="2500"/>
        <w:gridCol w:w="6287"/>
      </w:tblGrid>
      <w:tr w:rsidR="001716C1">
        <w:trPr>
          <w:tblHeader/>
          <w:jc w:val="center"/>
        </w:trPr>
        <w:tc>
          <w:tcPr>
            <w:tcW w:w="2500"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Mục</w:t>
            </w:r>
          </w:p>
        </w:tc>
        <w:tc>
          <w:tcPr>
            <w:tcW w:w="6287"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Chi tiết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Tên use case</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Thẩm định hàng hoàn trả</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Tác nhân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Nhân viên QC</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Mục đích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Cho phép nhân viên QC kiểm tra kỹ thuật (còn nguyên tem niêm phong, còn hoạt động, đúng lỗi khách báo) đối với sản phẩm khách hàng gửi trả/bảo hành, làm căn cứ chấp nhận hoặc từ chối yêu cầu đổi trả.</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kích hoạt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Nhân viên QC mở yêu cầu đổi trả đang ở trạng thái "Đã nhận hàng tại kho" (chờ thẩm định QC).</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tiên quyết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Sản phẩm hoàn trả đã được Nhân viên giao hàng thu hồi và bàn giao về kho.</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thành công</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Yêu cầu đổi trả được cập nhật kết quả thẩm định (đạt/không đạt điều kiện đổi trả), làm căn cứ để Kế toán giải ngân hoàn tiền hoặc CSKH từ chối yêu cầu.</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thất bại</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Kết quả thẩm định không được ghi nhận do thiếu thông tin kiểm tra.</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1. Nhân viên QC kiểm tra tem niêm phong, ngoại quan và tình trạng hoạt động của sản phẩm hoàn trả.</w:t>
            </w:r>
          </w:p>
          <w:p w:rsidR="001716C1" w:rsidRDefault="007C14CF">
            <w:pPr>
              <w:rPr>
                <w:rFonts w:cs="Times New Roman"/>
                <w:color w:val="000000" w:themeColor="text1"/>
                <w:szCs w:val="26"/>
              </w:rPr>
            </w:pPr>
            <w:r>
              <w:rPr>
                <w:rFonts w:cs="Times New Roman"/>
                <w:color w:val="000000" w:themeColor="text1"/>
                <w:szCs w:val="26"/>
              </w:rPr>
              <w:t>2. Nhân viên QC đối chiếu với lý do khách hàng khai báo trong yêu cầu đổi trả.</w:t>
            </w:r>
          </w:p>
          <w:p w:rsidR="001716C1" w:rsidRDefault="007C14CF">
            <w:pPr>
              <w:rPr>
                <w:rFonts w:cs="Times New Roman"/>
                <w:color w:val="000000" w:themeColor="text1"/>
                <w:szCs w:val="26"/>
              </w:rPr>
            </w:pPr>
            <w:r>
              <w:rPr>
                <w:rFonts w:cs="Times New Roman"/>
                <w:color w:val="000000" w:themeColor="text1"/>
                <w:szCs w:val="26"/>
              </w:rPr>
              <w:t>3. Nhân viên QC ghi nhận kết luận thẩm định (đạt điều kiện đổi trả / không đạt, nêu rõ lý do).</w:t>
            </w:r>
          </w:p>
          <w:p w:rsidR="001716C1" w:rsidRDefault="007C14CF">
            <w:pPr>
              <w:rPr>
                <w:rFonts w:cs="Times New Roman"/>
                <w:color w:val="000000" w:themeColor="text1"/>
                <w:szCs w:val="26"/>
              </w:rPr>
            </w:pPr>
            <w:r>
              <w:rPr>
                <w:rFonts w:cs="Times New Roman"/>
                <w:color w:val="000000" w:themeColor="text1"/>
                <w:szCs w:val="26"/>
              </w:rPr>
              <w:t>4. Hệ thống cập nhật trạng thái yêu cầu đổi trả, thông báo cho Kho (nếu đạt, để nhập lại kho) và CSKH/Kế toán để xử lý bước tiếp theo.</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thay thế</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ngoại lệ</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3a. Sản phẩm không đạt điều kiện đổi trả (đã qua sử dụng vượt mức, mất tem, lỗi do người dùng) → Hệ thống ghi nhận từ chối kèm lý do, CSKH thông báo lại cho khách hàng, không kích hoạt hoàn tiền.</w:t>
            </w:r>
          </w:p>
        </w:tc>
      </w:tr>
    </w:tbl>
    <w:p w:rsidR="001716C1" w:rsidRDefault="001716C1">
      <w:pPr>
        <w:pStyle w:val="ContentText"/>
        <w:rPr>
          <w:rFonts w:cs="Times New Roman"/>
          <w:color w:val="000000" w:themeColor="text1"/>
          <w:szCs w:val="26"/>
        </w:rPr>
      </w:pPr>
    </w:p>
    <w:p w:rsidR="001716C1" w:rsidRDefault="007C14CF">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2.2.2.3 Đặc Tả Use Case — Phân Hệ Kho &amp; Lắp Ráp</w:t>
      </w:r>
    </w:p>
    <w:p w:rsidR="001716C1" w:rsidRDefault="007C14CF">
      <w:pPr>
        <w:pStyle w:val="CaptionText"/>
        <w:rPr>
          <w:rFonts w:cs="Times New Roman"/>
          <w:color w:val="000000" w:themeColor="text1"/>
          <w:szCs w:val="26"/>
        </w:rPr>
      </w:pPr>
      <w:r>
        <w:rPr>
          <w:rFonts w:cs="Times New Roman"/>
          <w:color w:val="000000" w:themeColor="text1"/>
          <w:szCs w:val="26"/>
        </w:rPr>
        <w:t>Bảng 2.30. Đặc tả use case: Nghiệm thu hàng nhập &amp; theo dõi kho (GRN)</w:t>
      </w:r>
    </w:p>
    <w:tbl>
      <w:tblPr>
        <w:tblStyle w:val="TableGrid"/>
        <w:tblW w:w="8787" w:type="dxa"/>
        <w:jc w:val="center"/>
        <w:tblLook w:val="04A0" w:firstRow="1" w:lastRow="0" w:firstColumn="1" w:lastColumn="0" w:noHBand="0" w:noVBand="1"/>
      </w:tblPr>
      <w:tblGrid>
        <w:gridCol w:w="2500"/>
        <w:gridCol w:w="6287"/>
      </w:tblGrid>
      <w:tr w:rsidR="001716C1">
        <w:trPr>
          <w:tblHeader/>
          <w:jc w:val="center"/>
        </w:trPr>
        <w:tc>
          <w:tcPr>
            <w:tcW w:w="2500"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Mục</w:t>
            </w:r>
          </w:p>
        </w:tc>
        <w:tc>
          <w:tcPr>
            <w:tcW w:w="6287"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Chi tiết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Tên use case</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Nghiệm thu hàng nhập &amp; theo dõi kho (GRN)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Tác nhân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Nhân viên kho</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Mục đích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Cho phép nhân viên kho lập Phiếu Nhập Kho (GRN) chính thức dựa trên kết quả kiểm định QC, cập nhật tồn kho và theo dõi lịch sử điều chuyển kho.</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kích hoạt</w:t>
            </w:r>
          </w:p>
        </w:tc>
        <w:tc>
          <w:tcPr>
            <w:tcW w:w="6287" w:type="dxa"/>
            <w:vAlign w:val="center"/>
          </w:tcPr>
          <w:p w:rsidR="0031033D" w:rsidRDefault="009563D6">
            <w:pPr>
              <w:rPr>
                <w:rFonts w:cs="Times New Roman"/>
                <w:color w:val="000000" w:themeColor="text1"/>
                <w:szCs w:val="26"/>
              </w:rPr>
            </w:pPr>
            <w:r>
              <w:rPr>
                <w:rFonts w:cs="Times New Roman"/>
                <w:color w:val="000000" w:themeColor="text1"/>
                <w:szCs w:val="26"/>
              </w:rPr>
              <w:t>Nhân viên kho mở phiếu nhập kho của đơn mua hàng đã có kết luận kiểm định đạt (QA_PASSED) hoặc đạt một phần (QA_PARTIAL).</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tiên quyết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Đơn mua hàng đã được Nhân viên QC nghiệm thu (không ở trạng thái REJECTED toàn bộ).</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thành công</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Phiếu nhập kho (GRN) được tạo và duyệt; Serial Number được gán cho từng đơn vị hàng đạt (bắt buộc, hệ thống chặn nếu thiếu); số lượng hàng đạt được cộng vào tồn kho; lịch sử điều chuyển kho được ghi nhận.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thất bại</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Phiếu nhập kho không được duyệt do sai lệch dữ liệu; tồn kho không thay đổi.</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1. Nhân viên kho mở phiếu nhập kho được hệ thống tự tạo dựa trên kết quả QC.</w:t>
            </w:r>
          </w:p>
          <w:p w:rsidR="001716C1" w:rsidRDefault="007C14CF">
            <w:pPr>
              <w:rPr>
                <w:rFonts w:cs="Times New Roman"/>
                <w:color w:val="000000" w:themeColor="text1"/>
                <w:szCs w:val="26"/>
              </w:rPr>
            </w:pPr>
            <w:r>
              <w:rPr>
                <w:rFonts w:cs="Times New Roman"/>
                <w:color w:val="000000" w:themeColor="text1"/>
                <w:szCs w:val="26"/>
              </w:rPr>
              <w:t>2. Nhân viên kho đối chiếu số lượng thực nhập với kết quả QC.</w:t>
            </w:r>
          </w:p>
          <w:p w:rsidR="00096C51" w:rsidRDefault="00116DC7">
            <w:pPr>
              <w:rPr>
                <w:rFonts w:cs="Times New Roman"/>
                <w:color w:val="000000" w:themeColor="text1"/>
                <w:szCs w:val="26"/>
              </w:rPr>
            </w:pPr>
            <w:r>
              <w:rPr>
                <w:rFonts w:cs="Times New Roman"/>
                <w:color w:val="000000" w:themeColor="text1"/>
                <w:szCs w:val="26"/>
              </w:rPr>
              <w:t>3. Nhân viên kho quét/nhập Serial Number cho từng đơn vị hàng đạt (bắt buộc — hệ thống từ chối duyệt nếu thiếu).</w:t>
            </w:r>
          </w:p>
          <w:p w:rsidR="001716C1" w:rsidRDefault="007C14CF">
            <w:pPr>
              <w:rPr>
                <w:rFonts w:cs="Times New Roman"/>
                <w:color w:val="000000" w:themeColor="text1"/>
                <w:szCs w:val="26"/>
              </w:rPr>
            </w:pPr>
            <w:r>
              <w:rPr>
                <w:rFonts w:cs="Times New Roman"/>
                <w:color w:val="000000" w:themeColor="text1"/>
                <w:szCs w:val="26"/>
              </w:rPr>
              <w:t>4. Nhân viên kho duyệt phiếu nhập kho.</w:t>
            </w:r>
          </w:p>
          <w:p w:rsidR="001716C1" w:rsidRDefault="007C14CF">
            <w:pPr>
              <w:rPr>
                <w:rFonts w:cs="Times New Roman"/>
                <w:color w:val="000000" w:themeColor="text1"/>
                <w:szCs w:val="26"/>
              </w:rPr>
            </w:pPr>
            <w:r>
              <w:rPr>
                <w:rFonts w:cs="Times New Roman"/>
                <w:color w:val="000000" w:themeColor="text1"/>
                <w:szCs w:val="26"/>
              </w:rPr>
              <w:t>5. Hệ thống gán Serial Number, cộng số lượng hàng đạt vào tồn kho và ghi nhận bản ghi lịch sử điều chuyển kho (nhập).</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thay thế</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ngoại lệ</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2a. Lô hàng đạt một phần → Số lượng nhập kho của từng mặt hàng được hệ thống tính theo tỷ lệ đạt mà Nhân viên QC đã ghi nhận.</w:t>
            </w:r>
          </w:p>
          <w:p w:rsidR="00096C51" w:rsidRDefault="00116DC7">
            <w:pPr>
              <w:rPr>
                <w:rFonts w:cs="Times New Roman"/>
                <w:color w:val="000000" w:themeColor="text1"/>
                <w:szCs w:val="26"/>
              </w:rPr>
            </w:pPr>
            <w:r>
              <w:rPr>
                <w:rFonts w:cs="Times New Roman"/>
                <w:color w:val="000000" w:themeColor="text1"/>
                <w:szCs w:val="26"/>
              </w:rPr>
              <w:t>3a. Thiếu Serial Number cho một hoặc nhiều đơn vị hàng đạt → Hệ thống từ chối duyệt phiếu nhập kho cho tới khi nhập đủ.</w:t>
            </w:r>
          </w:p>
        </w:tc>
      </w:tr>
    </w:tbl>
    <w:p w:rsidR="001716C1" w:rsidRDefault="001716C1">
      <w:pPr>
        <w:pStyle w:val="ContentText"/>
        <w:rPr>
          <w:rFonts w:cs="Times New Roman"/>
          <w:color w:val="000000" w:themeColor="text1"/>
          <w:szCs w:val="26"/>
        </w:rPr>
      </w:pPr>
    </w:p>
    <w:p w:rsidR="001716C1" w:rsidRDefault="007C14CF">
      <w:pPr>
        <w:pStyle w:val="CaptionText"/>
        <w:rPr>
          <w:rFonts w:cs="Times New Roman"/>
          <w:color w:val="000000" w:themeColor="text1"/>
          <w:szCs w:val="26"/>
        </w:rPr>
      </w:pPr>
      <w:r>
        <w:rPr>
          <w:rFonts w:cs="Times New Roman"/>
          <w:color w:val="000000" w:themeColor="text1"/>
          <w:szCs w:val="26"/>
        </w:rPr>
        <w:t>Bảng 2.31. Đặc tả use case: Kiểm tra &amp; cập nhật tồn kho</w:t>
      </w:r>
    </w:p>
    <w:tbl>
      <w:tblPr>
        <w:tblStyle w:val="TableGrid"/>
        <w:tblW w:w="8787" w:type="dxa"/>
        <w:jc w:val="center"/>
        <w:tblLook w:val="04A0" w:firstRow="1" w:lastRow="0" w:firstColumn="1" w:lastColumn="0" w:noHBand="0" w:noVBand="1"/>
      </w:tblPr>
      <w:tblGrid>
        <w:gridCol w:w="2500"/>
        <w:gridCol w:w="6287"/>
      </w:tblGrid>
      <w:tr w:rsidR="001716C1">
        <w:trPr>
          <w:tblHeader/>
          <w:jc w:val="center"/>
        </w:trPr>
        <w:tc>
          <w:tcPr>
            <w:tcW w:w="2500"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Mục</w:t>
            </w:r>
          </w:p>
        </w:tc>
        <w:tc>
          <w:tcPr>
            <w:tcW w:w="6287"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Chi tiết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Tên use case</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Kiểm tra &amp; cập nhật tồn kho</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Tác nhân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Nhân viên kho</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Mục đích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Chức năng dùng chung: kiểm tra số lượng tồn kho khả dụng và trừ/hoàn tồn kho khi có giao dịch phát sinh (đặt hàng, bán POS, xuất kho, hủy đơn, nhập kho...).</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kích hoạt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Được gọi tự động (include) từ các use case khác khi cần kiểm tra hoặc cập nhật tồn kho — không do người dùng kích hoạt trực tiếp.</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tiên quyết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Sản phẩm liên quan tồn tại trong danh mục.</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thành công</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Số lượng tồn kho được cập nhật chính xác, phản ánh đúng trạng thái sẵn có thực tế.</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thất bại</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Số lượng yêu cầu vượt quá tồn kho khả dụng → tồn kho giữ nguyên; use case gọi tự xử lý kết quả (đơn trực tuyến chuyển sang chờ nhập hàng, thao tác xác nhận đơn bị từ chối).</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1. Use case gọi (Đặt hàng, Bán hàng POS, Xác nhận xuất kho...) yêu cầu kiểm tra/trừ/hoàn tồn kho cho danh sách sản phẩm.</w:t>
            </w:r>
          </w:p>
          <w:p w:rsidR="001716C1" w:rsidRDefault="007C14CF">
            <w:pPr>
              <w:rPr>
                <w:rFonts w:cs="Times New Roman"/>
                <w:color w:val="000000" w:themeColor="text1"/>
                <w:szCs w:val="26"/>
              </w:rPr>
            </w:pPr>
            <w:r>
              <w:rPr>
                <w:rFonts w:cs="Times New Roman"/>
                <w:color w:val="000000" w:themeColor="text1"/>
                <w:szCs w:val="26"/>
              </w:rPr>
              <w:t>2. Hệ thống truy vấn số lượng tồn kho khả dụng hiện tại của từng sản phẩm.</w:t>
            </w:r>
          </w:p>
          <w:p w:rsidR="001716C1" w:rsidRDefault="007C14CF">
            <w:pPr>
              <w:rPr>
                <w:rFonts w:cs="Times New Roman"/>
                <w:color w:val="000000" w:themeColor="text1"/>
                <w:szCs w:val="26"/>
              </w:rPr>
            </w:pPr>
            <w:r>
              <w:rPr>
                <w:rFonts w:cs="Times New Roman"/>
                <w:color w:val="000000" w:themeColor="text1"/>
                <w:szCs w:val="26"/>
              </w:rPr>
              <w:t>3. Hệ thống thực hiện cập nhật (trừ hoặc hoàn) và trả kết quả cho use case gọi.</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thay thế</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ngoại lệ</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2a. Không đủ tồn kho cho một hoặc nhiều sản phẩm → Hệ thống trả kết quả cho use case gọi để xử lý, ví dụ chuyển đơn sang trạng thái chờ nhập hàng, hoặc từ chối xác nhận đơn khi đơn vị tồn kho cuối cùng vừa được đơn khác sử dụng.</w:t>
            </w:r>
          </w:p>
        </w:tc>
      </w:tr>
    </w:tbl>
    <w:p w:rsidR="001716C1" w:rsidRDefault="001716C1">
      <w:pPr>
        <w:pStyle w:val="ContentText"/>
        <w:rPr>
          <w:rFonts w:cs="Times New Roman"/>
          <w:color w:val="000000" w:themeColor="text1"/>
          <w:szCs w:val="26"/>
        </w:rPr>
      </w:pPr>
    </w:p>
    <w:p w:rsidR="001716C1" w:rsidRDefault="007C14CF">
      <w:pPr>
        <w:pStyle w:val="CaptionText"/>
        <w:rPr>
          <w:rFonts w:cs="Times New Roman"/>
          <w:color w:val="000000" w:themeColor="text1"/>
          <w:szCs w:val="26"/>
        </w:rPr>
      </w:pPr>
      <w:r>
        <w:rPr>
          <w:rFonts w:cs="Times New Roman"/>
          <w:color w:val="000000" w:themeColor="text1"/>
          <w:szCs w:val="26"/>
        </w:rPr>
        <w:t>Bảng 2.32. Đặc tả use case: Kiểm kê &amp; cân bằng tồn kho</w:t>
      </w:r>
    </w:p>
    <w:tbl>
      <w:tblPr>
        <w:tblStyle w:val="TableGrid"/>
        <w:tblW w:w="8787" w:type="dxa"/>
        <w:jc w:val="center"/>
        <w:tblLook w:val="04A0" w:firstRow="1" w:lastRow="0" w:firstColumn="1" w:lastColumn="0" w:noHBand="0" w:noVBand="1"/>
      </w:tblPr>
      <w:tblGrid>
        <w:gridCol w:w="2500"/>
        <w:gridCol w:w="6287"/>
      </w:tblGrid>
      <w:tr w:rsidR="001716C1">
        <w:trPr>
          <w:tblHeader/>
          <w:jc w:val="center"/>
        </w:trPr>
        <w:tc>
          <w:tcPr>
            <w:tcW w:w="2500"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Mục</w:t>
            </w:r>
          </w:p>
        </w:tc>
        <w:tc>
          <w:tcPr>
            <w:tcW w:w="6287"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Chi tiết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Tên use case</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Kiểm kê &amp; cân bằng tồn kho</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Tác nhân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Nhân viên kho</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Mục đích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Cho phép nhân viên kho nhập bổ sung tồn kho ngoài quy trình mua hàng (PO) — ví dụ khi kiểm đếm phát hiện thiếu hụt cần bù thêm. Hệ thống chỉ hỗ trợ cộng thêm tồn kho (không hỗ trợ giảm trực tiếp qua chức năng này); mỗi đơn vị nhập phải gắn kèm 1 Serial Number riêng, bắt buộc.</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kích hoạt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Nhân viên kho chọn "Kiểm kê tồn kho" theo định kỳ hoặc khi phát hiện chênh lệch.</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tiên quyết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Nhân viên đã đăng nhập với vai trò Nhân viên kho/Quản lý kho.</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thành công</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Số lượng tồn kho được cộng thêm đúng bằng số lượng nhập; Serial Number mới (trạng thái AVAILABLE) được tạo cho từng đơn vị; lịch sử điều chỉnh được ghi nhận kèm lý do.</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thất bại</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Điều chỉnh không được lưu nếu: số lượng nhập không phải số nguyên dương, số Serial Number nhập vào không khớp đúng số lượng, hoặc có Serial Number bị trùng/đã tồn tại trong hệ thống.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1. Nhân viên kho chọn sản phẩm cần nhập bổ sung và nhập số lượng cần cộng thêm.</w:t>
            </w:r>
          </w:p>
          <w:p w:rsidR="001716C1" w:rsidRDefault="007C14CF">
            <w:pPr>
              <w:rPr>
                <w:rFonts w:cs="Times New Roman"/>
                <w:color w:val="000000" w:themeColor="text1"/>
                <w:szCs w:val="26"/>
              </w:rPr>
            </w:pPr>
            <w:r>
              <w:rPr>
                <w:rFonts w:cs="Times New Roman"/>
                <w:color w:val="000000" w:themeColor="text1"/>
                <w:szCs w:val="26"/>
              </w:rPr>
              <w:t>2. Nhân viên kho quét/nhập đủ Serial Number cho từng đơn vị (số lượng Serial Number phải khớp chính xác số lượng đã nhập ở bước 1).</w:t>
            </w:r>
          </w:p>
          <w:p w:rsidR="001716C1" w:rsidRDefault="007C14CF">
            <w:pPr>
              <w:rPr>
                <w:rFonts w:cs="Times New Roman"/>
                <w:color w:val="000000" w:themeColor="text1"/>
                <w:szCs w:val="26"/>
              </w:rPr>
            </w:pPr>
            <w:r>
              <w:rPr>
                <w:rFonts w:cs="Times New Roman"/>
                <w:color w:val="000000" w:themeColor="text1"/>
                <w:szCs w:val="26"/>
              </w:rPr>
              <w:t>3. Nhân viên kho nhập lý do (ví dụ: kiểm kê phát hiện thiếu hụt, nhập bổ sung ngoài PO) và xác nhận.</w:t>
            </w:r>
          </w:p>
          <w:p w:rsidR="001716C1" w:rsidRDefault="007C14CF">
            <w:pPr>
              <w:rPr>
                <w:rFonts w:cs="Times New Roman"/>
                <w:color w:val="000000" w:themeColor="text1"/>
                <w:szCs w:val="26"/>
              </w:rPr>
            </w:pPr>
            <w:r>
              <w:rPr>
                <w:rFonts w:cs="Times New Roman"/>
                <w:color w:val="000000" w:themeColor="text1"/>
                <w:szCs w:val="26"/>
              </w:rPr>
              <w:t>4. Hệ thống tạo bản ghi Serial Number mới (trạng thái AVAILABLE) cho từng đơn vị.</w:t>
            </w:r>
          </w:p>
          <w:p w:rsidR="001716C1" w:rsidRDefault="007C14CF">
            <w:pPr>
              <w:rPr>
                <w:rFonts w:cs="Times New Roman"/>
                <w:color w:val="000000" w:themeColor="text1"/>
                <w:szCs w:val="26"/>
              </w:rPr>
            </w:pPr>
            <w:r>
              <w:rPr>
                <w:rFonts w:cs="Times New Roman"/>
                <w:color w:val="000000" w:themeColor="text1"/>
                <w:szCs w:val="26"/>
              </w:rPr>
              <w:t>5. Hệ thống cộng số lượng vào tồn kho sản phẩm và ghi lịch sử điều chỉnh.</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thay thế</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2a. Số lượng Serial Number nhập vào không khớp đúng số lượng đã nhập ở bước 1 → Hệ thống từ chối, yêu cầu nhập đủ.</w:t>
            </w:r>
          </w:p>
          <w:p w:rsidR="00096C51" w:rsidRDefault="00116DC7">
            <w:pPr>
              <w:rPr>
                <w:rFonts w:cs="Times New Roman"/>
                <w:color w:val="000000" w:themeColor="text1"/>
                <w:szCs w:val="26"/>
              </w:rPr>
            </w:pPr>
            <w:r>
              <w:rPr>
                <w:rFonts w:cs="Times New Roman"/>
                <w:color w:val="000000" w:themeColor="text1"/>
                <w:szCs w:val="26"/>
              </w:rPr>
              <w:t>2b. Serial Number bị trùng với mã đã tồn tại trong hệ thống → Hệ thống từ chối toàn bộ lượt nhập.</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ngoại lệ</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bl>
    <w:p w:rsidR="001716C1" w:rsidRDefault="001716C1">
      <w:pPr>
        <w:pStyle w:val="ContentText"/>
        <w:rPr>
          <w:rFonts w:cs="Times New Roman"/>
          <w:color w:val="000000" w:themeColor="text1"/>
          <w:szCs w:val="26"/>
        </w:rPr>
      </w:pPr>
    </w:p>
    <w:p w:rsidR="001716C1" w:rsidRDefault="007C14CF">
      <w:pPr>
        <w:pStyle w:val="CaptionText"/>
        <w:rPr>
          <w:rFonts w:cs="Times New Roman"/>
          <w:color w:val="000000" w:themeColor="text1"/>
          <w:szCs w:val="26"/>
        </w:rPr>
      </w:pPr>
      <w:r>
        <w:rPr>
          <w:rFonts w:cs="Times New Roman"/>
          <w:color w:val="000000" w:themeColor="text1"/>
          <w:szCs w:val="26"/>
        </w:rPr>
        <w:t>Bảng 2.33. Đặc tả use case: Quản lý danh mục sản phẩm</w:t>
      </w:r>
    </w:p>
    <w:tbl>
      <w:tblPr>
        <w:tblStyle w:val="TableGrid"/>
        <w:tblW w:w="8787" w:type="dxa"/>
        <w:jc w:val="center"/>
        <w:tblLook w:val="04A0" w:firstRow="1" w:lastRow="0" w:firstColumn="1" w:lastColumn="0" w:noHBand="0" w:noVBand="1"/>
      </w:tblPr>
      <w:tblGrid>
        <w:gridCol w:w="2500"/>
        <w:gridCol w:w="6287"/>
      </w:tblGrid>
      <w:tr w:rsidR="001716C1">
        <w:trPr>
          <w:tblHeader/>
          <w:jc w:val="center"/>
        </w:trPr>
        <w:tc>
          <w:tcPr>
            <w:tcW w:w="2500"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Mục</w:t>
            </w:r>
          </w:p>
        </w:tc>
        <w:tc>
          <w:tcPr>
            <w:tcW w:w="6287"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Chi tiết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Tên use case</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Quản lý danh mục sản phẩm</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Tác nhân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Quản lý kho</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Mục đích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Cho phép Quản lý kho tạo mới, chỉnh sửa thông tin, ẩn/hiện hoặc ngừng kinh doanh sản phẩm trong danh mục bán hàng.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kích hoạt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Quản lý kho mở mục "Quản lý sản phẩm".</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tiên quyết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Người dùng đã đăng nhập với vai trò Quản lý kho (hoặc CEO/Admin).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thành công</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Sản phẩm mới được thêm vào danh mục, hoặc thông tin/trạng thái hiển thị của sản phẩm đã tồn tại được cập nhật.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thất bại</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Thao tác không thành công do thiếu thông tin bắt buộc (tên, giá, hình ảnh) hoặc lỗi tải ảnh lên.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1. Quản lý kho chọn "Thêm sản phẩm" hoặc chọn 1 sản phẩm có sẵn để sửa.</w:t>
            </w:r>
          </w:p>
          <w:p w:rsidR="001716C1" w:rsidRDefault="007C14CF">
            <w:pPr>
              <w:rPr>
                <w:rFonts w:cs="Times New Roman"/>
                <w:color w:val="000000" w:themeColor="text1"/>
                <w:szCs w:val="26"/>
              </w:rPr>
            </w:pPr>
            <w:r>
              <w:rPr>
                <w:rFonts w:cs="Times New Roman"/>
                <w:color w:val="000000" w:themeColor="text1"/>
                <w:szCs w:val="26"/>
              </w:rPr>
              <w:t>2. Quản lý kho nhập/chỉnh thông tin: tên, mô tả, giá, danh mục, hình ảnh, thông số kỹ thuật.</w:t>
            </w:r>
          </w:p>
          <w:p w:rsidR="001716C1" w:rsidRDefault="007C14CF">
            <w:pPr>
              <w:rPr>
                <w:rFonts w:cs="Times New Roman"/>
                <w:color w:val="000000" w:themeColor="text1"/>
                <w:szCs w:val="26"/>
              </w:rPr>
            </w:pPr>
            <w:r>
              <w:rPr>
                <w:rFonts w:cs="Times New Roman"/>
                <w:color w:val="000000" w:themeColor="text1"/>
                <w:szCs w:val="26"/>
              </w:rPr>
              <w:t>3. Quản lý kho lưu thay đổi, hoặc bật/tắt trạng thái hiển thị sản phẩm trên storefront.</w:t>
            </w:r>
          </w:p>
          <w:p w:rsidR="001716C1" w:rsidRDefault="007C14CF">
            <w:pPr>
              <w:rPr>
                <w:rFonts w:cs="Times New Roman"/>
                <w:color w:val="000000" w:themeColor="text1"/>
                <w:szCs w:val="26"/>
              </w:rPr>
            </w:pPr>
            <w:r>
              <w:rPr>
                <w:rFonts w:cs="Times New Roman"/>
                <w:color w:val="000000" w:themeColor="text1"/>
                <w:szCs w:val="26"/>
              </w:rPr>
              <w:t>4. Hệ thống lưu và cập nhật ngay trên storefront.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thay thế</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ngoại lệ</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2a. Quản lý kho chọn xoá một sản phẩm → Hệ thống không xoá hẳn bản ghi mà chuyển sản phẩm sang trạng thái ngừng kinh doanh, để các đơn hàng cũ vẫn tham chiếu được.</w:t>
            </w:r>
          </w:p>
        </w:tc>
      </w:tr>
    </w:tbl>
    <w:p w:rsidR="001716C1" w:rsidRDefault="001716C1">
      <w:pPr>
        <w:pStyle w:val="ContentText"/>
        <w:rPr>
          <w:rFonts w:cs="Times New Roman"/>
          <w:color w:val="000000" w:themeColor="text1"/>
          <w:szCs w:val="26"/>
        </w:rPr>
      </w:pPr>
    </w:p>
    <w:p w:rsidR="001716C1" w:rsidRDefault="007C14CF">
      <w:pPr>
        <w:pStyle w:val="CaptionText"/>
        <w:rPr>
          <w:rFonts w:cs="Times New Roman"/>
          <w:color w:val="000000" w:themeColor="text1"/>
          <w:szCs w:val="26"/>
        </w:rPr>
      </w:pPr>
      <w:r>
        <w:rPr>
          <w:rFonts w:cs="Times New Roman"/>
          <w:color w:val="000000" w:themeColor="text1"/>
          <w:szCs w:val="26"/>
        </w:rPr>
        <w:t>Bảng 2.34. Đặc tả use case: Nhận lệnh lắp ráp PC</w:t>
      </w:r>
    </w:p>
    <w:tbl>
      <w:tblPr>
        <w:tblStyle w:val="TableGrid"/>
        <w:tblW w:w="8787" w:type="dxa"/>
        <w:jc w:val="center"/>
        <w:tblLook w:val="04A0" w:firstRow="1" w:lastRow="0" w:firstColumn="1" w:lastColumn="0" w:noHBand="0" w:noVBand="1"/>
      </w:tblPr>
      <w:tblGrid>
        <w:gridCol w:w="2500"/>
        <w:gridCol w:w="6287"/>
      </w:tblGrid>
      <w:tr w:rsidR="001716C1">
        <w:trPr>
          <w:tblHeader/>
          <w:jc w:val="center"/>
        </w:trPr>
        <w:tc>
          <w:tcPr>
            <w:tcW w:w="2500"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Mục</w:t>
            </w:r>
          </w:p>
        </w:tc>
        <w:tc>
          <w:tcPr>
            <w:tcW w:w="6287"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Chi tiết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Tên use case</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Nhận lệnh lắp ráp PC</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Tác nhân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Nhân viên lắp ráp</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Mục đích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Cho phép nhân viên lắp ráp nhận danh sách các đơn hàng có cấu hình PC tự build cần lắp ráp, theo checklist chuẩn của hệ thống.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kích hoạt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Nhân viên lắp ráp chủ động mở form tạo lệnh lắp ráp cho đơn hàng cần build (đơn phải chứa cấu hình PC tự build và đã được xác nhận đủ linh kiện tồn kho) — đây là thao tác thủ công, hệ thống không tự động quét đơn hàng để sinh lệnh lắp ráp.</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tiên quyết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Đơn hàng đã được xác nhận đủ linh kiện tồn kho cho cấu hình build.</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thành công</w:t>
            </w:r>
          </w:p>
        </w:tc>
        <w:tc>
          <w:tcPr>
            <w:tcW w:w="6287" w:type="dxa"/>
            <w:vAlign w:val="center"/>
          </w:tcPr>
          <w:p w:rsidR="0031033D" w:rsidRDefault="009563D6">
            <w:pPr>
              <w:rPr>
                <w:rFonts w:cs="Times New Roman"/>
                <w:color w:val="000000" w:themeColor="text1"/>
                <w:szCs w:val="26"/>
              </w:rPr>
            </w:pPr>
            <w:r>
              <w:rPr>
                <w:rFonts w:cs="Times New Roman"/>
                <w:color w:val="000000" w:themeColor="text1"/>
                <w:szCs w:val="26"/>
              </w:rPr>
              <w:t>Một lệnh lắp ráp (AssemblyJob) mới được tạo ở trạng thái chờ thực hiện, gắn với mã đơn hàng, kèm checklist 4 mục kiểm thử chưa đánh dấu.</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thất bại</w:t>
            </w:r>
          </w:p>
        </w:tc>
        <w:tc>
          <w:tcPr>
            <w:tcW w:w="6287" w:type="dxa"/>
            <w:vAlign w:val="center"/>
          </w:tcPr>
          <w:p w:rsidR="0031033D" w:rsidRDefault="009563D6">
            <w:pPr>
              <w:rPr>
                <w:rFonts w:cs="Times New Roman"/>
                <w:color w:val="000000" w:themeColor="text1"/>
                <w:szCs w:val="26"/>
              </w:rPr>
            </w:pPr>
            <w:r>
              <w:rPr>
                <w:rFonts w:cs="Times New Roman"/>
                <w:color w:val="000000" w:themeColor="text1"/>
                <w:szCs w:val="26"/>
              </w:rPr>
              <w:t>Không có lệnh nào được tạo nếu thiếu tên khách hàng/danh sách linh kiện, hoặc đơn hàng đã có lệnh lắp ráp trước đó.</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chính</w:t>
            </w:r>
          </w:p>
        </w:tc>
        <w:tc>
          <w:tcPr>
            <w:tcW w:w="6287" w:type="dxa"/>
            <w:vAlign w:val="center"/>
          </w:tcPr>
          <w:p w:rsidR="0031033D" w:rsidRDefault="009563D6">
            <w:pPr>
              <w:rPr>
                <w:rFonts w:cs="Times New Roman"/>
                <w:color w:val="000000" w:themeColor="text1"/>
                <w:szCs w:val="26"/>
              </w:rPr>
            </w:pPr>
            <w:r>
              <w:rPr>
                <w:rFonts w:cs="Times New Roman"/>
                <w:color w:val="000000" w:themeColor="text1"/>
                <w:szCs w:val="26"/>
              </w:rPr>
              <w:t>1. Nhân viên lắp ráp chủ động tạo lệnh lắp ráp mới: nhập mã đơn hàng, thông tin khách hàng và danh sách linh kiện cần lắp.</w:t>
            </w:r>
          </w:p>
          <w:p w:rsidR="0031033D" w:rsidRDefault="009563D6">
            <w:pPr>
              <w:rPr>
                <w:rFonts w:cs="Times New Roman"/>
                <w:color w:val="000000" w:themeColor="text1"/>
                <w:szCs w:val="26"/>
              </w:rPr>
            </w:pPr>
            <w:r>
              <w:rPr>
                <w:rFonts w:cs="Times New Roman"/>
                <w:color w:val="000000" w:themeColor="text1"/>
                <w:szCs w:val="26"/>
              </w:rPr>
              <w:t>2. Hệ thống kiểm tra đơn hàng chưa có lệnh lắp ráp và tạo bản ghi lệnh lắp ráp mới ở trạng thái "Chờ thực hiện".</w:t>
            </w:r>
          </w:p>
          <w:p w:rsidR="0031033D" w:rsidRDefault="009563D6">
            <w:pPr>
              <w:rPr>
                <w:rFonts w:cs="Times New Roman"/>
                <w:color w:val="000000" w:themeColor="text1"/>
                <w:szCs w:val="26"/>
              </w:rPr>
            </w:pPr>
            <w:r>
              <w:rPr>
                <w:rFonts w:cs="Times New Roman"/>
                <w:color w:val="000000" w:themeColor="text1"/>
                <w:szCs w:val="26"/>
              </w:rPr>
              <w:t>3. Nhân viên kiểm tra đủ linh kiện theo danh sách và bắt đầu lắp ráp.</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thay thế</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ngoại lệ</w:t>
            </w:r>
          </w:p>
        </w:tc>
        <w:tc>
          <w:tcPr>
            <w:tcW w:w="6287" w:type="dxa"/>
            <w:vAlign w:val="center"/>
          </w:tcPr>
          <w:p w:rsidR="0031033D" w:rsidRDefault="009563D6">
            <w:pPr>
              <w:rPr>
                <w:rFonts w:cs="Times New Roman"/>
                <w:color w:val="000000" w:themeColor="text1"/>
                <w:szCs w:val="26"/>
              </w:rPr>
            </w:pPr>
            <w:r>
              <w:rPr>
                <w:rFonts w:cs="Times New Roman"/>
                <w:color w:val="000000" w:themeColor="text1"/>
                <w:szCs w:val="26"/>
              </w:rPr>
              <w:t>2a. Đơn hàng đã có lệnh lắp ráp → Hệ thống từ chối tạo trùng. 3a. Thiếu linh kiện so với danh sách → Nhân viên báo lại cho Kho để bổ sung trước khi tiếp tục.</w:t>
            </w:r>
          </w:p>
        </w:tc>
      </w:tr>
    </w:tbl>
    <w:p w:rsidR="001716C1" w:rsidRDefault="001716C1">
      <w:pPr>
        <w:pStyle w:val="ContentText"/>
        <w:rPr>
          <w:rFonts w:cs="Times New Roman"/>
          <w:color w:val="000000" w:themeColor="text1"/>
          <w:szCs w:val="26"/>
        </w:rPr>
      </w:pPr>
    </w:p>
    <w:p w:rsidR="001716C1" w:rsidRDefault="007C14CF">
      <w:pPr>
        <w:pStyle w:val="CaptionText"/>
        <w:rPr>
          <w:rFonts w:cs="Times New Roman"/>
          <w:color w:val="000000" w:themeColor="text1"/>
          <w:szCs w:val="26"/>
        </w:rPr>
      </w:pPr>
      <w:r>
        <w:rPr>
          <w:rFonts w:cs="Times New Roman"/>
          <w:color w:val="000000" w:themeColor="text1"/>
          <w:szCs w:val="26"/>
        </w:rPr>
        <w:t>Bảng 2.35. Đặc tả use case: Cập nhật tiến độ lắp ráp</w:t>
      </w:r>
    </w:p>
    <w:tbl>
      <w:tblPr>
        <w:tblStyle w:val="TableGrid"/>
        <w:tblW w:w="8787" w:type="dxa"/>
        <w:jc w:val="center"/>
        <w:tblLook w:val="04A0" w:firstRow="1" w:lastRow="0" w:firstColumn="1" w:lastColumn="0" w:noHBand="0" w:noVBand="1"/>
      </w:tblPr>
      <w:tblGrid>
        <w:gridCol w:w="2500"/>
        <w:gridCol w:w="6287"/>
      </w:tblGrid>
      <w:tr w:rsidR="001716C1">
        <w:trPr>
          <w:tblHeader/>
          <w:jc w:val="center"/>
        </w:trPr>
        <w:tc>
          <w:tcPr>
            <w:tcW w:w="2500"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Mục</w:t>
            </w:r>
          </w:p>
        </w:tc>
        <w:tc>
          <w:tcPr>
            <w:tcW w:w="6287"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Chi tiết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Tên use case</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Cập nhật tiến độ lắp ráp</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Tác nhân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Nhân viên lắp ráp</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Mục đích</w:t>
            </w:r>
          </w:p>
        </w:tc>
        <w:tc>
          <w:tcPr>
            <w:tcW w:w="6287" w:type="dxa"/>
            <w:vAlign w:val="center"/>
          </w:tcPr>
          <w:p w:rsidR="0031033D" w:rsidRDefault="009563D6">
            <w:pPr>
              <w:rPr>
                <w:rFonts w:cs="Times New Roman"/>
                <w:color w:val="000000" w:themeColor="text1"/>
                <w:szCs w:val="26"/>
              </w:rPr>
            </w:pPr>
            <w:r>
              <w:rPr>
                <w:rFonts w:cs="Times New Roman"/>
                <w:color w:val="000000" w:themeColor="text1"/>
                <w:szCs w:val="26"/>
              </w:rPr>
              <w:t>Cho phép nhân viên lắp ráp cập nhật checklist kiểm thử gồm 4 mục (kiểm tra BIOS/POST, cài hệ điều hành, chạy stress test, niêm phong) và gán Serial Number cho từng linh kiện, cho tới khi nghiệm thu lệnh lắp ráp.</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kích hoạt</w:t>
            </w:r>
          </w:p>
        </w:tc>
        <w:tc>
          <w:tcPr>
            <w:tcW w:w="6287" w:type="dxa"/>
            <w:vAlign w:val="center"/>
          </w:tcPr>
          <w:p w:rsidR="0031033D" w:rsidRDefault="009563D6">
            <w:pPr>
              <w:rPr>
                <w:rFonts w:cs="Times New Roman"/>
                <w:color w:val="000000" w:themeColor="text1"/>
                <w:szCs w:val="26"/>
              </w:rPr>
            </w:pPr>
            <w:r>
              <w:rPr>
                <w:rFonts w:cs="Times New Roman"/>
                <w:color w:val="000000" w:themeColor="text1"/>
                <w:szCs w:val="26"/>
              </w:rPr>
              <w:t>Nhân viên lắp ráp đánh dấu một mục checklist, nhập Serial Number linh kiện, hoặc bấm nghiệm thu lệnh lắp ráp.</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tiên quyết</w:t>
            </w:r>
          </w:p>
        </w:tc>
        <w:tc>
          <w:tcPr>
            <w:tcW w:w="6287" w:type="dxa"/>
            <w:vAlign w:val="center"/>
          </w:tcPr>
          <w:p w:rsidR="0031033D" w:rsidRDefault="009563D6">
            <w:pPr>
              <w:rPr>
                <w:rFonts w:cs="Times New Roman"/>
                <w:color w:val="000000" w:themeColor="text1"/>
                <w:szCs w:val="26"/>
              </w:rPr>
            </w:pPr>
            <w:r>
              <w:rPr>
                <w:rFonts w:cs="Times New Roman"/>
                <w:color w:val="000000" w:themeColor="text1"/>
                <w:szCs w:val="26"/>
              </w:rPr>
              <w:t>Lệnh lắp ráp tồn tại và chưa bị huỷ.</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thành công</w:t>
            </w:r>
          </w:p>
        </w:tc>
        <w:tc>
          <w:tcPr>
            <w:tcW w:w="6287" w:type="dxa"/>
            <w:vAlign w:val="center"/>
          </w:tcPr>
          <w:p w:rsidR="0031033D" w:rsidRDefault="009563D6">
            <w:pPr>
              <w:rPr>
                <w:rFonts w:cs="Times New Roman"/>
                <w:color w:val="000000" w:themeColor="text1"/>
                <w:szCs w:val="26"/>
              </w:rPr>
            </w:pPr>
            <w:r>
              <w:rPr>
                <w:rFonts w:cs="Times New Roman"/>
                <w:color w:val="000000" w:themeColor="text1"/>
                <w:szCs w:val="26"/>
              </w:rPr>
              <w:t>Checklist và Serial Number được lưu. Khi nghiệm thu với đủ 4 mục và đủ Serial Number, lệnh chuyển sang "Hoàn tất" (COMPLETED); nếu lệnh gắn với đơn hàng đang ở trạng thái đã xác nhận, hệ thống tự chuyển đơn sang "Sẵn sàng giao" (READY_TO_SHIP) và gửi email cho khách.</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thất bại</w:t>
            </w:r>
          </w:p>
        </w:tc>
        <w:tc>
          <w:tcPr>
            <w:tcW w:w="6287" w:type="dxa"/>
            <w:vAlign w:val="center"/>
          </w:tcPr>
          <w:p w:rsidR="0031033D" w:rsidRDefault="009563D6">
            <w:pPr>
              <w:rPr>
                <w:rFonts w:cs="Times New Roman"/>
                <w:color w:val="000000" w:themeColor="text1"/>
                <w:szCs w:val="26"/>
              </w:rPr>
            </w:pPr>
            <w:r>
              <w:rPr>
                <w:rFonts w:cs="Times New Roman"/>
                <w:color w:val="000000" w:themeColor="text1"/>
                <w:szCs w:val="26"/>
              </w:rPr>
              <w:t>Nghiệm thu bị từ chối nếu còn mục checklist chưa đánh dấu hoặc còn linh kiện chưa có Serial Number.</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chính</w:t>
            </w:r>
          </w:p>
        </w:tc>
        <w:tc>
          <w:tcPr>
            <w:tcW w:w="6287" w:type="dxa"/>
            <w:vAlign w:val="center"/>
          </w:tcPr>
          <w:p w:rsidR="0031033D" w:rsidRDefault="009563D6">
            <w:pPr>
              <w:rPr>
                <w:rFonts w:cs="Times New Roman"/>
                <w:color w:val="000000" w:themeColor="text1"/>
                <w:szCs w:val="26"/>
              </w:rPr>
            </w:pPr>
            <w:r>
              <w:rPr>
                <w:rFonts w:cs="Times New Roman"/>
                <w:color w:val="000000" w:themeColor="text1"/>
                <w:szCs w:val="26"/>
              </w:rPr>
              <w:t>1. Nhân viên lắp ráp lắp ráp phần cứng theo danh sách linh kiện.</w:t>
            </w:r>
          </w:p>
          <w:p w:rsidR="0031033D" w:rsidRDefault="009563D6">
            <w:pPr>
              <w:rPr>
                <w:rFonts w:cs="Times New Roman"/>
                <w:color w:val="000000" w:themeColor="text1"/>
                <w:szCs w:val="26"/>
              </w:rPr>
            </w:pPr>
            <w:r>
              <w:rPr>
                <w:rFonts w:cs="Times New Roman"/>
                <w:color w:val="000000" w:themeColor="text1"/>
                <w:szCs w:val="26"/>
              </w:rPr>
              <w:t>2. Nhân viên nhập Serial Number cho từng linh kiện đã lắp.</w:t>
            </w:r>
          </w:p>
          <w:p w:rsidR="0031033D" w:rsidRDefault="009563D6">
            <w:pPr>
              <w:rPr>
                <w:rFonts w:cs="Times New Roman"/>
                <w:color w:val="000000" w:themeColor="text1"/>
                <w:szCs w:val="26"/>
              </w:rPr>
            </w:pPr>
            <w:r>
              <w:rPr>
                <w:rFonts w:cs="Times New Roman"/>
                <w:color w:val="000000" w:themeColor="text1"/>
                <w:szCs w:val="26"/>
              </w:rPr>
              <w:t>3. Nhân viên thực hiện và đánh dấu lần lượt 4 mục kiểm thử: kiểm tra BIOS/POST, cài hệ điều hành, chạy stress test, niêm phong.</w:t>
            </w:r>
          </w:p>
          <w:p w:rsidR="0031033D" w:rsidRDefault="009563D6">
            <w:pPr>
              <w:rPr>
                <w:rFonts w:cs="Times New Roman"/>
                <w:color w:val="000000" w:themeColor="text1"/>
                <w:szCs w:val="26"/>
              </w:rPr>
            </w:pPr>
            <w:r>
              <w:rPr>
                <w:rFonts w:cs="Times New Roman"/>
                <w:color w:val="000000" w:themeColor="text1"/>
                <w:szCs w:val="26"/>
              </w:rPr>
              <w:t>4. Nhân viên bấm nghiệm thu; hệ thống kiểm tra đủ điều kiện, chuyển lệnh sang hoàn tất và tự chuyển đơn hàng sang sẵn sàng giao.</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thay thế</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ngoại lệ</w:t>
            </w:r>
          </w:p>
        </w:tc>
        <w:tc>
          <w:tcPr>
            <w:tcW w:w="6287" w:type="dxa"/>
            <w:vAlign w:val="center"/>
          </w:tcPr>
          <w:p w:rsidR="0031033D" w:rsidRDefault="009563D6">
            <w:pPr>
              <w:rPr>
                <w:rFonts w:cs="Times New Roman"/>
                <w:color w:val="000000" w:themeColor="text1"/>
                <w:szCs w:val="26"/>
              </w:rPr>
            </w:pPr>
            <w:r>
              <w:rPr>
                <w:rFonts w:cs="Times New Roman"/>
                <w:color w:val="000000" w:themeColor="text1"/>
                <w:szCs w:val="26"/>
              </w:rPr>
              <w:t>3a. Kết quả stress test không đạt → Nhân viên không đánh dấu mục này, khắc phục lỗi phần cứng rồi kiểm thử lại. 4a. Thiếu mục kiểm thử hoặc thiếu Serial Number → Hệ thống từ chối nghiệm thu và báo rõ phần còn thiếu.</w:t>
            </w:r>
          </w:p>
        </w:tc>
      </w:tr>
    </w:tbl>
    <w:p w:rsidR="001716C1" w:rsidRDefault="001716C1">
      <w:pPr>
        <w:pStyle w:val="ContentText"/>
        <w:rPr>
          <w:rFonts w:cs="Times New Roman"/>
          <w:color w:val="000000" w:themeColor="text1"/>
          <w:szCs w:val="26"/>
        </w:rPr>
      </w:pPr>
    </w:p>
    <w:p w:rsidR="001716C1" w:rsidRDefault="007C14CF">
      <w:pPr>
        <w:pStyle w:val="CaptionText"/>
        <w:rPr>
          <w:rFonts w:cs="Times New Roman"/>
          <w:color w:val="000000" w:themeColor="text1"/>
          <w:szCs w:val="26"/>
        </w:rPr>
      </w:pPr>
      <w:r>
        <w:rPr>
          <w:rFonts w:cs="Times New Roman"/>
          <w:color w:val="000000" w:themeColor="text1"/>
          <w:szCs w:val="26"/>
        </w:rPr>
        <w:t>Bảng 2.36. Đặc tả use case: Xác nhận xuất kho &amp; phân công shipper</w:t>
      </w:r>
    </w:p>
    <w:tbl>
      <w:tblPr>
        <w:tblStyle w:val="TableGrid"/>
        <w:tblW w:w="8787" w:type="dxa"/>
        <w:jc w:val="center"/>
        <w:tblLook w:val="04A0" w:firstRow="1" w:lastRow="0" w:firstColumn="1" w:lastColumn="0" w:noHBand="0" w:noVBand="1"/>
      </w:tblPr>
      <w:tblGrid>
        <w:gridCol w:w="2500"/>
        <w:gridCol w:w="6287"/>
      </w:tblGrid>
      <w:tr w:rsidR="001716C1">
        <w:trPr>
          <w:tblHeader/>
          <w:jc w:val="center"/>
        </w:trPr>
        <w:tc>
          <w:tcPr>
            <w:tcW w:w="2500"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Mục</w:t>
            </w:r>
          </w:p>
        </w:tc>
        <w:tc>
          <w:tcPr>
            <w:tcW w:w="6287"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Chi tiết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Tên use case</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Xác nhận xuất kho &amp; phân công shipper</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Tác nhân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Quản lý kho</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Mục đích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Cho phép Quản lý kho xác nhận đơn hàng đã đóng gói xong, sẵn sàng giao, đồng thời phân công nhân viên giao hàng phụ trách trong cùng một thao tác.</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kích hoạt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Quản lý kho bấm "Xác nhận xuất kho" trên đơn hàng đang ở trạng thái sẵn sàng giao.</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tiên quyết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Đơn hàng đã đóng gói xong (đối với đơn thường) hoặc đã hoàn tất lắp ráp (đối với đơn build PC), đang ở trạng thái sẵn sàng xuất kho.</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thành công</w:t>
            </w:r>
          </w:p>
        </w:tc>
        <w:tc>
          <w:tcPr>
            <w:tcW w:w="6287" w:type="dxa"/>
            <w:vAlign w:val="center"/>
          </w:tcPr>
          <w:p w:rsidR="0031033D" w:rsidRDefault="009563D6">
            <w:pPr>
              <w:rPr>
                <w:rFonts w:cs="Times New Roman"/>
                <w:color w:val="000000" w:themeColor="text1"/>
                <w:szCs w:val="26"/>
              </w:rPr>
            </w:pPr>
            <w:r>
              <w:rPr>
                <w:rFonts w:cs="Times New Roman"/>
                <w:color w:val="000000" w:themeColor="text1"/>
                <w:szCs w:val="26"/>
              </w:rPr>
              <w:t>Đơn hàng được gán cho 1 nhân viên giao hàng cụ thể và vẫn ở trạng thái "Sẵn sàng giao" (READY_TO_SHIP), xuất hiện trong mục Chờ Nhận của nhân viên đó; khi nhân viên giao hàng bấm Nhận Chuyến, đơn chuyển sang "Đang giao hàng" (SHIPPED). Nhân viên giao hàng có thể từ chối để kho phân công người khác.</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thất bại</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Đơn không được xác nhận xuất kho do chưa chọn shipper hoặc chưa đủ điều kiện đóng gói.</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chính</w:t>
            </w:r>
          </w:p>
        </w:tc>
        <w:tc>
          <w:tcPr>
            <w:tcW w:w="6287" w:type="dxa"/>
            <w:vAlign w:val="center"/>
          </w:tcPr>
          <w:p w:rsidR="0031033D" w:rsidRDefault="009563D6">
            <w:pPr>
              <w:rPr>
                <w:rFonts w:cs="Times New Roman"/>
                <w:color w:val="000000" w:themeColor="text1"/>
                <w:szCs w:val="26"/>
              </w:rPr>
            </w:pPr>
            <w:r>
              <w:rPr>
                <w:rFonts w:cs="Times New Roman"/>
                <w:color w:val="000000" w:themeColor="text1"/>
                <w:szCs w:val="26"/>
              </w:rPr>
              <w:t>1. Quản lý kho mở đơn hàng ở trạng thái sẵn sàng xuất kho, bấm "Xác nhận xuất kho".</w:t>
            </w:r>
          </w:p>
          <w:p w:rsidR="0031033D" w:rsidRDefault="009563D6">
            <w:pPr>
              <w:rPr>
                <w:rFonts w:cs="Times New Roman"/>
                <w:color w:val="000000" w:themeColor="text1"/>
                <w:szCs w:val="26"/>
              </w:rPr>
            </w:pPr>
            <w:r>
              <w:rPr>
                <w:rFonts w:cs="Times New Roman"/>
                <w:color w:val="000000" w:themeColor="text1"/>
                <w:szCs w:val="26"/>
              </w:rPr>
              <w:t>2. Hệ thống mở khung phân công nhân viên giao hàng ngay trong cùng thao tác.</w:t>
            </w:r>
          </w:p>
          <w:p w:rsidR="0031033D" w:rsidRDefault="009563D6">
            <w:pPr>
              <w:rPr>
                <w:rFonts w:cs="Times New Roman"/>
                <w:color w:val="000000" w:themeColor="text1"/>
                <w:szCs w:val="26"/>
              </w:rPr>
            </w:pPr>
            <w:r>
              <w:rPr>
                <w:rFonts w:cs="Times New Roman"/>
                <w:color w:val="000000" w:themeColor="text1"/>
                <w:szCs w:val="26"/>
              </w:rPr>
              <w:t>3. Quản lý kho chọn nhân viên giao hàng phụ trách khu vực giao.</w:t>
            </w:r>
          </w:p>
          <w:p w:rsidR="0031033D" w:rsidRDefault="009563D6">
            <w:pPr>
              <w:rPr>
                <w:rFonts w:cs="Times New Roman"/>
                <w:color w:val="000000" w:themeColor="text1"/>
                <w:szCs w:val="26"/>
              </w:rPr>
            </w:pPr>
            <w:r>
              <w:rPr>
                <w:rFonts w:cs="Times New Roman"/>
                <w:color w:val="000000" w:themeColor="text1"/>
                <w:szCs w:val="26"/>
              </w:rPr>
              <w:t>4. Hệ thống ghi nhận nhân viên giao hàng và khu vực giao, giữ đơn ở trạng thái sẵn sàng giao chờ nhân viên giao hàng nhận chuyến.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thay thế</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ngoại lệ</w:t>
            </w:r>
          </w:p>
        </w:tc>
        <w:tc>
          <w:tcPr>
            <w:tcW w:w="6287" w:type="dxa"/>
            <w:vAlign w:val="center"/>
          </w:tcPr>
          <w:p w:rsidR="0031033D" w:rsidRDefault="009563D6">
            <w:pPr>
              <w:rPr>
                <w:rFonts w:cs="Times New Roman"/>
                <w:color w:val="000000" w:themeColor="text1"/>
                <w:szCs w:val="26"/>
              </w:rPr>
            </w:pPr>
            <w:r>
              <w:rPr>
                <w:rFonts w:cs="Times New Roman"/>
                <w:color w:val="000000" w:themeColor="text1"/>
                <w:szCs w:val="26"/>
              </w:rPr>
              <w:t>3a. Người được chọn không phải nhân viên giao hàng nội bộ hợp lệ → Hệ thống từ chối phân công. 4a. Nhân viên giao hàng từ chối nhận chuyến → Đơn quay lại danh sách chờ phân công của kho.</w:t>
            </w:r>
          </w:p>
        </w:tc>
      </w:tr>
    </w:tbl>
    <w:p w:rsidR="001716C1" w:rsidRDefault="001716C1">
      <w:pPr>
        <w:pStyle w:val="ContentText"/>
        <w:rPr>
          <w:rFonts w:cs="Times New Roman"/>
          <w:color w:val="000000" w:themeColor="text1"/>
          <w:szCs w:val="26"/>
        </w:rPr>
      </w:pPr>
    </w:p>
    <w:p w:rsidR="001716C1" w:rsidRDefault="007C14CF">
      <w:pPr>
        <w:pStyle w:val="CaptionText"/>
        <w:rPr>
          <w:rFonts w:cs="Times New Roman"/>
          <w:color w:val="000000" w:themeColor="text1"/>
          <w:szCs w:val="26"/>
        </w:rPr>
      </w:pPr>
      <w:r>
        <w:rPr>
          <w:rFonts w:cs="Times New Roman"/>
          <w:color w:val="000000" w:themeColor="text1"/>
          <w:szCs w:val="26"/>
        </w:rPr>
        <w:t>Bảng 2.37. Đặc tả use case: Giao hàng &amp; thu tiền COD</w:t>
      </w:r>
    </w:p>
    <w:tbl>
      <w:tblPr>
        <w:tblStyle w:val="TableGrid"/>
        <w:tblW w:w="8787" w:type="dxa"/>
        <w:jc w:val="center"/>
        <w:tblLook w:val="04A0" w:firstRow="1" w:lastRow="0" w:firstColumn="1" w:lastColumn="0" w:noHBand="0" w:noVBand="1"/>
      </w:tblPr>
      <w:tblGrid>
        <w:gridCol w:w="2500"/>
        <w:gridCol w:w="6287"/>
      </w:tblGrid>
      <w:tr w:rsidR="001716C1">
        <w:trPr>
          <w:tblHeader/>
          <w:jc w:val="center"/>
        </w:trPr>
        <w:tc>
          <w:tcPr>
            <w:tcW w:w="2500"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Mục</w:t>
            </w:r>
          </w:p>
        </w:tc>
        <w:tc>
          <w:tcPr>
            <w:tcW w:w="6287"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Chi tiết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Tên use case</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Giao hàng &amp; thu tiền COD</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Tác nhân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Nhân viên giao hàng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Mục đích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Cho phép nhân viên giao hàng cập nhật kết quả giao hàng (thành công/thất bại), chụp ảnh chứng từ giao hàng và thu tiền mặt COD nếu có.</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kích hoạt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Nhân viên giao hàng mở đơn hàng trong tuyến giao được phân công và đến giao tại địa chỉ khách.</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tiên quyết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Đơn hàng đang ở trạng thái "Đang giao hàng", được gán cho chính nhân viên giao hàng đang thao tác.</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thành công</w:t>
            </w:r>
          </w:p>
        </w:tc>
        <w:tc>
          <w:tcPr>
            <w:tcW w:w="6287" w:type="dxa"/>
            <w:vAlign w:val="center"/>
          </w:tcPr>
          <w:p w:rsidR="0031033D" w:rsidRDefault="009563D6">
            <w:pPr>
              <w:rPr>
                <w:rFonts w:cs="Times New Roman"/>
                <w:color w:val="000000" w:themeColor="text1"/>
                <w:szCs w:val="26"/>
              </w:rPr>
            </w:pPr>
            <w:r>
              <w:rPr>
                <w:rFonts w:cs="Times New Roman"/>
                <w:color w:val="000000" w:themeColor="text1"/>
                <w:szCs w:val="26"/>
              </w:rPr>
              <w:t>Đơn hàng chuyển trạng thái "Đã giao thành công" (DELIVERED) kèm ảnh xác nhận giao hàng; hệ thống ghi nhận khoản thanh toán (tiền mặt COD chờ Kế toán đối soát, hoặc chuyển khoản kèm mã giao dịch bắt buộc) và gửi email cho khách.</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thất bại</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Giao hàng thất bại: đơn được ghi nhận trạng thái "Giao không thành công" kèm lý do, chờ xử lý giao lại hoặc hoàn hàng.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1. Nhân viên giao hàng đến địa chỉ khách, giao sản phẩm.</w:t>
            </w:r>
          </w:p>
          <w:p w:rsidR="001716C1" w:rsidRDefault="007C14CF">
            <w:pPr>
              <w:rPr>
                <w:rFonts w:cs="Times New Roman"/>
                <w:color w:val="000000" w:themeColor="text1"/>
                <w:szCs w:val="26"/>
              </w:rPr>
            </w:pPr>
            <w:r>
              <w:rPr>
                <w:rFonts w:cs="Times New Roman"/>
                <w:color w:val="000000" w:themeColor="text1"/>
                <w:szCs w:val="26"/>
              </w:rPr>
              <w:t>2. Nhân viên chụp ảnh chứng từ giao hàng (có chữ ký/xác nhận của người nhận).</w:t>
            </w:r>
          </w:p>
          <w:p w:rsidR="001716C1" w:rsidRDefault="007C14CF">
            <w:pPr>
              <w:rPr>
                <w:rFonts w:cs="Times New Roman"/>
                <w:color w:val="000000" w:themeColor="text1"/>
                <w:szCs w:val="26"/>
              </w:rPr>
            </w:pPr>
            <w:r>
              <w:rPr>
                <w:rFonts w:cs="Times New Roman"/>
                <w:color w:val="000000" w:themeColor="text1"/>
                <w:szCs w:val="26"/>
              </w:rPr>
              <w:t>3. Nếu đơn thanh toán COD, nhân viên thu tiền mặt và ghi nhận số tiền đã thu.</w:t>
            </w:r>
          </w:p>
          <w:p w:rsidR="001716C1" w:rsidRDefault="007C14CF">
            <w:pPr>
              <w:rPr>
                <w:rFonts w:cs="Times New Roman"/>
                <w:color w:val="000000" w:themeColor="text1"/>
                <w:szCs w:val="26"/>
              </w:rPr>
            </w:pPr>
            <w:r>
              <w:rPr>
                <w:rFonts w:cs="Times New Roman"/>
                <w:color w:val="000000" w:themeColor="text1"/>
                <w:szCs w:val="26"/>
              </w:rPr>
              <w:t>4. Nhân viên xác nhận "Giao hàng thành công" trên ứng dụng.</w:t>
            </w:r>
          </w:p>
          <w:p w:rsidR="001716C1" w:rsidRDefault="007C14CF">
            <w:pPr>
              <w:rPr>
                <w:rFonts w:cs="Times New Roman"/>
                <w:color w:val="000000" w:themeColor="text1"/>
                <w:szCs w:val="26"/>
              </w:rPr>
            </w:pPr>
            <w:r>
              <w:rPr>
                <w:rFonts w:cs="Times New Roman"/>
                <w:color w:val="000000" w:themeColor="text1"/>
                <w:szCs w:val="26"/>
              </w:rPr>
              <w:t>5. Hệ thống cập nhật trạng thái đơn hàng và gửi email thông báo đã giao hàng cho khách.</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thay thế</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ngoại lệ</w:t>
            </w:r>
          </w:p>
        </w:tc>
        <w:tc>
          <w:tcPr>
            <w:tcW w:w="6287" w:type="dxa"/>
            <w:vAlign w:val="center"/>
          </w:tcPr>
          <w:p w:rsidR="0031033D" w:rsidRDefault="009563D6">
            <w:pPr>
              <w:rPr>
                <w:rFonts w:cs="Times New Roman"/>
                <w:color w:val="000000" w:themeColor="text1"/>
                <w:szCs w:val="26"/>
              </w:rPr>
            </w:pPr>
            <w:r>
              <w:rPr>
                <w:rFonts w:cs="Times New Roman"/>
                <w:color w:val="000000" w:themeColor="text1"/>
                <w:szCs w:val="26"/>
              </w:rPr>
              <w:t>1a. Khách không có mặt hoặc không liên lạc được → Nhân viên ghi nhận lý do (SHIPPING_FAILED) và hẹn giao lại. 1b. Khách từ chối nhận hàng → Nhân viên chụp ảnh kiện hàng, chuyển hoàn về kho (RETURNING_TO_WAREHOUSE) để bộ phận kiểm định thẩm định.</w:t>
            </w:r>
          </w:p>
        </w:tc>
      </w:tr>
    </w:tbl>
    <w:p w:rsidR="001716C1" w:rsidRDefault="001716C1">
      <w:pPr>
        <w:pStyle w:val="ContentText"/>
        <w:rPr>
          <w:rFonts w:cs="Times New Roman"/>
          <w:color w:val="000000" w:themeColor="text1"/>
          <w:szCs w:val="26"/>
        </w:rPr>
      </w:pPr>
    </w:p>
    <w:p w:rsidR="001716C1" w:rsidRDefault="007C14CF">
      <w:pPr>
        <w:pStyle w:val="CaptionText"/>
        <w:rPr>
          <w:rFonts w:cs="Times New Roman"/>
          <w:color w:val="000000" w:themeColor="text1"/>
          <w:szCs w:val="26"/>
        </w:rPr>
      </w:pPr>
      <w:r>
        <w:rPr>
          <w:rFonts w:cs="Times New Roman"/>
          <w:color w:val="000000" w:themeColor="text1"/>
          <w:szCs w:val="26"/>
        </w:rPr>
        <w:t>Bảng 2.38. Đặc tả use case: Thu hồi hàng bảo hành / hoàn trả</w:t>
      </w:r>
    </w:p>
    <w:tbl>
      <w:tblPr>
        <w:tblStyle w:val="TableGrid"/>
        <w:tblW w:w="8787" w:type="dxa"/>
        <w:jc w:val="center"/>
        <w:tblLook w:val="04A0" w:firstRow="1" w:lastRow="0" w:firstColumn="1" w:lastColumn="0" w:noHBand="0" w:noVBand="1"/>
      </w:tblPr>
      <w:tblGrid>
        <w:gridCol w:w="2500"/>
        <w:gridCol w:w="6287"/>
      </w:tblGrid>
      <w:tr w:rsidR="001716C1">
        <w:trPr>
          <w:tblHeader/>
          <w:jc w:val="center"/>
        </w:trPr>
        <w:tc>
          <w:tcPr>
            <w:tcW w:w="2500"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Mục</w:t>
            </w:r>
          </w:p>
        </w:tc>
        <w:tc>
          <w:tcPr>
            <w:tcW w:w="6287"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Chi tiết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Tên use case</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Thu hồi hàng bảo hành / hoàn trả</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Tác nhân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Nhân viên giao hàng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Mục đích</w:t>
            </w:r>
          </w:p>
        </w:tc>
        <w:tc>
          <w:tcPr>
            <w:tcW w:w="6287" w:type="dxa"/>
            <w:vAlign w:val="center"/>
          </w:tcPr>
          <w:p w:rsidR="0031033D" w:rsidRDefault="009563D6">
            <w:pPr>
              <w:rPr>
                <w:rFonts w:cs="Times New Roman"/>
                <w:color w:val="000000" w:themeColor="text1"/>
                <w:szCs w:val="26"/>
              </w:rPr>
            </w:pPr>
            <w:r>
              <w:rPr>
                <w:rFonts w:cs="Times New Roman"/>
                <w:color w:val="000000" w:themeColor="text1"/>
                <w:szCs w:val="26"/>
              </w:rPr>
              <w:t>Cho phép nhân viên giao hàng đến địa chỉ khách để thu hồi sản phẩm trong yêu cầu đổi trả/bảo hành đã được duyệt, và bàn giao về kho.</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kích hoạt</w:t>
            </w:r>
          </w:p>
        </w:tc>
        <w:tc>
          <w:tcPr>
            <w:tcW w:w="6287" w:type="dxa"/>
            <w:vAlign w:val="center"/>
          </w:tcPr>
          <w:p w:rsidR="0031033D" w:rsidRDefault="009563D6">
            <w:pPr>
              <w:rPr>
                <w:rFonts w:cs="Times New Roman"/>
                <w:color w:val="000000" w:themeColor="text1"/>
                <w:szCs w:val="26"/>
              </w:rPr>
            </w:pPr>
            <w:r>
              <w:rPr>
                <w:rFonts w:cs="Times New Roman"/>
                <w:color w:val="000000" w:themeColor="text1"/>
                <w:szCs w:val="26"/>
              </w:rPr>
              <w:t>Yêu cầu đổi trả đã được duyệt (tự động nếu bật cấu hình tự động duyệt, hoặc do CSKH duyệt) và xuất hiện trong hàng đợi thu hồi của nhân viên giao hàng.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tiên quyết</w:t>
            </w:r>
          </w:p>
        </w:tc>
        <w:tc>
          <w:tcPr>
            <w:tcW w:w="6287" w:type="dxa"/>
            <w:vAlign w:val="center"/>
          </w:tcPr>
          <w:p w:rsidR="0031033D" w:rsidRDefault="009563D6">
            <w:pPr>
              <w:rPr>
                <w:rFonts w:cs="Times New Roman"/>
                <w:color w:val="000000" w:themeColor="text1"/>
                <w:szCs w:val="26"/>
              </w:rPr>
            </w:pPr>
            <w:r>
              <w:rPr>
                <w:rFonts w:cs="Times New Roman"/>
                <w:color w:val="000000" w:themeColor="text1"/>
                <w:szCs w:val="26"/>
              </w:rPr>
              <w:t>Yêu cầu đổi trả ở trạng thái "Đã duyệt, chờ thu hồi" (RETURN_APPROVED); người thu hồi phải là nhân viên đã trực tiếp giao đơn hàng đó.</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thành công</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Sản phẩm được thu hồi từ khách và bàn giao về kho; yêu cầu chuyển trạng thái "Đã nhận hàng tại kho, chờ thẩm định QC".</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thất bại</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thu hồi được hàng (khách không có mặt) → yêu cầu vẫn ở trạng thái đã duyệt, chờ nhân viên giao hàng quay lại thu hồi.</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1. Nhân viên giao hàng đến địa chỉ khách hàng theo yêu cầu đổi trả đã duyệt.</w:t>
            </w:r>
          </w:p>
          <w:p w:rsidR="001716C1" w:rsidRDefault="007C14CF">
            <w:pPr>
              <w:rPr>
                <w:rFonts w:cs="Times New Roman"/>
                <w:color w:val="000000" w:themeColor="text1"/>
                <w:szCs w:val="26"/>
              </w:rPr>
            </w:pPr>
            <w:r>
              <w:rPr>
                <w:rFonts w:cs="Times New Roman"/>
                <w:color w:val="000000" w:themeColor="text1"/>
                <w:szCs w:val="26"/>
              </w:rPr>
              <w:t>2. Nhân viên kiểm tra nhanh tình trạng bên ngoài sản phẩm và nhận lại hàng từ khách.</w:t>
            </w:r>
          </w:p>
          <w:p w:rsidR="001716C1" w:rsidRDefault="007C14CF">
            <w:pPr>
              <w:rPr>
                <w:rFonts w:cs="Times New Roman"/>
                <w:color w:val="000000" w:themeColor="text1"/>
                <w:szCs w:val="26"/>
              </w:rPr>
            </w:pPr>
            <w:r>
              <w:rPr>
                <w:rFonts w:cs="Times New Roman"/>
                <w:color w:val="000000" w:themeColor="text1"/>
                <w:szCs w:val="26"/>
              </w:rPr>
              <w:t>3. Nhân viên xác nhận đã thu hồi trên ứng dụng.</w:t>
            </w:r>
          </w:p>
          <w:p w:rsidR="001716C1" w:rsidRDefault="007C14CF">
            <w:pPr>
              <w:rPr>
                <w:rFonts w:cs="Times New Roman"/>
                <w:color w:val="000000" w:themeColor="text1"/>
                <w:szCs w:val="26"/>
              </w:rPr>
            </w:pPr>
            <w:r>
              <w:rPr>
                <w:rFonts w:cs="Times New Roman"/>
                <w:color w:val="000000" w:themeColor="text1"/>
                <w:szCs w:val="26"/>
              </w:rPr>
              <w:t>4. Nhân viên bàn giao sản phẩm về kho, xác nhận "Đã bàn giao kho".</w:t>
            </w:r>
          </w:p>
          <w:p w:rsidR="001716C1" w:rsidRDefault="007C14CF">
            <w:pPr>
              <w:rPr>
                <w:rFonts w:cs="Times New Roman"/>
                <w:color w:val="000000" w:themeColor="text1"/>
                <w:szCs w:val="26"/>
              </w:rPr>
            </w:pPr>
            <w:r>
              <w:rPr>
                <w:rFonts w:cs="Times New Roman"/>
                <w:color w:val="000000" w:themeColor="text1"/>
                <w:szCs w:val="26"/>
              </w:rPr>
              <w:t>5. Hệ thống chuyển trạng thái yêu cầu sang chờ thẩm định QC.</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thay thế</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ngoại lệ</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2a. Sản phẩm khách giao không đúng như mô tả trong yêu cầu → Nhân viên vẫn thu hồi và ghi chú tình trạng kiện hàng; việc chấp nhận hay từ chối đổi trả do Nhân viên kiểm định quyết định ở bước thẩm định.</w:t>
            </w:r>
          </w:p>
        </w:tc>
      </w:tr>
    </w:tbl>
    <w:p w:rsidR="001716C1" w:rsidRDefault="001716C1">
      <w:pPr>
        <w:pStyle w:val="ContentText"/>
        <w:rPr>
          <w:rFonts w:cs="Times New Roman"/>
          <w:color w:val="000000" w:themeColor="text1"/>
          <w:szCs w:val="26"/>
        </w:rPr>
      </w:pPr>
    </w:p>
    <w:p w:rsidR="001716C1" w:rsidRDefault="007C14CF">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2.2.2.4 Đặc Tả Use Case — Phân Hệ Kế Toán</w:t>
      </w:r>
    </w:p>
    <w:p w:rsidR="001716C1" w:rsidRDefault="007C14CF">
      <w:pPr>
        <w:pStyle w:val="CaptionText"/>
        <w:rPr>
          <w:rFonts w:cs="Times New Roman"/>
          <w:color w:val="000000" w:themeColor="text1"/>
          <w:szCs w:val="26"/>
        </w:rPr>
      </w:pPr>
      <w:r>
        <w:rPr>
          <w:rFonts w:cs="Times New Roman"/>
          <w:color w:val="000000" w:themeColor="text1"/>
          <w:szCs w:val="26"/>
        </w:rPr>
        <w:t>Bảng 2.39. Đặc tả use case: Quản lý sổ cái thu chi</w:t>
      </w:r>
    </w:p>
    <w:tbl>
      <w:tblPr>
        <w:tblStyle w:val="TableGrid"/>
        <w:tblW w:w="8787" w:type="dxa"/>
        <w:jc w:val="center"/>
        <w:tblLook w:val="04A0" w:firstRow="1" w:lastRow="0" w:firstColumn="1" w:lastColumn="0" w:noHBand="0" w:noVBand="1"/>
      </w:tblPr>
      <w:tblGrid>
        <w:gridCol w:w="2500"/>
        <w:gridCol w:w="6287"/>
      </w:tblGrid>
      <w:tr w:rsidR="001716C1">
        <w:trPr>
          <w:tblHeader/>
          <w:jc w:val="center"/>
        </w:trPr>
        <w:tc>
          <w:tcPr>
            <w:tcW w:w="2500"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Mục</w:t>
            </w:r>
          </w:p>
        </w:tc>
        <w:tc>
          <w:tcPr>
            <w:tcW w:w="6287"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Chi tiết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Tên use case</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Quản lý sổ cái thu chi</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Tác nhân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Nhân viên kế toán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Mục đích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Cho phép kế toán ghi nhận và tra cứu các bút toán thu/chi phát sinh trong hoạt động kinh doanh.</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kích hoạt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Kế toán mở mục "Sổ cái" hoặc hệ thống tự động tạo bút toán khi có giao dịch liên quan (thanh toán NCC, hoàn tiền, giải ngân lương...).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tiên quyết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Nhân viên đã đăng nhập với vai trò Kế toán (hoặc CEO/Admin).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thành công</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Bút toán thu/chi mới được ghi nhận vào sổ cái, có thể tra cứu theo kỳ, loại giao dịch.</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thất bại</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Bút toán không được ghi nhận do thiếu chứng từ/số tiền không hợp lệ.</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1. Kế toán mở sổ cái, chọn "Ghi bút toán mới" (hoặc hệ thống tự sinh bút toán từ các nghiệp vụ liên quan).</w:t>
            </w:r>
          </w:p>
          <w:p w:rsidR="001716C1" w:rsidRDefault="007C14CF">
            <w:pPr>
              <w:rPr>
                <w:rFonts w:cs="Times New Roman"/>
                <w:color w:val="000000" w:themeColor="text1"/>
                <w:szCs w:val="26"/>
              </w:rPr>
            </w:pPr>
            <w:r>
              <w:rPr>
                <w:rFonts w:cs="Times New Roman"/>
                <w:color w:val="000000" w:themeColor="text1"/>
                <w:szCs w:val="26"/>
              </w:rPr>
              <w:t>2. Kế toán nhập loại bút toán (Thu/Chi), số tiền, diễn giải, chứng từ liên quan.</w:t>
            </w:r>
          </w:p>
          <w:p w:rsidR="001716C1" w:rsidRDefault="007C14CF">
            <w:pPr>
              <w:rPr>
                <w:rFonts w:cs="Times New Roman"/>
                <w:color w:val="000000" w:themeColor="text1"/>
                <w:szCs w:val="26"/>
              </w:rPr>
            </w:pPr>
            <w:r>
              <w:rPr>
                <w:rFonts w:cs="Times New Roman"/>
                <w:color w:val="000000" w:themeColor="text1"/>
                <w:szCs w:val="26"/>
              </w:rPr>
              <w:t>3. Kế toán lưu bút toán.</w:t>
            </w:r>
          </w:p>
          <w:p w:rsidR="001716C1" w:rsidRDefault="007C14CF">
            <w:pPr>
              <w:rPr>
                <w:rFonts w:cs="Times New Roman"/>
                <w:color w:val="000000" w:themeColor="text1"/>
                <w:szCs w:val="26"/>
              </w:rPr>
            </w:pPr>
            <w:r>
              <w:rPr>
                <w:rFonts w:cs="Times New Roman"/>
                <w:color w:val="000000" w:themeColor="text1"/>
                <w:szCs w:val="26"/>
              </w:rPr>
              <w:t>4. Hệ thống cập nhật sổ cái và có thể dùng để đối chiếu trong báo cáo tài chính.</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thay thế</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ngoại lệ</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bl>
    <w:p w:rsidR="001716C1" w:rsidRDefault="001716C1">
      <w:pPr>
        <w:pStyle w:val="ContentText"/>
        <w:rPr>
          <w:rFonts w:cs="Times New Roman"/>
          <w:color w:val="000000" w:themeColor="text1"/>
          <w:szCs w:val="26"/>
        </w:rPr>
      </w:pPr>
    </w:p>
    <w:p w:rsidR="001716C1" w:rsidRDefault="007C14CF">
      <w:pPr>
        <w:pStyle w:val="CaptionText"/>
        <w:rPr>
          <w:rFonts w:cs="Times New Roman"/>
          <w:color w:val="000000" w:themeColor="text1"/>
          <w:szCs w:val="26"/>
        </w:rPr>
      </w:pPr>
      <w:r>
        <w:rPr>
          <w:rFonts w:cs="Times New Roman"/>
          <w:color w:val="000000" w:themeColor="text1"/>
          <w:szCs w:val="26"/>
        </w:rPr>
        <w:t>Bảng 2.40. Đặc tả use case: Thanh toán nhà cung cấp</w:t>
      </w:r>
    </w:p>
    <w:tbl>
      <w:tblPr>
        <w:tblStyle w:val="TableGrid"/>
        <w:tblW w:w="8787" w:type="dxa"/>
        <w:jc w:val="center"/>
        <w:tblLook w:val="04A0" w:firstRow="1" w:lastRow="0" w:firstColumn="1" w:lastColumn="0" w:noHBand="0" w:noVBand="1"/>
      </w:tblPr>
      <w:tblGrid>
        <w:gridCol w:w="2500"/>
        <w:gridCol w:w="6287"/>
      </w:tblGrid>
      <w:tr w:rsidR="001716C1">
        <w:trPr>
          <w:tblHeader/>
          <w:jc w:val="center"/>
        </w:trPr>
        <w:tc>
          <w:tcPr>
            <w:tcW w:w="2500"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Mục</w:t>
            </w:r>
          </w:p>
        </w:tc>
        <w:tc>
          <w:tcPr>
            <w:tcW w:w="6287"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Chi tiết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Tên use case</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Thanh toán nhà cung cấp</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Tác nhân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Nhân viên kế toán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Mục đích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Cho phép kế toán lập hóa đơn công nợ phải trả (Vendor Bill) cho đơn mua hàng đã hoàn tất, và ghi nhận từng đợt thanh toán cho nhà cung cấp.</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kích hoạt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Kế toán mở đơn mua hàng đã hoàn tất nghiệm thu (GRN), chưa lập hóa đơn công nợ.</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tiên quyết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Đơn mua hàng đã có phiếu nhập kho (GRN) hợp lệ.</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thành công</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Hóa đơn công nợ nhà cung cấp được tạo; các khoản thanh toán được ghi nhận cho tới khi tất toán công nợ.</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thất bại</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Hóa đơn/thanh toán không được ghi nhận do số tiền vượt quá công nợ còn lại.</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1. Kế toán chọn đơn mua hàng đã nghiệm thu, lập hóa đơn công nợ (Vendor Bill).</w:t>
            </w:r>
          </w:p>
          <w:p w:rsidR="001716C1" w:rsidRDefault="007C14CF">
            <w:pPr>
              <w:rPr>
                <w:rFonts w:cs="Times New Roman"/>
                <w:color w:val="000000" w:themeColor="text1"/>
                <w:szCs w:val="26"/>
              </w:rPr>
            </w:pPr>
            <w:r>
              <w:rPr>
                <w:rFonts w:cs="Times New Roman"/>
                <w:color w:val="000000" w:themeColor="text1"/>
                <w:szCs w:val="26"/>
              </w:rPr>
              <w:t>2. Hệ thống tính tổng công nợ phải trả dựa trên số lượng hàng đã nghiệm thu đạt và đơn giá trong PO.</w:t>
            </w:r>
          </w:p>
          <w:p w:rsidR="001716C1" w:rsidRDefault="007C14CF">
            <w:pPr>
              <w:rPr>
                <w:rFonts w:cs="Times New Roman"/>
                <w:color w:val="000000" w:themeColor="text1"/>
                <w:szCs w:val="26"/>
              </w:rPr>
            </w:pPr>
            <w:r>
              <w:rPr>
                <w:rFonts w:cs="Times New Roman"/>
                <w:color w:val="000000" w:themeColor="text1"/>
                <w:szCs w:val="26"/>
              </w:rPr>
              <w:t>3. Kế toán ghi nhận từng đợt thanh toán (chuyển khoản/tiền mặt) cho tới khi tất toán.</w:t>
            </w:r>
          </w:p>
          <w:p w:rsidR="001716C1" w:rsidRDefault="007C14CF">
            <w:pPr>
              <w:rPr>
                <w:rFonts w:cs="Times New Roman"/>
                <w:color w:val="000000" w:themeColor="text1"/>
                <w:szCs w:val="26"/>
              </w:rPr>
            </w:pPr>
            <w:r>
              <w:rPr>
                <w:rFonts w:cs="Times New Roman"/>
                <w:color w:val="000000" w:themeColor="text1"/>
                <w:szCs w:val="26"/>
              </w:rPr>
              <w:t>4. Hệ thống cập nhật công nợ còn lại và trạng thái thanh toán của hóa đơn.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thay thế</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ngoại lệ</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3a. Số tiền thanh toán nhập vào lớn hơn công nợ còn lại → Hệ thống từ chối, yêu cầu nhập lại số tiền hợp lệ.</w:t>
            </w:r>
          </w:p>
        </w:tc>
      </w:tr>
    </w:tbl>
    <w:p w:rsidR="001716C1" w:rsidRDefault="001716C1">
      <w:pPr>
        <w:pStyle w:val="ContentText"/>
        <w:rPr>
          <w:rFonts w:cs="Times New Roman"/>
          <w:color w:val="000000" w:themeColor="text1"/>
          <w:szCs w:val="26"/>
        </w:rPr>
      </w:pPr>
    </w:p>
    <w:p w:rsidR="001716C1" w:rsidRDefault="007C14CF">
      <w:pPr>
        <w:pStyle w:val="CaptionText"/>
        <w:rPr>
          <w:rFonts w:cs="Times New Roman"/>
          <w:color w:val="000000" w:themeColor="text1"/>
          <w:szCs w:val="26"/>
        </w:rPr>
      </w:pPr>
      <w:r>
        <w:rPr>
          <w:rFonts w:cs="Times New Roman"/>
          <w:color w:val="000000" w:themeColor="text1"/>
          <w:szCs w:val="26"/>
        </w:rPr>
        <w:t>Bảng 2.41. Đặc tả use case: Giải ngân hoàn tiền khách hàng</w:t>
      </w:r>
    </w:p>
    <w:tbl>
      <w:tblPr>
        <w:tblStyle w:val="TableGrid"/>
        <w:tblW w:w="8787" w:type="dxa"/>
        <w:jc w:val="center"/>
        <w:tblLook w:val="04A0" w:firstRow="1" w:lastRow="0" w:firstColumn="1" w:lastColumn="0" w:noHBand="0" w:noVBand="1"/>
      </w:tblPr>
      <w:tblGrid>
        <w:gridCol w:w="2500"/>
        <w:gridCol w:w="6287"/>
      </w:tblGrid>
      <w:tr w:rsidR="001716C1">
        <w:trPr>
          <w:tblHeader/>
          <w:jc w:val="center"/>
        </w:trPr>
        <w:tc>
          <w:tcPr>
            <w:tcW w:w="2500"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Mục</w:t>
            </w:r>
          </w:p>
        </w:tc>
        <w:tc>
          <w:tcPr>
            <w:tcW w:w="6287"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Chi tiết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Tên use case</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Giải ngân hoàn tiền khách hàng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Tác nhân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Nhân viên kế toán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Mục đích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Cho phép kế toán xử lý hoàn tiền cho khách hàng đối với các yêu cầu đổi trả/bảo hành đã được QC thẩm định đạt điều kiện.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kích hoạt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Kế toán mở yêu cầu đổi trả đã có kết luận QC đạt điều kiện hoàn tiền.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tiên quyết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Yêu cầu đổi trả đã qua bước thẩm định QC với kết luận đạt điều kiện đổi trả/hoàn tiền.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thành công</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Khoản tiền được hoàn cho khách hàng bằng chuyển khoản (quét mã VietQR theo tài khoản khách cung cấp); yêu cầu đổi trả chuyển trạng thái "Đã hoàn tiền" (REFUNDED); bút toán hoàn tiền tương ứng được ghi vào sổ cái.</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thất bại</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Hoàn tiền không thực hiện được do không tìm thấy đơn hàng tương ứng với yêu cầu hoàn tiền.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1. Kế toán mở yêu cầu đổi trả đã được QC xác nhận đạt điều kiện.</w:t>
            </w:r>
          </w:p>
          <w:p w:rsidR="001716C1" w:rsidRDefault="007C14CF">
            <w:pPr>
              <w:rPr>
                <w:rFonts w:cs="Times New Roman"/>
                <w:color w:val="000000" w:themeColor="text1"/>
                <w:szCs w:val="26"/>
              </w:rPr>
            </w:pPr>
            <w:r>
              <w:rPr>
                <w:rFonts w:cs="Times New Roman"/>
                <w:color w:val="000000" w:themeColor="text1"/>
                <w:szCs w:val="26"/>
              </w:rPr>
              <w:t>2. Kế toán kiểm tra số tiền cần hoàn (theo giá trị sản phẩm/đơn hàng liên quan).</w:t>
            </w:r>
          </w:p>
          <w:p w:rsidR="001716C1" w:rsidRDefault="007C14CF">
            <w:pPr>
              <w:rPr>
                <w:rFonts w:cs="Times New Roman"/>
                <w:color w:val="000000" w:themeColor="text1"/>
                <w:szCs w:val="26"/>
              </w:rPr>
            </w:pPr>
            <w:r>
              <w:rPr>
                <w:rFonts w:cs="Times New Roman"/>
                <w:color w:val="000000" w:themeColor="text1"/>
                <w:szCs w:val="26"/>
              </w:rPr>
              <w:t>3. Kế toán xác nhận thực hiện hoàn tiền và ghi nhận phương thức hoàn (chuyển khoản/tiền mặt).</w:t>
            </w:r>
          </w:p>
          <w:p w:rsidR="001716C1" w:rsidRDefault="007C14CF">
            <w:pPr>
              <w:rPr>
                <w:rFonts w:cs="Times New Roman"/>
                <w:color w:val="000000" w:themeColor="text1"/>
                <w:szCs w:val="26"/>
              </w:rPr>
            </w:pPr>
            <w:r>
              <w:rPr>
                <w:rFonts w:cs="Times New Roman"/>
                <w:color w:val="000000" w:themeColor="text1"/>
                <w:szCs w:val="26"/>
              </w:rPr>
              <w:t>4. Hệ thống cập nhật trạng thái đơn hàng và yêu cầu đổi trả sang "Đã hoàn tiền", đồng thời ghi bút toán hoàn tiền vào sổ cái.</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thay thế</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ngoại lệ</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bl>
    <w:p w:rsidR="001716C1" w:rsidRDefault="001716C1">
      <w:pPr>
        <w:pStyle w:val="ContentText"/>
        <w:rPr>
          <w:rFonts w:cs="Times New Roman"/>
          <w:color w:val="000000" w:themeColor="text1"/>
          <w:szCs w:val="26"/>
        </w:rPr>
      </w:pPr>
    </w:p>
    <w:p w:rsidR="001716C1" w:rsidRDefault="007C14CF">
      <w:pPr>
        <w:pStyle w:val="CaptionText"/>
        <w:rPr>
          <w:rFonts w:cs="Times New Roman"/>
          <w:color w:val="000000" w:themeColor="text1"/>
          <w:szCs w:val="26"/>
        </w:rPr>
      </w:pPr>
      <w:r>
        <w:rPr>
          <w:rFonts w:cs="Times New Roman"/>
          <w:color w:val="000000" w:themeColor="text1"/>
          <w:szCs w:val="26"/>
        </w:rPr>
        <w:t>Bảng 2.42. Đặc tả use case: Giải ngân lương nhân viên</w:t>
      </w:r>
    </w:p>
    <w:tbl>
      <w:tblPr>
        <w:tblStyle w:val="TableGrid"/>
        <w:tblW w:w="8787" w:type="dxa"/>
        <w:jc w:val="center"/>
        <w:tblLook w:val="04A0" w:firstRow="1" w:lastRow="0" w:firstColumn="1" w:lastColumn="0" w:noHBand="0" w:noVBand="1"/>
      </w:tblPr>
      <w:tblGrid>
        <w:gridCol w:w="2500"/>
        <w:gridCol w:w="6287"/>
      </w:tblGrid>
      <w:tr w:rsidR="001716C1">
        <w:trPr>
          <w:tblHeader/>
          <w:jc w:val="center"/>
        </w:trPr>
        <w:tc>
          <w:tcPr>
            <w:tcW w:w="2500"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Mục</w:t>
            </w:r>
          </w:p>
        </w:tc>
        <w:tc>
          <w:tcPr>
            <w:tcW w:w="6287"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Chi tiết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Tên use case</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Giải ngân lương nhân viên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Tác nhân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Nhân viên kế toán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Mục đích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Cho phép kế toán thực hiện chi trả lương cho từng nhân viên (hoặc toàn bộ công ty) sau khi bảng lương đã được Ban Giám Đốc phê duyệt.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kích hoạt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Kế toán mở bảng lương của kỳ đã được Ban Giám Đốc duyệt.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tiên quyết</w:t>
            </w:r>
          </w:p>
        </w:tc>
        <w:tc>
          <w:tcPr>
            <w:tcW w:w="6287" w:type="dxa"/>
            <w:vAlign w:val="center"/>
          </w:tcPr>
          <w:p w:rsidR="0031033D" w:rsidRDefault="009563D6">
            <w:pPr>
              <w:rPr>
                <w:rFonts w:cs="Times New Roman"/>
                <w:color w:val="000000" w:themeColor="text1"/>
                <w:szCs w:val="26"/>
              </w:rPr>
            </w:pPr>
            <w:r>
              <w:rPr>
                <w:rFonts w:cs="Times New Roman"/>
                <w:color w:val="000000" w:themeColor="text1"/>
                <w:szCs w:val="26"/>
              </w:rPr>
              <w:t>Bảng lương của kỳ đã được Ban Giám Đốc phê duyệt (trạng thái APPROVED_BY_CEO) — API giải ngân chặn cứng điều kiện này.</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thành công</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Lương được giải ngân (đánh dấu đã chi trả) cho từng nhân viên hoặc toàn bộ danh sách; bút toán chi lương được ghi vào sổ cái.</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thất bại</w:t>
            </w:r>
          </w:p>
        </w:tc>
        <w:tc>
          <w:tcPr>
            <w:tcW w:w="6287" w:type="dxa"/>
            <w:vAlign w:val="center"/>
          </w:tcPr>
          <w:p w:rsidR="0031033D" w:rsidRDefault="009563D6">
            <w:pPr>
              <w:rPr>
                <w:rFonts w:cs="Times New Roman"/>
                <w:color w:val="000000" w:themeColor="text1"/>
                <w:szCs w:val="26"/>
              </w:rPr>
            </w:pPr>
            <w:r>
              <w:rPr>
                <w:rFonts w:cs="Times New Roman"/>
                <w:color w:val="000000" w:themeColor="text1"/>
                <w:szCs w:val="26"/>
              </w:rPr>
              <w:t>Giải ngân bị từ chối nếu bảng lương chưa được Ban Giám Đốc phê duyệt hoặc đã ở trạng thái "Đã chi trả" (PAID).</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1. Kế toán mở bảng lương đã được Ban Giám Đốc duyệt.</w:t>
            </w:r>
          </w:p>
          <w:p w:rsidR="001716C1" w:rsidRDefault="007C14CF">
            <w:pPr>
              <w:rPr>
                <w:rFonts w:cs="Times New Roman"/>
                <w:color w:val="000000" w:themeColor="text1"/>
                <w:szCs w:val="26"/>
              </w:rPr>
            </w:pPr>
            <w:r>
              <w:rPr>
                <w:rFonts w:cs="Times New Roman"/>
                <w:color w:val="000000" w:themeColor="text1"/>
                <w:szCs w:val="26"/>
              </w:rPr>
              <w:t>2. Kế toán chọn giải ngân cho từng nhân viên, hoặc dùng chức năng "Giải ngân toàn bộ".</w:t>
            </w:r>
          </w:p>
          <w:p w:rsidR="001716C1" w:rsidRDefault="007C14CF">
            <w:pPr>
              <w:rPr>
                <w:rFonts w:cs="Times New Roman"/>
                <w:color w:val="000000" w:themeColor="text1"/>
                <w:szCs w:val="26"/>
              </w:rPr>
            </w:pPr>
            <w:r>
              <w:rPr>
                <w:rFonts w:cs="Times New Roman"/>
                <w:color w:val="000000" w:themeColor="text1"/>
                <w:szCs w:val="26"/>
              </w:rPr>
              <w:t>3. Hệ thống đánh dấu các phiếu lương tương ứng là "Đã chi trả" và ghi bút toán chi vào sổ cái.</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thay thế</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ngoại lệ</w:t>
            </w:r>
          </w:p>
        </w:tc>
        <w:tc>
          <w:tcPr>
            <w:tcW w:w="6287" w:type="dxa"/>
            <w:vAlign w:val="center"/>
          </w:tcPr>
          <w:p w:rsidR="0031033D" w:rsidRDefault="009563D6">
            <w:pPr>
              <w:rPr>
                <w:rFonts w:cs="Times New Roman"/>
                <w:color w:val="000000" w:themeColor="text1"/>
                <w:szCs w:val="26"/>
              </w:rPr>
            </w:pPr>
            <w:r>
              <w:rPr>
                <w:rFonts w:cs="Times New Roman"/>
                <w:color w:val="000000" w:themeColor="text1"/>
                <w:szCs w:val="26"/>
              </w:rPr>
              <w:t>1a. Bảng lương chưa được Ban Giám Đốc phê duyệt → Hệ thống từ chối giải ngân và thông báo cần phê duyệt trước.</w:t>
            </w:r>
          </w:p>
        </w:tc>
      </w:tr>
    </w:tbl>
    <w:p w:rsidR="001716C1" w:rsidRDefault="001716C1">
      <w:pPr>
        <w:pStyle w:val="ContentText"/>
        <w:rPr>
          <w:rFonts w:cs="Times New Roman"/>
          <w:color w:val="000000" w:themeColor="text1"/>
          <w:szCs w:val="26"/>
        </w:rPr>
      </w:pPr>
    </w:p>
    <w:p w:rsidR="001716C1" w:rsidRDefault="007C14CF">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2.2.2.5 Đặc Tả Use Case — Phân Hệ Nhân Sự</w:t>
      </w:r>
    </w:p>
    <w:p w:rsidR="001716C1" w:rsidRDefault="007C14CF">
      <w:pPr>
        <w:pStyle w:val="CaptionText"/>
        <w:rPr>
          <w:rFonts w:cs="Times New Roman"/>
          <w:color w:val="000000" w:themeColor="text1"/>
          <w:szCs w:val="26"/>
        </w:rPr>
      </w:pPr>
      <w:r>
        <w:rPr>
          <w:rFonts w:cs="Times New Roman"/>
          <w:color w:val="000000" w:themeColor="text1"/>
          <w:szCs w:val="26"/>
        </w:rPr>
        <w:t>Bảng 2.43. Đặc tả use case: Quản lý hồ sơ nhân viên</w:t>
      </w:r>
    </w:p>
    <w:tbl>
      <w:tblPr>
        <w:tblStyle w:val="TableGrid"/>
        <w:tblW w:w="8787" w:type="dxa"/>
        <w:jc w:val="center"/>
        <w:tblLook w:val="04A0" w:firstRow="1" w:lastRow="0" w:firstColumn="1" w:lastColumn="0" w:noHBand="0" w:noVBand="1"/>
      </w:tblPr>
      <w:tblGrid>
        <w:gridCol w:w="2500"/>
        <w:gridCol w:w="6287"/>
      </w:tblGrid>
      <w:tr w:rsidR="001716C1">
        <w:trPr>
          <w:tblHeader/>
          <w:jc w:val="center"/>
        </w:trPr>
        <w:tc>
          <w:tcPr>
            <w:tcW w:w="2500"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Mục</w:t>
            </w:r>
          </w:p>
        </w:tc>
        <w:tc>
          <w:tcPr>
            <w:tcW w:w="6287"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Chi tiết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Tên use case</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Quản lý hồ sơ nhân viên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Tác nhân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Nhân viên nhân sự</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Mục đích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Cho phép nhân sự tạo mới tài khoản nhân viên, chỉnh sửa thông tin, đặt lại mật khẩu và thay đổi trạng thái làm việc (đang làm việc/nghỉ việc) của nhân viên.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kích hoạt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Nhân sự mở mục "Quản lý nhân viên".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tiên quyết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Người dùng đã đăng nhập với vai trò Nhân sự (hoặc CEO/Admin).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thành công</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Hồ sơ nhân viên được tạo mới hoặc cập nhật; tài khoản đăng nhập tương ứng được tạo/cập nhật.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thất bại</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Thao tác không thành công do thiếu thông tin bắt buộc hoặc trùng thông tin đăng nhập.</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1. Nhân sự chọn "Thêm nhân viên mới" hoặc chọn 1 hồ sơ có sẵn.</w:t>
            </w:r>
          </w:p>
          <w:p w:rsidR="001716C1" w:rsidRDefault="007C14CF">
            <w:pPr>
              <w:rPr>
                <w:rFonts w:cs="Times New Roman"/>
                <w:color w:val="000000" w:themeColor="text1"/>
                <w:szCs w:val="26"/>
              </w:rPr>
            </w:pPr>
            <w:r>
              <w:rPr>
                <w:rFonts w:cs="Times New Roman"/>
                <w:color w:val="000000" w:themeColor="text1"/>
                <w:szCs w:val="26"/>
              </w:rPr>
              <w:t>2. Nhân sự nhập/chỉnh thông tin cá nhân, chức vụ, vai trò hệ thống, lương cơ bản.</w:t>
            </w:r>
          </w:p>
          <w:p w:rsidR="001716C1" w:rsidRDefault="007C14CF">
            <w:pPr>
              <w:rPr>
                <w:rFonts w:cs="Times New Roman"/>
                <w:color w:val="000000" w:themeColor="text1"/>
                <w:szCs w:val="26"/>
              </w:rPr>
            </w:pPr>
            <w:r>
              <w:rPr>
                <w:rFonts w:cs="Times New Roman"/>
                <w:color w:val="000000" w:themeColor="text1"/>
                <w:szCs w:val="26"/>
              </w:rPr>
              <w:t>3. Nhân sự lưu thay đổi, hoặc thực hiện đặt lại mật khẩu / đổi trạng thái làm việc khi cần.</w:t>
            </w:r>
          </w:p>
          <w:p w:rsidR="001716C1" w:rsidRDefault="007C14CF">
            <w:pPr>
              <w:rPr>
                <w:rFonts w:cs="Times New Roman"/>
                <w:color w:val="000000" w:themeColor="text1"/>
                <w:szCs w:val="26"/>
              </w:rPr>
            </w:pPr>
            <w:r>
              <w:rPr>
                <w:rFonts w:cs="Times New Roman"/>
                <w:color w:val="000000" w:themeColor="text1"/>
                <w:szCs w:val="26"/>
              </w:rPr>
              <w:t>4. Hệ thống lưu hồ sơ và cập nhật tài khoản đăng nhập tương ứng.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thay thế</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ngoại lệ</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2a. Thông tin đăng nhập (email/tên đăng nhập) đã tồn tại → Hệ thống báo lỗi, yêu cầu nhập thông tin khác.</w:t>
            </w:r>
          </w:p>
        </w:tc>
      </w:tr>
    </w:tbl>
    <w:p w:rsidR="001716C1" w:rsidRDefault="001716C1">
      <w:pPr>
        <w:pStyle w:val="ContentText"/>
        <w:rPr>
          <w:rFonts w:cs="Times New Roman"/>
          <w:color w:val="000000" w:themeColor="text1"/>
          <w:szCs w:val="26"/>
        </w:rPr>
      </w:pPr>
    </w:p>
    <w:p w:rsidR="001716C1" w:rsidRDefault="007C14CF">
      <w:pPr>
        <w:pStyle w:val="CaptionText"/>
        <w:rPr>
          <w:rFonts w:cs="Times New Roman"/>
          <w:color w:val="000000" w:themeColor="text1"/>
          <w:szCs w:val="26"/>
        </w:rPr>
      </w:pPr>
      <w:r>
        <w:rPr>
          <w:rFonts w:cs="Times New Roman"/>
          <w:color w:val="000000" w:themeColor="text1"/>
          <w:szCs w:val="26"/>
        </w:rPr>
        <w:t>Bảng 2.44. Đặc tả use case: Chấm công hàng ngày</w:t>
      </w:r>
    </w:p>
    <w:tbl>
      <w:tblPr>
        <w:tblStyle w:val="TableGrid"/>
        <w:tblW w:w="8787" w:type="dxa"/>
        <w:jc w:val="center"/>
        <w:tblLook w:val="04A0" w:firstRow="1" w:lastRow="0" w:firstColumn="1" w:lastColumn="0" w:noHBand="0" w:noVBand="1"/>
      </w:tblPr>
      <w:tblGrid>
        <w:gridCol w:w="2500"/>
        <w:gridCol w:w="6287"/>
      </w:tblGrid>
      <w:tr w:rsidR="001716C1">
        <w:trPr>
          <w:tblHeader/>
          <w:jc w:val="center"/>
        </w:trPr>
        <w:tc>
          <w:tcPr>
            <w:tcW w:w="2500"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Mục</w:t>
            </w:r>
          </w:p>
        </w:tc>
        <w:tc>
          <w:tcPr>
            <w:tcW w:w="6287"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Chi tiết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Tên use case</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Chấm công hàng ngày</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Tác nhân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Nhân viên nhân sự</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Mục đích</w:t>
            </w:r>
          </w:p>
        </w:tc>
        <w:tc>
          <w:tcPr>
            <w:tcW w:w="6287" w:type="dxa"/>
            <w:vAlign w:val="center"/>
          </w:tcPr>
          <w:p w:rsidR="0031033D" w:rsidRDefault="009563D6">
            <w:pPr>
              <w:rPr>
                <w:rFonts w:cs="Times New Roman"/>
                <w:color w:val="000000" w:themeColor="text1"/>
                <w:szCs w:val="26"/>
              </w:rPr>
            </w:pPr>
            <w:r>
              <w:rPr>
                <w:rFonts w:cs="Times New Roman"/>
                <w:color w:val="000000" w:themeColor="text1"/>
                <w:szCs w:val="26"/>
              </w:rPr>
              <w:t>Cho phép nhân sự ghi nhận dữ liệu chấm công hằng ngày của nhân viên (có mặt, vắng, đi trễ, giờ vào/ra, giờ tăng ca) làm cơ sở tính lương.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kích hoạt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Nhân sự mở mục "Chấm công" theo ngày/kỳ.</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tiên quyết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Người dùng đã đăng nhập với vai trò Nhân sự (hoặc CEO/Admin).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thành công</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Dữ liệu chấm công của nhân viên trong kỳ được ghi nhận đầy đủ.</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thất bại</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Dữ liệu không được lưu do thiếu thông tin bắt buộc (ngày chấm công, nhân viên).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1. Nhân sự chọn ngày/kỳ cần chấm công.</w:t>
            </w:r>
          </w:p>
          <w:p w:rsidR="001716C1" w:rsidRDefault="007C14CF">
            <w:pPr>
              <w:rPr>
                <w:rFonts w:cs="Times New Roman"/>
                <w:color w:val="000000" w:themeColor="text1"/>
                <w:szCs w:val="26"/>
              </w:rPr>
            </w:pPr>
            <w:r>
              <w:rPr>
                <w:rFonts w:cs="Times New Roman"/>
                <w:color w:val="000000" w:themeColor="text1"/>
                <w:szCs w:val="26"/>
              </w:rPr>
              <w:t>2. Nhân sự đánh dấu trạng thái có mặt, đi trễ hoặc vắng cho từng nhân viên trong ngày, kèm giờ vào/ra và số giờ tăng ca nếu có.</w:t>
            </w:r>
          </w:p>
          <w:p w:rsidR="001716C1" w:rsidRDefault="007C14CF">
            <w:pPr>
              <w:rPr>
                <w:rFonts w:cs="Times New Roman"/>
                <w:color w:val="000000" w:themeColor="text1"/>
                <w:szCs w:val="26"/>
              </w:rPr>
            </w:pPr>
            <w:r>
              <w:rPr>
                <w:rFonts w:cs="Times New Roman"/>
                <w:color w:val="000000" w:themeColor="text1"/>
                <w:szCs w:val="26"/>
              </w:rPr>
              <w:t>3. Hệ thống lưu dữ liệu chấm công.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thay thế</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ngoại lệ</w:t>
            </w:r>
          </w:p>
        </w:tc>
        <w:tc>
          <w:tcPr>
            <w:tcW w:w="6287" w:type="dxa"/>
            <w:vAlign w:val="center"/>
          </w:tcPr>
          <w:p w:rsidR="0031033D" w:rsidRDefault="009563D6">
            <w:pPr>
              <w:rPr>
                <w:rFonts w:cs="Times New Roman"/>
                <w:color w:val="000000" w:themeColor="text1"/>
                <w:szCs w:val="26"/>
              </w:rPr>
            </w:pPr>
            <w:r>
              <w:rPr>
                <w:rFonts w:cs="Times New Roman"/>
                <w:color w:val="000000" w:themeColor="text1"/>
                <w:szCs w:val="26"/>
              </w:rPr>
              <w:t>Không có. Dữ liệu chấm công được dùng trực tiếp khi lập bảng lương: ngày vắng, ngày đi trễ và giờ tăng ca ảnh hưởng tới lương thực nhận — xem use case "Lập bảng lương".</w:t>
            </w:r>
          </w:p>
        </w:tc>
      </w:tr>
    </w:tbl>
    <w:p w:rsidR="001716C1" w:rsidRDefault="001716C1">
      <w:pPr>
        <w:pStyle w:val="ContentText"/>
        <w:rPr>
          <w:rFonts w:cs="Times New Roman"/>
          <w:color w:val="000000" w:themeColor="text1"/>
          <w:szCs w:val="26"/>
        </w:rPr>
      </w:pPr>
    </w:p>
    <w:p w:rsidR="001716C1" w:rsidRDefault="007C14CF">
      <w:pPr>
        <w:pStyle w:val="CaptionText"/>
        <w:rPr>
          <w:rFonts w:cs="Times New Roman"/>
          <w:color w:val="000000" w:themeColor="text1"/>
          <w:szCs w:val="26"/>
        </w:rPr>
      </w:pPr>
      <w:r>
        <w:rPr>
          <w:rFonts w:cs="Times New Roman"/>
          <w:color w:val="000000" w:themeColor="text1"/>
          <w:szCs w:val="26"/>
        </w:rPr>
        <w:t>Bảng 2.45. Đặc tả use case: Lập bảng lương</w:t>
      </w:r>
    </w:p>
    <w:tbl>
      <w:tblPr>
        <w:tblStyle w:val="TableGrid"/>
        <w:tblW w:w="8787" w:type="dxa"/>
        <w:jc w:val="center"/>
        <w:tblLook w:val="04A0" w:firstRow="1" w:lastRow="0" w:firstColumn="1" w:lastColumn="0" w:noHBand="0" w:noVBand="1"/>
      </w:tblPr>
      <w:tblGrid>
        <w:gridCol w:w="2500"/>
        <w:gridCol w:w="6287"/>
      </w:tblGrid>
      <w:tr w:rsidR="001716C1">
        <w:trPr>
          <w:tblHeader/>
          <w:jc w:val="center"/>
        </w:trPr>
        <w:tc>
          <w:tcPr>
            <w:tcW w:w="2500"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Mục</w:t>
            </w:r>
          </w:p>
        </w:tc>
        <w:tc>
          <w:tcPr>
            <w:tcW w:w="6287"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Chi tiết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Tên use case</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Lập bảng lương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Tác nhân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Nhân viên nhân sự</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Mục đích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Cho phép nhân sự tổng hợp và lập bảng lương hàng tháng cho toàn bộ nhân viên, làm căn cứ trình Ban Giám Đốc phê duyệt.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kích hoạt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Nhân sự chọn "Lập bảng lương" cho kỳ lương mới (thường vào cuối tháng).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tiên quyết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Kỳ lương chưa được lập bảng lương trước đó; danh sách nhân viên đang làm việc đã có đầy đủ thông tin lương cơ bản.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thành công</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Bảng lương của kỳ được tạo với trạng thái "Chờ Ban Giám Đốc phê duyệt", liệt kê chi tiết lương từng nhân viên.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thất bại</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Bảng lương không được tạo do kỳ lương đã tồn tại bảng lương trước đó.</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chính</w:t>
            </w:r>
          </w:p>
        </w:tc>
        <w:tc>
          <w:tcPr>
            <w:tcW w:w="6287" w:type="dxa"/>
            <w:vAlign w:val="center"/>
          </w:tcPr>
          <w:p w:rsidR="0031033D" w:rsidRDefault="009563D6">
            <w:pPr>
              <w:rPr>
                <w:rFonts w:cs="Times New Roman"/>
                <w:color w:val="000000" w:themeColor="text1"/>
                <w:szCs w:val="26"/>
              </w:rPr>
            </w:pPr>
            <w:r>
              <w:rPr>
                <w:rFonts w:cs="Times New Roman"/>
                <w:color w:val="000000" w:themeColor="text1"/>
                <w:szCs w:val="26"/>
              </w:rPr>
              <w:t>1. Nhân sự chọn kỳ lương (năm-tháng) cần lập.</w:t>
            </w:r>
          </w:p>
          <w:p w:rsidR="0031033D" w:rsidRDefault="009563D6">
            <w:pPr>
              <w:rPr>
                <w:rFonts w:cs="Times New Roman"/>
                <w:color w:val="000000" w:themeColor="text1"/>
                <w:szCs w:val="26"/>
              </w:rPr>
            </w:pPr>
            <w:r>
              <w:rPr>
                <w:rFonts w:cs="Times New Roman"/>
                <w:color w:val="000000" w:themeColor="text1"/>
                <w:szCs w:val="26"/>
              </w:rPr>
              <w:t>2. Hệ thống tự động tính lương từng nhân viên đang làm việc: lương theo ngày công (dựa trên dữ liệu chấm công), tiền tăng ca, hoa hồng bán hàng, thưởng lắp ráp, trừ 10,5% bảo hiểm bắt buộc.</w:t>
            </w:r>
          </w:p>
          <w:p w:rsidR="0031033D" w:rsidRDefault="009563D6">
            <w:pPr>
              <w:rPr>
                <w:rFonts w:cs="Times New Roman"/>
                <w:color w:val="000000" w:themeColor="text1"/>
                <w:szCs w:val="26"/>
              </w:rPr>
            </w:pPr>
            <w:r>
              <w:rPr>
                <w:rFonts w:cs="Times New Roman"/>
                <w:color w:val="000000" w:themeColor="text1"/>
                <w:szCs w:val="26"/>
              </w:rPr>
              <w:t>3. Hệ thống lưu bảng lương ở trạng thái chờ Ban Giám Đốc phê duyệt.</w:t>
            </w:r>
          </w:p>
          <w:p w:rsidR="0031033D" w:rsidRDefault="009563D6">
            <w:pPr>
              <w:rPr>
                <w:rFonts w:cs="Times New Roman"/>
                <w:color w:val="000000" w:themeColor="text1"/>
                <w:szCs w:val="26"/>
              </w:rPr>
            </w:pPr>
            <w:r>
              <w:rPr>
                <w:rFonts w:cs="Times New Roman"/>
                <w:color w:val="000000" w:themeColor="text1"/>
                <w:szCs w:val="26"/>
              </w:rPr>
              <w:t>4. Nhân sự rà soát bảng lương vừa lập.</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thay thế</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ngoại lệ</w:t>
            </w:r>
          </w:p>
        </w:tc>
        <w:tc>
          <w:tcPr>
            <w:tcW w:w="6287" w:type="dxa"/>
            <w:vAlign w:val="center"/>
          </w:tcPr>
          <w:p w:rsidR="0031033D" w:rsidRDefault="009563D6">
            <w:pPr>
              <w:rPr>
                <w:rFonts w:cs="Times New Roman"/>
                <w:color w:val="000000" w:themeColor="text1"/>
                <w:szCs w:val="26"/>
              </w:rPr>
            </w:pPr>
            <w:r>
              <w:rPr>
                <w:rFonts w:cs="Times New Roman"/>
                <w:color w:val="000000" w:themeColor="text1"/>
                <w:szCs w:val="26"/>
              </w:rPr>
              <w:t>1a. Kỳ lương đã được lập cho toàn bộ nhân viên → Hệ thống từ chối tạo trùng. Nếu có nhân viên mới chưa có bảng lương kỳ đó, hệ thống chỉ lập bổ sung cho các nhân viên này.</w:t>
            </w:r>
          </w:p>
        </w:tc>
      </w:tr>
    </w:tbl>
    <w:p w:rsidR="001716C1" w:rsidRDefault="001716C1">
      <w:pPr>
        <w:pStyle w:val="ContentText"/>
        <w:rPr>
          <w:rFonts w:cs="Times New Roman"/>
          <w:color w:val="000000" w:themeColor="text1"/>
          <w:szCs w:val="26"/>
        </w:rPr>
      </w:pPr>
    </w:p>
    <w:p w:rsidR="001716C1" w:rsidRDefault="007C14CF">
      <w:pPr>
        <w:pStyle w:val="CaptionText"/>
        <w:rPr>
          <w:rFonts w:cs="Times New Roman"/>
          <w:color w:val="000000" w:themeColor="text1"/>
          <w:szCs w:val="26"/>
        </w:rPr>
      </w:pPr>
      <w:r>
        <w:rPr>
          <w:rFonts w:cs="Times New Roman"/>
          <w:color w:val="000000" w:themeColor="text1"/>
          <w:szCs w:val="26"/>
        </w:rPr>
        <w:t>Bảng 2.46. Đặc tả use case: Duyệt / quản lý nghỉ phép</w:t>
      </w:r>
    </w:p>
    <w:tbl>
      <w:tblPr>
        <w:tblStyle w:val="TableGrid"/>
        <w:tblW w:w="8787" w:type="dxa"/>
        <w:jc w:val="center"/>
        <w:tblLook w:val="04A0" w:firstRow="1" w:lastRow="0" w:firstColumn="1" w:lastColumn="0" w:noHBand="0" w:noVBand="1"/>
      </w:tblPr>
      <w:tblGrid>
        <w:gridCol w:w="2500"/>
        <w:gridCol w:w="6287"/>
      </w:tblGrid>
      <w:tr w:rsidR="001716C1">
        <w:trPr>
          <w:tblHeader/>
          <w:jc w:val="center"/>
        </w:trPr>
        <w:tc>
          <w:tcPr>
            <w:tcW w:w="2500"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Mục</w:t>
            </w:r>
          </w:p>
        </w:tc>
        <w:tc>
          <w:tcPr>
            <w:tcW w:w="6287"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Chi tiết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Tên use case</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Duyệt / quản lý nghỉ phép</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Tác nhân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Nhân viên nhân sự</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Mục đích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Cho phép nhân sự xem xét và phê duyệt hoặc từ chối các đơn xin nghỉ phép do nhân viên toàn công ty gửi lên.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kích hoạt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Nhân sự mở danh sách đơn xin nghỉ phép đang chờ duyệt.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tiên quyết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Người dùng đã đăng nhập với vai trò Nhân sự (hoặc CEO/Admin); có ít nhất 1 đơn xin nghỉ phép đang chờ xử lý.</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thành công</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Đơn xin nghỉ phép được cập nhật trạng thái "Đã duyệt" hoặc "Từ chối"; nhân viên xem kết quả trong danh sách đơn nghỉ phép của mình.</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thất bại</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Đơn không được xử lý do lỗi hệ thống.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1. Nhân sự mở danh sách đơn xin nghỉ phép đang chờ duyệt (gửi từ mọi bộ phận trong công ty).</w:t>
            </w:r>
          </w:p>
          <w:p w:rsidR="001716C1" w:rsidRDefault="007C14CF">
            <w:pPr>
              <w:rPr>
                <w:rFonts w:cs="Times New Roman"/>
                <w:color w:val="000000" w:themeColor="text1"/>
                <w:szCs w:val="26"/>
              </w:rPr>
            </w:pPr>
            <w:r>
              <w:rPr>
                <w:rFonts w:cs="Times New Roman"/>
                <w:color w:val="000000" w:themeColor="text1"/>
                <w:szCs w:val="26"/>
              </w:rPr>
              <w:t>2. Nhân sự xem chi tiết: loại phép, thời gian nghỉ, lý do.</w:t>
            </w:r>
          </w:p>
          <w:p w:rsidR="001716C1" w:rsidRDefault="007C14CF">
            <w:pPr>
              <w:rPr>
                <w:rFonts w:cs="Times New Roman"/>
                <w:color w:val="000000" w:themeColor="text1"/>
                <w:szCs w:val="26"/>
              </w:rPr>
            </w:pPr>
            <w:r>
              <w:rPr>
                <w:rFonts w:cs="Times New Roman"/>
                <w:color w:val="000000" w:themeColor="text1"/>
                <w:szCs w:val="26"/>
              </w:rPr>
              <w:t>3. Nhân sự phê duyệt hoặc từ chối đơn.</w:t>
            </w:r>
          </w:p>
          <w:p w:rsidR="001716C1" w:rsidRDefault="007C14CF">
            <w:pPr>
              <w:rPr>
                <w:rFonts w:cs="Times New Roman"/>
                <w:color w:val="000000" w:themeColor="text1"/>
                <w:szCs w:val="26"/>
              </w:rPr>
            </w:pPr>
            <w:r>
              <w:rPr>
                <w:rFonts w:cs="Times New Roman"/>
                <w:color w:val="000000" w:themeColor="text1"/>
                <w:szCs w:val="26"/>
              </w:rPr>
              <w:t>4. Hệ thống cập nhật trạng thái đơn. Đơn đã duyệt (trừ loại nghỉ không lương) được dùng khi lập bảng lương, để những ngày vắng nằm trong khoảng nghỉ không bị trừ công.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thay thế</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ngoại lệ</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bl>
    <w:p w:rsidR="001716C1" w:rsidRDefault="001716C1">
      <w:pPr>
        <w:pStyle w:val="ContentText"/>
        <w:rPr>
          <w:rFonts w:cs="Times New Roman"/>
          <w:color w:val="000000" w:themeColor="text1"/>
          <w:szCs w:val="26"/>
        </w:rPr>
      </w:pPr>
    </w:p>
    <w:p w:rsidR="001716C1" w:rsidRDefault="007C14CF">
      <w:pPr>
        <w:pStyle w:val="CaptionText"/>
        <w:rPr>
          <w:rFonts w:cs="Times New Roman"/>
          <w:color w:val="000000" w:themeColor="text1"/>
          <w:szCs w:val="26"/>
        </w:rPr>
      </w:pPr>
      <w:r>
        <w:rPr>
          <w:rFonts w:cs="Times New Roman"/>
          <w:color w:val="000000" w:themeColor="text1"/>
          <w:szCs w:val="26"/>
        </w:rPr>
        <w:t>Bảng 2.47. Đặc tả use case: Duyệt bảng lương toàn công ty</w:t>
      </w:r>
    </w:p>
    <w:tbl>
      <w:tblPr>
        <w:tblStyle w:val="TableGrid"/>
        <w:tblW w:w="8787" w:type="dxa"/>
        <w:jc w:val="center"/>
        <w:tblLook w:val="04A0" w:firstRow="1" w:lastRow="0" w:firstColumn="1" w:lastColumn="0" w:noHBand="0" w:noVBand="1"/>
      </w:tblPr>
      <w:tblGrid>
        <w:gridCol w:w="2500"/>
        <w:gridCol w:w="6287"/>
      </w:tblGrid>
      <w:tr w:rsidR="001716C1">
        <w:trPr>
          <w:tblHeader/>
          <w:jc w:val="center"/>
        </w:trPr>
        <w:tc>
          <w:tcPr>
            <w:tcW w:w="2500"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Mục</w:t>
            </w:r>
          </w:p>
        </w:tc>
        <w:tc>
          <w:tcPr>
            <w:tcW w:w="6287"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Chi tiết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Tên use case</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Duyệt bảng lương toàn công ty</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Tác nhân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Ban giám đốc</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Mục đích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Cho phép Ban Giám Đốc kiểm tra và phê duyệt bảng lương hàng tháng do Nhân sự lập, làm căn cứ pháp lý để Kế toán giải ngân.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kích hoạt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Ban Giám Đốc mở bảng lương đang ở trạng thái "Chờ phê duyệt".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tiên quyết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Bảng lương của kỳ đã được Nhân sự lập xong, ở trạng thái chờ duyệt.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thành công</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Bảng lương chuyển trạng thái "Đã duyệt", xuất hiện trong hàng đợi giải ngân của Kế toán.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thất bại</w:t>
            </w:r>
          </w:p>
        </w:tc>
        <w:tc>
          <w:tcPr>
            <w:tcW w:w="6287" w:type="dxa"/>
            <w:vAlign w:val="center"/>
          </w:tcPr>
          <w:p w:rsidR="0031033D" w:rsidRDefault="009563D6">
            <w:pPr>
              <w:rPr>
                <w:rFonts w:cs="Times New Roman"/>
                <w:color w:val="000000" w:themeColor="text1"/>
                <w:szCs w:val="26"/>
              </w:rPr>
            </w:pPr>
            <w:r>
              <w:rPr>
                <w:rFonts w:cs="Times New Roman"/>
                <w:color w:val="000000" w:themeColor="text1"/>
                <w:szCs w:val="26"/>
              </w:rPr>
              <w:t>Không có (hệ thống hiện chỉ hỗ trợ thao tác phê duyệt, chưa có chức năng từ chối bảng lương).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chính</w:t>
            </w:r>
          </w:p>
        </w:tc>
        <w:tc>
          <w:tcPr>
            <w:tcW w:w="6287" w:type="dxa"/>
            <w:vAlign w:val="center"/>
          </w:tcPr>
          <w:p w:rsidR="0031033D" w:rsidRDefault="009563D6">
            <w:pPr>
              <w:rPr>
                <w:rFonts w:cs="Times New Roman"/>
                <w:color w:val="000000" w:themeColor="text1"/>
                <w:szCs w:val="26"/>
              </w:rPr>
            </w:pPr>
            <w:r>
              <w:rPr>
                <w:rFonts w:cs="Times New Roman"/>
                <w:color w:val="000000" w:themeColor="text1"/>
                <w:szCs w:val="26"/>
              </w:rPr>
              <w:t>1. Ban Giám Đốc xem tổng quan bảng lương: tổng chi phí lương kỳ này, chi tiết từng nhân viên.</w:t>
            </w:r>
          </w:p>
          <w:p w:rsidR="0031033D" w:rsidRDefault="009563D6">
            <w:pPr>
              <w:rPr>
                <w:rFonts w:cs="Times New Roman"/>
                <w:color w:val="000000" w:themeColor="text1"/>
                <w:szCs w:val="26"/>
              </w:rPr>
            </w:pPr>
            <w:r>
              <w:rPr>
                <w:rFonts w:cs="Times New Roman"/>
                <w:color w:val="000000" w:themeColor="text1"/>
                <w:szCs w:val="26"/>
              </w:rPr>
              <w:t>2. Ban Giám Đốc bấm phê duyệt cho kỳ lương.</w:t>
            </w:r>
          </w:p>
          <w:p w:rsidR="0031033D" w:rsidRDefault="009563D6">
            <w:pPr>
              <w:rPr>
                <w:rFonts w:cs="Times New Roman"/>
                <w:color w:val="000000" w:themeColor="text1"/>
                <w:szCs w:val="26"/>
              </w:rPr>
            </w:pPr>
            <w:r>
              <w:rPr>
                <w:rFonts w:cs="Times New Roman"/>
                <w:color w:val="000000" w:themeColor="text1"/>
                <w:szCs w:val="26"/>
              </w:rPr>
              <w:t>3. Hệ thống chuyển bảng lương của kỳ sang trạng thái "Đã duyệt" (APPROVED_BY_CEO) và ghi nhật ký hệ thống.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thay thế</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ngoại lệ</w:t>
            </w:r>
          </w:p>
        </w:tc>
        <w:tc>
          <w:tcPr>
            <w:tcW w:w="6287" w:type="dxa"/>
            <w:vAlign w:val="center"/>
          </w:tcPr>
          <w:p w:rsidR="0031033D" w:rsidRDefault="009563D6">
            <w:pPr>
              <w:rPr>
                <w:rFonts w:cs="Times New Roman"/>
                <w:color w:val="000000" w:themeColor="text1"/>
                <w:szCs w:val="26"/>
              </w:rPr>
            </w:pPr>
            <w:r>
              <w:rPr>
                <w:rFonts w:cs="Times New Roman"/>
                <w:color w:val="000000" w:themeColor="text1"/>
                <w:szCs w:val="26"/>
              </w:rPr>
              <w:t>Không có. Hạn chế: chưa có luồng từ chối để trả bảng lương về Nhân sự điều chỉnh.</w:t>
            </w:r>
          </w:p>
        </w:tc>
      </w:tr>
    </w:tbl>
    <w:p w:rsidR="001716C1" w:rsidRDefault="001716C1">
      <w:pPr>
        <w:pStyle w:val="ContentText"/>
        <w:rPr>
          <w:rFonts w:cs="Times New Roman"/>
          <w:color w:val="000000" w:themeColor="text1"/>
          <w:szCs w:val="26"/>
        </w:rPr>
      </w:pPr>
    </w:p>
    <w:p w:rsidR="001716C1" w:rsidRDefault="007C14CF">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2.2.2.6 Đặc Tả Use Case — Phân Hệ Quản Trị Hệ Thống</w:t>
      </w:r>
    </w:p>
    <w:p w:rsidR="001716C1" w:rsidRDefault="007C14CF">
      <w:pPr>
        <w:pStyle w:val="CaptionText"/>
        <w:rPr>
          <w:rFonts w:cs="Times New Roman"/>
          <w:color w:val="000000" w:themeColor="text1"/>
          <w:szCs w:val="26"/>
        </w:rPr>
      </w:pPr>
      <w:r>
        <w:rPr>
          <w:rFonts w:cs="Times New Roman"/>
          <w:color w:val="000000" w:themeColor="text1"/>
          <w:szCs w:val="26"/>
        </w:rPr>
        <w:t>Bảng 2.48. Đặc tả use case: Quản trị tài khoản, phân quyền &amp; nhật ký</w:t>
      </w:r>
    </w:p>
    <w:tbl>
      <w:tblPr>
        <w:tblStyle w:val="TableGrid"/>
        <w:tblW w:w="8787" w:type="dxa"/>
        <w:jc w:val="center"/>
        <w:tblLook w:val="04A0" w:firstRow="1" w:lastRow="0" w:firstColumn="1" w:lastColumn="0" w:noHBand="0" w:noVBand="1"/>
      </w:tblPr>
      <w:tblGrid>
        <w:gridCol w:w="2500"/>
        <w:gridCol w:w="6287"/>
      </w:tblGrid>
      <w:tr w:rsidR="001716C1">
        <w:trPr>
          <w:tblHeader/>
          <w:jc w:val="center"/>
        </w:trPr>
        <w:tc>
          <w:tcPr>
            <w:tcW w:w="2500"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Mục</w:t>
            </w:r>
          </w:p>
        </w:tc>
        <w:tc>
          <w:tcPr>
            <w:tcW w:w="6287"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Chi tiết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Tên use case</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Quản trị tài khoản, phân quyền &amp; nhật ký</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Tác nhân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Quản trị viên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Mục đích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Cho phép Quản trị viên quản lý toàn bộ tài khoản người dùng hệ thống, cấu hình ma trận phân quyền động (RBAC) theo từng vai trò, và tra cứu nhật ký hoạt động (audit log) toàn hệ thống.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kích hoạt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Quản trị viên mở mục "Quản trị hệ thống".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tiên quyết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Người dùng đã đăng nhập với vai trò Quản trị viên (Admin).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thành công</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Thay đổi phân quyền/tài khoản được áp dụng ngay cho các lần đăng nhập/thao tác tiếp theo; nhật ký hoạt động được tra cứu đầy đủ theo bộ lọc.</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thất bại</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Thay đổi không được lưu do dữ liệu cấu hình không hợp lệ.</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1. Quản trị viên chọn quản lý tài khoản (tạo/khóa/mở khóa tài khoản), hoặc mở ma trận phân quyền RBAC, hoặc mở nhật ký hoạt động.</w:t>
            </w:r>
          </w:p>
          <w:p w:rsidR="001716C1" w:rsidRDefault="007C14CF">
            <w:pPr>
              <w:rPr>
                <w:rFonts w:cs="Times New Roman"/>
                <w:color w:val="000000" w:themeColor="text1"/>
                <w:szCs w:val="26"/>
              </w:rPr>
            </w:pPr>
            <w:r>
              <w:rPr>
                <w:rFonts w:cs="Times New Roman"/>
                <w:color w:val="000000" w:themeColor="text1"/>
                <w:szCs w:val="26"/>
              </w:rPr>
              <w:t>2. Đối với phân quyền: Quản trị viên bật/tắt từng quyền thao tác cụ thể cho từng vai trò trên ma trận.</w:t>
            </w:r>
          </w:p>
          <w:p w:rsidR="001716C1" w:rsidRDefault="007C14CF">
            <w:pPr>
              <w:rPr>
                <w:rFonts w:cs="Times New Roman"/>
                <w:color w:val="000000" w:themeColor="text1"/>
                <w:szCs w:val="26"/>
              </w:rPr>
            </w:pPr>
            <w:r>
              <w:rPr>
                <w:rFonts w:cs="Times New Roman"/>
                <w:color w:val="000000" w:themeColor="text1"/>
                <w:szCs w:val="26"/>
              </w:rPr>
              <w:t>3. Đối với nhật ký: Quản trị viên lọc theo người dùng/hành động/thời gian để tra cứu.</w:t>
            </w:r>
          </w:p>
          <w:p w:rsidR="001716C1" w:rsidRDefault="007C14CF">
            <w:pPr>
              <w:rPr>
                <w:rFonts w:cs="Times New Roman"/>
                <w:color w:val="000000" w:themeColor="text1"/>
                <w:szCs w:val="26"/>
              </w:rPr>
            </w:pPr>
            <w:r>
              <w:rPr>
                <w:rFonts w:cs="Times New Roman"/>
                <w:color w:val="000000" w:themeColor="text1"/>
                <w:szCs w:val="26"/>
              </w:rPr>
              <w:t>4. Hệ thống lưu thay đổi cấu hình phân quyền (áp dụng ngay) hoặc hiển thị kết quả tra cứu nhật ký.</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thay thế</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ngoại lệ</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bl>
    <w:p w:rsidR="001716C1" w:rsidRDefault="001716C1">
      <w:pPr>
        <w:pStyle w:val="ContentText"/>
        <w:rPr>
          <w:rFonts w:cs="Times New Roman"/>
          <w:color w:val="000000" w:themeColor="text1"/>
          <w:szCs w:val="26"/>
        </w:rPr>
      </w:pPr>
    </w:p>
    <w:p w:rsidR="001716C1" w:rsidRDefault="007C14CF">
      <w:pPr>
        <w:pStyle w:val="CaptionText"/>
        <w:rPr>
          <w:rFonts w:cs="Times New Roman"/>
          <w:color w:val="000000" w:themeColor="text1"/>
          <w:szCs w:val="26"/>
        </w:rPr>
      </w:pPr>
      <w:r>
        <w:rPr>
          <w:rFonts w:cs="Times New Roman"/>
          <w:color w:val="000000" w:themeColor="text1"/>
          <w:szCs w:val="26"/>
        </w:rPr>
        <w:t>Bảng 2.49. Đặc tả use case: Sao lưu &amp; phục hồi dữ liệu</w:t>
      </w:r>
    </w:p>
    <w:tbl>
      <w:tblPr>
        <w:tblStyle w:val="TableGrid"/>
        <w:tblW w:w="8787" w:type="dxa"/>
        <w:jc w:val="center"/>
        <w:tblLook w:val="04A0" w:firstRow="1" w:lastRow="0" w:firstColumn="1" w:lastColumn="0" w:noHBand="0" w:noVBand="1"/>
      </w:tblPr>
      <w:tblGrid>
        <w:gridCol w:w="2500"/>
        <w:gridCol w:w="6287"/>
      </w:tblGrid>
      <w:tr w:rsidR="001716C1">
        <w:trPr>
          <w:tblHeader/>
          <w:jc w:val="center"/>
        </w:trPr>
        <w:tc>
          <w:tcPr>
            <w:tcW w:w="2500"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Mục</w:t>
            </w:r>
          </w:p>
        </w:tc>
        <w:tc>
          <w:tcPr>
            <w:tcW w:w="6287"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Chi tiết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Tên use case</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Sao lưu &amp; phục hồi dữ liệu</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Tác nhân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Quản trị viên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Mục đích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Cho phép Quản trị viên tạo bản sao lưu toàn bộ cơ sở dữ liệu hệ thống theo yêu cầu, và phục hồi hệ thống từ một bản sao lưu khi cần.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kích hoạt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Quản trị viên chọn "Sao lưu dữ liệu" hoặc "Phục hồi dữ liệu" trong mục Quản trị hệ thống.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tiên quyết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Người dùng đã đăng nhập với vai trò Quản trị viên (Admin).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thành công</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Một bản sao lưu cơ sở dữ liệu mới được tạo và có thể tải về; hoặc hệ thống được phục hồi thành công về trạng thái của bản sao lưu đã chọn.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thất bại</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Sao lưu/phục hồi thất bại do lỗi hạ tầng hoặc file sao lưu không hợp lệ.</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1. Quản trị viên chọn "Tạo bản sao lưu" — hệ thống xuất toàn bộ dữ liệu hiện tại thành 1 file sao lưu.</w:t>
            </w:r>
          </w:p>
          <w:p w:rsidR="001716C1" w:rsidRDefault="007C14CF">
            <w:pPr>
              <w:rPr>
                <w:rFonts w:cs="Times New Roman"/>
                <w:color w:val="000000" w:themeColor="text1"/>
                <w:szCs w:val="26"/>
              </w:rPr>
            </w:pPr>
            <w:r>
              <w:rPr>
                <w:rFonts w:cs="Times New Roman"/>
                <w:color w:val="000000" w:themeColor="text1"/>
                <w:szCs w:val="26"/>
              </w:rPr>
              <w:t>2. Hoặc: Quản trị viên chọn "Phục hồi", tải lên 1 file sao lưu hợp lệ.</w:t>
            </w:r>
          </w:p>
          <w:p w:rsidR="001716C1" w:rsidRDefault="007C14CF">
            <w:pPr>
              <w:rPr>
                <w:rFonts w:cs="Times New Roman"/>
                <w:color w:val="000000" w:themeColor="text1"/>
                <w:szCs w:val="26"/>
              </w:rPr>
            </w:pPr>
            <w:r>
              <w:rPr>
                <w:rFonts w:cs="Times New Roman"/>
                <w:color w:val="000000" w:themeColor="text1"/>
                <w:szCs w:val="26"/>
              </w:rPr>
              <w:t>3. Hệ thống xác nhận lại với Quản trị viên trước khi ghi đè dữ liệu hiện tại (đối với thao tác phục hồi).</w:t>
            </w:r>
          </w:p>
          <w:p w:rsidR="001716C1" w:rsidRDefault="007C14CF">
            <w:pPr>
              <w:rPr>
                <w:rFonts w:cs="Times New Roman"/>
                <w:color w:val="000000" w:themeColor="text1"/>
                <w:szCs w:val="26"/>
              </w:rPr>
            </w:pPr>
            <w:r>
              <w:rPr>
                <w:rFonts w:cs="Times New Roman"/>
                <w:color w:val="000000" w:themeColor="text1"/>
                <w:szCs w:val="26"/>
              </w:rPr>
              <w:t>4. Hệ thống thực hiện sao lưu/phục hồi và thông báo kết quả.</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thay thế</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ngoại lệ</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3a. File sao lưu tải lên không đúng định dạng/không hợp lệ → Hệ thống từ chối phục hồi, giữ nguyên dữ liệu hiện tại.</w:t>
            </w:r>
          </w:p>
        </w:tc>
      </w:tr>
    </w:tbl>
    <w:p w:rsidR="001716C1" w:rsidRDefault="001716C1">
      <w:pPr>
        <w:pStyle w:val="ContentText"/>
        <w:rPr>
          <w:rFonts w:cs="Times New Roman"/>
          <w:color w:val="000000" w:themeColor="text1"/>
          <w:szCs w:val="26"/>
        </w:rPr>
      </w:pPr>
    </w:p>
    <w:p w:rsidR="001716C1" w:rsidRDefault="007C14CF">
      <w:pPr>
        <w:pStyle w:val="CaptionText"/>
        <w:rPr>
          <w:rFonts w:cs="Times New Roman"/>
          <w:color w:val="000000" w:themeColor="text1"/>
          <w:szCs w:val="26"/>
        </w:rPr>
      </w:pPr>
      <w:r>
        <w:rPr>
          <w:rFonts w:cs="Times New Roman"/>
          <w:color w:val="000000" w:themeColor="text1"/>
          <w:szCs w:val="26"/>
        </w:rPr>
        <w:t>Bảng 2.50. Đặc tả use case: Xem báo cáo &amp; dashboard tổng thể</w:t>
      </w:r>
    </w:p>
    <w:tbl>
      <w:tblPr>
        <w:tblStyle w:val="TableGrid"/>
        <w:tblW w:w="8787" w:type="dxa"/>
        <w:jc w:val="center"/>
        <w:tblLook w:val="04A0" w:firstRow="1" w:lastRow="0" w:firstColumn="1" w:lastColumn="0" w:noHBand="0" w:noVBand="1"/>
      </w:tblPr>
      <w:tblGrid>
        <w:gridCol w:w="2500"/>
        <w:gridCol w:w="6287"/>
      </w:tblGrid>
      <w:tr w:rsidR="001716C1">
        <w:trPr>
          <w:tblHeader/>
          <w:jc w:val="center"/>
        </w:trPr>
        <w:tc>
          <w:tcPr>
            <w:tcW w:w="2500"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Mục</w:t>
            </w:r>
          </w:p>
        </w:tc>
        <w:tc>
          <w:tcPr>
            <w:tcW w:w="6287"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Chi tiết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Tên use case</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Xem báo cáo &amp; dashboard tổng thể</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Tác nhân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Ban giám đốc</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Mục đích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Cho phép Ban Giám Đốc xem tổng quan các chỉ số kinh doanh cốt lõi (doanh thu, lợi nhuận, đơn hàng, tồn kho, hiệu suất từng bộ phận) trên một màn hình tổng hợp.</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kích hoạt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Ban Giám Đốc đăng nhập và mở trang Dashboard.</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tiên quyết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Người dùng đã đăng nhập với vai trò Ban Giám Đốc (hoặc Admin).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thành công</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Các chỉ số kinh doanh được hiển thị trực quan (biểu đồ, số liệu tổng hợp) theo khoảng thời gian được chọn.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thất bại</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 dữ liệu để hiển thị trong khoảng thời gian đã chọn → hệ thống hiển thị trạng thái trống.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1. Ban Giám Đốc mở trang Dashboard.</w:t>
            </w:r>
          </w:p>
          <w:p w:rsidR="001716C1" w:rsidRDefault="007C14CF">
            <w:pPr>
              <w:rPr>
                <w:rFonts w:cs="Times New Roman"/>
                <w:color w:val="000000" w:themeColor="text1"/>
                <w:szCs w:val="26"/>
              </w:rPr>
            </w:pPr>
            <w:r>
              <w:rPr>
                <w:rFonts w:cs="Times New Roman"/>
                <w:color w:val="000000" w:themeColor="text1"/>
                <w:szCs w:val="26"/>
              </w:rPr>
              <w:t>2. Ban Giám Đốc chọn khoảng thời gian xem báo cáo (ngày/tháng/quý).</w:t>
            </w:r>
          </w:p>
          <w:p w:rsidR="001716C1" w:rsidRDefault="007C14CF">
            <w:pPr>
              <w:rPr>
                <w:rFonts w:cs="Times New Roman"/>
                <w:color w:val="000000" w:themeColor="text1"/>
                <w:szCs w:val="26"/>
              </w:rPr>
            </w:pPr>
            <w:r>
              <w:rPr>
                <w:rFonts w:cs="Times New Roman"/>
                <w:color w:val="000000" w:themeColor="text1"/>
                <w:szCs w:val="26"/>
              </w:rPr>
              <w:t>3. Hệ thống tổng hợp và hiển thị các chỉ số: doanh thu, số đơn hàng, tồn kho, tiến độ lắp ráp, công nợ, chi phí lương...</w:t>
            </w:r>
          </w:p>
          <w:p w:rsidR="001716C1" w:rsidRDefault="007C14CF">
            <w:pPr>
              <w:rPr>
                <w:rFonts w:cs="Times New Roman"/>
                <w:color w:val="000000" w:themeColor="text1"/>
                <w:szCs w:val="26"/>
              </w:rPr>
            </w:pPr>
            <w:r>
              <w:rPr>
                <w:rFonts w:cs="Times New Roman"/>
                <w:color w:val="000000" w:themeColor="text1"/>
                <w:szCs w:val="26"/>
              </w:rPr>
              <w:t>4. Ban Giám Đốc có thể chuyển sang trang của từng phân hệ để xem chi tiết.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thay thế</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ngoại lệ</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bl>
    <w:p w:rsidR="001716C1" w:rsidRDefault="001716C1">
      <w:pPr>
        <w:pStyle w:val="ContentText"/>
        <w:rPr>
          <w:rFonts w:cs="Times New Roman"/>
          <w:color w:val="000000" w:themeColor="text1"/>
          <w:szCs w:val="26"/>
        </w:rPr>
      </w:pPr>
    </w:p>
    <w:p w:rsidR="003015B1" w:rsidRPr="000B4D82" w:rsidRDefault="001B2D05">
      <w:pPr>
        <w:pStyle w:val="Heading2"/>
        <w:rPr>
          <w:rFonts w:ascii="Times New Roman" w:hAnsi="Times New Roman" w:cs="Times New Roman"/>
          <w:color w:val="000000" w:themeColor="text1"/>
        </w:rPr>
      </w:pPr>
      <w:bookmarkStart w:id="37" w:name="_Toc241219663"/>
      <w:r w:rsidRPr="000B4D82">
        <w:rPr>
          <w:rFonts w:ascii="Times New Roman" w:hAnsi="Times New Roman" w:cs="Times New Roman"/>
          <w:color w:val="000000" w:themeColor="text1"/>
        </w:rPr>
        <w:t>2.3 Sơ đồ quy trình nghiệp vụ BPMN 2.0</w:t>
      </w:r>
      <w:bookmarkEnd w:id="37"/>
    </w:p>
    <w:p w:rsidR="0031033D" w:rsidRDefault="009563D6">
      <w:pPr>
        <w:pStyle w:val="ContentText"/>
        <w:rPr>
          <w:rFonts w:cs="Times New Roman"/>
          <w:color w:val="000000" w:themeColor="text1"/>
          <w:szCs w:val="26"/>
        </w:rPr>
      </w:pPr>
      <w:r>
        <w:rPr>
          <w:rFonts w:cs="Times New Roman"/>
          <w:color w:val="000000" w:themeColor="text1"/>
          <w:szCs w:val="26"/>
        </w:rPr>
        <w:t>Bốn quy trình nghiệp vụ cốt lõi được mô hình hóa theo chuẩn BPMN 2.0 [2]. Hai chu trình chính là Bán Hàng – Thu Tiền (mục 2.3.1) và Mua Hàng – Thanh Toán (mục 2.3.2) được trình bày theo phân hệ ERP: mỗi lane là một phân hệ của hệ thống, cho thấy dữ liệu nghiệp vụ được chuyển qua những phân hệ nào từ đầu đến cuối chu trình. Hai quy trình Khiếu Nại &amp; Đổi Trả / Bảo Hành (mục 2.3.3) và Chấm Công &amp; Tính Lương (mục 2.3.4) được trình bày theo vai trò: mỗi lane là một vai trò người dùng hoặc bộ phận, cho biết ai thực hiện bước nào. Các sơ đồ sử dụng Pool, Lane, sự kiện bắt đầu, sự kiện kết thúc, tác vụ và cổng rẽ nhánh loại trừ (Exclusive Gateway). Mỗi bước được xây dựng từ việc đọc luồng xử lý trong controller và luật chuyển trạng thái đang thực thi trong mã nguồn, nhờ vậy sơ đồ phản ánh đúng những gì hệ thống thực sự cho phép, kể cả những bước còn thực hiện thủ công.</w:t>
      </w:r>
    </w:p>
    <w:p w:rsidR="003015B1" w:rsidRPr="000B4D82" w:rsidRDefault="001B2D05">
      <w:pPr>
        <w:pStyle w:val="Heading3"/>
        <w:rPr>
          <w:rFonts w:ascii="Times New Roman" w:hAnsi="Times New Roman" w:cs="Times New Roman"/>
          <w:color w:val="000000" w:themeColor="text1"/>
          <w:szCs w:val="26"/>
        </w:rPr>
      </w:pPr>
      <w:bookmarkStart w:id="38" w:name="_Toc241219664"/>
      <w:r w:rsidRPr="000B4D82">
        <w:rPr>
          <w:rFonts w:ascii="Times New Roman" w:hAnsi="Times New Roman" w:cs="Times New Roman"/>
          <w:i w:val="0"/>
          <w:color w:val="000000" w:themeColor="text1"/>
          <w:szCs w:val="26"/>
        </w:rPr>
        <w:t>2.3.1 Quy trình Bán Hàng – Thu Tiền</w:t>
      </w:r>
      <w:bookmarkEnd w:id="38"/>
    </w:p>
    <w:p w:rsidR="0031033D" w:rsidRDefault="009563D6">
      <w:pPr>
        <w:pStyle w:val="ContentText"/>
        <w:rPr>
          <w:rFonts w:cs="Times New Roman"/>
          <w:color w:val="000000" w:themeColor="text1"/>
          <w:szCs w:val="26"/>
        </w:rPr>
      </w:pPr>
      <w:r>
        <w:rPr>
          <w:rFonts w:cs="Times New Roman"/>
          <w:color w:val="000000" w:themeColor="text1"/>
          <w:szCs w:val="26"/>
        </w:rPr>
        <w:t>Sơ đồ này nhìn chu trình bán hàng dưới góc độ phân hệ của hệ thống, mỗi lane là một phân hệ: Quan Hệ Khách Hàng, Bán Hàng, Lắp Ráp, Kho Hàng, Giao Vận và Kế Toán – Phải Thu. Cách trình bày này cho thấy dữ liệu của một đơn hàng được chuyển qua những phân hệ nào, từ lúc khách có nhu cầu đến khi tiền được thu về.</w:t>
      </w:r>
    </w:p>
    <w:p w:rsidR="003015B1" w:rsidRPr="00E0712C" w:rsidRDefault="00C91773">
      <w:pPr>
        <w:pStyle w:val="ContentText"/>
        <w:rPr>
          <w:rFonts w:cs="Times New Roman"/>
          <w:color w:val="000000" w:themeColor="text1"/>
          <w:szCs w:val="26"/>
        </w:rPr>
      </w:pPr>
      <w:r w:rsidRPr="00E0712C">
        <w:rPr>
          <w:rFonts w:cs="Times New Roman"/>
          <w:noProof/>
          <w:color w:val="000000" w:themeColor="text1"/>
          <w:szCs w:val="26"/>
        </w:rPr>
        <w:drawing>
          <wp:inline distT="0" distB="0" distL="0" distR="0" wp14:anchorId="2DEED36A" wp14:editId="3E314992">
            <wp:extent cx="5580380" cy="2728089"/>
            <wp:effectExtent l="0" t="0" r="1270" b="444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quy_trinh_ban_hang_lap_rap.png"/>
                    <pic:cNvPicPr/>
                  </pic:nvPicPr>
                  <pic:blipFill>
                    <a:blip r:embed="rId12">
                      <a:extLst>
                        <a:ext uri="{28A0092B-C50C-407E-A947-70E740481C1C}">
                          <a14:useLocalDpi xmlns:a14="http://schemas.microsoft.com/office/drawing/2010/main" val="0"/>
                        </a:ext>
                      </a:extLst>
                    </a:blip>
                    <a:stretch>
                      <a:fillRect/>
                    </a:stretch>
                  </pic:blipFill>
                  <pic:spPr>
                    <a:xfrm>
                      <a:off x="0" y="0"/>
                      <a:ext cx="5580380" cy="2728089"/>
                    </a:xfrm>
                    <a:prstGeom prst="rect">
                      <a:avLst/>
                    </a:prstGeom>
                  </pic:spPr>
                </pic:pic>
              </a:graphicData>
            </a:graphic>
          </wp:inline>
        </w:drawing>
      </w:r>
    </w:p>
    <w:p w:rsidR="003015B1" w:rsidRPr="00E0712C" w:rsidRDefault="001B2D05">
      <w:pPr>
        <w:pStyle w:val="CaptionText"/>
        <w:rPr>
          <w:rFonts w:cs="Times New Roman"/>
          <w:color w:val="000000" w:themeColor="text1"/>
          <w:szCs w:val="26"/>
        </w:rPr>
      </w:pPr>
      <w:bookmarkStart w:id="39" w:name="_Toc241219698"/>
      <w:r w:rsidRPr="00E0712C">
        <w:rPr>
          <w:rFonts w:cs="Times New Roman"/>
          <w:color w:val="000000" w:themeColor="text1"/>
          <w:szCs w:val="26"/>
        </w:rPr>
        <w:t>Hình 2.</w:t>
      </w:r>
      <w:r w:rsidRPr="00E0712C">
        <w:rPr>
          <w:rFonts w:cs="Times New Roman"/>
          <w:color w:val="000000" w:themeColor="text1"/>
          <w:szCs w:val="26"/>
        </w:rPr>
        <w:fldChar w:fldCharType="begin"/>
      </w:r>
      <w:r w:rsidRPr="00E0712C">
        <w:rPr>
          <w:rFonts w:cs="Times New Roman"/>
          <w:color w:val="000000" w:themeColor="text1"/>
          <w:szCs w:val="26"/>
        </w:rPr>
        <w:instrText xml:space="preserve"> SEQ Figure \r 2 </w:instrText>
      </w:r>
      <w:r w:rsidRPr="00E0712C">
        <w:rPr>
          <w:rFonts w:cs="Times New Roman"/>
          <w:color w:val="000000" w:themeColor="text1"/>
          <w:szCs w:val="26"/>
        </w:rPr>
        <w:fldChar w:fldCharType="separate"/>
      </w:r>
      <w:r w:rsidR="009E469D">
        <w:rPr>
          <w:rFonts w:cs="Times New Roman"/>
          <w:noProof/>
          <w:color w:val="000000" w:themeColor="text1"/>
          <w:szCs w:val="26"/>
        </w:rPr>
        <w:t>2</w:t>
      </w:r>
      <w:r w:rsidRPr="00E0712C">
        <w:rPr>
          <w:rFonts w:cs="Times New Roman"/>
          <w:color w:val="000000" w:themeColor="text1"/>
          <w:szCs w:val="26"/>
        </w:rPr>
        <w:fldChar w:fldCharType="end"/>
      </w:r>
      <w:r w:rsidRPr="00E0712C">
        <w:rPr>
          <w:rFonts w:cs="Times New Roman"/>
          <w:color w:val="000000" w:themeColor="text1"/>
          <w:szCs w:val="26"/>
        </w:rPr>
        <w:t>. Sơ đồ BPMN - Quy trình Bán Hàng – Thu Tiền</w:t>
      </w:r>
      <w:bookmarkEnd w:id="39"/>
    </w:p>
    <w:p w:rsidR="003015B1" w:rsidRPr="00E0712C" w:rsidRDefault="001B2D05">
      <w:pPr>
        <w:pStyle w:val="CaptionText"/>
        <w:rPr>
          <w:rFonts w:cs="Times New Roman"/>
          <w:color w:val="000000" w:themeColor="text1"/>
          <w:szCs w:val="26"/>
        </w:rPr>
      </w:pPr>
      <w:bookmarkStart w:id="40" w:name="_Toc241219712"/>
      <w:r w:rsidRPr="00E0712C">
        <w:rPr>
          <w:rFonts w:cs="Times New Roman"/>
          <w:color w:val="000000" w:themeColor="text1"/>
          <w:szCs w:val="26"/>
        </w:rPr>
        <w:t>Bảng 2.</w:t>
      </w:r>
      <w:r w:rsidRPr="00E0712C">
        <w:rPr>
          <w:rFonts w:cs="Times New Roman"/>
          <w:color w:val="000000" w:themeColor="text1"/>
          <w:szCs w:val="26"/>
        </w:rPr>
        <w:fldChar w:fldCharType="begin"/>
      </w:r>
      <w:r w:rsidRPr="00E0712C">
        <w:rPr>
          <w:rFonts w:cs="Times New Roman"/>
          <w:color w:val="000000" w:themeColor="text1"/>
          <w:szCs w:val="26"/>
        </w:rPr>
        <w:instrText xml:space="preserve"> SEQ Table \r 2 </w:instrText>
      </w:r>
      <w:r w:rsidRPr="00E0712C">
        <w:rPr>
          <w:rFonts w:cs="Times New Roman"/>
          <w:color w:val="000000" w:themeColor="text1"/>
          <w:szCs w:val="26"/>
        </w:rPr>
        <w:fldChar w:fldCharType="separate"/>
      </w:r>
      <w:r w:rsidR="009E469D">
        <w:rPr>
          <w:rFonts w:cs="Times New Roman"/>
          <w:noProof/>
          <w:color w:val="000000" w:themeColor="text1"/>
          <w:szCs w:val="26"/>
        </w:rPr>
        <w:t>2</w:t>
      </w:r>
      <w:r w:rsidRPr="00E0712C">
        <w:rPr>
          <w:rFonts w:cs="Times New Roman"/>
          <w:color w:val="000000" w:themeColor="text1"/>
          <w:szCs w:val="26"/>
        </w:rPr>
        <w:fldChar w:fldCharType="end"/>
      </w:r>
      <w:r w:rsidRPr="00E0712C">
        <w:rPr>
          <w:rFonts w:cs="Times New Roman"/>
          <w:color w:val="000000" w:themeColor="text1"/>
          <w:szCs w:val="26"/>
        </w:rPr>
        <w:t>. Ma trận quy trình Bán Hàng – Thu Tiền</w:t>
      </w:r>
      <w:bookmarkEnd w:id="40"/>
    </w:p>
    <w:tbl>
      <w:tblPr>
        <w:tblStyle w:val="TableGrid"/>
        <w:tblW w:w="0" w:type="auto"/>
        <w:jc w:val="center"/>
        <w:tblLook w:val="04A0" w:firstRow="1" w:lastRow="0" w:firstColumn="1" w:lastColumn="0" w:noHBand="0" w:noVBand="1"/>
      </w:tblPr>
      <w:tblGrid>
        <w:gridCol w:w="900"/>
        <w:gridCol w:w="2000"/>
        <w:gridCol w:w="3500"/>
        <w:gridCol w:w="2600"/>
      </w:tblGrid>
      <w:tr w:rsidR="0031033D">
        <w:trPr>
          <w:jc w:val="center"/>
        </w:trPr>
        <w:tc>
          <w:tcPr>
            <w:tcW w:w="900" w:type="dxa"/>
          </w:tcPr>
          <w:p w:rsidR="0031033D" w:rsidRDefault="009563D6">
            <w:pPr>
              <w:rPr>
                <w:rFonts w:cs="Times New Roman"/>
                <w:color w:val="000000" w:themeColor="text1"/>
                <w:szCs w:val="26"/>
              </w:rPr>
            </w:pPr>
            <w:r>
              <w:rPr>
                <w:rFonts w:cs="Times New Roman"/>
                <w:b/>
                <w:color w:val="000000" w:themeColor="text1"/>
                <w:szCs w:val="26"/>
              </w:rPr>
              <w:t>Bước</w:t>
            </w:r>
          </w:p>
        </w:tc>
        <w:tc>
          <w:tcPr>
            <w:tcW w:w="2000" w:type="dxa"/>
          </w:tcPr>
          <w:p w:rsidR="0031033D" w:rsidRDefault="009563D6">
            <w:pPr>
              <w:rPr>
                <w:rFonts w:cs="Times New Roman"/>
                <w:color w:val="000000" w:themeColor="text1"/>
                <w:szCs w:val="26"/>
              </w:rPr>
            </w:pPr>
            <w:r>
              <w:rPr>
                <w:rFonts w:cs="Times New Roman"/>
                <w:b/>
                <w:color w:val="000000" w:themeColor="text1"/>
                <w:szCs w:val="26"/>
              </w:rPr>
              <w:t>Lane</w:t>
            </w:r>
          </w:p>
        </w:tc>
        <w:tc>
          <w:tcPr>
            <w:tcW w:w="3500" w:type="dxa"/>
          </w:tcPr>
          <w:p w:rsidR="0031033D" w:rsidRDefault="009563D6">
            <w:pPr>
              <w:rPr>
                <w:rFonts w:cs="Times New Roman"/>
                <w:color w:val="000000" w:themeColor="text1"/>
                <w:szCs w:val="26"/>
              </w:rPr>
            </w:pPr>
            <w:r>
              <w:rPr>
                <w:rFonts w:cs="Times New Roman"/>
                <w:b/>
                <w:color w:val="000000" w:themeColor="text1"/>
                <w:szCs w:val="26"/>
              </w:rPr>
              <w:t>Hoạt động / Cổng rẽ nhánh</w:t>
            </w:r>
          </w:p>
        </w:tc>
        <w:tc>
          <w:tcPr>
            <w:tcW w:w="2600" w:type="dxa"/>
          </w:tcPr>
          <w:p w:rsidR="0031033D" w:rsidRDefault="009563D6">
            <w:pPr>
              <w:rPr>
                <w:rFonts w:cs="Times New Roman"/>
                <w:color w:val="000000" w:themeColor="text1"/>
                <w:szCs w:val="26"/>
              </w:rPr>
            </w:pPr>
            <w:r>
              <w:rPr>
                <w:rFonts w:cs="Times New Roman"/>
                <w:b/>
                <w:color w:val="000000" w:themeColor="text1"/>
                <w:szCs w:val="26"/>
              </w:rPr>
              <w:t>Điều kiện / Luồng kế tiếp</w:t>
            </w:r>
          </w:p>
        </w:tc>
      </w:tr>
      <w:tr w:rsidR="0031033D">
        <w:trPr>
          <w:jc w:val="center"/>
        </w:trPr>
        <w:tc>
          <w:tcPr>
            <w:tcW w:w="900" w:type="dxa"/>
          </w:tcPr>
          <w:p w:rsidR="0031033D" w:rsidRDefault="009563D6">
            <w:pPr>
              <w:rPr>
                <w:rFonts w:cs="Times New Roman"/>
                <w:color w:val="000000" w:themeColor="text1"/>
                <w:szCs w:val="26"/>
              </w:rPr>
            </w:pPr>
            <w:r>
              <w:rPr>
                <w:rFonts w:cs="Times New Roman"/>
                <w:color w:val="000000" w:themeColor="text1"/>
                <w:szCs w:val="26"/>
              </w:rPr>
              <w:t>1</w:t>
            </w:r>
          </w:p>
        </w:tc>
        <w:tc>
          <w:tcPr>
            <w:tcW w:w="2000" w:type="dxa"/>
          </w:tcPr>
          <w:p w:rsidR="0031033D" w:rsidRDefault="009563D6">
            <w:pPr>
              <w:rPr>
                <w:rFonts w:cs="Times New Roman"/>
                <w:color w:val="000000" w:themeColor="text1"/>
                <w:szCs w:val="26"/>
              </w:rPr>
            </w:pPr>
            <w:r>
              <w:rPr>
                <w:rFonts w:cs="Times New Roman"/>
                <w:color w:val="000000" w:themeColor="text1"/>
                <w:szCs w:val="26"/>
              </w:rPr>
              <w:t>Quan Hệ Khách Hàng</w:t>
            </w:r>
          </w:p>
        </w:tc>
        <w:tc>
          <w:tcPr>
            <w:tcW w:w="3500" w:type="dxa"/>
          </w:tcPr>
          <w:p w:rsidR="0031033D" w:rsidRDefault="009563D6">
            <w:pPr>
              <w:rPr>
                <w:rFonts w:cs="Times New Roman"/>
                <w:color w:val="000000" w:themeColor="text1"/>
                <w:szCs w:val="26"/>
              </w:rPr>
            </w:pPr>
            <w:r>
              <w:rPr>
                <w:rFonts w:cs="Times New Roman"/>
                <w:color w:val="000000" w:themeColor="text1"/>
                <w:szCs w:val="26"/>
              </w:rPr>
              <w:t>Quản lý khách hàng và hạng thành viên</w:t>
            </w:r>
          </w:p>
        </w:tc>
        <w:tc>
          <w:tcPr>
            <w:tcW w:w="2600" w:type="dxa"/>
          </w:tcPr>
          <w:p w:rsidR="0031033D" w:rsidRDefault="009563D6">
            <w:pPr>
              <w:rPr>
                <w:rFonts w:cs="Times New Roman"/>
                <w:color w:val="000000" w:themeColor="text1"/>
                <w:szCs w:val="26"/>
              </w:rPr>
            </w:pPr>
            <w:r>
              <w:rPr>
                <w:rFonts w:cs="Times New Roman"/>
                <w:color w:val="000000" w:themeColor="text1"/>
                <w:szCs w:val="26"/>
              </w:rPr>
              <w:t>→ Bước 2</w:t>
            </w:r>
          </w:p>
        </w:tc>
      </w:tr>
      <w:tr w:rsidR="0031033D">
        <w:trPr>
          <w:jc w:val="center"/>
        </w:trPr>
        <w:tc>
          <w:tcPr>
            <w:tcW w:w="900" w:type="dxa"/>
          </w:tcPr>
          <w:p w:rsidR="0031033D" w:rsidRDefault="009563D6">
            <w:pPr>
              <w:rPr>
                <w:rFonts w:cs="Times New Roman"/>
                <w:color w:val="000000" w:themeColor="text1"/>
                <w:szCs w:val="26"/>
              </w:rPr>
            </w:pPr>
            <w:r>
              <w:rPr>
                <w:rFonts w:cs="Times New Roman"/>
                <w:color w:val="000000" w:themeColor="text1"/>
                <w:szCs w:val="26"/>
              </w:rPr>
              <w:t>2</w:t>
            </w:r>
          </w:p>
        </w:tc>
        <w:tc>
          <w:tcPr>
            <w:tcW w:w="2000" w:type="dxa"/>
          </w:tcPr>
          <w:p w:rsidR="0031033D" w:rsidRDefault="009563D6">
            <w:pPr>
              <w:rPr>
                <w:rFonts w:cs="Times New Roman"/>
                <w:color w:val="000000" w:themeColor="text1"/>
                <w:szCs w:val="26"/>
              </w:rPr>
            </w:pPr>
            <w:r>
              <w:rPr>
                <w:rFonts w:cs="Times New Roman"/>
                <w:color w:val="000000" w:themeColor="text1"/>
                <w:szCs w:val="26"/>
              </w:rPr>
              <w:t>Quan Hệ Khách Hàng</w:t>
            </w:r>
          </w:p>
        </w:tc>
        <w:tc>
          <w:tcPr>
            <w:tcW w:w="3500" w:type="dxa"/>
          </w:tcPr>
          <w:p w:rsidR="0031033D" w:rsidRDefault="009563D6">
            <w:pPr>
              <w:rPr>
                <w:rFonts w:cs="Times New Roman"/>
                <w:color w:val="000000" w:themeColor="text1"/>
                <w:szCs w:val="26"/>
              </w:rPr>
            </w:pPr>
            <w:r>
              <w:rPr>
                <w:rFonts w:cs="Times New Roman"/>
                <w:color w:val="000000" w:themeColor="text1"/>
                <w:szCs w:val="26"/>
              </w:rPr>
              <w:t>Khách đặt hàng (trực tuyến hoặc tại quầy)</w:t>
            </w:r>
          </w:p>
        </w:tc>
        <w:tc>
          <w:tcPr>
            <w:tcW w:w="2600" w:type="dxa"/>
          </w:tcPr>
          <w:p w:rsidR="0031033D" w:rsidRDefault="009563D6">
            <w:pPr>
              <w:rPr>
                <w:rFonts w:cs="Times New Roman"/>
                <w:color w:val="000000" w:themeColor="text1"/>
                <w:szCs w:val="26"/>
              </w:rPr>
            </w:pPr>
            <w:r>
              <w:rPr>
                <w:rFonts w:cs="Times New Roman"/>
                <w:color w:val="000000" w:themeColor="text1"/>
                <w:szCs w:val="26"/>
              </w:rPr>
              <w:t>→ Bán Hàng</w:t>
            </w:r>
          </w:p>
        </w:tc>
      </w:tr>
      <w:tr w:rsidR="0031033D">
        <w:trPr>
          <w:jc w:val="center"/>
        </w:trPr>
        <w:tc>
          <w:tcPr>
            <w:tcW w:w="900" w:type="dxa"/>
          </w:tcPr>
          <w:p w:rsidR="0031033D" w:rsidRDefault="009563D6">
            <w:pPr>
              <w:rPr>
                <w:rFonts w:cs="Times New Roman"/>
                <w:color w:val="000000" w:themeColor="text1"/>
                <w:szCs w:val="26"/>
              </w:rPr>
            </w:pPr>
            <w:r>
              <w:rPr>
                <w:rFonts w:cs="Times New Roman"/>
                <w:color w:val="000000" w:themeColor="text1"/>
                <w:szCs w:val="26"/>
              </w:rPr>
              <w:t>3</w:t>
            </w:r>
          </w:p>
        </w:tc>
        <w:tc>
          <w:tcPr>
            <w:tcW w:w="2000" w:type="dxa"/>
          </w:tcPr>
          <w:p w:rsidR="0031033D" w:rsidRDefault="009563D6">
            <w:pPr>
              <w:rPr>
                <w:rFonts w:cs="Times New Roman"/>
                <w:color w:val="000000" w:themeColor="text1"/>
                <w:szCs w:val="26"/>
              </w:rPr>
            </w:pPr>
            <w:r>
              <w:rPr>
                <w:rFonts w:cs="Times New Roman"/>
                <w:color w:val="000000" w:themeColor="text1"/>
                <w:szCs w:val="26"/>
              </w:rPr>
              <w:t>Bán Hàng</w:t>
            </w:r>
          </w:p>
        </w:tc>
        <w:tc>
          <w:tcPr>
            <w:tcW w:w="3500" w:type="dxa"/>
          </w:tcPr>
          <w:p w:rsidR="0031033D" w:rsidRDefault="009563D6">
            <w:pPr>
              <w:rPr>
                <w:rFonts w:cs="Times New Roman"/>
                <w:color w:val="000000" w:themeColor="text1"/>
                <w:szCs w:val="26"/>
              </w:rPr>
            </w:pPr>
            <w:r>
              <w:rPr>
                <w:rFonts w:cs="Times New Roman"/>
                <w:color w:val="000000" w:themeColor="text1"/>
                <w:szCs w:val="26"/>
              </w:rPr>
              <w:t>Áp chính sách giá (chiết khấu hạng thành viên, mã giảm giá)</w:t>
            </w:r>
          </w:p>
        </w:tc>
        <w:tc>
          <w:tcPr>
            <w:tcW w:w="2600" w:type="dxa"/>
          </w:tcPr>
          <w:p w:rsidR="0031033D" w:rsidRDefault="009563D6">
            <w:pPr>
              <w:rPr>
                <w:rFonts w:cs="Times New Roman"/>
                <w:color w:val="000000" w:themeColor="text1"/>
                <w:szCs w:val="26"/>
              </w:rPr>
            </w:pPr>
            <w:r>
              <w:rPr>
                <w:rFonts w:cs="Times New Roman"/>
                <w:color w:val="000000" w:themeColor="text1"/>
                <w:szCs w:val="26"/>
              </w:rPr>
              <w:t>→ Bước 4</w:t>
            </w:r>
          </w:p>
        </w:tc>
      </w:tr>
      <w:tr w:rsidR="0031033D">
        <w:trPr>
          <w:jc w:val="center"/>
        </w:trPr>
        <w:tc>
          <w:tcPr>
            <w:tcW w:w="900" w:type="dxa"/>
          </w:tcPr>
          <w:p w:rsidR="0031033D" w:rsidRDefault="009563D6">
            <w:pPr>
              <w:rPr>
                <w:rFonts w:cs="Times New Roman"/>
                <w:color w:val="000000" w:themeColor="text1"/>
                <w:szCs w:val="26"/>
              </w:rPr>
            </w:pPr>
            <w:r>
              <w:rPr>
                <w:rFonts w:cs="Times New Roman"/>
                <w:color w:val="000000" w:themeColor="text1"/>
                <w:szCs w:val="26"/>
              </w:rPr>
              <w:t>4</w:t>
            </w:r>
          </w:p>
        </w:tc>
        <w:tc>
          <w:tcPr>
            <w:tcW w:w="2000" w:type="dxa"/>
          </w:tcPr>
          <w:p w:rsidR="0031033D" w:rsidRDefault="009563D6">
            <w:pPr>
              <w:rPr>
                <w:rFonts w:cs="Times New Roman"/>
                <w:color w:val="000000" w:themeColor="text1"/>
                <w:szCs w:val="26"/>
              </w:rPr>
            </w:pPr>
            <w:r>
              <w:rPr>
                <w:rFonts w:cs="Times New Roman"/>
                <w:color w:val="000000" w:themeColor="text1"/>
                <w:szCs w:val="26"/>
              </w:rPr>
              <w:t>Bán Hàng</w:t>
            </w:r>
          </w:p>
        </w:tc>
        <w:tc>
          <w:tcPr>
            <w:tcW w:w="3500" w:type="dxa"/>
          </w:tcPr>
          <w:p w:rsidR="0031033D" w:rsidRDefault="009563D6">
            <w:pPr>
              <w:rPr>
                <w:rFonts w:cs="Times New Roman"/>
                <w:color w:val="000000" w:themeColor="text1"/>
                <w:szCs w:val="26"/>
              </w:rPr>
            </w:pPr>
            <w:r>
              <w:rPr>
                <w:rFonts w:cs="Times New Roman"/>
                <w:color w:val="000000" w:themeColor="text1"/>
                <w:szCs w:val="26"/>
              </w:rPr>
              <w:t>Xác nhận đơn hàng (đối soát chuyển khoản)</w:t>
            </w:r>
          </w:p>
        </w:tc>
        <w:tc>
          <w:tcPr>
            <w:tcW w:w="2600" w:type="dxa"/>
          </w:tcPr>
          <w:p w:rsidR="0031033D" w:rsidRDefault="009563D6">
            <w:pPr>
              <w:rPr>
                <w:rFonts w:cs="Times New Roman"/>
                <w:color w:val="000000" w:themeColor="text1"/>
                <w:szCs w:val="26"/>
              </w:rPr>
            </w:pPr>
            <w:r>
              <w:rPr>
                <w:rFonts w:cs="Times New Roman"/>
                <w:color w:val="000000" w:themeColor="text1"/>
                <w:szCs w:val="26"/>
              </w:rPr>
              <w:t>→ Kho Hàng</w:t>
            </w:r>
          </w:p>
        </w:tc>
      </w:tr>
      <w:tr w:rsidR="0031033D">
        <w:trPr>
          <w:jc w:val="center"/>
        </w:trPr>
        <w:tc>
          <w:tcPr>
            <w:tcW w:w="900" w:type="dxa"/>
          </w:tcPr>
          <w:p w:rsidR="0031033D" w:rsidRDefault="009563D6">
            <w:pPr>
              <w:rPr>
                <w:rFonts w:cs="Times New Roman"/>
                <w:color w:val="000000" w:themeColor="text1"/>
                <w:szCs w:val="26"/>
              </w:rPr>
            </w:pPr>
            <w:r>
              <w:rPr>
                <w:rFonts w:cs="Times New Roman"/>
                <w:color w:val="000000" w:themeColor="text1"/>
                <w:szCs w:val="26"/>
              </w:rPr>
              <w:t>5</w:t>
            </w:r>
          </w:p>
        </w:tc>
        <w:tc>
          <w:tcPr>
            <w:tcW w:w="2000" w:type="dxa"/>
          </w:tcPr>
          <w:p w:rsidR="0031033D" w:rsidRDefault="009563D6">
            <w:pPr>
              <w:rPr>
                <w:rFonts w:cs="Times New Roman"/>
                <w:color w:val="000000" w:themeColor="text1"/>
                <w:szCs w:val="26"/>
              </w:rPr>
            </w:pPr>
            <w:r>
              <w:rPr>
                <w:rFonts w:cs="Times New Roman"/>
                <w:color w:val="000000" w:themeColor="text1"/>
                <w:szCs w:val="26"/>
              </w:rPr>
              <w:t>Kho Hàng</w:t>
            </w:r>
          </w:p>
        </w:tc>
        <w:tc>
          <w:tcPr>
            <w:tcW w:w="3500" w:type="dxa"/>
          </w:tcPr>
          <w:p w:rsidR="0031033D" w:rsidRDefault="009563D6">
            <w:pPr>
              <w:rPr>
                <w:rFonts w:cs="Times New Roman"/>
                <w:color w:val="000000" w:themeColor="text1"/>
                <w:szCs w:val="26"/>
              </w:rPr>
            </w:pPr>
            <w:r>
              <w:rPr>
                <w:rFonts w:cs="Times New Roman"/>
                <w:color w:val="000000" w:themeColor="text1"/>
                <w:szCs w:val="26"/>
              </w:rPr>
              <w:t>Kiểm tra tồn kho</w:t>
            </w:r>
          </w:p>
        </w:tc>
        <w:tc>
          <w:tcPr>
            <w:tcW w:w="2600" w:type="dxa"/>
          </w:tcPr>
          <w:p w:rsidR="0031033D" w:rsidRDefault="009563D6">
            <w:pPr>
              <w:rPr>
                <w:rFonts w:cs="Times New Roman"/>
                <w:color w:val="000000" w:themeColor="text1"/>
                <w:szCs w:val="26"/>
              </w:rPr>
            </w:pPr>
            <w:r>
              <w:rPr>
                <w:rFonts w:cs="Times New Roman"/>
                <w:color w:val="000000" w:themeColor="text1"/>
                <w:szCs w:val="26"/>
              </w:rPr>
              <w:t>Cổng: Đủ tồn kho?</w:t>
            </w:r>
          </w:p>
        </w:tc>
      </w:tr>
      <w:tr w:rsidR="0031033D">
        <w:trPr>
          <w:jc w:val="center"/>
        </w:trPr>
        <w:tc>
          <w:tcPr>
            <w:tcW w:w="900" w:type="dxa"/>
          </w:tcPr>
          <w:p w:rsidR="0031033D" w:rsidRDefault="009563D6">
            <w:pPr>
              <w:rPr>
                <w:rFonts w:cs="Times New Roman"/>
                <w:color w:val="000000" w:themeColor="text1"/>
                <w:szCs w:val="26"/>
              </w:rPr>
            </w:pPr>
            <w:r>
              <w:rPr>
                <w:rFonts w:cs="Times New Roman"/>
                <w:color w:val="000000" w:themeColor="text1"/>
                <w:szCs w:val="26"/>
              </w:rPr>
              <w:t>5a</w:t>
            </w:r>
          </w:p>
        </w:tc>
        <w:tc>
          <w:tcPr>
            <w:tcW w:w="2000" w:type="dxa"/>
          </w:tcPr>
          <w:p w:rsidR="0031033D" w:rsidRDefault="009563D6">
            <w:pPr>
              <w:rPr>
                <w:rFonts w:cs="Times New Roman"/>
                <w:color w:val="000000" w:themeColor="text1"/>
                <w:szCs w:val="26"/>
              </w:rPr>
            </w:pPr>
            <w:r>
              <w:rPr>
                <w:rFonts w:cs="Times New Roman"/>
                <w:color w:val="000000" w:themeColor="text1"/>
                <w:szCs w:val="26"/>
              </w:rPr>
              <w:t>Kho Hàng</w:t>
            </w:r>
          </w:p>
        </w:tc>
        <w:tc>
          <w:tcPr>
            <w:tcW w:w="3500" w:type="dxa"/>
          </w:tcPr>
          <w:p w:rsidR="0031033D" w:rsidRDefault="009563D6">
            <w:pPr>
              <w:rPr>
                <w:rFonts w:cs="Times New Roman"/>
                <w:color w:val="000000" w:themeColor="text1"/>
                <w:szCs w:val="26"/>
              </w:rPr>
            </w:pPr>
            <w:r>
              <w:rPr>
                <w:rFonts w:cs="Times New Roman"/>
                <w:color w:val="000000" w:themeColor="text1"/>
                <w:szCs w:val="26"/>
              </w:rPr>
              <w:t>[Không] Tạm giữ đơn ở trạng thái chờ nhập hàng; Thủ Kho lập đề xuất mua</w:t>
            </w:r>
          </w:p>
        </w:tc>
        <w:tc>
          <w:tcPr>
            <w:tcW w:w="2600" w:type="dxa"/>
          </w:tcPr>
          <w:p w:rsidR="0031033D" w:rsidRDefault="009563D6">
            <w:pPr>
              <w:rPr>
                <w:rFonts w:cs="Times New Roman"/>
                <w:color w:val="000000" w:themeColor="text1"/>
                <w:szCs w:val="26"/>
              </w:rPr>
            </w:pPr>
            <w:r>
              <w:rPr>
                <w:rFonts w:cs="Times New Roman"/>
                <w:color w:val="000000" w:themeColor="text1"/>
                <w:szCs w:val="26"/>
              </w:rPr>
              <w:t>Hàng về đủ → Bước 6</w:t>
            </w:r>
          </w:p>
        </w:tc>
      </w:tr>
      <w:tr w:rsidR="0031033D">
        <w:trPr>
          <w:jc w:val="center"/>
        </w:trPr>
        <w:tc>
          <w:tcPr>
            <w:tcW w:w="900" w:type="dxa"/>
          </w:tcPr>
          <w:p w:rsidR="0031033D" w:rsidRDefault="009563D6">
            <w:pPr>
              <w:rPr>
                <w:rFonts w:cs="Times New Roman"/>
                <w:color w:val="000000" w:themeColor="text1"/>
                <w:szCs w:val="26"/>
              </w:rPr>
            </w:pPr>
            <w:r>
              <w:rPr>
                <w:rFonts w:cs="Times New Roman"/>
                <w:color w:val="000000" w:themeColor="text1"/>
                <w:szCs w:val="26"/>
              </w:rPr>
              <w:t>6</w:t>
            </w:r>
          </w:p>
        </w:tc>
        <w:tc>
          <w:tcPr>
            <w:tcW w:w="2000" w:type="dxa"/>
          </w:tcPr>
          <w:p w:rsidR="0031033D" w:rsidRDefault="009563D6">
            <w:pPr>
              <w:rPr>
                <w:rFonts w:cs="Times New Roman"/>
                <w:color w:val="000000" w:themeColor="text1"/>
                <w:szCs w:val="26"/>
              </w:rPr>
            </w:pPr>
            <w:r>
              <w:rPr>
                <w:rFonts w:cs="Times New Roman"/>
                <w:color w:val="000000" w:themeColor="text1"/>
                <w:szCs w:val="26"/>
              </w:rPr>
              <w:t>Kho Hàng</w:t>
            </w:r>
          </w:p>
        </w:tc>
        <w:tc>
          <w:tcPr>
            <w:tcW w:w="3500" w:type="dxa"/>
          </w:tcPr>
          <w:p w:rsidR="0031033D" w:rsidRDefault="009563D6">
            <w:pPr>
              <w:rPr>
                <w:rFonts w:cs="Times New Roman"/>
                <w:color w:val="000000" w:themeColor="text1"/>
                <w:szCs w:val="26"/>
              </w:rPr>
            </w:pPr>
            <w:r>
              <w:rPr>
                <w:rFonts w:cs="Times New Roman"/>
                <w:color w:val="000000" w:themeColor="text1"/>
                <w:szCs w:val="26"/>
              </w:rPr>
              <w:t>[Có] Xuất kho, trừ tồn, gán Serial Number và ghi giá vốn</w:t>
            </w:r>
          </w:p>
        </w:tc>
        <w:tc>
          <w:tcPr>
            <w:tcW w:w="2600" w:type="dxa"/>
          </w:tcPr>
          <w:p w:rsidR="0031033D" w:rsidRDefault="009563D6">
            <w:pPr>
              <w:rPr>
                <w:rFonts w:cs="Times New Roman"/>
                <w:color w:val="000000" w:themeColor="text1"/>
                <w:szCs w:val="26"/>
              </w:rPr>
            </w:pPr>
            <w:r>
              <w:rPr>
                <w:rFonts w:cs="Times New Roman"/>
                <w:color w:val="000000" w:themeColor="text1"/>
                <w:szCs w:val="26"/>
              </w:rPr>
              <w:t>Cổng: Đơn Build PC?</w:t>
            </w:r>
          </w:p>
        </w:tc>
      </w:tr>
      <w:tr w:rsidR="0031033D">
        <w:trPr>
          <w:jc w:val="center"/>
        </w:trPr>
        <w:tc>
          <w:tcPr>
            <w:tcW w:w="900" w:type="dxa"/>
          </w:tcPr>
          <w:p w:rsidR="0031033D" w:rsidRDefault="009563D6">
            <w:pPr>
              <w:rPr>
                <w:rFonts w:cs="Times New Roman"/>
                <w:color w:val="000000" w:themeColor="text1"/>
                <w:szCs w:val="26"/>
              </w:rPr>
            </w:pPr>
            <w:r>
              <w:rPr>
                <w:rFonts w:cs="Times New Roman"/>
                <w:color w:val="000000" w:themeColor="text1"/>
                <w:szCs w:val="26"/>
              </w:rPr>
              <w:t>7a</w:t>
            </w:r>
          </w:p>
        </w:tc>
        <w:tc>
          <w:tcPr>
            <w:tcW w:w="2000" w:type="dxa"/>
          </w:tcPr>
          <w:p w:rsidR="0031033D" w:rsidRDefault="009563D6">
            <w:pPr>
              <w:rPr>
                <w:rFonts w:cs="Times New Roman"/>
                <w:color w:val="000000" w:themeColor="text1"/>
                <w:szCs w:val="26"/>
              </w:rPr>
            </w:pPr>
            <w:r>
              <w:rPr>
                <w:rFonts w:cs="Times New Roman"/>
                <w:color w:val="000000" w:themeColor="text1"/>
                <w:szCs w:val="26"/>
              </w:rPr>
              <w:t>Lắp Ráp</w:t>
            </w:r>
          </w:p>
        </w:tc>
        <w:tc>
          <w:tcPr>
            <w:tcW w:w="3500" w:type="dxa"/>
          </w:tcPr>
          <w:p w:rsidR="0031033D" w:rsidRDefault="009563D6">
            <w:pPr>
              <w:rPr>
                <w:rFonts w:cs="Times New Roman"/>
                <w:color w:val="000000" w:themeColor="text1"/>
                <w:szCs w:val="26"/>
              </w:rPr>
            </w:pPr>
            <w:r>
              <w:rPr>
                <w:rFonts w:cs="Times New Roman"/>
                <w:color w:val="000000" w:themeColor="text1"/>
                <w:szCs w:val="26"/>
              </w:rPr>
              <w:t>[Có] Lập lệnh lắp ráp, lắp ráp và kiểm tra checklist 4 mục</w:t>
            </w:r>
          </w:p>
        </w:tc>
        <w:tc>
          <w:tcPr>
            <w:tcW w:w="2600" w:type="dxa"/>
          </w:tcPr>
          <w:p w:rsidR="0031033D" w:rsidRDefault="009563D6">
            <w:pPr>
              <w:rPr>
                <w:rFonts w:cs="Times New Roman"/>
                <w:color w:val="000000" w:themeColor="text1"/>
                <w:szCs w:val="26"/>
              </w:rPr>
            </w:pPr>
            <w:r>
              <w:rPr>
                <w:rFonts w:cs="Times New Roman"/>
                <w:color w:val="000000" w:themeColor="text1"/>
                <w:szCs w:val="26"/>
              </w:rPr>
              <w:t>→ Bước 8</w:t>
            </w:r>
          </w:p>
        </w:tc>
      </w:tr>
      <w:tr w:rsidR="0031033D">
        <w:trPr>
          <w:jc w:val="center"/>
        </w:trPr>
        <w:tc>
          <w:tcPr>
            <w:tcW w:w="900" w:type="dxa"/>
          </w:tcPr>
          <w:p w:rsidR="0031033D" w:rsidRDefault="009563D6">
            <w:pPr>
              <w:rPr>
                <w:rFonts w:cs="Times New Roman"/>
                <w:color w:val="000000" w:themeColor="text1"/>
                <w:szCs w:val="26"/>
              </w:rPr>
            </w:pPr>
            <w:r>
              <w:rPr>
                <w:rFonts w:cs="Times New Roman"/>
                <w:color w:val="000000" w:themeColor="text1"/>
                <w:szCs w:val="26"/>
              </w:rPr>
              <w:t>7b</w:t>
            </w:r>
          </w:p>
        </w:tc>
        <w:tc>
          <w:tcPr>
            <w:tcW w:w="2000" w:type="dxa"/>
          </w:tcPr>
          <w:p w:rsidR="0031033D" w:rsidRDefault="009563D6">
            <w:pPr>
              <w:rPr>
                <w:rFonts w:cs="Times New Roman"/>
                <w:color w:val="000000" w:themeColor="text1"/>
                <w:szCs w:val="26"/>
              </w:rPr>
            </w:pPr>
            <w:r>
              <w:rPr>
                <w:rFonts w:cs="Times New Roman"/>
                <w:color w:val="000000" w:themeColor="text1"/>
                <w:szCs w:val="26"/>
              </w:rPr>
              <w:t>Kho Hàng</w:t>
            </w:r>
          </w:p>
        </w:tc>
        <w:tc>
          <w:tcPr>
            <w:tcW w:w="3500" w:type="dxa"/>
          </w:tcPr>
          <w:p w:rsidR="0031033D" w:rsidRDefault="009563D6">
            <w:pPr>
              <w:rPr>
                <w:rFonts w:cs="Times New Roman"/>
                <w:color w:val="000000" w:themeColor="text1"/>
                <w:szCs w:val="26"/>
              </w:rPr>
            </w:pPr>
            <w:r>
              <w:rPr>
                <w:rFonts w:cs="Times New Roman"/>
                <w:color w:val="000000" w:themeColor="text1"/>
                <w:szCs w:val="26"/>
              </w:rPr>
              <w:t>[Không] Đóng gói và quét Serial Number</w:t>
            </w:r>
          </w:p>
        </w:tc>
        <w:tc>
          <w:tcPr>
            <w:tcW w:w="2600" w:type="dxa"/>
          </w:tcPr>
          <w:p w:rsidR="0031033D" w:rsidRDefault="009563D6">
            <w:pPr>
              <w:rPr>
                <w:rFonts w:cs="Times New Roman"/>
                <w:color w:val="000000" w:themeColor="text1"/>
                <w:szCs w:val="26"/>
              </w:rPr>
            </w:pPr>
            <w:r>
              <w:rPr>
                <w:rFonts w:cs="Times New Roman"/>
                <w:color w:val="000000" w:themeColor="text1"/>
                <w:szCs w:val="26"/>
              </w:rPr>
              <w:t>→ Bước 8</w:t>
            </w:r>
          </w:p>
        </w:tc>
      </w:tr>
      <w:tr w:rsidR="0031033D">
        <w:trPr>
          <w:jc w:val="center"/>
        </w:trPr>
        <w:tc>
          <w:tcPr>
            <w:tcW w:w="900" w:type="dxa"/>
          </w:tcPr>
          <w:p w:rsidR="0031033D" w:rsidRDefault="009563D6">
            <w:pPr>
              <w:rPr>
                <w:rFonts w:cs="Times New Roman"/>
                <w:color w:val="000000" w:themeColor="text1"/>
                <w:szCs w:val="26"/>
              </w:rPr>
            </w:pPr>
            <w:r>
              <w:rPr>
                <w:rFonts w:cs="Times New Roman"/>
                <w:color w:val="000000" w:themeColor="text1"/>
                <w:szCs w:val="26"/>
              </w:rPr>
              <w:t>8</w:t>
            </w:r>
          </w:p>
        </w:tc>
        <w:tc>
          <w:tcPr>
            <w:tcW w:w="2000" w:type="dxa"/>
          </w:tcPr>
          <w:p w:rsidR="0031033D" w:rsidRDefault="009563D6">
            <w:pPr>
              <w:rPr>
                <w:rFonts w:cs="Times New Roman"/>
                <w:color w:val="000000" w:themeColor="text1"/>
                <w:szCs w:val="26"/>
              </w:rPr>
            </w:pPr>
            <w:r>
              <w:rPr>
                <w:rFonts w:cs="Times New Roman"/>
                <w:color w:val="000000" w:themeColor="text1"/>
                <w:szCs w:val="26"/>
              </w:rPr>
              <w:t>Kho Hàng</w:t>
            </w:r>
          </w:p>
        </w:tc>
        <w:tc>
          <w:tcPr>
            <w:tcW w:w="3500" w:type="dxa"/>
          </w:tcPr>
          <w:p w:rsidR="0031033D" w:rsidRDefault="009563D6">
            <w:pPr>
              <w:rPr>
                <w:rFonts w:cs="Times New Roman"/>
                <w:color w:val="000000" w:themeColor="text1"/>
                <w:szCs w:val="26"/>
              </w:rPr>
            </w:pPr>
            <w:r>
              <w:rPr>
                <w:rFonts w:cs="Times New Roman"/>
                <w:color w:val="000000" w:themeColor="text1"/>
                <w:szCs w:val="26"/>
              </w:rPr>
              <w:t>Xác nhận xuất kho và phân công giao hàng</w:t>
            </w:r>
          </w:p>
        </w:tc>
        <w:tc>
          <w:tcPr>
            <w:tcW w:w="2600" w:type="dxa"/>
          </w:tcPr>
          <w:p w:rsidR="0031033D" w:rsidRDefault="009563D6">
            <w:pPr>
              <w:rPr>
                <w:rFonts w:cs="Times New Roman"/>
                <w:color w:val="000000" w:themeColor="text1"/>
                <w:szCs w:val="26"/>
              </w:rPr>
            </w:pPr>
            <w:r>
              <w:rPr>
                <w:rFonts w:cs="Times New Roman"/>
                <w:color w:val="000000" w:themeColor="text1"/>
                <w:szCs w:val="26"/>
              </w:rPr>
              <w:t>→ Giao Vận</w:t>
            </w:r>
          </w:p>
        </w:tc>
      </w:tr>
      <w:tr w:rsidR="0031033D">
        <w:trPr>
          <w:jc w:val="center"/>
        </w:trPr>
        <w:tc>
          <w:tcPr>
            <w:tcW w:w="900" w:type="dxa"/>
          </w:tcPr>
          <w:p w:rsidR="0031033D" w:rsidRDefault="009563D6">
            <w:pPr>
              <w:rPr>
                <w:rFonts w:cs="Times New Roman"/>
                <w:color w:val="000000" w:themeColor="text1"/>
                <w:szCs w:val="26"/>
              </w:rPr>
            </w:pPr>
            <w:r>
              <w:rPr>
                <w:rFonts w:cs="Times New Roman"/>
                <w:color w:val="000000" w:themeColor="text1"/>
                <w:szCs w:val="26"/>
              </w:rPr>
              <w:t>9</w:t>
            </w:r>
          </w:p>
        </w:tc>
        <w:tc>
          <w:tcPr>
            <w:tcW w:w="2000" w:type="dxa"/>
          </w:tcPr>
          <w:p w:rsidR="0031033D" w:rsidRDefault="009563D6">
            <w:pPr>
              <w:rPr>
                <w:rFonts w:cs="Times New Roman"/>
                <w:color w:val="000000" w:themeColor="text1"/>
                <w:szCs w:val="26"/>
              </w:rPr>
            </w:pPr>
            <w:r>
              <w:rPr>
                <w:rFonts w:cs="Times New Roman"/>
                <w:color w:val="000000" w:themeColor="text1"/>
                <w:szCs w:val="26"/>
              </w:rPr>
              <w:t>Giao Vận</w:t>
            </w:r>
          </w:p>
        </w:tc>
        <w:tc>
          <w:tcPr>
            <w:tcW w:w="3500" w:type="dxa"/>
          </w:tcPr>
          <w:p w:rsidR="0031033D" w:rsidRDefault="009563D6">
            <w:pPr>
              <w:rPr>
                <w:rFonts w:cs="Times New Roman"/>
                <w:color w:val="000000" w:themeColor="text1"/>
                <w:szCs w:val="26"/>
              </w:rPr>
            </w:pPr>
            <w:r>
              <w:rPr>
                <w:rFonts w:cs="Times New Roman"/>
                <w:color w:val="000000" w:themeColor="text1"/>
                <w:szCs w:val="26"/>
              </w:rPr>
              <w:t>Giao hàng và chụp ảnh xác nhận</w:t>
            </w:r>
          </w:p>
        </w:tc>
        <w:tc>
          <w:tcPr>
            <w:tcW w:w="2600" w:type="dxa"/>
          </w:tcPr>
          <w:p w:rsidR="0031033D" w:rsidRDefault="009563D6">
            <w:pPr>
              <w:rPr>
                <w:rFonts w:cs="Times New Roman"/>
                <w:color w:val="000000" w:themeColor="text1"/>
                <w:szCs w:val="26"/>
              </w:rPr>
            </w:pPr>
            <w:r>
              <w:rPr>
                <w:rFonts w:cs="Times New Roman"/>
                <w:color w:val="000000" w:themeColor="text1"/>
                <w:szCs w:val="26"/>
              </w:rPr>
              <w:t>Cổng: Giao thành công?</w:t>
            </w:r>
          </w:p>
        </w:tc>
      </w:tr>
      <w:tr w:rsidR="0031033D">
        <w:trPr>
          <w:jc w:val="center"/>
        </w:trPr>
        <w:tc>
          <w:tcPr>
            <w:tcW w:w="900" w:type="dxa"/>
          </w:tcPr>
          <w:p w:rsidR="0031033D" w:rsidRDefault="009563D6">
            <w:pPr>
              <w:rPr>
                <w:rFonts w:cs="Times New Roman"/>
                <w:color w:val="000000" w:themeColor="text1"/>
                <w:szCs w:val="26"/>
              </w:rPr>
            </w:pPr>
            <w:r>
              <w:rPr>
                <w:rFonts w:cs="Times New Roman"/>
                <w:color w:val="000000" w:themeColor="text1"/>
                <w:szCs w:val="26"/>
              </w:rPr>
              <w:t>9a</w:t>
            </w:r>
          </w:p>
        </w:tc>
        <w:tc>
          <w:tcPr>
            <w:tcW w:w="2000" w:type="dxa"/>
          </w:tcPr>
          <w:p w:rsidR="0031033D" w:rsidRDefault="009563D6">
            <w:pPr>
              <w:rPr>
                <w:rFonts w:cs="Times New Roman"/>
                <w:color w:val="000000" w:themeColor="text1"/>
                <w:szCs w:val="26"/>
              </w:rPr>
            </w:pPr>
            <w:r>
              <w:rPr>
                <w:rFonts w:cs="Times New Roman"/>
                <w:color w:val="000000" w:themeColor="text1"/>
                <w:szCs w:val="26"/>
              </w:rPr>
              <w:t>Giao Vận</w:t>
            </w:r>
          </w:p>
        </w:tc>
        <w:tc>
          <w:tcPr>
            <w:tcW w:w="3500" w:type="dxa"/>
          </w:tcPr>
          <w:p w:rsidR="0031033D" w:rsidRDefault="009563D6">
            <w:pPr>
              <w:rPr>
                <w:rFonts w:cs="Times New Roman"/>
                <w:color w:val="000000" w:themeColor="text1"/>
                <w:szCs w:val="26"/>
              </w:rPr>
            </w:pPr>
            <w:r>
              <w:rPr>
                <w:rFonts w:cs="Times New Roman"/>
                <w:color w:val="000000" w:themeColor="text1"/>
                <w:szCs w:val="26"/>
              </w:rPr>
              <w:t>[Thất bại] Ghi nhận lý do giao không thành công</w:t>
            </w:r>
          </w:p>
        </w:tc>
        <w:tc>
          <w:tcPr>
            <w:tcW w:w="2600" w:type="dxa"/>
          </w:tcPr>
          <w:p w:rsidR="0031033D" w:rsidRDefault="009563D6">
            <w:pPr>
              <w:rPr>
                <w:rFonts w:cs="Times New Roman"/>
                <w:color w:val="000000" w:themeColor="text1"/>
                <w:szCs w:val="26"/>
              </w:rPr>
            </w:pPr>
            <w:r>
              <w:rPr>
                <w:rFonts w:cs="Times New Roman"/>
                <w:color w:val="000000" w:themeColor="text1"/>
                <w:szCs w:val="26"/>
              </w:rPr>
              <w:t>Cổng: Hẹn giao lại (chờ gọi lại 24 giờ)? Có thì quay lại Bước 9</w:t>
            </w:r>
          </w:p>
        </w:tc>
      </w:tr>
      <w:tr w:rsidR="0031033D">
        <w:trPr>
          <w:jc w:val="center"/>
        </w:trPr>
        <w:tc>
          <w:tcPr>
            <w:tcW w:w="900" w:type="dxa"/>
          </w:tcPr>
          <w:p w:rsidR="0031033D" w:rsidRDefault="009563D6">
            <w:pPr>
              <w:rPr>
                <w:rFonts w:cs="Times New Roman"/>
                <w:color w:val="000000" w:themeColor="text1"/>
                <w:szCs w:val="26"/>
              </w:rPr>
            </w:pPr>
            <w:r>
              <w:rPr>
                <w:rFonts w:cs="Times New Roman"/>
                <w:color w:val="000000" w:themeColor="text1"/>
                <w:szCs w:val="26"/>
              </w:rPr>
              <w:t>9b</w:t>
            </w:r>
          </w:p>
        </w:tc>
        <w:tc>
          <w:tcPr>
            <w:tcW w:w="2000" w:type="dxa"/>
          </w:tcPr>
          <w:p w:rsidR="0031033D" w:rsidRDefault="009563D6">
            <w:pPr>
              <w:rPr>
                <w:rFonts w:cs="Times New Roman"/>
                <w:color w:val="000000" w:themeColor="text1"/>
                <w:szCs w:val="26"/>
              </w:rPr>
            </w:pPr>
            <w:r>
              <w:rPr>
                <w:rFonts w:cs="Times New Roman"/>
                <w:color w:val="000000" w:themeColor="text1"/>
                <w:szCs w:val="26"/>
              </w:rPr>
              <w:t>Giao Vận</w:t>
            </w:r>
          </w:p>
        </w:tc>
        <w:tc>
          <w:tcPr>
            <w:tcW w:w="3500" w:type="dxa"/>
          </w:tcPr>
          <w:p w:rsidR="0031033D" w:rsidRDefault="009563D6">
            <w:pPr>
              <w:rPr>
                <w:rFonts w:cs="Times New Roman"/>
                <w:color w:val="000000" w:themeColor="text1"/>
                <w:szCs w:val="26"/>
              </w:rPr>
            </w:pPr>
            <w:r>
              <w:rPr>
                <w:rFonts w:cs="Times New Roman"/>
                <w:color w:val="000000" w:themeColor="text1"/>
                <w:szCs w:val="26"/>
              </w:rPr>
              <w:t>[Không hẹn lại] Hoàn hàng về kho, cộng lại tồn kho và huỷ đơn</w:t>
            </w:r>
          </w:p>
        </w:tc>
        <w:tc>
          <w:tcPr>
            <w:tcW w:w="2600" w:type="dxa"/>
          </w:tcPr>
          <w:p w:rsidR="0031033D" w:rsidRDefault="009563D6">
            <w:pPr>
              <w:rPr>
                <w:rFonts w:cs="Times New Roman"/>
                <w:color w:val="000000" w:themeColor="text1"/>
                <w:szCs w:val="26"/>
              </w:rPr>
            </w:pPr>
            <w:r>
              <w:rPr>
                <w:rFonts w:cs="Times New Roman"/>
                <w:color w:val="000000" w:themeColor="text1"/>
                <w:szCs w:val="26"/>
              </w:rPr>
              <w:t>Kết thúc: Huỷ đơn</w:t>
            </w:r>
          </w:p>
        </w:tc>
      </w:tr>
      <w:tr w:rsidR="0031033D">
        <w:trPr>
          <w:jc w:val="center"/>
        </w:trPr>
        <w:tc>
          <w:tcPr>
            <w:tcW w:w="900" w:type="dxa"/>
          </w:tcPr>
          <w:p w:rsidR="0031033D" w:rsidRDefault="009563D6">
            <w:pPr>
              <w:rPr>
                <w:rFonts w:cs="Times New Roman"/>
                <w:color w:val="000000" w:themeColor="text1"/>
                <w:szCs w:val="26"/>
              </w:rPr>
            </w:pPr>
            <w:r>
              <w:rPr>
                <w:rFonts w:cs="Times New Roman"/>
                <w:color w:val="000000" w:themeColor="text1"/>
                <w:szCs w:val="26"/>
              </w:rPr>
              <w:t>10</w:t>
            </w:r>
          </w:p>
        </w:tc>
        <w:tc>
          <w:tcPr>
            <w:tcW w:w="2000" w:type="dxa"/>
          </w:tcPr>
          <w:p w:rsidR="0031033D" w:rsidRDefault="009563D6">
            <w:pPr>
              <w:rPr>
                <w:rFonts w:cs="Times New Roman"/>
                <w:color w:val="000000" w:themeColor="text1"/>
                <w:szCs w:val="26"/>
              </w:rPr>
            </w:pPr>
            <w:r>
              <w:rPr>
                <w:rFonts w:cs="Times New Roman"/>
                <w:color w:val="000000" w:themeColor="text1"/>
                <w:szCs w:val="26"/>
              </w:rPr>
              <w:t>Kế Toán – Phải Thu</w:t>
            </w:r>
          </w:p>
        </w:tc>
        <w:tc>
          <w:tcPr>
            <w:tcW w:w="3500" w:type="dxa"/>
          </w:tcPr>
          <w:p w:rsidR="0031033D" w:rsidRDefault="009563D6">
            <w:pPr>
              <w:rPr>
                <w:rFonts w:cs="Times New Roman"/>
                <w:color w:val="000000" w:themeColor="text1"/>
                <w:szCs w:val="26"/>
              </w:rPr>
            </w:pPr>
            <w:r>
              <w:rPr>
                <w:rFonts w:cs="Times New Roman"/>
                <w:color w:val="000000" w:themeColor="text1"/>
                <w:szCs w:val="26"/>
              </w:rPr>
              <w:t>[Thành công] Ghi nhận phiếu thu thanh toán đơn hàng</w:t>
            </w:r>
          </w:p>
        </w:tc>
        <w:tc>
          <w:tcPr>
            <w:tcW w:w="2600" w:type="dxa"/>
          </w:tcPr>
          <w:p w:rsidR="0031033D" w:rsidRDefault="009563D6">
            <w:pPr>
              <w:rPr>
                <w:rFonts w:cs="Times New Roman"/>
                <w:color w:val="000000" w:themeColor="text1"/>
                <w:szCs w:val="26"/>
              </w:rPr>
            </w:pPr>
            <w:r>
              <w:rPr>
                <w:rFonts w:cs="Times New Roman"/>
                <w:color w:val="000000" w:themeColor="text1"/>
                <w:szCs w:val="26"/>
              </w:rPr>
              <w:t>Cổng: Thu tiền mặt (COD)?</w:t>
            </w:r>
          </w:p>
        </w:tc>
      </w:tr>
      <w:tr w:rsidR="0031033D">
        <w:trPr>
          <w:jc w:val="center"/>
        </w:trPr>
        <w:tc>
          <w:tcPr>
            <w:tcW w:w="900" w:type="dxa"/>
          </w:tcPr>
          <w:p w:rsidR="0031033D" w:rsidRDefault="009563D6">
            <w:pPr>
              <w:rPr>
                <w:rFonts w:cs="Times New Roman"/>
                <w:color w:val="000000" w:themeColor="text1"/>
                <w:szCs w:val="26"/>
              </w:rPr>
            </w:pPr>
            <w:r>
              <w:rPr>
                <w:rFonts w:cs="Times New Roman"/>
                <w:color w:val="000000" w:themeColor="text1"/>
                <w:szCs w:val="26"/>
              </w:rPr>
              <w:t>10a</w:t>
            </w:r>
          </w:p>
        </w:tc>
        <w:tc>
          <w:tcPr>
            <w:tcW w:w="2000" w:type="dxa"/>
          </w:tcPr>
          <w:p w:rsidR="0031033D" w:rsidRDefault="009563D6">
            <w:pPr>
              <w:rPr>
                <w:rFonts w:cs="Times New Roman"/>
                <w:color w:val="000000" w:themeColor="text1"/>
                <w:szCs w:val="26"/>
              </w:rPr>
            </w:pPr>
            <w:r>
              <w:rPr>
                <w:rFonts w:cs="Times New Roman"/>
                <w:color w:val="000000" w:themeColor="text1"/>
                <w:szCs w:val="26"/>
              </w:rPr>
              <w:t>Kế Toán – Phải Thu</w:t>
            </w:r>
          </w:p>
        </w:tc>
        <w:tc>
          <w:tcPr>
            <w:tcW w:w="3500" w:type="dxa"/>
          </w:tcPr>
          <w:p w:rsidR="0031033D" w:rsidRDefault="009563D6">
            <w:pPr>
              <w:rPr>
                <w:rFonts w:cs="Times New Roman"/>
                <w:color w:val="000000" w:themeColor="text1"/>
                <w:szCs w:val="26"/>
              </w:rPr>
            </w:pPr>
            <w:r>
              <w:rPr>
                <w:rFonts w:cs="Times New Roman"/>
                <w:color w:val="000000" w:themeColor="text1"/>
                <w:szCs w:val="26"/>
              </w:rPr>
              <w:t>[Có] Đối soát tiền COD với nhân viên giao hàng</w:t>
            </w:r>
          </w:p>
        </w:tc>
        <w:tc>
          <w:tcPr>
            <w:tcW w:w="2600" w:type="dxa"/>
          </w:tcPr>
          <w:p w:rsidR="0031033D" w:rsidRDefault="009563D6">
            <w:pPr>
              <w:rPr>
                <w:rFonts w:cs="Times New Roman"/>
                <w:color w:val="000000" w:themeColor="text1"/>
                <w:szCs w:val="26"/>
              </w:rPr>
            </w:pPr>
            <w:r>
              <w:rPr>
                <w:rFonts w:cs="Times New Roman"/>
                <w:color w:val="000000" w:themeColor="text1"/>
                <w:szCs w:val="26"/>
              </w:rPr>
              <w:t>Kết thúc: Hoàn tất thu tiền</w:t>
            </w:r>
          </w:p>
        </w:tc>
      </w:tr>
      <w:tr w:rsidR="0031033D">
        <w:trPr>
          <w:jc w:val="center"/>
        </w:trPr>
        <w:tc>
          <w:tcPr>
            <w:tcW w:w="900" w:type="dxa"/>
          </w:tcPr>
          <w:p w:rsidR="0031033D" w:rsidRDefault="009563D6">
            <w:pPr>
              <w:rPr>
                <w:rFonts w:cs="Times New Roman"/>
                <w:color w:val="000000" w:themeColor="text1"/>
                <w:szCs w:val="26"/>
              </w:rPr>
            </w:pPr>
            <w:r>
              <w:rPr>
                <w:rFonts w:cs="Times New Roman"/>
                <w:color w:val="000000" w:themeColor="text1"/>
                <w:szCs w:val="26"/>
              </w:rPr>
              <w:t>10b</w:t>
            </w:r>
          </w:p>
        </w:tc>
        <w:tc>
          <w:tcPr>
            <w:tcW w:w="2000" w:type="dxa"/>
          </w:tcPr>
          <w:p w:rsidR="0031033D" w:rsidRDefault="009563D6">
            <w:pPr>
              <w:rPr>
                <w:rFonts w:cs="Times New Roman"/>
                <w:color w:val="000000" w:themeColor="text1"/>
                <w:szCs w:val="26"/>
              </w:rPr>
            </w:pPr>
            <w:r>
              <w:rPr>
                <w:rFonts w:cs="Times New Roman"/>
                <w:color w:val="000000" w:themeColor="text1"/>
                <w:szCs w:val="26"/>
              </w:rPr>
              <w:t>Kế Toán – Phải Thu</w:t>
            </w:r>
          </w:p>
        </w:tc>
        <w:tc>
          <w:tcPr>
            <w:tcW w:w="3500" w:type="dxa"/>
          </w:tcPr>
          <w:p w:rsidR="0031033D" w:rsidRDefault="009563D6">
            <w:pPr>
              <w:rPr>
                <w:rFonts w:cs="Times New Roman"/>
                <w:color w:val="000000" w:themeColor="text1"/>
                <w:szCs w:val="26"/>
              </w:rPr>
            </w:pPr>
            <w:r>
              <w:rPr>
                <w:rFonts w:cs="Times New Roman"/>
                <w:color w:val="000000" w:themeColor="text1"/>
                <w:szCs w:val="26"/>
              </w:rPr>
              <w:t>[Đã trả trước]</w:t>
            </w:r>
          </w:p>
        </w:tc>
        <w:tc>
          <w:tcPr>
            <w:tcW w:w="2600" w:type="dxa"/>
          </w:tcPr>
          <w:p w:rsidR="0031033D" w:rsidRDefault="009563D6">
            <w:pPr>
              <w:rPr>
                <w:rFonts w:cs="Times New Roman"/>
                <w:color w:val="000000" w:themeColor="text1"/>
                <w:szCs w:val="26"/>
              </w:rPr>
            </w:pPr>
            <w:r>
              <w:rPr>
                <w:rFonts w:cs="Times New Roman"/>
                <w:color w:val="000000" w:themeColor="text1"/>
                <w:szCs w:val="26"/>
              </w:rPr>
              <w:t>Kết thúc: Hoàn tất thu tiền</w:t>
            </w:r>
          </w:p>
        </w:tc>
      </w:tr>
    </w:tbl>
    <w:p w:rsidR="003015B1" w:rsidRPr="00E0712C" w:rsidRDefault="003015B1">
      <w:pPr>
        <w:pStyle w:val="ContentText"/>
        <w:rPr>
          <w:rFonts w:cs="Times New Roman"/>
          <w:color w:val="000000" w:themeColor="text1"/>
          <w:szCs w:val="26"/>
        </w:rPr>
      </w:pPr>
    </w:p>
    <w:p w:rsidR="0031033D" w:rsidRDefault="009563D6">
      <w:pPr>
        <w:pStyle w:val="ContentText"/>
        <w:rPr>
          <w:rFonts w:cs="Times New Roman"/>
          <w:color w:val="000000" w:themeColor="text1"/>
          <w:szCs w:val="26"/>
        </w:rPr>
      </w:pPr>
      <w:r>
        <w:rPr>
          <w:rFonts w:cs="Times New Roman"/>
          <w:color w:val="000000" w:themeColor="text1"/>
          <w:szCs w:val="26"/>
        </w:rPr>
        <w:t>Sơ đồ ở mức phân hệ gộp một số bước chi tiết mà hệ thống thực hiện bên trong từng phân hệ. Ở phân hệ Bán Hàng, đơn chuyển khoản phải được nhân viên đối soát tiền trước khi xác nhận; đơn COD đủ hàng nếu quá 5 giờ chưa được xác nhận thì hệ thống tự duyệt; đơn bán tại quầy được xác nhận ngay khi lập. Tồn kho chỉ bị trừ tại thời điểm đơn hàng được xác nhận, bằng câu lệnh cập nhật có điều kiện trong cùng một giao dịch, nhờ vậy hai đơn hàng xác nhận đồng thời không thể cùng lấy một đơn vị tồn kho cuối cùng. Đơn thiếu hàng không bị từ chối mà được tạm giữ ở trạng thái chờ nhập hàng; đề xuất mua cho phần còn thiếu do Thủ Kho lập thủ công, và khi hàng về đủ, đơn được xác nhận và trừ kho như bình thường. Lệnh lắp ráp khi được nghiệm thu với đủ 4 mục kiểm thử (kiểm tra BIOS/POST, cài hệ điều hành, chạy stress test, niêm phong) và đủ Serial Number sẽ tự chuyển đơn hàng sang trạng thái sẵn sàng giao. Ở phân hệ Giao Vận, nhân viên giao hàng có thể từ chối chuyến để kho phân công người khác. Khi giao không thành công, nhân viên ghi nhận lý do và hẹn giao lại (chờ gọi lại trong 24 giờ); nếu không thể giao lại, kiện hàng được hoàn về kho, hệ thống tự cộng lại tồn kho rồi huỷ đơn. Mỗi lần đơn hàng đổi trạng thái, hệ thống tự gửi email thông báo cho khách hàng.</w:t>
      </w:r>
    </w:p>
    <w:p w:rsidR="003015B1" w:rsidRPr="000B4D82" w:rsidRDefault="001B2D05">
      <w:pPr>
        <w:pStyle w:val="Heading3"/>
        <w:rPr>
          <w:rFonts w:ascii="Times New Roman" w:hAnsi="Times New Roman" w:cs="Times New Roman"/>
          <w:color w:val="000000" w:themeColor="text1"/>
          <w:szCs w:val="26"/>
        </w:rPr>
      </w:pPr>
      <w:bookmarkStart w:id="41" w:name="_Toc241219665"/>
      <w:r w:rsidRPr="000B4D82">
        <w:rPr>
          <w:rFonts w:ascii="Times New Roman" w:hAnsi="Times New Roman" w:cs="Times New Roman"/>
          <w:i w:val="0"/>
          <w:color w:val="000000" w:themeColor="text1"/>
          <w:szCs w:val="26"/>
        </w:rPr>
        <w:t>2.3.2 Quy trình Mua Hàng – Thanh Toán</w:t>
      </w:r>
      <w:bookmarkEnd w:id="41"/>
    </w:p>
    <w:p w:rsidR="0031033D" w:rsidRDefault="009563D6">
      <w:pPr>
        <w:pStyle w:val="ContentText"/>
        <w:rPr>
          <w:rFonts w:cs="Times New Roman"/>
          <w:color w:val="000000" w:themeColor="text1"/>
          <w:szCs w:val="26"/>
        </w:rPr>
      </w:pPr>
      <w:r>
        <w:rPr>
          <w:rFonts w:cs="Times New Roman"/>
          <w:color w:val="000000" w:themeColor="text1"/>
          <w:szCs w:val="26"/>
        </w:rPr>
        <w:t>Tương tự, chu trình mua hàng được trình bày qua năm phân hệ: Mua Hàng, Cổng Nhà Cung Cấp, Kho Hàng, Kiểm Định Chất Lượng và Kế Toán – Phải Trả.</w:t>
      </w:r>
    </w:p>
    <w:p w:rsidR="003015B1" w:rsidRPr="00E0712C" w:rsidRDefault="00C91773">
      <w:pPr>
        <w:pStyle w:val="ContentText"/>
        <w:rPr>
          <w:rFonts w:cs="Times New Roman"/>
          <w:color w:val="000000" w:themeColor="text1"/>
          <w:szCs w:val="26"/>
        </w:rPr>
      </w:pPr>
      <w:r w:rsidRPr="00E0712C">
        <w:rPr>
          <w:rFonts w:cs="Times New Roman"/>
          <w:noProof/>
          <w:color w:val="000000" w:themeColor="text1"/>
          <w:szCs w:val="26"/>
        </w:rPr>
        <w:drawing>
          <wp:inline distT="0" distB="0" distL="0" distR="0" wp14:anchorId="03E04B7F" wp14:editId="4EBCF85D">
            <wp:extent cx="5580380" cy="2294830"/>
            <wp:effectExtent l="0" t="0" r="1270" b="444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quy_trinh_mua_hang.png"/>
                    <pic:cNvPicPr/>
                  </pic:nvPicPr>
                  <pic:blipFill>
                    <a:blip r:embed="rId13">
                      <a:extLst>
                        <a:ext uri="{28A0092B-C50C-407E-A947-70E740481C1C}">
                          <a14:useLocalDpi xmlns:a14="http://schemas.microsoft.com/office/drawing/2010/main" val="0"/>
                        </a:ext>
                      </a:extLst>
                    </a:blip>
                    <a:stretch>
                      <a:fillRect/>
                    </a:stretch>
                  </pic:blipFill>
                  <pic:spPr>
                    <a:xfrm>
                      <a:off x="0" y="0"/>
                      <a:ext cx="5580380" cy="2294830"/>
                    </a:xfrm>
                    <a:prstGeom prst="rect">
                      <a:avLst/>
                    </a:prstGeom>
                  </pic:spPr>
                </pic:pic>
              </a:graphicData>
            </a:graphic>
          </wp:inline>
        </w:drawing>
      </w:r>
    </w:p>
    <w:p w:rsidR="003015B1" w:rsidRPr="00E0712C" w:rsidRDefault="001B2D05">
      <w:pPr>
        <w:pStyle w:val="CaptionText"/>
        <w:rPr>
          <w:rFonts w:cs="Times New Roman"/>
          <w:color w:val="000000" w:themeColor="text1"/>
          <w:szCs w:val="26"/>
        </w:rPr>
      </w:pPr>
      <w:bookmarkStart w:id="42" w:name="_Toc241219699"/>
      <w:r w:rsidRPr="00E0712C">
        <w:rPr>
          <w:rFonts w:cs="Times New Roman"/>
          <w:color w:val="000000" w:themeColor="text1"/>
          <w:szCs w:val="26"/>
        </w:rPr>
        <w:t>Hình 2.</w:t>
      </w:r>
      <w:r w:rsidRPr="00E0712C">
        <w:rPr>
          <w:rFonts w:cs="Times New Roman"/>
          <w:color w:val="000000" w:themeColor="text1"/>
          <w:szCs w:val="26"/>
        </w:rPr>
        <w:fldChar w:fldCharType="begin"/>
      </w:r>
      <w:r w:rsidRPr="00E0712C">
        <w:rPr>
          <w:rFonts w:cs="Times New Roman"/>
          <w:color w:val="000000" w:themeColor="text1"/>
          <w:szCs w:val="26"/>
        </w:rPr>
        <w:instrText xml:space="preserve"> SEQ Figure \r 3 </w:instrText>
      </w:r>
      <w:r w:rsidRPr="00E0712C">
        <w:rPr>
          <w:rFonts w:cs="Times New Roman"/>
          <w:color w:val="000000" w:themeColor="text1"/>
          <w:szCs w:val="26"/>
        </w:rPr>
        <w:fldChar w:fldCharType="separate"/>
      </w:r>
      <w:r w:rsidR="009E469D">
        <w:rPr>
          <w:rFonts w:cs="Times New Roman"/>
          <w:noProof/>
          <w:color w:val="000000" w:themeColor="text1"/>
          <w:szCs w:val="26"/>
        </w:rPr>
        <w:t>3</w:t>
      </w:r>
      <w:r w:rsidRPr="00E0712C">
        <w:rPr>
          <w:rFonts w:cs="Times New Roman"/>
          <w:color w:val="000000" w:themeColor="text1"/>
          <w:szCs w:val="26"/>
        </w:rPr>
        <w:fldChar w:fldCharType="end"/>
      </w:r>
      <w:r w:rsidRPr="00E0712C">
        <w:rPr>
          <w:rFonts w:cs="Times New Roman"/>
          <w:color w:val="000000" w:themeColor="text1"/>
          <w:szCs w:val="26"/>
        </w:rPr>
        <w:t>. Sơ đồ BPMN - Quy trình Mua Hàng – Thanh Toán</w:t>
      </w:r>
      <w:bookmarkEnd w:id="42"/>
    </w:p>
    <w:p w:rsidR="003015B1" w:rsidRPr="00E0712C" w:rsidRDefault="001B2D05">
      <w:pPr>
        <w:pStyle w:val="CaptionText"/>
        <w:rPr>
          <w:rFonts w:cs="Times New Roman"/>
          <w:color w:val="000000" w:themeColor="text1"/>
          <w:szCs w:val="26"/>
        </w:rPr>
      </w:pPr>
      <w:bookmarkStart w:id="43" w:name="_Toc241219713"/>
      <w:r w:rsidRPr="00E0712C">
        <w:rPr>
          <w:rFonts w:cs="Times New Roman"/>
          <w:color w:val="000000" w:themeColor="text1"/>
          <w:szCs w:val="26"/>
        </w:rPr>
        <w:t>Bảng 2.</w:t>
      </w:r>
      <w:r w:rsidRPr="00E0712C">
        <w:rPr>
          <w:rFonts w:cs="Times New Roman"/>
          <w:color w:val="000000" w:themeColor="text1"/>
          <w:szCs w:val="26"/>
        </w:rPr>
        <w:fldChar w:fldCharType="begin"/>
      </w:r>
      <w:r w:rsidRPr="00E0712C">
        <w:rPr>
          <w:rFonts w:cs="Times New Roman"/>
          <w:color w:val="000000" w:themeColor="text1"/>
          <w:szCs w:val="26"/>
        </w:rPr>
        <w:instrText xml:space="preserve"> SEQ Table \r 3 </w:instrText>
      </w:r>
      <w:r w:rsidRPr="00E0712C">
        <w:rPr>
          <w:rFonts w:cs="Times New Roman"/>
          <w:color w:val="000000" w:themeColor="text1"/>
          <w:szCs w:val="26"/>
        </w:rPr>
        <w:fldChar w:fldCharType="separate"/>
      </w:r>
      <w:r w:rsidR="009E469D">
        <w:rPr>
          <w:rFonts w:cs="Times New Roman"/>
          <w:noProof/>
          <w:color w:val="000000" w:themeColor="text1"/>
          <w:szCs w:val="26"/>
        </w:rPr>
        <w:t>3</w:t>
      </w:r>
      <w:r w:rsidRPr="00E0712C">
        <w:rPr>
          <w:rFonts w:cs="Times New Roman"/>
          <w:color w:val="000000" w:themeColor="text1"/>
          <w:szCs w:val="26"/>
        </w:rPr>
        <w:fldChar w:fldCharType="end"/>
      </w:r>
      <w:r w:rsidRPr="00E0712C">
        <w:rPr>
          <w:rFonts w:cs="Times New Roman"/>
          <w:color w:val="000000" w:themeColor="text1"/>
          <w:szCs w:val="26"/>
        </w:rPr>
        <w:t>. Ma trận quy trình Mua Hàng – Thanh Toán</w:t>
      </w:r>
      <w:bookmarkEnd w:id="43"/>
    </w:p>
    <w:tbl>
      <w:tblPr>
        <w:tblStyle w:val="TableGrid"/>
        <w:tblW w:w="0" w:type="auto"/>
        <w:jc w:val="center"/>
        <w:tblLook w:val="04A0" w:firstRow="1" w:lastRow="0" w:firstColumn="1" w:lastColumn="0" w:noHBand="0" w:noVBand="1"/>
      </w:tblPr>
      <w:tblGrid>
        <w:gridCol w:w="900"/>
        <w:gridCol w:w="2000"/>
        <w:gridCol w:w="3500"/>
        <w:gridCol w:w="2600"/>
      </w:tblGrid>
      <w:tr w:rsidR="0031033D">
        <w:trPr>
          <w:jc w:val="center"/>
        </w:trPr>
        <w:tc>
          <w:tcPr>
            <w:tcW w:w="900" w:type="dxa"/>
          </w:tcPr>
          <w:p w:rsidR="0031033D" w:rsidRDefault="009563D6">
            <w:pPr>
              <w:rPr>
                <w:rFonts w:cs="Times New Roman"/>
                <w:color w:val="000000" w:themeColor="text1"/>
                <w:szCs w:val="26"/>
              </w:rPr>
            </w:pPr>
            <w:r>
              <w:rPr>
                <w:rFonts w:cs="Times New Roman"/>
                <w:b/>
                <w:color w:val="000000" w:themeColor="text1"/>
                <w:szCs w:val="26"/>
              </w:rPr>
              <w:t>Bước</w:t>
            </w:r>
          </w:p>
        </w:tc>
        <w:tc>
          <w:tcPr>
            <w:tcW w:w="2000" w:type="dxa"/>
          </w:tcPr>
          <w:p w:rsidR="0031033D" w:rsidRDefault="009563D6">
            <w:pPr>
              <w:rPr>
                <w:rFonts w:cs="Times New Roman"/>
                <w:color w:val="000000" w:themeColor="text1"/>
                <w:szCs w:val="26"/>
              </w:rPr>
            </w:pPr>
            <w:r>
              <w:rPr>
                <w:rFonts w:cs="Times New Roman"/>
                <w:b/>
                <w:color w:val="000000" w:themeColor="text1"/>
                <w:szCs w:val="26"/>
              </w:rPr>
              <w:t>Lane</w:t>
            </w:r>
          </w:p>
        </w:tc>
        <w:tc>
          <w:tcPr>
            <w:tcW w:w="3500" w:type="dxa"/>
          </w:tcPr>
          <w:p w:rsidR="0031033D" w:rsidRDefault="009563D6">
            <w:pPr>
              <w:rPr>
                <w:rFonts w:cs="Times New Roman"/>
                <w:color w:val="000000" w:themeColor="text1"/>
                <w:szCs w:val="26"/>
              </w:rPr>
            </w:pPr>
            <w:r>
              <w:rPr>
                <w:rFonts w:cs="Times New Roman"/>
                <w:b/>
                <w:color w:val="000000" w:themeColor="text1"/>
                <w:szCs w:val="26"/>
              </w:rPr>
              <w:t>Hoạt động / Cổng rẽ nhánh</w:t>
            </w:r>
          </w:p>
        </w:tc>
        <w:tc>
          <w:tcPr>
            <w:tcW w:w="2600" w:type="dxa"/>
          </w:tcPr>
          <w:p w:rsidR="0031033D" w:rsidRDefault="009563D6">
            <w:pPr>
              <w:rPr>
                <w:rFonts w:cs="Times New Roman"/>
                <w:color w:val="000000" w:themeColor="text1"/>
                <w:szCs w:val="26"/>
              </w:rPr>
            </w:pPr>
            <w:r>
              <w:rPr>
                <w:rFonts w:cs="Times New Roman"/>
                <w:b/>
                <w:color w:val="000000" w:themeColor="text1"/>
                <w:szCs w:val="26"/>
              </w:rPr>
              <w:t>Điều kiện / Luồng kế tiếp</w:t>
            </w:r>
          </w:p>
        </w:tc>
      </w:tr>
      <w:tr w:rsidR="0031033D">
        <w:trPr>
          <w:jc w:val="center"/>
        </w:trPr>
        <w:tc>
          <w:tcPr>
            <w:tcW w:w="900" w:type="dxa"/>
          </w:tcPr>
          <w:p w:rsidR="0031033D" w:rsidRDefault="009563D6">
            <w:pPr>
              <w:rPr>
                <w:rFonts w:cs="Times New Roman"/>
                <w:color w:val="000000" w:themeColor="text1"/>
                <w:szCs w:val="26"/>
              </w:rPr>
            </w:pPr>
            <w:r>
              <w:rPr>
                <w:rFonts w:cs="Times New Roman"/>
                <w:color w:val="000000" w:themeColor="text1"/>
                <w:szCs w:val="26"/>
              </w:rPr>
              <w:t>1</w:t>
            </w:r>
          </w:p>
        </w:tc>
        <w:tc>
          <w:tcPr>
            <w:tcW w:w="2000" w:type="dxa"/>
          </w:tcPr>
          <w:p w:rsidR="0031033D" w:rsidRDefault="009563D6">
            <w:pPr>
              <w:rPr>
                <w:rFonts w:cs="Times New Roman"/>
                <w:color w:val="000000" w:themeColor="text1"/>
                <w:szCs w:val="26"/>
              </w:rPr>
            </w:pPr>
            <w:r>
              <w:rPr>
                <w:rFonts w:cs="Times New Roman"/>
                <w:color w:val="000000" w:themeColor="text1"/>
                <w:szCs w:val="26"/>
              </w:rPr>
              <w:t>Kho Hàng</w:t>
            </w:r>
          </w:p>
        </w:tc>
        <w:tc>
          <w:tcPr>
            <w:tcW w:w="3500" w:type="dxa"/>
          </w:tcPr>
          <w:p w:rsidR="0031033D" w:rsidRDefault="009563D6">
            <w:pPr>
              <w:rPr>
                <w:rFonts w:cs="Times New Roman"/>
                <w:color w:val="000000" w:themeColor="text1"/>
                <w:szCs w:val="26"/>
              </w:rPr>
            </w:pPr>
            <w:r>
              <w:rPr>
                <w:rFonts w:cs="Times New Roman"/>
                <w:color w:val="000000" w:themeColor="text1"/>
                <w:szCs w:val="26"/>
              </w:rPr>
              <w:t>Lập phiếu đề xuất mua hàng khi tồn kho chạm ngưỡng an toàn</w:t>
            </w:r>
          </w:p>
        </w:tc>
        <w:tc>
          <w:tcPr>
            <w:tcW w:w="2600" w:type="dxa"/>
          </w:tcPr>
          <w:p w:rsidR="0031033D" w:rsidRDefault="009563D6">
            <w:pPr>
              <w:rPr>
                <w:rFonts w:cs="Times New Roman"/>
                <w:color w:val="000000" w:themeColor="text1"/>
                <w:szCs w:val="26"/>
              </w:rPr>
            </w:pPr>
            <w:r>
              <w:rPr>
                <w:rFonts w:cs="Times New Roman"/>
                <w:color w:val="000000" w:themeColor="text1"/>
                <w:szCs w:val="26"/>
              </w:rPr>
              <w:t>Cổng: Quản lý kho duyệt?</w:t>
            </w:r>
          </w:p>
        </w:tc>
      </w:tr>
      <w:tr w:rsidR="0031033D">
        <w:trPr>
          <w:jc w:val="center"/>
        </w:trPr>
        <w:tc>
          <w:tcPr>
            <w:tcW w:w="900" w:type="dxa"/>
          </w:tcPr>
          <w:p w:rsidR="0031033D" w:rsidRDefault="009563D6">
            <w:pPr>
              <w:rPr>
                <w:rFonts w:cs="Times New Roman"/>
                <w:color w:val="000000" w:themeColor="text1"/>
                <w:szCs w:val="26"/>
              </w:rPr>
            </w:pPr>
            <w:r>
              <w:rPr>
                <w:rFonts w:cs="Times New Roman"/>
                <w:color w:val="000000" w:themeColor="text1"/>
                <w:szCs w:val="26"/>
              </w:rPr>
              <w:t>1a</w:t>
            </w:r>
          </w:p>
        </w:tc>
        <w:tc>
          <w:tcPr>
            <w:tcW w:w="2000" w:type="dxa"/>
          </w:tcPr>
          <w:p w:rsidR="0031033D" w:rsidRDefault="009563D6">
            <w:pPr>
              <w:rPr>
                <w:rFonts w:cs="Times New Roman"/>
                <w:color w:val="000000" w:themeColor="text1"/>
                <w:szCs w:val="26"/>
              </w:rPr>
            </w:pPr>
            <w:r>
              <w:rPr>
                <w:rFonts w:cs="Times New Roman"/>
                <w:color w:val="000000" w:themeColor="text1"/>
                <w:szCs w:val="26"/>
              </w:rPr>
              <w:t>Kho Hàng</w:t>
            </w:r>
          </w:p>
        </w:tc>
        <w:tc>
          <w:tcPr>
            <w:tcW w:w="3500" w:type="dxa"/>
          </w:tcPr>
          <w:p w:rsidR="0031033D" w:rsidRDefault="009563D6">
            <w:pPr>
              <w:rPr>
                <w:rFonts w:cs="Times New Roman"/>
                <w:color w:val="000000" w:themeColor="text1"/>
                <w:szCs w:val="26"/>
              </w:rPr>
            </w:pPr>
            <w:r>
              <w:rPr>
                <w:rFonts w:cs="Times New Roman"/>
                <w:color w:val="000000" w:themeColor="text1"/>
                <w:szCs w:val="26"/>
              </w:rPr>
              <w:t>[Từ chối]</w:t>
            </w:r>
          </w:p>
        </w:tc>
        <w:tc>
          <w:tcPr>
            <w:tcW w:w="2600" w:type="dxa"/>
          </w:tcPr>
          <w:p w:rsidR="0031033D" w:rsidRDefault="009563D6">
            <w:pPr>
              <w:rPr>
                <w:rFonts w:cs="Times New Roman"/>
                <w:color w:val="000000" w:themeColor="text1"/>
                <w:szCs w:val="26"/>
              </w:rPr>
            </w:pPr>
            <w:r>
              <w:rPr>
                <w:rFonts w:cs="Times New Roman"/>
                <w:color w:val="000000" w:themeColor="text1"/>
                <w:szCs w:val="26"/>
              </w:rPr>
              <w:t>Kết thúc: Huỷ đề xuất</w:t>
            </w:r>
          </w:p>
        </w:tc>
      </w:tr>
      <w:tr w:rsidR="0031033D">
        <w:trPr>
          <w:jc w:val="center"/>
        </w:trPr>
        <w:tc>
          <w:tcPr>
            <w:tcW w:w="900" w:type="dxa"/>
          </w:tcPr>
          <w:p w:rsidR="0031033D" w:rsidRDefault="009563D6">
            <w:pPr>
              <w:rPr>
                <w:rFonts w:cs="Times New Roman"/>
                <w:color w:val="000000" w:themeColor="text1"/>
                <w:szCs w:val="26"/>
              </w:rPr>
            </w:pPr>
            <w:r>
              <w:rPr>
                <w:rFonts w:cs="Times New Roman"/>
                <w:color w:val="000000" w:themeColor="text1"/>
                <w:szCs w:val="26"/>
              </w:rPr>
              <w:t>2</w:t>
            </w:r>
          </w:p>
        </w:tc>
        <w:tc>
          <w:tcPr>
            <w:tcW w:w="2000" w:type="dxa"/>
          </w:tcPr>
          <w:p w:rsidR="0031033D" w:rsidRDefault="009563D6">
            <w:pPr>
              <w:rPr>
                <w:rFonts w:cs="Times New Roman"/>
                <w:color w:val="000000" w:themeColor="text1"/>
                <w:szCs w:val="26"/>
              </w:rPr>
            </w:pPr>
            <w:r>
              <w:rPr>
                <w:rFonts w:cs="Times New Roman"/>
                <w:color w:val="000000" w:themeColor="text1"/>
                <w:szCs w:val="26"/>
              </w:rPr>
              <w:t>Mua Hàng</w:t>
            </w:r>
          </w:p>
        </w:tc>
        <w:tc>
          <w:tcPr>
            <w:tcW w:w="3500" w:type="dxa"/>
          </w:tcPr>
          <w:p w:rsidR="0031033D" w:rsidRDefault="009563D6">
            <w:pPr>
              <w:rPr>
                <w:rFonts w:cs="Times New Roman"/>
                <w:color w:val="000000" w:themeColor="text1"/>
                <w:szCs w:val="26"/>
              </w:rPr>
            </w:pPr>
            <w:r>
              <w:rPr>
                <w:rFonts w:cs="Times New Roman"/>
                <w:color w:val="000000" w:themeColor="text1"/>
                <w:szCs w:val="26"/>
              </w:rPr>
              <w:t>[Duyệt] Lập và gửi đơn báo giá tới nhà cung cấp</w:t>
            </w:r>
          </w:p>
        </w:tc>
        <w:tc>
          <w:tcPr>
            <w:tcW w:w="2600" w:type="dxa"/>
          </w:tcPr>
          <w:p w:rsidR="0031033D" w:rsidRDefault="009563D6">
            <w:pPr>
              <w:rPr>
                <w:rFonts w:cs="Times New Roman"/>
                <w:color w:val="000000" w:themeColor="text1"/>
                <w:szCs w:val="26"/>
              </w:rPr>
            </w:pPr>
            <w:r>
              <w:rPr>
                <w:rFonts w:cs="Times New Roman"/>
                <w:color w:val="000000" w:themeColor="text1"/>
                <w:szCs w:val="26"/>
              </w:rPr>
              <w:t>→ Cổng Nhà Cung Cấp</w:t>
            </w:r>
          </w:p>
        </w:tc>
      </w:tr>
      <w:tr w:rsidR="0031033D">
        <w:trPr>
          <w:jc w:val="center"/>
        </w:trPr>
        <w:tc>
          <w:tcPr>
            <w:tcW w:w="900" w:type="dxa"/>
          </w:tcPr>
          <w:p w:rsidR="0031033D" w:rsidRDefault="009563D6">
            <w:pPr>
              <w:rPr>
                <w:rFonts w:cs="Times New Roman"/>
                <w:color w:val="000000" w:themeColor="text1"/>
                <w:szCs w:val="26"/>
              </w:rPr>
            </w:pPr>
            <w:r>
              <w:rPr>
                <w:rFonts w:cs="Times New Roman"/>
                <w:color w:val="000000" w:themeColor="text1"/>
                <w:szCs w:val="26"/>
              </w:rPr>
              <w:t>3</w:t>
            </w:r>
          </w:p>
        </w:tc>
        <w:tc>
          <w:tcPr>
            <w:tcW w:w="2000" w:type="dxa"/>
          </w:tcPr>
          <w:p w:rsidR="0031033D" w:rsidRDefault="009563D6">
            <w:pPr>
              <w:rPr>
                <w:rFonts w:cs="Times New Roman"/>
                <w:color w:val="000000" w:themeColor="text1"/>
                <w:szCs w:val="26"/>
              </w:rPr>
            </w:pPr>
            <w:r>
              <w:rPr>
                <w:rFonts w:cs="Times New Roman"/>
                <w:color w:val="000000" w:themeColor="text1"/>
                <w:szCs w:val="26"/>
              </w:rPr>
              <w:t>Cổng Nhà Cung Cấp</w:t>
            </w:r>
          </w:p>
        </w:tc>
        <w:tc>
          <w:tcPr>
            <w:tcW w:w="3500" w:type="dxa"/>
          </w:tcPr>
          <w:p w:rsidR="0031033D" w:rsidRDefault="009563D6">
            <w:pPr>
              <w:rPr>
                <w:rFonts w:cs="Times New Roman"/>
                <w:color w:val="000000" w:themeColor="text1"/>
                <w:szCs w:val="26"/>
              </w:rPr>
            </w:pPr>
            <w:r>
              <w:rPr>
                <w:rFonts w:cs="Times New Roman"/>
                <w:color w:val="000000" w:themeColor="text1"/>
                <w:szCs w:val="26"/>
              </w:rPr>
              <w:t>Tiếp nhận đơn báo giá</w:t>
            </w:r>
          </w:p>
        </w:tc>
        <w:tc>
          <w:tcPr>
            <w:tcW w:w="2600" w:type="dxa"/>
          </w:tcPr>
          <w:p w:rsidR="0031033D" w:rsidRDefault="009563D6">
            <w:pPr>
              <w:rPr>
                <w:rFonts w:cs="Times New Roman"/>
                <w:color w:val="000000" w:themeColor="text1"/>
                <w:szCs w:val="26"/>
              </w:rPr>
            </w:pPr>
            <w:r>
              <w:rPr>
                <w:rFonts w:cs="Times New Roman"/>
                <w:color w:val="000000" w:themeColor="text1"/>
                <w:szCs w:val="26"/>
              </w:rPr>
              <w:t>Cổng: Nhà cung cấp nhận báo giá?</w:t>
            </w:r>
          </w:p>
        </w:tc>
      </w:tr>
      <w:tr w:rsidR="0031033D">
        <w:trPr>
          <w:jc w:val="center"/>
        </w:trPr>
        <w:tc>
          <w:tcPr>
            <w:tcW w:w="900" w:type="dxa"/>
          </w:tcPr>
          <w:p w:rsidR="0031033D" w:rsidRDefault="009563D6">
            <w:pPr>
              <w:rPr>
                <w:rFonts w:cs="Times New Roman"/>
                <w:color w:val="000000" w:themeColor="text1"/>
                <w:szCs w:val="26"/>
              </w:rPr>
            </w:pPr>
            <w:r>
              <w:rPr>
                <w:rFonts w:cs="Times New Roman"/>
                <w:color w:val="000000" w:themeColor="text1"/>
                <w:szCs w:val="26"/>
              </w:rPr>
              <w:t>3a</w:t>
            </w:r>
          </w:p>
        </w:tc>
        <w:tc>
          <w:tcPr>
            <w:tcW w:w="2000" w:type="dxa"/>
          </w:tcPr>
          <w:p w:rsidR="0031033D" w:rsidRDefault="009563D6">
            <w:pPr>
              <w:rPr>
                <w:rFonts w:cs="Times New Roman"/>
                <w:color w:val="000000" w:themeColor="text1"/>
                <w:szCs w:val="26"/>
              </w:rPr>
            </w:pPr>
            <w:r>
              <w:rPr>
                <w:rFonts w:cs="Times New Roman"/>
                <w:color w:val="000000" w:themeColor="text1"/>
                <w:szCs w:val="26"/>
              </w:rPr>
              <w:t>Cổng Nhà Cung Cấp</w:t>
            </w:r>
          </w:p>
        </w:tc>
        <w:tc>
          <w:tcPr>
            <w:tcW w:w="3500" w:type="dxa"/>
          </w:tcPr>
          <w:p w:rsidR="0031033D" w:rsidRDefault="009563D6">
            <w:pPr>
              <w:rPr>
                <w:rFonts w:cs="Times New Roman"/>
                <w:color w:val="000000" w:themeColor="text1"/>
                <w:szCs w:val="26"/>
              </w:rPr>
            </w:pPr>
            <w:r>
              <w:rPr>
                <w:rFonts w:cs="Times New Roman"/>
                <w:color w:val="000000" w:themeColor="text1"/>
                <w:szCs w:val="26"/>
              </w:rPr>
              <w:t>[Từ chối]</w:t>
            </w:r>
          </w:p>
        </w:tc>
        <w:tc>
          <w:tcPr>
            <w:tcW w:w="2600" w:type="dxa"/>
          </w:tcPr>
          <w:p w:rsidR="0031033D" w:rsidRDefault="009563D6">
            <w:pPr>
              <w:rPr>
                <w:rFonts w:cs="Times New Roman"/>
                <w:color w:val="000000" w:themeColor="text1"/>
                <w:szCs w:val="26"/>
              </w:rPr>
            </w:pPr>
            <w:r>
              <w:rPr>
                <w:rFonts w:cs="Times New Roman"/>
                <w:color w:val="000000" w:themeColor="text1"/>
                <w:szCs w:val="26"/>
              </w:rPr>
              <w:t>Kết thúc: Nhà cung cấp từ chối (huỷ đơn báo giá)</w:t>
            </w:r>
          </w:p>
        </w:tc>
      </w:tr>
      <w:tr w:rsidR="0031033D">
        <w:trPr>
          <w:jc w:val="center"/>
        </w:trPr>
        <w:tc>
          <w:tcPr>
            <w:tcW w:w="900" w:type="dxa"/>
          </w:tcPr>
          <w:p w:rsidR="0031033D" w:rsidRDefault="009563D6">
            <w:pPr>
              <w:rPr>
                <w:rFonts w:cs="Times New Roman"/>
                <w:color w:val="000000" w:themeColor="text1"/>
                <w:szCs w:val="26"/>
              </w:rPr>
            </w:pPr>
            <w:r>
              <w:rPr>
                <w:rFonts w:cs="Times New Roman"/>
                <w:color w:val="000000" w:themeColor="text1"/>
                <w:szCs w:val="26"/>
              </w:rPr>
              <w:t>3b</w:t>
            </w:r>
          </w:p>
        </w:tc>
        <w:tc>
          <w:tcPr>
            <w:tcW w:w="2000" w:type="dxa"/>
          </w:tcPr>
          <w:p w:rsidR="0031033D" w:rsidRDefault="009563D6">
            <w:pPr>
              <w:rPr>
                <w:rFonts w:cs="Times New Roman"/>
                <w:color w:val="000000" w:themeColor="text1"/>
                <w:szCs w:val="26"/>
              </w:rPr>
            </w:pPr>
            <w:r>
              <w:rPr>
                <w:rFonts w:cs="Times New Roman"/>
                <w:color w:val="000000" w:themeColor="text1"/>
                <w:szCs w:val="26"/>
              </w:rPr>
              <w:t>Cổng Nhà Cung Cấp</w:t>
            </w:r>
          </w:p>
        </w:tc>
        <w:tc>
          <w:tcPr>
            <w:tcW w:w="3500" w:type="dxa"/>
          </w:tcPr>
          <w:p w:rsidR="0031033D" w:rsidRDefault="009563D6">
            <w:pPr>
              <w:rPr>
                <w:rFonts w:cs="Times New Roman"/>
                <w:color w:val="000000" w:themeColor="text1"/>
                <w:szCs w:val="26"/>
              </w:rPr>
            </w:pPr>
            <w:r>
              <w:rPr>
                <w:rFonts w:cs="Times New Roman"/>
                <w:color w:val="000000" w:themeColor="text1"/>
                <w:szCs w:val="26"/>
              </w:rPr>
              <w:t>[Nhận] Phản hồi báo giá (nhập đơn giá)</w:t>
            </w:r>
          </w:p>
        </w:tc>
        <w:tc>
          <w:tcPr>
            <w:tcW w:w="2600" w:type="dxa"/>
          </w:tcPr>
          <w:p w:rsidR="0031033D" w:rsidRDefault="009563D6">
            <w:pPr>
              <w:rPr>
                <w:rFonts w:cs="Times New Roman"/>
                <w:color w:val="000000" w:themeColor="text1"/>
                <w:szCs w:val="26"/>
              </w:rPr>
            </w:pPr>
            <w:r>
              <w:rPr>
                <w:rFonts w:cs="Times New Roman"/>
                <w:color w:val="000000" w:themeColor="text1"/>
                <w:szCs w:val="26"/>
              </w:rPr>
              <w:t>→ Mua Hàng</w:t>
            </w:r>
          </w:p>
        </w:tc>
      </w:tr>
      <w:tr w:rsidR="0031033D">
        <w:trPr>
          <w:jc w:val="center"/>
        </w:trPr>
        <w:tc>
          <w:tcPr>
            <w:tcW w:w="900" w:type="dxa"/>
          </w:tcPr>
          <w:p w:rsidR="0031033D" w:rsidRDefault="009563D6">
            <w:pPr>
              <w:rPr>
                <w:rFonts w:cs="Times New Roman"/>
                <w:color w:val="000000" w:themeColor="text1"/>
                <w:szCs w:val="26"/>
              </w:rPr>
            </w:pPr>
            <w:r>
              <w:rPr>
                <w:rFonts w:cs="Times New Roman"/>
                <w:color w:val="000000" w:themeColor="text1"/>
                <w:szCs w:val="26"/>
              </w:rPr>
              <w:t>4</w:t>
            </w:r>
          </w:p>
        </w:tc>
        <w:tc>
          <w:tcPr>
            <w:tcW w:w="2000" w:type="dxa"/>
          </w:tcPr>
          <w:p w:rsidR="0031033D" w:rsidRDefault="009563D6">
            <w:pPr>
              <w:rPr>
                <w:rFonts w:cs="Times New Roman"/>
                <w:color w:val="000000" w:themeColor="text1"/>
                <w:szCs w:val="26"/>
              </w:rPr>
            </w:pPr>
            <w:r>
              <w:rPr>
                <w:rFonts w:cs="Times New Roman"/>
                <w:color w:val="000000" w:themeColor="text1"/>
                <w:szCs w:val="26"/>
              </w:rPr>
              <w:t>Mua Hàng</w:t>
            </w:r>
          </w:p>
        </w:tc>
        <w:tc>
          <w:tcPr>
            <w:tcW w:w="3500" w:type="dxa"/>
          </w:tcPr>
          <w:p w:rsidR="0031033D" w:rsidRDefault="009563D6">
            <w:pPr>
              <w:rPr>
                <w:rFonts w:cs="Times New Roman"/>
                <w:color w:val="000000" w:themeColor="text1"/>
                <w:szCs w:val="26"/>
              </w:rPr>
            </w:pPr>
            <w:r>
              <w:rPr>
                <w:rFonts w:cs="Times New Roman"/>
                <w:color w:val="000000" w:themeColor="text1"/>
                <w:szCs w:val="26"/>
              </w:rPr>
              <w:t>So sánh báo giá và chọn nhà cung cấp</w:t>
            </w:r>
          </w:p>
        </w:tc>
        <w:tc>
          <w:tcPr>
            <w:tcW w:w="2600" w:type="dxa"/>
          </w:tcPr>
          <w:p w:rsidR="0031033D" w:rsidRDefault="009563D6">
            <w:pPr>
              <w:rPr>
                <w:rFonts w:cs="Times New Roman"/>
                <w:color w:val="000000" w:themeColor="text1"/>
                <w:szCs w:val="26"/>
              </w:rPr>
            </w:pPr>
            <w:r>
              <w:rPr>
                <w:rFonts w:cs="Times New Roman"/>
                <w:color w:val="000000" w:themeColor="text1"/>
                <w:szCs w:val="26"/>
              </w:rPr>
              <w:t>→ Bước 5</w:t>
            </w:r>
          </w:p>
        </w:tc>
      </w:tr>
      <w:tr w:rsidR="0031033D">
        <w:trPr>
          <w:jc w:val="center"/>
        </w:trPr>
        <w:tc>
          <w:tcPr>
            <w:tcW w:w="900" w:type="dxa"/>
          </w:tcPr>
          <w:p w:rsidR="0031033D" w:rsidRDefault="009563D6">
            <w:pPr>
              <w:rPr>
                <w:rFonts w:cs="Times New Roman"/>
                <w:color w:val="000000" w:themeColor="text1"/>
                <w:szCs w:val="26"/>
              </w:rPr>
            </w:pPr>
            <w:r>
              <w:rPr>
                <w:rFonts w:cs="Times New Roman"/>
                <w:color w:val="000000" w:themeColor="text1"/>
                <w:szCs w:val="26"/>
              </w:rPr>
              <w:t>5</w:t>
            </w:r>
          </w:p>
        </w:tc>
        <w:tc>
          <w:tcPr>
            <w:tcW w:w="2000" w:type="dxa"/>
          </w:tcPr>
          <w:p w:rsidR="0031033D" w:rsidRDefault="009563D6">
            <w:pPr>
              <w:rPr>
                <w:rFonts w:cs="Times New Roman"/>
                <w:color w:val="000000" w:themeColor="text1"/>
                <w:szCs w:val="26"/>
              </w:rPr>
            </w:pPr>
            <w:r>
              <w:rPr>
                <w:rFonts w:cs="Times New Roman"/>
                <w:color w:val="000000" w:themeColor="text1"/>
                <w:szCs w:val="26"/>
              </w:rPr>
              <w:t>Mua Hàng</w:t>
            </w:r>
          </w:p>
        </w:tc>
        <w:tc>
          <w:tcPr>
            <w:tcW w:w="3500" w:type="dxa"/>
          </w:tcPr>
          <w:p w:rsidR="0031033D" w:rsidRDefault="009563D6">
            <w:pPr>
              <w:rPr>
                <w:rFonts w:cs="Times New Roman"/>
                <w:color w:val="000000" w:themeColor="text1"/>
                <w:szCs w:val="26"/>
              </w:rPr>
            </w:pPr>
            <w:r>
              <w:rPr>
                <w:rFonts w:cs="Times New Roman"/>
                <w:color w:val="000000" w:themeColor="text1"/>
                <w:szCs w:val="26"/>
              </w:rPr>
              <w:t>Lập phiếu mua hàng</w:t>
            </w:r>
          </w:p>
        </w:tc>
        <w:tc>
          <w:tcPr>
            <w:tcW w:w="2600" w:type="dxa"/>
          </w:tcPr>
          <w:p w:rsidR="0031033D" w:rsidRDefault="009563D6">
            <w:pPr>
              <w:rPr>
                <w:rFonts w:cs="Times New Roman"/>
                <w:color w:val="000000" w:themeColor="text1"/>
                <w:szCs w:val="26"/>
              </w:rPr>
            </w:pPr>
            <w:r>
              <w:rPr>
                <w:rFonts w:cs="Times New Roman"/>
                <w:color w:val="000000" w:themeColor="text1"/>
                <w:szCs w:val="26"/>
              </w:rPr>
              <w:t>Cổng: Ban Giám Đốc duyệt?</w:t>
            </w:r>
          </w:p>
        </w:tc>
      </w:tr>
      <w:tr w:rsidR="0031033D">
        <w:trPr>
          <w:jc w:val="center"/>
        </w:trPr>
        <w:tc>
          <w:tcPr>
            <w:tcW w:w="900" w:type="dxa"/>
          </w:tcPr>
          <w:p w:rsidR="0031033D" w:rsidRDefault="009563D6">
            <w:pPr>
              <w:rPr>
                <w:rFonts w:cs="Times New Roman"/>
                <w:color w:val="000000" w:themeColor="text1"/>
                <w:szCs w:val="26"/>
              </w:rPr>
            </w:pPr>
            <w:r>
              <w:rPr>
                <w:rFonts w:cs="Times New Roman"/>
                <w:color w:val="000000" w:themeColor="text1"/>
                <w:szCs w:val="26"/>
              </w:rPr>
              <w:t>5a</w:t>
            </w:r>
          </w:p>
        </w:tc>
        <w:tc>
          <w:tcPr>
            <w:tcW w:w="2000" w:type="dxa"/>
          </w:tcPr>
          <w:p w:rsidR="0031033D" w:rsidRDefault="009563D6">
            <w:pPr>
              <w:rPr>
                <w:rFonts w:cs="Times New Roman"/>
                <w:color w:val="000000" w:themeColor="text1"/>
                <w:szCs w:val="26"/>
              </w:rPr>
            </w:pPr>
            <w:r>
              <w:rPr>
                <w:rFonts w:cs="Times New Roman"/>
                <w:color w:val="000000" w:themeColor="text1"/>
                <w:szCs w:val="26"/>
              </w:rPr>
              <w:t>Mua Hàng</w:t>
            </w:r>
          </w:p>
        </w:tc>
        <w:tc>
          <w:tcPr>
            <w:tcW w:w="3500" w:type="dxa"/>
          </w:tcPr>
          <w:p w:rsidR="0031033D" w:rsidRDefault="009563D6">
            <w:pPr>
              <w:rPr>
                <w:rFonts w:cs="Times New Roman"/>
                <w:color w:val="000000" w:themeColor="text1"/>
                <w:szCs w:val="26"/>
              </w:rPr>
            </w:pPr>
            <w:r>
              <w:rPr>
                <w:rFonts w:cs="Times New Roman"/>
                <w:color w:val="000000" w:themeColor="text1"/>
                <w:szCs w:val="26"/>
              </w:rPr>
              <w:t>[Từ chối]</w:t>
            </w:r>
          </w:p>
        </w:tc>
        <w:tc>
          <w:tcPr>
            <w:tcW w:w="2600" w:type="dxa"/>
          </w:tcPr>
          <w:p w:rsidR="0031033D" w:rsidRDefault="009563D6">
            <w:pPr>
              <w:rPr>
                <w:rFonts w:cs="Times New Roman"/>
                <w:color w:val="000000" w:themeColor="text1"/>
                <w:szCs w:val="26"/>
              </w:rPr>
            </w:pPr>
            <w:r>
              <w:rPr>
                <w:rFonts w:cs="Times New Roman"/>
                <w:color w:val="000000" w:themeColor="text1"/>
                <w:szCs w:val="26"/>
              </w:rPr>
              <w:t>Kết thúc: Huỷ đơn mua</w:t>
            </w:r>
          </w:p>
        </w:tc>
      </w:tr>
      <w:tr w:rsidR="0031033D">
        <w:trPr>
          <w:jc w:val="center"/>
        </w:trPr>
        <w:tc>
          <w:tcPr>
            <w:tcW w:w="900" w:type="dxa"/>
          </w:tcPr>
          <w:p w:rsidR="0031033D" w:rsidRDefault="009563D6">
            <w:pPr>
              <w:rPr>
                <w:rFonts w:cs="Times New Roman"/>
                <w:color w:val="000000" w:themeColor="text1"/>
                <w:szCs w:val="26"/>
              </w:rPr>
            </w:pPr>
            <w:r>
              <w:rPr>
                <w:rFonts w:cs="Times New Roman"/>
                <w:color w:val="000000" w:themeColor="text1"/>
                <w:szCs w:val="26"/>
              </w:rPr>
              <w:t>6</w:t>
            </w:r>
          </w:p>
        </w:tc>
        <w:tc>
          <w:tcPr>
            <w:tcW w:w="2000" w:type="dxa"/>
          </w:tcPr>
          <w:p w:rsidR="0031033D" w:rsidRDefault="009563D6">
            <w:pPr>
              <w:rPr>
                <w:rFonts w:cs="Times New Roman"/>
                <w:color w:val="000000" w:themeColor="text1"/>
                <w:szCs w:val="26"/>
              </w:rPr>
            </w:pPr>
            <w:r>
              <w:rPr>
                <w:rFonts w:cs="Times New Roman"/>
                <w:color w:val="000000" w:themeColor="text1"/>
                <w:szCs w:val="26"/>
              </w:rPr>
              <w:t>Cổng Nhà Cung Cấp</w:t>
            </w:r>
          </w:p>
        </w:tc>
        <w:tc>
          <w:tcPr>
            <w:tcW w:w="3500" w:type="dxa"/>
          </w:tcPr>
          <w:p w:rsidR="0031033D" w:rsidRDefault="009563D6">
            <w:pPr>
              <w:rPr>
                <w:rFonts w:cs="Times New Roman"/>
                <w:color w:val="000000" w:themeColor="text1"/>
                <w:szCs w:val="26"/>
              </w:rPr>
            </w:pPr>
            <w:r>
              <w:rPr>
                <w:rFonts w:cs="Times New Roman"/>
                <w:color w:val="000000" w:themeColor="text1"/>
                <w:szCs w:val="26"/>
              </w:rPr>
              <w:t>[Duyệt] Xác nhận đơn mua và hẹn ngày giao</w:t>
            </w:r>
          </w:p>
        </w:tc>
        <w:tc>
          <w:tcPr>
            <w:tcW w:w="2600" w:type="dxa"/>
          </w:tcPr>
          <w:p w:rsidR="0031033D" w:rsidRDefault="009563D6">
            <w:pPr>
              <w:rPr>
                <w:rFonts w:cs="Times New Roman"/>
                <w:color w:val="000000" w:themeColor="text1"/>
                <w:szCs w:val="26"/>
              </w:rPr>
            </w:pPr>
            <w:r>
              <w:rPr>
                <w:rFonts w:cs="Times New Roman"/>
                <w:color w:val="000000" w:themeColor="text1"/>
                <w:szCs w:val="26"/>
              </w:rPr>
              <w:t>→ Kho Hàng</w:t>
            </w:r>
          </w:p>
        </w:tc>
      </w:tr>
      <w:tr w:rsidR="0031033D">
        <w:trPr>
          <w:jc w:val="center"/>
        </w:trPr>
        <w:tc>
          <w:tcPr>
            <w:tcW w:w="900" w:type="dxa"/>
          </w:tcPr>
          <w:p w:rsidR="0031033D" w:rsidRDefault="009563D6">
            <w:pPr>
              <w:rPr>
                <w:rFonts w:cs="Times New Roman"/>
                <w:color w:val="000000" w:themeColor="text1"/>
                <w:szCs w:val="26"/>
              </w:rPr>
            </w:pPr>
            <w:r>
              <w:rPr>
                <w:rFonts w:cs="Times New Roman"/>
                <w:color w:val="000000" w:themeColor="text1"/>
                <w:szCs w:val="26"/>
              </w:rPr>
              <w:t>7</w:t>
            </w:r>
          </w:p>
        </w:tc>
        <w:tc>
          <w:tcPr>
            <w:tcW w:w="2000" w:type="dxa"/>
          </w:tcPr>
          <w:p w:rsidR="0031033D" w:rsidRDefault="009563D6">
            <w:pPr>
              <w:rPr>
                <w:rFonts w:cs="Times New Roman"/>
                <w:color w:val="000000" w:themeColor="text1"/>
                <w:szCs w:val="26"/>
              </w:rPr>
            </w:pPr>
            <w:r>
              <w:rPr>
                <w:rFonts w:cs="Times New Roman"/>
                <w:color w:val="000000" w:themeColor="text1"/>
                <w:szCs w:val="26"/>
              </w:rPr>
              <w:t>Kho Hàng</w:t>
            </w:r>
          </w:p>
        </w:tc>
        <w:tc>
          <w:tcPr>
            <w:tcW w:w="3500" w:type="dxa"/>
          </w:tcPr>
          <w:p w:rsidR="0031033D" w:rsidRDefault="009563D6">
            <w:pPr>
              <w:rPr>
                <w:rFonts w:cs="Times New Roman"/>
                <w:color w:val="000000" w:themeColor="text1"/>
                <w:szCs w:val="26"/>
              </w:rPr>
            </w:pPr>
            <w:r>
              <w:rPr>
                <w:rFonts w:cs="Times New Roman"/>
                <w:color w:val="000000" w:themeColor="text1"/>
                <w:szCs w:val="26"/>
              </w:rPr>
              <w:t>Nhận hàng theo phiếu nhập kho (hệ thống tự tạo khi nhà cung cấp xác nhận)</w:t>
            </w:r>
          </w:p>
        </w:tc>
        <w:tc>
          <w:tcPr>
            <w:tcW w:w="2600" w:type="dxa"/>
          </w:tcPr>
          <w:p w:rsidR="0031033D" w:rsidRDefault="009563D6">
            <w:pPr>
              <w:rPr>
                <w:rFonts w:cs="Times New Roman"/>
                <w:color w:val="000000" w:themeColor="text1"/>
                <w:szCs w:val="26"/>
              </w:rPr>
            </w:pPr>
            <w:r>
              <w:rPr>
                <w:rFonts w:cs="Times New Roman"/>
                <w:color w:val="000000" w:themeColor="text1"/>
                <w:szCs w:val="26"/>
              </w:rPr>
              <w:t>→ Kiểm Định Chất Lượng</w:t>
            </w:r>
          </w:p>
        </w:tc>
      </w:tr>
      <w:tr w:rsidR="0031033D">
        <w:trPr>
          <w:jc w:val="center"/>
        </w:trPr>
        <w:tc>
          <w:tcPr>
            <w:tcW w:w="900" w:type="dxa"/>
          </w:tcPr>
          <w:p w:rsidR="0031033D" w:rsidRDefault="009563D6">
            <w:pPr>
              <w:rPr>
                <w:rFonts w:cs="Times New Roman"/>
                <w:color w:val="000000" w:themeColor="text1"/>
                <w:szCs w:val="26"/>
              </w:rPr>
            </w:pPr>
            <w:r>
              <w:rPr>
                <w:rFonts w:cs="Times New Roman"/>
                <w:color w:val="000000" w:themeColor="text1"/>
                <w:szCs w:val="26"/>
              </w:rPr>
              <w:t>8</w:t>
            </w:r>
          </w:p>
        </w:tc>
        <w:tc>
          <w:tcPr>
            <w:tcW w:w="2000" w:type="dxa"/>
          </w:tcPr>
          <w:p w:rsidR="0031033D" w:rsidRDefault="009563D6">
            <w:pPr>
              <w:rPr>
                <w:rFonts w:cs="Times New Roman"/>
                <w:color w:val="000000" w:themeColor="text1"/>
                <w:szCs w:val="26"/>
              </w:rPr>
            </w:pPr>
            <w:r>
              <w:rPr>
                <w:rFonts w:cs="Times New Roman"/>
                <w:color w:val="000000" w:themeColor="text1"/>
                <w:szCs w:val="26"/>
              </w:rPr>
              <w:t>Kiểm Định Chất Lượng</w:t>
            </w:r>
          </w:p>
        </w:tc>
        <w:tc>
          <w:tcPr>
            <w:tcW w:w="3500" w:type="dxa"/>
          </w:tcPr>
          <w:p w:rsidR="0031033D" w:rsidRDefault="009563D6">
            <w:pPr>
              <w:rPr>
                <w:rFonts w:cs="Times New Roman"/>
                <w:color w:val="000000" w:themeColor="text1"/>
                <w:szCs w:val="26"/>
              </w:rPr>
            </w:pPr>
            <w:r>
              <w:rPr>
                <w:rFonts w:cs="Times New Roman"/>
                <w:color w:val="000000" w:themeColor="text1"/>
                <w:szCs w:val="26"/>
              </w:rPr>
              <w:t>Kiểm tra chất lượng lô hàng</w:t>
            </w:r>
          </w:p>
        </w:tc>
        <w:tc>
          <w:tcPr>
            <w:tcW w:w="2600" w:type="dxa"/>
          </w:tcPr>
          <w:p w:rsidR="0031033D" w:rsidRDefault="009563D6">
            <w:pPr>
              <w:rPr>
                <w:rFonts w:cs="Times New Roman"/>
                <w:color w:val="000000" w:themeColor="text1"/>
                <w:szCs w:val="26"/>
              </w:rPr>
            </w:pPr>
            <w:r>
              <w:rPr>
                <w:rFonts w:cs="Times New Roman"/>
                <w:color w:val="000000" w:themeColor="text1"/>
                <w:szCs w:val="26"/>
              </w:rPr>
              <w:t>Cổng: Kết quả kiểm định?</w:t>
            </w:r>
          </w:p>
        </w:tc>
      </w:tr>
      <w:tr w:rsidR="0031033D">
        <w:trPr>
          <w:jc w:val="center"/>
        </w:trPr>
        <w:tc>
          <w:tcPr>
            <w:tcW w:w="900" w:type="dxa"/>
          </w:tcPr>
          <w:p w:rsidR="0031033D" w:rsidRDefault="009563D6">
            <w:pPr>
              <w:rPr>
                <w:rFonts w:cs="Times New Roman"/>
                <w:color w:val="000000" w:themeColor="text1"/>
                <w:szCs w:val="26"/>
              </w:rPr>
            </w:pPr>
            <w:r>
              <w:rPr>
                <w:rFonts w:cs="Times New Roman"/>
                <w:color w:val="000000" w:themeColor="text1"/>
                <w:szCs w:val="26"/>
              </w:rPr>
              <w:t>8a</w:t>
            </w:r>
          </w:p>
        </w:tc>
        <w:tc>
          <w:tcPr>
            <w:tcW w:w="2000" w:type="dxa"/>
          </w:tcPr>
          <w:p w:rsidR="0031033D" w:rsidRDefault="009563D6">
            <w:pPr>
              <w:rPr>
                <w:rFonts w:cs="Times New Roman"/>
                <w:color w:val="000000" w:themeColor="text1"/>
                <w:szCs w:val="26"/>
              </w:rPr>
            </w:pPr>
            <w:r>
              <w:rPr>
                <w:rFonts w:cs="Times New Roman"/>
                <w:color w:val="000000" w:themeColor="text1"/>
                <w:szCs w:val="26"/>
              </w:rPr>
              <w:t>Kiểm Định Chất Lượng</w:t>
            </w:r>
          </w:p>
        </w:tc>
        <w:tc>
          <w:tcPr>
            <w:tcW w:w="3500" w:type="dxa"/>
          </w:tcPr>
          <w:p w:rsidR="0031033D" w:rsidRDefault="009563D6">
            <w:pPr>
              <w:rPr>
                <w:rFonts w:cs="Times New Roman"/>
                <w:color w:val="000000" w:themeColor="text1"/>
                <w:szCs w:val="26"/>
              </w:rPr>
            </w:pPr>
            <w:r>
              <w:rPr>
                <w:rFonts w:cs="Times New Roman"/>
                <w:color w:val="000000" w:themeColor="text1"/>
                <w:szCs w:val="26"/>
              </w:rPr>
              <w:t>[Không đạt] Huỷ phiếu nhận và trả hàng nhà cung cấp</w:t>
            </w:r>
          </w:p>
        </w:tc>
        <w:tc>
          <w:tcPr>
            <w:tcW w:w="2600" w:type="dxa"/>
          </w:tcPr>
          <w:p w:rsidR="0031033D" w:rsidRDefault="009563D6">
            <w:pPr>
              <w:rPr>
                <w:rFonts w:cs="Times New Roman"/>
                <w:color w:val="000000" w:themeColor="text1"/>
                <w:szCs w:val="26"/>
              </w:rPr>
            </w:pPr>
            <w:r>
              <w:rPr>
                <w:rFonts w:cs="Times New Roman"/>
                <w:color w:val="000000" w:themeColor="text1"/>
                <w:szCs w:val="26"/>
              </w:rPr>
              <w:t>Kết thúc: Trả hàng</w:t>
            </w:r>
          </w:p>
        </w:tc>
      </w:tr>
      <w:tr w:rsidR="0031033D">
        <w:trPr>
          <w:jc w:val="center"/>
        </w:trPr>
        <w:tc>
          <w:tcPr>
            <w:tcW w:w="900" w:type="dxa"/>
          </w:tcPr>
          <w:p w:rsidR="0031033D" w:rsidRDefault="009563D6">
            <w:pPr>
              <w:rPr>
                <w:rFonts w:cs="Times New Roman"/>
                <w:color w:val="000000" w:themeColor="text1"/>
                <w:szCs w:val="26"/>
              </w:rPr>
            </w:pPr>
            <w:r>
              <w:rPr>
                <w:rFonts w:cs="Times New Roman"/>
                <w:color w:val="000000" w:themeColor="text1"/>
                <w:szCs w:val="26"/>
              </w:rPr>
              <w:t>9</w:t>
            </w:r>
          </w:p>
        </w:tc>
        <w:tc>
          <w:tcPr>
            <w:tcW w:w="2000" w:type="dxa"/>
          </w:tcPr>
          <w:p w:rsidR="0031033D" w:rsidRDefault="009563D6">
            <w:pPr>
              <w:rPr>
                <w:rFonts w:cs="Times New Roman"/>
                <w:color w:val="000000" w:themeColor="text1"/>
                <w:szCs w:val="26"/>
              </w:rPr>
            </w:pPr>
            <w:r>
              <w:rPr>
                <w:rFonts w:cs="Times New Roman"/>
                <w:color w:val="000000" w:themeColor="text1"/>
                <w:szCs w:val="26"/>
              </w:rPr>
              <w:t>Kho Hàng</w:t>
            </w:r>
          </w:p>
        </w:tc>
        <w:tc>
          <w:tcPr>
            <w:tcW w:w="3500" w:type="dxa"/>
          </w:tcPr>
          <w:p w:rsidR="0031033D" w:rsidRDefault="009563D6">
            <w:pPr>
              <w:rPr>
                <w:rFonts w:cs="Times New Roman"/>
                <w:color w:val="000000" w:themeColor="text1"/>
                <w:szCs w:val="26"/>
              </w:rPr>
            </w:pPr>
            <w:r>
              <w:rPr>
                <w:rFonts w:cs="Times New Roman"/>
                <w:color w:val="000000" w:themeColor="text1"/>
                <w:szCs w:val="26"/>
              </w:rPr>
              <w:t>[Đạt / Đạt một phần] Nhập kho số lượng đạt và quét Serial Number</w:t>
            </w:r>
          </w:p>
        </w:tc>
        <w:tc>
          <w:tcPr>
            <w:tcW w:w="2600" w:type="dxa"/>
          </w:tcPr>
          <w:p w:rsidR="0031033D" w:rsidRDefault="009563D6">
            <w:pPr>
              <w:rPr>
                <w:rFonts w:cs="Times New Roman"/>
                <w:color w:val="000000" w:themeColor="text1"/>
                <w:szCs w:val="26"/>
              </w:rPr>
            </w:pPr>
            <w:r>
              <w:rPr>
                <w:rFonts w:cs="Times New Roman"/>
                <w:color w:val="000000" w:themeColor="text1"/>
                <w:szCs w:val="26"/>
              </w:rPr>
              <w:t>→ Kế Toán – Phải Trả</w:t>
            </w:r>
          </w:p>
        </w:tc>
      </w:tr>
      <w:tr w:rsidR="0031033D">
        <w:trPr>
          <w:jc w:val="center"/>
        </w:trPr>
        <w:tc>
          <w:tcPr>
            <w:tcW w:w="900" w:type="dxa"/>
          </w:tcPr>
          <w:p w:rsidR="0031033D" w:rsidRDefault="009563D6">
            <w:pPr>
              <w:rPr>
                <w:rFonts w:cs="Times New Roman"/>
                <w:color w:val="000000" w:themeColor="text1"/>
                <w:szCs w:val="26"/>
              </w:rPr>
            </w:pPr>
            <w:r>
              <w:rPr>
                <w:rFonts w:cs="Times New Roman"/>
                <w:color w:val="000000" w:themeColor="text1"/>
                <w:szCs w:val="26"/>
              </w:rPr>
              <w:t>10</w:t>
            </w:r>
          </w:p>
        </w:tc>
        <w:tc>
          <w:tcPr>
            <w:tcW w:w="2000" w:type="dxa"/>
          </w:tcPr>
          <w:p w:rsidR="0031033D" w:rsidRDefault="009563D6">
            <w:pPr>
              <w:rPr>
                <w:rFonts w:cs="Times New Roman"/>
                <w:color w:val="000000" w:themeColor="text1"/>
                <w:szCs w:val="26"/>
              </w:rPr>
            </w:pPr>
            <w:r>
              <w:rPr>
                <w:rFonts w:cs="Times New Roman"/>
                <w:color w:val="000000" w:themeColor="text1"/>
                <w:szCs w:val="26"/>
              </w:rPr>
              <w:t>Kế Toán – Phải Trả</w:t>
            </w:r>
          </w:p>
        </w:tc>
        <w:tc>
          <w:tcPr>
            <w:tcW w:w="3500" w:type="dxa"/>
          </w:tcPr>
          <w:p w:rsidR="0031033D" w:rsidRDefault="009563D6">
            <w:pPr>
              <w:rPr>
                <w:rFonts w:cs="Times New Roman"/>
                <w:color w:val="000000" w:themeColor="text1"/>
                <w:szCs w:val="26"/>
              </w:rPr>
            </w:pPr>
            <w:r>
              <w:rPr>
                <w:rFonts w:cs="Times New Roman"/>
                <w:color w:val="000000" w:themeColor="text1"/>
                <w:szCs w:val="26"/>
              </w:rPr>
              <w:t>Lập hoá đơn nhà cung cấp và ghi công nợ phải trả (điều chỉnh theo tỷ lệ đạt kiểm định)</w:t>
            </w:r>
          </w:p>
        </w:tc>
        <w:tc>
          <w:tcPr>
            <w:tcW w:w="2600" w:type="dxa"/>
          </w:tcPr>
          <w:p w:rsidR="0031033D" w:rsidRDefault="009563D6">
            <w:pPr>
              <w:rPr>
                <w:rFonts w:cs="Times New Roman"/>
                <w:color w:val="000000" w:themeColor="text1"/>
                <w:szCs w:val="26"/>
              </w:rPr>
            </w:pPr>
            <w:r>
              <w:rPr>
                <w:rFonts w:cs="Times New Roman"/>
                <w:color w:val="000000" w:themeColor="text1"/>
                <w:szCs w:val="26"/>
              </w:rPr>
              <w:t>→ Bước 11</w:t>
            </w:r>
          </w:p>
        </w:tc>
      </w:tr>
      <w:tr w:rsidR="0031033D">
        <w:trPr>
          <w:jc w:val="center"/>
        </w:trPr>
        <w:tc>
          <w:tcPr>
            <w:tcW w:w="900" w:type="dxa"/>
          </w:tcPr>
          <w:p w:rsidR="0031033D" w:rsidRDefault="009563D6">
            <w:pPr>
              <w:rPr>
                <w:rFonts w:cs="Times New Roman"/>
                <w:color w:val="000000" w:themeColor="text1"/>
                <w:szCs w:val="26"/>
              </w:rPr>
            </w:pPr>
            <w:r>
              <w:rPr>
                <w:rFonts w:cs="Times New Roman"/>
                <w:color w:val="000000" w:themeColor="text1"/>
                <w:szCs w:val="26"/>
              </w:rPr>
              <w:t>11</w:t>
            </w:r>
          </w:p>
        </w:tc>
        <w:tc>
          <w:tcPr>
            <w:tcW w:w="2000" w:type="dxa"/>
          </w:tcPr>
          <w:p w:rsidR="0031033D" w:rsidRDefault="009563D6">
            <w:pPr>
              <w:rPr>
                <w:rFonts w:cs="Times New Roman"/>
                <w:color w:val="000000" w:themeColor="text1"/>
                <w:szCs w:val="26"/>
              </w:rPr>
            </w:pPr>
            <w:r>
              <w:rPr>
                <w:rFonts w:cs="Times New Roman"/>
                <w:color w:val="000000" w:themeColor="text1"/>
                <w:szCs w:val="26"/>
              </w:rPr>
              <w:t>Kế Toán – Phải Trả</w:t>
            </w:r>
          </w:p>
        </w:tc>
        <w:tc>
          <w:tcPr>
            <w:tcW w:w="3500" w:type="dxa"/>
          </w:tcPr>
          <w:p w:rsidR="0031033D" w:rsidRDefault="009563D6">
            <w:pPr>
              <w:rPr>
                <w:rFonts w:cs="Times New Roman"/>
                <w:color w:val="000000" w:themeColor="text1"/>
                <w:szCs w:val="26"/>
              </w:rPr>
            </w:pPr>
            <w:r>
              <w:rPr>
                <w:rFonts w:cs="Times New Roman"/>
                <w:color w:val="000000" w:themeColor="text1"/>
                <w:szCs w:val="26"/>
              </w:rPr>
              <w:t>Thanh toán nhà cung cấp và ghi sổ cái</w:t>
            </w:r>
          </w:p>
        </w:tc>
        <w:tc>
          <w:tcPr>
            <w:tcW w:w="2600" w:type="dxa"/>
          </w:tcPr>
          <w:p w:rsidR="0031033D" w:rsidRDefault="009563D6">
            <w:pPr>
              <w:rPr>
                <w:rFonts w:cs="Times New Roman"/>
                <w:color w:val="000000" w:themeColor="text1"/>
                <w:szCs w:val="26"/>
              </w:rPr>
            </w:pPr>
            <w:r>
              <w:rPr>
                <w:rFonts w:cs="Times New Roman"/>
                <w:color w:val="000000" w:themeColor="text1"/>
                <w:szCs w:val="26"/>
              </w:rPr>
              <w:t>Cổng: Đã trả đủ? Chưa đủ thì thanh toán tiếp</w:t>
            </w:r>
          </w:p>
        </w:tc>
      </w:tr>
      <w:tr w:rsidR="0031033D">
        <w:trPr>
          <w:jc w:val="center"/>
        </w:trPr>
        <w:tc>
          <w:tcPr>
            <w:tcW w:w="900" w:type="dxa"/>
          </w:tcPr>
          <w:p w:rsidR="0031033D" w:rsidRDefault="009563D6">
            <w:pPr>
              <w:rPr>
                <w:rFonts w:cs="Times New Roman"/>
                <w:color w:val="000000" w:themeColor="text1"/>
                <w:szCs w:val="26"/>
              </w:rPr>
            </w:pPr>
            <w:r>
              <w:rPr>
                <w:rFonts w:cs="Times New Roman"/>
                <w:color w:val="000000" w:themeColor="text1"/>
                <w:szCs w:val="26"/>
              </w:rPr>
              <w:t>11a</w:t>
            </w:r>
          </w:p>
        </w:tc>
        <w:tc>
          <w:tcPr>
            <w:tcW w:w="2000" w:type="dxa"/>
          </w:tcPr>
          <w:p w:rsidR="0031033D" w:rsidRDefault="009563D6">
            <w:pPr>
              <w:rPr>
                <w:rFonts w:cs="Times New Roman"/>
                <w:color w:val="000000" w:themeColor="text1"/>
                <w:szCs w:val="26"/>
              </w:rPr>
            </w:pPr>
            <w:r>
              <w:rPr>
                <w:rFonts w:cs="Times New Roman"/>
                <w:color w:val="000000" w:themeColor="text1"/>
                <w:szCs w:val="26"/>
              </w:rPr>
              <w:t>Kế Toán – Phải Trả</w:t>
            </w:r>
          </w:p>
        </w:tc>
        <w:tc>
          <w:tcPr>
            <w:tcW w:w="3500" w:type="dxa"/>
          </w:tcPr>
          <w:p w:rsidR="0031033D" w:rsidRDefault="009563D6">
            <w:pPr>
              <w:rPr>
                <w:rFonts w:cs="Times New Roman"/>
                <w:color w:val="000000" w:themeColor="text1"/>
                <w:szCs w:val="26"/>
              </w:rPr>
            </w:pPr>
            <w:r>
              <w:rPr>
                <w:rFonts w:cs="Times New Roman"/>
                <w:color w:val="000000" w:themeColor="text1"/>
                <w:szCs w:val="26"/>
              </w:rPr>
              <w:t>[Đủ]</w:t>
            </w:r>
          </w:p>
        </w:tc>
        <w:tc>
          <w:tcPr>
            <w:tcW w:w="2600" w:type="dxa"/>
          </w:tcPr>
          <w:p w:rsidR="0031033D" w:rsidRDefault="009563D6">
            <w:pPr>
              <w:rPr>
                <w:rFonts w:cs="Times New Roman"/>
                <w:color w:val="000000" w:themeColor="text1"/>
                <w:szCs w:val="26"/>
              </w:rPr>
            </w:pPr>
            <w:r>
              <w:rPr>
                <w:rFonts w:cs="Times New Roman"/>
                <w:color w:val="000000" w:themeColor="text1"/>
                <w:szCs w:val="26"/>
              </w:rPr>
              <w:t>Kết thúc: Hoàn tất thanh toán</w:t>
            </w:r>
          </w:p>
        </w:tc>
      </w:tr>
    </w:tbl>
    <w:p w:rsidR="003015B1" w:rsidRPr="00E0712C" w:rsidRDefault="003015B1">
      <w:pPr>
        <w:pStyle w:val="ContentText"/>
        <w:rPr>
          <w:rFonts w:cs="Times New Roman"/>
          <w:color w:val="000000" w:themeColor="text1"/>
          <w:szCs w:val="26"/>
        </w:rPr>
      </w:pPr>
    </w:p>
    <w:p w:rsidR="0031033D" w:rsidRDefault="009563D6">
      <w:pPr>
        <w:pStyle w:val="ContentText"/>
        <w:rPr>
          <w:rFonts w:cs="Times New Roman"/>
          <w:color w:val="000000" w:themeColor="text1"/>
          <w:szCs w:val="26"/>
        </w:rPr>
      </w:pPr>
      <w:r>
        <w:rPr>
          <w:rFonts w:cs="Times New Roman"/>
          <w:color w:val="000000" w:themeColor="text1"/>
          <w:szCs w:val="26"/>
        </w:rPr>
        <w:t>Quy trình mua hàng được kiểm soát ở nhiều điểm. Phiếu đề xuất mua hàng do Thủ Kho lập và phải được Quản Lý Kho duyệt trước khi Phòng Mua Hàng gửi đơn báo giá. Nhà cung cấp có thể từ chối đơn báo giá ngay trên cổng nhà cung cấp; khi đó đơn báo giá bị huỷ và Phòng Mua Hàng chỉ so sánh trên các báo giá đã nhận được. Đơn báo giá và phiếu mua hàng là hai chứng từ riêng biệt: khi Phòng Mua Hàng chọn được báo giá tốt nhất, hệ thống tạo một phiếu mua hàng mới tham chiếu ngược về đơn báo giá gốc, còn các báo giá khác trong cùng đợt so sánh tự động bị huỷ. Chỉ Ban Giám Đốc mới được phê duyệt phiếu mua hàng, bất kể giá trị đơn. Khi nhà cung cấp xác nhận đơn mua, hệ thống tự tạo phiếu nhập kho ở trạng thái chờ nhận hàng. Kết quả kiểm định có ba mức: đạt toàn bộ, đạt một phần và không đạt. Khi lô hàng chỉ đạt một phần, kho chỉ được nhập đúng số lượng đạt, và số tiền trên hoá đơn nhà cung cấp cũng được điều chỉnh theo tỷ lệ đạt; khi lô hàng không đạt, phiếu nhập bị huỷ, hàng được trả lại nhà cung cấp và Phòng Mua Hàng phải lập đơn thay thế. Giới hạn còn lại là phiếu đề xuất vẫn do Thủ Kho lập thủ công; hệ thống chưa tự sinh đề xuất khi tồn kho chạm ngưỡng.</w:t>
      </w:r>
    </w:p>
    <w:p w:rsidR="003015B1" w:rsidRPr="000B4D82" w:rsidRDefault="001B2D05">
      <w:pPr>
        <w:pStyle w:val="Heading3"/>
        <w:rPr>
          <w:rFonts w:ascii="Times New Roman" w:hAnsi="Times New Roman" w:cs="Times New Roman"/>
          <w:color w:val="000000" w:themeColor="text1"/>
          <w:szCs w:val="26"/>
        </w:rPr>
      </w:pPr>
      <w:bookmarkStart w:id="44" w:name="_Toc241219666"/>
      <w:r w:rsidRPr="000B4D82">
        <w:rPr>
          <w:rFonts w:ascii="Times New Roman" w:hAnsi="Times New Roman" w:cs="Times New Roman"/>
          <w:i w:val="0"/>
          <w:color w:val="000000" w:themeColor="text1"/>
          <w:szCs w:val="26"/>
        </w:rPr>
        <w:t>2.3.3 Quy trình Khiếu Nại &amp; Đổi Trả / Bảo Hành</w:t>
      </w:r>
      <w:bookmarkEnd w:id="44"/>
    </w:p>
    <w:p w:rsidR="003015B1" w:rsidRPr="00E0712C" w:rsidRDefault="00C91773">
      <w:pPr>
        <w:pStyle w:val="ContentText"/>
        <w:rPr>
          <w:rFonts w:cs="Times New Roman"/>
          <w:color w:val="000000" w:themeColor="text1"/>
          <w:szCs w:val="26"/>
        </w:rPr>
      </w:pPr>
      <w:r w:rsidRPr="00E0712C">
        <w:rPr>
          <w:rFonts w:cs="Times New Roman"/>
          <w:noProof/>
          <w:color w:val="000000" w:themeColor="text1"/>
          <w:szCs w:val="26"/>
        </w:rPr>
        <w:drawing>
          <wp:inline distT="0" distB="0" distL="0" distR="0" wp14:anchorId="4290EE96" wp14:editId="4D1DD26C">
            <wp:extent cx="5580380" cy="3921406"/>
            <wp:effectExtent l="0" t="0" r="1270" b="127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quy_trinh_doi_tra_bao_hanh.png"/>
                    <pic:cNvPicPr/>
                  </pic:nvPicPr>
                  <pic:blipFill>
                    <a:blip r:embed="rId14">
                      <a:extLst>
                        <a:ext uri="{28A0092B-C50C-407E-A947-70E740481C1C}">
                          <a14:useLocalDpi xmlns:a14="http://schemas.microsoft.com/office/drawing/2010/main" val="0"/>
                        </a:ext>
                      </a:extLst>
                    </a:blip>
                    <a:stretch>
                      <a:fillRect/>
                    </a:stretch>
                  </pic:blipFill>
                  <pic:spPr>
                    <a:xfrm>
                      <a:off x="0" y="0"/>
                      <a:ext cx="5580380" cy="3921406"/>
                    </a:xfrm>
                    <a:prstGeom prst="rect">
                      <a:avLst/>
                    </a:prstGeom>
                  </pic:spPr>
                </pic:pic>
              </a:graphicData>
            </a:graphic>
          </wp:inline>
        </w:drawing>
      </w:r>
    </w:p>
    <w:p w:rsidR="003015B1" w:rsidRPr="00E0712C" w:rsidRDefault="001B2D05">
      <w:pPr>
        <w:pStyle w:val="CaptionText"/>
        <w:rPr>
          <w:rFonts w:cs="Times New Roman"/>
          <w:color w:val="000000" w:themeColor="text1"/>
          <w:szCs w:val="26"/>
        </w:rPr>
      </w:pPr>
      <w:bookmarkStart w:id="45" w:name="_Toc241219700"/>
      <w:r w:rsidRPr="00E0712C">
        <w:rPr>
          <w:rFonts w:cs="Times New Roman"/>
          <w:color w:val="000000" w:themeColor="text1"/>
          <w:szCs w:val="26"/>
        </w:rPr>
        <w:t>Hình 2.</w:t>
      </w:r>
      <w:r w:rsidRPr="00E0712C">
        <w:rPr>
          <w:rFonts w:cs="Times New Roman"/>
          <w:color w:val="000000" w:themeColor="text1"/>
          <w:szCs w:val="26"/>
        </w:rPr>
        <w:fldChar w:fldCharType="begin"/>
      </w:r>
      <w:r w:rsidRPr="00E0712C">
        <w:rPr>
          <w:rFonts w:cs="Times New Roman"/>
          <w:color w:val="000000" w:themeColor="text1"/>
          <w:szCs w:val="26"/>
        </w:rPr>
        <w:instrText xml:space="preserve"> SEQ Figure \r 4 </w:instrText>
      </w:r>
      <w:r w:rsidRPr="00E0712C">
        <w:rPr>
          <w:rFonts w:cs="Times New Roman"/>
          <w:color w:val="000000" w:themeColor="text1"/>
          <w:szCs w:val="26"/>
        </w:rPr>
        <w:fldChar w:fldCharType="separate"/>
      </w:r>
      <w:r w:rsidR="009E469D">
        <w:rPr>
          <w:rFonts w:cs="Times New Roman"/>
          <w:noProof/>
          <w:color w:val="000000" w:themeColor="text1"/>
          <w:szCs w:val="26"/>
        </w:rPr>
        <w:t>4</w:t>
      </w:r>
      <w:r w:rsidRPr="00E0712C">
        <w:rPr>
          <w:rFonts w:cs="Times New Roman"/>
          <w:color w:val="000000" w:themeColor="text1"/>
          <w:szCs w:val="26"/>
        </w:rPr>
        <w:fldChar w:fldCharType="end"/>
      </w:r>
      <w:r w:rsidRPr="00E0712C">
        <w:rPr>
          <w:rFonts w:cs="Times New Roman"/>
          <w:color w:val="000000" w:themeColor="text1"/>
          <w:szCs w:val="26"/>
        </w:rPr>
        <w:t>. Sơ đồ BPMN - Quy trình Khiếu Nại &amp; Đổi Trả / Bảo Hành</w:t>
      </w:r>
      <w:bookmarkEnd w:id="45"/>
    </w:p>
    <w:p w:rsidR="003015B1" w:rsidRPr="00E0712C" w:rsidRDefault="001B2D05">
      <w:pPr>
        <w:pStyle w:val="CaptionText"/>
        <w:rPr>
          <w:rFonts w:cs="Times New Roman"/>
          <w:color w:val="000000" w:themeColor="text1"/>
          <w:szCs w:val="26"/>
        </w:rPr>
      </w:pPr>
      <w:bookmarkStart w:id="46" w:name="_Toc241219714"/>
      <w:r w:rsidRPr="00E0712C">
        <w:rPr>
          <w:rFonts w:cs="Times New Roman"/>
          <w:color w:val="000000" w:themeColor="text1"/>
          <w:szCs w:val="26"/>
        </w:rPr>
        <w:t>Bảng 2.</w:t>
      </w:r>
      <w:r w:rsidRPr="00E0712C">
        <w:rPr>
          <w:rFonts w:cs="Times New Roman"/>
          <w:color w:val="000000" w:themeColor="text1"/>
          <w:szCs w:val="26"/>
        </w:rPr>
        <w:fldChar w:fldCharType="begin"/>
      </w:r>
      <w:r w:rsidRPr="00E0712C">
        <w:rPr>
          <w:rFonts w:cs="Times New Roman"/>
          <w:color w:val="000000" w:themeColor="text1"/>
          <w:szCs w:val="26"/>
        </w:rPr>
        <w:instrText xml:space="preserve"> SEQ Table \r 4 </w:instrText>
      </w:r>
      <w:r w:rsidRPr="00E0712C">
        <w:rPr>
          <w:rFonts w:cs="Times New Roman"/>
          <w:color w:val="000000" w:themeColor="text1"/>
          <w:szCs w:val="26"/>
        </w:rPr>
        <w:fldChar w:fldCharType="separate"/>
      </w:r>
      <w:r w:rsidR="009E469D">
        <w:rPr>
          <w:rFonts w:cs="Times New Roman"/>
          <w:noProof/>
          <w:color w:val="000000" w:themeColor="text1"/>
          <w:szCs w:val="26"/>
        </w:rPr>
        <w:t>4</w:t>
      </w:r>
      <w:r w:rsidRPr="00E0712C">
        <w:rPr>
          <w:rFonts w:cs="Times New Roman"/>
          <w:color w:val="000000" w:themeColor="text1"/>
          <w:szCs w:val="26"/>
        </w:rPr>
        <w:fldChar w:fldCharType="end"/>
      </w:r>
      <w:r w:rsidRPr="00E0712C">
        <w:rPr>
          <w:rFonts w:cs="Times New Roman"/>
          <w:color w:val="000000" w:themeColor="text1"/>
          <w:szCs w:val="26"/>
        </w:rPr>
        <w:t>. Ma trận quy trình Khiếu Nại &amp; Đổi Trả / Bảo Hành</w:t>
      </w:r>
      <w:bookmarkEnd w:id="46"/>
    </w:p>
    <w:tbl>
      <w:tblPr>
        <w:tblStyle w:val="TableGrid"/>
        <w:tblW w:w="0" w:type="auto"/>
        <w:jc w:val="center"/>
        <w:tblLook w:val="04A0" w:firstRow="1" w:lastRow="0" w:firstColumn="1" w:lastColumn="0" w:noHBand="0" w:noVBand="1"/>
      </w:tblPr>
      <w:tblGrid>
        <w:gridCol w:w="900"/>
        <w:gridCol w:w="2000"/>
        <w:gridCol w:w="3500"/>
        <w:gridCol w:w="2600"/>
      </w:tblGrid>
      <w:tr w:rsidR="0031033D">
        <w:trPr>
          <w:jc w:val="center"/>
        </w:trPr>
        <w:tc>
          <w:tcPr>
            <w:tcW w:w="900" w:type="dxa"/>
          </w:tcPr>
          <w:p w:rsidR="0031033D" w:rsidRDefault="009563D6">
            <w:pPr>
              <w:rPr>
                <w:rFonts w:cs="Times New Roman"/>
                <w:color w:val="000000" w:themeColor="text1"/>
                <w:szCs w:val="26"/>
              </w:rPr>
            </w:pPr>
            <w:r>
              <w:rPr>
                <w:rFonts w:cs="Times New Roman"/>
                <w:b/>
                <w:color w:val="000000" w:themeColor="text1"/>
                <w:szCs w:val="26"/>
              </w:rPr>
              <w:t>Bước</w:t>
            </w:r>
          </w:p>
        </w:tc>
        <w:tc>
          <w:tcPr>
            <w:tcW w:w="2000" w:type="dxa"/>
          </w:tcPr>
          <w:p w:rsidR="0031033D" w:rsidRDefault="009563D6">
            <w:pPr>
              <w:rPr>
                <w:rFonts w:cs="Times New Roman"/>
                <w:color w:val="000000" w:themeColor="text1"/>
                <w:szCs w:val="26"/>
              </w:rPr>
            </w:pPr>
            <w:r>
              <w:rPr>
                <w:rFonts w:cs="Times New Roman"/>
                <w:b/>
                <w:color w:val="000000" w:themeColor="text1"/>
                <w:szCs w:val="26"/>
              </w:rPr>
              <w:t>Lane</w:t>
            </w:r>
          </w:p>
        </w:tc>
        <w:tc>
          <w:tcPr>
            <w:tcW w:w="3500" w:type="dxa"/>
          </w:tcPr>
          <w:p w:rsidR="0031033D" w:rsidRDefault="009563D6">
            <w:pPr>
              <w:rPr>
                <w:rFonts w:cs="Times New Roman"/>
                <w:color w:val="000000" w:themeColor="text1"/>
                <w:szCs w:val="26"/>
              </w:rPr>
            </w:pPr>
            <w:r>
              <w:rPr>
                <w:rFonts w:cs="Times New Roman"/>
                <w:b/>
                <w:color w:val="000000" w:themeColor="text1"/>
                <w:szCs w:val="26"/>
              </w:rPr>
              <w:t>Hoạt động / Cổng rẽ nhánh</w:t>
            </w:r>
          </w:p>
        </w:tc>
        <w:tc>
          <w:tcPr>
            <w:tcW w:w="2600" w:type="dxa"/>
          </w:tcPr>
          <w:p w:rsidR="0031033D" w:rsidRDefault="009563D6">
            <w:pPr>
              <w:rPr>
                <w:rFonts w:cs="Times New Roman"/>
                <w:color w:val="000000" w:themeColor="text1"/>
                <w:szCs w:val="26"/>
              </w:rPr>
            </w:pPr>
            <w:r>
              <w:rPr>
                <w:rFonts w:cs="Times New Roman"/>
                <w:b/>
                <w:color w:val="000000" w:themeColor="text1"/>
                <w:szCs w:val="26"/>
              </w:rPr>
              <w:t>Điều kiện / Luồng kế tiếp</w:t>
            </w:r>
          </w:p>
        </w:tc>
      </w:tr>
      <w:tr w:rsidR="0031033D">
        <w:trPr>
          <w:jc w:val="center"/>
        </w:trPr>
        <w:tc>
          <w:tcPr>
            <w:tcW w:w="900" w:type="dxa"/>
          </w:tcPr>
          <w:p w:rsidR="0031033D" w:rsidRDefault="009563D6">
            <w:pPr>
              <w:rPr>
                <w:rFonts w:cs="Times New Roman"/>
                <w:color w:val="000000" w:themeColor="text1"/>
                <w:szCs w:val="26"/>
              </w:rPr>
            </w:pPr>
            <w:r>
              <w:rPr>
                <w:rFonts w:cs="Times New Roman"/>
                <w:color w:val="000000" w:themeColor="text1"/>
                <w:szCs w:val="26"/>
              </w:rPr>
              <w:t>1</w:t>
            </w:r>
          </w:p>
        </w:tc>
        <w:tc>
          <w:tcPr>
            <w:tcW w:w="2000" w:type="dxa"/>
          </w:tcPr>
          <w:p w:rsidR="0031033D" w:rsidRDefault="009563D6">
            <w:pPr>
              <w:rPr>
                <w:rFonts w:cs="Times New Roman"/>
                <w:color w:val="000000" w:themeColor="text1"/>
                <w:szCs w:val="26"/>
              </w:rPr>
            </w:pPr>
            <w:r>
              <w:rPr>
                <w:rFonts w:cs="Times New Roman"/>
                <w:color w:val="000000" w:themeColor="text1"/>
                <w:szCs w:val="26"/>
              </w:rPr>
              <w:t>Khách Hàng</w:t>
            </w:r>
          </w:p>
        </w:tc>
        <w:tc>
          <w:tcPr>
            <w:tcW w:w="3500" w:type="dxa"/>
          </w:tcPr>
          <w:p w:rsidR="0031033D" w:rsidRDefault="009563D6">
            <w:pPr>
              <w:rPr>
                <w:rFonts w:cs="Times New Roman"/>
                <w:color w:val="000000" w:themeColor="text1"/>
                <w:szCs w:val="26"/>
              </w:rPr>
            </w:pPr>
            <w:r>
              <w:rPr>
                <w:rFonts w:cs="Times New Roman"/>
                <w:color w:val="000000" w:themeColor="text1"/>
                <w:szCs w:val="26"/>
              </w:rPr>
              <w:t>Phản ánh</w:t>
            </w:r>
          </w:p>
        </w:tc>
        <w:tc>
          <w:tcPr>
            <w:tcW w:w="2600" w:type="dxa"/>
          </w:tcPr>
          <w:p w:rsidR="0031033D" w:rsidRDefault="009563D6">
            <w:pPr>
              <w:rPr>
                <w:rFonts w:cs="Times New Roman"/>
                <w:color w:val="000000" w:themeColor="text1"/>
                <w:szCs w:val="26"/>
              </w:rPr>
            </w:pPr>
            <w:r>
              <w:rPr>
                <w:rFonts w:cs="Times New Roman"/>
                <w:color w:val="000000" w:themeColor="text1"/>
                <w:szCs w:val="26"/>
              </w:rPr>
              <w:t>Cổng: Loại yêu cầu?</w:t>
            </w:r>
          </w:p>
        </w:tc>
      </w:tr>
      <w:tr w:rsidR="0031033D">
        <w:trPr>
          <w:jc w:val="center"/>
        </w:trPr>
        <w:tc>
          <w:tcPr>
            <w:tcW w:w="900" w:type="dxa"/>
          </w:tcPr>
          <w:p w:rsidR="0031033D" w:rsidRDefault="009563D6">
            <w:pPr>
              <w:rPr>
                <w:rFonts w:cs="Times New Roman"/>
                <w:color w:val="000000" w:themeColor="text1"/>
                <w:szCs w:val="26"/>
              </w:rPr>
            </w:pPr>
            <w:r>
              <w:rPr>
                <w:rFonts w:cs="Times New Roman"/>
                <w:color w:val="000000" w:themeColor="text1"/>
                <w:szCs w:val="26"/>
              </w:rPr>
              <w:t>2A</w:t>
            </w:r>
          </w:p>
        </w:tc>
        <w:tc>
          <w:tcPr>
            <w:tcW w:w="2000" w:type="dxa"/>
          </w:tcPr>
          <w:p w:rsidR="0031033D" w:rsidRDefault="009563D6">
            <w:pPr>
              <w:rPr>
                <w:rFonts w:cs="Times New Roman"/>
                <w:color w:val="000000" w:themeColor="text1"/>
                <w:szCs w:val="26"/>
              </w:rPr>
            </w:pPr>
            <w:r>
              <w:rPr>
                <w:rFonts w:cs="Times New Roman"/>
                <w:color w:val="000000" w:themeColor="text1"/>
                <w:szCs w:val="26"/>
              </w:rPr>
              <w:t>Khách Hàng</w:t>
            </w:r>
          </w:p>
        </w:tc>
        <w:tc>
          <w:tcPr>
            <w:tcW w:w="3500" w:type="dxa"/>
          </w:tcPr>
          <w:p w:rsidR="0031033D" w:rsidRDefault="009563D6">
            <w:pPr>
              <w:rPr>
                <w:rFonts w:cs="Times New Roman"/>
                <w:color w:val="000000" w:themeColor="text1"/>
                <w:szCs w:val="26"/>
              </w:rPr>
            </w:pPr>
            <w:r>
              <w:rPr>
                <w:rFonts w:cs="Times New Roman"/>
                <w:color w:val="000000" w:themeColor="text1"/>
                <w:szCs w:val="26"/>
              </w:rPr>
              <w:t>[Khiếu nại] Gửi khiếu nại dịch vụ</w:t>
            </w:r>
          </w:p>
        </w:tc>
        <w:tc>
          <w:tcPr>
            <w:tcW w:w="2600" w:type="dxa"/>
          </w:tcPr>
          <w:p w:rsidR="0031033D" w:rsidRDefault="009563D6">
            <w:pPr>
              <w:rPr>
                <w:rFonts w:cs="Times New Roman"/>
                <w:color w:val="000000" w:themeColor="text1"/>
                <w:szCs w:val="26"/>
              </w:rPr>
            </w:pPr>
            <w:r>
              <w:rPr>
                <w:rFonts w:cs="Times New Roman"/>
                <w:color w:val="000000" w:themeColor="text1"/>
                <w:szCs w:val="26"/>
              </w:rPr>
              <w:t>→ Nhân Viên CSKH</w:t>
            </w:r>
          </w:p>
        </w:tc>
      </w:tr>
      <w:tr w:rsidR="0031033D">
        <w:trPr>
          <w:jc w:val="center"/>
        </w:trPr>
        <w:tc>
          <w:tcPr>
            <w:tcW w:w="900" w:type="dxa"/>
          </w:tcPr>
          <w:p w:rsidR="0031033D" w:rsidRDefault="009563D6">
            <w:pPr>
              <w:rPr>
                <w:rFonts w:cs="Times New Roman"/>
                <w:color w:val="000000" w:themeColor="text1"/>
                <w:szCs w:val="26"/>
              </w:rPr>
            </w:pPr>
            <w:r>
              <w:rPr>
                <w:rFonts w:cs="Times New Roman"/>
                <w:color w:val="000000" w:themeColor="text1"/>
                <w:szCs w:val="26"/>
              </w:rPr>
              <w:t>3A</w:t>
            </w:r>
          </w:p>
        </w:tc>
        <w:tc>
          <w:tcPr>
            <w:tcW w:w="2000" w:type="dxa"/>
          </w:tcPr>
          <w:p w:rsidR="0031033D" w:rsidRDefault="009563D6">
            <w:pPr>
              <w:rPr>
                <w:rFonts w:cs="Times New Roman"/>
                <w:color w:val="000000" w:themeColor="text1"/>
                <w:szCs w:val="26"/>
              </w:rPr>
            </w:pPr>
            <w:r>
              <w:rPr>
                <w:rFonts w:cs="Times New Roman"/>
                <w:color w:val="000000" w:themeColor="text1"/>
                <w:szCs w:val="26"/>
              </w:rPr>
              <w:t>Nhân Viên CSKH</w:t>
            </w:r>
          </w:p>
        </w:tc>
        <w:tc>
          <w:tcPr>
            <w:tcW w:w="3500" w:type="dxa"/>
          </w:tcPr>
          <w:p w:rsidR="0031033D" w:rsidRDefault="009563D6">
            <w:pPr>
              <w:rPr>
                <w:rFonts w:cs="Times New Roman"/>
                <w:color w:val="000000" w:themeColor="text1"/>
                <w:szCs w:val="26"/>
              </w:rPr>
            </w:pPr>
            <w:r>
              <w:rPr>
                <w:rFonts w:cs="Times New Roman"/>
                <w:color w:val="000000" w:themeColor="text1"/>
                <w:szCs w:val="26"/>
              </w:rPr>
              <w:t>Tiếp nhận, phân công và xử lý khiếu nại</w:t>
            </w:r>
          </w:p>
        </w:tc>
        <w:tc>
          <w:tcPr>
            <w:tcW w:w="2600" w:type="dxa"/>
          </w:tcPr>
          <w:p w:rsidR="0031033D" w:rsidRDefault="009563D6">
            <w:pPr>
              <w:rPr>
                <w:rFonts w:cs="Times New Roman"/>
                <w:color w:val="000000" w:themeColor="text1"/>
                <w:szCs w:val="26"/>
              </w:rPr>
            </w:pPr>
            <w:r>
              <w:rPr>
                <w:rFonts w:cs="Times New Roman"/>
                <w:color w:val="000000" w:themeColor="text1"/>
                <w:szCs w:val="26"/>
              </w:rPr>
              <w:t>Kết thúc: Đã giải quyết và đóng khiếu nại</w:t>
            </w:r>
          </w:p>
        </w:tc>
      </w:tr>
      <w:tr w:rsidR="0031033D">
        <w:trPr>
          <w:jc w:val="center"/>
        </w:trPr>
        <w:tc>
          <w:tcPr>
            <w:tcW w:w="900" w:type="dxa"/>
          </w:tcPr>
          <w:p w:rsidR="0031033D" w:rsidRDefault="009563D6">
            <w:pPr>
              <w:rPr>
                <w:rFonts w:cs="Times New Roman"/>
                <w:color w:val="000000" w:themeColor="text1"/>
                <w:szCs w:val="26"/>
              </w:rPr>
            </w:pPr>
            <w:r>
              <w:rPr>
                <w:rFonts w:cs="Times New Roman"/>
                <w:color w:val="000000" w:themeColor="text1"/>
                <w:szCs w:val="26"/>
              </w:rPr>
              <w:t>2B</w:t>
            </w:r>
          </w:p>
        </w:tc>
        <w:tc>
          <w:tcPr>
            <w:tcW w:w="2000" w:type="dxa"/>
          </w:tcPr>
          <w:p w:rsidR="0031033D" w:rsidRDefault="009563D6">
            <w:pPr>
              <w:rPr>
                <w:rFonts w:cs="Times New Roman"/>
                <w:color w:val="000000" w:themeColor="text1"/>
                <w:szCs w:val="26"/>
              </w:rPr>
            </w:pPr>
            <w:r>
              <w:rPr>
                <w:rFonts w:cs="Times New Roman"/>
                <w:color w:val="000000" w:themeColor="text1"/>
                <w:szCs w:val="26"/>
              </w:rPr>
              <w:t>Khách Hàng</w:t>
            </w:r>
          </w:p>
        </w:tc>
        <w:tc>
          <w:tcPr>
            <w:tcW w:w="3500" w:type="dxa"/>
          </w:tcPr>
          <w:p w:rsidR="0031033D" w:rsidRDefault="009563D6">
            <w:pPr>
              <w:rPr>
                <w:rFonts w:cs="Times New Roman"/>
                <w:color w:val="000000" w:themeColor="text1"/>
                <w:szCs w:val="26"/>
              </w:rPr>
            </w:pPr>
            <w:r>
              <w:rPr>
                <w:rFonts w:cs="Times New Roman"/>
                <w:color w:val="000000" w:themeColor="text1"/>
                <w:szCs w:val="26"/>
              </w:rPr>
              <w:t>[Đổi trả] Gửi yêu cầu đổi trả hoặc hoàn tiền</w:t>
            </w:r>
          </w:p>
        </w:tc>
        <w:tc>
          <w:tcPr>
            <w:tcW w:w="2600" w:type="dxa"/>
          </w:tcPr>
          <w:p w:rsidR="0031033D" w:rsidRDefault="009563D6">
            <w:pPr>
              <w:rPr>
                <w:rFonts w:cs="Times New Roman"/>
                <w:color w:val="000000" w:themeColor="text1"/>
                <w:szCs w:val="26"/>
              </w:rPr>
            </w:pPr>
            <w:r>
              <w:rPr>
                <w:rFonts w:cs="Times New Roman"/>
                <w:color w:val="000000" w:themeColor="text1"/>
                <w:szCs w:val="26"/>
              </w:rPr>
              <w:t>→ Hệ Thống</w:t>
            </w:r>
          </w:p>
        </w:tc>
      </w:tr>
      <w:tr w:rsidR="0031033D">
        <w:trPr>
          <w:jc w:val="center"/>
        </w:trPr>
        <w:tc>
          <w:tcPr>
            <w:tcW w:w="900" w:type="dxa"/>
          </w:tcPr>
          <w:p w:rsidR="0031033D" w:rsidRDefault="009563D6">
            <w:pPr>
              <w:rPr>
                <w:rFonts w:cs="Times New Roman"/>
                <w:color w:val="000000" w:themeColor="text1"/>
                <w:szCs w:val="26"/>
              </w:rPr>
            </w:pPr>
            <w:r>
              <w:rPr>
                <w:rFonts w:cs="Times New Roman"/>
                <w:color w:val="000000" w:themeColor="text1"/>
                <w:szCs w:val="26"/>
              </w:rPr>
              <w:t>3B</w:t>
            </w:r>
          </w:p>
        </w:tc>
        <w:tc>
          <w:tcPr>
            <w:tcW w:w="2000" w:type="dxa"/>
          </w:tcPr>
          <w:p w:rsidR="0031033D" w:rsidRDefault="009563D6">
            <w:pPr>
              <w:rPr>
                <w:rFonts w:cs="Times New Roman"/>
                <w:color w:val="000000" w:themeColor="text1"/>
                <w:szCs w:val="26"/>
              </w:rPr>
            </w:pPr>
            <w:r>
              <w:rPr>
                <w:rFonts w:cs="Times New Roman"/>
                <w:color w:val="000000" w:themeColor="text1"/>
                <w:szCs w:val="26"/>
              </w:rPr>
              <w:t>Hệ Thống</w:t>
            </w:r>
          </w:p>
        </w:tc>
        <w:tc>
          <w:tcPr>
            <w:tcW w:w="3500" w:type="dxa"/>
          </w:tcPr>
          <w:p w:rsidR="0031033D" w:rsidRDefault="009563D6">
            <w:pPr>
              <w:rPr>
                <w:rFonts w:cs="Times New Roman"/>
                <w:color w:val="000000" w:themeColor="text1"/>
                <w:szCs w:val="26"/>
              </w:rPr>
            </w:pPr>
            <w:r>
              <w:rPr>
                <w:rFonts w:cs="Times New Roman"/>
                <w:color w:val="000000" w:themeColor="text1"/>
                <w:szCs w:val="26"/>
              </w:rPr>
              <w:t>Kiểm tra trạng thái đơn hàng</w:t>
            </w:r>
          </w:p>
        </w:tc>
        <w:tc>
          <w:tcPr>
            <w:tcW w:w="2600" w:type="dxa"/>
          </w:tcPr>
          <w:p w:rsidR="0031033D" w:rsidRDefault="009563D6">
            <w:pPr>
              <w:rPr>
                <w:rFonts w:cs="Times New Roman"/>
                <w:color w:val="000000" w:themeColor="text1"/>
                <w:szCs w:val="26"/>
              </w:rPr>
            </w:pPr>
            <w:r>
              <w:rPr>
                <w:rFonts w:cs="Times New Roman"/>
                <w:color w:val="000000" w:themeColor="text1"/>
                <w:szCs w:val="26"/>
              </w:rPr>
              <w:t>Cổng: Đơn đã giao? Chưa giao thì kết thúc: Từ chối</w:t>
            </w:r>
          </w:p>
        </w:tc>
      </w:tr>
      <w:tr w:rsidR="0031033D">
        <w:trPr>
          <w:jc w:val="center"/>
        </w:trPr>
        <w:tc>
          <w:tcPr>
            <w:tcW w:w="900" w:type="dxa"/>
          </w:tcPr>
          <w:p w:rsidR="0031033D" w:rsidRDefault="009563D6">
            <w:pPr>
              <w:rPr>
                <w:rFonts w:cs="Times New Roman"/>
                <w:color w:val="000000" w:themeColor="text1"/>
                <w:szCs w:val="26"/>
              </w:rPr>
            </w:pPr>
            <w:r>
              <w:rPr>
                <w:rFonts w:cs="Times New Roman"/>
                <w:color w:val="000000" w:themeColor="text1"/>
                <w:szCs w:val="26"/>
              </w:rPr>
              <w:t>4B</w:t>
            </w:r>
          </w:p>
        </w:tc>
        <w:tc>
          <w:tcPr>
            <w:tcW w:w="2000" w:type="dxa"/>
          </w:tcPr>
          <w:p w:rsidR="0031033D" w:rsidRDefault="009563D6">
            <w:pPr>
              <w:rPr>
                <w:rFonts w:cs="Times New Roman"/>
                <w:color w:val="000000" w:themeColor="text1"/>
                <w:szCs w:val="26"/>
              </w:rPr>
            </w:pPr>
            <w:r>
              <w:rPr>
                <w:rFonts w:cs="Times New Roman"/>
                <w:color w:val="000000" w:themeColor="text1"/>
                <w:szCs w:val="26"/>
              </w:rPr>
              <w:t>Hệ Thống</w:t>
            </w:r>
          </w:p>
        </w:tc>
        <w:tc>
          <w:tcPr>
            <w:tcW w:w="3500" w:type="dxa"/>
          </w:tcPr>
          <w:p w:rsidR="0031033D" w:rsidRDefault="009563D6">
            <w:pPr>
              <w:rPr>
                <w:rFonts w:cs="Times New Roman"/>
                <w:color w:val="000000" w:themeColor="text1"/>
                <w:szCs w:val="26"/>
              </w:rPr>
            </w:pPr>
            <w:r>
              <w:rPr>
                <w:rFonts w:cs="Times New Roman"/>
                <w:color w:val="000000" w:themeColor="text1"/>
                <w:szCs w:val="26"/>
              </w:rPr>
              <w:t>[Đã giao] Kiểm tra cấu hình duyệt đổi trả</w:t>
            </w:r>
          </w:p>
        </w:tc>
        <w:tc>
          <w:tcPr>
            <w:tcW w:w="2600" w:type="dxa"/>
          </w:tcPr>
          <w:p w:rsidR="0031033D" w:rsidRDefault="009563D6">
            <w:pPr>
              <w:rPr>
                <w:rFonts w:cs="Times New Roman"/>
                <w:color w:val="000000" w:themeColor="text1"/>
                <w:szCs w:val="26"/>
              </w:rPr>
            </w:pPr>
            <w:r>
              <w:rPr>
                <w:rFonts w:cs="Times New Roman"/>
                <w:color w:val="000000" w:themeColor="text1"/>
                <w:szCs w:val="26"/>
              </w:rPr>
              <w:t>Cổng: Bật tự động duyệt?</w:t>
            </w:r>
          </w:p>
        </w:tc>
      </w:tr>
      <w:tr w:rsidR="0031033D">
        <w:trPr>
          <w:jc w:val="center"/>
        </w:trPr>
        <w:tc>
          <w:tcPr>
            <w:tcW w:w="900" w:type="dxa"/>
          </w:tcPr>
          <w:p w:rsidR="0031033D" w:rsidRDefault="009563D6">
            <w:pPr>
              <w:rPr>
                <w:rFonts w:cs="Times New Roman"/>
                <w:color w:val="000000" w:themeColor="text1"/>
                <w:szCs w:val="26"/>
              </w:rPr>
            </w:pPr>
            <w:r>
              <w:rPr>
                <w:rFonts w:cs="Times New Roman"/>
                <w:color w:val="000000" w:themeColor="text1"/>
                <w:szCs w:val="26"/>
              </w:rPr>
              <w:t>5B</w:t>
            </w:r>
          </w:p>
        </w:tc>
        <w:tc>
          <w:tcPr>
            <w:tcW w:w="2000" w:type="dxa"/>
          </w:tcPr>
          <w:p w:rsidR="0031033D" w:rsidRDefault="009563D6">
            <w:pPr>
              <w:rPr>
                <w:rFonts w:cs="Times New Roman"/>
                <w:color w:val="000000" w:themeColor="text1"/>
                <w:szCs w:val="26"/>
              </w:rPr>
            </w:pPr>
            <w:r>
              <w:rPr>
                <w:rFonts w:cs="Times New Roman"/>
                <w:color w:val="000000" w:themeColor="text1"/>
                <w:szCs w:val="26"/>
              </w:rPr>
              <w:t>Nhân Viên CSKH</w:t>
            </w:r>
          </w:p>
        </w:tc>
        <w:tc>
          <w:tcPr>
            <w:tcW w:w="3500" w:type="dxa"/>
          </w:tcPr>
          <w:p w:rsidR="0031033D" w:rsidRDefault="009563D6">
            <w:pPr>
              <w:rPr>
                <w:rFonts w:cs="Times New Roman"/>
                <w:color w:val="000000" w:themeColor="text1"/>
                <w:szCs w:val="26"/>
              </w:rPr>
            </w:pPr>
            <w:r>
              <w:rPr>
                <w:rFonts w:cs="Times New Roman"/>
                <w:color w:val="000000" w:themeColor="text1"/>
                <w:szCs w:val="26"/>
              </w:rPr>
              <w:t>[Không] Thẩm định yêu cầu đổi trả</w:t>
            </w:r>
          </w:p>
        </w:tc>
        <w:tc>
          <w:tcPr>
            <w:tcW w:w="2600" w:type="dxa"/>
          </w:tcPr>
          <w:p w:rsidR="0031033D" w:rsidRDefault="009563D6">
            <w:pPr>
              <w:rPr>
                <w:rFonts w:cs="Times New Roman"/>
                <w:color w:val="000000" w:themeColor="text1"/>
                <w:szCs w:val="26"/>
              </w:rPr>
            </w:pPr>
            <w:r>
              <w:rPr>
                <w:rFonts w:cs="Times New Roman"/>
                <w:color w:val="000000" w:themeColor="text1"/>
                <w:szCs w:val="26"/>
              </w:rPr>
              <w:t>Cổng: CSKH duyệt? Từ chối thì kết thúc</w:t>
            </w:r>
          </w:p>
        </w:tc>
      </w:tr>
      <w:tr w:rsidR="0031033D">
        <w:trPr>
          <w:jc w:val="center"/>
        </w:trPr>
        <w:tc>
          <w:tcPr>
            <w:tcW w:w="900" w:type="dxa"/>
          </w:tcPr>
          <w:p w:rsidR="0031033D" w:rsidRDefault="009563D6">
            <w:pPr>
              <w:rPr>
                <w:rFonts w:cs="Times New Roman"/>
                <w:color w:val="000000" w:themeColor="text1"/>
                <w:szCs w:val="26"/>
              </w:rPr>
            </w:pPr>
            <w:r>
              <w:rPr>
                <w:rFonts w:cs="Times New Roman"/>
                <w:color w:val="000000" w:themeColor="text1"/>
                <w:szCs w:val="26"/>
              </w:rPr>
              <w:t>6B</w:t>
            </w:r>
          </w:p>
        </w:tc>
        <w:tc>
          <w:tcPr>
            <w:tcW w:w="2000" w:type="dxa"/>
          </w:tcPr>
          <w:p w:rsidR="0031033D" w:rsidRDefault="009563D6">
            <w:pPr>
              <w:rPr>
                <w:rFonts w:cs="Times New Roman"/>
                <w:color w:val="000000" w:themeColor="text1"/>
                <w:szCs w:val="26"/>
              </w:rPr>
            </w:pPr>
            <w:r>
              <w:rPr>
                <w:rFonts w:cs="Times New Roman"/>
                <w:color w:val="000000" w:themeColor="text1"/>
                <w:szCs w:val="26"/>
              </w:rPr>
              <w:t>Nhân Viên Giao Hàng</w:t>
            </w:r>
          </w:p>
        </w:tc>
        <w:tc>
          <w:tcPr>
            <w:tcW w:w="3500" w:type="dxa"/>
          </w:tcPr>
          <w:p w:rsidR="0031033D" w:rsidRDefault="009563D6">
            <w:pPr>
              <w:rPr>
                <w:rFonts w:cs="Times New Roman"/>
                <w:color w:val="000000" w:themeColor="text1"/>
                <w:szCs w:val="26"/>
              </w:rPr>
            </w:pPr>
            <w:r>
              <w:rPr>
                <w:rFonts w:cs="Times New Roman"/>
                <w:color w:val="000000" w:themeColor="text1"/>
                <w:szCs w:val="26"/>
              </w:rPr>
              <w:t>[Có / Duyệt] Thu hồi hàng tại nhà khách (chụp ảnh), bàn giao về kho</w:t>
            </w:r>
          </w:p>
        </w:tc>
        <w:tc>
          <w:tcPr>
            <w:tcW w:w="2600" w:type="dxa"/>
          </w:tcPr>
          <w:p w:rsidR="0031033D" w:rsidRDefault="009563D6">
            <w:pPr>
              <w:rPr>
                <w:rFonts w:cs="Times New Roman"/>
                <w:color w:val="000000" w:themeColor="text1"/>
                <w:szCs w:val="26"/>
              </w:rPr>
            </w:pPr>
            <w:r>
              <w:rPr>
                <w:rFonts w:cs="Times New Roman"/>
                <w:color w:val="000000" w:themeColor="text1"/>
                <w:szCs w:val="26"/>
              </w:rPr>
              <w:t>→ Nhân Viên Kiểm Định</w:t>
            </w:r>
          </w:p>
        </w:tc>
      </w:tr>
      <w:tr w:rsidR="0031033D">
        <w:trPr>
          <w:jc w:val="center"/>
        </w:trPr>
        <w:tc>
          <w:tcPr>
            <w:tcW w:w="900" w:type="dxa"/>
          </w:tcPr>
          <w:p w:rsidR="0031033D" w:rsidRDefault="009563D6">
            <w:pPr>
              <w:rPr>
                <w:rFonts w:cs="Times New Roman"/>
                <w:color w:val="000000" w:themeColor="text1"/>
                <w:szCs w:val="26"/>
              </w:rPr>
            </w:pPr>
            <w:r>
              <w:rPr>
                <w:rFonts w:cs="Times New Roman"/>
                <w:color w:val="000000" w:themeColor="text1"/>
                <w:szCs w:val="26"/>
              </w:rPr>
              <w:t>7B</w:t>
            </w:r>
          </w:p>
        </w:tc>
        <w:tc>
          <w:tcPr>
            <w:tcW w:w="2000" w:type="dxa"/>
          </w:tcPr>
          <w:p w:rsidR="0031033D" w:rsidRDefault="009563D6">
            <w:pPr>
              <w:rPr>
                <w:rFonts w:cs="Times New Roman"/>
                <w:color w:val="000000" w:themeColor="text1"/>
                <w:szCs w:val="26"/>
              </w:rPr>
            </w:pPr>
            <w:r>
              <w:rPr>
                <w:rFonts w:cs="Times New Roman"/>
                <w:color w:val="000000" w:themeColor="text1"/>
                <w:szCs w:val="26"/>
              </w:rPr>
              <w:t>Nhân Viên Kiểm Định</w:t>
            </w:r>
          </w:p>
        </w:tc>
        <w:tc>
          <w:tcPr>
            <w:tcW w:w="3500" w:type="dxa"/>
          </w:tcPr>
          <w:p w:rsidR="0031033D" w:rsidRDefault="009563D6">
            <w:pPr>
              <w:rPr>
                <w:rFonts w:cs="Times New Roman"/>
                <w:color w:val="000000" w:themeColor="text1"/>
                <w:szCs w:val="26"/>
              </w:rPr>
            </w:pPr>
            <w:r>
              <w:rPr>
                <w:rFonts w:cs="Times New Roman"/>
                <w:color w:val="000000" w:themeColor="text1"/>
                <w:szCs w:val="26"/>
              </w:rPr>
              <w:t>Thẩm định kỹ thuật và đối soát Serial Number</w:t>
            </w:r>
          </w:p>
        </w:tc>
        <w:tc>
          <w:tcPr>
            <w:tcW w:w="2600" w:type="dxa"/>
          </w:tcPr>
          <w:p w:rsidR="0031033D" w:rsidRDefault="009563D6">
            <w:pPr>
              <w:rPr>
                <w:rFonts w:cs="Times New Roman"/>
                <w:color w:val="000000" w:themeColor="text1"/>
                <w:szCs w:val="26"/>
              </w:rPr>
            </w:pPr>
            <w:r>
              <w:rPr>
                <w:rFonts w:cs="Times New Roman"/>
                <w:color w:val="000000" w:themeColor="text1"/>
                <w:szCs w:val="26"/>
              </w:rPr>
              <w:t>Cổng: Kết quả thẩm định?</w:t>
            </w:r>
          </w:p>
        </w:tc>
      </w:tr>
      <w:tr w:rsidR="0031033D">
        <w:trPr>
          <w:jc w:val="center"/>
        </w:trPr>
        <w:tc>
          <w:tcPr>
            <w:tcW w:w="900" w:type="dxa"/>
          </w:tcPr>
          <w:p w:rsidR="0031033D" w:rsidRDefault="009563D6">
            <w:pPr>
              <w:rPr>
                <w:rFonts w:cs="Times New Roman"/>
                <w:color w:val="000000" w:themeColor="text1"/>
                <w:szCs w:val="26"/>
              </w:rPr>
            </w:pPr>
            <w:r>
              <w:rPr>
                <w:rFonts w:cs="Times New Roman"/>
                <w:color w:val="000000" w:themeColor="text1"/>
                <w:szCs w:val="26"/>
              </w:rPr>
              <w:t>7B-1</w:t>
            </w:r>
          </w:p>
        </w:tc>
        <w:tc>
          <w:tcPr>
            <w:tcW w:w="2000" w:type="dxa"/>
          </w:tcPr>
          <w:p w:rsidR="0031033D" w:rsidRDefault="009563D6">
            <w:pPr>
              <w:rPr>
                <w:rFonts w:cs="Times New Roman"/>
                <w:color w:val="000000" w:themeColor="text1"/>
                <w:szCs w:val="26"/>
              </w:rPr>
            </w:pPr>
            <w:r>
              <w:rPr>
                <w:rFonts w:cs="Times New Roman"/>
                <w:color w:val="000000" w:themeColor="text1"/>
                <w:szCs w:val="26"/>
              </w:rPr>
              <w:t>Nhân Viên Giao Hàng</w:t>
            </w:r>
          </w:p>
        </w:tc>
        <w:tc>
          <w:tcPr>
            <w:tcW w:w="3500" w:type="dxa"/>
          </w:tcPr>
          <w:p w:rsidR="0031033D" w:rsidRDefault="009563D6">
            <w:pPr>
              <w:rPr>
                <w:rFonts w:cs="Times New Roman"/>
                <w:color w:val="000000" w:themeColor="text1"/>
                <w:szCs w:val="26"/>
              </w:rPr>
            </w:pPr>
            <w:r>
              <w:rPr>
                <w:rFonts w:cs="Times New Roman"/>
                <w:color w:val="000000" w:themeColor="text1"/>
                <w:szCs w:val="26"/>
              </w:rPr>
              <w:t>[Không đạt] Giao trả lại hàng cho khách</w:t>
            </w:r>
          </w:p>
        </w:tc>
        <w:tc>
          <w:tcPr>
            <w:tcW w:w="2600" w:type="dxa"/>
          </w:tcPr>
          <w:p w:rsidR="0031033D" w:rsidRDefault="009563D6">
            <w:pPr>
              <w:rPr>
                <w:rFonts w:cs="Times New Roman"/>
                <w:color w:val="000000" w:themeColor="text1"/>
                <w:szCs w:val="26"/>
              </w:rPr>
            </w:pPr>
            <w:r>
              <w:rPr>
                <w:rFonts w:cs="Times New Roman"/>
                <w:color w:val="000000" w:themeColor="text1"/>
                <w:szCs w:val="26"/>
              </w:rPr>
              <w:t>Kết thúc: Đã trả lại khách hàng</w:t>
            </w:r>
          </w:p>
        </w:tc>
      </w:tr>
      <w:tr w:rsidR="0031033D">
        <w:trPr>
          <w:jc w:val="center"/>
        </w:trPr>
        <w:tc>
          <w:tcPr>
            <w:tcW w:w="900" w:type="dxa"/>
          </w:tcPr>
          <w:p w:rsidR="0031033D" w:rsidRDefault="009563D6">
            <w:pPr>
              <w:rPr>
                <w:rFonts w:cs="Times New Roman"/>
                <w:color w:val="000000" w:themeColor="text1"/>
                <w:szCs w:val="26"/>
              </w:rPr>
            </w:pPr>
            <w:r>
              <w:rPr>
                <w:rFonts w:cs="Times New Roman"/>
                <w:color w:val="000000" w:themeColor="text1"/>
                <w:szCs w:val="26"/>
              </w:rPr>
              <w:t>8B</w:t>
            </w:r>
          </w:p>
        </w:tc>
        <w:tc>
          <w:tcPr>
            <w:tcW w:w="2000" w:type="dxa"/>
          </w:tcPr>
          <w:p w:rsidR="0031033D" w:rsidRDefault="009563D6">
            <w:pPr>
              <w:rPr>
                <w:rFonts w:cs="Times New Roman"/>
                <w:color w:val="000000" w:themeColor="text1"/>
                <w:szCs w:val="26"/>
              </w:rPr>
            </w:pPr>
            <w:r>
              <w:rPr>
                <w:rFonts w:cs="Times New Roman"/>
                <w:color w:val="000000" w:themeColor="text1"/>
                <w:szCs w:val="26"/>
              </w:rPr>
              <w:t>Bộ Phận Kho</w:t>
            </w:r>
          </w:p>
        </w:tc>
        <w:tc>
          <w:tcPr>
            <w:tcW w:w="3500" w:type="dxa"/>
          </w:tcPr>
          <w:p w:rsidR="0031033D" w:rsidRDefault="009563D6">
            <w:pPr>
              <w:rPr>
                <w:rFonts w:cs="Times New Roman"/>
                <w:color w:val="000000" w:themeColor="text1"/>
                <w:szCs w:val="26"/>
              </w:rPr>
            </w:pPr>
            <w:r>
              <w:rPr>
                <w:rFonts w:cs="Times New Roman"/>
                <w:color w:val="000000" w:themeColor="text1"/>
                <w:szCs w:val="26"/>
              </w:rPr>
              <w:t>[Đạt] Phân loại tình trạng kiện hàng</w:t>
            </w:r>
          </w:p>
        </w:tc>
        <w:tc>
          <w:tcPr>
            <w:tcW w:w="2600" w:type="dxa"/>
          </w:tcPr>
          <w:p w:rsidR="0031033D" w:rsidRDefault="009563D6">
            <w:pPr>
              <w:rPr>
                <w:rFonts w:cs="Times New Roman"/>
                <w:color w:val="000000" w:themeColor="text1"/>
                <w:szCs w:val="26"/>
              </w:rPr>
            </w:pPr>
            <w:r>
              <w:rPr>
                <w:rFonts w:cs="Times New Roman"/>
                <w:color w:val="000000" w:themeColor="text1"/>
                <w:szCs w:val="26"/>
              </w:rPr>
              <w:t>Cổng: Bán lại được?</w:t>
            </w:r>
          </w:p>
        </w:tc>
      </w:tr>
      <w:tr w:rsidR="0031033D">
        <w:trPr>
          <w:jc w:val="center"/>
        </w:trPr>
        <w:tc>
          <w:tcPr>
            <w:tcW w:w="900" w:type="dxa"/>
          </w:tcPr>
          <w:p w:rsidR="0031033D" w:rsidRDefault="009563D6">
            <w:pPr>
              <w:rPr>
                <w:rFonts w:cs="Times New Roman"/>
                <w:color w:val="000000" w:themeColor="text1"/>
                <w:szCs w:val="26"/>
              </w:rPr>
            </w:pPr>
            <w:r>
              <w:rPr>
                <w:rFonts w:cs="Times New Roman"/>
                <w:color w:val="000000" w:themeColor="text1"/>
                <w:szCs w:val="26"/>
              </w:rPr>
              <w:t>8B-1</w:t>
            </w:r>
          </w:p>
        </w:tc>
        <w:tc>
          <w:tcPr>
            <w:tcW w:w="2000" w:type="dxa"/>
          </w:tcPr>
          <w:p w:rsidR="0031033D" w:rsidRDefault="009563D6">
            <w:pPr>
              <w:rPr>
                <w:rFonts w:cs="Times New Roman"/>
                <w:color w:val="000000" w:themeColor="text1"/>
                <w:szCs w:val="26"/>
              </w:rPr>
            </w:pPr>
            <w:r>
              <w:rPr>
                <w:rFonts w:cs="Times New Roman"/>
                <w:color w:val="000000" w:themeColor="text1"/>
                <w:szCs w:val="26"/>
              </w:rPr>
              <w:t>Bộ Phận Kho</w:t>
            </w:r>
          </w:p>
        </w:tc>
        <w:tc>
          <w:tcPr>
            <w:tcW w:w="3500" w:type="dxa"/>
          </w:tcPr>
          <w:p w:rsidR="0031033D" w:rsidRDefault="009563D6">
            <w:pPr>
              <w:rPr>
                <w:rFonts w:cs="Times New Roman"/>
                <w:color w:val="000000" w:themeColor="text1"/>
                <w:szCs w:val="26"/>
              </w:rPr>
            </w:pPr>
            <w:r>
              <w:rPr>
                <w:rFonts w:cs="Times New Roman"/>
                <w:color w:val="000000" w:themeColor="text1"/>
                <w:szCs w:val="26"/>
              </w:rPr>
              <w:t>[Có] Nhập lại tồn kho (kệ A1 bán mới hoặc kệ B3 thanh lý)</w:t>
            </w:r>
          </w:p>
        </w:tc>
        <w:tc>
          <w:tcPr>
            <w:tcW w:w="2600" w:type="dxa"/>
          </w:tcPr>
          <w:p w:rsidR="0031033D" w:rsidRDefault="009563D6">
            <w:pPr>
              <w:rPr>
                <w:rFonts w:cs="Times New Roman"/>
                <w:color w:val="000000" w:themeColor="text1"/>
                <w:szCs w:val="26"/>
              </w:rPr>
            </w:pPr>
            <w:r>
              <w:rPr>
                <w:rFonts w:cs="Times New Roman"/>
                <w:color w:val="000000" w:themeColor="text1"/>
                <w:szCs w:val="26"/>
              </w:rPr>
              <w:t>Cổng: Loại yêu cầu?</w:t>
            </w:r>
          </w:p>
        </w:tc>
      </w:tr>
      <w:tr w:rsidR="0031033D">
        <w:trPr>
          <w:jc w:val="center"/>
        </w:trPr>
        <w:tc>
          <w:tcPr>
            <w:tcW w:w="900" w:type="dxa"/>
          </w:tcPr>
          <w:p w:rsidR="0031033D" w:rsidRDefault="009563D6">
            <w:pPr>
              <w:rPr>
                <w:rFonts w:cs="Times New Roman"/>
                <w:color w:val="000000" w:themeColor="text1"/>
                <w:szCs w:val="26"/>
              </w:rPr>
            </w:pPr>
            <w:r>
              <w:rPr>
                <w:rFonts w:cs="Times New Roman"/>
                <w:color w:val="000000" w:themeColor="text1"/>
                <w:szCs w:val="26"/>
              </w:rPr>
              <w:t>8B-2</w:t>
            </w:r>
          </w:p>
        </w:tc>
        <w:tc>
          <w:tcPr>
            <w:tcW w:w="2000" w:type="dxa"/>
          </w:tcPr>
          <w:p w:rsidR="0031033D" w:rsidRDefault="009563D6">
            <w:pPr>
              <w:rPr>
                <w:rFonts w:cs="Times New Roman"/>
                <w:color w:val="000000" w:themeColor="text1"/>
                <w:szCs w:val="26"/>
              </w:rPr>
            </w:pPr>
            <w:r>
              <w:rPr>
                <w:rFonts w:cs="Times New Roman"/>
                <w:color w:val="000000" w:themeColor="text1"/>
                <w:szCs w:val="26"/>
              </w:rPr>
              <w:t>Bộ Phận Kho</w:t>
            </w:r>
          </w:p>
        </w:tc>
        <w:tc>
          <w:tcPr>
            <w:tcW w:w="3500" w:type="dxa"/>
          </w:tcPr>
          <w:p w:rsidR="0031033D" w:rsidRDefault="009563D6">
            <w:pPr>
              <w:rPr>
                <w:rFonts w:cs="Times New Roman"/>
                <w:color w:val="000000" w:themeColor="text1"/>
                <w:szCs w:val="26"/>
              </w:rPr>
            </w:pPr>
            <w:r>
              <w:rPr>
                <w:rFonts w:cs="Times New Roman"/>
                <w:color w:val="000000" w:themeColor="text1"/>
                <w:szCs w:val="26"/>
              </w:rPr>
              <w:t>[Không] Xếp kệ C2 chờ gửi hãng bảo hành hoặc kệ D phế phẩm, không cộng tồn kho</w:t>
            </w:r>
          </w:p>
        </w:tc>
        <w:tc>
          <w:tcPr>
            <w:tcW w:w="2600" w:type="dxa"/>
          </w:tcPr>
          <w:p w:rsidR="0031033D" w:rsidRDefault="009563D6">
            <w:pPr>
              <w:rPr>
                <w:rFonts w:cs="Times New Roman"/>
                <w:color w:val="000000" w:themeColor="text1"/>
                <w:szCs w:val="26"/>
              </w:rPr>
            </w:pPr>
            <w:r>
              <w:rPr>
                <w:rFonts w:cs="Times New Roman"/>
                <w:color w:val="000000" w:themeColor="text1"/>
                <w:szCs w:val="26"/>
              </w:rPr>
              <w:t>Cổng: Loại yêu cầu?</w:t>
            </w:r>
          </w:p>
        </w:tc>
      </w:tr>
      <w:tr w:rsidR="0031033D">
        <w:trPr>
          <w:jc w:val="center"/>
        </w:trPr>
        <w:tc>
          <w:tcPr>
            <w:tcW w:w="900" w:type="dxa"/>
          </w:tcPr>
          <w:p w:rsidR="0031033D" w:rsidRDefault="009563D6">
            <w:pPr>
              <w:rPr>
                <w:rFonts w:cs="Times New Roman"/>
                <w:color w:val="000000" w:themeColor="text1"/>
                <w:szCs w:val="26"/>
              </w:rPr>
            </w:pPr>
            <w:r>
              <w:rPr>
                <w:rFonts w:cs="Times New Roman"/>
                <w:color w:val="000000" w:themeColor="text1"/>
                <w:szCs w:val="26"/>
              </w:rPr>
              <w:t>9B-1</w:t>
            </w:r>
          </w:p>
        </w:tc>
        <w:tc>
          <w:tcPr>
            <w:tcW w:w="2000" w:type="dxa"/>
          </w:tcPr>
          <w:p w:rsidR="0031033D" w:rsidRDefault="009563D6">
            <w:pPr>
              <w:rPr>
                <w:rFonts w:cs="Times New Roman"/>
                <w:color w:val="000000" w:themeColor="text1"/>
                <w:szCs w:val="26"/>
              </w:rPr>
            </w:pPr>
            <w:r>
              <w:rPr>
                <w:rFonts w:cs="Times New Roman"/>
                <w:color w:val="000000" w:themeColor="text1"/>
                <w:szCs w:val="26"/>
              </w:rPr>
              <w:t>Hệ Thống</w:t>
            </w:r>
          </w:p>
        </w:tc>
        <w:tc>
          <w:tcPr>
            <w:tcW w:w="3500" w:type="dxa"/>
          </w:tcPr>
          <w:p w:rsidR="0031033D" w:rsidRDefault="009563D6">
            <w:pPr>
              <w:rPr>
                <w:rFonts w:cs="Times New Roman"/>
                <w:color w:val="000000" w:themeColor="text1"/>
                <w:szCs w:val="26"/>
              </w:rPr>
            </w:pPr>
            <w:r>
              <w:rPr>
                <w:rFonts w:cs="Times New Roman"/>
                <w:color w:val="000000" w:themeColor="text1"/>
                <w:szCs w:val="26"/>
              </w:rPr>
              <w:t>[Đổi mới] Tự tạo đơn đổi mới 1-1 giá 0đ</w:t>
            </w:r>
          </w:p>
        </w:tc>
        <w:tc>
          <w:tcPr>
            <w:tcW w:w="2600" w:type="dxa"/>
          </w:tcPr>
          <w:p w:rsidR="0031033D" w:rsidRDefault="009563D6">
            <w:pPr>
              <w:rPr>
                <w:rFonts w:cs="Times New Roman"/>
                <w:color w:val="000000" w:themeColor="text1"/>
                <w:szCs w:val="26"/>
              </w:rPr>
            </w:pPr>
            <w:r>
              <w:rPr>
                <w:rFonts w:cs="Times New Roman"/>
                <w:color w:val="000000" w:themeColor="text1"/>
                <w:szCs w:val="26"/>
              </w:rPr>
              <w:t>Kết thúc: Chuyển sang quy trình giao hàng</w:t>
            </w:r>
          </w:p>
        </w:tc>
      </w:tr>
      <w:tr w:rsidR="0031033D">
        <w:trPr>
          <w:jc w:val="center"/>
        </w:trPr>
        <w:tc>
          <w:tcPr>
            <w:tcW w:w="900" w:type="dxa"/>
          </w:tcPr>
          <w:p w:rsidR="0031033D" w:rsidRDefault="009563D6">
            <w:pPr>
              <w:rPr>
                <w:rFonts w:cs="Times New Roman"/>
                <w:color w:val="000000" w:themeColor="text1"/>
                <w:szCs w:val="26"/>
              </w:rPr>
            </w:pPr>
            <w:r>
              <w:rPr>
                <w:rFonts w:cs="Times New Roman"/>
                <w:color w:val="000000" w:themeColor="text1"/>
                <w:szCs w:val="26"/>
              </w:rPr>
              <w:t>9B-2</w:t>
            </w:r>
          </w:p>
        </w:tc>
        <w:tc>
          <w:tcPr>
            <w:tcW w:w="2000" w:type="dxa"/>
          </w:tcPr>
          <w:p w:rsidR="0031033D" w:rsidRDefault="009563D6">
            <w:pPr>
              <w:rPr>
                <w:rFonts w:cs="Times New Roman"/>
                <w:color w:val="000000" w:themeColor="text1"/>
                <w:szCs w:val="26"/>
              </w:rPr>
            </w:pPr>
            <w:r>
              <w:rPr>
                <w:rFonts w:cs="Times New Roman"/>
                <w:color w:val="000000" w:themeColor="text1"/>
                <w:szCs w:val="26"/>
              </w:rPr>
              <w:t>Nhân Viên Kế Toán</w:t>
            </w:r>
          </w:p>
        </w:tc>
        <w:tc>
          <w:tcPr>
            <w:tcW w:w="3500" w:type="dxa"/>
          </w:tcPr>
          <w:p w:rsidR="0031033D" w:rsidRDefault="009563D6">
            <w:pPr>
              <w:rPr>
                <w:rFonts w:cs="Times New Roman"/>
                <w:color w:val="000000" w:themeColor="text1"/>
                <w:szCs w:val="26"/>
              </w:rPr>
            </w:pPr>
            <w:r>
              <w:rPr>
                <w:rFonts w:cs="Times New Roman"/>
                <w:color w:val="000000" w:themeColor="text1"/>
                <w:szCs w:val="26"/>
              </w:rPr>
              <w:t>[Hoàn tiền] Hoàn tiền và ghi sổ cái</w:t>
            </w:r>
          </w:p>
        </w:tc>
        <w:tc>
          <w:tcPr>
            <w:tcW w:w="2600" w:type="dxa"/>
          </w:tcPr>
          <w:p w:rsidR="0031033D" w:rsidRDefault="009563D6">
            <w:pPr>
              <w:rPr>
                <w:rFonts w:cs="Times New Roman"/>
                <w:color w:val="000000" w:themeColor="text1"/>
                <w:szCs w:val="26"/>
              </w:rPr>
            </w:pPr>
            <w:r>
              <w:rPr>
                <w:rFonts w:cs="Times New Roman"/>
                <w:color w:val="000000" w:themeColor="text1"/>
                <w:szCs w:val="26"/>
              </w:rPr>
              <w:t>Kết thúc: Hoàn tiền xong</w:t>
            </w:r>
          </w:p>
        </w:tc>
      </w:tr>
    </w:tbl>
    <w:p w:rsidR="003015B1" w:rsidRPr="00E0712C" w:rsidRDefault="003015B1">
      <w:pPr>
        <w:pStyle w:val="ContentText"/>
        <w:rPr>
          <w:rFonts w:cs="Times New Roman"/>
          <w:color w:val="000000" w:themeColor="text1"/>
          <w:szCs w:val="26"/>
        </w:rPr>
      </w:pPr>
    </w:p>
    <w:p w:rsidR="0031033D" w:rsidRDefault="009563D6">
      <w:pPr>
        <w:pStyle w:val="ContentText"/>
        <w:rPr>
          <w:rFonts w:cs="Times New Roman"/>
          <w:color w:val="000000" w:themeColor="text1"/>
          <w:szCs w:val="26"/>
        </w:rPr>
      </w:pPr>
      <w:r>
        <w:rPr>
          <w:rFonts w:cs="Times New Roman"/>
          <w:color w:val="000000" w:themeColor="text1"/>
          <w:szCs w:val="26"/>
        </w:rPr>
        <w:t>Yêu cầu đổi trả chỉ được tạo cho đơn hàng đã giao thành công; với đơn chưa giao, hệ thống từ chối ngay. Bước duyệt yêu cầu đổi trả là một cấu hình của hệ thống. Khi Quản Trị Viên bật chế độ tự động duyệt, yêu cầu được duyệt ngay lúc tạo và chuyển thẳng vào danh sách thu hồi của Nhân Viên Giao Hàng; khi tắt (mặc định), yêu cầu phải qua bước thẩm định của CSKH. Việc thu hồi hàng chỉ được thực hiện bởi đúng nhân viên đã giao đơn hàng đó. Nếu kết quả thẩm định kỹ thuật không đạt, kiện hàng không bị giữ lại kho mà được nhân viên giao hàng mang trả lại tận tay khách. Nếu đạt, Thủ Kho phân loại kiện hàng theo tình trạng: chỉ những kiện hàng được xếp vào kệ bán mới hoặc kệ thanh lý mới được cộng vào tồn kho; hàng chờ gửi hãng bảo hành hoặc phế phẩm không được tính vào tồn kho bán. Dù kiện hàng được xếp vào kệ nào, khách vẫn được đổi mới hoặc hoàn tiền theo yêu cầu ban đầu. Phần bảo hành trong hệ thống hiện gồm đổi mới 1-1 và chuyển hàng lỗi sang kệ chờ gửi hãng; hệ thống chưa kiểm tra thời hạn bảo hành khi tiếp nhận yêu cầu.</w:t>
      </w:r>
    </w:p>
    <w:p w:rsidR="003015B1" w:rsidRPr="000B4D82" w:rsidRDefault="001B2D05">
      <w:pPr>
        <w:pStyle w:val="Heading3"/>
        <w:rPr>
          <w:rFonts w:ascii="Times New Roman" w:hAnsi="Times New Roman" w:cs="Times New Roman"/>
          <w:color w:val="000000" w:themeColor="text1"/>
          <w:szCs w:val="26"/>
        </w:rPr>
      </w:pPr>
      <w:bookmarkStart w:id="47" w:name="_Toc241219667"/>
      <w:r w:rsidRPr="000B4D82">
        <w:rPr>
          <w:rFonts w:ascii="Times New Roman" w:hAnsi="Times New Roman" w:cs="Times New Roman"/>
          <w:i w:val="0"/>
          <w:color w:val="000000" w:themeColor="text1"/>
          <w:szCs w:val="26"/>
        </w:rPr>
        <w:t>2.3.4 Quy trình Chấm Công &amp; Tính Lương</w:t>
      </w:r>
      <w:bookmarkEnd w:id="47"/>
    </w:p>
    <w:p w:rsidR="003015B1" w:rsidRPr="00E0712C" w:rsidRDefault="00C91773">
      <w:pPr>
        <w:pStyle w:val="ContentText"/>
        <w:rPr>
          <w:rFonts w:cs="Times New Roman"/>
          <w:color w:val="000000" w:themeColor="text1"/>
          <w:szCs w:val="26"/>
        </w:rPr>
      </w:pPr>
      <w:r w:rsidRPr="00E0712C">
        <w:rPr>
          <w:rFonts w:cs="Times New Roman"/>
          <w:noProof/>
          <w:color w:val="000000" w:themeColor="text1"/>
          <w:szCs w:val="26"/>
        </w:rPr>
        <w:drawing>
          <wp:inline distT="0" distB="0" distL="0" distR="0" wp14:anchorId="0C1E6296" wp14:editId="04B8D6CF">
            <wp:extent cx="5580380" cy="3563247"/>
            <wp:effectExtent l="0" t="0" r="127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quy_trinh_tinh_luong.png"/>
                    <pic:cNvPicPr/>
                  </pic:nvPicPr>
                  <pic:blipFill>
                    <a:blip r:embed="rId15">
                      <a:extLst>
                        <a:ext uri="{28A0092B-C50C-407E-A947-70E740481C1C}">
                          <a14:useLocalDpi xmlns:a14="http://schemas.microsoft.com/office/drawing/2010/main" val="0"/>
                        </a:ext>
                      </a:extLst>
                    </a:blip>
                    <a:stretch>
                      <a:fillRect/>
                    </a:stretch>
                  </pic:blipFill>
                  <pic:spPr>
                    <a:xfrm>
                      <a:off x="0" y="0"/>
                      <a:ext cx="5580380" cy="3563247"/>
                    </a:xfrm>
                    <a:prstGeom prst="rect">
                      <a:avLst/>
                    </a:prstGeom>
                  </pic:spPr>
                </pic:pic>
              </a:graphicData>
            </a:graphic>
          </wp:inline>
        </w:drawing>
      </w:r>
    </w:p>
    <w:p w:rsidR="003015B1" w:rsidRPr="00E0712C" w:rsidRDefault="001B2D05">
      <w:pPr>
        <w:pStyle w:val="CaptionText"/>
        <w:rPr>
          <w:rFonts w:cs="Times New Roman"/>
          <w:color w:val="000000" w:themeColor="text1"/>
          <w:szCs w:val="26"/>
        </w:rPr>
      </w:pPr>
      <w:bookmarkStart w:id="48" w:name="_Toc241219701"/>
      <w:r w:rsidRPr="00E0712C">
        <w:rPr>
          <w:rFonts w:cs="Times New Roman"/>
          <w:color w:val="000000" w:themeColor="text1"/>
          <w:szCs w:val="26"/>
        </w:rPr>
        <w:t>Hình 2.</w:t>
      </w:r>
      <w:r w:rsidRPr="00E0712C">
        <w:rPr>
          <w:rFonts w:cs="Times New Roman"/>
          <w:color w:val="000000" w:themeColor="text1"/>
          <w:szCs w:val="26"/>
        </w:rPr>
        <w:fldChar w:fldCharType="begin"/>
      </w:r>
      <w:r w:rsidRPr="00E0712C">
        <w:rPr>
          <w:rFonts w:cs="Times New Roman"/>
          <w:color w:val="000000" w:themeColor="text1"/>
          <w:szCs w:val="26"/>
        </w:rPr>
        <w:instrText xml:space="preserve"> SEQ Figure \r 5 </w:instrText>
      </w:r>
      <w:r w:rsidRPr="00E0712C">
        <w:rPr>
          <w:rFonts w:cs="Times New Roman"/>
          <w:color w:val="000000" w:themeColor="text1"/>
          <w:szCs w:val="26"/>
        </w:rPr>
        <w:fldChar w:fldCharType="separate"/>
      </w:r>
      <w:r w:rsidR="009E469D">
        <w:rPr>
          <w:rFonts w:cs="Times New Roman"/>
          <w:noProof/>
          <w:color w:val="000000" w:themeColor="text1"/>
          <w:szCs w:val="26"/>
        </w:rPr>
        <w:t>5</w:t>
      </w:r>
      <w:r w:rsidRPr="00E0712C">
        <w:rPr>
          <w:rFonts w:cs="Times New Roman"/>
          <w:color w:val="000000" w:themeColor="text1"/>
          <w:szCs w:val="26"/>
        </w:rPr>
        <w:fldChar w:fldCharType="end"/>
      </w:r>
      <w:r w:rsidRPr="00E0712C">
        <w:rPr>
          <w:rFonts w:cs="Times New Roman"/>
          <w:color w:val="000000" w:themeColor="text1"/>
          <w:szCs w:val="26"/>
        </w:rPr>
        <w:t>. Sơ đồ BPMN - Quy trình Chấm Công &amp; Tính Lương</w:t>
      </w:r>
      <w:bookmarkEnd w:id="48"/>
    </w:p>
    <w:p w:rsidR="003015B1" w:rsidRPr="00E0712C" w:rsidRDefault="001B2D05">
      <w:pPr>
        <w:pStyle w:val="CaptionText"/>
        <w:rPr>
          <w:rFonts w:cs="Times New Roman"/>
          <w:color w:val="000000" w:themeColor="text1"/>
          <w:szCs w:val="26"/>
        </w:rPr>
      </w:pPr>
      <w:bookmarkStart w:id="49" w:name="_Toc241219715"/>
      <w:r w:rsidRPr="00E0712C">
        <w:rPr>
          <w:rFonts w:cs="Times New Roman"/>
          <w:color w:val="000000" w:themeColor="text1"/>
          <w:szCs w:val="26"/>
        </w:rPr>
        <w:t>Bảng 2.</w:t>
      </w:r>
      <w:r w:rsidRPr="00E0712C">
        <w:rPr>
          <w:rFonts w:cs="Times New Roman"/>
          <w:color w:val="000000" w:themeColor="text1"/>
          <w:szCs w:val="26"/>
        </w:rPr>
        <w:fldChar w:fldCharType="begin"/>
      </w:r>
      <w:r w:rsidRPr="00E0712C">
        <w:rPr>
          <w:rFonts w:cs="Times New Roman"/>
          <w:color w:val="000000" w:themeColor="text1"/>
          <w:szCs w:val="26"/>
        </w:rPr>
        <w:instrText xml:space="preserve"> SEQ Table \r 5 </w:instrText>
      </w:r>
      <w:r w:rsidRPr="00E0712C">
        <w:rPr>
          <w:rFonts w:cs="Times New Roman"/>
          <w:color w:val="000000" w:themeColor="text1"/>
          <w:szCs w:val="26"/>
        </w:rPr>
        <w:fldChar w:fldCharType="separate"/>
      </w:r>
      <w:r w:rsidR="009E469D">
        <w:rPr>
          <w:rFonts w:cs="Times New Roman"/>
          <w:noProof/>
          <w:color w:val="000000" w:themeColor="text1"/>
          <w:szCs w:val="26"/>
        </w:rPr>
        <w:t>5</w:t>
      </w:r>
      <w:r w:rsidRPr="00E0712C">
        <w:rPr>
          <w:rFonts w:cs="Times New Roman"/>
          <w:color w:val="000000" w:themeColor="text1"/>
          <w:szCs w:val="26"/>
        </w:rPr>
        <w:fldChar w:fldCharType="end"/>
      </w:r>
      <w:r w:rsidRPr="00E0712C">
        <w:rPr>
          <w:rFonts w:cs="Times New Roman"/>
          <w:color w:val="000000" w:themeColor="text1"/>
          <w:szCs w:val="26"/>
        </w:rPr>
        <w:t>. Ma trận quy trình Chấm Công &amp; Tính Lương</w:t>
      </w:r>
      <w:bookmarkEnd w:id="49"/>
    </w:p>
    <w:tbl>
      <w:tblPr>
        <w:tblStyle w:val="TableGrid"/>
        <w:tblW w:w="0" w:type="auto"/>
        <w:jc w:val="center"/>
        <w:tblLook w:val="04A0" w:firstRow="1" w:lastRow="0" w:firstColumn="1" w:lastColumn="0" w:noHBand="0" w:noVBand="1"/>
      </w:tblPr>
      <w:tblGrid>
        <w:gridCol w:w="864"/>
        <w:gridCol w:w="1583"/>
        <w:gridCol w:w="2527"/>
        <w:gridCol w:w="4030"/>
      </w:tblGrid>
      <w:tr w:rsidR="0031033D">
        <w:trPr>
          <w:jc w:val="center"/>
        </w:trPr>
        <w:tc>
          <w:tcPr>
            <w:tcW w:w="900" w:type="dxa"/>
          </w:tcPr>
          <w:p w:rsidR="0031033D" w:rsidRDefault="009563D6">
            <w:pPr>
              <w:rPr>
                <w:rFonts w:cs="Times New Roman"/>
                <w:color w:val="000000" w:themeColor="text1"/>
                <w:szCs w:val="26"/>
              </w:rPr>
            </w:pPr>
            <w:r>
              <w:rPr>
                <w:rFonts w:cs="Times New Roman"/>
                <w:b/>
                <w:color w:val="000000" w:themeColor="text1"/>
                <w:szCs w:val="26"/>
              </w:rPr>
              <w:t>Bước</w:t>
            </w:r>
          </w:p>
        </w:tc>
        <w:tc>
          <w:tcPr>
            <w:tcW w:w="2000" w:type="dxa"/>
          </w:tcPr>
          <w:p w:rsidR="0031033D" w:rsidRDefault="009563D6">
            <w:pPr>
              <w:rPr>
                <w:rFonts w:cs="Times New Roman"/>
                <w:color w:val="000000" w:themeColor="text1"/>
                <w:szCs w:val="26"/>
              </w:rPr>
            </w:pPr>
            <w:r>
              <w:rPr>
                <w:rFonts w:cs="Times New Roman"/>
                <w:b/>
                <w:color w:val="000000" w:themeColor="text1"/>
                <w:szCs w:val="26"/>
              </w:rPr>
              <w:t>Lane</w:t>
            </w:r>
          </w:p>
        </w:tc>
        <w:tc>
          <w:tcPr>
            <w:tcW w:w="3500" w:type="dxa"/>
          </w:tcPr>
          <w:p w:rsidR="0031033D" w:rsidRDefault="009563D6">
            <w:pPr>
              <w:rPr>
                <w:rFonts w:cs="Times New Roman"/>
                <w:color w:val="000000" w:themeColor="text1"/>
                <w:szCs w:val="26"/>
              </w:rPr>
            </w:pPr>
            <w:r>
              <w:rPr>
                <w:rFonts w:cs="Times New Roman"/>
                <w:b/>
                <w:color w:val="000000" w:themeColor="text1"/>
                <w:szCs w:val="26"/>
              </w:rPr>
              <w:t>Hoạt động / Cổng rẽ nhánh</w:t>
            </w:r>
          </w:p>
        </w:tc>
        <w:tc>
          <w:tcPr>
            <w:tcW w:w="2600" w:type="dxa"/>
          </w:tcPr>
          <w:p w:rsidR="0031033D" w:rsidRDefault="009563D6">
            <w:pPr>
              <w:rPr>
                <w:rFonts w:cs="Times New Roman"/>
                <w:color w:val="000000" w:themeColor="text1"/>
                <w:szCs w:val="26"/>
              </w:rPr>
            </w:pPr>
            <w:r>
              <w:rPr>
                <w:rFonts w:cs="Times New Roman"/>
                <w:b/>
                <w:color w:val="000000" w:themeColor="text1"/>
                <w:szCs w:val="26"/>
              </w:rPr>
              <w:t>Điều kiện / Luồng kế tiếp</w:t>
            </w:r>
          </w:p>
        </w:tc>
      </w:tr>
      <w:tr w:rsidR="0031033D">
        <w:trPr>
          <w:jc w:val="center"/>
        </w:trPr>
        <w:tc>
          <w:tcPr>
            <w:tcW w:w="900" w:type="dxa"/>
          </w:tcPr>
          <w:p w:rsidR="0031033D" w:rsidRDefault="009563D6">
            <w:pPr>
              <w:rPr>
                <w:rFonts w:cs="Times New Roman"/>
                <w:color w:val="000000" w:themeColor="text1"/>
                <w:szCs w:val="26"/>
              </w:rPr>
            </w:pPr>
            <w:r>
              <w:rPr>
                <w:rFonts w:cs="Times New Roman"/>
                <w:color w:val="000000" w:themeColor="text1"/>
                <w:szCs w:val="26"/>
              </w:rPr>
              <w:t>1</w:t>
            </w:r>
          </w:p>
        </w:tc>
        <w:tc>
          <w:tcPr>
            <w:tcW w:w="2000" w:type="dxa"/>
          </w:tcPr>
          <w:p w:rsidR="0031033D" w:rsidRDefault="009563D6">
            <w:pPr>
              <w:rPr>
                <w:rFonts w:cs="Times New Roman"/>
                <w:color w:val="000000" w:themeColor="text1"/>
                <w:szCs w:val="26"/>
              </w:rPr>
            </w:pPr>
            <w:r>
              <w:rPr>
                <w:rFonts w:cs="Times New Roman"/>
                <w:color w:val="000000" w:themeColor="text1"/>
                <w:szCs w:val="26"/>
              </w:rPr>
              <w:t>Nhân Viên Nhân Sự</w:t>
            </w:r>
          </w:p>
        </w:tc>
        <w:tc>
          <w:tcPr>
            <w:tcW w:w="3500" w:type="dxa"/>
          </w:tcPr>
          <w:p w:rsidR="0031033D" w:rsidRDefault="009563D6">
            <w:pPr>
              <w:rPr>
                <w:rFonts w:cs="Times New Roman"/>
                <w:color w:val="000000" w:themeColor="text1"/>
                <w:szCs w:val="26"/>
              </w:rPr>
            </w:pPr>
            <w:r>
              <w:rPr>
                <w:rFonts w:cs="Times New Roman"/>
                <w:color w:val="000000" w:themeColor="text1"/>
                <w:szCs w:val="26"/>
              </w:rPr>
              <w:t>Chấm công hằng ngày (có mặt, vắng, đi trễ, giờ tăng ca)</w:t>
            </w:r>
          </w:p>
        </w:tc>
        <w:tc>
          <w:tcPr>
            <w:tcW w:w="2600" w:type="dxa"/>
          </w:tcPr>
          <w:p w:rsidR="0031033D" w:rsidRDefault="009563D6">
            <w:pPr>
              <w:rPr>
                <w:rFonts w:cs="Times New Roman"/>
                <w:color w:val="000000" w:themeColor="text1"/>
                <w:szCs w:val="26"/>
              </w:rPr>
            </w:pPr>
            <w:r>
              <w:rPr>
                <w:rFonts w:cs="Times New Roman"/>
                <w:color w:val="000000" w:themeColor="text1"/>
                <w:szCs w:val="26"/>
              </w:rPr>
              <w:t>Cổng: Hết kỳ lương? Chưa hết thì tiếp tục chấm công</w:t>
            </w:r>
          </w:p>
        </w:tc>
      </w:tr>
      <w:tr w:rsidR="0031033D">
        <w:trPr>
          <w:jc w:val="center"/>
        </w:trPr>
        <w:tc>
          <w:tcPr>
            <w:tcW w:w="900" w:type="dxa"/>
          </w:tcPr>
          <w:p w:rsidR="0031033D" w:rsidRDefault="009563D6">
            <w:pPr>
              <w:rPr>
                <w:rFonts w:cs="Times New Roman"/>
                <w:color w:val="000000" w:themeColor="text1"/>
                <w:szCs w:val="26"/>
              </w:rPr>
            </w:pPr>
            <w:r>
              <w:rPr>
                <w:rFonts w:cs="Times New Roman"/>
                <w:color w:val="000000" w:themeColor="text1"/>
                <w:szCs w:val="26"/>
              </w:rPr>
              <w:t>2</w:t>
            </w:r>
          </w:p>
        </w:tc>
        <w:tc>
          <w:tcPr>
            <w:tcW w:w="2000" w:type="dxa"/>
          </w:tcPr>
          <w:p w:rsidR="0031033D" w:rsidRDefault="009563D6">
            <w:pPr>
              <w:rPr>
                <w:rFonts w:cs="Times New Roman"/>
                <w:color w:val="000000" w:themeColor="text1"/>
                <w:szCs w:val="26"/>
              </w:rPr>
            </w:pPr>
            <w:r>
              <w:rPr>
                <w:rFonts w:cs="Times New Roman"/>
                <w:color w:val="000000" w:themeColor="text1"/>
                <w:szCs w:val="26"/>
              </w:rPr>
              <w:t>Nhân Viên Nhân Sự</w:t>
            </w:r>
          </w:p>
        </w:tc>
        <w:tc>
          <w:tcPr>
            <w:tcW w:w="3500" w:type="dxa"/>
          </w:tcPr>
          <w:p w:rsidR="0031033D" w:rsidRDefault="009563D6">
            <w:pPr>
              <w:rPr>
                <w:rFonts w:cs="Times New Roman"/>
                <w:color w:val="000000" w:themeColor="text1"/>
                <w:szCs w:val="26"/>
              </w:rPr>
            </w:pPr>
            <w:r>
              <w:rPr>
                <w:rFonts w:cs="Times New Roman"/>
                <w:color w:val="000000" w:themeColor="text1"/>
                <w:szCs w:val="26"/>
              </w:rPr>
              <w:t>[Hết kỳ] Lập bảng lương kỳ mới (năm-tháng)</w:t>
            </w:r>
          </w:p>
        </w:tc>
        <w:tc>
          <w:tcPr>
            <w:tcW w:w="2600" w:type="dxa"/>
          </w:tcPr>
          <w:p w:rsidR="0031033D" w:rsidRDefault="009563D6">
            <w:pPr>
              <w:rPr>
                <w:rFonts w:cs="Times New Roman"/>
                <w:color w:val="000000" w:themeColor="text1"/>
                <w:szCs w:val="26"/>
              </w:rPr>
            </w:pPr>
            <w:r>
              <w:rPr>
                <w:rFonts w:cs="Times New Roman"/>
                <w:color w:val="000000" w:themeColor="text1"/>
                <w:szCs w:val="26"/>
              </w:rPr>
              <w:t>→ Hệ Thống</w:t>
            </w:r>
          </w:p>
        </w:tc>
      </w:tr>
      <w:tr w:rsidR="0031033D">
        <w:trPr>
          <w:jc w:val="center"/>
        </w:trPr>
        <w:tc>
          <w:tcPr>
            <w:tcW w:w="900" w:type="dxa"/>
          </w:tcPr>
          <w:p w:rsidR="0031033D" w:rsidRDefault="009563D6">
            <w:pPr>
              <w:rPr>
                <w:rFonts w:cs="Times New Roman"/>
                <w:color w:val="000000" w:themeColor="text1"/>
                <w:szCs w:val="26"/>
              </w:rPr>
            </w:pPr>
            <w:r>
              <w:rPr>
                <w:rFonts w:cs="Times New Roman"/>
                <w:color w:val="000000" w:themeColor="text1"/>
                <w:szCs w:val="26"/>
              </w:rPr>
              <w:t>3</w:t>
            </w:r>
          </w:p>
        </w:tc>
        <w:tc>
          <w:tcPr>
            <w:tcW w:w="2000" w:type="dxa"/>
          </w:tcPr>
          <w:p w:rsidR="0031033D" w:rsidRDefault="009563D6">
            <w:pPr>
              <w:rPr>
                <w:rFonts w:cs="Times New Roman"/>
                <w:color w:val="000000" w:themeColor="text1"/>
                <w:szCs w:val="26"/>
              </w:rPr>
            </w:pPr>
            <w:r>
              <w:rPr>
                <w:rFonts w:cs="Times New Roman"/>
                <w:color w:val="000000" w:themeColor="text1"/>
                <w:szCs w:val="26"/>
              </w:rPr>
              <w:t>Hệ Thống</w:t>
            </w:r>
          </w:p>
        </w:tc>
        <w:tc>
          <w:tcPr>
            <w:tcW w:w="3500" w:type="dxa"/>
          </w:tcPr>
          <w:p w:rsidR="0031033D" w:rsidRDefault="009563D6">
            <w:pPr>
              <w:rPr>
                <w:rFonts w:cs="Times New Roman"/>
                <w:color w:val="000000" w:themeColor="text1"/>
                <w:szCs w:val="26"/>
              </w:rPr>
            </w:pPr>
            <w:r>
              <w:rPr>
                <w:rFonts w:cs="Times New Roman"/>
                <w:color w:val="000000" w:themeColor="text1"/>
                <w:szCs w:val="26"/>
              </w:rPr>
              <w:t>Tự tính lương theo chấm công và doanh số</w:t>
            </w:r>
          </w:p>
        </w:tc>
        <w:tc>
          <w:tcPr>
            <w:tcW w:w="2600" w:type="dxa"/>
          </w:tcPr>
          <w:p w:rsidR="0031033D" w:rsidRDefault="009563D6">
            <w:pPr>
              <w:rPr>
                <w:rFonts w:cs="Times New Roman"/>
                <w:color w:val="000000" w:themeColor="text1"/>
                <w:szCs w:val="26"/>
              </w:rPr>
            </w:pPr>
            <w:r>
              <w:rPr>
                <w:rFonts w:cs="Times New Roman"/>
                <w:color w:val="000000" w:themeColor="text1"/>
                <w:szCs w:val="26"/>
              </w:rPr>
              <w:t>Trạng thái SUBMITTED_TO_ACCOUNTING → Ban Giám Đốc</w:t>
            </w:r>
          </w:p>
        </w:tc>
      </w:tr>
      <w:tr w:rsidR="0031033D">
        <w:trPr>
          <w:jc w:val="center"/>
        </w:trPr>
        <w:tc>
          <w:tcPr>
            <w:tcW w:w="900" w:type="dxa"/>
          </w:tcPr>
          <w:p w:rsidR="0031033D" w:rsidRDefault="009563D6">
            <w:pPr>
              <w:rPr>
                <w:rFonts w:cs="Times New Roman"/>
                <w:color w:val="000000" w:themeColor="text1"/>
                <w:szCs w:val="26"/>
              </w:rPr>
            </w:pPr>
            <w:r>
              <w:rPr>
                <w:rFonts w:cs="Times New Roman"/>
                <w:color w:val="000000" w:themeColor="text1"/>
                <w:szCs w:val="26"/>
              </w:rPr>
              <w:t>4</w:t>
            </w:r>
          </w:p>
        </w:tc>
        <w:tc>
          <w:tcPr>
            <w:tcW w:w="2000" w:type="dxa"/>
          </w:tcPr>
          <w:p w:rsidR="0031033D" w:rsidRDefault="009563D6">
            <w:pPr>
              <w:rPr>
                <w:rFonts w:cs="Times New Roman"/>
                <w:color w:val="000000" w:themeColor="text1"/>
                <w:szCs w:val="26"/>
              </w:rPr>
            </w:pPr>
            <w:r>
              <w:rPr>
                <w:rFonts w:cs="Times New Roman"/>
                <w:color w:val="000000" w:themeColor="text1"/>
                <w:szCs w:val="26"/>
              </w:rPr>
              <w:t>Ban Giám Đốc</w:t>
            </w:r>
          </w:p>
        </w:tc>
        <w:tc>
          <w:tcPr>
            <w:tcW w:w="3500" w:type="dxa"/>
          </w:tcPr>
          <w:p w:rsidR="0031033D" w:rsidRDefault="009563D6">
            <w:pPr>
              <w:rPr>
                <w:rFonts w:cs="Times New Roman"/>
                <w:color w:val="000000" w:themeColor="text1"/>
                <w:szCs w:val="26"/>
              </w:rPr>
            </w:pPr>
            <w:r>
              <w:rPr>
                <w:rFonts w:cs="Times New Roman"/>
                <w:color w:val="000000" w:themeColor="text1"/>
                <w:szCs w:val="26"/>
              </w:rPr>
              <w:t>Phê duyệt bảng lương</w:t>
            </w:r>
          </w:p>
        </w:tc>
        <w:tc>
          <w:tcPr>
            <w:tcW w:w="2600" w:type="dxa"/>
          </w:tcPr>
          <w:p w:rsidR="0031033D" w:rsidRDefault="009563D6">
            <w:pPr>
              <w:rPr>
                <w:rFonts w:cs="Times New Roman"/>
                <w:color w:val="000000" w:themeColor="text1"/>
                <w:szCs w:val="26"/>
              </w:rPr>
            </w:pPr>
            <w:r>
              <w:rPr>
                <w:rFonts w:cs="Times New Roman"/>
                <w:color w:val="000000" w:themeColor="text1"/>
                <w:szCs w:val="26"/>
              </w:rPr>
              <w:t>Trạng thái APPROVED_BY_CEO → Nhân Viên Kế Toán</w:t>
            </w:r>
          </w:p>
        </w:tc>
      </w:tr>
      <w:tr w:rsidR="0031033D">
        <w:trPr>
          <w:jc w:val="center"/>
        </w:trPr>
        <w:tc>
          <w:tcPr>
            <w:tcW w:w="900" w:type="dxa"/>
          </w:tcPr>
          <w:p w:rsidR="0031033D" w:rsidRDefault="009563D6">
            <w:pPr>
              <w:rPr>
                <w:rFonts w:cs="Times New Roman"/>
                <w:color w:val="000000" w:themeColor="text1"/>
                <w:szCs w:val="26"/>
              </w:rPr>
            </w:pPr>
            <w:r>
              <w:rPr>
                <w:rFonts w:cs="Times New Roman"/>
                <w:color w:val="000000" w:themeColor="text1"/>
                <w:szCs w:val="26"/>
              </w:rPr>
              <w:t>5</w:t>
            </w:r>
          </w:p>
        </w:tc>
        <w:tc>
          <w:tcPr>
            <w:tcW w:w="2000" w:type="dxa"/>
          </w:tcPr>
          <w:p w:rsidR="0031033D" w:rsidRDefault="009563D6">
            <w:pPr>
              <w:rPr>
                <w:rFonts w:cs="Times New Roman"/>
                <w:color w:val="000000" w:themeColor="text1"/>
                <w:szCs w:val="26"/>
              </w:rPr>
            </w:pPr>
            <w:r>
              <w:rPr>
                <w:rFonts w:cs="Times New Roman"/>
                <w:color w:val="000000" w:themeColor="text1"/>
                <w:szCs w:val="26"/>
              </w:rPr>
              <w:t>Nhân Viên Kế Toán</w:t>
            </w:r>
          </w:p>
        </w:tc>
        <w:tc>
          <w:tcPr>
            <w:tcW w:w="3500" w:type="dxa"/>
          </w:tcPr>
          <w:p w:rsidR="0031033D" w:rsidRDefault="009563D6">
            <w:pPr>
              <w:rPr>
                <w:rFonts w:cs="Times New Roman"/>
                <w:color w:val="000000" w:themeColor="text1"/>
                <w:szCs w:val="26"/>
              </w:rPr>
            </w:pPr>
            <w:r>
              <w:rPr>
                <w:rFonts w:cs="Times New Roman"/>
                <w:color w:val="000000" w:themeColor="text1"/>
                <w:szCs w:val="26"/>
              </w:rPr>
              <w:t>Giải ngân lương và ghi bút toán chi vào sổ cái</w:t>
            </w:r>
          </w:p>
        </w:tc>
        <w:tc>
          <w:tcPr>
            <w:tcW w:w="2600" w:type="dxa"/>
          </w:tcPr>
          <w:p w:rsidR="0031033D" w:rsidRDefault="009563D6">
            <w:pPr>
              <w:rPr>
                <w:rFonts w:cs="Times New Roman"/>
                <w:color w:val="000000" w:themeColor="text1"/>
                <w:szCs w:val="26"/>
              </w:rPr>
            </w:pPr>
            <w:r>
              <w:rPr>
                <w:rFonts w:cs="Times New Roman"/>
                <w:color w:val="000000" w:themeColor="text1"/>
                <w:szCs w:val="26"/>
              </w:rPr>
              <w:t>Trạng thái PAID → Nhân Viên</w:t>
            </w:r>
          </w:p>
        </w:tc>
      </w:tr>
      <w:tr w:rsidR="0031033D">
        <w:trPr>
          <w:jc w:val="center"/>
        </w:trPr>
        <w:tc>
          <w:tcPr>
            <w:tcW w:w="900" w:type="dxa"/>
          </w:tcPr>
          <w:p w:rsidR="0031033D" w:rsidRDefault="009563D6">
            <w:pPr>
              <w:rPr>
                <w:rFonts w:cs="Times New Roman"/>
                <w:color w:val="000000" w:themeColor="text1"/>
                <w:szCs w:val="26"/>
              </w:rPr>
            </w:pPr>
            <w:r>
              <w:rPr>
                <w:rFonts w:cs="Times New Roman"/>
                <w:color w:val="000000" w:themeColor="text1"/>
                <w:szCs w:val="26"/>
              </w:rPr>
              <w:t>6</w:t>
            </w:r>
          </w:p>
        </w:tc>
        <w:tc>
          <w:tcPr>
            <w:tcW w:w="2000" w:type="dxa"/>
          </w:tcPr>
          <w:p w:rsidR="0031033D" w:rsidRDefault="009563D6">
            <w:pPr>
              <w:rPr>
                <w:rFonts w:cs="Times New Roman"/>
                <w:color w:val="000000" w:themeColor="text1"/>
                <w:szCs w:val="26"/>
              </w:rPr>
            </w:pPr>
            <w:r>
              <w:rPr>
                <w:rFonts w:cs="Times New Roman"/>
                <w:color w:val="000000" w:themeColor="text1"/>
                <w:szCs w:val="26"/>
              </w:rPr>
              <w:t>Nhân Viên</w:t>
            </w:r>
          </w:p>
        </w:tc>
        <w:tc>
          <w:tcPr>
            <w:tcW w:w="3500" w:type="dxa"/>
          </w:tcPr>
          <w:p w:rsidR="0031033D" w:rsidRDefault="009563D6">
            <w:pPr>
              <w:rPr>
                <w:rFonts w:cs="Times New Roman"/>
                <w:color w:val="000000" w:themeColor="text1"/>
                <w:szCs w:val="26"/>
              </w:rPr>
            </w:pPr>
            <w:r>
              <w:rPr>
                <w:rFonts w:cs="Times New Roman"/>
                <w:color w:val="000000" w:themeColor="text1"/>
                <w:szCs w:val="26"/>
              </w:rPr>
              <w:t>Tra cứu phiếu lương cá nhân</w:t>
            </w:r>
          </w:p>
        </w:tc>
        <w:tc>
          <w:tcPr>
            <w:tcW w:w="2600" w:type="dxa"/>
          </w:tcPr>
          <w:p w:rsidR="0031033D" w:rsidRDefault="009563D6">
            <w:pPr>
              <w:rPr>
                <w:rFonts w:cs="Times New Roman"/>
                <w:color w:val="000000" w:themeColor="text1"/>
                <w:szCs w:val="26"/>
              </w:rPr>
            </w:pPr>
            <w:r>
              <w:rPr>
                <w:rFonts w:cs="Times New Roman"/>
                <w:color w:val="000000" w:themeColor="text1"/>
                <w:szCs w:val="26"/>
              </w:rPr>
              <w:t>Kết thúc: Hoàn tất kỳ lương</w:t>
            </w:r>
          </w:p>
        </w:tc>
      </w:tr>
    </w:tbl>
    <w:p w:rsidR="003015B1" w:rsidRPr="00E0712C" w:rsidRDefault="003015B1">
      <w:pPr>
        <w:pStyle w:val="ContentText"/>
        <w:rPr>
          <w:rFonts w:cs="Times New Roman"/>
          <w:color w:val="000000" w:themeColor="text1"/>
          <w:szCs w:val="26"/>
        </w:rPr>
      </w:pPr>
    </w:p>
    <w:p w:rsidR="0031033D" w:rsidRDefault="009563D6">
      <w:pPr>
        <w:pStyle w:val="ContentText"/>
        <w:rPr>
          <w:rFonts w:cs="Times New Roman"/>
          <w:color w:val="000000" w:themeColor="text1"/>
          <w:szCs w:val="26"/>
        </w:rPr>
      </w:pPr>
      <w:r>
        <w:rPr>
          <w:rFonts w:cs="Times New Roman"/>
          <w:color w:val="000000" w:themeColor="text1"/>
          <w:szCs w:val="26"/>
        </w:rPr>
        <w:t>Bảng lương được hệ thống tính tự động từ dữ liệu chấm công của kỳ: lương theo ngày công bằng lương cơ bản chia 26 nhân với số ngày công thực tế (ngày vắng trừ trọn ngày, ngày đi trễ trừ nửa ngày; ngày vắng nằm trong đơn nghỉ phép đã được duyệt thì không bị trừ, trừ loại nghỉ không lương); giờ tăng ca được tính với hệ số 150%; nhân viên bán hàng được cộng hoa hồng theo phần trăm doanh số thực tế của các đơn bán tại quầy; nhân viên lắp ráp được cộng thưởng theo số bộ máy đã nghiệm thu trong kỳ; sau cùng trừ 10,5% bảo hiểm bắt buộc. Kế Toán chỉ được giải ngân những bảng lương đã được Ban Giám Đốc phê duyệt, và mỗi lần giải ngân đều tự động ghi một bút toán chi vào sổ cái. Hệ thống hiện chưa có thao tác để Ban Giám Đốc từ chối và trả bảng lương về cho Nhân Sự điều chỉnh, vì vậy sơ đồ không có nhánh từ chối.</w:t>
      </w:r>
    </w:p>
    <w:p w:rsidR="003015B1" w:rsidRPr="000B4D82" w:rsidRDefault="001B2D05">
      <w:pPr>
        <w:pStyle w:val="Heading2"/>
        <w:rPr>
          <w:rFonts w:ascii="Times New Roman" w:hAnsi="Times New Roman" w:cs="Times New Roman"/>
          <w:color w:val="000000" w:themeColor="text1"/>
        </w:rPr>
      </w:pPr>
      <w:bookmarkStart w:id="50" w:name="_Toc241219668"/>
      <w:r w:rsidRPr="000B4D82">
        <w:rPr>
          <w:rFonts w:ascii="Times New Roman" w:hAnsi="Times New Roman" w:cs="Times New Roman"/>
          <w:color w:val="000000" w:themeColor="text1"/>
        </w:rPr>
        <w:t>2.4 Thiết kế cơ sở dữ liệu</w:t>
      </w:r>
      <w:bookmarkEnd w:id="50"/>
    </w:p>
    <w:p w:rsidR="003015B1" w:rsidRPr="00E0712C" w:rsidRDefault="001B2D05">
      <w:pPr>
        <w:pStyle w:val="ContentText"/>
        <w:rPr>
          <w:rFonts w:cs="Times New Roman"/>
          <w:color w:val="000000" w:themeColor="text1"/>
          <w:szCs w:val="26"/>
        </w:rPr>
      </w:pPr>
      <w:r>
        <w:rPr>
          <w:rFonts w:cs="Times New Roman"/>
          <w:color w:val="000000" w:themeColor="text1"/>
          <w:szCs w:val="26"/>
        </w:rPr>
        <w:t>Cơ sở dữ liệu của hệ thống được thiết kế bằng Prisma Schema [4], chạy trên nền PostgreSQL [7]. Tên bảng và tên cột trong cơ sở dữ liệu thực tế theo quy ước snake_case, được ánh xạ qua @map và @@map, trong khi Prisma Client thao tác ở tầng ứng dụng lại dùng camelCase, giúp mã nguồn JavaScript giữ được quy ước đặt tên quen thuộc mà không ảnh hưởng đến cấu trúc bảng vật lý. Dưới đây là một số nhóm bảng dữ liệu chính của hệ thống:</w:t>
      </w:r>
    </w:p>
    <w:p w:rsidR="003E7277" w:rsidRPr="00E0712C" w:rsidRDefault="00C93D72">
      <w:pPr>
        <w:pStyle w:val="Heading3"/>
        <w:rPr>
          <w:rFonts w:ascii="Times New Roman" w:hAnsi="Times New Roman" w:cs="Times New Roman"/>
          <w:color w:val="000000" w:themeColor="text1"/>
          <w:szCs w:val="26"/>
        </w:rPr>
      </w:pPr>
      <w:bookmarkStart w:id="51" w:name="_Toc241219669"/>
      <w:r w:rsidRPr="00E0712C">
        <w:rPr>
          <w:rFonts w:ascii="Times New Roman" w:hAnsi="Times New Roman" w:cs="Times New Roman"/>
          <w:i w:val="0"/>
          <w:color w:val="000000" w:themeColor="text1"/>
          <w:szCs w:val="26"/>
        </w:rPr>
        <w:t>2.4.1 Các Nhóm Bảng Dữ Liệu Chính</w:t>
      </w:r>
      <w:bookmarkEnd w:id="51"/>
    </w:p>
    <w:p w:rsidR="0031033D" w:rsidRDefault="009563D6">
      <w:pPr>
        <w:pStyle w:val="BulletText"/>
        <w:rPr>
          <w:rFonts w:cs="Times New Roman"/>
          <w:color w:val="000000" w:themeColor="text1"/>
          <w:szCs w:val="26"/>
        </w:rPr>
      </w:pPr>
      <w:r>
        <w:rPr>
          <w:rFonts w:cs="Times New Roman"/>
          <w:color w:val="000000" w:themeColor="text1"/>
          <w:szCs w:val="26"/>
        </w:rPr>
        <w:t>Nhóm Sản Phẩm gồm các bảng categories, brands, products và serial_numbers, quản lý danh mục, thương hiệu, thông tin sản phẩm và Serial Number của từng đơn vị hàng.</w:t>
      </w:r>
    </w:p>
    <w:p w:rsidR="0031033D" w:rsidRDefault="009563D6">
      <w:pPr>
        <w:pStyle w:val="BulletText"/>
        <w:rPr>
          <w:rFonts w:cs="Times New Roman"/>
          <w:color w:val="000000" w:themeColor="text1"/>
          <w:szCs w:val="26"/>
        </w:rPr>
      </w:pPr>
      <w:r>
        <w:rPr>
          <w:rFonts w:cs="Times New Roman"/>
          <w:color w:val="000000" w:themeColor="text1"/>
          <w:szCs w:val="26"/>
        </w:rPr>
        <w:t>Nhóm Bán Hàng gồm customers, customer_addresses, orders, order_items, order_status_history, order_payments và product_reviews, quản lý khách hàng, đơn hàng, lịch sử trạng thái, các khoản thanh toán (kể cả đối soát COD) và đánh giá sản phẩm.</w:t>
      </w:r>
    </w:p>
    <w:p w:rsidR="0031033D" w:rsidRDefault="009563D6">
      <w:pPr>
        <w:pStyle w:val="BulletText"/>
        <w:rPr>
          <w:rFonts w:cs="Times New Roman"/>
          <w:color w:val="000000" w:themeColor="text1"/>
          <w:szCs w:val="26"/>
        </w:rPr>
      </w:pPr>
      <w:r>
        <w:rPr>
          <w:rFonts w:cs="Times New Roman"/>
          <w:color w:val="000000" w:themeColor="text1"/>
          <w:szCs w:val="26"/>
        </w:rPr>
        <w:t>Nhóm Kho &amp; Lắp Ráp gồm warehouses, inventory, stock_movements, purchase_requests và assembly_jobs, theo dõi tồn kho theo kho, biến động xuất nhập, phiếu đề xuất mua hàng và lệnh lắp ráp.</w:t>
      </w:r>
    </w:p>
    <w:p w:rsidR="0031033D" w:rsidRDefault="009563D6">
      <w:pPr>
        <w:pStyle w:val="BulletText"/>
        <w:rPr>
          <w:rFonts w:cs="Times New Roman"/>
          <w:color w:val="000000" w:themeColor="text1"/>
          <w:szCs w:val="26"/>
        </w:rPr>
      </w:pPr>
      <w:r>
        <w:rPr>
          <w:rFonts w:cs="Times New Roman"/>
          <w:color w:val="000000" w:themeColor="text1"/>
          <w:szCs w:val="26"/>
        </w:rPr>
        <w:t>Nhóm Mua Hàng gồm suppliers, purchase_orders, purchase_order_items, purchase_order_status_history, goods_receipts, qc_inspections, vendor_bills và vendor_payments, bao phủ chuỗi từ đơn báo giá, phiếu mua hàng, nhận hàng, kiểm định đến hoá đơn và thanh toán nhà cung cấp.</w:t>
      </w:r>
    </w:p>
    <w:p w:rsidR="0031033D" w:rsidRDefault="009563D6">
      <w:pPr>
        <w:pStyle w:val="BulletText"/>
        <w:rPr>
          <w:rFonts w:cs="Times New Roman"/>
          <w:color w:val="000000" w:themeColor="text1"/>
          <w:szCs w:val="26"/>
        </w:rPr>
      </w:pPr>
      <w:r>
        <w:rPr>
          <w:rFonts w:cs="Times New Roman"/>
          <w:color w:val="000000" w:themeColor="text1"/>
          <w:szCs w:val="26"/>
        </w:rPr>
        <w:t>Nhóm Nhân Sự &amp; Kế Toán gồm employees, attendances, payrolls và ledger_entries, lưu thông tin nhân viên, chấm công, bảng lương và bút toán sổ cái.</w:t>
      </w:r>
    </w:p>
    <w:p w:rsidR="0031033D" w:rsidRDefault="009563D6">
      <w:pPr>
        <w:pStyle w:val="BulletText"/>
        <w:rPr>
          <w:rFonts w:cs="Times New Roman"/>
          <w:color w:val="000000" w:themeColor="text1"/>
          <w:szCs w:val="26"/>
        </w:rPr>
      </w:pPr>
      <w:r>
        <w:rPr>
          <w:rFonts w:cs="Times New Roman"/>
          <w:color w:val="000000" w:themeColor="text1"/>
          <w:szCs w:val="26"/>
        </w:rPr>
        <w:t>Nhóm Chăm Sóc Khách Hàng gồm return_requests, complaints, chat_sessions và chat_messages, phục vụ đổi trả, khiếu nại và chat trực tuyến.</w:t>
      </w:r>
    </w:p>
    <w:p w:rsidR="003015B1" w:rsidRPr="00E0712C" w:rsidRDefault="001B2D05">
      <w:pPr>
        <w:pStyle w:val="Heading3"/>
        <w:rPr>
          <w:rFonts w:ascii="Times New Roman" w:hAnsi="Times New Roman" w:cs="Times New Roman"/>
          <w:color w:val="000000" w:themeColor="text1"/>
          <w:szCs w:val="26"/>
        </w:rPr>
      </w:pPr>
      <w:bookmarkStart w:id="52" w:name="_Toc241219670"/>
      <w:r w:rsidRPr="00E0712C">
        <w:rPr>
          <w:rFonts w:ascii="Times New Roman" w:hAnsi="Times New Roman" w:cs="Times New Roman"/>
          <w:i w:val="0"/>
          <w:color w:val="000000" w:themeColor="text1"/>
          <w:szCs w:val="26"/>
        </w:rPr>
        <w:t>2.4.2 Sơ Đồ Quan Hệ Thực Thể</w:t>
      </w:r>
      <w:bookmarkEnd w:id="52"/>
    </w:p>
    <w:p w:rsidR="0031033D" w:rsidRDefault="009563D6">
      <w:pPr>
        <w:pStyle w:val="ContentText"/>
        <w:rPr>
          <w:rFonts w:cs="Times New Roman"/>
          <w:color w:val="000000" w:themeColor="text1"/>
          <w:szCs w:val="26"/>
        </w:rPr>
      </w:pPr>
      <w:r>
        <w:rPr>
          <w:rFonts w:cs="Times New Roman"/>
          <w:color w:val="000000" w:themeColor="text1"/>
          <w:szCs w:val="26"/>
        </w:rPr>
        <w:t>Sơ đồ quan hệ thực thể dưới đây trình bày 27 bảng chính, chia theo 6 nhóm trên. Để sơ đồ gọn và dễ đọc, mỗi bảng chỉ liệt kê khoá chính (PK) và khoá ngoại (FK). Quan hệ được vẽ theo ký hiệu chân quạ: đầu có vạch kép thể hiện phía "một và chỉ một", đầu có vòng tròn thể hiện phía "không hoặc một", đầu chân quạ thể hiện phía "không hoặc nhiều". Đường nét đứt thể hiện tham chiếu logic không có khoá ngoại trong cơ sở dữ liệu, ví dụ assembly_jobs.order_id và ledger_entries.reference_id. Các bảng phụ như lịch sử trạng thái đơn hàng và đơn mua hàng, địa chỉ khách hàng, đánh giá sản phẩm, thương hiệu, nhật ký hệ thống, ma trận phân quyền, cấu hình công ty và khuyến mãi không được vẽ trong sơ đồ.</w:t>
      </w:r>
    </w:p>
    <w:p w:rsidR="003015B1" w:rsidRPr="00E0712C" w:rsidRDefault="00E449C3" w:rsidP="009563D6">
      <w:pPr>
        <w:pStyle w:val="ContentText"/>
        <w:pageBreakBefore/>
        <w:rPr>
          <w:rFonts w:cs="Times New Roman"/>
          <w:color w:val="000000" w:themeColor="text1"/>
          <w:szCs w:val="26"/>
        </w:rPr>
      </w:pPr>
      <w:r>
        <w:rPr>
          <w:rFonts w:cs="Times New Roman"/>
          <w:noProof/>
          <w:color w:val="000000" w:themeColor="text1"/>
          <w:szCs w:val="26"/>
        </w:rPr>
        <w:drawing>
          <wp:inline distT="0" distB="0" distL="0" distR="0" wp14:anchorId="42156D29" wp14:editId="4B098CF2">
            <wp:extent cx="5106794" cy="7769861"/>
            <wp:effectExtent l="0" t="0" r="0" b="254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erd_aetherpc.png"/>
                    <pic:cNvPicPr/>
                  </pic:nvPicPr>
                  <pic:blipFill>
                    <a:blip r:embed="rId16">
                      <a:extLst>
                        <a:ext uri="{28A0092B-C50C-407E-A947-70E740481C1C}">
                          <a14:useLocalDpi xmlns:a14="http://schemas.microsoft.com/office/drawing/2010/main" val="0"/>
                        </a:ext>
                      </a:extLst>
                    </a:blip>
                    <a:stretch>
                      <a:fillRect/>
                    </a:stretch>
                  </pic:blipFill>
                  <pic:spPr>
                    <a:xfrm>
                      <a:off x="0" y="0"/>
                      <a:ext cx="5106794" cy="7769861"/>
                    </a:xfrm>
                    <a:prstGeom prst="rect">
                      <a:avLst/>
                    </a:prstGeom>
                  </pic:spPr>
                </pic:pic>
              </a:graphicData>
            </a:graphic>
          </wp:inline>
        </w:drawing>
      </w:r>
    </w:p>
    <w:p w:rsidR="003015B1" w:rsidRPr="00E0712C" w:rsidRDefault="001B2D05">
      <w:pPr>
        <w:pStyle w:val="CaptionText"/>
        <w:rPr>
          <w:rFonts w:cs="Times New Roman"/>
          <w:color w:val="000000" w:themeColor="text1"/>
          <w:szCs w:val="26"/>
        </w:rPr>
      </w:pPr>
      <w:bookmarkStart w:id="53" w:name="_Toc241219702"/>
      <w:r w:rsidRPr="00E0712C">
        <w:rPr>
          <w:rFonts w:cs="Times New Roman"/>
          <w:color w:val="000000" w:themeColor="text1"/>
          <w:szCs w:val="26"/>
        </w:rPr>
        <w:t>Hình 2.</w:t>
      </w:r>
      <w:r w:rsidRPr="00E0712C">
        <w:rPr>
          <w:rFonts w:cs="Times New Roman"/>
          <w:color w:val="000000" w:themeColor="text1"/>
          <w:szCs w:val="26"/>
        </w:rPr>
        <w:fldChar w:fldCharType="begin"/>
      </w:r>
      <w:r w:rsidRPr="00E0712C">
        <w:rPr>
          <w:rFonts w:cs="Times New Roman"/>
          <w:color w:val="000000" w:themeColor="text1"/>
          <w:szCs w:val="26"/>
        </w:rPr>
        <w:instrText xml:space="preserve"> SEQ Figure \r 6 </w:instrText>
      </w:r>
      <w:r w:rsidRPr="00E0712C">
        <w:rPr>
          <w:rFonts w:cs="Times New Roman"/>
          <w:color w:val="000000" w:themeColor="text1"/>
          <w:szCs w:val="26"/>
        </w:rPr>
        <w:fldChar w:fldCharType="separate"/>
      </w:r>
      <w:r w:rsidR="009E469D">
        <w:rPr>
          <w:rFonts w:cs="Times New Roman"/>
          <w:noProof/>
          <w:color w:val="000000" w:themeColor="text1"/>
          <w:szCs w:val="26"/>
        </w:rPr>
        <w:t>6</w:t>
      </w:r>
      <w:r w:rsidRPr="00E0712C">
        <w:rPr>
          <w:rFonts w:cs="Times New Roman"/>
          <w:color w:val="000000" w:themeColor="text1"/>
          <w:szCs w:val="26"/>
        </w:rPr>
        <w:fldChar w:fldCharType="end"/>
      </w:r>
      <w:r w:rsidRPr="00E0712C">
        <w:rPr>
          <w:rFonts w:cs="Times New Roman"/>
          <w:color w:val="000000" w:themeColor="text1"/>
          <w:szCs w:val="26"/>
        </w:rPr>
        <w:t>. Sơ đồ quan hệ thực thể cơ sở dữ liệu hệ thống AetherPC</w:t>
      </w:r>
      <w:bookmarkEnd w:id="53"/>
    </w:p>
    <w:p w:rsidR="003015B1" w:rsidRPr="00E0712C" w:rsidRDefault="001B2D05">
      <w:pPr>
        <w:pStyle w:val="Heading2"/>
        <w:rPr>
          <w:rFonts w:ascii="Times New Roman" w:hAnsi="Times New Roman" w:cs="Times New Roman"/>
          <w:color w:val="000000" w:themeColor="text1"/>
        </w:rPr>
      </w:pPr>
      <w:bookmarkStart w:id="54" w:name="_Toc241219671"/>
      <w:r w:rsidRPr="00E0712C">
        <w:rPr>
          <w:rFonts w:ascii="Times New Roman" w:hAnsi="Times New Roman" w:cs="Times New Roman"/>
          <w:b w:val="0"/>
          <w:color w:val="000000" w:themeColor="text1"/>
        </w:rPr>
        <w:t>2.5 Kiến trúc hệ thống</w:t>
      </w:r>
      <w:bookmarkEnd w:id="54"/>
    </w:p>
    <w:p w:rsidR="003015B1" w:rsidRPr="00E0712C" w:rsidRDefault="001B2D05">
      <w:pPr>
        <w:pStyle w:val="ContentText"/>
        <w:rPr>
          <w:rFonts w:cs="Times New Roman"/>
          <w:color w:val="000000" w:themeColor="text1"/>
          <w:szCs w:val="26"/>
        </w:rPr>
      </w:pPr>
      <w:r>
        <w:rPr>
          <w:rFonts w:cs="Times New Roman"/>
          <w:color w:val="000000" w:themeColor="text1"/>
          <w:szCs w:val="26"/>
        </w:rPr>
        <w:t>Phía backend được tổ chức theo kiến trúc phân lớp dựa trên Express [6] kết hợp Prisma [4]. Một request đi qua theo thứ tự: route định nghĩa trong src/routes tiếp nhận, chuyển đến controller trong src/controllers nơi chứa toàn bộ logic nghiệp vụ, rồi controller gọi xuống Prisma Client dùng chung được cấu hình tại src/config/database.js để thao tác với cơ sở dữ liệu. Về xác thực, hệ thống dùng JWT, đọc token từ header Authorization hoặc từ cookie HTTP-Only, thông qua middleware authMiddleware(roles) kiểm tra vai trò người dùng cho từng route cụ thể trước khi cho phép truy cập. Riêng kênh chat CSKH thời gian thực được xây dựng bằng thư viện ws, gắn trực tiếp vào cùng HTTP server tại đường dẫn /ws/cskh, đồng thời lưu trữ toàn bộ phiên chat và tin nhắn vào PostgreSQL để không mất dữ liệu khi server khởi động lại.</w:t>
      </w:r>
    </w:p>
    <w:p w:rsidR="003015B1" w:rsidRPr="00E0712C" w:rsidRDefault="001B2D05">
      <w:pPr>
        <w:pStyle w:val="ContentText"/>
        <w:rPr>
          <w:rFonts w:cs="Times New Roman"/>
          <w:color w:val="000000" w:themeColor="text1"/>
          <w:szCs w:val="26"/>
        </w:rPr>
      </w:pPr>
      <w:r>
        <w:rPr>
          <w:rFonts w:cs="Times New Roman"/>
          <w:color w:val="000000" w:themeColor="text1"/>
          <w:szCs w:val="26"/>
        </w:rPr>
        <w:t>Phía frontend là một ứng dụng SPA viết bằng React, chia thành ba nhóm route riêng biệt: storefront công khai không yêu cầu đăng nhập, Admin ERP được bảo vệ bởi AuthContext dựa trên mảng allowedRoles khai báo cho từng route, và Supplier Portal dành riêng cho nhà cung cấp. Về quản lý state, hệ thống hiện đang ở giai đoạn chuyển tiếp giữa hai cơ chế song song. ERPContext là context gốc, ra đời từ đầu dự án và một số trang hiện tại vẫn dựa vào nó. Bên cạnh đó là các store Zustand mới hơn, gồm inventoryStore, salesStore, hrStore, financeStore và utilityStore. Quá trình chuyển đổi chưa hoàn tất nên hai cơ chế hiện vẫn cùng tồn tại; đây là một điểm cần hoàn thiện ở giai đoạn phát triển tiếp theo.</w:t>
      </w:r>
    </w:p>
    <w:p w:rsidR="0031033D" w:rsidRDefault="009563D6">
      <w:pPr>
        <w:pStyle w:val="ContentText"/>
        <w:rPr>
          <w:rFonts w:cs="Times New Roman"/>
          <w:color w:val="000000" w:themeColor="text1"/>
          <w:szCs w:val="26"/>
        </w:rPr>
      </w:pPr>
      <w:r>
        <w:rPr>
          <w:rFonts w:cs="Times New Roman"/>
          <w:color w:val="000000" w:themeColor="text1"/>
          <w:szCs w:val="26"/>
        </w:rPr>
        <w:t>Hình 2.7 thể hiện kiến trúc tổng thể của hệ thống. Người dùng truy cập qua trình duyệt với bốn giao diện: cửa hàng trực tuyến, trang quản trị ERP, ứng dụng giao hàng và cổng nhà cung cấp, tất cả thuộc cùng một ứng dụng React. Ứng dụng này chuyển tiếp các yêu cầu /api và kết nối WebSocket /ws tới máy chủ Express. Máy chủ Express đọc và ghi dữ liệu vào PostgreSQL trên Railway qua Prisma, gửi email thông báo qua Resend, Brevo hoặc Gmail SMTP, và chạy bộ hẹn giờ tự duyệt đơn hàng. Redis và tiến trình xử lý hàng đợi đã được triển khai sẵn, nhưng luồng đẩy đơn vào hàng đợi chưa được gắn vào nghiệp vụ tạo đơn thật nên được vẽ nét đứt. Ứng dụng giao hàng gọi trực tiếp dịch vụ bản đồ Goong, OSRM và OpenStreetMap để hiển thị bản đồ và tìm đường.</w:t>
      </w:r>
    </w:p>
    <w:p w:rsidR="003015B1" w:rsidRPr="00E0712C" w:rsidRDefault="00E449C3">
      <w:pPr>
        <w:pStyle w:val="ContentText"/>
        <w:rPr>
          <w:rFonts w:cs="Times New Roman"/>
          <w:color w:val="000000" w:themeColor="text1"/>
          <w:szCs w:val="26"/>
        </w:rPr>
      </w:pPr>
      <w:r>
        <w:rPr>
          <w:rFonts w:cs="Times New Roman"/>
          <w:noProof/>
          <w:color w:val="000000" w:themeColor="text1"/>
          <w:szCs w:val="26"/>
        </w:rPr>
        <w:drawing>
          <wp:inline distT="0" distB="0" distL="0" distR="0" wp14:anchorId="4870EB97" wp14:editId="2F0AEB3B">
            <wp:extent cx="5580380" cy="6161588"/>
            <wp:effectExtent l="0" t="0" r="127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kientruc_tongthe.png"/>
                    <pic:cNvPicPr/>
                  </pic:nvPicPr>
                  <pic:blipFill>
                    <a:blip r:embed="rId17">
                      <a:extLst>
                        <a:ext uri="{28A0092B-C50C-407E-A947-70E740481C1C}">
                          <a14:useLocalDpi xmlns:a14="http://schemas.microsoft.com/office/drawing/2010/main" val="0"/>
                        </a:ext>
                      </a:extLst>
                    </a:blip>
                    <a:stretch>
                      <a:fillRect/>
                    </a:stretch>
                  </pic:blipFill>
                  <pic:spPr>
                    <a:xfrm>
                      <a:off x="0" y="0"/>
                      <a:ext cx="5580380" cy="6161588"/>
                    </a:xfrm>
                    <a:prstGeom prst="rect">
                      <a:avLst/>
                    </a:prstGeom>
                  </pic:spPr>
                </pic:pic>
              </a:graphicData>
            </a:graphic>
          </wp:inline>
        </w:drawing>
      </w:r>
    </w:p>
    <w:p w:rsidR="003015B1" w:rsidRPr="00E0712C" w:rsidRDefault="001B2D05">
      <w:pPr>
        <w:pStyle w:val="CaptionText"/>
        <w:rPr>
          <w:rFonts w:cs="Times New Roman"/>
          <w:color w:val="000000" w:themeColor="text1"/>
          <w:szCs w:val="26"/>
        </w:rPr>
      </w:pPr>
      <w:bookmarkStart w:id="55" w:name="_Toc241219703"/>
      <w:r w:rsidRPr="00E0712C">
        <w:rPr>
          <w:rFonts w:cs="Times New Roman"/>
          <w:color w:val="000000" w:themeColor="text1"/>
          <w:szCs w:val="26"/>
        </w:rPr>
        <w:t>Hình 2.</w:t>
      </w:r>
      <w:r w:rsidRPr="00E0712C">
        <w:rPr>
          <w:rFonts w:cs="Times New Roman"/>
          <w:color w:val="000000" w:themeColor="text1"/>
          <w:szCs w:val="26"/>
        </w:rPr>
        <w:fldChar w:fldCharType="begin"/>
      </w:r>
      <w:r w:rsidRPr="00E0712C">
        <w:rPr>
          <w:rFonts w:cs="Times New Roman"/>
          <w:color w:val="000000" w:themeColor="text1"/>
          <w:szCs w:val="26"/>
        </w:rPr>
        <w:instrText xml:space="preserve"> SEQ Figure \r 7 </w:instrText>
      </w:r>
      <w:r w:rsidRPr="00E0712C">
        <w:rPr>
          <w:rFonts w:cs="Times New Roman"/>
          <w:color w:val="000000" w:themeColor="text1"/>
          <w:szCs w:val="26"/>
        </w:rPr>
        <w:fldChar w:fldCharType="separate"/>
      </w:r>
      <w:r w:rsidR="009E469D">
        <w:rPr>
          <w:rFonts w:cs="Times New Roman"/>
          <w:noProof/>
          <w:color w:val="000000" w:themeColor="text1"/>
          <w:szCs w:val="26"/>
        </w:rPr>
        <w:t>7</w:t>
      </w:r>
      <w:r w:rsidRPr="00E0712C">
        <w:rPr>
          <w:rFonts w:cs="Times New Roman"/>
          <w:color w:val="000000" w:themeColor="text1"/>
          <w:szCs w:val="26"/>
        </w:rPr>
        <w:fldChar w:fldCharType="end"/>
      </w:r>
      <w:r w:rsidRPr="00E0712C">
        <w:rPr>
          <w:rFonts w:cs="Times New Roman"/>
          <w:color w:val="000000" w:themeColor="text1"/>
          <w:szCs w:val="26"/>
        </w:rPr>
        <w:t>. Sơ đồ kiến trúc tổng thể hệ thống</w:t>
      </w:r>
      <w:bookmarkEnd w:id="55"/>
    </w:p>
    <w:p w:rsidR="003015B1" w:rsidRPr="00E0712C" w:rsidRDefault="001B2D05">
      <w:pPr>
        <w:rPr>
          <w:rFonts w:cs="Times New Roman"/>
          <w:color w:val="000000" w:themeColor="text1"/>
          <w:szCs w:val="26"/>
        </w:rPr>
      </w:pPr>
      <w:r w:rsidRPr="00E0712C">
        <w:rPr>
          <w:rFonts w:cs="Times New Roman"/>
          <w:color w:val="000000" w:themeColor="text1"/>
          <w:szCs w:val="26"/>
        </w:rPr>
        <w:br w:type="page"/>
      </w:r>
    </w:p>
    <w:p w:rsidR="003015B1" w:rsidRPr="005826BF" w:rsidRDefault="001B2D05" w:rsidP="005826BF">
      <w:pPr>
        <w:pStyle w:val="Heading1"/>
        <w:jc w:val="center"/>
        <w:rPr>
          <w:rFonts w:ascii="Times New Roman" w:hAnsi="Times New Roman" w:cs="Times New Roman"/>
          <w:color w:val="000000" w:themeColor="text1"/>
          <w:sz w:val="32"/>
          <w:szCs w:val="32"/>
        </w:rPr>
      </w:pPr>
      <w:bookmarkStart w:id="56" w:name="_Toc241219672"/>
      <w:r w:rsidRPr="005826BF">
        <w:rPr>
          <w:rFonts w:ascii="Times New Roman" w:hAnsi="Times New Roman" w:cs="Times New Roman"/>
          <w:color w:val="000000" w:themeColor="text1"/>
          <w:sz w:val="32"/>
          <w:szCs w:val="32"/>
        </w:rPr>
        <w:t>CHƯƠNG 3 HIỆN THỰC HỆ THỐNG</w:t>
      </w:r>
      <w:bookmarkEnd w:id="56"/>
    </w:p>
    <w:p w:rsidR="003015B1" w:rsidRPr="000B4D82" w:rsidRDefault="001B2D05">
      <w:pPr>
        <w:pStyle w:val="Heading2"/>
        <w:rPr>
          <w:rFonts w:ascii="Times New Roman" w:hAnsi="Times New Roman" w:cs="Times New Roman"/>
          <w:color w:val="000000" w:themeColor="text1"/>
        </w:rPr>
      </w:pPr>
      <w:bookmarkStart w:id="57" w:name="_Toc241219673"/>
      <w:r w:rsidRPr="000B4D82">
        <w:rPr>
          <w:rFonts w:ascii="Times New Roman" w:hAnsi="Times New Roman" w:cs="Times New Roman"/>
          <w:color w:val="000000" w:themeColor="text1"/>
        </w:rPr>
        <w:t>3.1 Tổ chức mã nguồn</w:t>
      </w:r>
      <w:bookmarkEnd w:id="57"/>
    </w:p>
    <w:p w:rsidR="003015B1" w:rsidRPr="00E0712C" w:rsidRDefault="001B2D05">
      <w:pPr>
        <w:pStyle w:val="ContentText"/>
        <w:rPr>
          <w:rFonts w:cs="Times New Roman"/>
          <w:color w:val="000000" w:themeColor="text1"/>
          <w:szCs w:val="26"/>
        </w:rPr>
      </w:pPr>
      <w:r>
        <w:rPr>
          <w:rFonts w:cs="Times New Roman"/>
          <w:color w:val="000000" w:themeColor="text1"/>
          <w:szCs w:val="26"/>
        </w:rPr>
        <w:t>Mã nguồn của toàn bộ dự án được tổ chức thành hai thư mục độc lập là backend/ và frontend/, cùng được đóng gói chung bởi một file docker-compose.yml đặt ở thư mục gốc. Riêng phần backend được chia theo từng lớp trách nhiệm rõ ràng. Thư mục routes/ khai báo endpoint cùng middleware phân quyền áp dụng cho từng nhóm route. Thư mục controllers/ chứa toàn bộ logic nghiệp vụ. Thư mục middlewares/ tập trung các đoạn xử lý dùng chung như xác thực, RBAC, giới hạn tần suất request và xử lý lỗi tập trung. Thư mục services/ đảm nhận các tác vụ như gửi email, xử lý chat và quản lý hàng đợi đơn hàng. Cuối cùng, thư mục config/ giữ cấu hình kết nối Prisma dùng chung cho toàn backend.</w:t>
      </w:r>
    </w:p>
    <w:p w:rsidR="003015B1" w:rsidRPr="000B4D82" w:rsidRDefault="001B2D05">
      <w:pPr>
        <w:pStyle w:val="Heading2"/>
        <w:rPr>
          <w:rFonts w:ascii="Times New Roman" w:hAnsi="Times New Roman" w:cs="Times New Roman"/>
          <w:color w:val="000000" w:themeColor="text1"/>
        </w:rPr>
      </w:pPr>
      <w:bookmarkStart w:id="58" w:name="_Toc241219674"/>
      <w:r w:rsidRPr="000B4D82">
        <w:rPr>
          <w:rFonts w:ascii="Times New Roman" w:hAnsi="Times New Roman" w:cs="Times New Roman"/>
          <w:color w:val="000000" w:themeColor="text1"/>
        </w:rPr>
        <w:t>3.2 Cơ chế phân quyền động (Ma Trận Phân Quyền)</w:t>
      </w:r>
      <w:bookmarkEnd w:id="58"/>
    </w:p>
    <w:p w:rsidR="003015B1" w:rsidRPr="00E0712C" w:rsidRDefault="001B2D05">
      <w:pPr>
        <w:pStyle w:val="ContentText"/>
        <w:rPr>
          <w:rFonts w:cs="Times New Roman"/>
          <w:color w:val="000000" w:themeColor="text1"/>
          <w:szCs w:val="26"/>
        </w:rPr>
      </w:pPr>
      <w:r>
        <w:rPr>
          <w:rFonts w:cs="Times New Roman"/>
          <w:color w:val="000000" w:themeColor="text1"/>
          <w:szCs w:val="26"/>
        </w:rPr>
        <w:t>Bên cạnh lớp kiểm tra vai trò tĩnh đã áp dụng ở tầng route, các thao tác được xem là nhạy cảm, chẳng hạn duyệt PO, duyệt hủy đơn, hay duyệt và giải ngân lương, còn phải đi qua một lớp kiểm tra bổ sung thông qua hàm hasOperationalPermission(role, operationKey). Hàm này tra cứu trực tiếp bảng RolePermission trong cơ sở dữ liệu, nhờ đó Quản Trị Viên có thể bật hoặc tắt khả năng thực hiện một nghiệp vụ nhất định đối với từng vai trò riêng, ngay trên giao diện quản trị và không cần sửa lại hay triển khai lại mã nguồn.</w:t>
      </w:r>
    </w:p>
    <w:tbl>
      <w:tblPr>
        <w:tblStyle w:val="TableGrid"/>
        <w:tblW w:w="0" w:type="auto"/>
        <w:jc w:val="center"/>
        <w:tblLayout w:type="fixed"/>
        <w:tblLook w:val="04A0" w:firstRow="1" w:lastRow="0" w:firstColumn="1" w:lastColumn="0" w:noHBand="0" w:noVBand="1"/>
      </w:tblPr>
      <w:tblGrid>
        <w:gridCol w:w="8787"/>
      </w:tblGrid>
      <w:tr w:rsidR="003015B1" w:rsidRPr="00E0712C">
        <w:trPr>
          <w:trHeight w:val="3402"/>
          <w:jc w:val="center"/>
        </w:trPr>
        <w:tc>
          <w:tcPr>
            <w:tcW w:w="8787" w:type="dxa"/>
          </w:tcPr>
          <w:p w:rsidR="003015B1" w:rsidRPr="00E0712C" w:rsidRDefault="001B2D05">
            <w:pPr>
              <w:jc w:val="center"/>
              <w:rPr>
                <w:rFonts w:cs="Times New Roman"/>
                <w:color w:val="000000" w:themeColor="text1"/>
                <w:szCs w:val="26"/>
              </w:rPr>
            </w:pPr>
            <w:r w:rsidRPr="00E0712C">
              <w:rPr>
                <w:rFonts w:cs="Times New Roman"/>
                <w:i/>
                <w:color w:val="000000" w:themeColor="text1"/>
                <w:szCs w:val="26"/>
              </w:rPr>
              <w:t>« Chèn hình minh họa tại đây: Giao diện quản trị Ma Trận Phân Quyền (Admin &gt; Phân Quyền) »</w:t>
            </w:r>
          </w:p>
          <w:p w:rsidR="003015B1" w:rsidRPr="00E0712C" w:rsidRDefault="003015B1">
            <w:pPr>
              <w:jc w:val="center"/>
              <w:rPr>
                <w:rFonts w:cs="Times New Roman"/>
                <w:color w:val="000000" w:themeColor="text1"/>
                <w:szCs w:val="26"/>
              </w:rPr>
            </w:pPr>
          </w:p>
          <w:p w:rsidR="003015B1" w:rsidRPr="00E0712C" w:rsidRDefault="003015B1">
            <w:pPr>
              <w:jc w:val="center"/>
              <w:rPr>
                <w:rFonts w:cs="Times New Roman"/>
                <w:color w:val="000000" w:themeColor="text1"/>
                <w:szCs w:val="26"/>
              </w:rPr>
            </w:pPr>
          </w:p>
          <w:p w:rsidR="003015B1" w:rsidRPr="00E0712C" w:rsidRDefault="003015B1">
            <w:pPr>
              <w:jc w:val="center"/>
              <w:rPr>
                <w:rFonts w:cs="Times New Roman"/>
                <w:color w:val="000000" w:themeColor="text1"/>
                <w:szCs w:val="26"/>
              </w:rPr>
            </w:pPr>
          </w:p>
        </w:tc>
      </w:tr>
    </w:tbl>
    <w:p w:rsidR="003015B1" w:rsidRPr="00E0712C" w:rsidRDefault="003015B1">
      <w:pPr>
        <w:pStyle w:val="ContentText"/>
        <w:rPr>
          <w:rFonts w:cs="Times New Roman"/>
          <w:color w:val="000000" w:themeColor="text1"/>
          <w:szCs w:val="26"/>
        </w:rPr>
      </w:pPr>
    </w:p>
    <w:p w:rsidR="003015B1" w:rsidRPr="00E0712C" w:rsidRDefault="001B2D05">
      <w:pPr>
        <w:pStyle w:val="CaptionText"/>
        <w:rPr>
          <w:rFonts w:cs="Times New Roman"/>
          <w:color w:val="000000" w:themeColor="text1"/>
          <w:szCs w:val="26"/>
        </w:rPr>
      </w:pPr>
      <w:bookmarkStart w:id="59" w:name="_Toc241219704"/>
      <w:r w:rsidRPr="00E0712C">
        <w:rPr>
          <w:rFonts w:cs="Times New Roman"/>
          <w:color w:val="000000" w:themeColor="text1"/>
          <w:szCs w:val="26"/>
        </w:rPr>
        <w:t>Hình 3.</w:t>
      </w:r>
      <w:r w:rsidRPr="00E0712C">
        <w:rPr>
          <w:rFonts w:cs="Times New Roman"/>
          <w:color w:val="000000" w:themeColor="text1"/>
          <w:szCs w:val="26"/>
        </w:rPr>
        <w:fldChar w:fldCharType="begin"/>
      </w:r>
      <w:r w:rsidRPr="00E0712C">
        <w:rPr>
          <w:rFonts w:cs="Times New Roman"/>
          <w:color w:val="000000" w:themeColor="text1"/>
          <w:szCs w:val="26"/>
        </w:rPr>
        <w:instrText xml:space="preserve"> SEQ Figure \r 1 </w:instrText>
      </w:r>
      <w:r w:rsidRPr="00E0712C">
        <w:rPr>
          <w:rFonts w:cs="Times New Roman"/>
          <w:color w:val="000000" w:themeColor="text1"/>
          <w:szCs w:val="26"/>
        </w:rPr>
        <w:fldChar w:fldCharType="separate"/>
      </w:r>
      <w:r w:rsidR="009E469D">
        <w:rPr>
          <w:rFonts w:cs="Times New Roman"/>
          <w:noProof/>
          <w:color w:val="000000" w:themeColor="text1"/>
          <w:szCs w:val="26"/>
        </w:rPr>
        <w:t>1</w:t>
      </w:r>
      <w:r w:rsidRPr="00E0712C">
        <w:rPr>
          <w:rFonts w:cs="Times New Roman"/>
          <w:color w:val="000000" w:themeColor="text1"/>
          <w:szCs w:val="26"/>
        </w:rPr>
        <w:fldChar w:fldCharType="end"/>
      </w:r>
      <w:r w:rsidRPr="00E0712C">
        <w:rPr>
          <w:rFonts w:cs="Times New Roman"/>
          <w:color w:val="000000" w:themeColor="text1"/>
          <w:szCs w:val="26"/>
        </w:rPr>
        <w:t>. Giao diện quản trị Ma Trận Phân Quyền (Admin &gt; Phân Quyền)</w:t>
      </w:r>
      <w:bookmarkEnd w:id="59"/>
    </w:p>
    <w:p w:rsidR="003015B1" w:rsidRPr="000B4D82" w:rsidRDefault="001B2D05">
      <w:pPr>
        <w:pStyle w:val="Heading2"/>
        <w:rPr>
          <w:rFonts w:ascii="Times New Roman" w:hAnsi="Times New Roman" w:cs="Times New Roman"/>
          <w:color w:val="000000" w:themeColor="text1"/>
        </w:rPr>
      </w:pPr>
      <w:bookmarkStart w:id="60" w:name="_Toc241219675"/>
      <w:r w:rsidRPr="000B4D82">
        <w:rPr>
          <w:rFonts w:ascii="Times New Roman" w:hAnsi="Times New Roman" w:cs="Times New Roman"/>
          <w:color w:val="000000" w:themeColor="text1"/>
        </w:rPr>
        <w:t>3.3 Một số cơ chế nghiệp vụ tiêu biểu</w:t>
      </w:r>
      <w:bookmarkEnd w:id="60"/>
    </w:p>
    <w:p w:rsidR="003015B1" w:rsidRPr="000B4D82" w:rsidRDefault="001B2D05">
      <w:pPr>
        <w:pStyle w:val="Heading3"/>
        <w:rPr>
          <w:rFonts w:ascii="Times New Roman" w:hAnsi="Times New Roman" w:cs="Times New Roman"/>
          <w:color w:val="000000" w:themeColor="text1"/>
          <w:szCs w:val="26"/>
        </w:rPr>
      </w:pPr>
      <w:bookmarkStart w:id="61" w:name="_Toc241219676"/>
      <w:r w:rsidRPr="000B4D82">
        <w:rPr>
          <w:rFonts w:ascii="Times New Roman" w:hAnsi="Times New Roman" w:cs="Times New Roman"/>
          <w:i w:val="0"/>
          <w:color w:val="000000" w:themeColor="text1"/>
          <w:szCs w:val="26"/>
        </w:rPr>
        <w:t>3.3.1 Máy trạng thái của Đơn Mua Hàng</w:t>
      </w:r>
      <w:bookmarkEnd w:id="61"/>
    </w:p>
    <w:p w:rsidR="0031033D" w:rsidRDefault="009563D6">
      <w:pPr>
        <w:pStyle w:val="ContentText"/>
        <w:rPr>
          <w:rFonts w:cs="Times New Roman"/>
          <w:color w:val="000000" w:themeColor="text1"/>
          <w:szCs w:val="26"/>
        </w:rPr>
      </w:pPr>
      <w:r>
        <w:rPr>
          <w:rFonts w:cs="Times New Roman"/>
          <w:color w:val="000000" w:themeColor="text1"/>
          <w:szCs w:val="26"/>
        </w:rPr>
        <w:t>Một chứng từ mua hàng trong bảng purchase_orders đi qua chuỗi trạng thái: RFQ (tạo đơn báo giá) → RFQ_SENT (đã gửi nhà cung cấp) → QUOTED (nhà cung cấp đã báo giá) → PENDING_PO_DRAFT (Phòng Mua Hàng đã chọn báo giá này). Ở bước lập phiếu mua hàng, hệ thống tạo một bản ghi mới ở trạng thái QUOTED_PENDING_CEO, tham chiếu về đơn báo giá gốc qua cột source_rfq_id, còn đơn báo giá gốc chuyển sang CONVERTED. Phiếu mua hàng tiếp tục đi qua PO (Ban Giám Đốc đã duyệt) → CONFIRMED_BY_SUPPLIER (nhà cung cấp xác nhận, hệ thống tự tạo phiếu nhập kho) → QA_PASSED, QA_PARTIAL hoặc QA_REJECTED → RECEIVED (đã nhập kho) → DONE (đã nhập đủ và thanh toán đủ). Mỗi vai trò chỉ được thực hiện đúng các bước chuyển của mình, được kiểm tra bằng một bảng chuyển trạng thái trong controller. Bước QUOTED_PENDING_CEO → PO chỉ dành cho CEO hoặc ADMIN và còn phải được bật trong Ma Trận Phân Quyền. Mọi bước chuyển đều dùng câu lệnh cập nhật có điều kiện theo trạng thái hiện tại, nên hai yêu cầu gửi trùng không thể ghi đè lên nhau.</w:t>
      </w:r>
    </w:p>
    <w:p w:rsidR="003015B1" w:rsidRPr="00353D28" w:rsidRDefault="001B2D05">
      <w:pPr>
        <w:pStyle w:val="Heading3"/>
        <w:rPr>
          <w:rFonts w:ascii="Times New Roman" w:hAnsi="Times New Roman" w:cs="Times New Roman"/>
          <w:color w:val="000000" w:themeColor="text1"/>
          <w:szCs w:val="26"/>
        </w:rPr>
      </w:pPr>
      <w:bookmarkStart w:id="62" w:name="_Toc241219677"/>
      <w:r w:rsidRPr="00353D28">
        <w:rPr>
          <w:rFonts w:ascii="Times New Roman" w:hAnsi="Times New Roman" w:cs="Times New Roman"/>
          <w:i w:val="0"/>
          <w:color w:val="000000" w:themeColor="text1"/>
          <w:szCs w:val="26"/>
        </w:rPr>
        <w:t>3.3.2 Checklist nghiệm thu lắp ráp</w:t>
      </w:r>
      <w:bookmarkEnd w:id="62"/>
    </w:p>
    <w:p w:rsidR="0031033D" w:rsidRDefault="009563D6">
      <w:pPr>
        <w:pStyle w:val="ContentText"/>
        <w:rPr>
          <w:rFonts w:cs="Times New Roman"/>
          <w:color w:val="000000" w:themeColor="text1"/>
          <w:szCs w:val="26"/>
        </w:rPr>
      </w:pPr>
      <w:r>
        <w:rPr>
          <w:rFonts w:cs="Times New Roman"/>
          <w:color w:val="000000" w:themeColor="text1"/>
          <w:szCs w:val="26"/>
        </w:rPr>
        <w:t>Một lệnh lắp ráp chỉ được chuyển sang trạng thái COMPLETED khi đã hoàn thành đủ 4 mục trong checklist, gồm kiểm tra BIOS/POST, cài hệ điều hành, chạy stress test và niêm phong, đồng thời mọi linh kiện lắp vào máy đều đã được gán Serial Number. Điều kiện này được kiểm tra lại ở phía backend, không chỉ ở giao diện, nhằm tránh trường hợp gọi thẳng vào API để bỏ qua các bước kiểm tra bắt buộc. Khi lệnh lắp ráp gắn với một đơn hàng được nghiệm thu, hệ thống tự chuyển đơn hàng đó sang trạng thái sẵn sàng giao (READY_TO_SHIP) và gửi email thông báo cho khách.</w:t>
      </w:r>
    </w:p>
    <w:p w:rsidR="003015B1" w:rsidRPr="00353D28" w:rsidRDefault="001B2D05">
      <w:pPr>
        <w:pStyle w:val="Heading3"/>
        <w:rPr>
          <w:rFonts w:ascii="Times New Roman" w:hAnsi="Times New Roman" w:cs="Times New Roman"/>
          <w:color w:val="000000" w:themeColor="text1"/>
          <w:szCs w:val="26"/>
        </w:rPr>
      </w:pPr>
      <w:bookmarkStart w:id="63" w:name="_Toc241219678"/>
      <w:r w:rsidRPr="00353D28">
        <w:rPr>
          <w:rFonts w:ascii="Times New Roman" w:hAnsi="Times New Roman" w:cs="Times New Roman"/>
          <w:i w:val="0"/>
          <w:color w:val="000000" w:themeColor="text1"/>
          <w:szCs w:val="26"/>
        </w:rPr>
        <w:t>3.3.3 Kênh chat CSKH thời gian thực</w:t>
      </w:r>
      <w:bookmarkEnd w:id="63"/>
    </w:p>
    <w:p w:rsidR="003015B1" w:rsidRPr="00E0712C" w:rsidRDefault="001B2D05">
      <w:pPr>
        <w:pStyle w:val="ContentText"/>
        <w:rPr>
          <w:rFonts w:cs="Times New Roman"/>
          <w:color w:val="000000" w:themeColor="text1"/>
          <w:szCs w:val="26"/>
        </w:rPr>
      </w:pPr>
      <w:r>
        <w:rPr>
          <w:rFonts w:cs="Times New Roman"/>
          <w:color w:val="000000" w:themeColor="text1"/>
          <w:szCs w:val="26"/>
        </w:rPr>
        <w:t>Kết nối WebSocket phục vụ kênh chat CSKH được gắn thẳng vào chung một HTTP server, chạy tại đường dẫn /ws/cskh. Toàn bộ danh sách phiên chat, gửi qua sự kiện INIT_SESSIONS, chỉ hiển thị cho nhân viên mang một trong bốn vai trò CSKH, SALES_MANAGER, CEO hoặc ADMIN, và những nhân viên này phải đã xác thực thành công qua cookie JWT mới nhận được danh sách. Ngược lại, một kết nối ẩn danh từ phía khách hàng chỉ được phép thấy đúng phiên chat của chính họ, không thể truy cập vào phiên chat của khách hàng khác.</w:t>
      </w:r>
    </w:p>
    <w:p w:rsidR="003E7277" w:rsidRPr="00E0712C" w:rsidRDefault="00C93D72">
      <w:pPr>
        <w:pStyle w:val="Heading3"/>
        <w:rPr>
          <w:rFonts w:ascii="Times New Roman" w:hAnsi="Times New Roman" w:cs="Times New Roman"/>
          <w:color w:val="000000" w:themeColor="text1"/>
          <w:szCs w:val="26"/>
        </w:rPr>
      </w:pPr>
      <w:bookmarkStart w:id="64" w:name="_Toc241219679"/>
      <w:r w:rsidRPr="00E0712C">
        <w:rPr>
          <w:rFonts w:ascii="Times New Roman" w:hAnsi="Times New Roman" w:cs="Times New Roman"/>
          <w:i w:val="0"/>
          <w:color w:val="000000" w:themeColor="text1"/>
          <w:szCs w:val="26"/>
        </w:rPr>
        <w:t>3.3.4 Cơ Chế Duyệt Yêu Cầu Đổi Trả / Bảo Hành</w:t>
      </w:r>
      <w:bookmarkEnd w:id="64"/>
    </w:p>
    <w:p w:rsidR="0031033D" w:rsidRDefault="009563D6">
      <w:pPr>
        <w:pStyle w:val="ContentText"/>
        <w:rPr>
          <w:rFonts w:cs="Times New Roman"/>
          <w:color w:val="000000" w:themeColor="text1"/>
          <w:szCs w:val="26"/>
        </w:rPr>
      </w:pPr>
      <w:r>
        <w:rPr>
          <w:rFonts w:cs="Times New Roman"/>
          <w:color w:val="000000" w:themeColor="text1"/>
          <w:szCs w:val="26"/>
        </w:rPr>
        <w:t>Khi khách hàng gửi yêu cầu đổi trả hoặc hoàn tiền cho một đơn hàng đã giao, hàm createReturnRequest đọc cấu hình autoApproveReturns trong bảng company_settings. Nếu cấu hình được bật, yêu cầu được tạo ở trạng thái RETURN_APPROVED và đơn hàng chuyển ngay sang RETURNING_TO_WAREHOUSE để nhân viên giao hàng đến thu hồi. Nếu cấu hình tắt (mặc định), yêu cầu ở trạng thái PENDING và CSKH phải thẩm định, duyệt hoặc từ chối; CSKH cũng có thể duyệt hàng loạt các yêu cầu đang chờ. Quyền thu hồi hàng tại nhà khách chỉ dành cho đúng nhân viên đã giao đơn đó. Nếu Nhân Viên Kiểm Định đánh giá không đạt, yêu cầu chuyển sang REJECTED và nhân viên giao hàng nhận kiện từ kho để giao trả lại khách (RETURNING_TO_CUSTOMER rồi RETURNED_TO_CUSTOMER). Sau khi Nhân Viên Kiểm Định xác nhận đạt, Thủ Kho chọn kệ nhập lại: kệ bán mới hoặc kệ thanh lý được cộng vào tồn kho, kệ chờ gửi hãng bảo hành hoặc kệ phế phẩm thì không. Với yêu cầu đổi mới, hệ thống tự tạo một đơn đổi mới giá 0đ ở trạng thái đã xác nhận để kho xuất hàng thay thế; với yêu cầu hoàn tiền, Kế Toán thực hiện hoàn tiền và hệ thống ghi bút toán REFUND vào sổ cái.</w:t>
      </w:r>
    </w:p>
    <w:p w:rsidR="003E7277" w:rsidRPr="00E0712C" w:rsidRDefault="00C93D72">
      <w:pPr>
        <w:pStyle w:val="Heading3"/>
        <w:rPr>
          <w:rFonts w:ascii="Times New Roman" w:hAnsi="Times New Roman" w:cs="Times New Roman"/>
          <w:color w:val="000000" w:themeColor="text1"/>
          <w:szCs w:val="26"/>
        </w:rPr>
      </w:pPr>
      <w:bookmarkStart w:id="65" w:name="_Toc241219680"/>
      <w:r w:rsidRPr="00E0712C">
        <w:rPr>
          <w:rFonts w:ascii="Times New Roman" w:hAnsi="Times New Roman" w:cs="Times New Roman"/>
          <w:i w:val="0"/>
          <w:color w:val="000000" w:themeColor="text1"/>
          <w:szCs w:val="26"/>
        </w:rPr>
        <w:t>3.3.5 Cơ Chế Tính Lương &amp; Giải Ngân</w:t>
      </w:r>
      <w:bookmarkEnd w:id="65"/>
    </w:p>
    <w:p w:rsidR="0031033D" w:rsidRDefault="009563D6">
      <w:pPr>
        <w:pStyle w:val="ContentText"/>
        <w:rPr>
          <w:rFonts w:cs="Times New Roman"/>
          <w:color w:val="000000" w:themeColor="text1"/>
          <w:szCs w:val="26"/>
        </w:rPr>
      </w:pPr>
      <w:r>
        <w:rPr>
          <w:rFonts w:cs="Times New Roman"/>
          <w:color w:val="000000" w:themeColor="text1"/>
          <w:szCs w:val="26"/>
        </w:rPr>
        <w:t>Khi Nhân Viên Nhân Sự lập bảng lương cho một kỳ (định dạng năm-tháng), hệ thống tính cho từng nhân viên đang làm việc theo công thức: lương theo ngày công = lương cơ bản / 26 × số ngày công, trong đó số ngày công bằng 26 trừ số ngày vắng và trừ nửa ngày cho mỗi ngày đi trễ, riêng ngày vắng nằm trong đơn nghỉ phép đã duyệt (trừ loại nghỉ không lương) thì không bị trừ; tiền tăng ca = lương cơ bản / 26 / 8 × tổng giờ tăng ca × 150%; hoa hồng bán hàng bằng tỷ lệ phần trăm cấu hình nhân với doanh số các đơn bán tại quầy của nhân viên trong kỳ (không tính đơn đã huỷ hoặc giao thất bại); thưởng lắp ráp bằng đơn giá cấu hình nhân với số lệnh lắp ráp mà nhân viên đã nghiệm thu trong kỳ, đối chiếu theo email hoặc mã nhân viên lưu trên lệnh lắp ráp; khấu trừ bảo hiểm bắt buộc 10,5% lương cơ bản (8% bảo hiểm xã hội, 1,5% bảo hiểm y tế, 1% bảo hiểm thất nghiệp). Lương thực nhận bằng lương theo ngày công cộng các khoản trên rồi trừ bảo hiểm. Bảng lương mới lập ở trạng thái SUBMITTED_TO_ACCOUNTING; Ban Giám Đốc duyệt để chuyển sang APPROVED_BY_CEO. Hai API giải ngân chỉ chấp nhận bảng lương ở trạng thái APPROVED_BY_CEO, và mỗi lần giải ngân đều ghi bút toán chi vào sổ cái trong cùng một giao dịch.</w:t>
      </w:r>
    </w:p>
    <w:p w:rsidR="0031033D" w:rsidRDefault="009563D6">
      <w:pPr>
        <w:pStyle w:val="Heading3"/>
        <w:rPr>
          <w:rFonts w:cs="Times New Roman"/>
          <w:color w:val="000000" w:themeColor="text1"/>
          <w:szCs w:val="26"/>
        </w:rPr>
      </w:pPr>
      <w:bookmarkStart w:id="66" w:name="_Toc241219681"/>
      <w:r>
        <w:rPr>
          <w:rFonts w:ascii="Times New Roman" w:hAnsi="Times New Roman" w:cs="Times New Roman"/>
          <w:i w:val="0"/>
          <w:color w:val="000000" w:themeColor="text1"/>
          <w:szCs w:val="26"/>
        </w:rPr>
        <w:t>3.3.6 Đối Soát Tiền Thu Hộ (COD)</w:t>
      </w:r>
      <w:bookmarkEnd w:id="66"/>
    </w:p>
    <w:p w:rsidR="0031033D" w:rsidRDefault="009563D6">
      <w:pPr>
        <w:pStyle w:val="ContentText"/>
        <w:rPr>
          <w:rFonts w:cs="Times New Roman"/>
          <w:color w:val="000000" w:themeColor="text1"/>
          <w:szCs w:val="26"/>
        </w:rPr>
      </w:pPr>
      <w:r>
        <w:rPr>
          <w:rFonts w:cs="Times New Roman"/>
          <w:color w:val="000000" w:themeColor="text1"/>
          <w:szCs w:val="26"/>
        </w:rPr>
        <w:t>Với đơn thanh toán khi nhận hàng, khi nhân viên giao hàng xác nhận giao thành công, hệ thống ghi một bản ghi order_payments với phương thức tiền mặt. Nếu khách trả bằng chuyển khoản tại thời điểm nhận hàng, nhân viên giao hàng bắt buộc phải nhập mã giao dịch ngân hàng. Kế Toán mở màn hình Đối Soát COD để xem số tiền mặt mỗi nhân viên giao hàng đang giữ, sau đó xác nhận đã thu hồi; hệ thống ghi thời điểm và người đối soát vào hai cột settled_at và settled_by.</w:t>
      </w:r>
    </w:p>
    <w:p w:rsidR="0031033D" w:rsidRDefault="009563D6">
      <w:pPr>
        <w:pStyle w:val="Heading3"/>
        <w:rPr>
          <w:rFonts w:cs="Times New Roman"/>
          <w:color w:val="000000" w:themeColor="text1"/>
          <w:szCs w:val="26"/>
        </w:rPr>
      </w:pPr>
      <w:bookmarkStart w:id="67" w:name="_Toc241219682"/>
      <w:r>
        <w:rPr>
          <w:rFonts w:ascii="Times New Roman" w:hAnsi="Times New Roman" w:cs="Times New Roman"/>
          <w:i w:val="0"/>
          <w:color w:val="000000" w:themeColor="text1"/>
          <w:szCs w:val="26"/>
        </w:rPr>
        <w:t>3.3.7 Giá Vốn Bình Quân Gia Quyền</w:t>
      </w:r>
      <w:bookmarkEnd w:id="67"/>
    </w:p>
    <w:p w:rsidR="0031033D" w:rsidRDefault="009563D6">
      <w:pPr>
        <w:pStyle w:val="ContentText"/>
        <w:rPr>
          <w:rFonts w:cs="Times New Roman"/>
          <w:color w:val="000000" w:themeColor="text1"/>
          <w:szCs w:val="26"/>
        </w:rPr>
      </w:pPr>
      <w:r>
        <w:rPr>
          <w:rFonts w:cs="Times New Roman"/>
          <w:color w:val="000000" w:themeColor="text1"/>
          <w:szCs w:val="26"/>
        </w:rPr>
        <w:t>Mỗi lần nhập kho từ phiếu mua hàng, giá vốn trung bình của sản phẩm được tính lại theo phương pháp bình quân gia quyền từ đơn giá thực tế trên phiếu mua hàng. Khi đơn bán được xác nhận, hệ thống ghi giá vốn hàng bán vào sổ cái theo giá vốn trung bình tại thời điểm đó. Nếu đơn bị huỷ hoặc giao thất bại, hàng được hoàn kho, Serial Number được trả về trạng thái khả dụng và bút toán giá vốn tương ứng bị xoá, nhờ vậy báo cáo lãi lỗ đối chiếu đúng doanh thu với giá vốn thật.</w:t>
      </w:r>
    </w:p>
    <w:p w:rsidR="003015B1" w:rsidRPr="00353D28" w:rsidRDefault="001B2D05">
      <w:pPr>
        <w:pStyle w:val="Heading2"/>
        <w:rPr>
          <w:rFonts w:ascii="Times New Roman" w:hAnsi="Times New Roman" w:cs="Times New Roman"/>
          <w:color w:val="000000" w:themeColor="text1"/>
        </w:rPr>
      </w:pPr>
      <w:bookmarkStart w:id="68" w:name="_Toc241219683"/>
      <w:r w:rsidRPr="00353D28">
        <w:rPr>
          <w:rFonts w:ascii="Times New Roman" w:hAnsi="Times New Roman" w:cs="Times New Roman"/>
          <w:color w:val="000000" w:themeColor="text1"/>
        </w:rPr>
        <w:t>3.4 Giao Diện Người Dùng Tiêu Biểu Của Hệ Thống AetherPC ERP</w:t>
      </w:r>
      <w:bookmarkEnd w:id="68"/>
    </w:p>
    <w:p w:rsidR="003015B1" w:rsidRPr="00E0712C" w:rsidRDefault="001B2D05">
      <w:pPr>
        <w:pStyle w:val="ContentText"/>
        <w:rPr>
          <w:rFonts w:cs="Times New Roman"/>
          <w:color w:val="000000" w:themeColor="text1"/>
          <w:szCs w:val="26"/>
        </w:rPr>
      </w:pPr>
      <w:r>
        <w:rPr>
          <w:rFonts w:cs="Times New Roman"/>
          <w:color w:val="000000" w:themeColor="text1"/>
          <w:szCs w:val="26"/>
        </w:rPr>
        <w:t>Các khung minh họa dưới đây hiện còn để trống, sẽ được thay bằng ảnh chụp màn hình thực tế lúc hệ thống vận hành, bao gồm storefront, POS, lệnh lắp ráp và ma trận phân quyền:</w:t>
      </w:r>
    </w:p>
    <w:tbl>
      <w:tblPr>
        <w:tblStyle w:val="TableGrid"/>
        <w:tblW w:w="0" w:type="auto"/>
        <w:jc w:val="center"/>
        <w:tblLayout w:type="fixed"/>
        <w:tblLook w:val="04A0" w:firstRow="1" w:lastRow="0" w:firstColumn="1" w:lastColumn="0" w:noHBand="0" w:noVBand="1"/>
      </w:tblPr>
      <w:tblGrid>
        <w:gridCol w:w="8787"/>
      </w:tblGrid>
      <w:tr w:rsidR="003015B1" w:rsidRPr="00E0712C">
        <w:trPr>
          <w:trHeight w:val="3402"/>
          <w:jc w:val="center"/>
        </w:trPr>
        <w:tc>
          <w:tcPr>
            <w:tcW w:w="8787" w:type="dxa"/>
          </w:tcPr>
          <w:p w:rsidR="003015B1" w:rsidRPr="00E0712C" w:rsidRDefault="001B2D05">
            <w:pPr>
              <w:jc w:val="center"/>
              <w:rPr>
                <w:rFonts w:cs="Times New Roman"/>
                <w:color w:val="000000" w:themeColor="text1"/>
                <w:szCs w:val="26"/>
              </w:rPr>
            </w:pPr>
            <w:r w:rsidRPr="00E0712C">
              <w:rPr>
                <w:rFonts w:cs="Times New Roman"/>
                <w:i/>
                <w:color w:val="000000" w:themeColor="text1"/>
                <w:szCs w:val="26"/>
              </w:rPr>
              <w:t>« Chèn hình minh họa tại đây: Giao diện Storefront - trang chủ và trang Tự Cấu Hình Build PC »</w:t>
            </w:r>
          </w:p>
          <w:p w:rsidR="003015B1" w:rsidRPr="00E0712C" w:rsidRDefault="003015B1">
            <w:pPr>
              <w:jc w:val="center"/>
              <w:rPr>
                <w:rFonts w:cs="Times New Roman"/>
                <w:color w:val="000000" w:themeColor="text1"/>
                <w:szCs w:val="26"/>
              </w:rPr>
            </w:pPr>
          </w:p>
          <w:p w:rsidR="003015B1" w:rsidRPr="00E0712C" w:rsidRDefault="003015B1">
            <w:pPr>
              <w:jc w:val="center"/>
              <w:rPr>
                <w:rFonts w:cs="Times New Roman"/>
                <w:color w:val="000000" w:themeColor="text1"/>
                <w:szCs w:val="26"/>
              </w:rPr>
            </w:pPr>
          </w:p>
          <w:p w:rsidR="003015B1" w:rsidRPr="00E0712C" w:rsidRDefault="003015B1">
            <w:pPr>
              <w:jc w:val="center"/>
              <w:rPr>
                <w:rFonts w:cs="Times New Roman"/>
                <w:color w:val="000000" w:themeColor="text1"/>
                <w:szCs w:val="26"/>
              </w:rPr>
            </w:pPr>
          </w:p>
        </w:tc>
      </w:tr>
    </w:tbl>
    <w:p w:rsidR="003015B1" w:rsidRPr="00E0712C" w:rsidRDefault="003015B1">
      <w:pPr>
        <w:pStyle w:val="ContentText"/>
        <w:rPr>
          <w:rFonts w:cs="Times New Roman"/>
          <w:color w:val="000000" w:themeColor="text1"/>
          <w:szCs w:val="26"/>
        </w:rPr>
      </w:pPr>
    </w:p>
    <w:p w:rsidR="003015B1" w:rsidRPr="00E0712C" w:rsidRDefault="001B2D05">
      <w:pPr>
        <w:pStyle w:val="CaptionText"/>
        <w:rPr>
          <w:rFonts w:cs="Times New Roman"/>
          <w:color w:val="000000" w:themeColor="text1"/>
          <w:szCs w:val="26"/>
        </w:rPr>
      </w:pPr>
      <w:bookmarkStart w:id="69" w:name="_Toc241219705"/>
      <w:r w:rsidRPr="00E0712C">
        <w:rPr>
          <w:rFonts w:cs="Times New Roman"/>
          <w:color w:val="000000" w:themeColor="text1"/>
          <w:szCs w:val="26"/>
        </w:rPr>
        <w:t>Hình 3.</w:t>
      </w:r>
      <w:r w:rsidRPr="00E0712C">
        <w:rPr>
          <w:rFonts w:cs="Times New Roman"/>
          <w:color w:val="000000" w:themeColor="text1"/>
          <w:szCs w:val="26"/>
        </w:rPr>
        <w:fldChar w:fldCharType="begin"/>
      </w:r>
      <w:r w:rsidRPr="00E0712C">
        <w:rPr>
          <w:rFonts w:cs="Times New Roman"/>
          <w:color w:val="000000" w:themeColor="text1"/>
          <w:szCs w:val="26"/>
        </w:rPr>
        <w:instrText xml:space="preserve"> SEQ Figure \r 2 </w:instrText>
      </w:r>
      <w:r w:rsidRPr="00E0712C">
        <w:rPr>
          <w:rFonts w:cs="Times New Roman"/>
          <w:color w:val="000000" w:themeColor="text1"/>
          <w:szCs w:val="26"/>
        </w:rPr>
        <w:fldChar w:fldCharType="separate"/>
      </w:r>
      <w:r w:rsidR="009E469D">
        <w:rPr>
          <w:rFonts w:cs="Times New Roman"/>
          <w:noProof/>
          <w:color w:val="000000" w:themeColor="text1"/>
          <w:szCs w:val="26"/>
        </w:rPr>
        <w:t>2</w:t>
      </w:r>
      <w:r w:rsidRPr="00E0712C">
        <w:rPr>
          <w:rFonts w:cs="Times New Roman"/>
          <w:color w:val="000000" w:themeColor="text1"/>
          <w:szCs w:val="26"/>
        </w:rPr>
        <w:fldChar w:fldCharType="end"/>
      </w:r>
      <w:r w:rsidRPr="00E0712C">
        <w:rPr>
          <w:rFonts w:cs="Times New Roman"/>
          <w:color w:val="000000" w:themeColor="text1"/>
          <w:szCs w:val="26"/>
        </w:rPr>
        <w:t>. Giao diện Storefront - trang chủ và trang Tự Cấu Hình Build PC</w:t>
      </w:r>
      <w:bookmarkEnd w:id="69"/>
    </w:p>
    <w:tbl>
      <w:tblPr>
        <w:tblStyle w:val="TableGrid"/>
        <w:tblW w:w="0" w:type="auto"/>
        <w:jc w:val="center"/>
        <w:tblLayout w:type="fixed"/>
        <w:tblLook w:val="04A0" w:firstRow="1" w:lastRow="0" w:firstColumn="1" w:lastColumn="0" w:noHBand="0" w:noVBand="1"/>
      </w:tblPr>
      <w:tblGrid>
        <w:gridCol w:w="8787"/>
      </w:tblGrid>
      <w:tr w:rsidR="003015B1" w:rsidRPr="00E0712C">
        <w:trPr>
          <w:trHeight w:val="3402"/>
          <w:jc w:val="center"/>
        </w:trPr>
        <w:tc>
          <w:tcPr>
            <w:tcW w:w="8787" w:type="dxa"/>
          </w:tcPr>
          <w:p w:rsidR="003015B1" w:rsidRPr="00E0712C" w:rsidRDefault="001B2D05">
            <w:pPr>
              <w:jc w:val="center"/>
              <w:rPr>
                <w:rFonts w:cs="Times New Roman"/>
                <w:color w:val="000000" w:themeColor="text1"/>
                <w:szCs w:val="26"/>
              </w:rPr>
            </w:pPr>
            <w:r w:rsidRPr="00E0712C">
              <w:rPr>
                <w:rFonts w:cs="Times New Roman"/>
                <w:i/>
                <w:color w:val="000000" w:themeColor="text1"/>
                <w:szCs w:val="26"/>
              </w:rPr>
              <w:t>« Chèn hình minh họa tại đây: Giao diện Bán Hàng Tại Quầy (POS) »</w:t>
            </w:r>
          </w:p>
          <w:p w:rsidR="003015B1" w:rsidRPr="00E0712C" w:rsidRDefault="003015B1">
            <w:pPr>
              <w:jc w:val="center"/>
              <w:rPr>
                <w:rFonts w:cs="Times New Roman"/>
                <w:color w:val="000000" w:themeColor="text1"/>
                <w:szCs w:val="26"/>
              </w:rPr>
            </w:pPr>
          </w:p>
          <w:p w:rsidR="003015B1" w:rsidRPr="00E0712C" w:rsidRDefault="003015B1">
            <w:pPr>
              <w:jc w:val="center"/>
              <w:rPr>
                <w:rFonts w:cs="Times New Roman"/>
                <w:color w:val="000000" w:themeColor="text1"/>
                <w:szCs w:val="26"/>
              </w:rPr>
            </w:pPr>
          </w:p>
          <w:p w:rsidR="003015B1" w:rsidRPr="00E0712C" w:rsidRDefault="003015B1">
            <w:pPr>
              <w:jc w:val="center"/>
              <w:rPr>
                <w:rFonts w:cs="Times New Roman"/>
                <w:color w:val="000000" w:themeColor="text1"/>
                <w:szCs w:val="26"/>
              </w:rPr>
            </w:pPr>
          </w:p>
        </w:tc>
      </w:tr>
    </w:tbl>
    <w:p w:rsidR="003015B1" w:rsidRPr="00E0712C" w:rsidRDefault="003015B1">
      <w:pPr>
        <w:pStyle w:val="ContentText"/>
        <w:rPr>
          <w:rFonts w:cs="Times New Roman"/>
          <w:color w:val="000000" w:themeColor="text1"/>
          <w:szCs w:val="26"/>
        </w:rPr>
      </w:pPr>
    </w:p>
    <w:p w:rsidR="003015B1" w:rsidRPr="00E0712C" w:rsidRDefault="001B2D05">
      <w:pPr>
        <w:pStyle w:val="CaptionText"/>
        <w:rPr>
          <w:rFonts w:cs="Times New Roman"/>
          <w:color w:val="000000" w:themeColor="text1"/>
          <w:szCs w:val="26"/>
        </w:rPr>
      </w:pPr>
      <w:bookmarkStart w:id="70" w:name="_Toc241219706"/>
      <w:r w:rsidRPr="00E0712C">
        <w:rPr>
          <w:rFonts w:cs="Times New Roman"/>
          <w:color w:val="000000" w:themeColor="text1"/>
          <w:szCs w:val="26"/>
        </w:rPr>
        <w:t>Hình 3.</w:t>
      </w:r>
      <w:r w:rsidRPr="00E0712C">
        <w:rPr>
          <w:rFonts w:cs="Times New Roman"/>
          <w:color w:val="000000" w:themeColor="text1"/>
          <w:szCs w:val="26"/>
        </w:rPr>
        <w:fldChar w:fldCharType="begin"/>
      </w:r>
      <w:r w:rsidRPr="00E0712C">
        <w:rPr>
          <w:rFonts w:cs="Times New Roman"/>
          <w:color w:val="000000" w:themeColor="text1"/>
          <w:szCs w:val="26"/>
        </w:rPr>
        <w:instrText xml:space="preserve"> SEQ Figure \r 3 </w:instrText>
      </w:r>
      <w:r w:rsidRPr="00E0712C">
        <w:rPr>
          <w:rFonts w:cs="Times New Roman"/>
          <w:color w:val="000000" w:themeColor="text1"/>
          <w:szCs w:val="26"/>
        </w:rPr>
        <w:fldChar w:fldCharType="separate"/>
      </w:r>
      <w:r w:rsidR="009E469D">
        <w:rPr>
          <w:rFonts w:cs="Times New Roman"/>
          <w:noProof/>
          <w:color w:val="000000" w:themeColor="text1"/>
          <w:szCs w:val="26"/>
        </w:rPr>
        <w:t>3</w:t>
      </w:r>
      <w:r w:rsidRPr="00E0712C">
        <w:rPr>
          <w:rFonts w:cs="Times New Roman"/>
          <w:color w:val="000000" w:themeColor="text1"/>
          <w:szCs w:val="26"/>
        </w:rPr>
        <w:fldChar w:fldCharType="end"/>
      </w:r>
      <w:r w:rsidRPr="00E0712C">
        <w:rPr>
          <w:rFonts w:cs="Times New Roman"/>
          <w:color w:val="000000" w:themeColor="text1"/>
          <w:szCs w:val="26"/>
        </w:rPr>
        <w:t>. Giao diện Bán Hàng Tại Quầy</w:t>
      </w:r>
      <w:bookmarkEnd w:id="70"/>
    </w:p>
    <w:tbl>
      <w:tblPr>
        <w:tblStyle w:val="TableGrid"/>
        <w:tblW w:w="0" w:type="auto"/>
        <w:jc w:val="center"/>
        <w:tblLayout w:type="fixed"/>
        <w:tblLook w:val="04A0" w:firstRow="1" w:lastRow="0" w:firstColumn="1" w:lastColumn="0" w:noHBand="0" w:noVBand="1"/>
      </w:tblPr>
      <w:tblGrid>
        <w:gridCol w:w="8787"/>
      </w:tblGrid>
      <w:tr w:rsidR="003015B1" w:rsidRPr="00E0712C">
        <w:trPr>
          <w:trHeight w:val="3402"/>
          <w:jc w:val="center"/>
        </w:trPr>
        <w:tc>
          <w:tcPr>
            <w:tcW w:w="8787" w:type="dxa"/>
          </w:tcPr>
          <w:p w:rsidR="003015B1" w:rsidRPr="00E0712C" w:rsidRDefault="001B2D05">
            <w:pPr>
              <w:jc w:val="center"/>
              <w:rPr>
                <w:rFonts w:cs="Times New Roman"/>
                <w:color w:val="000000" w:themeColor="text1"/>
                <w:szCs w:val="26"/>
              </w:rPr>
            </w:pPr>
            <w:r w:rsidRPr="00E0712C">
              <w:rPr>
                <w:rFonts w:cs="Times New Roman"/>
                <w:i/>
                <w:color w:val="000000" w:themeColor="text1"/>
                <w:szCs w:val="26"/>
              </w:rPr>
              <w:t>« Chèn hình minh họa tại đây: Giao diện quản lý Lệnh Lắp Ráp &amp; Checklist QA »</w:t>
            </w:r>
          </w:p>
          <w:p w:rsidR="003015B1" w:rsidRPr="00E0712C" w:rsidRDefault="003015B1">
            <w:pPr>
              <w:jc w:val="center"/>
              <w:rPr>
                <w:rFonts w:cs="Times New Roman"/>
                <w:color w:val="000000" w:themeColor="text1"/>
                <w:szCs w:val="26"/>
              </w:rPr>
            </w:pPr>
          </w:p>
          <w:p w:rsidR="003015B1" w:rsidRPr="00E0712C" w:rsidRDefault="003015B1">
            <w:pPr>
              <w:jc w:val="center"/>
              <w:rPr>
                <w:rFonts w:cs="Times New Roman"/>
                <w:color w:val="000000" w:themeColor="text1"/>
                <w:szCs w:val="26"/>
              </w:rPr>
            </w:pPr>
          </w:p>
          <w:p w:rsidR="003015B1" w:rsidRPr="00E0712C" w:rsidRDefault="003015B1">
            <w:pPr>
              <w:jc w:val="center"/>
              <w:rPr>
                <w:rFonts w:cs="Times New Roman"/>
                <w:color w:val="000000" w:themeColor="text1"/>
                <w:szCs w:val="26"/>
              </w:rPr>
            </w:pPr>
          </w:p>
        </w:tc>
      </w:tr>
    </w:tbl>
    <w:p w:rsidR="003015B1" w:rsidRPr="00E0712C" w:rsidRDefault="003015B1">
      <w:pPr>
        <w:pStyle w:val="ContentText"/>
        <w:rPr>
          <w:rFonts w:cs="Times New Roman"/>
          <w:color w:val="000000" w:themeColor="text1"/>
          <w:szCs w:val="26"/>
        </w:rPr>
      </w:pPr>
    </w:p>
    <w:p w:rsidR="003015B1" w:rsidRPr="00E0712C" w:rsidRDefault="001B2D05">
      <w:pPr>
        <w:pStyle w:val="CaptionText"/>
        <w:rPr>
          <w:rFonts w:cs="Times New Roman"/>
          <w:color w:val="000000" w:themeColor="text1"/>
          <w:szCs w:val="26"/>
        </w:rPr>
      </w:pPr>
      <w:bookmarkStart w:id="71" w:name="_Toc241219707"/>
      <w:r w:rsidRPr="00E0712C">
        <w:rPr>
          <w:rFonts w:cs="Times New Roman"/>
          <w:color w:val="000000" w:themeColor="text1"/>
          <w:szCs w:val="26"/>
        </w:rPr>
        <w:t>Hình 3.</w:t>
      </w:r>
      <w:r w:rsidRPr="00E0712C">
        <w:rPr>
          <w:rFonts w:cs="Times New Roman"/>
          <w:color w:val="000000" w:themeColor="text1"/>
          <w:szCs w:val="26"/>
        </w:rPr>
        <w:fldChar w:fldCharType="begin"/>
      </w:r>
      <w:r w:rsidRPr="00E0712C">
        <w:rPr>
          <w:rFonts w:cs="Times New Roman"/>
          <w:color w:val="000000" w:themeColor="text1"/>
          <w:szCs w:val="26"/>
        </w:rPr>
        <w:instrText xml:space="preserve"> SEQ Figure \r 4 </w:instrText>
      </w:r>
      <w:r w:rsidRPr="00E0712C">
        <w:rPr>
          <w:rFonts w:cs="Times New Roman"/>
          <w:color w:val="000000" w:themeColor="text1"/>
          <w:szCs w:val="26"/>
        </w:rPr>
        <w:fldChar w:fldCharType="separate"/>
      </w:r>
      <w:r w:rsidR="009E469D">
        <w:rPr>
          <w:rFonts w:cs="Times New Roman"/>
          <w:noProof/>
          <w:color w:val="000000" w:themeColor="text1"/>
          <w:szCs w:val="26"/>
        </w:rPr>
        <w:t>4</w:t>
      </w:r>
      <w:r w:rsidRPr="00E0712C">
        <w:rPr>
          <w:rFonts w:cs="Times New Roman"/>
          <w:color w:val="000000" w:themeColor="text1"/>
          <w:szCs w:val="26"/>
        </w:rPr>
        <w:fldChar w:fldCharType="end"/>
      </w:r>
      <w:r w:rsidRPr="00E0712C">
        <w:rPr>
          <w:rFonts w:cs="Times New Roman"/>
          <w:color w:val="000000" w:themeColor="text1"/>
          <w:szCs w:val="26"/>
        </w:rPr>
        <w:t>. Giao diện quản lý Lệnh Lắp Ráp &amp; Checklist QA</w:t>
      </w:r>
      <w:bookmarkEnd w:id="71"/>
    </w:p>
    <w:tbl>
      <w:tblPr>
        <w:tblStyle w:val="TableGrid"/>
        <w:tblW w:w="0" w:type="auto"/>
        <w:jc w:val="center"/>
        <w:tblLayout w:type="fixed"/>
        <w:tblLook w:val="04A0" w:firstRow="1" w:lastRow="0" w:firstColumn="1" w:lastColumn="0" w:noHBand="0" w:noVBand="1"/>
      </w:tblPr>
      <w:tblGrid>
        <w:gridCol w:w="8787"/>
      </w:tblGrid>
      <w:tr w:rsidR="003015B1" w:rsidRPr="00E0712C">
        <w:trPr>
          <w:trHeight w:val="3402"/>
          <w:jc w:val="center"/>
        </w:trPr>
        <w:tc>
          <w:tcPr>
            <w:tcW w:w="8787" w:type="dxa"/>
          </w:tcPr>
          <w:p w:rsidR="003015B1" w:rsidRPr="00E0712C" w:rsidRDefault="001B2D05">
            <w:pPr>
              <w:jc w:val="center"/>
              <w:rPr>
                <w:rFonts w:cs="Times New Roman"/>
                <w:color w:val="000000" w:themeColor="text1"/>
                <w:szCs w:val="26"/>
              </w:rPr>
            </w:pPr>
            <w:r w:rsidRPr="00E0712C">
              <w:rPr>
                <w:rFonts w:cs="Times New Roman"/>
                <w:i/>
                <w:color w:val="000000" w:themeColor="text1"/>
                <w:szCs w:val="26"/>
              </w:rPr>
              <w:t>« Chèn hình minh họa tại đây: Giao diện Duyệt Đơn Mua Hàng (PO) của Ban Giám Đốc »</w:t>
            </w:r>
          </w:p>
          <w:p w:rsidR="003015B1" w:rsidRPr="00E0712C" w:rsidRDefault="003015B1">
            <w:pPr>
              <w:jc w:val="center"/>
              <w:rPr>
                <w:rFonts w:cs="Times New Roman"/>
                <w:color w:val="000000" w:themeColor="text1"/>
                <w:szCs w:val="26"/>
              </w:rPr>
            </w:pPr>
          </w:p>
          <w:p w:rsidR="003015B1" w:rsidRPr="00E0712C" w:rsidRDefault="003015B1">
            <w:pPr>
              <w:jc w:val="center"/>
              <w:rPr>
                <w:rFonts w:cs="Times New Roman"/>
                <w:color w:val="000000" w:themeColor="text1"/>
                <w:szCs w:val="26"/>
              </w:rPr>
            </w:pPr>
          </w:p>
          <w:p w:rsidR="003015B1" w:rsidRPr="00E0712C" w:rsidRDefault="003015B1">
            <w:pPr>
              <w:jc w:val="center"/>
              <w:rPr>
                <w:rFonts w:cs="Times New Roman"/>
                <w:color w:val="000000" w:themeColor="text1"/>
                <w:szCs w:val="26"/>
              </w:rPr>
            </w:pPr>
          </w:p>
        </w:tc>
      </w:tr>
    </w:tbl>
    <w:p w:rsidR="003015B1" w:rsidRPr="00E0712C" w:rsidRDefault="003015B1">
      <w:pPr>
        <w:pStyle w:val="ContentText"/>
        <w:rPr>
          <w:rFonts w:cs="Times New Roman"/>
          <w:color w:val="000000" w:themeColor="text1"/>
          <w:szCs w:val="26"/>
        </w:rPr>
      </w:pPr>
    </w:p>
    <w:p w:rsidR="003015B1" w:rsidRPr="00E0712C" w:rsidRDefault="001B2D05">
      <w:pPr>
        <w:pStyle w:val="CaptionText"/>
        <w:rPr>
          <w:rFonts w:cs="Times New Roman"/>
          <w:color w:val="000000" w:themeColor="text1"/>
          <w:szCs w:val="26"/>
        </w:rPr>
      </w:pPr>
      <w:bookmarkStart w:id="72" w:name="_Toc241219708"/>
      <w:r w:rsidRPr="00E0712C">
        <w:rPr>
          <w:rFonts w:cs="Times New Roman"/>
          <w:color w:val="000000" w:themeColor="text1"/>
          <w:szCs w:val="26"/>
        </w:rPr>
        <w:t>Hình 3.</w:t>
      </w:r>
      <w:r w:rsidRPr="00E0712C">
        <w:rPr>
          <w:rFonts w:cs="Times New Roman"/>
          <w:color w:val="000000" w:themeColor="text1"/>
          <w:szCs w:val="26"/>
        </w:rPr>
        <w:fldChar w:fldCharType="begin"/>
      </w:r>
      <w:r w:rsidRPr="00E0712C">
        <w:rPr>
          <w:rFonts w:cs="Times New Roman"/>
          <w:color w:val="000000" w:themeColor="text1"/>
          <w:szCs w:val="26"/>
        </w:rPr>
        <w:instrText xml:space="preserve"> SEQ Figure \r 5 </w:instrText>
      </w:r>
      <w:r w:rsidRPr="00E0712C">
        <w:rPr>
          <w:rFonts w:cs="Times New Roman"/>
          <w:color w:val="000000" w:themeColor="text1"/>
          <w:szCs w:val="26"/>
        </w:rPr>
        <w:fldChar w:fldCharType="separate"/>
      </w:r>
      <w:r w:rsidR="009E469D">
        <w:rPr>
          <w:rFonts w:cs="Times New Roman"/>
          <w:noProof/>
          <w:color w:val="000000" w:themeColor="text1"/>
          <w:szCs w:val="26"/>
        </w:rPr>
        <w:t>5</w:t>
      </w:r>
      <w:r w:rsidRPr="00E0712C">
        <w:rPr>
          <w:rFonts w:cs="Times New Roman"/>
          <w:color w:val="000000" w:themeColor="text1"/>
          <w:szCs w:val="26"/>
        </w:rPr>
        <w:fldChar w:fldCharType="end"/>
      </w:r>
      <w:r w:rsidRPr="00E0712C">
        <w:rPr>
          <w:rFonts w:cs="Times New Roman"/>
          <w:color w:val="000000" w:themeColor="text1"/>
          <w:szCs w:val="26"/>
        </w:rPr>
        <w:t>. Giao diện Duyệt Đơn Mua Hàng của Ban Giám Đốc</w:t>
      </w:r>
      <w:bookmarkEnd w:id="72"/>
    </w:p>
    <w:p w:rsidR="003015B1" w:rsidRPr="00353D28" w:rsidRDefault="001B2D05">
      <w:pPr>
        <w:pStyle w:val="Heading2"/>
        <w:rPr>
          <w:rFonts w:ascii="Times New Roman" w:hAnsi="Times New Roman" w:cs="Times New Roman"/>
          <w:color w:val="000000" w:themeColor="text1"/>
        </w:rPr>
      </w:pPr>
      <w:bookmarkStart w:id="73" w:name="_Toc241219684"/>
      <w:r w:rsidRPr="00353D28">
        <w:rPr>
          <w:rFonts w:ascii="Times New Roman" w:hAnsi="Times New Roman" w:cs="Times New Roman"/>
          <w:color w:val="000000" w:themeColor="text1"/>
        </w:rPr>
        <w:t>3.5 Triển khai</w:t>
      </w:r>
      <w:bookmarkEnd w:id="73"/>
    </w:p>
    <w:p w:rsidR="0031033D" w:rsidRDefault="009563D6">
      <w:pPr>
        <w:pStyle w:val="ContentText"/>
        <w:rPr>
          <w:rFonts w:cs="Times New Roman"/>
          <w:color w:val="000000" w:themeColor="text1"/>
          <w:szCs w:val="26"/>
        </w:rPr>
      </w:pPr>
      <w:r>
        <w:rPr>
          <w:rFonts w:cs="Times New Roman"/>
          <w:color w:val="000000" w:themeColor="text1"/>
          <w:szCs w:val="26"/>
        </w:rPr>
        <w:t>Hệ thống được triển khai bằng Docker Compose [10] với bốn service: frontend (ứng dụng React, cổng 3000), backend (API Express, cổng 5000), worker (tiến trình xử lý hàng đợi đơn hàng) và Redis. Cơ sở dữ liệu PostgreSQL được đặt trên dịch vụ đám mây Railway và kết nối qua biến môi trường DATABASE_URL. Các thông tin nhạy cảm như chuỗi kết nối cơ sở dữ liệu, khoá ký JWT và khoá API của dịch vụ email (Resend hoặc Brevo, gửi qua HTTPS vì Railway chặn cổng SMTP) được cấu hình trong tệp .env và không được đưa lên kho mã nguồn.</w:t>
      </w:r>
    </w:p>
    <w:p w:rsidR="003015B1" w:rsidRPr="00E0712C" w:rsidRDefault="001B2D05">
      <w:pPr>
        <w:rPr>
          <w:rFonts w:cs="Times New Roman"/>
          <w:color w:val="000000" w:themeColor="text1"/>
          <w:szCs w:val="26"/>
        </w:rPr>
      </w:pPr>
      <w:r w:rsidRPr="00E0712C">
        <w:rPr>
          <w:rFonts w:cs="Times New Roman"/>
          <w:color w:val="000000" w:themeColor="text1"/>
          <w:szCs w:val="26"/>
        </w:rPr>
        <w:br w:type="page"/>
      </w:r>
    </w:p>
    <w:p w:rsidR="003015B1" w:rsidRPr="005826BF" w:rsidRDefault="001B2D05" w:rsidP="005826BF">
      <w:pPr>
        <w:pStyle w:val="Heading1"/>
        <w:jc w:val="center"/>
        <w:rPr>
          <w:rFonts w:ascii="Times New Roman" w:hAnsi="Times New Roman" w:cs="Times New Roman"/>
          <w:color w:val="000000" w:themeColor="text1"/>
          <w:sz w:val="32"/>
          <w:szCs w:val="32"/>
        </w:rPr>
      </w:pPr>
      <w:bookmarkStart w:id="74" w:name="_Toc241219685"/>
      <w:r w:rsidRPr="005826BF">
        <w:rPr>
          <w:rFonts w:ascii="Times New Roman" w:hAnsi="Times New Roman" w:cs="Times New Roman"/>
          <w:color w:val="000000" w:themeColor="text1"/>
          <w:sz w:val="32"/>
          <w:szCs w:val="32"/>
        </w:rPr>
        <w:t>CHƯƠNG 4 THỬ NGHIỆM VÀ ĐÁNH GIÁ</w:t>
      </w:r>
      <w:bookmarkEnd w:id="74"/>
    </w:p>
    <w:p w:rsidR="003015B1" w:rsidRPr="00353D28" w:rsidRDefault="001B2D05">
      <w:pPr>
        <w:pStyle w:val="Heading2"/>
        <w:rPr>
          <w:rFonts w:ascii="Times New Roman" w:hAnsi="Times New Roman" w:cs="Times New Roman"/>
          <w:color w:val="000000" w:themeColor="text1"/>
        </w:rPr>
      </w:pPr>
      <w:bookmarkStart w:id="75" w:name="_Toc241219686"/>
      <w:r w:rsidRPr="00353D28">
        <w:rPr>
          <w:rFonts w:ascii="Times New Roman" w:hAnsi="Times New Roman" w:cs="Times New Roman"/>
          <w:color w:val="000000" w:themeColor="text1"/>
        </w:rPr>
        <w:t>4.1 Kịch bản kiểm thử các quy trình cốt lõi</w:t>
      </w:r>
      <w:bookmarkEnd w:id="75"/>
    </w:p>
    <w:p w:rsidR="003015B1" w:rsidRPr="00E0712C" w:rsidRDefault="001B2D05">
      <w:pPr>
        <w:pStyle w:val="CaptionText"/>
        <w:rPr>
          <w:rFonts w:cs="Times New Roman"/>
          <w:color w:val="000000" w:themeColor="text1"/>
          <w:szCs w:val="26"/>
        </w:rPr>
      </w:pPr>
      <w:bookmarkStart w:id="76" w:name="_Toc241219716"/>
      <w:r w:rsidRPr="00E0712C">
        <w:rPr>
          <w:rFonts w:cs="Times New Roman"/>
          <w:color w:val="000000" w:themeColor="text1"/>
          <w:szCs w:val="26"/>
        </w:rPr>
        <w:t>Bảng 4.</w:t>
      </w:r>
      <w:r w:rsidRPr="00E0712C">
        <w:rPr>
          <w:rFonts w:cs="Times New Roman"/>
          <w:color w:val="000000" w:themeColor="text1"/>
          <w:szCs w:val="26"/>
        </w:rPr>
        <w:fldChar w:fldCharType="begin"/>
      </w:r>
      <w:r w:rsidRPr="00E0712C">
        <w:rPr>
          <w:rFonts w:cs="Times New Roman"/>
          <w:color w:val="000000" w:themeColor="text1"/>
          <w:szCs w:val="26"/>
        </w:rPr>
        <w:instrText xml:space="preserve"> SEQ Table \r 1 </w:instrText>
      </w:r>
      <w:r w:rsidRPr="00E0712C">
        <w:rPr>
          <w:rFonts w:cs="Times New Roman"/>
          <w:color w:val="000000" w:themeColor="text1"/>
          <w:szCs w:val="26"/>
        </w:rPr>
        <w:fldChar w:fldCharType="separate"/>
      </w:r>
      <w:r w:rsidR="009E469D">
        <w:rPr>
          <w:rFonts w:cs="Times New Roman"/>
          <w:noProof/>
          <w:color w:val="000000" w:themeColor="text1"/>
          <w:szCs w:val="26"/>
        </w:rPr>
        <w:t>1</w:t>
      </w:r>
      <w:r w:rsidRPr="00E0712C">
        <w:rPr>
          <w:rFonts w:cs="Times New Roman"/>
          <w:color w:val="000000" w:themeColor="text1"/>
          <w:szCs w:val="26"/>
        </w:rPr>
        <w:fldChar w:fldCharType="end"/>
      </w:r>
      <w:r w:rsidRPr="00E0712C">
        <w:rPr>
          <w:rFonts w:cs="Times New Roman"/>
          <w:color w:val="000000" w:themeColor="text1"/>
          <w:szCs w:val="26"/>
        </w:rPr>
        <w:t>. Kịch bản kiểm thử tiêu biểu theo từng quy trình</w:t>
      </w:r>
      <w:bookmarkEnd w:id="76"/>
    </w:p>
    <w:tbl>
      <w:tblPr>
        <w:tblStyle w:val="TableGrid"/>
        <w:tblW w:w="0" w:type="auto"/>
        <w:jc w:val="center"/>
        <w:tblLook w:val="04A0" w:firstRow="1" w:lastRow="0" w:firstColumn="1" w:lastColumn="0" w:noHBand="0" w:noVBand="1"/>
      </w:tblPr>
      <w:tblGrid>
        <w:gridCol w:w="1500"/>
        <w:gridCol w:w="3700"/>
        <w:gridCol w:w="3800"/>
      </w:tblGrid>
      <w:tr w:rsidR="0031033D">
        <w:trPr>
          <w:jc w:val="center"/>
        </w:trPr>
        <w:tc>
          <w:tcPr>
            <w:tcW w:w="1500" w:type="dxa"/>
          </w:tcPr>
          <w:p w:rsidR="0031033D" w:rsidRDefault="009563D6">
            <w:pPr>
              <w:rPr>
                <w:rFonts w:cs="Times New Roman"/>
                <w:color w:val="000000" w:themeColor="text1"/>
                <w:szCs w:val="26"/>
              </w:rPr>
            </w:pPr>
            <w:r>
              <w:rPr>
                <w:rFonts w:cs="Times New Roman"/>
                <w:b/>
                <w:color w:val="000000" w:themeColor="text1"/>
                <w:szCs w:val="26"/>
              </w:rPr>
              <w:t>Quy trình</w:t>
            </w:r>
          </w:p>
        </w:tc>
        <w:tc>
          <w:tcPr>
            <w:tcW w:w="3700" w:type="dxa"/>
          </w:tcPr>
          <w:p w:rsidR="0031033D" w:rsidRDefault="009563D6">
            <w:pPr>
              <w:rPr>
                <w:rFonts w:cs="Times New Roman"/>
                <w:color w:val="000000" w:themeColor="text1"/>
                <w:szCs w:val="26"/>
              </w:rPr>
            </w:pPr>
            <w:r>
              <w:rPr>
                <w:rFonts w:cs="Times New Roman"/>
                <w:b/>
                <w:color w:val="000000" w:themeColor="text1"/>
                <w:szCs w:val="26"/>
              </w:rPr>
              <w:t>Kịch bản</w:t>
            </w:r>
          </w:p>
        </w:tc>
        <w:tc>
          <w:tcPr>
            <w:tcW w:w="3800" w:type="dxa"/>
          </w:tcPr>
          <w:p w:rsidR="0031033D" w:rsidRDefault="009563D6">
            <w:pPr>
              <w:rPr>
                <w:rFonts w:cs="Times New Roman"/>
                <w:color w:val="000000" w:themeColor="text1"/>
                <w:szCs w:val="26"/>
              </w:rPr>
            </w:pPr>
            <w:r>
              <w:rPr>
                <w:rFonts w:cs="Times New Roman"/>
                <w:b/>
                <w:color w:val="000000" w:themeColor="text1"/>
                <w:szCs w:val="26"/>
              </w:rPr>
              <w:t>Kết quả mong đợi</w:t>
            </w:r>
          </w:p>
        </w:tc>
      </w:tr>
      <w:tr w:rsidR="0031033D">
        <w:trPr>
          <w:jc w:val="center"/>
        </w:trPr>
        <w:tc>
          <w:tcPr>
            <w:tcW w:w="1500" w:type="dxa"/>
          </w:tcPr>
          <w:p w:rsidR="0031033D" w:rsidRDefault="009563D6">
            <w:pPr>
              <w:rPr>
                <w:rFonts w:cs="Times New Roman"/>
                <w:color w:val="000000" w:themeColor="text1"/>
                <w:szCs w:val="26"/>
              </w:rPr>
            </w:pPr>
            <w:r>
              <w:rPr>
                <w:rFonts w:cs="Times New Roman"/>
                <w:color w:val="000000" w:themeColor="text1"/>
                <w:szCs w:val="26"/>
              </w:rPr>
              <w:t>Bán hàng</w:t>
            </w:r>
          </w:p>
        </w:tc>
        <w:tc>
          <w:tcPr>
            <w:tcW w:w="3700" w:type="dxa"/>
          </w:tcPr>
          <w:p w:rsidR="0031033D" w:rsidRDefault="009563D6">
            <w:pPr>
              <w:rPr>
                <w:rFonts w:cs="Times New Roman"/>
                <w:color w:val="000000" w:themeColor="text1"/>
                <w:szCs w:val="26"/>
              </w:rPr>
            </w:pPr>
            <w:r>
              <w:rPr>
                <w:rFonts w:cs="Times New Roman"/>
                <w:color w:val="000000" w:themeColor="text1"/>
                <w:szCs w:val="26"/>
              </w:rPr>
              <w:t>Đặt hàng COD khi đủ tồn kho</w:t>
            </w:r>
          </w:p>
        </w:tc>
        <w:tc>
          <w:tcPr>
            <w:tcW w:w="3800" w:type="dxa"/>
          </w:tcPr>
          <w:p w:rsidR="0031033D" w:rsidRDefault="009563D6">
            <w:pPr>
              <w:rPr>
                <w:rFonts w:cs="Times New Roman"/>
                <w:color w:val="000000" w:themeColor="text1"/>
                <w:szCs w:val="26"/>
              </w:rPr>
            </w:pPr>
            <w:r>
              <w:rPr>
                <w:rFonts w:cs="Times New Roman"/>
                <w:color w:val="000000" w:themeColor="text1"/>
                <w:szCs w:val="26"/>
              </w:rPr>
              <w:t>Đơn ở trạng thái chờ xác nhận (PENDING); sau khi nhân viên xác nhận hoặc quá 5 giờ, đơn chuyển CONFIRMED và tồn kho bị trừ</w:t>
            </w:r>
          </w:p>
        </w:tc>
      </w:tr>
      <w:tr w:rsidR="0031033D">
        <w:trPr>
          <w:jc w:val="center"/>
        </w:trPr>
        <w:tc>
          <w:tcPr>
            <w:tcW w:w="1500" w:type="dxa"/>
          </w:tcPr>
          <w:p w:rsidR="0031033D" w:rsidRDefault="009563D6">
            <w:pPr>
              <w:rPr>
                <w:rFonts w:cs="Times New Roman"/>
                <w:color w:val="000000" w:themeColor="text1"/>
                <w:szCs w:val="26"/>
              </w:rPr>
            </w:pPr>
            <w:r>
              <w:rPr>
                <w:rFonts w:cs="Times New Roman"/>
                <w:color w:val="000000" w:themeColor="text1"/>
                <w:szCs w:val="26"/>
              </w:rPr>
              <w:t>Bán hàng</w:t>
            </w:r>
          </w:p>
        </w:tc>
        <w:tc>
          <w:tcPr>
            <w:tcW w:w="3700" w:type="dxa"/>
          </w:tcPr>
          <w:p w:rsidR="0031033D" w:rsidRDefault="009563D6">
            <w:pPr>
              <w:rPr>
                <w:rFonts w:cs="Times New Roman"/>
                <w:color w:val="000000" w:themeColor="text1"/>
                <w:szCs w:val="26"/>
              </w:rPr>
            </w:pPr>
            <w:r>
              <w:rPr>
                <w:rFonts w:cs="Times New Roman"/>
                <w:color w:val="000000" w:themeColor="text1"/>
                <w:szCs w:val="26"/>
              </w:rPr>
              <w:t>Đặt hàng chuyển khoản</w:t>
            </w:r>
          </w:p>
        </w:tc>
        <w:tc>
          <w:tcPr>
            <w:tcW w:w="3800" w:type="dxa"/>
          </w:tcPr>
          <w:p w:rsidR="0031033D" w:rsidRDefault="009563D6">
            <w:pPr>
              <w:rPr>
                <w:rFonts w:cs="Times New Roman"/>
                <w:color w:val="000000" w:themeColor="text1"/>
                <w:szCs w:val="26"/>
              </w:rPr>
            </w:pPr>
            <w:r>
              <w:rPr>
                <w:rFonts w:cs="Times New Roman"/>
                <w:color w:val="000000" w:themeColor="text1"/>
                <w:szCs w:val="26"/>
              </w:rPr>
              <w:t>Đơn ở trạng thái chờ thanh toán (WAITING_PAYMENT) cho đến khi nhân viên đối soát</w:t>
            </w:r>
          </w:p>
        </w:tc>
      </w:tr>
      <w:tr w:rsidR="0031033D">
        <w:trPr>
          <w:jc w:val="center"/>
        </w:trPr>
        <w:tc>
          <w:tcPr>
            <w:tcW w:w="1500" w:type="dxa"/>
          </w:tcPr>
          <w:p w:rsidR="0031033D" w:rsidRDefault="009563D6">
            <w:pPr>
              <w:rPr>
                <w:rFonts w:cs="Times New Roman"/>
                <w:color w:val="000000" w:themeColor="text1"/>
                <w:szCs w:val="26"/>
              </w:rPr>
            </w:pPr>
            <w:r>
              <w:rPr>
                <w:rFonts w:cs="Times New Roman"/>
                <w:color w:val="000000" w:themeColor="text1"/>
                <w:szCs w:val="26"/>
              </w:rPr>
              <w:t>Bán hàng</w:t>
            </w:r>
          </w:p>
        </w:tc>
        <w:tc>
          <w:tcPr>
            <w:tcW w:w="3700" w:type="dxa"/>
          </w:tcPr>
          <w:p w:rsidR="0031033D" w:rsidRDefault="009563D6">
            <w:pPr>
              <w:rPr>
                <w:rFonts w:cs="Times New Roman"/>
                <w:color w:val="000000" w:themeColor="text1"/>
                <w:szCs w:val="26"/>
              </w:rPr>
            </w:pPr>
            <w:r>
              <w:rPr>
                <w:rFonts w:cs="Times New Roman"/>
                <w:color w:val="000000" w:themeColor="text1"/>
                <w:szCs w:val="26"/>
              </w:rPr>
              <w:t>Hai đơn cùng được xác nhận khi chỉ còn 1 sản phẩm</w:t>
            </w:r>
          </w:p>
        </w:tc>
        <w:tc>
          <w:tcPr>
            <w:tcW w:w="3800" w:type="dxa"/>
          </w:tcPr>
          <w:p w:rsidR="0031033D" w:rsidRDefault="009563D6">
            <w:pPr>
              <w:rPr>
                <w:rFonts w:cs="Times New Roman"/>
                <w:color w:val="000000" w:themeColor="text1"/>
                <w:szCs w:val="26"/>
              </w:rPr>
            </w:pPr>
            <w:r>
              <w:rPr>
                <w:rFonts w:cs="Times New Roman"/>
                <w:color w:val="000000" w:themeColor="text1"/>
                <w:szCs w:val="26"/>
              </w:rPr>
              <w:t>Chỉ một đơn được xác nhận, đơn còn lại báo lỗi tồn kho không đủ</w:t>
            </w:r>
          </w:p>
        </w:tc>
      </w:tr>
      <w:tr w:rsidR="0031033D">
        <w:trPr>
          <w:jc w:val="center"/>
        </w:trPr>
        <w:tc>
          <w:tcPr>
            <w:tcW w:w="1500" w:type="dxa"/>
          </w:tcPr>
          <w:p w:rsidR="0031033D" w:rsidRDefault="009563D6">
            <w:pPr>
              <w:rPr>
                <w:rFonts w:cs="Times New Roman"/>
                <w:color w:val="000000" w:themeColor="text1"/>
                <w:szCs w:val="26"/>
              </w:rPr>
            </w:pPr>
            <w:r>
              <w:rPr>
                <w:rFonts w:cs="Times New Roman"/>
                <w:color w:val="000000" w:themeColor="text1"/>
                <w:szCs w:val="26"/>
              </w:rPr>
              <w:t>Kho</w:t>
            </w:r>
          </w:p>
        </w:tc>
        <w:tc>
          <w:tcPr>
            <w:tcW w:w="3700" w:type="dxa"/>
          </w:tcPr>
          <w:p w:rsidR="0031033D" w:rsidRDefault="009563D6">
            <w:pPr>
              <w:rPr>
                <w:rFonts w:cs="Times New Roman"/>
                <w:color w:val="000000" w:themeColor="text1"/>
                <w:szCs w:val="26"/>
              </w:rPr>
            </w:pPr>
            <w:r>
              <w:rPr>
                <w:rFonts w:cs="Times New Roman"/>
                <w:color w:val="000000" w:themeColor="text1"/>
                <w:szCs w:val="26"/>
              </w:rPr>
              <w:t>Đặt hàng khi hết tồn kho</w:t>
            </w:r>
          </w:p>
        </w:tc>
        <w:tc>
          <w:tcPr>
            <w:tcW w:w="3800" w:type="dxa"/>
          </w:tcPr>
          <w:p w:rsidR="0031033D" w:rsidRDefault="009563D6">
            <w:pPr>
              <w:rPr>
                <w:rFonts w:cs="Times New Roman"/>
                <w:color w:val="000000" w:themeColor="text1"/>
                <w:szCs w:val="26"/>
              </w:rPr>
            </w:pPr>
            <w:r>
              <w:rPr>
                <w:rFonts w:cs="Times New Roman"/>
                <w:color w:val="000000" w:themeColor="text1"/>
                <w:szCs w:val="26"/>
              </w:rPr>
              <w:t>Đơn chuyển AWAITING_STOCK; Thủ Kho lập đề xuất mua hàng</w:t>
            </w:r>
          </w:p>
        </w:tc>
      </w:tr>
      <w:tr w:rsidR="0031033D">
        <w:trPr>
          <w:jc w:val="center"/>
        </w:trPr>
        <w:tc>
          <w:tcPr>
            <w:tcW w:w="1500" w:type="dxa"/>
          </w:tcPr>
          <w:p w:rsidR="0031033D" w:rsidRDefault="009563D6">
            <w:pPr>
              <w:rPr>
                <w:rFonts w:cs="Times New Roman"/>
                <w:color w:val="000000" w:themeColor="text1"/>
                <w:szCs w:val="26"/>
              </w:rPr>
            </w:pPr>
            <w:r>
              <w:rPr>
                <w:rFonts w:cs="Times New Roman"/>
                <w:color w:val="000000" w:themeColor="text1"/>
                <w:szCs w:val="26"/>
              </w:rPr>
              <w:t>Lắp ráp</w:t>
            </w:r>
          </w:p>
        </w:tc>
        <w:tc>
          <w:tcPr>
            <w:tcW w:w="3700" w:type="dxa"/>
          </w:tcPr>
          <w:p w:rsidR="0031033D" w:rsidRDefault="009563D6">
            <w:pPr>
              <w:rPr>
                <w:rFonts w:cs="Times New Roman"/>
                <w:color w:val="000000" w:themeColor="text1"/>
                <w:szCs w:val="26"/>
              </w:rPr>
            </w:pPr>
            <w:r>
              <w:rPr>
                <w:rFonts w:cs="Times New Roman"/>
                <w:color w:val="000000" w:themeColor="text1"/>
                <w:szCs w:val="26"/>
              </w:rPr>
              <w:t>Nghiệm thu lệnh lắp ráp khi thiếu 1 mục checklist</w:t>
            </w:r>
          </w:p>
        </w:tc>
        <w:tc>
          <w:tcPr>
            <w:tcW w:w="3800" w:type="dxa"/>
          </w:tcPr>
          <w:p w:rsidR="0031033D" w:rsidRDefault="009563D6">
            <w:pPr>
              <w:rPr>
                <w:rFonts w:cs="Times New Roman"/>
                <w:color w:val="000000" w:themeColor="text1"/>
                <w:szCs w:val="26"/>
              </w:rPr>
            </w:pPr>
            <w:r>
              <w:rPr>
                <w:rFonts w:cs="Times New Roman"/>
                <w:color w:val="000000" w:themeColor="text1"/>
                <w:szCs w:val="26"/>
              </w:rPr>
              <w:t>API từ chối, báo thiếu mục kiểm thử</w:t>
            </w:r>
          </w:p>
        </w:tc>
      </w:tr>
      <w:tr w:rsidR="0031033D">
        <w:trPr>
          <w:jc w:val="center"/>
        </w:trPr>
        <w:tc>
          <w:tcPr>
            <w:tcW w:w="1500" w:type="dxa"/>
          </w:tcPr>
          <w:p w:rsidR="0031033D" w:rsidRDefault="009563D6">
            <w:pPr>
              <w:rPr>
                <w:rFonts w:cs="Times New Roman"/>
                <w:color w:val="000000" w:themeColor="text1"/>
                <w:szCs w:val="26"/>
              </w:rPr>
            </w:pPr>
            <w:r>
              <w:rPr>
                <w:rFonts w:cs="Times New Roman"/>
                <w:color w:val="000000" w:themeColor="text1"/>
                <w:szCs w:val="26"/>
              </w:rPr>
              <w:t>Lắp ráp</w:t>
            </w:r>
          </w:p>
        </w:tc>
        <w:tc>
          <w:tcPr>
            <w:tcW w:w="3700" w:type="dxa"/>
          </w:tcPr>
          <w:p w:rsidR="0031033D" w:rsidRDefault="009563D6">
            <w:pPr>
              <w:rPr>
                <w:rFonts w:cs="Times New Roman"/>
                <w:color w:val="000000" w:themeColor="text1"/>
                <w:szCs w:val="26"/>
              </w:rPr>
            </w:pPr>
            <w:r>
              <w:rPr>
                <w:rFonts w:cs="Times New Roman"/>
                <w:color w:val="000000" w:themeColor="text1"/>
                <w:szCs w:val="26"/>
              </w:rPr>
              <w:t>Nghiệm thu lệnh lắp ráp đủ điều kiện</w:t>
            </w:r>
          </w:p>
        </w:tc>
        <w:tc>
          <w:tcPr>
            <w:tcW w:w="3800" w:type="dxa"/>
          </w:tcPr>
          <w:p w:rsidR="0031033D" w:rsidRDefault="009563D6">
            <w:pPr>
              <w:rPr>
                <w:rFonts w:cs="Times New Roman"/>
                <w:color w:val="000000" w:themeColor="text1"/>
                <w:szCs w:val="26"/>
              </w:rPr>
            </w:pPr>
            <w:r>
              <w:rPr>
                <w:rFonts w:cs="Times New Roman"/>
                <w:color w:val="000000" w:themeColor="text1"/>
                <w:szCs w:val="26"/>
              </w:rPr>
              <w:t>Đơn hàng liên quan tự chuyển READY_TO_SHIP</w:t>
            </w:r>
          </w:p>
        </w:tc>
      </w:tr>
      <w:tr w:rsidR="0031033D">
        <w:trPr>
          <w:jc w:val="center"/>
        </w:trPr>
        <w:tc>
          <w:tcPr>
            <w:tcW w:w="1500" w:type="dxa"/>
          </w:tcPr>
          <w:p w:rsidR="0031033D" w:rsidRDefault="009563D6">
            <w:pPr>
              <w:rPr>
                <w:rFonts w:cs="Times New Roman"/>
                <w:color w:val="000000" w:themeColor="text1"/>
                <w:szCs w:val="26"/>
              </w:rPr>
            </w:pPr>
            <w:r>
              <w:rPr>
                <w:rFonts w:cs="Times New Roman"/>
                <w:color w:val="000000" w:themeColor="text1"/>
                <w:szCs w:val="26"/>
              </w:rPr>
              <w:t>Mua hàng</w:t>
            </w:r>
          </w:p>
        </w:tc>
        <w:tc>
          <w:tcPr>
            <w:tcW w:w="3700" w:type="dxa"/>
          </w:tcPr>
          <w:p w:rsidR="0031033D" w:rsidRDefault="009563D6">
            <w:pPr>
              <w:rPr>
                <w:rFonts w:cs="Times New Roman"/>
                <w:color w:val="000000" w:themeColor="text1"/>
                <w:szCs w:val="26"/>
              </w:rPr>
            </w:pPr>
            <w:r>
              <w:rPr>
                <w:rFonts w:cs="Times New Roman"/>
                <w:color w:val="000000" w:themeColor="text1"/>
                <w:szCs w:val="26"/>
              </w:rPr>
              <w:t>Nhân viên mua hàng gọi API duyệt phiếu mua hàng (QUOTED_PENDING_CEO → PO)</w:t>
            </w:r>
          </w:p>
        </w:tc>
        <w:tc>
          <w:tcPr>
            <w:tcW w:w="3800" w:type="dxa"/>
          </w:tcPr>
          <w:p w:rsidR="0031033D" w:rsidRDefault="009563D6">
            <w:pPr>
              <w:rPr>
                <w:rFonts w:cs="Times New Roman"/>
                <w:color w:val="000000" w:themeColor="text1"/>
                <w:szCs w:val="26"/>
              </w:rPr>
            </w:pPr>
            <w:r>
              <w:rPr>
                <w:rFonts w:cs="Times New Roman"/>
                <w:color w:val="000000" w:themeColor="text1"/>
                <w:szCs w:val="26"/>
              </w:rPr>
              <w:t>Bị từ chối (403), chỉ CEO/ADMIN được phép</w:t>
            </w:r>
          </w:p>
        </w:tc>
      </w:tr>
      <w:tr w:rsidR="0031033D">
        <w:trPr>
          <w:jc w:val="center"/>
        </w:trPr>
        <w:tc>
          <w:tcPr>
            <w:tcW w:w="1500" w:type="dxa"/>
          </w:tcPr>
          <w:p w:rsidR="0031033D" w:rsidRDefault="009563D6">
            <w:pPr>
              <w:rPr>
                <w:rFonts w:cs="Times New Roman"/>
                <w:color w:val="000000" w:themeColor="text1"/>
                <w:szCs w:val="26"/>
              </w:rPr>
            </w:pPr>
            <w:r>
              <w:rPr>
                <w:rFonts w:cs="Times New Roman"/>
                <w:color w:val="000000" w:themeColor="text1"/>
                <w:szCs w:val="26"/>
              </w:rPr>
              <w:t>Mua hàng</w:t>
            </w:r>
          </w:p>
        </w:tc>
        <w:tc>
          <w:tcPr>
            <w:tcW w:w="3700" w:type="dxa"/>
          </w:tcPr>
          <w:p w:rsidR="0031033D" w:rsidRDefault="009563D6">
            <w:pPr>
              <w:rPr>
                <w:rFonts w:cs="Times New Roman"/>
                <w:color w:val="000000" w:themeColor="text1"/>
                <w:szCs w:val="26"/>
              </w:rPr>
            </w:pPr>
            <w:r>
              <w:rPr>
                <w:rFonts w:cs="Times New Roman"/>
                <w:color w:val="000000" w:themeColor="text1"/>
                <w:szCs w:val="26"/>
              </w:rPr>
              <w:t>Kiểm định đạt một phần 8/10 sản phẩm</w:t>
            </w:r>
          </w:p>
        </w:tc>
        <w:tc>
          <w:tcPr>
            <w:tcW w:w="3800" w:type="dxa"/>
          </w:tcPr>
          <w:p w:rsidR="0031033D" w:rsidRDefault="009563D6">
            <w:pPr>
              <w:rPr>
                <w:rFonts w:cs="Times New Roman"/>
                <w:color w:val="000000" w:themeColor="text1"/>
                <w:szCs w:val="26"/>
              </w:rPr>
            </w:pPr>
            <w:r>
              <w:rPr>
                <w:rFonts w:cs="Times New Roman"/>
                <w:color w:val="000000" w:themeColor="text1"/>
                <w:szCs w:val="26"/>
              </w:rPr>
              <w:t>Kho chỉ nhập 8 sản phẩm và phải quét đủ 8 Serial Number; hoá đơn nhà cung cấp giảm theo tỷ lệ 80%</w:t>
            </w:r>
          </w:p>
        </w:tc>
      </w:tr>
      <w:tr w:rsidR="0031033D">
        <w:trPr>
          <w:jc w:val="center"/>
        </w:trPr>
        <w:tc>
          <w:tcPr>
            <w:tcW w:w="1500" w:type="dxa"/>
          </w:tcPr>
          <w:p w:rsidR="0031033D" w:rsidRDefault="009563D6">
            <w:pPr>
              <w:rPr>
                <w:rFonts w:cs="Times New Roman"/>
                <w:color w:val="000000" w:themeColor="text1"/>
                <w:szCs w:val="26"/>
              </w:rPr>
            </w:pPr>
            <w:r>
              <w:rPr>
                <w:rFonts w:cs="Times New Roman"/>
                <w:color w:val="000000" w:themeColor="text1"/>
                <w:szCs w:val="26"/>
              </w:rPr>
              <w:t>Đổi trả</w:t>
            </w:r>
          </w:p>
        </w:tc>
        <w:tc>
          <w:tcPr>
            <w:tcW w:w="3700" w:type="dxa"/>
          </w:tcPr>
          <w:p w:rsidR="0031033D" w:rsidRDefault="009563D6">
            <w:pPr>
              <w:rPr>
                <w:rFonts w:cs="Times New Roman"/>
                <w:color w:val="000000" w:themeColor="text1"/>
                <w:szCs w:val="26"/>
              </w:rPr>
            </w:pPr>
            <w:r>
              <w:rPr>
                <w:rFonts w:cs="Times New Roman"/>
                <w:color w:val="000000" w:themeColor="text1"/>
                <w:szCs w:val="26"/>
              </w:rPr>
              <w:t>Khách gửi yêu cầu hoàn tiền khi tắt tự động duyệt</w:t>
            </w:r>
          </w:p>
        </w:tc>
        <w:tc>
          <w:tcPr>
            <w:tcW w:w="3800" w:type="dxa"/>
          </w:tcPr>
          <w:p w:rsidR="0031033D" w:rsidRDefault="009563D6">
            <w:pPr>
              <w:rPr>
                <w:rFonts w:cs="Times New Roman"/>
                <w:color w:val="000000" w:themeColor="text1"/>
                <w:szCs w:val="26"/>
              </w:rPr>
            </w:pPr>
            <w:r>
              <w:rPr>
                <w:rFonts w:cs="Times New Roman"/>
                <w:color w:val="000000" w:themeColor="text1"/>
                <w:szCs w:val="26"/>
              </w:rPr>
              <w:t>Yêu cầu ở trạng thái PENDING, chờ CSKH thẩm định</w:t>
            </w:r>
          </w:p>
        </w:tc>
      </w:tr>
      <w:tr w:rsidR="0031033D">
        <w:trPr>
          <w:jc w:val="center"/>
        </w:trPr>
        <w:tc>
          <w:tcPr>
            <w:tcW w:w="1500" w:type="dxa"/>
          </w:tcPr>
          <w:p w:rsidR="0031033D" w:rsidRDefault="009563D6">
            <w:pPr>
              <w:rPr>
                <w:rFonts w:cs="Times New Roman"/>
                <w:color w:val="000000" w:themeColor="text1"/>
                <w:szCs w:val="26"/>
              </w:rPr>
            </w:pPr>
            <w:r>
              <w:rPr>
                <w:rFonts w:cs="Times New Roman"/>
                <w:color w:val="000000" w:themeColor="text1"/>
                <w:szCs w:val="26"/>
              </w:rPr>
              <w:t>Giao hàng</w:t>
            </w:r>
          </w:p>
        </w:tc>
        <w:tc>
          <w:tcPr>
            <w:tcW w:w="3700" w:type="dxa"/>
          </w:tcPr>
          <w:p w:rsidR="0031033D" w:rsidRDefault="009563D6">
            <w:pPr>
              <w:rPr>
                <w:rFonts w:cs="Times New Roman"/>
                <w:color w:val="000000" w:themeColor="text1"/>
                <w:szCs w:val="26"/>
              </w:rPr>
            </w:pPr>
            <w:r>
              <w:rPr>
                <w:rFonts w:cs="Times New Roman"/>
                <w:color w:val="000000" w:themeColor="text1"/>
                <w:szCs w:val="26"/>
              </w:rPr>
              <w:t>Giao thành công đơn COD</w:t>
            </w:r>
          </w:p>
        </w:tc>
        <w:tc>
          <w:tcPr>
            <w:tcW w:w="3800" w:type="dxa"/>
          </w:tcPr>
          <w:p w:rsidR="0031033D" w:rsidRDefault="009563D6">
            <w:pPr>
              <w:rPr>
                <w:rFonts w:cs="Times New Roman"/>
                <w:color w:val="000000" w:themeColor="text1"/>
                <w:szCs w:val="26"/>
              </w:rPr>
            </w:pPr>
            <w:r>
              <w:rPr>
                <w:rFonts w:cs="Times New Roman"/>
                <w:color w:val="000000" w:themeColor="text1"/>
                <w:szCs w:val="26"/>
              </w:rPr>
              <w:t>Đơn chuyển DELIVERED, tạo bản ghi thanh toán tiền mặt chờ Kế Toán đối soát</w:t>
            </w:r>
          </w:p>
        </w:tc>
      </w:tr>
      <w:tr w:rsidR="0031033D">
        <w:trPr>
          <w:jc w:val="center"/>
        </w:trPr>
        <w:tc>
          <w:tcPr>
            <w:tcW w:w="1500" w:type="dxa"/>
          </w:tcPr>
          <w:p w:rsidR="0031033D" w:rsidRDefault="009563D6">
            <w:pPr>
              <w:rPr>
                <w:rFonts w:cs="Times New Roman"/>
                <w:color w:val="000000" w:themeColor="text1"/>
                <w:szCs w:val="26"/>
              </w:rPr>
            </w:pPr>
            <w:r>
              <w:rPr>
                <w:rFonts w:cs="Times New Roman"/>
                <w:color w:val="000000" w:themeColor="text1"/>
                <w:szCs w:val="26"/>
              </w:rPr>
              <w:t>Lương</w:t>
            </w:r>
          </w:p>
        </w:tc>
        <w:tc>
          <w:tcPr>
            <w:tcW w:w="3700" w:type="dxa"/>
          </w:tcPr>
          <w:p w:rsidR="0031033D" w:rsidRDefault="009563D6">
            <w:pPr>
              <w:rPr>
                <w:rFonts w:cs="Times New Roman"/>
                <w:color w:val="000000" w:themeColor="text1"/>
                <w:szCs w:val="26"/>
              </w:rPr>
            </w:pPr>
            <w:r>
              <w:rPr>
                <w:rFonts w:cs="Times New Roman"/>
                <w:color w:val="000000" w:themeColor="text1"/>
                <w:szCs w:val="26"/>
              </w:rPr>
              <w:t>Kế toán giải ngân bảng lương chưa được CEO duyệt</w:t>
            </w:r>
          </w:p>
        </w:tc>
        <w:tc>
          <w:tcPr>
            <w:tcW w:w="3800" w:type="dxa"/>
          </w:tcPr>
          <w:p w:rsidR="0031033D" w:rsidRDefault="009563D6">
            <w:pPr>
              <w:rPr>
                <w:rFonts w:cs="Times New Roman"/>
                <w:color w:val="000000" w:themeColor="text1"/>
                <w:szCs w:val="26"/>
              </w:rPr>
            </w:pPr>
            <w:r>
              <w:rPr>
                <w:rFonts w:cs="Times New Roman"/>
                <w:color w:val="000000" w:themeColor="text1"/>
                <w:szCs w:val="26"/>
              </w:rPr>
              <w:t>API từ chối (409), yêu cầu Ban Giám Đốc phê duyệt trước</w:t>
            </w:r>
          </w:p>
        </w:tc>
      </w:tr>
    </w:tbl>
    <w:p w:rsidR="003015B1" w:rsidRPr="00E0712C" w:rsidRDefault="003015B1">
      <w:pPr>
        <w:pStyle w:val="ContentText"/>
        <w:rPr>
          <w:rFonts w:cs="Times New Roman"/>
          <w:color w:val="000000" w:themeColor="text1"/>
          <w:szCs w:val="26"/>
        </w:rPr>
      </w:pPr>
    </w:p>
    <w:p w:rsidR="003015B1" w:rsidRPr="00353D28" w:rsidRDefault="001B2D05">
      <w:pPr>
        <w:pStyle w:val="Heading2"/>
        <w:rPr>
          <w:rFonts w:ascii="Times New Roman" w:hAnsi="Times New Roman" w:cs="Times New Roman"/>
          <w:color w:val="000000" w:themeColor="text1"/>
        </w:rPr>
      </w:pPr>
      <w:bookmarkStart w:id="77" w:name="_Toc241219687"/>
      <w:r w:rsidRPr="00353D28">
        <w:rPr>
          <w:rFonts w:ascii="Times New Roman" w:hAnsi="Times New Roman" w:cs="Times New Roman"/>
          <w:color w:val="000000" w:themeColor="text1"/>
        </w:rPr>
        <w:t>4.2 Đánh giá tổng quan</w:t>
      </w:r>
      <w:bookmarkEnd w:id="77"/>
    </w:p>
    <w:p w:rsidR="003015B1" w:rsidRPr="00353D28" w:rsidRDefault="001B2D05">
      <w:pPr>
        <w:pStyle w:val="Heading3"/>
        <w:rPr>
          <w:rFonts w:ascii="Times New Roman" w:hAnsi="Times New Roman" w:cs="Times New Roman"/>
          <w:color w:val="000000" w:themeColor="text1"/>
          <w:szCs w:val="26"/>
        </w:rPr>
      </w:pPr>
      <w:bookmarkStart w:id="78" w:name="_Toc241219688"/>
      <w:r w:rsidRPr="00353D28">
        <w:rPr>
          <w:rFonts w:ascii="Times New Roman" w:hAnsi="Times New Roman" w:cs="Times New Roman"/>
          <w:i w:val="0"/>
          <w:color w:val="000000" w:themeColor="text1"/>
          <w:szCs w:val="26"/>
        </w:rPr>
        <w:t>4.2.1 Điểm đạt được</w:t>
      </w:r>
      <w:bookmarkEnd w:id="78"/>
    </w:p>
    <w:p w:rsidR="0031033D" w:rsidRDefault="009563D6">
      <w:pPr>
        <w:pStyle w:val="BulletText"/>
        <w:rPr>
          <w:rFonts w:cs="Times New Roman"/>
          <w:color w:val="000000" w:themeColor="text1"/>
          <w:szCs w:val="26"/>
        </w:rPr>
      </w:pPr>
      <w:r>
        <w:rPr>
          <w:rFonts w:cs="Times New Roman"/>
          <w:color w:val="000000" w:themeColor="text1"/>
          <w:szCs w:val="26"/>
        </w:rPr>
        <w:t>Về mặt chức năng, hệ thống hiện thực đầy đủ hai chu trình Mua Hàng – Thanh Toán và Bán Hàng – Thu Tiền, cùng quy trình đổi trả, bảo hành và tính lương, với cơ chế phân quyền hai lớp gồm kiểm tra vai trò ở tầng route và ma trận phân quyền động cho các thao tác nhạy cảm.</w:t>
      </w:r>
    </w:p>
    <w:p w:rsidR="003015B1" w:rsidRPr="00E0712C" w:rsidRDefault="001B2D05">
      <w:pPr>
        <w:pStyle w:val="BulletText"/>
        <w:rPr>
          <w:rFonts w:cs="Times New Roman"/>
          <w:color w:val="000000" w:themeColor="text1"/>
          <w:szCs w:val="26"/>
        </w:rPr>
      </w:pPr>
      <w:r>
        <w:rPr>
          <w:rFonts w:cs="Times New Roman"/>
          <w:color w:val="000000" w:themeColor="text1"/>
          <w:szCs w:val="26"/>
        </w:rPr>
        <w:t>Cơ chế truy vết theo Serial Number được duy trì xuyên suốt, từ bước nghiệm thu nhập kho bằng GRN cho đến khi linh kiện được lắp ráp và sản phẩm hoàn chỉnh xuất kho.</w:t>
      </w:r>
    </w:p>
    <w:p w:rsidR="0031033D" w:rsidRDefault="009563D6">
      <w:pPr>
        <w:pStyle w:val="BulletText"/>
        <w:rPr>
          <w:rFonts w:cs="Times New Roman"/>
          <w:color w:val="000000" w:themeColor="text1"/>
          <w:szCs w:val="26"/>
        </w:rPr>
      </w:pPr>
      <w:r>
        <w:rPr>
          <w:rFonts w:cs="Times New Roman"/>
          <w:color w:val="000000" w:themeColor="text1"/>
          <w:szCs w:val="26"/>
        </w:rPr>
        <w:t>Các thao tác nhạy cảm về tồn kho và trạng thái (xác nhận đơn, nhập kho, chuyển trạng thái phiếu mua hàng, giải ngân) đều dùng câu lệnh cập nhật có điều kiện trong giao dịch, tránh bán trùng hàng hoặc ghi nhận trùng khi người dùng thao tác nhiều lần.</w:t>
      </w:r>
    </w:p>
    <w:p w:rsidR="0031033D" w:rsidRDefault="009563D6">
      <w:pPr>
        <w:pStyle w:val="BulletText"/>
        <w:rPr>
          <w:rFonts w:cs="Times New Roman"/>
          <w:color w:val="000000" w:themeColor="text1"/>
          <w:szCs w:val="26"/>
        </w:rPr>
      </w:pPr>
      <w:r>
        <w:rPr>
          <w:rFonts w:cs="Times New Roman"/>
          <w:color w:val="000000" w:themeColor="text1"/>
          <w:szCs w:val="26"/>
        </w:rPr>
        <w:t>Các sơ đồ Use Case, BPMN, quan hệ thực thể và kiến trúc đều được đối chiếu với mã nguồn trong quá trình xây dựng, nên phản ánh đúng chức năng hệ thống đang có.</w:t>
      </w:r>
    </w:p>
    <w:p w:rsidR="003015B1" w:rsidRPr="00353D28" w:rsidRDefault="001B2D05">
      <w:pPr>
        <w:pStyle w:val="Heading3"/>
        <w:rPr>
          <w:rFonts w:ascii="Times New Roman" w:hAnsi="Times New Roman" w:cs="Times New Roman"/>
          <w:color w:val="000000" w:themeColor="text1"/>
          <w:szCs w:val="26"/>
        </w:rPr>
      </w:pPr>
      <w:bookmarkStart w:id="79" w:name="_Toc241219689"/>
      <w:r w:rsidRPr="00353D28">
        <w:rPr>
          <w:rFonts w:ascii="Times New Roman" w:hAnsi="Times New Roman" w:cs="Times New Roman"/>
          <w:i w:val="0"/>
          <w:color w:val="000000" w:themeColor="text1"/>
          <w:szCs w:val="26"/>
        </w:rPr>
        <w:t>4.2.2 Hạn chế đã ghi nhận</w:t>
      </w:r>
      <w:bookmarkEnd w:id="79"/>
    </w:p>
    <w:p w:rsidR="0031033D" w:rsidRDefault="009563D6">
      <w:pPr>
        <w:pStyle w:val="BulletText"/>
        <w:rPr>
          <w:rFonts w:cs="Times New Roman"/>
          <w:color w:val="000000" w:themeColor="text1"/>
          <w:szCs w:val="26"/>
        </w:rPr>
      </w:pPr>
      <w:r>
        <w:rPr>
          <w:rFonts w:cs="Times New Roman"/>
          <w:color w:val="000000" w:themeColor="text1"/>
          <w:szCs w:val="26"/>
        </w:rPr>
        <w:t>Phiếu đề xuất mua hàng vẫn do Thủ Kho lập thủ công; hệ thống chưa tự sinh đề xuất khi tồn kho giảm xuống dưới ngưỡng reorder_point, dù trường này đã có sẵn trong dữ liệu.</w:t>
      </w:r>
    </w:p>
    <w:p w:rsidR="0031033D" w:rsidRDefault="009563D6">
      <w:pPr>
        <w:pStyle w:val="BulletText"/>
        <w:rPr>
          <w:rFonts w:cs="Times New Roman"/>
          <w:color w:val="000000" w:themeColor="text1"/>
          <w:szCs w:val="26"/>
        </w:rPr>
      </w:pPr>
      <w:r>
        <w:rPr>
          <w:rFonts w:cs="Times New Roman"/>
          <w:color w:val="000000" w:themeColor="text1"/>
          <w:szCs w:val="26"/>
        </w:rPr>
        <w:t>Hạ tầng hàng đợi đơn hàng (Redis và worker) đã được triển khai nhưng chưa được gắn vào luồng tạo đơn thật; việc tự duyệt đơn hiện do bộ hẹn giờ chạy trong cùng tiến trình máy chủ API, chưa phù hợp khi chạy nhiều bản sao máy chủ.</w:t>
      </w:r>
    </w:p>
    <w:p w:rsidR="0031033D" w:rsidRDefault="009563D6">
      <w:pPr>
        <w:pStyle w:val="BulletText"/>
        <w:rPr>
          <w:rFonts w:cs="Times New Roman"/>
          <w:color w:val="000000" w:themeColor="text1"/>
          <w:szCs w:val="26"/>
        </w:rPr>
      </w:pPr>
      <w:r>
        <w:rPr>
          <w:rFonts w:cs="Times New Roman"/>
          <w:color w:val="000000" w:themeColor="text1"/>
          <w:szCs w:val="26"/>
        </w:rPr>
        <w:t>Thưởng lắp ráp được gán cho nhân viên thông qua email hoặc mã nhân viên lưu trên lệnh lắp ráp khi nghiệm thu, chưa có khoá ngoại tới bảng nhân viên; lệnh do tài khoản ngoài vai trò lắp ráp nghiệm thu, hoặc nhân viên đổi email sau khi nghiệm thu, sẽ không được tính vào thưởng.</w:t>
      </w:r>
    </w:p>
    <w:p w:rsidR="0031033D" w:rsidRDefault="009563D6">
      <w:pPr>
        <w:pStyle w:val="BulletText"/>
        <w:rPr>
          <w:rFonts w:cs="Times New Roman"/>
          <w:color w:val="000000" w:themeColor="text1"/>
          <w:szCs w:val="26"/>
        </w:rPr>
      </w:pPr>
      <w:r>
        <w:rPr>
          <w:rFonts w:cs="Times New Roman"/>
          <w:color w:val="000000" w:themeColor="text1"/>
          <w:szCs w:val="26"/>
        </w:rPr>
        <w:t>Hệ thống chưa tích hợp cổng thanh toán trực tuyến; việc xác nhận tiền chuyển khoản vẫn dựa trên đối soát thủ công của nhân viên bán hàng và mã giao dịch do nhân viên giao hàng nhập.</w:t>
      </w:r>
    </w:p>
    <w:p w:rsidR="0031033D" w:rsidRDefault="009563D6">
      <w:pPr>
        <w:pStyle w:val="BulletText"/>
        <w:rPr>
          <w:rFonts w:cs="Times New Roman"/>
          <w:color w:val="000000" w:themeColor="text1"/>
          <w:szCs w:val="26"/>
        </w:rPr>
      </w:pPr>
      <w:r>
        <w:rPr>
          <w:rFonts w:cs="Times New Roman"/>
          <w:color w:val="000000" w:themeColor="text1"/>
          <w:szCs w:val="26"/>
        </w:rPr>
        <w:t>Ban Giám Đốc chưa có chức năng từ chối bảng lương để trả về Nhân Sự điều chỉnh; hệ thống hiện chỉ hỗ trợ phê duyệt.</w:t>
      </w:r>
    </w:p>
    <w:p w:rsidR="0031033D" w:rsidRDefault="009563D6">
      <w:pPr>
        <w:pStyle w:val="BulletText"/>
        <w:rPr>
          <w:rFonts w:cs="Times New Roman"/>
          <w:color w:val="000000" w:themeColor="text1"/>
          <w:szCs w:val="26"/>
        </w:rPr>
      </w:pPr>
      <w:r>
        <w:rPr>
          <w:rFonts w:cs="Times New Roman"/>
          <w:color w:val="000000" w:themeColor="text1"/>
          <w:szCs w:val="26"/>
        </w:rPr>
        <w:t>Màn hình thẩm định hàng giao thất bại của bộ phận kiểm định gửi trạng thái RETURN_DAMAGED không nằm trong danh sách trạng thái hợp lệ của backend, nên trường hợp hàng hư hỏng do vận chuyển chưa được ghi nhận đúng.</w:t>
      </w:r>
    </w:p>
    <w:p w:rsidR="003015B1" w:rsidRPr="00E0712C" w:rsidRDefault="001B2D05">
      <w:pPr>
        <w:rPr>
          <w:rFonts w:cs="Times New Roman"/>
          <w:color w:val="000000" w:themeColor="text1"/>
          <w:szCs w:val="26"/>
        </w:rPr>
      </w:pPr>
      <w:r w:rsidRPr="00E0712C">
        <w:rPr>
          <w:rFonts w:cs="Times New Roman"/>
          <w:color w:val="000000" w:themeColor="text1"/>
          <w:szCs w:val="26"/>
        </w:rPr>
        <w:br w:type="page"/>
      </w:r>
    </w:p>
    <w:p w:rsidR="003015B1" w:rsidRPr="005826BF" w:rsidRDefault="001B2D05" w:rsidP="005826BF">
      <w:pPr>
        <w:pStyle w:val="Heading1"/>
        <w:jc w:val="center"/>
        <w:rPr>
          <w:rFonts w:ascii="Times New Roman" w:hAnsi="Times New Roman" w:cs="Times New Roman"/>
          <w:color w:val="000000" w:themeColor="text1"/>
          <w:sz w:val="32"/>
          <w:szCs w:val="32"/>
        </w:rPr>
      </w:pPr>
      <w:bookmarkStart w:id="80" w:name="_Toc241219690"/>
      <w:r w:rsidRPr="005826BF">
        <w:rPr>
          <w:rFonts w:ascii="Times New Roman" w:hAnsi="Times New Roman" w:cs="Times New Roman"/>
          <w:color w:val="000000" w:themeColor="text1"/>
          <w:sz w:val="32"/>
          <w:szCs w:val="32"/>
        </w:rPr>
        <w:t>KẾT LUẬN VÀ HƯỚNG PHÁT TRIỂN</w:t>
      </w:r>
      <w:bookmarkEnd w:id="80"/>
    </w:p>
    <w:p w:rsidR="003015B1" w:rsidRPr="00E0712C" w:rsidRDefault="001B2D05">
      <w:pPr>
        <w:pStyle w:val="ContentText"/>
        <w:rPr>
          <w:rFonts w:cs="Times New Roman"/>
          <w:color w:val="000000" w:themeColor="text1"/>
          <w:szCs w:val="26"/>
        </w:rPr>
      </w:pPr>
      <w:r>
        <w:rPr>
          <w:rFonts w:cs="Times New Roman"/>
          <w:color w:val="000000" w:themeColor="text1"/>
          <w:szCs w:val="26"/>
        </w:rPr>
        <w:t>Khóa luận đã hoàn thành các mục tiêu đề ra: phân tích nghiệp vụ, thiết kế và hiện thực hệ thống AetherPC ERP cho mô hình doanh nghiệp vừa bán lẻ vừa lắp ráp linh kiện máy tính, đồng thời triển khai thử nghiệm hệ thống trên hạ tầng đám mây Railway. Hệ thống bao phủ các quy trình Procure-to-Pay, Order-to-Cash, đổi trả và bảo hành, cùng nhân sự và tính lương, với cơ chế phân quyền RBAC hai lớp. Về phương pháp, sơ đồ Use Case và sơ đồ BPMN được đối chiếu với mã nguồn trong suốt quá trình xây dựng, nhờ đó những điểm chênh lệch giữa quy trình nghiệp vụ dự kiến và quy trình hệ thống đang thực thi được phát hiện và ghi nhận cụ thể ở mục 4.2.2, làm cơ sở cho các hướng phát triển dưới đây.</w:t>
      </w:r>
    </w:p>
    <w:p w:rsidR="003015B1" w:rsidRPr="00E0712C" w:rsidRDefault="001B2D05">
      <w:pPr>
        <w:pStyle w:val="Heading2"/>
        <w:rPr>
          <w:rFonts w:ascii="Times New Roman" w:hAnsi="Times New Roman" w:cs="Times New Roman"/>
          <w:color w:val="000000" w:themeColor="text1"/>
        </w:rPr>
      </w:pPr>
      <w:bookmarkStart w:id="81" w:name="_Toc241219691"/>
      <w:r w:rsidRPr="00E0712C">
        <w:rPr>
          <w:rFonts w:ascii="Times New Roman" w:hAnsi="Times New Roman" w:cs="Times New Roman"/>
          <w:b w:val="0"/>
          <w:color w:val="000000" w:themeColor="text1"/>
        </w:rPr>
        <w:t>Hướng phát triển đề xuất:</w:t>
      </w:r>
      <w:bookmarkEnd w:id="81"/>
    </w:p>
    <w:p w:rsidR="0031033D" w:rsidRDefault="009563D6">
      <w:pPr>
        <w:pStyle w:val="BulletText"/>
        <w:rPr>
          <w:rFonts w:cs="Times New Roman"/>
          <w:color w:val="000000" w:themeColor="text1"/>
          <w:szCs w:val="26"/>
        </w:rPr>
      </w:pPr>
      <w:r>
        <w:rPr>
          <w:rFonts w:cs="Times New Roman"/>
          <w:color w:val="000000" w:themeColor="text1"/>
          <w:szCs w:val="26"/>
        </w:rPr>
        <w:t>Bổ sung cơ chế tự động sinh phiếu đề xuất mua hàng khi tồn kho chạm ngưỡng tối thiểu, tận dụng trường reorder_point đã có sẵn trong bảng inventory.</w:t>
      </w:r>
    </w:p>
    <w:p w:rsidR="0031033D" w:rsidRDefault="009563D6">
      <w:pPr>
        <w:pStyle w:val="BulletText"/>
        <w:rPr>
          <w:rFonts w:cs="Times New Roman"/>
          <w:color w:val="000000" w:themeColor="text1"/>
          <w:szCs w:val="26"/>
        </w:rPr>
      </w:pPr>
      <w:r>
        <w:rPr>
          <w:rFonts w:cs="Times New Roman"/>
          <w:color w:val="000000" w:themeColor="text1"/>
          <w:szCs w:val="26"/>
        </w:rPr>
        <w:t>Triển khai cơ chế giữ chỗ tạm thời cho sản phẩm ngay khi khách hàng bắt đầu bước thanh toán trực tuyến, nhằm tránh việc khách đặt hàng thành công nhưng đơn bị chuyển sang chờ hàng khi xác nhận.</w:t>
      </w:r>
    </w:p>
    <w:p w:rsidR="0031033D" w:rsidRDefault="009563D6">
      <w:pPr>
        <w:pStyle w:val="BulletText"/>
        <w:rPr>
          <w:rFonts w:cs="Times New Roman"/>
          <w:color w:val="000000" w:themeColor="text1"/>
          <w:szCs w:val="26"/>
        </w:rPr>
      </w:pPr>
      <w:r>
        <w:rPr>
          <w:rFonts w:cs="Times New Roman"/>
          <w:color w:val="000000" w:themeColor="text1"/>
          <w:szCs w:val="26"/>
        </w:rPr>
        <w:t>Gắn hàng đợi Redis vào luồng tạo đơn và chuyển bộ hẹn giờ tự duyệt đơn sang tiến trình worker, để hệ thống chạy an toàn khi mở rộng nhiều máy chủ.</w:t>
      </w:r>
    </w:p>
    <w:p w:rsidR="0031033D" w:rsidRDefault="009563D6">
      <w:pPr>
        <w:pStyle w:val="BulletText"/>
        <w:rPr>
          <w:rFonts w:cs="Times New Roman"/>
          <w:color w:val="000000" w:themeColor="text1"/>
          <w:szCs w:val="26"/>
        </w:rPr>
      </w:pPr>
      <w:r>
        <w:rPr>
          <w:rFonts w:cs="Times New Roman"/>
          <w:color w:val="000000" w:themeColor="text1"/>
          <w:szCs w:val="26"/>
        </w:rPr>
        <w:t>Tích hợp cổng thanh toán trực tuyến thật, chẳng hạn VNPay hoặc MoMo, để giao dịch chuyển khoản được xác thực tự động thay vì đối soát thủ công.</w:t>
      </w:r>
    </w:p>
    <w:p w:rsidR="0031033D" w:rsidRDefault="009563D6">
      <w:pPr>
        <w:pStyle w:val="BulletText"/>
        <w:rPr>
          <w:rFonts w:cs="Times New Roman"/>
          <w:color w:val="000000" w:themeColor="text1"/>
          <w:szCs w:val="26"/>
        </w:rPr>
      </w:pPr>
      <w:r>
        <w:rPr>
          <w:rFonts w:cs="Times New Roman"/>
          <w:color w:val="000000" w:themeColor="text1"/>
          <w:szCs w:val="26"/>
        </w:rPr>
        <w:t>Bổ sung bước kiểm tra chất lượng độc lập do Nhân Viên Kiểm Định thực hiện sau khi lắp ráp, thay vì chỉ dựa vào checklist tự chứng nhận của kỹ thuật viên lắp ráp.</w:t>
      </w:r>
    </w:p>
    <w:p w:rsidR="0031033D" w:rsidRDefault="009563D6">
      <w:pPr>
        <w:pStyle w:val="BulletText"/>
        <w:rPr>
          <w:rFonts w:cs="Times New Roman"/>
          <w:color w:val="000000" w:themeColor="text1"/>
          <w:szCs w:val="26"/>
        </w:rPr>
      </w:pPr>
      <w:r>
        <w:rPr>
          <w:rFonts w:cs="Times New Roman"/>
          <w:color w:val="000000" w:themeColor="text1"/>
          <w:szCs w:val="26"/>
        </w:rPr>
        <w:t>Phát triển chức năng tra cứu bảo hành theo Serial Number, phục vụ cả khách hàng tự tra cứu lẫn nhân viên CSKH khi xử lý khiếu nại.</w:t>
      </w:r>
    </w:p>
    <w:p w:rsidR="0031033D" w:rsidRDefault="009563D6">
      <w:pPr>
        <w:pStyle w:val="BulletText"/>
        <w:rPr>
          <w:rFonts w:cs="Times New Roman"/>
          <w:color w:val="000000" w:themeColor="text1"/>
          <w:szCs w:val="26"/>
        </w:rPr>
      </w:pPr>
      <w:r>
        <w:rPr>
          <w:rFonts w:cs="Times New Roman"/>
          <w:color w:val="000000" w:themeColor="text1"/>
          <w:szCs w:val="26"/>
        </w:rPr>
        <w:t>Bổ sung chức năng từ chối bảng lương cho Ban Giám Đốc, và lưu mã nhân viên nghiệm thu trực tiếp trên lệnh lắp ráp để việc tính thưởng không phụ thuộc vào email.</w:t>
      </w:r>
    </w:p>
    <w:p w:rsidR="003015B1" w:rsidRPr="00E0712C" w:rsidRDefault="001B2D05">
      <w:pPr>
        <w:rPr>
          <w:rFonts w:cs="Times New Roman"/>
          <w:color w:val="000000" w:themeColor="text1"/>
          <w:szCs w:val="26"/>
        </w:rPr>
      </w:pPr>
      <w:r w:rsidRPr="00E0712C">
        <w:rPr>
          <w:rFonts w:cs="Times New Roman"/>
          <w:color w:val="000000" w:themeColor="text1"/>
          <w:szCs w:val="26"/>
        </w:rPr>
        <w:br w:type="page"/>
      </w:r>
    </w:p>
    <w:p w:rsidR="003015B1" w:rsidRPr="005826BF" w:rsidRDefault="001B2D05">
      <w:pPr>
        <w:pStyle w:val="Heading1"/>
        <w:jc w:val="center"/>
        <w:rPr>
          <w:rFonts w:ascii="Times New Roman" w:hAnsi="Times New Roman" w:cs="Times New Roman"/>
          <w:color w:val="000000" w:themeColor="text1"/>
          <w:sz w:val="32"/>
          <w:szCs w:val="32"/>
        </w:rPr>
      </w:pPr>
      <w:bookmarkStart w:id="82" w:name="_Toc241219692"/>
      <w:r w:rsidRPr="005826BF">
        <w:rPr>
          <w:rFonts w:ascii="Times New Roman" w:hAnsi="Times New Roman" w:cs="Times New Roman"/>
          <w:color w:val="000000" w:themeColor="text1"/>
          <w:sz w:val="32"/>
          <w:szCs w:val="32"/>
        </w:rPr>
        <w:t>TÀI LIỆU THAM KHẢO</w:t>
      </w:r>
      <w:bookmarkEnd w:id="82"/>
    </w:p>
    <w:p w:rsidR="003015B1" w:rsidRPr="00E0712C" w:rsidRDefault="001B2D05">
      <w:pPr>
        <w:pStyle w:val="ContentText"/>
        <w:rPr>
          <w:rFonts w:cs="Times New Roman"/>
          <w:color w:val="000000" w:themeColor="text1"/>
          <w:szCs w:val="26"/>
        </w:rPr>
      </w:pPr>
      <w:r w:rsidRPr="00E0712C">
        <w:rPr>
          <w:rFonts w:cs="Times New Roman"/>
          <w:b/>
          <w:color w:val="000000" w:themeColor="text1"/>
          <w:szCs w:val="26"/>
        </w:rPr>
        <w:t>Tiếng Việt</w:t>
      </w:r>
    </w:p>
    <w:p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[1]. Nguyễn Văn Ba (2015), Phân tích thiết kế hệ thống thông tin, Nhà xuất bản Đại học Quốc gia TP. Hồ Chí Minh, TP. Hồ Chí Minh.</w:t>
      </w:r>
    </w:p>
    <w:p w:rsidR="003015B1" w:rsidRPr="00E0712C" w:rsidRDefault="003015B1">
      <w:pPr>
        <w:pStyle w:val="ContentText"/>
        <w:rPr>
          <w:rFonts w:cs="Times New Roman"/>
          <w:color w:val="000000" w:themeColor="text1"/>
          <w:szCs w:val="26"/>
        </w:rPr>
      </w:pPr>
    </w:p>
    <w:p w:rsidR="003015B1" w:rsidRPr="00E0712C" w:rsidRDefault="001B2D05">
      <w:pPr>
        <w:pStyle w:val="ContentText"/>
        <w:rPr>
          <w:rFonts w:cs="Times New Roman"/>
          <w:color w:val="000000" w:themeColor="text1"/>
          <w:szCs w:val="26"/>
        </w:rPr>
      </w:pPr>
      <w:r w:rsidRPr="00E0712C">
        <w:rPr>
          <w:rFonts w:cs="Times New Roman"/>
          <w:b/>
          <w:color w:val="000000" w:themeColor="text1"/>
          <w:szCs w:val="26"/>
        </w:rPr>
        <w:t>Tiếng Anh</w:t>
      </w:r>
    </w:p>
    <w:p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[2]. Object Management Group (2013), Business Process Model and Notation (BPMN), Version 2.0.2, https://www.omg.org/spec/BPMN/2.0.2/</w:t>
      </w:r>
    </w:p>
    <w:p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[3]. Object Management Group (2017), OMG Unified Modeling Language (UML), Version 2.5.1, https://www.omg.org/spec/UML/2.5.1/</w:t>
      </w:r>
    </w:p>
    <w:p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[4]. Prisma Data Inc. (2026), Prisma ORM Documentation, https://www.prisma.io/docs</w:t>
      </w:r>
    </w:p>
    <w:p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[5]. Meta Platforms Inc. (2026), React Documentation, https://react.dev</w:t>
      </w:r>
    </w:p>
    <w:p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[6]. OpenJS Foundation (2026), Express.js Documentation, https://expressjs.com</w:t>
      </w:r>
    </w:p>
    <w:p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[7]. PostgreSQL Global Development Group (2026), PostgreSQL 16 Documentation, https://www.postgresql.org/docs/16/</w:t>
      </w:r>
    </w:p>
    <w:p w:rsidR="006A7946" w:rsidRPr="00E0712C" w:rsidRDefault="000B4D82">
      <w:pPr>
        <w:rPr>
          <w:rFonts w:cs="Times New Roman"/>
          <w:color w:val="000000" w:themeColor="text1"/>
          <w:szCs w:val="26"/>
        </w:rPr>
      </w:pPr>
      <w:r w:rsidRPr="00E0712C">
        <w:rPr>
          <w:rFonts w:cs="Times New Roman"/>
          <w:color w:val="000000" w:themeColor="text1"/>
          <w:szCs w:val="26"/>
        </w:rPr>
        <w:t>[8]. Sommerville, I. (2015), Software Engineering, 10th Edition, Pearson Education, Boston.</w:t>
      </w:r>
    </w:p>
    <w:p w:rsidR="006A7946" w:rsidRPr="00E0712C" w:rsidRDefault="000B4D82">
      <w:pPr>
        <w:rPr>
          <w:rFonts w:cs="Times New Roman"/>
          <w:color w:val="000000" w:themeColor="text1"/>
          <w:szCs w:val="26"/>
        </w:rPr>
      </w:pPr>
      <w:r w:rsidRPr="00E0712C">
        <w:rPr>
          <w:rFonts w:cs="Times New Roman"/>
          <w:color w:val="000000" w:themeColor="text1"/>
          <w:szCs w:val="26"/>
        </w:rPr>
        <w:t>[9]. OWASP Foundation (2026), Access Control Cheat Sheet, https://cheatsheetseries.owasp.org/cheatsheets/Access_Control_Cheat_Sheet.html</w:t>
      </w:r>
    </w:p>
    <w:p w:rsidR="006A7946" w:rsidRPr="00E0712C" w:rsidRDefault="000B4D82">
      <w:pPr>
        <w:rPr>
          <w:rFonts w:cs="Times New Roman"/>
          <w:color w:val="000000" w:themeColor="text1"/>
          <w:szCs w:val="26"/>
        </w:rPr>
      </w:pPr>
      <w:r w:rsidRPr="00E0712C">
        <w:rPr>
          <w:rFonts w:cs="Times New Roman"/>
          <w:color w:val="000000" w:themeColor="text1"/>
          <w:szCs w:val="26"/>
        </w:rPr>
        <w:t>[10]. Docker Inc. (2026), Docker Compose Documentation, https://docs.docker.com/compose/</w:t>
      </w:r>
    </w:p>
    <w:p w:rsidR="006A7946" w:rsidRPr="00E0712C" w:rsidRDefault="000B4D82">
      <w:pPr>
        <w:rPr>
          <w:rFonts w:cs="Times New Roman"/>
          <w:color w:val="000000" w:themeColor="text1"/>
          <w:szCs w:val="26"/>
        </w:rPr>
      </w:pPr>
      <w:r w:rsidRPr="00E0712C">
        <w:rPr>
          <w:rFonts w:cs="Times New Roman"/>
          <w:color w:val="000000" w:themeColor="text1"/>
          <w:szCs w:val="26"/>
        </w:rPr>
        <w:t>[11]. Auth0 / Okta Inc. (2026), Introduction to JSON Web Tokens, https://jwt.io/introduction</w:t>
      </w:r>
    </w:p>
    <w:p w:rsidR="006A7946" w:rsidRPr="00E0712C" w:rsidRDefault="000B4D82">
      <w:pPr>
        <w:rPr>
          <w:rFonts w:cs="Times New Roman"/>
          <w:color w:val="000000" w:themeColor="text1"/>
          <w:szCs w:val="26"/>
        </w:rPr>
      </w:pPr>
      <w:r>
        <w:rPr>
          <w:rFonts w:cs="Times New Roman"/>
          <w:color w:val="000000" w:themeColor="text1"/>
          <w:szCs w:val="26"/>
        </w:rPr>
        <w:t>[12]. Monk, E. &amp; Wagner, B. (2013), Concepts in Enterprise Resource Planning, 4th Edition, Cengage Learning, Boston.</w:t>
      </w:r>
    </w:p>
    <w:p w:rsidR="006A7946" w:rsidRPr="00E0712C" w:rsidRDefault="000B4D82">
      <w:pPr>
        <w:rPr>
          <w:rFonts w:cs="Times New Roman"/>
          <w:color w:val="000000" w:themeColor="text1"/>
          <w:szCs w:val="26"/>
        </w:rPr>
      </w:pPr>
      <w:r>
        <w:rPr>
          <w:rFonts w:cs="Times New Roman"/>
          <w:color w:val="000000" w:themeColor="text1"/>
          <w:szCs w:val="26"/>
        </w:rPr>
        <w:t>[13]. Magal, S. R. &amp; Word, J. (2012), Integrated Business Processes with ERP Systems, John Wiley &amp; Sons, Hoboken.</w:t>
      </w:r>
    </w:p>
    <w:p w:rsidR="006A7946" w:rsidRPr="00E0712C" w:rsidRDefault="000B4D82">
      <w:pPr>
        <w:rPr>
          <w:rFonts w:cs="Times New Roman"/>
          <w:color w:val="000000" w:themeColor="text1"/>
          <w:szCs w:val="26"/>
        </w:rPr>
      </w:pPr>
      <w:r>
        <w:rPr>
          <w:rFonts w:cs="Times New Roman"/>
          <w:color w:val="000000" w:themeColor="text1"/>
          <w:szCs w:val="26"/>
        </w:rPr>
        <w:t>[14]. Sandhu, R. S., Coyne, E. J., Feinstein, H. L. &amp; Youman, C. E. (1996), Role-Based Access Control Models, IEEE Computer, 29(2), 38–47.</w:t>
      </w:r>
    </w:p>
    <w:p w:rsidR="006A7946" w:rsidRPr="00E0712C" w:rsidRDefault="006A7946">
      <w:pPr>
        <w:rPr>
          <w:rFonts w:cs="Times New Roman"/>
          <w:color w:val="000000" w:themeColor="text1"/>
          <w:szCs w:val="26"/>
        </w:rPr>
      </w:pPr>
    </w:p>
    <w:p w:rsidR="003015B1" w:rsidRPr="00E0712C" w:rsidRDefault="003015B1">
      <w:pPr>
        <w:rPr>
          <w:rFonts w:cs="Times New Roman"/>
          <w:color w:val="000000" w:themeColor="text1"/>
          <w:szCs w:val="26"/>
        </w:rPr>
        <w:sectPr w:rsidR="003015B1" w:rsidRPr="00E0712C">
          <w:headerReference w:type="default" r:id="rId18"/>
          <w:footerReference w:type="default" r:id="rId19"/>
          <w:pgSz w:w="11906" w:h="16838"/>
          <w:pgMar w:top="1701" w:right="1134" w:bottom="1701" w:left="1984" w:header="720" w:footer="720" w:gutter="0"/>
          <w:pgNumType w:start="1"/>
          <w:cols w:space="720"/>
          <w:docGrid w:linePitch="360"/>
        </w:sectPr>
      </w:pPr>
    </w:p>
    <w:p w:rsidR="003015B1" w:rsidRPr="00E0712C" w:rsidRDefault="001B2D05">
      <w:pPr>
        <w:pStyle w:val="Heading1"/>
        <w:jc w:val="center"/>
        <w:rPr>
          <w:rFonts w:ascii="Times New Roman" w:hAnsi="Times New Roman" w:cs="Times New Roman"/>
          <w:color w:val="000000" w:themeColor="text1"/>
          <w:sz w:val="26"/>
          <w:szCs w:val="26"/>
        </w:rPr>
      </w:pPr>
      <w:bookmarkStart w:id="83" w:name="_Toc241219693"/>
      <w:r w:rsidRPr="00E0712C">
        <w:rPr>
          <w:rFonts w:ascii="Times New Roman" w:hAnsi="Times New Roman" w:cs="Times New Roman"/>
          <w:color w:val="000000" w:themeColor="text1"/>
          <w:sz w:val="26"/>
          <w:szCs w:val="26"/>
        </w:rPr>
        <w:t>PHỤ LỤC</w:t>
      </w:r>
      <w:bookmarkEnd w:id="83"/>
    </w:p>
    <w:p w:rsidR="003015B1" w:rsidRPr="00E0712C" w:rsidRDefault="001B2D05">
      <w:pPr>
        <w:pStyle w:val="Heading2"/>
        <w:rPr>
          <w:rFonts w:ascii="Times New Roman" w:hAnsi="Times New Roman" w:cs="Times New Roman"/>
          <w:color w:val="000000" w:themeColor="text1"/>
        </w:rPr>
      </w:pPr>
      <w:bookmarkStart w:id="84" w:name="_Toc239413921"/>
      <w:bookmarkStart w:id="85" w:name="_Toc241219694"/>
      <w:r w:rsidRPr="00E0712C">
        <w:rPr>
          <w:rFonts w:ascii="Times New Roman" w:hAnsi="Times New Roman" w:cs="Times New Roman"/>
          <w:b w:val="0"/>
          <w:color w:val="000000" w:themeColor="text1"/>
        </w:rPr>
        <w:t>Phụ lục A - Cấu trúc thư mục mã nguồn</w:t>
      </w:r>
      <w:bookmarkEnd w:id="84"/>
      <w:bookmarkEnd w:id="85"/>
    </w:p>
    <w:p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backend/src/routes, backend/src/controllers, backend/src/middlewares, backend/src/services, backend/prisma/schema.prisma; frontend/src/pages, frontend/src/stores, frontend/src/context. Toàn bộ mã nguồn được nộp kèm theo khóa luận ở dạng file nén hoặc liên kết kho mã nguồn.</w:t>
      </w:r>
    </w:p>
    <w:p w:rsidR="003015B1" w:rsidRPr="00E0712C" w:rsidRDefault="001B2D05">
      <w:pPr>
        <w:pStyle w:val="Heading2"/>
        <w:rPr>
          <w:rFonts w:ascii="Times New Roman" w:hAnsi="Times New Roman" w:cs="Times New Roman"/>
          <w:color w:val="000000" w:themeColor="text1"/>
        </w:rPr>
      </w:pPr>
      <w:bookmarkStart w:id="86" w:name="_Toc239413922"/>
      <w:bookmarkStart w:id="87" w:name="_Toc241219695"/>
      <w:r w:rsidRPr="00E0712C">
        <w:rPr>
          <w:rFonts w:ascii="Times New Roman" w:hAnsi="Times New Roman" w:cs="Times New Roman"/>
          <w:b w:val="0"/>
          <w:color w:val="000000" w:themeColor="text1"/>
        </w:rPr>
        <w:t>Phụ lục B - Danh sách sơ đồ đính kèm</w:t>
      </w:r>
      <w:bookmarkEnd w:id="86"/>
      <w:bookmarkEnd w:id="87"/>
    </w:p>
    <w:p w:rsidR="0031033D" w:rsidRDefault="009563D6">
      <w:pPr>
        <w:pStyle w:val="BulletText"/>
        <w:rPr>
          <w:rFonts w:cs="Times New Roman"/>
          <w:color w:val="000000" w:themeColor="text1"/>
          <w:szCs w:val="26"/>
        </w:rPr>
      </w:pPr>
      <w:r>
        <w:rPr>
          <w:rFonts w:cs="Times New Roman"/>
          <w:color w:val="000000" w:themeColor="text1"/>
          <w:szCs w:val="26"/>
        </w:rPr>
        <w:t>docs/diagrams/usecase_tongquat.* - Sơ đồ Use Case tổng quát.</w:t>
      </w:r>
    </w:p>
    <w:p w:rsidR="0031033D" w:rsidRDefault="009563D6">
      <w:pPr>
        <w:pStyle w:val="BulletText"/>
        <w:rPr>
          <w:rFonts w:cs="Times New Roman"/>
          <w:color w:val="000000" w:themeColor="text1"/>
          <w:szCs w:val="26"/>
        </w:rPr>
      </w:pPr>
      <w:r>
        <w:rPr>
          <w:rFonts w:cs="Times New Roman"/>
          <w:color w:val="000000" w:themeColor="text1"/>
          <w:szCs w:val="26"/>
        </w:rPr>
        <w:t>docs/diagrams/bpmn/quy_trinh_banhang_thutien.*, quy_trinh_muahang_thanhtoan.*, quy_trinh_doi_tra_bao_hanh.*, quy_trinh_tinh_luong.* - 4 sơ đồ BPMN 2.0 dùng trong báo cáo (nguồn .drawio, ảnh .png/.svg).</w:t>
      </w:r>
    </w:p>
    <w:p w:rsidR="0031033D" w:rsidRDefault="009563D6">
      <w:pPr>
        <w:pStyle w:val="BulletText"/>
        <w:rPr>
          <w:rFonts w:cs="Times New Roman"/>
          <w:color w:val="000000" w:themeColor="text1"/>
          <w:szCs w:val="26"/>
        </w:rPr>
      </w:pPr>
      <w:r>
        <w:rPr>
          <w:rFonts w:cs="Times New Roman"/>
          <w:color w:val="000000" w:themeColor="text1"/>
          <w:szCs w:val="26"/>
        </w:rPr>
        <w:t>docs/diagrams/erd_aetherpc.dot, .png, .svg - Sơ đồ quan hệ thực thể cơ sở dữ liệu.</w:t>
      </w:r>
    </w:p>
    <w:p w:rsidR="0031033D" w:rsidRDefault="009563D6">
      <w:pPr>
        <w:pStyle w:val="BulletText"/>
        <w:rPr>
          <w:rFonts w:cs="Times New Roman"/>
          <w:color w:val="000000" w:themeColor="text1"/>
          <w:szCs w:val="26"/>
        </w:rPr>
      </w:pPr>
      <w:r>
        <w:rPr>
          <w:rFonts w:cs="Times New Roman"/>
          <w:color w:val="000000" w:themeColor="text1"/>
          <w:szCs w:val="26"/>
        </w:rPr>
        <w:t>docs/diagrams/kientruc_tongthe.dot, .png, .svg - Sơ đồ kiến trúc tổng thể hệ thống.</w:t>
      </w:r>
    </w:p>
    <w:p w:rsidR="003015B1" w:rsidRPr="00E0712C" w:rsidRDefault="001B2D05">
      <w:pPr>
        <w:rPr>
          <w:rFonts w:cs="Times New Roman"/>
          <w:color w:val="000000" w:themeColor="text1"/>
          <w:szCs w:val="26"/>
        </w:rPr>
      </w:pPr>
      <w:r w:rsidRPr="00E0712C">
        <w:rPr>
          <w:rFonts w:cs="Times New Roman"/>
          <w:color w:val="000000" w:themeColor="text1"/>
          <w:szCs w:val="26"/>
        </w:rPr>
        <w:br w:type="page"/>
      </w:r>
    </w:p>
    <w:p w:rsidR="003015B1" w:rsidRPr="00E0712C" w:rsidRDefault="001B2D05">
      <w:pPr>
        <w:pStyle w:val="Heading1"/>
        <w:jc w:val="center"/>
        <w:rPr>
          <w:rFonts w:ascii="Times New Roman" w:hAnsi="Times New Roman" w:cs="Times New Roman"/>
          <w:color w:val="000000" w:themeColor="text1"/>
          <w:sz w:val="26"/>
          <w:szCs w:val="26"/>
        </w:rPr>
      </w:pPr>
      <w:bookmarkStart w:id="88" w:name="_Toc241219696"/>
      <w:r w:rsidRPr="00E0712C">
        <w:rPr>
          <w:rFonts w:ascii="Times New Roman" w:hAnsi="Times New Roman" w:cs="Times New Roman"/>
          <w:color w:val="000000" w:themeColor="text1"/>
          <w:sz w:val="26"/>
          <w:szCs w:val="26"/>
        </w:rPr>
        <w:t>NHẬT KÝ LÀM VIỆC</w:t>
      </w:r>
      <w:bookmarkEnd w:id="88"/>
    </w:p>
    <w:p w:rsidR="003015B1" w:rsidRPr="00E0712C" w:rsidRDefault="001B2D05">
      <w:pPr>
        <w:pStyle w:val="ContentText"/>
        <w:rPr>
          <w:rFonts w:cs="Times New Roman"/>
          <w:color w:val="000000" w:themeColor="text1"/>
          <w:szCs w:val="26"/>
        </w:rPr>
      </w:pPr>
      <w:r>
        <w:rPr>
          <w:rFonts w:cs="Times New Roman"/>
          <w:color w:val="000000" w:themeColor="text1"/>
          <w:szCs w:val="26"/>
        </w:rPr>
        <w:t>Đề tài: Xây dựng và triển khai hệ thống ERP cho doanh nghiệp AetherPC</w:t>
      </w:r>
    </w:p>
    <w:p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Giảng viên hướng dẫn: ThS. Trần Thị Kim Chi</w:t>
      </w:r>
    </w:p>
    <w:p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Ngày bắt đầu: ..../..../........</w:t>
      </w:r>
    </w:p>
    <w:tbl>
      <w:tblPr>
        <w:tblStyle w:val="TableGrid"/>
        <w:tblW w:w="0" w:type="auto"/>
        <w:jc w:val="center"/>
        <w:tblLook w:val="04A0" w:firstRow="1" w:lastRow="0" w:firstColumn="1" w:lastColumn="0" w:noHBand="0" w:noVBand="1"/>
      </w:tblPr>
      <w:tblGrid>
        <w:gridCol w:w="1465"/>
        <w:gridCol w:w="1465"/>
        <w:gridCol w:w="1465"/>
        <w:gridCol w:w="1465"/>
        <w:gridCol w:w="1465"/>
        <w:gridCol w:w="1465"/>
      </w:tblGrid>
      <w:tr w:rsidR="00E0712C" w:rsidRPr="00E0712C">
        <w:trPr>
          <w:jc w:val="center"/>
        </w:trPr>
        <w:tc>
          <w:tcPr>
            <w:tcW w:w="1465" w:type="dxa"/>
          </w:tcPr>
          <w:p w:rsidR="003015B1" w:rsidRPr="00E0712C" w:rsidRDefault="001B2D05">
            <w:pPr>
              <w:rPr>
                <w:rFonts w:cs="Times New Roman"/>
                <w:color w:val="000000" w:themeColor="text1"/>
                <w:szCs w:val="26"/>
              </w:rPr>
            </w:pPr>
            <w:r w:rsidRPr="00E0712C">
              <w:rPr>
                <w:rFonts w:cs="Times New Roman"/>
                <w:b/>
                <w:color w:val="000000" w:themeColor="text1"/>
                <w:szCs w:val="26"/>
              </w:rPr>
              <w:t>Tuần</w:t>
            </w:r>
          </w:p>
        </w:tc>
        <w:tc>
          <w:tcPr>
            <w:tcW w:w="1465" w:type="dxa"/>
          </w:tcPr>
          <w:p w:rsidR="003015B1" w:rsidRPr="00E0712C" w:rsidRDefault="001B2D05">
            <w:pPr>
              <w:rPr>
                <w:rFonts w:cs="Times New Roman"/>
                <w:color w:val="000000" w:themeColor="text1"/>
                <w:szCs w:val="26"/>
              </w:rPr>
            </w:pPr>
            <w:r w:rsidRPr="00E0712C">
              <w:rPr>
                <w:rFonts w:cs="Times New Roman"/>
                <w:b/>
                <w:color w:val="000000" w:themeColor="text1"/>
                <w:szCs w:val="26"/>
              </w:rPr>
              <w:t>Từ ngày</w:t>
            </w:r>
          </w:p>
        </w:tc>
        <w:tc>
          <w:tcPr>
            <w:tcW w:w="1465" w:type="dxa"/>
          </w:tcPr>
          <w:p w:rsidR="003015B1" w:rsidRPr="00E0712C" w:rsidRDefault="001B2D05">
            <w:pPr>
              <w:rPr>
                <w:rFonts w:cs="Times New Roman"/>
                <w:color w:val="000000" w:themeColor="text1"/>
                <w:szCs w:val="26"/>
              </w:rPr>
            </w:pPr>
            <w:r w:rsidRPr="00E0712C">
              <w:rPr>
                <w:rFonts w:cs="Times New Roman"/>
                <w:b/>
                <w:color w:val="000000" w:themeColor="text1"/>
                <w:szCs w:val="26"/>
              </w:rPr>
              <w:t>Đến ngày</w:t>
            </w:r>
          </w:p>
        </w:tc>
        <w:tc>
          <w:tcPr>
            <w:tcW w:w="1465" w:type="dxa"/>
          </w:tcPr>
          <w:p w:rsidR="003015B1" w:rsidRPr="00E0712C" w:rsidRDefault="001B2D05">
            <w:pPr>
              <w:rPr>
                <w:rFonts w:cs="Times New Roman"/>
                <w:color w:val="000000" w:themeColor="text1"/>
                <w:szCs w:val="26"/>
              </w:rPr>
            </w:pPr>
            <w:r w:rsidRPr="00E0712C">
              <w:rPr>
                <w:rFonts w:cs="Times New Roman"/>
                <w:b/>
                <w:color w:val="000000" w:themeColor="text1"/>
                <w:szCs w:val="26"/>
              </w:rPr>
              <w:t>Ngày báo cáo GVHD</w:t>
            </w:r>
          </w:p>
        </w:tc>
        <w:tc>
          <w:tcPr>
            <w:tcW w:w="1465" w:type="dxa"/>
          </w:tcPr>
          <w:p w:rsidR="003015B1" w:rsidRPr="00E0712C" w:rsidRDefault="001B2D05">
            <w:pPr>
              <w:rPr>
                <w:rFonts w:cs="Times New Roman"/>
                <w:color w:val="000000" w:themeColor="text1"/>
                <w:szCs w:val="26"/>
              </w:rPr>
            </w:pPr>
            <w:r w:rsidRPr="00E0712C">
              <w:rPr>
                <w:rFonts w:cs="Times New Roman"/>
                <w:b/>
                <w:color w:val="000000" w:themeColor="text1"/>
                <w:szCs w:val="26"/>
              </w:rPr>
              <w:t>Tóm tắt công việc đã thực hiện</w:t>
            </w:r>
          </w:p>
        </w:tc>
        <w:tc>
          <w:tcPr>
            <w:tcW w:w="1465" w:type="dxa"/>
          </w:tcPr>
          <w:p w:rsidR="003015B1" w:rsidRPr="00E0712C" w:rsidRDefault="001B2D05">
            <w:pPr>
              <w:rPr>
                <w:rFonts w:cs="Times New Roman"/>
                <w:color w:val="000000" w:themeColor="text1"/>
                <w:szCs w:val="26"/>
              </w:rPr>
            </w:pPr>
            <w:r w:rsidRPr="00E0712C">
              <w:rPr>
                <w:rFonts w:cs="Times New Roman"/>
                <w:b/>
                <w:color w:val="000000" w:themeColor="text1"/>
                <w:szCs w:val="26"/>
              </w:rPr>
              <w:t>Nhận xét của GVHD</w:t>
            </w:r>
          </w:p>
        </w:tc>
      </w:tr>
      <w:tr w:rsidR="00E0712C" w:rsidRPr="00E0712C">
        <w:trPr>
          <w:jc w:val="center"/>
        </w:trPr>
        <w:tc>
          <w:tcPr>
            <w:tcW w:w="1465" w:type="dxa"/>
          </w:tcPr>
          <w:p w:rsidR="003015B1" w:rsidRPr="00E0712C" w:rsidRDefault="001B2D05">
            <w:pPr>
              <w:rPr>
                <w:rFonts w:cs="Times New Roman"/>
                <w:color w:val="000000" w:themeColor="text1"/>
                <w:szCs w:val="26"/>
              </w:rPr>
            </w:pPr>
            <w:r w:rsidRPr="00E0712C">
              <w:rPr>
                <w:rFonts w:cs="Times New Roman"/>
                <w:color w:val="000000" w:themeColor="text1"/>
                <w:szCs w:val="26"/>
              </w:rPr>
              <w:t>1</w:t>
            </w: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r>
      <w:tr w:rsidR="00E0712C" w:rsidRPr="00E0712C">
        <w:trPr>
          <w:jc w:val="center"/>
        </w:trPr>
        <w:tc>
          <w:tcPr>
            <w:tcW w:w="1465" w:type="dxa"/>
          </w:tcPr>
          <w:p w:rsidR="003015B1" w:rsidRPr="00E0712C" w:rsidRDefault="001B2D05">
            <w:pPr>
              <w:rPr>
                <w:rFonts w:cs="Times New Roman"/>
                <w:color w:val="000000" w:themeColor="text1"/>
                <w:szCs w:val="26"/>
              </w:rPr>
            </w:pPr>
            <w:r w:rsidRPr="00E0712C">
              <w:rPr>
                <w:rFonts w:cs="Times New Roman"/>
                <w:color w:val="000000" w:themeColor="text1"/>
                <w:szCs w:val="26"/>
              </w:rPr>
              <w:t>2</w:t>
            </w: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r>
      <w:tr w:rsidR="00E0712C" w:rsidRPr="00E0712C">
        <w:trPr>
          <w:jc w:val="center"/>
        </w:trPr>
        <w:tc>
          <w:tcPr>
            <w:tcW w:w="1465" w:type="dxa"/>
          </w:tcPr>
          <w:p w:rsidR="003015B1" w:rsidRPr="00E0712C" w:rsidRDefault="001B2D05">
            <w:pPr>
              <w:rPr>
                <w:rFonts w:cs="Times New Roman"/>
                <w:color w:val="000000" w:themeColor="text1"/>
                <w:szCs w:val="26"/>
              </w:rPr>
            </w:pPr>
            <w:r w:rsidRPr="00E0712C">
              <w:rPr>
                <w:rFonts w:cs="Times New Roman"/>
                <w:color w:val="000000" w:themeColor="text1"/>
                <w:szCs w:val="26"/>
              </w:rPr>
              <w:t>3</w:t>
            </w: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r>
      <w:tr w:rsidR="00E0712C" w:rsidRPr="00E0712C">
        <w:trPr>
          <w:jc w:val="center"/>
        </w:trPr>
        <w:tc>
          <w:tcPr>
            <w:tcW w:w="1465" w:type="dxa"/>
          </w:tcPr>
          <w:p w:rsidR="003015B1" w:rsidRPr="00E0712C" w:rsidRDefault="001B2D05">
            <w:pPr>
              <w:rPr>
                <w:rFonts w:cs="Times New Roman"/>
                <w:color w:val="000000" w:themeColor="text1"/>
                <w:szCs w:val="26"/>
              </w:rPr>
            </w:pPr>
            <w:r w:rsidRPr="00E0712C">
              <w:rPr>
                <w:rFonts w:cs="Times New Roman"/>
                <w:color w:val="000000" w:themeColor="text1"/>
                <w:szCs w:val="26"/>
              </w:rPr>
              <w:t>4</w:t>
            </w: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r>
      <w:tr w:rsidR="00E0712C" w:rsidRPr="00E0712C">
        <w:trPr>
          <w:jc w:val="center"/>
        </w:trPr>
        <w:tc>
          <w:tcPr>
            <w:tcW w:w="1465" w:type="dxa"/>
          </w:tcPr>
          <w:p w:rsidR="003015B1" w:rsidRPr="00E0712C" w:rsidRDefault="001B2D05">
            <w:pPr>
              <w:rPr>
                <w:rFonts w:cs="Times New Roman"/>
                <w:color w:val="000000" w:themeColor="text1"/>
                <w:szCs w:val="26"/>
              </w:rPr>
            </w:pPr>
            <w:r w:rsidRPr="00E0712C">
              <w:rPr>
                <w:rFonts w:cs="Times New Roman"/>
                <w:color w:val="000000" w:themeColor="text1"/>
                <w:szCs w:val="26"/>
              </w:rPr>
              <w:t>5</w:t>
            </w: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r>
      <w:tr w:rsidR="00E0712C" w:rsidRPr="00E0712C">
        <w:trPr>
          <w:jc w:val="center"/>
        </w:trPr>
        <w:tc>
          <w:tcPr>
            <w:tcW w:w="1465" w:type="dxa"/>
          </w:tcPr>
          <w:p w:rsidR="003015B1" w:rsidRPr="00E0712C" w:rsidRDefault="001B2D05">
            <w:pPr>
              <w:rPr>
                <w:rFonts w:cs="Times New Roman"/>
                <w:color w:val="000000" w:themeColor="text1"/>
                <w:szCs w:val="26"/>
              </w:rPr>
            </w:pPr>
            <w:r w:rsidRPr="00E0712C">
              <w:rPr>
                <w:rFonts w:cs="Times New Roman"/>
                <w:color w:val="000000" w:themeColor="text1"/>
                <w:szCs w:val="26"/>
              </w:rPr>
              <w:t>6</w:t>
            </w: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r>
      <w:tr w:rsidR="00E0712C" w:rsidRPr="00E0712C">
        <w:trPr>
          <w:jc w:val="center"/>
        </w:trPr>
        <w:tc>
          <w:tcPr>
            <w:tcW w:w="1465" w:type="dxa"/>
          </w:tcPr>
          <w:p w:rsidR="003015B1" w:rsidRPr="00E0712C" w:rsidRDefault="001B2D05">
            <w:pPr>
              <w:rPr>
                <w:rFonts w:cs="Times New Roman"/>
                <w:color w:val="000000" w:themeColor="text1"/>
                <w:szCs w:val="26"/>
              </w:rPr>
            </w:pPr>
            <w:r w:rsidRPr="00E0712C">
              <w:rPr>
                <w:rFonts w:cs="Times New Roman"/>
                <w:color w:val="000000" w:themeColor="text1"/>
                <w:szCs w:val="26"/>
              </w:rPr>
              <w:t>7</w:t>
            </w: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r>
      <w:tr w:rsidR="00E0712C" w:rsidRPr="00E0712C">
        <w:trPr>
          <w:jc w:val="center"/>
        </w:trPr>
        <w:tc>
          <w:tcPr>
            <w:tcW w:w="1465" w:type="dxa"/>
          </w:tcPr>
          <w:p w:rsidR="003015B1" w:rsidRPr="00E0712C" w:rsidRDefault="001B2D05">
            <w:pPr>
              <w:rPr>
                <w:rFonts w:cs="Times New Roman"/>
                <w:color w:val="000000" w:themeColor="text1"/>
                <w:szCs w:val="26"/>
              </w:rPr>
            </w:pPr>
            <w:r w:rsidRPr="00E0712C">
              <w:rPr>
                <w:rFonts w:cs="Times New Roman"/>
                <w:color w:val="000000" w:themeColor="text1"/>
                <w:szCs w:val="26"/>
              </w:rPr>
              <w:t>8</w:t>
            </w: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r>
      <w:tr w:rsidR="00E0712C" w:rsidRPr="00E0712C">
        <w:trPr>
          <w:jc w:val="center"/>
        </w:trPr>
        <w:tc>
          <w:tcPr>
            <w:tcW w:w="1465" w:type="dxa"/>
          </w:tcPr>
          <w:p w:rsidR="003015B1" w:rsidRPr="00E0712C" w:rsidRDefault="001B2D05">
            <w:pPr>
              <w:rPr>
                <w:rFonts w:cs="Times New Roman"/>
                <w:color w:val="000000" w:themeColor="text1"/>
                <w:szCs w:val="26"/>
              </w:rPr>
            </w:pPr>
            <w:r w:rsidRPr="00E0712C">
              <w:rPr>
                <w:rFonts w:cs="Times New Roman"/>
                <w:color w:val="000000" w:themeColor="text1"/>
                <w:szCs w:val="26"/>
              </w:rPr>
              <w:t>9</w:t>
            </w: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r>
      <w:tr w:rsidR="00E0712C" w:rsidRPr="00E0712C">
        <w:trPr>
          <w:jc w:val="center"/>
        </w:trPr>
        <w:tc>
          <w:tcPr>
            <w:tcW w:w="1465" w:type="dxa"/>
          </w:tcPr>
          <w:p w:rsidR="003015B1" w:rsidRPr="00E0712C" w:rsidRDefault="001B2D05">
            <w:pPr>
              <w:rPr>
                <w:rFonts w:cs="Times New Roman"/>
                <w:color w:val="000000" w:themeColor="text1"/>
                <w:szCs w:val="26"/>
              </w:rPr>
            </w:pPr>
            <w:r w:rsidRPr="00E0712C">
              <w:rPr>
                <w:rFonts w:cs="Times New Roman"/>
                <w:color w:val="000000" w:themeColor="text1"/>
                <w:szCs w:val="26"/>
              </w:rPr>
              <w:t>10</w:t>
            </w: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r>
      <w:tr w:rsidR="00E0712C" w:rsidRPr="00E0712C">
        <w:trPr>
          <w:jc w:val="center"/>
        </w:trPr>
        <w:tc>
          <w:tcPr>
            <w:tcW w:w="1465" w:type="dxa"/>
          </w:tcPr>
          <w:p w:rsidR="003015B1" w:rsidRPr="00E0712C" w:rsidRDefault="001B2D05">
            <w:pPr>
              <w:rPr>
                <w:rFonts w:cs="Times New Roman"/>
                <w:color w:val="000000" w:themeColor="text1"/>
                <w:szCs w:val="26"/>
              </w:rPr>
            </w:pPr>
            <w:r w:rsidRPr="00E0712C">
              <w:rPr>
                <w:rFonts w:cs="Times New Roman"/>
                <w:color w:val="000000" w:themeColor="text1"/>
                <w:szCs w:val="26"/>
              </w:rPr>
              <w:t>11</w:t>
            </w: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r>
      <w:tr w:rsidR="00E0712C" w:rsidRPr="00E0712C">
        <w:trPr>
          <w:jc w:val="center"/>
        </w:trPr>
        <w:tc>
          <w:tcPr>
            <w:tcW w:w="1465" w:type="dxa"/>
          </w:tcPr>
          <w:p w:rsidR="003015B1" w:rsidRPr="00E0712C" w:rsidRDefault="001B2D05">
            <w:pPr>
              <w:rPr>
                <w:rFonts w:cs="Times New Roman"/>
                <w:color w:val="000000" w:themeColor="text1"/>
                <w:szCs w:val="26"/>
              </w:rPr>
            </w:pPr>
            <w:r w:rsidRPr="00E0712C">
              <w:rPr>
                <w:rFonts w:cs="Times New Roman"/>
                <w:color w:val="000000" w:themeColor="text1"/>
                <w:szCs w:val="26"/>
              </w:rPr>
              <w:t>12</w:t>
            </w: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r>
      <w:tr w:rsidR="00E0712C" w:rsidRPr="00E0712C">
        <w:trPr>
          <w:jc w:val="center"/>
        </w:trPr>
        <w:tc>
          <w:tcPr>
            <w:tcW w:w="1465" w:type="dxa"/>
          </w:tcPr>
          <w:p w:rsidR="003015B1" w:rsidRPr="00E0712C" w:rsidRDefault="001B2D05">
            <w:pPr>
              <w:rPr>
                <w:rFonts w:cs="Times New Roman"/>
                <w:color w:val="000000" w:themeColor="text1"/>
                <w:szCs w:val="26"/>
              </w:rPr>
            </w:pPr>
            <w:r w:rsidRPr="00E0712C">
              <w:rPr>
                <w:rFonts w:cs="Times New Roman"/>
                <w:color w:val="000000" w:themeColor="text1"/>
                <w:szCs w:val="26"/>
              </w:rPr>
              <w:t>13</w:t>
            </w: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r>
      <w:tr w:rsidR="00E0712C" w:rsidRPr="00E0712C">
        <w:trPr>
          <w:jc w:val="center"/>
        </w:trPr>
        <w:tc>
          <w:tcPr>
            <w:tcW w:w="1465" w:type="dxa"/>
          </w:tcPr>
          <w:p w:rsidR="003015B1" w:rsidRPr="00E0712C" w:rsidRDefault="001B2D05">
            <w:pPr>
              <w:rPr>
                <w:rFonts w:cs="Times New Roman"/>
                <w:color w:val="000000" w:themeColor="text1"/>
                <w:szCs w:val="26"/>
              </w:rPr>
            </w:pPr>
            <w:r w:rsidRPr="00E0712C">
              <w:rPr>
                <w:rFonts w:cs="Times New Roman"/>
                <w:color w:val="000000" w:themeColor="text1"/>
                <w:szCs w:val="26"/>
              </w:rPr>
              <w:t>14</w:t>
            </w: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r>
      <w:tr w:rsidR="003015B1" w:rsidRPr="00E0712C">
        <w:trPr>
          <w:jc w:val="center"/>
        </w:trPr>
        <w:tc>
          <w:tcPr>
            <w:tcW w:w="1465" w:type="dxa"/>
          </w:tcPr>
          <w:p w:rsidR="003015B1" w:rsidRPr="00E0712C" w:rsidRDefault="001B2D05">
            <w:pPr>
              <w:rPr>
                <w:rFonts w:cs="Times New Roman"/>
                <w:color w:val="000000" w:themeColor="text1"/>
                <w:szCs w:val="26"/>
              </w:rPr>
            </w:pPr>
            <w:r w:rsidRPr="00E0712C">
              <w:rPr>
                <w:rFonts w:cs="Times New Roman"/>
                <w:color w:val="000000" w:themeColor="text1"/>
                <w:szCs w:val="26"/>
              </w:rPr>
              <w:t>15</w:t>
            </w: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r>
    </w:tbl>
    <w:p w:rsidR="003015B1" w:rsidRPr="00E0712C" w:rsidRDefault="003015B1">
      <w:pPr>
        <w:pStyle w:val="ContentText"/>
        <w:rPr>
          <w:rFonts w:cs="Times New Roman"/>
          <w:color w:val="000000" w:themeColor="text1"/>
          <w:szCs w:val="26"/>
        </w:rPr>
      </w:pPr>
    </w:p>
    <w:sectPr w:rsidR="003015B1" w:rsidRPr="00E0712C" w:rsidSect="00034616">
      <w:headerReference w:type="default" r:id="rId20"/>
      <w:footerReference w:type="default" r:id="rId21"/>
      <w:pgSz w:w="11906" w:h="16838"/>
      <w:pgMar w:top="1701" w:right="1134" w:bottom="1701" w:left="1984"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C00CEE" w:rsidRDefault="00C00CEE">
      <w:pPr>
        <w:spacing w:after="0" w:line="240" w:lineRule="auto"/>
      </w:pPr>
      <w:r>
        <w:separator/>
      </w:r>
    </w:p>
  </w:endnote>
  <w:endnote w:type="continuationSeparator" w:id="0">
    <w:p w:rsidR="00C00CEE" w:rsidRDefault="00C00CE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0B4D82" w:rsidRDefault="000B4D82">
    <w:pPr>
      <w:pStyle w:val="Footer"/>
      <w:tabs>
        <w:tab w:val="right" w:pos="8787"/>
      </w:tabs>
    </w:pPr>
    <w:r>
      <w:rPr>
        <w:sz w:val="20"/>
      </w:rPr>
      <w:t>Nguyễn Hoàng Mỹ - Võ Thanh Sang</w:t>
    </w:r>
    <w:r>
      <w:tab/>
    </w:r>
    <w:r>
      <w:rPr>
        <w:sz w:val="20"/>
      </w:rPr>
      <w:fldChar w:fldCharType="begin"/>
    </w:r>
    <w:r>
      <w:rPr>
        <w:sz w:val="20"/>
      </w:rPr>
      <w:instrText xml:space="preserve"> PAGE </w:instrText>
    </w:r>
    <w:r>
      <w:rPr>
        <w:sz w:val="20"/>
      </w:rPr>
      <w:fldChar w:fldCharType="separate"/>
    </w:r>
    <w:r w:rsidR="006275D5">
      <w:rPr>
        <w:noProof/>
        <w:sz w:val="20"/>
      </w:rPr>
      <w:t>xii</w:t>
    </w:r>
    <w:r>
      <w:rPr>
        <w:sz w:val="20"/>
      </w:rPr>
      <w:fldChar w:fldCharType="end"/>
    </w: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0B4D82" w:rsidRDefault="000B4D82" w:rsidP="005A1471">
    <w:pPr>
      <w:pStyle w:val="Footer"/>
      <w:tabs>
        <w:tab w:val="right" w:pos="8787"/>
      </w:tabs>
      <w:jc w:val="center"/>
    </w:pPr>
    <w:r>
      <w:rPr>
        <w:sz w:val="20"/>
      </w:rPr>
      <w:fldChar w:fldCharType="begin"/>
    </w:r>
    <w:r>
      <w:rPr>
        <w:sz w:val="20"/>
      </w:rPr>
      <w:instrText xml:space="preserve"> PAGE </w:instrText>
    </w:r>
    <w:r>
      <w:rPr>
        <w:sz w:val="20"/>
      </w:rPr>
      <w:fldChar w:fldCharType="separate"/>
    </w:r>
    <w:r w:rsidR="006275D5">
      <w:rPr>
        <w:noProof/>
        <w:sz w:val="20"/>
      </w:rPr>
      <w:t>66</w:t>
    </w:r>
    <w:r>
      <w:rPr>
        <w:sz w:val="20"/>
      </w:rPr>
      <w:fldChar w:fldCharType="end"/>
    </w:r>
  </w:p>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0B4D82" w:rsidRDefault="000B4D82">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C00CEE" w:rsidRDefault="00C00CEE">
      <w:pPr>
        <w:spacing w:after="0" w:line="240" w:lineRule="auto"/>
      </w:pPr>
      <w:r>
        <w:separator/>
      </w:r>
    </w:p>
  </w:footnote>
  <w:footnote w:type="continuationSeparator" w:id="0">
    <w:p w:rsidR="00C00CEE" w:rsidRDefault="00C00CE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0B4D82" w:rsidRDefault="000B4D82">
    <w:pPr>
      <w:pStyle w:val="Header"/>
      <w:jc w:val="center"/>
    </w:pPr>
    <w:r>
      <w:rPr>
        <w:i/>
        <w:sz w:val="22"/>
      </w:rPr>
      <w:t>Khóa luận tốt nghiệp: Xây Dựng Và Triển Khai Hệ Thống ERP AetherPC</w:t>
    </w: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0B4D82" w:rsidRDefault="000B4D82" w:rsidP="001B2D05">
    <w:pPr>
      <w:pStyle w:val="Header"/>
      <w:jc w:val="right"/>
    </w:pPr>
    <w:r>
      <w:rPr>
        <w:i/>
        <w:sz w:val="22"/>
      </w:rPr>
      <w:t>Khóa luận tốt nghiệp: Xây Dựng Và Triển Khai Hệ Thống ERP AetherPC</w:t>
    </w:r>
  </w:p>
</w:hdr>
</file>

<file path=word/header3.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0B4D82" w:rsidRDefault="000B4D82">
    <w:pPr>
      <w:pStyle w:val="Header"/>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10"/>
  <w:hideSpellingErrors/>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077D15"/>
    <w:rsid w:val="00096C51"/>
    <w:rsid w:val="000B4D82"/>
    <w:rsid w:val="000D765F"/>
    <w:rsid w:val="00102596"/>
    <w:rsid w:val="0010588A"/>
    <w:rsid w:val="00116DC7"/>
    <w:rsid w:val="0015074B"/>
    <w:rsid w:val="001716C1"/>
    <w:rsid w:val="001731FC"/>
    <w:rsid w:val="001B2D05"/>
    <w:rsid w:val="001E22D3"/>
    <w:rsid w:val="0029639D"/>
    <w:rsid w:val="003015B1"/>
    <w:rsid w:val="0031033D"/>
    <w:rsid w:val="00326F90"/>
    <w:rsid w:val="00353D28"/>
    <w:rsid w:val="00380ACB"/>
    <w:rsid w:val="00394894"/>
    <w:rsid w:val="003E7277"/>
    <w:rsid w:val="005826BF"/>
    <w:rsid w:val="005A1471"/>
    <w:rsid w:val="005F5E6A"/>
    <w:rsid w:val="006275D5"/>
    <w:rsid w:val="00647C83"/>
    <w:rsid w:val="006A7946"/>
    <w:rsid w:val="00774115"/>
    <w:rsid w:val="007C14CF"/>
    <w:rsid w:val="008C2D3C"/>
    <w:rsid w:val="009563D6"/>
    <w:rsid w:val="009C3ACE"/>
    <w:rsid w:val="009E469D"/>
    <w:rsid w:val="00A3710F"/>
    <w:rsid w:val="00AA1D8D"/>
    <w:rsid w:val="00B400AB"/>
    <w:rsid w:val="00B47730"/>
    <w:rsid w:val="00B53586"/>
    <w:rsid w:val="00B5539E"/>
    <w:rsid w:val="00B56C8D"/>
    <w:rsid w:val="00B949B4"/>
    <w:rsid w:val="00BB5B3A"/>
    <w:rsid w:val="00C00CEE"/>
    <w:rsid w:val="00C450EA"/>
    <w:rsid w:val="00C7183B"/>
    <w:rsid w:val="00C91773"/>
    <w:rsid w:val="00C93D72"/>
    <w:rsid w:val="00CB0664"/>
    <w:rsid w:val="00DB7B89"/>
    <w:rsid w:val="00DE564E"/>
    <w:rsid w:val="00E036D1"/>
    <w:rsid w:val="00E0712C"/>
    <w:rsid w:val="00E449C3"/>
    <w:rsid w:val="00EB3036"/>
    <w:rsid w:val="00F530D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7"/>
    <o:shapelayout v:ext="edit">
      <o:idmap v:ext="edit" data="1"/>
    </o:shapelayout>
  </w:shapeDefaults>
  <w:decimalSymbol w:val="."/>
  <w:listSeparator w:val=","/>
  <w14:defaultImageDpi w14:val="300"/>
  <w15:docId w15:val="{79FC7F42-E36B-4A1D-8450-9B11410B70D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rPr>
      <w:rFonts w:ascii="Times New Roman" w:eastAsia="Times New Roman" w:hAnsi="Times New Roman"/>
      <w:sz w:val="26"/>
    </w:rPr>
  </w:style>
  <w:style w:type="paragraph" w:styleId="Heading1">
    <w:name w:val="heading 1"/>
    <w:basedOn w:val="Normal"/>
    <w:next w:val="Normal"/>
    <w:link w:val="Heading1Char"/>
    <w:uiPriority w:val="9"/>
    <w:qFormat/>
    <w:rsid w:val="00FC693F"/>
    <w:pPr>
      <w:keepNext/>
      <w:keepLines/>
      <w:spacing w:before="480" w:after="480"/>
      <w:outlineLvl w:val="0"/>
    </w:pPr>
    <w:rPr>
      <w:rFonts w:asciiTheme="majorHAnsi" w:eastAsiaTheme="majorEastAsia" w:hAnsiTheme="majorHAnsi" w:cstheme="majorBidi"/>
      <w:b/>
      <w:bCs/>
      <w:cap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120" w:after="240"/>
      <w:outlineLvl w:val="1"/>
    </w:pPr>
    <w:rPr>
      <w:rFonts w:asciiTheme="majorHAnsi" w:eastAsiaTheme="majorEastAsia" w:hAnsiTheme="majorHAnsi" w:cstheme="majorBidi"/>
      <w:b/>
      <w:bCs/>
      <w:color w:val="4F81BD" w:themeColor="accent1"/>
      <w:szCs w:val="26"/>
    </w:rPr>
  </w:style>
  <w:style w:type="paragraph" w:styleId="Heading3">
    <w:name w:val="heading 3"/>
    <w:basedOn w:val="Normal"/>
    <w:next w:val="Normal"/>
    <w:link w:val="Heading3Char"/>
    <w:uiPriority w:val="9"/>
    <w:unhideWhenUsed/>
    <w:qFormat/>
    <w:rsid w:val="00FC693F"/>
    <w:pPr>
      <w:keepNext/>
      <w:keepLines/>
      <w:spacing w:before="120" w:after="240"/>
      <w:outlineLvl w:val="2"/>
    </w:pPr>
    <w:rPr>
      <w:rFonts w:asciiTheme="majorHAnsi" w:eastAsiaTheme="majorEastAsia" w:hAnsiTheme="majorHAnsi" w:cstheme="majorBidi"/>
      <w:b/>
      <w:bCs/>
      <w:i/>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120" w:after="240"/>
      <w:outlineLvl w:val="3"/>
    </w:pPr>
    <w:rPr>
      <w:rFonts w:asciiTheme="majorHAnsi" w:eastAsiaTheme="majorEastAsia" w:hAnsiTheme="majorHAnsi" w:cstheme="majorBidi"/>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ntentText">
    <w:name w:val="ContentText"/>
    <w:basedOn w:val="Normal"/>
    <w:pPr>
      <w:spacing w:before="200" w:after="0" w:line="360" w:lineRule="auto"/>
      <w:jc w:val="both"/>
    </w:pPr>
  </w:style>
  <w:style w:type="paragraph" w:customStyle="1" w:styleId="CaptionText">
    <w:name w:val="CaptionText"/>
    <w:basedOn w:val="Normal"/>
    <w:pPr>
      <w:spacing w:before="120" w:after="240"/>
      <w:jc w:val="center"/>
    </w:pPr>
    <w:rPr>
      <w:b/>
    </w:rPr>
  </w:style>
  <w:style w:type="paragraph" w:customStyle="1" w:styleId="BulletText">
    <w:name w:val="BulletText"/>
    <w:basedOn w:val="ListBullet"/>
    <w:pPr>
      <w:spacing w:after="0" w:line="360" w:lineRule="auto"/>
    </w:pPr>
  </w:style>
  <w:style w:type="paragraph" w:styleId="TOC1">
    <w:name w:val="toc 1"/>
    <w:basedOn w:val="Normal"/>
    <w:next w:val="Normal"/>
    <w:autoRedefine/>
    <w:uiPriority w:val="39"/>
    <w:unhideWhenUsed/>
    <w:rsid w:val="001B2D05"/>
    <w:pPr>
      <w:spacing w:after="100"/>
    </w:pPr>
  </w:style>
  <w:style w:type="paragraph" w:styleId="TOC2">
    <w:name w:val="toc 2"/>
    <w:basedOn w:val="Normal"/>
    <w:next w:val="Normal"/>
    <w:autoRedefine/>
    <w:uiPriority w:val="39"/>
    <w:unhideWhenUsed/>
    <w:rsid w:val="001B2D05"/>
    <w:pPr>
      <w:spacing w:after="100"/>
      <w:ind w:left="260"/>
    </w:pPr>
  </w:style>
  <w:style w:type="paragraph" w:styleId="TOC3">
    <w:name w:val="toc 3"/>
    <w:basedOn w:val="Normal"/>
    <w:next w:val="Normal"/>
    <w:autoRedefine/>
    <w:uiPriority w:val="39"/>
    <w:unhideWhenUsed/>
    <w:rsid w:val="001B2D05"/>
    <w:pPr>
      <w:spacing w:after="100"/>
      <w:ind w:left="520"/>
    </w:pPr>
  </w:style>
  <w:style w:type="character" w:styleId="Hyperlink">
    <w:name w:val="Hyperlink"/>
    <w:basedOn w:val="DefaultParagraphFont"/>
    <w:uiPriority w:val="99"/>
    <w:unhideWhenUsed/>
    <w:rsid w:val="001B2D05"/>
    <w:rPr>
      <w:color w:val="0000FF" w:themeColor="hyperlink"/>
      <w:u w:val="single"/>
    </w:rPr>
  </w:style>
  <w:style w:type="paragraph" w:styleId="TableofFigures">
    <w:name w:val="table of figures"/>
    <w:basedOn w:val="Normal"/>
    <w:next w:val="Normal"/>
    <w:uiPriority w:val="99"/>
    <w:unhideWhenUsed/>
    <w:rsid w:val="00E0712C"/>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png"/><Relationship Id="rId18" Type="http://schemas.openxmlformats.org/officeDocument/2006/relationships/header" Target="header2.xml"/><Relationship Id="rId3" Type="http://schemas.openxmlformats.org/officeDocument/2006/relationships/styles" Target="styles.xml"/><Relationship Id="rId21" Type="http://schemas.openxmlformats.org/officeDocument/2006/relationships/footer" Target="footer3.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theme" Target="theme/theme1.xml"/><Relationship Id="rId10" Type="http://schemas.openxmlformats.org/officeDocument/2006/relationships/footer" Target="footer1.xml"/><Relationship Id="rId19" Type="http://schemas.openxmlformats.org/officeDocument/2006/relationships/footer" Target="foot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5.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16E42BC-5707-42FC-838F-8069253A2E0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3</Pages>
  <Words>18972</Words>
  <Characters>108147</Characters>
  <Application>Microsoft Office Word</Application>
  <DocSecurity>0</DocSecurity>
  <Lines>901</Lines>
  <Paragraphs>253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126866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Admin</cp:lastModifiedBy>
  <cp:revision>6</cp:revision>
  <dcterms:created xsi:type="dcterms:W3CDTF">2026-09-24T06:57:00Z</dcterms:created>
  <dcterms:modified xsi:type="dcterms:W3CDTF">2026-09-25T02:07:00Z</dcterms:modified>
  <cp:category/>
</cp:coreProperties>
</file>