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36911"/>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36912"/>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36913"/>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36914"/>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36915"/>
      <w:r w:rsidRPr="00E0712C">
        <w:rPr>
          <w:rFonts w:ascii="Times New Roman" w:hAnsi="Times New Roman" w:cs="Times New Roman"/>
          <w:color w:val="000000" w:themeColor="text1"/>
          <w:sz w:val="26"/>
          <w:szCs w:val="26"/>
        </w:rPr>
        <w:lastRenderedPageBreak/>
        <w:t>MỤC LỤC</w:t>
      </w:r>
      <w:bookmarkEnd w:id="5"/>
    </w:p>
    <w:p w:rsidR="006A023D"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36911" w:history="1">
        <w:r w:rsidR="006A023D" w:rsidRPr="001E740E">
          <w:rPr>
            <w:rStyle w:val="Hyperlink"/>
            <w:rFonts w:eastAsiaTheme="majorEastAsia" w:cs="Times New Roman"/>
            <w:noProof/>
          </w:rPr>
          <w:t>LỜI CẢM ƠN</w:t>
        </w:r>
        <w:r w:rsidR="006A023D">
          <w:rPr>
            <w:noProof/>
            <w:webHidden/>
          </w:rPr>
          <w:tab/>
        </w:r>
        <w:r w:rsidR="006A023D">
          <w:rPr>
            <w:noProof/>
            <w:webHidden/>
          </w:rPr>
          <w:fldChar w:fldCharType="begin"/>
        </w:r>
        <w:r w:rsidR="006A023D">
          <w:rPr>
            <w:noProof/>
            <w:webHidden/>
          </w:rPr>
          <w:instrText xml:space="preserve"> PAGEREF _Toc241236911 \h </w:instrText>
        </w:r>
        <w:r w:rsidR="006A023D">
          <w:rPr>
            <w:noProof/>
            <w:webHidden/>
          </w:rPr>
        </w:r>
        <w:r w:rsidR="006A023D">
          <w:rPr>
            <w:noProof/>
            <w:webHidden/>
          </w:rPr>
          <w:fldChar w:fldCharType="separate"/>
        </w:r>
        <w:r w:rsidR="006A023D">
          <w:rPr>
            <w:noProof/>
            <w:webHidden/>
          </w:rPr>
          <w:t>iv</w:t>
        </w:r>
        <w:r w:rsidR="006A023D">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2" w:history="1">
        <w:r w:rsidRPr="001E740E">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_Toc241236912 \h </w:instrText>
        </w:r>
        <w:r>
          <w:rPr>
            <w:noProof/>
            <w:webHidden/>
          </w:rPr>
        </w:r>
        <w:r>
          <w:rPr>
            <w:noProof/>
            <w:webHidden/>
          </w:rPr>
          <w:fldChar w:fldCharType="separate"/>
        </w:r>
        <w:r>
          <w:rPr>
            <w:noProof/>
            <w:webHidden/>
          </w:rPr>
          <w:t>v</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3" w:history="1">
        <w:r w:rsidRPr="001E740E">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_Toc241236913 \h </w:instrText>
        </w:r>
        <w:r>
          <w:rPr>
            <w:noProof/>
            <w:webHidden/>
          </w:rPr>
        </w:r>
        <w:r>
          <w:rPr>
            <w:noProof/>
            <w:webHidden/>
          </w:rPr>
          <w:fldChar w:fldCharType="separate"/>
        </w:r>
        <w:r>
          <w:rPr>
            <w:noProof/>
            <w:webHidden/>
          </w:rPr>
          <w:t>vi</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4" w:history="1">
        <w:r w:rsidRPr="001E740E">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_Toc241236914 \h </w:instrText>
        </w:r>
        <w:r>
          <w:rPr>
            <w:noProof/>
            <w:webHidden/>
          </w:rPr>
        </w:r>
        <w:r>
          <w:rPr>
            <w:noProof/>
            <w:webHidden/>
          </w:rPr>
          <w:fldChar w:fldCharType="separate"/>
        </w:r>
        <w:r>
          <w:rPr>
            <w:noProof/>
            <w:webHidden/>
          </w:rPr>
          <w:t>vii</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5" w:history="1">
        <w:r w:rsidRPr="001E740E">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_Toc241236915 \h </w:instrText>
        </w:r>
        <w:r>
          <w:rPr>
            <w:noProof/>
            <w:webHidden/>
          </w:rPr>
        </w:r>
        <w:r>
          <w:rPr>
            <w:noProof/>
            <w:webHidden/>
          </w:rPr>
          <w:fldChar w:fldCharType="separate"/>
        </w:r>
        <w:r>
          <w:rPr>
            <w:noProof/>
            <w:webHidden/>
          </w:rPr>
          <w:t>viii</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6" w:history="1">
        <w:r w:rsidRPr="001E740E">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_Toc241236916 \h </w:instrText>
        </w:r>
        <w:r>
          <w:rPr>
            <w:noProof/>
            <w:webHidden/>
          </w:rPr>
        </w:r>
        <w:r>
          <w:rPr>
            <w:noProof/>
            <w:webHidden/>
          </w:rPr>
          <w:fldChar w:fldCharType="separate"/>
        </w:r>
        <w:r>
          <w:rPr>
            <w:noProof/>
            <w:webHidden/>
          </w:rPr>
          <w:t>xi</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7" w:history="1">
        <w:r w:rsidRPr="001E740E">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_Toc241236917 \h </w:instrText>
        </w:r>
        <w:r>
          <w:rPr>
            <w:noProof/>
            <w:webHidden/>
          </w:rPr>
        </w:r>
        <w:r>
          <w:rPr>
            <w:noProof/>
            <w:webHidden/>
          </w:rPr>
          <w:fldChar w:fldCharType="separate"/>
        </w:r>
        <w:r>
          <w:rPr>
            <w:noProof/>
            <w:webHidden/>
          </w:rPr>
          <w:t>xi</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8" w:history="1">
        <w:r w:rsidRPr="001E740E">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_Toc241236918 \h </w:instrText>
        </w:r>
        <w:r>
          <w:rPr>
            <w:noProof/>
            <w:webHidden/>
          </w:rPr>
        </w:r>
        <w:r>
          <w:rPr>
            <w:noProof/>
            <w:webHidden/>
          </w:rPr>
          <w:fldChar w:fldCharType="separate"/>
        </w:r>
        <w:r>
          <w:rPr>
            <w:noProof/>
            <w:webHidden/>
          </w:rPr>
          <w:t>xiv</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19" w:history="1">
        <w:r w:rsidRPr="001E740E">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_Toc241236919 \h </w:instrText>
        </w:r>
        <w:r>
          <w:rPr>
            <w:noProof/>
            <w:webHidden/>
          </w:rPr>
        </w:r>
        <w:r>
          <w:rPr>
            <w:noProof/>
            <w:webHidden/>
          </w:rPr>
          <w:fldChar w:fldCharType="separate"/>
        </w:r>
        <w:r>
          <w:rPr>
            <w:noProof/>
            <w:webHidden/>
          </w:rPr>
          <w:t>1</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20" w:history="1">
        <w:r w:rsidRPr="001E740E">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_Toc241236920 \h </w:instrText>
        </w:r>
        <w:r>
          <w:rPr>
            <w:noProof/>
            <w:webHidden/>
          </w:rPr>
        </w:r>
        <w:r>
          <w:rPr>
            <w:noProof/>
            <w:webHidden/>
          </w:rPr>
          <w:fldChar w:fldCharType="separate"/>
        </w:r>
        <w:r>
          <w:rPr>
            <w:noProof/>
            <w:webHidden/>
          </w:rPr>
          <w:t>1</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21" w:history="1">
        <w:r w:rsidRPr="001E740E">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_Toc241236921 \h </w:instrText>
        </w:r>
        <w:r>
          <w:rPr>
            <w:noProof/>
            <w:webHidden/>
          </w:rPr>
        </w:r>
        <w:r>
          <w:rPr>
            <w:noProof/>
            <w:webHidden/>
          </w:rPr>
          <w:fldChar w:fldCharType="separate"/>
        </w:r>
        <w:r>
          <w:rPr>
            <w:noProof/>
            <w:webHidden/>
          </w:rPr>
          <w:t>1</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22" w:history="1">
        <w:r w:rsidRPr="001E740E">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_Toc241236922 \h </w:instrText>
        </w:r>
        <w:r>
          <w:rPr>
            <w:noProof/>
            <w:webHidden/>
          </w:rPr>
        </w:r>
        <w:r>
          <w:rPr>
            <w:noProof/>
            <w:webHidden/>
          </w:rPr>
          <w:fldChar w:fldCharType="separate"/>
        </w:r>
        <w:r>
          <w:rPr>
            <w:noProof/>
            <w:webHidden/>
          </w:rPr>
          <w:t>2</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23" w:history="1">
        <w:r w:rsidRPr="001E740E">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_Toc241236923 \h </w:instrText>
        </w:r>
        <w:r>
          <w:rPr>
            <w:noProof/>
            <w:webHidden/>
          </w:rPr>
        </w:r>
        <w:r>
          <w:rPr>
            <w:noProof/>
            <w:webHidden/>
          </w:rPr>
          <w:fldChar w:fldCharType="separate"/>
        </w:r>
        <w:r>
          <w:rPr>
            <w:noProof/>
            <w:webHidden/>
          </w:rPr>
          <w:t>2</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24" w:history="1">
        <w:r w:rsidRPr="001E740E">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_Toc241236924 \h </w:instrText>
        </w:r>
        <w:r>
          <w:rPr>
            <w:noProof/>
            <w:webHidden/>
          </w:rPr>
        </w:r>
        <w:r>
          <w:rPr>
            <w:noProof/>
            <w:webHidden/>
          </w:rPr>
          <w:fldChar w:fldCharType="separate"/>
        </w:r>
        <w:r>
          <w:rPr>
            <w:noProof/>
            <w:webHidden/>
          </w:rPr>
          <w:t>4</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25" w:history="1">
        <w:r w:rsidRPr="001E740E">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_Toc241236925 \h </w:instrText>
        </w:r>
        <w:r>
          <w:rPr>
            <w:noProof/>
            <w:webHidden/>
          </w:rPr>
        </w:r>
        <w:r>
          <w:rPr>
            <w:noProof/>
            <w:webHidden/>
          </w:rPr>
          <w:fldChar w:fldCharType="separate"/>
        </w:r>
        <w:r>
          <w:rPr>
            <w:noProof/>
            <w:webHidden/>
          </w:rPr>
          <w:t>4</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26" w:history="1">
        <w:r w:rsidRPr="001E740E">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_Toc241236926 \h </w:instrText>
        </w:r>
        <w:r>
          <w:rPr>
            <w:noProof/>
            <w:webHidden/>
          </w:rPr>
        </w:r>
        <w:r>
          <w:rPr>
            <w:noProof/>
            <w:webHidden/>
          </w:rPr>
          <w:fldChar w:fldCharType="separate"/>
        </w:r>
        <w:r>
          <w:rPr>
            <w:noProof/>
            <w:webHidden/>
          </w:rPr>
          <w:t>4</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27" w:history="1">
        <w:r w:rsidRPr="001E740E">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_Toc241236927 \h </w:instrText>
        </w:r>
        <w:r>
          <w:rPr>
            <w:noProof/>
            <w:webHidden/>
          </w:rPr>
        </w:r>
        <w:r>
          <w:rPr>
            <w:noProof/>
            <w:webHidden/>
          </w:rPr>
          <w:fldChar w:fldCharType="separate"/>
        </w:r>
        <w:r>
          <w:rPr>
            <w:noProof/>
            <w:webHidden/>
          </w:rPr>
          <w:t>4</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28" w:history="1">
        <w:r w:rsidRPr="001E740E">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_Toc241236928 \h </w:instrText>
        </w:r>
        <w:r>
          <w:rPr>
            <w:noProof/>
            <w:webHidden/>
          </w:rPr>
        </w:r>
        <w:r>
          <w:rPr>
            <w:noProof/>
            <w:webHidden/>
          </w:rPr>
          <w:fldChar w:fldCharType="separate"/>
        </w:r>
        <w:r>
          <w:rPr>
            <w:noProof/>
            <w:webHidden/>
          </w:rPr>
          <w:t>5</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29" w:history="1">
        <w:r w:rsidRPr="001E740E">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_Toc241236929 \h </w:instrText>
        </w:r>
        <w:r>
          <w:rPr>
            <w:noProof/>
            <w:webHidden/>
          </w:rPr>
        </w:r>
        <w:r>
          <w:rPr>
            <w:noProof/>
            <w:webHidden/>
          </w:rPr>
          <w:fldChar w:fldCharType="separate"/>
        </w:r>
        <w:r>
          <w:rPr>
            <w:noProof/>
            <w:webHidden/>
          </w:rPr>
          <w:t>5</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30" w:history="1">
        <w:r w:rsidRPr="001E740E">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_Toc241236930 \h </w:instrText>
        </w:r>
        <w:r>
          <w:rPr>
            <w:noProof/>
            <w:webHidden/>
          </w:rPr>
        </w:r>
        <w:r>
          <w:rPr>
            <w:noProof/>
            <w:webHidden/>
          </w:rPr>
          <w:fldChar w:fldCharType="separate"/>
        </w:r>
        <w:r>
          <w:rPr>
            <w:noProof/>
            <w:webHidden/>
          </w:rPr>
          <w:t>5</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31" w:history="1">
        <w:r w:rsidRPr="001E740E">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_Toc241236931 \h </w:instrText>
        </w:r>
        <w:r>
          <w:rPr>
            <w:noProof/>
            <w:webHidden/>
          </w:rPr>
        </w:r>
        <w:r>
          <w:rPr>
            <w:noProof/>
            <w:webHidden/>
          </w:rPr>
          <w:fldChar w:fldCharType="separate"/>
        </w:r>
        <w:r>
          <w:rPr>
            <w:noProof/>
            <w:webHidden/>
          </w:rPr>
          <w:t>5</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32" w:history="1">
        <w:r w:rsidRPr="001E740E">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_Toc241236932 \h </w:instrText>
        </w:r>
        <w:r>
          <w:rPr>
            <w:noProof/>
            <w:webHidden/>
          </w:rPr>
        </w:r>
        <w:r>
          <w:rPr>
            <w:noProof/>
            <w:webHidden/>
          </w:rPr>
          <w:fldChar w:fldCharType="separate"/>
        </w:r>
        <w:r>
          <w:rPr>
            <w:noProof/>
            <w:webHidden/>
          </w:rPr>
          <w:t>6</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33" w:history="1">
        <w:r w:rsidRPr="001E740E">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_Toc241236933 \h </w:instrText>
        </w:r>
        <w:r>
          <w:rPr>
            <w:noProof/>
            <w:webHidden/>
          </w:rPr>
        </w:r>
        <w:r>
          <w:rPr>
            <w:noProof/>
            <w:webHidden/>
          </w:rPr>
          <w:fldChar w:fldCharType="separate"/>
        </w:r>
        <w:r>
          <w:rPr>
            <w:noProof/>
            <w:webHidden/>
          </w:rPr>
          <w:t>6</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34" w:history="1">
        <w:r w:rsidRPr="001E740E">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_Toc241236934 \h </w:instrText>
        </w:r>
        <w:r>
          <w:rPr>
            <w:noProof/>
            <w:webHidden/>
          </w:rPr>
        </w:r>
        <w:r>
          <w:rPr>
            <w:noProof/>
            <w:webHidden/>
          </w:rPr>
          <w:fldChar w:fldCharType="separate"/>
        </w:r>
        <w:r>
          <w:rPr>
            <w:noProof/>
            <w:webHidden/>
          </w:rPr>
          <w:t>6</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35" w:history="1">
        <w:r w:rsidRPr="001E740E">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_Toc241236935 \h </w:instrText>
        </w:r>
        <w:r>
          <w:rPr>
            <w:noProof/>
            <w:webHidden/>
          </w:rPr>
        </w:r>
        <w:r>
          <w:rPr>
            <w:noProof/>
            <w:webHidden/>
          </w:rPr>
          <w:fldChar w:fldCharType="separate"/>
        </w:r>
        <w:r>
          <w:rPr>
            <w:noProof/>
            <w:webHidden/>
          </w:rPr>
          <w:t>7</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36" w:history="1">
        <w:r w:rsidRPr="001E740E">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_Toc241236936 \h </w:instrText>
        </w:r>
        <w:r>
          <w:rPr>
            <w:noProof/>
            <w:webHidden/>
          </w:rPr>
        </w:r>
        <w:r>
          <w:rPr>
            <w:noProof/>
            <w:webHidden/>
          </w:rPr>
          <w:fldChar w:fldCharType="separate"/>
        </w:r>
        <w:r>
          <w:rPr>
            <w:noProof/>
            <w:webHidden/>
          </w:rPr>
          <w:t>8</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37" w:history="1">
        <w:r w:rsidRPr="001E740E">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_Toc241236937 \h </w:instrText>
        </w:r>
        <w:r>
          <w:rPr>
            <w:noProof/>
            <w:webHidden/>
          </w:rPr>
        </w:r>
        <w:r>
          <w:rPr>
            <w:noProof/>
            <w:webHidden/>
          </w:rPr>
          <w:fldChar w:fldCharType="separate"/>
        </w:r>
        <w:r>
          <w:rPr>
            <w:noProof/>
            <w:webHidden/>
          </w:rPr>
          <w:t>8</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38" w:history="1">
        <w:r w:rsidRPr="001E740E">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_Toc241236938 \h </w:instrText>
        </w:r>
        <w:r>
          <w:rPr>
            <w:noProof/>
            <w:webHidden/>
          </w:rPr>
        </w:r>
        <w:r>
          <w:rPr>
            <w:noProof/>
            <w:webHidden/>
          </w:rPr>
          <w:fldChar w:fldCharType="separate"/>
        </w:r>
        <w:r>
          <w:rPr>
            <w:noProof/>
            <w:webHidden/>
          </w:rPr>
          <w:t>8</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39" w:history="1">
        <w:r w:rsidRPr="001E740E">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_Toc241236939 \h </w:instrText>
        </w:r>
        <w:r>
          <w:rPr>
            <w:noProof/>
            <w:webHidden/>
          </w:rPr>
        </w:r>
        <w:r>
          <w:rPr>
            <w:noProof/>
            <w:webHidden/>
          </w:rPr>
          <w:fldChar w:fldCharType="separate"/>
        </w:r>
        <w:r>
          <w:rPr>
            <w:noProof/>
            <w:webHidden/>
          </w:rPr>
          <w:t>8</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40" w:history="1">
        <w:r w:rsidRPr="001E740E">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_Toc241236940 \h </w:instrText>
        </w:r>
        <w:r>
          <w:rPr>
            <w:noProof/>
            <w:webHidden/>
          </w:rPr>
        </w:r>
        <w:r>
          <w:rPr>
            <w:noProof/>
            <w:webHidden/>
          </w:rPr>
          <w:fldChar w:fldCharType="separate"/>
        </w:r>
        <w:r>
          <w:rPr>
            <w:noProof/>
            <w:webHidden/>
          </w:rPr>
          <w:t>9</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1" w:history="1">
        <w:r w:rsidRPr="001E740E">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_Toc241236941 \h </w:instrText>
        </w:r>
        <w:r>
          <w:rPr>
            <w:noProof/>
            <w:webHidden/>
          </w:rPr>
        </w:r>
        <w:r>
          <w:rPr>
            <w:noProof/>
            <w:webHidden/>
          </w:rPr>
          <w:fldChar w:fldCharType="separate"/>
        </w:r>
        <w:r>
          <w:rPr>
            <w:noProof/>
            <w:webHidden/>
          </w:rPr>
          <w:t>10</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2" w:history="1">
        <w:r w:rsidRPr="001E740E">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_Toc241236942 \h </w:instrText>
        </w:r>
        <w:r>
          <w:rPr>
            <w:noProof/>
            <w:webHidden/>
          </w:rPr>
        </w:r>
        <w:r>
          <w:rPr>
            <w:noProof/>
            <w:webHidden/>
          </w:rPr>
          <w:fldChar w:fldCharType="separate"/>
        </w:r>
        <w:r>
          <w:rPr>
            <w:noProof/>
            <w:webHidden/>
          </w:rPr>
          <w:t>11</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43" w:history="1">
        <w:r w:rsidRPr="001E740E">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_Toc241236943 \h </w:instrText>
        </w:r>
        <w:r>
          <w:rPr>
            <w:noProof/>
            <w:webHidden/>
          </w:rPr>
        </w:r>
        <w:r>
          <w:rPr>
            <w:noProof/>
            <w:webHidden/>
          </w:rPr>
          <w:fldChar w:fldCharType="separate"/>
        </w:r>
        <w:r>
          <w:rPr>
            <w:noProof/>
            <w:webHidden/>
          </w:rPr>
          <w:t>48</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4" w:history="1">
        <w:r w:rsidRPr="001E740E">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_Toc241236944 \h </w:instrText>
        </w:r>
        <w:r>
          <w:rPr>
            <w:noProof/>
            <w:webHidden/>
          </w:rPr>
        </w:r>
        <w:r>
          <w:rPr>
            <w:noProof/>
            <w:webHidden/>
          </w:rPr>
          <w:fldChar w:fldCharType="separate"/>
        </w:r>
        <w:r>
          <w:rPr>
            <w:noProof/>
            <w:webHidden/>
          </w:rPr>
          <w:t>48</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5" w:history="1">
        <w:r w:rsidRPr="001E740E">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_Toc241236945 \h </w:instrText>
        </w:r>
        <w:r>
          <w:rPr>
            <w:noProof/>
            <w:webHidden/>
          </w:rPr>
        </w:r>
        <w:r>
          <w:rPr>
            <w:noProof/>
            <w:webHidden/>
          </w:rPr>
          <w:fldChar w:fldCharType="separate"/>
        </w:r>
        <w:r>
          <w:rPr>
            <w:noProof/>
            <w:webHidden/>
          </w:rPr>
          <w:t>51</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6" w:history="1">
        <w:r w:rsidRPr="001E740E">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_Toc241236946 \h </w:instrText>
        </w:r>
        <w:r>
          <w:rPr>
            <w:noProof/>
            <w:webHidden/>
          </w:rPr>
        </w:r>
        <w:r>
          <w:rPr>
            <w:noProof/>
            <w:webHidden/>
          </w:rPr>
          <w:fldChar w:fldCharType="separate"/>
        </w:r>
        <w:r>
          <w:rPr>
            <w:noProof/>
            <w:webHidden/>
          </w:rPr>
          <w:t>53</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7" w:history="1">
        <w:r w:rsidRPr="001E740E">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_Toc241236947 \h </w:instrText>
        </w:r>
        <w:r>
          <w:rPr>
            <w:noProof/>
            <w:webHidden/>
          </w:rPr>
        </w:r>
        <w:r>
          <w:rPr>
            <w:noProof/>
            <w:webHidden/>
          </w:rPr>
          <w:fldChar w:fldCharType="separate"/>
        </w:r>
        <w:r>
          <w:rPr>
            <w:noProof/>
            <w:webHidden/>
          </w:rPr>
          <w:t>55</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48" w:history="1">
        <w:r w:rsidRPr="001E740E">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_Toc241236948 \h </w:instrText>
        </w:r>
        <w:r>
          <w:rPr>
            <w:noProof/>
            <w:webHidden/>
          </w:rPr>
        </w:r>
        <w:r>
          <w:rPr>
            <w:noProof/>
            <w:webHidden/>
          </w:rPr>
          <w:fldChar w:fldCharType="separate"/>
        </w:r>
        <w:r>
          <w:rPr>
            <w:noProof/>
            <w:webHidden/>
          </w:rPr>
          <w:t>56</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49" w:history="1">
        <w:r w:rsidRPr="001E740E">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_Toc241236949 \h </w:instrText>
        </w:r>
        <w:r>
          <w:rPr>
            <w:noProof/>
            <w:webHidden/>
          </w:rPr>
        </w:r>
        <w:r>
          <w:rPr>
            <w:noProof/>
            <w:webHidden/>
          </w:rPr>
          <w:fldChar w:fldCharType="separate"/>
        </w:r>
        <w:r>
          <w:rPr>
            <w:noProof/>
            <w:webHidden/>
          </w:rPr>
          <w:t>57</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50" w:history="1">
        <w:r w:rsidRPr="001E740E">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_Toc241236950 \h </w:instrText>
        </w:r>
        <w:r>
          <w:rPr>
            <w:noProof/>
            <w:webHidden/>
          </w:rPr>
        </w:r>
        <w:r>
          <w:rPr>
            <w:noProof/>
            <w:webHidden/>
          </w:rPr>
          <w:fldChar w:fldCharType="separate"/>
        </w:r>
        <w:r>
          <w:rPr>
            <w:noProof/>
            <w:webHidden/>
          </w:rPr>
          <w:t>57</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51" w:history="1">
        <w:r w:rsidRPr="001E740E">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_Toc241236951 \h </w:instrText>
        </w:r>
        <w:r>
          <w:rPr>
            <w:noProof/>
            <w:webHidden/>
          </w:rPr>
        </w:r>
        <w:r>
          <w:rPr>
            <w:noProof/>
            <w:webHidden/>
          </w:rPr>
          <w:fldChar w:fldCharType="separate"/>
        </w:r>
        <w:r>
          <w:rPr>
            <w:noProof/>
            <w:webHidden/>
          </w:rPr>
          <w:t>59</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52" w:history="1">
        <w:r w:rsidRPr="001E740E">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_Toc241236952 \h </w:instrText>
        </w:r>
        <w:r>
          <w:rPr>
            <w:noProof/>
            <w:webHidden/>
          </w:rPr>
        </w:r>
        <w:r>
          <w:rPr>
            <w:noProof/>
            <w:webHidden/>
          </w:rPr>
          <w:fldChar w:fldCharType="separate"/>
        </w:r>
        <w:r>
          <w:rPr>
            <w:noProof/>
            <w:webHidden/>
          </w:rPr>
          <w:t>62</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53" w:history="1">
        <w:r w:rsidRPr="001E740E">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_Toc241236953 \h </w:instrText>
        </w:r>
        <w:r>
          <w:rPr>
            <w:noProof/>
            <w:webHidden/>
          </w:rPr>
        </w:r>
        <w:r>
          <w:rPr>
            <w:noProof/>
            <w:webHidden/>
          </w:rPr>
          <w:fldChar w:fldCharType="separate"/>
        </w:r>
        <w:r>
          <w:rPr>
            <w:noProof/>
            <w:webHidden/>
          </w:rPr>
          <w:t>62</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54" w:history="1">
        <w:r w:rsidRPr="001E740E">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_Toc241236954 \h </w:instrText>
        </w:r>
        <w:r>
          <w:rPr>
            <w:noProof/>
            <w:webHidden/>
          </w:rPr>
        </w:r>
        <w:r>
          <w:rPr>
            <w:noProof/>
            <w:webHidden/>
          </w:rPr>
          <w:fldChar w:fldCharType="separate"/>
        </w:r>
        <w:r>
          <w:rPr>
            <w:noProof/>
            <w:webHidden/>
          </w:rPr>
          <w:t>62</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55" w:history="1">
        <w:r w:rsidRPr="001E740E">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_Toc241236955 \h </w:instrText>
        </w:r>
        <w:r>
          <w:rPr>
            <w:noProof/>
            <w:webHidden/>
          </w:rPr>
        </w:r>
        <w:r>
          <w:rPr>
            <w:noProof/>
            <w:webHidden/>
          </w:rPr>
          <w:fldChar w:fldCharType="separate"/>
        </w:r>
        <w:r>
          <w:rPr>
            <w:noProof/>
            <w:webHidden/>
          </w:rPr>
          <w:t>63</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56" w:history="1">
        <w:r w:rsidRPr="001E740E">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_Toc241236956 \h </w:instrText>
        </w:r>
        <w:r>
          <w:rPr>
            <w:noProof/>
            <w:webHidden/>
          </w:rPr>
        </w:r>
        <w:r>
          <w:rPr>
            <w:noProof/>
            <w:webHidden/>
          </w:rPr>
          <w:fldChar w:fldCharType="separate"/>
        </w:r>
        <w:r>
          <w:rPr>
            <w:noProof/>
            <w:webHidden/>
          </w:rPr>
          <w:t>63</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57" w:history="1">
        <w:r w:rsidRPr="001E740E">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_Toc241236957 \h </w:instrText>
        </w:r>
        <w:r>
          <w:rPr>
            <w:noProof/>
            <w:webHidden/>
          </w:rPr>
        </w:r>
        <w:r>
          <w:rPr>
            <w:noProof/>
            <w:webHidden/>
          </w:rPr>
          <w:fldChar w:fldCharType="separate"/>
        </w:r>
        <w:r>
          <w:rPr>
            <w:noProof/>
            <w:webHidden/>
          </w:rPr>
          <w:t>64</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58" w:history="1">
        <w:r w:rsidRPr="001E740E">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_Toc241236958 \h </w:instrText>
        </w:r>
        <w:r>
          <w:rPr>
            <w:noProof/>
            <w:webHidden/>
          </w:rPr>
        </w:r>
        <w:r>
          <w:rPr>
            <w:noProof/>
            <w:webHidden/>
          </w:rPr>
          <w:fldChar w:fldCharType="separate"/>
        </w:r>
        <w:r>
          <w:rPr>
            <w:noProof/>
            <w:webHidden/>
          </w:rPr>
          <w:t>64</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59" w:history="1">
        <w:r w:rsidRPr="001E740E">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_Toc241236959 \h </w:instrText>
        </w:r>
        <w:r>
          <w:rPr>
            <w:noProof/>
            <w:webHidden/>
          </w:rPr>
        </w:r>
        <w:r>
          <w:rPr>
            <w:noProof/>
            <w:webHidden/>
          </w:rPr>
          <w:fldChar w:fldCharType="separate"/>
        </w:r>
        <w:r>
          <w:rPr>
            <w:noProof/>
            <w:webHidden/>
          </w:rPr>
          <w:t>64</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60" w:history="1">
        <w:r w:rsidRPr="001E740E">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_Toc241236960 \h </w:instrText>
        </w:r>
        <w:r>
          <w:rPr>
            <w:noProof/>
            <w:webHidden/>
          </w:rPr>
        </w:r>
        <w:r>
          <w:rPr>
            <w:noProof/>
            <w:webHidden/>
          </w:rPr>
          <w:fldChar w:fldCharType="separate"/>
        </w:r>
        <w:r>
          <w:rPr>
            <w:noProof/>
            <w:webHidden/>
          </w:rPr>
          <w:t>65</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61" w:history="1">
        <w:r w:rsidRPr="001E740E">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_Toc241236961 \h </w:instrText>
        </w:r>
        <w:r>
          <w:rPr>
            <w:noProof/>
            <w:webHidden/>
          </w:rPr>
        </w:r>
        <w:r>
          <w:rPr>
            <w:noProof/>
            <w:webHidden/>
          </w:rPr>
          <w:fldChar w:fldCharType="separate"/>
        </w:r>
        <w:r>
          <w:rPr>
            <w:noProof/>
            <w:webHidden/>
          </w:rPr>
          <w:t>65</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62" w:history="1">
        <w:r w:rsidRPr="001E740E">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_Toc241236962 \h </w:instrText>
        </w:r>
        <w:r>
          <w:rPr>
            <w:noProof/>
            <w:webHidden/>
          </w:rPr>
        </w:r>
        <w:r>
          <w:rPr>
            <w:noProof/>
            <w:webHidden/>
          </w:rPr>
          <w:fldChar w:fldCharType="separate"/>
        </w:r>
        <w:r>
          <w:rPr>
            <w:noProof/>
            <w:webHidden/>
          </w:rPr>
          <w:t>66</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63" w:history="1">
        <w:r w:rsidRPr="001E740E">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_Toc241236963 \h </w:instrText>
        </w:r>
        <w:r>
          <w:rPr>
            <w:noProof/>
            <w:webHidden/>
          </w:rPr>
        </w:r>
        <w:r>
          <w:rPr>
            <w:noProof/>
            <w:webHidden/>
          </w:rPr>
          <w:fldChar w:fldCharType="separate"/>
        </w:r>
        <w:r>
          <w:rPr>
            <w:noProof/>
            <w:webHidden/>
          </w:rPr>
          <w:t>66</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64" w:history="1">
        <w:r w:rsidRPr="001E740E">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_Toc241236964 \h </w:instrText>
        </w:r>
        <w:r>
          <w:rPr>
            <w:noProof/>
            <w:webHidden/>
          </w:rPr>
        </w:r>
        <w:r>
          <w:rPr>
            <w:noProof/>
            <w:webHidden/>
          </w:rPr>
          <w:fldChar w:fldCharType="separate"/>
        </w:r>
        <w:r>
          <w:rPr>
            <w:noProof/>
            <w:webHidden/>
          </w:rPr>
          <w:t>68</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65" w:history="1">
        <w:r w:rsidRPr="001E740E">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_Toc241236965 \h </w:instrText>
        </w:r>
        <w:r>
          <w:rPr>
            <w:noProof/>
            <w:webHidden/>
          </w:rPr>
        </w:r>
        <w:r>
          <w:rPr>
            <w:noProof/>
            <w:webHidden/>
          </w:rPr>
          <w:fldChar w:fldCharType="separate"/>
        </w:r>
        <w:r>
          <w:rPr>
            <w:noProof/>
            <w:webHidden/>
          </w:rPr>
          <w:t>69</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66" w:history="1">
        <w:r w:rsidRPr="001E740E">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_Toc241236966 \h </w:instrText>
        </w:r>
        <w:r>
          <w:rPr>
            <w:noProof/>
            <w:webHidden/>
          </w:rPr>
        </w:r>
        <w:r>
          <w:rPr>
            <w:noProof/>
            <w:webHidden/>
          </w:rPr>
          <w:fldChar w:fldCharType="separate"/>
        </w:r>
        <w:r>
          <w:rPr>
            <w:noProof/>
            <w:webHidden/>
          </w:rPr>
          <w:t>69</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67" w:history="1">
        <w:r w:rsidRPr="001E740E">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_Toc241236967 \h </w:instrText>
        </w:r>
        <w:r>
          <w:rPr>
            <w:noProof/>
            <w:webHidden/>
          </w:rPr>
        </w:r>
        <w:r>
          <w:rPr>
            <w:noProof/>
            <w:webHidden/>
          </w:rPr>
          <w:fldChar w:fldCharType="separate"/>
        </w:r>
        <w:r>
          <w:rPr>
            <w:noProof/>
            <w:webHidden/>
          </w:rPr>
          <w:t>70</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68" w:history="1">
        <w:r w:rsidRPr="001E740E">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_Toc241236968 \h </w:instrText>
        </w:r>
        <w:r>
          <w:rPr>
            <w:noProof/>
            <w:webHidden/>
          </w:rPr>
        </w:r>
        <w:r>
          <w:rPr>
            <w:noProof/>
            <w:webHidden/>
          </w:rPr>
          <w:fldChar w:fldCharType="separate"/>
        </w:r>
        <w:r>
          <w:rPr>
            <w:noProof/>
            <w:webHidden/>
          </w:rPr>
          <w:t>70</w:t>
        </w:r>
        <w:r>
          <w:rPr>
            <w:noProof/>
            <w:webHidden/>
          </w:rPr>
          <w:fldChar w:fldCharType="end"/>
        </w:r>
      </w:hyperlink>
    </w:p>
    <w:p w:rsidR="006A023D" w:rsidRDefault="006A023D">
      <w:pPr>
        <w:pStyle w:val="TOC3"/>
        <w:tabs>
          <w:tab w:val="right" w:leader="dot" w:pos="8778"/>
        </w:tabs>
        <w:rPr>
          <w:rFonts w:asciiTheme="minorHAnsi" w:eastAsiaTheme="minorEastAsia" w:hAnsiTheme="minorHAnsi"/>
          <w:noProof/>
          <w:sz w:val="22"/>
        </w:rPr>
      </w:pPr>
      <w:hyperlink w:anchor="_Toc241236969" w:history="1">
        <w:r w:rsidRPr="001E740E">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_Toc241236969 \h </w:instrText>
        </w:r>
        <w:r>
          <w:rPr>
            <w:noProof/>
            <w:webHidden/>
          </w:rPr>
        </w:r>
        <w:r>
          <w:rPr>
            <w:noProof/>
            <w:webHidden/>
          </w:rPr>
          <w:fldChar w:fldCharType="separate"/>
        </w:r>
        <w:r>
          <w:rPr>
            <w:noProof/>
            <w:webHidden/>
          </w:rPr>
          <w:t>70</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70" w:history="1">
        <w:r w:rsidRPr="001E740E">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_Toc241236970 \h </w:instrText>
        </w:r>
        <w:r>
          <w:rPr>
            <w:noProof/>
            <w:webHidden/>
          </w:rPr>
        </w:r>
        <w:r>
          <w:rPr>
            <w:noProof/>
            <w:webHidden/>
          </w:rPr>
          <w:fldChar w:fldCharType="separate"/>
        </w:r>
        <w:r>
          <w:rPr>
            <w:noProof/>
            <w:webHidden/>
          </w:rPr>
          <w:t>72</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71" w:history="1">
        <w:r w:rsidRPr="001E740E">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_Toc241236971 \h </w:instrText>
        </w:r>
        <w:r>
          <w:rPr>
            <w:noProof/>
            <w:webHidden/>
          </w:rPr>
        </w:r>
        <w:r>
          <w:rPr>
            <w:noProof/>
            <w:webHidden/>
          </w:rPr>
          <w:fldChar w:fldCharType="separate"/>
        </w:r>
        <w:r>
          <w:rPr>
            <w:noProof/>
            <w:webHidden/>
          </w:rPr>
          <w:t>72</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72" w:history="1">
        <w:r w:rsidRPr="001E740E">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_Toc241236972 \h </w:instrText>
        </w:r>
        <w:r>
          <w:rPr>
            <w:noProof/>
            <w:webHidden/>
          </w:rPr>
        </w:r>
        <w:r>
          <w:rPr>
            <w:noProof/>
            <w:webHidden/>
          </w:rPr>
          <w:fldChar w:fldCharType="separate"/>
        </w:r>
        <w:r>
          <w:rPr>
            <w:noProof/>
            <w:webHidden/>
          </w:rPr>
          <w:t>74</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73" w:history="1">
        <w:r w:rsidRPr="001E740E">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_Toc241236973 \h </w:instrText>
        </w:r>
        <w:r>
          <w:rPr>
            <w:noProof/>
            <w:webHidden/>
          </w:rPr>
        </w:r>
        <w:r>
          <w:rPr>
            <w:noProof/>
            <w:webHidden/>
          </w:rPr>
          <w:fldChar w:fldCharType="separate"/>
        </w:r>
        <w:r>
          <w:rPr>
            <w:noProof/>
            <w:webHidden/>
          </w:rPr>
          <w:t>1</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74" w:history="1">
        <w:r w:rsidRPr="001E740E">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_Toc241236974 \h </w:instrText>
        </w:r>
        <w:r>
          <w:rPr>
            <w:noProof/>
            <w:webHidden/>
          </w:rPr>
        </w:r>
        <w:r>
          <w:rPr>
            <w:noProof/>
            <w:webHidden/>
          </w:rPr>
          <w:fldChar w:fldCharType="separate"/>
        </w:r>
        <w:r>
          <w:rPr>
            <w:noProof/>
            <w:webHidden/>
          </w:rPr>
          <w:t>1</w:t>
        </w:r>
        <w:r>
          <w:rPr>
            <w:noProof/>
            <w:webHidden/>
          </w:rPr>
          <w:fldChar w:fldCharType="end"/>
        </w:r>
      </w:hyperlink>
    </w:p>
    <w:p w:rsidR="006A023D" w:rsidRDefault="006A023D">
      <w:pPr>
        <w:pStyle w:val="TOC2"/>
        <w:tabs>
          <w:tab w:val="right" w:leader="dot" w:pos="8778"/>
        </w:tabs>
        <w:rPr>
          <w:rFonts w:asciiTheme="minorHAnsi" w:eastAsiaTheme="minorEastAsia" w:hAnsiTheme="minorHAnsi"/>
          <w:noProof/>
          <w:sz w:val="22"/>
        </w:rPr>
      </w:pPr>
      <w:hyperlink w:anchor="_Toc241236975" w:history="1">
        <w:r w:rsidRPr="001E740E">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_Toc241236975 \h </w:instrText>
        </w:r>
        <w:r>
          <w:rPr>
            <w:noProof/>
            <w:webHidden/>
          </w:rPr>
        </w:r>
        <w:r>
          <w:rPr>
            <w:noProof/>
            <w:webHidden/>
          </w:rPr>
          <w:fldChar w:fldCharType="separate"/>
        </w:r>
        <w:r>
          <w:rPr>
            <w:noProof/>
            <w:webHidden/>
          </w:rPr>
          <w:t>1</w:t>
        </w:r>
        <w:r>
          <w:rPr>
            <w:noProof/>
            <w:webHidden/>
          </w:rPr>
          <w:fldChar w:fldCharType="end"/>
        </w:r>
      </w:hyperlink>
    </w:p>
    <w:p w:rsidR="006A023D" w:rsidRDefault="006A023D">
      <w:pPr>
        <w:pStyle w:val="TOC1"/>
        <w:tabs>
          <w:tab w:val="right" w:leader="dot" w:pos="8778"/>
        </w:tabs>
        <w:rPr>
          <w:rFonts w:asciiTheme="minorHAnsi" w:eastAsiaTheme="minorEastAsia" w:hAnsiTheme="minorHAnsi"/>
          <w:noProof/>
          <w:sz w:val="22"/>
        </w:rPr>
      </w:pPr>
      <w:hyperlink w:anchor="_Toc241236976" w:history="1">
        <w:r w:rsidRPr="001E740E">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_Toc241236976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36916"/>
      <w:r w:rsidRPr="00E0712C">
        <w:rPr>
          <w:rFonts w:ascii="Times New Roman" w:hAnsi="Times New Roman" w:cs="Times New Roman"/>
          <w:color w:val="000000" w:themeColor="text1"/>
          <w:sz w:val="26"/>
          <w:szCs w:val="26"/>
        </w:rPr>
        <w:lastRenderedPageBreak/>
        <w:t>DANH MỤC HÌNH ẢNH</w:t>
      </w:r>
      <w:bookmarkEnd w:id="6"/>
    </w:p>
    <w:p w:rsidR="006A023D"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36977" w:history="1">
        <w:r w:rsidR="006A023D" w:rsidRPr="00590492">
          <w:rPr>
            <w:rStyle w:val="Hyperlink"/>
            <w:rFonts w:cs="Times New Roman"/>
            <w:noProof/>
          </w:rPr>
          <w:t>Hình 2.1. Sơ đồ Use Case tổng quát - Actor và 6 phân hệ nghiệp vụ</w:t>
        </w:r>
        <w:r w:rsidR="006A023D">
          <w:rPr>
            <w:noProof/>
            <w:webHidden/>
          </w:rPr>
          <w:tab/>
        </w:r>
        <w:r w:rsidR="006A023D">
          <w:rPr>
            <w:noProof/>
            <w:webHidden/>
          </w:rPr>
          <w:fldChar w:fldCharType="begin"/>
        </w:r>
        <w:r w:rsidR="006A023D">
          <w:rPr>
            <w:noProof/>
            <w:webHidden/>
          </w:rPr>
          <w:instrText xml:space="preserve"> PAGEREF _Toc241236977 \h </w:instrText>
        </w:r>
        <w:r w:rsidR="006A023D">
          <w:rPr>
            <w:noProof/>
            <w:webHidden/>
          </w:rPr>
        </w:r>
        <w:r w:rsidR="006A023D">
          <w:rPr>
            <w:noProof/>
            <w:webHidden/>
          </w:rPr>
          <w:fldChar w:fldCharType="separate"/>
        </w:r>
        <w:r w:rsidR="006A023D">
          <w:rPr>
            <w:noProof/>
            <w:webHidden/>
          </w:rPr>
          <w:t>10</w:t>
        </w:r>
        <w:r w:rsidR="006A023D">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78" w:history="1">
        <w:r w:rsidRPr="00590492">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_Toc241236978 \h </w:instrText>
        </w:r>
        <w:r>
          <w:rPr>
            <w:noProof/>
            <w:webHidden/>
          </w:rPr>
        </w:r>
        <w:r>
          <w:rPr>
            <w:noProof/>
            <w:webHidden/>
          </w:rPr>
          <w:fldChar w:fldCharType="separate"/>
        </w:r>
        <w:r>
          <w:rPr>
            <w:noProof/>
            <w:webHidden/>
          </w:rPr>
          <w:t>49</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79" w:history="1">
        <w:r w:rsidRPr="00590492">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_Toc241236979 \h </w:instrText>
        </w:r>
        <w:r>
          <w:rPr>
            <w:noProof/>
            <w:webHidden/>
          </w:rPr>
        </w:r>
        <w:r>
          <w:rPr>
            <w:noProof/>
            <w:webHidden/>
          </w:rPr>
          <w:fldChar w:fldCharType="separate"/>
        </w:r>
        <w:r>
          <w:rPr>
            <w:noProof/>
            <w:webHidden/>
          </w:rPr>
          <w:t>51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0" w:history="1">
        <w:r w:rsidRPr="00590492">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_Toc241236980 \h </w:instrText>
        </w:r>
        <w:r>
          <w:rPr>
            <w:noProof/>
            <w:webHidden/>
          </w:rPr>
        </w:r>
        <w:r>
          <w:rPr>
            <w:noProof/>
            <w:webHidden/>
          </w:rPr>
          <w:fldChar w:fldCharType="separate"/>
        </w:r>
        <w:r>
          <w:rPr>
            <w:noProof/>
            <w:webHidden/>
          </w:rPr>
          <w:t>53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1" w:history="1">
        <w:r w:rsidRPr="00590492">
          <w:rPr>
            <w:rStyle w:val="Hyperlink"/>
            <w:rFonts w:cs="Times New Roman"/>
            <w:noProof/>
          </w:rPr>
          <w:t>Hình 2.5. Sơ đồ BPMN - Quy trình Chấm Công &amp; Tính Lương</w:t>
        </w:r>
        <w:r>
          <w:rPr>
            <w:noProof/>
            <w:webHidden/>
          </w:rPr>
          <w:tab/>
        </w:r>
        <w:r>
          <w:rPr>
            <w:noProof/>
            <w:webHidden/>
          </w:rPr>
          <w:fldChar w:fldCharType="begin"/>
        </w:r>
        <w:r>
          <w:rPr>
            <w:noProof/>
            <w:webHidden/>
          </w:rPr>
          <w:instrText xml:space="preserve"> PAGEREF _Toc241236981 \h </w:instrText>
        </w:r>
        <w:r>
          <w:rPr>
            <w:noProof/>
            <w:webHidden/>
          </w:rPr>
        </w:r>
        <w:r>
          <w:rPr>
            <w:noProof/>
            <w:webHidden/>
          </w:rPr>
          <w:fldChar w:fldCharType="separate"/>
        </w:r>
        <w:r>
          <w:rPr>
            <w:noProof/>
            <w:webHidden/>
          </w:rPr>
          <w:t>55</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2" w:history="1">
        <w:r w:rsidRPr="00590492">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_Toc241236982 \h </w:instrText>
        </w:r>
        <w:r>
          <w:rPr>
            <w:noProof/>
            <w:webHidden/>
          </w:rPr>
        </w:r>
        <w:r>
          <w:rPr>
            <w:noProof/>
            <w:webHidden/>
          </w:rPr>
          <w:fldChar w:fldCharType="separate"/>
        </w:r>
        <w:r>
          <w:rPr>
            <w:noProof/>
            <w:webHidden/>
          </w:rPr>
          <w:t>59</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3" w:history="1">
        <w:r w:rsidRPr="00590492">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_Toc241236983 \h </w:instrText>
        </w:r>
        <w:r>
          <w:rPr>
            <w:noProof/>
            <w:webHidden/>
          </w:rPr>
        </w:r>
        <w:r>
          <w:rPr>
            <w:noProof/>
            <w:webHidden/>
          </w:rPr>
          <w:fldChar w:fldCharType="separate"/>
        </w:r>
        <w:r>
          <w:rPr>
            <w:noProof/>
            <w:webHidden/>
          </w:rPr>
          <w:t>61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4" w:history="1">
        <w:r w:rsidRPr="00590492">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_Toc241236984 \h </w:instrText>
        </w:r>
        <w:r>
          <w:rPr>
            <w:noProof/>
            <w:webHidden/>
          </w:rPr>
        </w:r>
        <w:r>
          <w:rPr>
            <w:noProof/>
            <w:webHidden/>
          </w:rPr>
          <w:fldChar w:fldCharType="separate"/>
        </w:r>
        <w:r>
          <w:rPr>
            <w:noProof/>
            <w:webHidden/>
          </w:rPr>
          <w:t>63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5" w:history="1">
        <w:r w:rsidRPr="00590492">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_Toc241236985 \h </w:instrText>
        </w:r>
        <w:r>
          <w:rPr>
            <w:noProof/>
            <w:webHidden/>
          </w:rPr>
        </w:r>
        <w:r>
          <w:rPr>
            <w:noProof/>
            <w:webHidden/>
          </w:rPr>
          <w:fldChar w:fldCharType="separate"/>
        </w:r>
        <w:r>
          <w:rPr>
            <w:noProof/>
            <w:webHidden/>
          </w:rPr>
          <w:t>66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6" w:history="1">
        <w:r w:rsidRPr="00590492">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_Toc241236986 \h </w:instrText>
        </w:r>
        <w:r>
          <w:rPr>
            <w:noProof/>
            <w:webHidden/>
          </w:rPr>
        </w:r>
        <w:r>
          <w:rPr>
            <w:noProof/>
            <w:webHidden/>
          </w:rPr>
          <w:fldChar w:fldCharType="separate"/>
        </w:r>
        <w:r>
          <w:rPr>
            <w:noProof/>
            <w:webHidden/>
          </w:rPr>
          <w:t>67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7" w:history="1">
        <w:r w:rsidRPr="00590492">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_Toc241236987 \h </w:instrText>
        </w:r>
        <w:r>
          <w:rPr>
            <w:noProof/>
            <w:webHidden/>
          </w:rPr>
        </w:r>
        <w:r>
          <w:rPr>
            <w:noProof/>
            <w:webHidden/>
          </w:rPr>
          <w:fldChar w:fldCharType="separate"/>
        </w:r>
        <w:r>
          <w:rPr>
            <w:noProof/>
            <w:webHidden/>
          </w:rPr>
          <w:t>67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88" w:history="1">
        <w:r w:rsidRPr="00590492">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_Toc241236988 \h </w:instrText>
        </w:r>
        <w:r>
          <w:rPr>
            <w:noProof/>
            <w:webHidden/>
          </w:rPr>
        </w:r>
        <w:r>
          <w:rPr>
            <w:noProof/>
            <w:webHidden/>
          </w:rPr>
          <w:fldChar w:fldCharType="separate"/>
        </w:r>
        <w:r>
          <w:rPr>
            <w:noProof/>
            <w:webHidden/>
          </w:rPr>
          <w:t>68</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36917"/>
      <w:r w:rsidRPr="00E0712C">
        <w:rPr>
          <w:rFonts w:ascii="Times New Roman" w:hAnsi="Times New Roman" w:cs="Times New Roman"/>
          <w:color w:val="000000" w:themeColor="text1"/>
          <w:sz w:val="26"/>
          <w:szCs w:val="26"/>
        </w:rPr>
        <w:t>DANH MỤC BẢNG BIỂU</w:t>
      </w:r>
      <w:bookmarkEnd w:id="7"/>
    </w:p>
    <w:p w:rsidR="006A023D"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36989" w:history="1">
        <w:r w:rsidR="006A023D" w:rsidRPr="0094787C">
          <w:rPr>
            <w:rStyle w:val="Hyperlink"/>
            <w:rFonts w:cs="Times New Roman"/>
            <w:noProof/>
          </w:rPr>
          <w:t>Bảng 1.1. Công nghệ backend và vai trò trong hệ thống</w:t>
        </w:r>
        <w:r w:rsidR="006A023D">
          <w:rPr>
            <w:noProof/>
            <w:webHidden/>
          </w:rPr>
          <w:tab/>
        </w:r>
        <w:r w:rsidR="006A023D">
          <w:rPr>
            <w:noProof/>
            <w:webHidden/>
          </w:rPr>
          <w:fldChar w:fldCharType="begin"/>
        </w:r>
        <w:r w:rsidR="006A023D">
          <w:rPr>
            <w:noProof/>
            <w:webHidden/>
          </w:rPr>
          <w:instrText xml:space="preserve"> PAGEREF _Toc241236989 \h </w:instrText>
        </w:r>
        <w:r w:rsidR="006A023D">
          <w:rPr>
            <w:noProof/>
            <w:webHidden/>
          </w:rPr>
        </w:r>
        <w:r w:rsidR="006A023D">
          <w:rPr>
            <w:noProof/>
            <w:webHidden/>
          </w:rPr>
          <w:fldChar w:fldCharType="separate"/>
        </w:r>
        <w:r w:rsidR="006A023D">
          <w:rPr>
            <w:noProof/>
            <w:webHidden/>
          </w:rPr>
          <w:t>6</w:t>
        </w:r>
        <w:r w:rsidR="006A023D">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0" w:history="1">
        <w:r w:rsidRPr="0094787C">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_Toc241236990 \h </w:instrText>
        </w:r>
        <w:r>
          <w:rPr>
            <w:noProof/>
            <w:webHidden/>
          </w:rPr>
        </w:r>
        <w:r>
          <w:rPr>
            <w:noProof/>
            <w:webHidden/>
          </w:rPr>
          <w:fldChar w:fldCharType="separate"/>
        </w:r>
        <w:r>
          <w:rPr>
            <w:noProof/>
            <w:webHidden/>
          </w:rPr>
          <w:t>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1" w:history="1">
        <w:r w:rsidRPr="0094787C">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_Toc241236991 \h </w:instrText>
        </w:r>
        <w:r>
          <w:rPr>
            <w:noProof/>
            <w:webHidden/>
          </w:rPr>
        </w:r>
        <w:r>
          <w:rPr>
            <w:noProof/>
            <w:webHidden/>
          </w:rPr>
          <w:fldChar w:fldCharType="separate"/>
        </w:r>
        <w:r>
          <w:rPr>
            <w:noProof/>
            <w:webHidden/>
          </w:rPr>
          <w:t>8</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2" w:history="1">
        <w:r w:rsidRPr="0094787C">
          <w:rPr>
            <w:rStyle w:val="Hyperlink"/>
            <w:rFonts w:cs="Times New Roman"/>
            <w:noProof/>
          </w:rPr>
          <w:t>Bảng 2.2. Đặc tả use case: Xem / Tìm sản phẩm</w:t>
        </w:r>
        <w:r>
          <w:rPr>
            <w:noProof/>
            <w:webHidden/>
          </w:rPr>
          <w:tab/>
        </w:r>
        <w:r>
          <w:rPr>
            <w:noProof/>
            <w:webHidden/>
          </w:rPr>
          <w:fldChar w:fldCharType="begin"/>
        </w:r>
        <w:r>
          <w:rPr>
            <w:noProof/>
            <w:webHidden/>
          </w:rPr>
          <w:instrText xml:space="preserve"> PAGEREF _Toc241236992 \h </w:instrText>
        </w:r>
        <w:r>
          <w:rPr>
            <w:noProof/>
            <w:webHidden/>
          </w:rPr>
        </w:r>
        <w:r>
          <w:rPr>
            <w:noProof/>
            <w:webHidden/>
          </w:rPr>
          <w:fldChar w:fldCharType="separate"/>
        </w:r>
        <w:r>
          <w:rPr>
            <w:noProof/>
            <w:webHidden/>
          </w:rPr>
          <w:t>11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3" w:history="1">
        <w:r w:rsidRPr="0094787C">
          <w:rPr>
            <w:rStyle w:val="Hyperlink"/>
            <w:rFonts w:cs="Times New Roman"/>
            <w:noProof/>
          </w:rPr>
          <w:t>Bảng 2.3. Đặc tả use case: Đăng ký tài khoản</w:t>
        </w:r>
        <w:r>
          <w:rPr>
            <w:noProof/>
            <w:webHidden/>
          </w:rPr>
          <w:tab/>
        </w:r>
        <w:r>
          <w:rPr>
            <w:noProof/>
            <w:webHidden/>
          </w:rPr>
          <w:fldChar w:fldCharType="begin"/>
        </w:r>
        <w:r>
          <w:rPr>
            <w:noProof/>
            <w:webHidden/>
          </w:rPr>
          <w:instrText xml:space="preserve"> PAGEREF _Toc241236993 \h </w:instrText>
        </w:r>
        <w:r>
          <w:rPr>
            <w:noProof/>
            <w:webHidden/>
          </w:rPr>
        </w:r>
        <w:r>
          <w:rPr>
            <w:noProof/>
            <w:webHidden/>
          </w:rPr>
          <w:fldChar w:fldCharType="separate"/>
        </w:r>
        <w:r>
          <w:rPr>
            <w:noProof/>
            <w:webHidden/>
          </w:rPr>
          <w:t>12</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4" w:history="1">
        <w:r w:rsidRPr="0094787C">
          <w:rPr>
            <w:rStyle w:val="Hyperlink"/>
            <w:rFonts w:cs="Times New Roman"/>
            <w:noProof/>
          </w:rPr>
          <w:t>Bảng 2.4. Đặc tả use case: Tự cấu hình &amp; Build PC</w:t>
        </w:r>
        <w:r>
          <w:rPr>
            <w:noProof/>
            <w:webHidden/>
          </w:rPr>
          <w:tab/>
        </w:r>
        <w:r>
          <w:rPr>
            <w:noProof/>
            <w:webHidden/>
          </w:rPr>
          <w:fldChar w:fldCharType="begin"/>
        </w:r>
        <w:r>
          <w:rPr>
            <w:noProof/>
            <w:webHidden/>
          </w:rPr>
          <w:instrText xml:space="preserve"> PAGEREF _Toc241236994 \h </w:instrText>
        </w:r>
        <w:r>
          <w:rPr>
            <w:noProof/>
            <w:webHidden/>
          </w:rPr>
        </w:r>
        <w:r>
          <w:rPr>
            <w:noProof/>
            <w:webHidden/>
          </w:rPr>
          <w:fldChar w:fldCharType="separate"/>
        </w:r>
        <w:r>
          <w:rPr>
            <w:noProof/>
            <w:webHidden/>
          </w:rPr>
          <w:t>12</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5" w:history="1">
        <w:r w:rsidRPr="0094787C">
          <w:rPr>
            <w:rStyle w:val="Hyperlink"/>
            <w:rFonts w:cs="Times New Roman"/>
            <w:noProof/>
          </w:rPr>
          <w:t>Bảng 2.5. Đặc tả use case: Đặt hàng</w:t>
        </w:r>
        <w:r>
          <w:rPr>
            <w:noProof/>
            <w:webHidden/>
          </w:rPr>
          <w:tab/>
        </w:r>
        <w:r>
          <w:rPr>
            <w:noProof/>
            <w:webHidden/>
          </w:rPr>
          <w:fldChar w:fldCharType="begin"/>
        </w:r>
        <w:r>
          <w:rPr>
            <w:noProof/>
            <w:webHidden/>
          </w:rPr>
          <w:instrText xml:space="preserve"> PAGEREF _Toc241236995 \h </w:instrText>
        </w:r>
        <w:r>
          <w:rPr>
            <w:noProof/>
            <w:webHidden/>
          </w:rPr>
        </w:r>
        <w:r>
          <w:rPr>
            <w:noProof/>
            <w:webHidden/>
          </w:rPr>
          <w:fldChar w:fldCharType="separate"/>
        </w:r>
        <w:r>
          <w:rPr>
            <w:noProof/>
            <w:webHidden/>
          </w:rPr>
          <w:t>13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6" w:history="1">
        <w:r w:rsidRPr="0094787C">
          <w:rPr>
            <w:rStyle w:val="Hyperlink"/>
            <w:rFonts w:cs="Times New Roman"/>
            <w:noProof/>
          </w:rPr>
          <w:t>Bảng 2.6. Đặc tả use case: Sửa thông tin đơn hàng (khi chờ xác nhận)</w:t>
        </w:r>
        <w:r>
          <w:rPr>
            <w:noProof/>
            <w:webHidden/>
          </w:rPr>
          <w:tab/>
        </w:r>
        <w:r>
          <w:rPr>
            <w:noProof/>
            <w:webHidden/>
          </w:rPr>
          <w:fldChar w:fldCharType="begin"/>
        </w:r>
        <w:r>
          <w:rPr>
            <w:noProof/>
            <w:webHidden/>
          </w:rPr>
          <w:instrText xml:space="preserve"> PAGEREF _Toc241236996 \h </w:instrText>
        </w:r>
        <w:r>
          <w:rPr>
            <w:noProof/>
            <w:webHidden/>
          </w:rPr>
        </w:r>
        <w:r>
          <w:rPr>
            <w:noProof/>
            <w:webHidden/>
          </w:rPr>
          <w:fldChar w:fldCharType="separate"/>
        </w:r>
        <w:r>
          <w:rPr>
            <w:noProof/>
            <w:webHidden/>
          </w:rPr>
          <w:t>14</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7" w:history="1">
        <w:r w:rsidRPr="0094787C">
          <w:rPr>
            <w:rStyle w:val="Hyperlink"/>
            <w:rFonts w:cs="Times New Roman"/>
            <w:noProof/>
          </w:rPr>
          <w:t>Bảng 2.7. Đặc tả use case: Chọn phương thức &amp; xác nhận thanh toán</w:t>
        </w:r>
        <w:r>
          <w:rPr>
            <w:noProof/>
            <w:webHidden/>
          </w:rPr>
          <w:tab/>
        </w:r>
        <w:r>
          <w:rPr>
            <w:noProof/>
            <w:webHidden/>
          </w:rPr>
          <w:fldChar w:fldCharType="begin"/>
        </w:r>
        <w:r>
          <w:rPr>
            <w:noProof/>
            <w:webHidden/>
          </w:rPr>
          <w:instrText xml:space="preserve"> PAGEREF _Toc241236997 \h </w:instrText>
        </w:r>
        <w:r>
          <w:rPr>
            <w:noProof/>
            <w:webHidden/>
          </w:rPr>
        </w:r>
        <w:r>
          <w:rPr>
            <w:noProof/>
            <w:webHidden/>
          </w:rPr>
          <w:fldChar w:fldCharType="separate"/>
        </w:r>
        <w:r>
          <w:rPr>
            <w:noProof/>
            <w:webHidden/>
          </w:rPr>
          <w:t>15</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8" w:history="1">
        <w:r w:rsidRPr="0094787C">
          <w:rPr>
            <w:rStyle w:val="Hyperlink"/>
            <w:rFonts w:cs="Times New Roman"/>
            <w:noProof/>
          </w:rPr>
          <w:t>Bảng 2.8. Đặc tả use case: Theo dõi đơn hàng</w:t>
        </w:r>
        <w:r>
          <w:rPr>
            <w:noProof/>
            <w:webHidden/>
          </w:rPr>
          <w:tab/>
        </w:r>
        <w:r>
          <w:rPr>
            <w:noProof/>
            <w:webHidden/>
          </w:rPr>
          <w:fldChar w:fldCharType="begin"/>
        </w:r>
        <w:r>
          <w:rPr>
            <w:noProof/>
            <w:webHidden/>
          </w:rPr>
          <w:instrText xml:space="preserve"> PAGEREF _Toc241236998 \h </w:instrText>
        </w:r>
        <w:r>
          <w:rPr>
            <w:noProof/>
            <w:webHidden/>
          </w:rPr>
        </w:r>
        <w:r>
          <w:rPr>
            <w:noProof/>
            <w:webHidden/>
          </w:rPr>
          <w:fldChar w:fldCharType="separate"/>
        </w:r>
        <w:r>
          <w:rPr>
            <w:noProof/>
            <w:webHidden/>
          </w:rPr>
          <w:t>16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6999" w:history="1">
        <w:r w:rsidRPr="0094787C">
          <w:rPr>
            <w:rStyle w:val="Hyperlink"/>
            <w:rFonts w:cs="Times New Roman"/>
            <w:noProof/>
          </w:rPr>
          <w:t>Bảng 2.9. Đặc tả use case: Quản lý hồ sơ &amp; sổ địa chỉ</w:t>
        </w:r>
        <w:r>
          <w:rPr>
            <w:noProof/>
            <w:webHidden/>
          </w:rPr>
          <w:tab/>
        </w:r>
        <w:r>
          <w:rPr>
            <w:noProof/>
            <w:webHidden/>
          </w:rPr>
          <w:fldChar w:fldCharType="begin"/>
        </w:r>
        <w:r>
          <w:rPr>
            <w:noProof/>
            <w:webHidden/>
          </w:rPr>
          <w:instrText xml:space="preserve"> PAGEREF _Toc241236999 \h </w:instrText>
        </w:r>
        <w:r>
          <w:rPr>
            <w:noProof/>
            <w:webHidden/>
          </w:rPr>
        </w:r>
        <w:r>
          <w:rPr>
            <w:noProof/>
            <w:webHidden/>
          </w:rPr>
          <w:fldChar w:fldCharType="separate"/>
        </w:r>
        <w:r>
          <w:rPr>
            <w:noProof/>
            <w:webHidden/>
          </w:rPr>
          <w:t>17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0" w:history="1">
        <w:r w:rsidRPr="0094787C">
          <w:rPr>
            <w:rStyle w:val="Hyperlink"/>
            <w:rFonts w:cs="Times New Roman"/>
            <w:noProof/>
          </w:rPr>
          <w:t>Bảng 2.10. Đặc tả use case: Đánh giá sản phẩm</w:t>
        </w:r>
        <w:r>
          <w:rPr>
            <w:noProof/>
            <w:webHidden/>
          </w:rPr>
          <w:tab/>
        </w:r>
        <w:r>
          <w:rPr>
            <w:noProof/>
            <w:webHidden/>
          </w:rPr>
          <w:fldChar w:fldCharType="begin"/>
        </w:r>
        <w:r>
          <w:rPr>
            <w:noProof/>
            <w:webHidden/>
          </w:rPr>
          <w:instrText xml:space="preserve"> PAGEREF _Toc241237000 \h </w:instrText>
        </w:r>
        <w:r>
          <w:rPr>
            <w:noProof/>
            <w:webHidden/>
          </w:rPr>
        </w:r>
        <w:r>
          <w:rPr>
            <w:noProof/>
            <w:webHidden/>
          </w:rPr>
          <w:fldChar w:fldCharType="separate"/>
        </w:r>
        <w:r>
          <w:rPr>
            <w:noProof/>
            <w:webHidden/>
          </w:rPr>
          <w:t>17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1" w:history="1">
        <w:r w:rsidRPr="0094787C">
          <w:rPr>
            <w:rStyle w:val="Hyperlink"/>
            <w:rFonts w:cs="Times New Roman"/>
            <w:noProof/>
          </w:rPr>
          <w:t>Bảng 2.11. Đặc tả use case: Gửi khiếu nại / đổi trả</w:t>
        </w:r>
        <w:r>
          <w:rPr>
            <w:noProof/>
            <w:webHidden/>
          </w:rPr>
          <w:tab/>
        </w:r>
        <w:r>
          <w:rPr>
            <w:noProof/>
            <w:webHidden/>
          </w:rPr>
          <w:fldChar w:fldCharType="begin"/>
        </w:r>
        <w:r>
          <w:rPr>
            <w:noProof/>
            <w:webHidden/>
          </w:rPr>
          <w:instrText xml:space="preserve"> PAGEREF _Toc241237001 \h </w:instrText>
        </w:r>
        <w:r>
          <w:rPr>
            <w:noProof/>
            <w:webHidden/>
          </w:rPr>
        </w:r>
        <w:r>
          <w:rPr>
            <w:noProof/>
            <w:webHidden/>
          </w:rPr>
          <w:fldChar w:fldCharType="separate"/>
        </w:r>
        <w:r>
          <w:rPr>
            <w:noProof/>
            <w:webHidden/>
          </w:rPr>
          <w:t>18</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2" w:history="1">
        <w:r w:rsidRPr="0094787C">
          <w:rPr>
            <w:rStyle w:val="Hyperlink"/>
            <w:rFonts w:cs="Times New Roman"/>
            <w:noProof/>
          </w:rPr>
          <w:t>Bảng 2.12. Đặc tả use case: Chat hỗ trợ trực tuyến (khách hàng)</w:t>
        </w:r>
        <w:r>
          <w:rPr>
            <w:noProof/>
            <w:webHidden/>
          </w:rPr>
          <w:tab/>
        </w:r>
        <w:r>
          <w:rPr>
            <w:noProof/>
            <w:webHidden/>
          </w:rPr>
          <w:fldChar w:fldCharType="begin"/>
        </w:r>
        <w:r>
          <w:rPr>
            <w:noProof/>
            <w:webHidden/>
          </w:rPr>
          <w:instrText xml:space="preserve"> PAGEREF _Toc241237002 \h </w:instrText>
        </w:r>
        <w:r>
          <w:rPr>
            <w:noProof/>
            <w:webHidden/>
          </w:rPr>
        </w:r>
        <w:r>
          <w:rPr>
            <w:noProof/>
            <w:webHidden/>
          </w:rPr>
          <w:fldChar w:fldCharType="separate"/>
        </w:r>
        <w:r>
          <w:rPr>
            <w:noProof/>
            <w:webHidden/>
          </w:rPr>
          <w:t>19</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3" w:history="1">
        <w:r w:rsidRPr="0094787C">
          <w:rPr>
            <w:rStyle w:val="Hyperlink"/>
            <w:rFonts w:cs="Times New Roman"/>
            <w:noProof/>
          </w:rPr>
          <w:t>Bảng 2.13. Đặc tả use case: Trả lời chat trực tuyến</w:t>
        </w:r>
        <w:r>
          <w:rPr>
            <w:noProof/>
            <w:webHidden/>
          </w:rPr>
          <w:tab/>
        </w:r>
        <w:r>
          <w:rPr>
            <w:noProof/>
            <w:webHidden/>
          </w:rPr>
          <w:fldChar w:fldCharType="begin"/>
        </w:r>
        <w:r>
          <w:rPr>
            <w:noProof/>
            <w:webHidden/>
          </w:rPr>
          <w:instrText xml:space="preserve"> PAGEREF _Toc241237003 \h </w:instrText>
        </w:r>
        <w:r>
          <w:rPr>
            <w:noProof/>
            <w:webHidden/>
          </w:rPr>
        </w:r>
        <w:r>
          <w:rPr>
            <w:noProof/>
            <w:webHidden/>
          </w:rPr>
          <w:fldChar w:fldCharType="separate"/>
        </w:r>
        <w:r>
          <w:rPr>
            <w:noProof/>
            <w:webHidden/>
          </w:rPr>
          <w:t>20</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4" w:history="1">
        <w:r w:rsidRPr="0094787C">
          <w:rPr>
            <w:rStyle w:val="Hyperlink"/>
            <w:rFonts w:cs="Times New Roman"/>
            <w:noProof/>
          </w:rPr>
          <w:t>Bảng 2.14. Đặc tả use case: Xử lý khiếu nại</w:t>
        </w:r>
        <w:r>
          <w:rPr>
            <w:noProof/>
            <w:webHidden/>
          </w:rPr>
          <w:tab/>
        </w:r>
        <w:r>
          <w:rPr>
            <w:noProof/>
            <w:webHidden/>
          </w:rPr>
          <w:fldChar w:fldCharType="begin"/>
        </w:r>
        <w:r>
          <w:rPr>
            <w:noProof/>
            <w:webHidden/>
          </w:rPr>
          <w:instrText xml:space="preserve"> PAGEREF _Toc241237004 \h </w:instrText>
        </w:r>
        <w:r>
          <w:rPr>
            <w:noProof/>
            <w:webHidden/>
          </w:rPr>
        </w:r>
        <w:r>
          <w:rPr>
            <w:noProof/>
            <w:webHidden/>
          </w:rPr>
          <w:fldChar w:fldCharType="separate"/>
        </w:r>
        <w:r>
          <w:rPr>
            <w:noProof/>
            <w:webHidden/>
          </w:rPr>
          <w:t>20</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5" w:history="1">
        <w:r w:rsidRPr="0094787C">
          <w:rPr>
            <w:rStyle w:val="Hyperlink"/>
            <w:rFonts w:cs="Times New Roman"/>
            <w:noProof/>
          </w:rPr>
          <w:t>Bảng 2.15. Đặc tả use case: Bán hàng tại quầy (POS)</w:t>
        </w:r>
        <w:r>
          <w:rPr>
            <w:noProof/>
            <w:webHidden/>
          </w:rPr>
          <w:tab/>
        </w:r>
        <w:r>
          <w:rPr>
            <w:noProof/>
            <w:webHidden/>
          </w:rPr>
          <w:fldChar w:fldCharType="begin"/>
        </w:r>
        <w:r>
          <w:rPr>
            <w:noProof/>
            <w:webHidden/>
          </w:rPr>
          <w:instrText xml:space="preserve"> PAGEREF _Toc241237005 \h </w:instrText>
        </w:r>
        <w:r>
          <w:rPr>
            <w:noProof/>
            <w:webHidden/>
          </w:rPr>
        </w:r>
        <w:r>
          <w:rPr>
            <w:noProof/>
            <w:webHidden/>
          </w:rPr>
          <w:fldChar w:fldCharType="separate"/>
        </w:r>
        <w:r>
          <w:rPr>
            <w:noProof/>
            <w:webHidden/>
          </w:rPr>
          <w:t>21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6" w:history="1">
        <w:r w:rsidRPr="0094787C">
          <w:rPr>
            <w:rStyle w:val="Hyperlink"/>
            <w:rFonts w:cs="Times New Roman"/>
            <w:noProof/>
          </w:rPr>
          <w:t>Bảng 2.16. Đặc tả use case: Xử lý &amp; cập nhật đơn hàng</w:t>
        </w:r>
        <w:r>
          <w:rPr>
            <w:noProof/>
            <w:webHidden/>
          </w:rPr>
          <w:tab/>
        </w:r>
        <w:r>
          <w:rPr>
            <w:noProof/>
            <w:webHidden/>
          </w:rPr>
          <w:fldChar w:fldCharType="begin"/>
        </w:r>
        <w:r>
          <w:rPr>
            <w:noProof/>
            <w:webHidden/>
          </w:rPr>
          <w:instrText xml:space="preserve"> PAGEREF _Toc241237006 \h </w:instrText>
        </w:r>
        <w:r>
          <w:rPr>
            <w:noProof/>
            <w:webHidden/>
          </w:rPr>
        </w:r>
        <w:r>
          <w:rPr>
            <w:noProof/>
            <w:webHidden/>
          </w:rPr>
          <w:fldChar w:fldCharType="separate"/>
        </w:r>
        <w:r>
          <w:rPr>
            <w:noProof/>
            <w:webHidden/>
          </w:rPr>
          <w:t>22</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7" w:history="1">
        <w:r w:rsidRPr="0094787C">
          <w:rPr>
            <w:rStyle w:val="Hyperlink"/>
            <w:rFonts w:cs="Times New Roman"/>
            <w:noProof/>
          </w:rPr>
          <w:t>Bảng 2.17. Đặc tả use case: Duyệt hủy đơn hàng</w:t>
        </w:r>
        <w:r>
          <w:rPr>
            <w:noProof/>
            <w:webHidden/>
          </w:rPr>
          <w:tab/>
        </w:r>
        <w:r>
          <w:rPr>
            <w:noProof/>
            <w:webHidden/>
          </w:rPr>
          <w:fldChar w:fldCharType="begin"/>
        </w:r>
        <w:r>
          <w:rPr>
            <w:noProof/>
            <w:webHidden/>
          </w:rPr>
          <w:instrText xml:space="preserve"> PAGEREF _Toc241237007 \h </w:instrText>
        </w:r>
        <w:r>
          <w:rPr>
            <w:noProof/>
            <w:webHidden/>
          </w:rPr>
        </w:r>
        <w:r>
          <w:rPr>
            <w:noProof/>
            <w:webHidden/>
          </w:rPr>
          <w:fldChar w:fldCharType="separate"/>
        </w:r>
        <w:r>
          <w:rPr>
            <w:noProof/>
            <w:webHidden/>
          </w:rPr>
          <w:t>23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8" w:history="1">
        <w:r w:rsidRPr="0094787C">
          <w:rPr>
            <w:rStyle w:val="Hyperlink"/>
            <w:rFonts w:cs="Times New Roman"/>
            <w:noProof/>
          </w:rPr>
          <w:t>Bảng 2.18. Đặc tả use case: Quản lý &amp; đánh giá nhà cung cấp</w:t>
        </w:r>
        <w:r>
          <w:rPr>
            <w:noProof/>
            <w:webHidden/>
          </w:rPr>
          <w:tab/>
        </w:r>
        <w:r>
          <w:rPr>
            <w:noProof/>
            <w:webHidden/>
          </w:rPr>
          <w:fldChar w:fldCharType="begin"/>
        </w:r>
        <w:r>
          <w:rPr>
            <w:noProof/>
            <w:webHidden/>
          </w:rPr>
          <w:instrText xml:space="preserve"> PAGEREF _Toc241237008 \h </w:instrText>
        </w:r>
        <w:r>
          <w:rPr>
            <w:noProof/>
            <w:webHidden/>
          </w:rPr>
        </w:r>
        <w:r>
          <w:rPr>
            <w:noProof/>
            <w:webHidden/>
          </w:rPr>
          <w:fldChar w:fldCharType="separate"/>
        </w:r>
        <w:r>
          <w:rPr>
            <w:noProof/>
            <w:webHidden/>
          </w:rPr>
          <w:t>23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09" w:history="1">
        <w:r w:rsidRPr="0094787C">
          <w:rPr>
            <w:rStyle w:val="Hyperlink"/>
            <w:rFonts w:cs="Times New Roman"/>
            <w:noProof/>
          </w:rPr>
          <w:t>Bảng 2.19. Đặc tả use case: Lập RFQ &amp; so sánh báo giá</w:t>
        </w:r>
        <w:r>
          <w:rPr>
            <w:noProof/>
            <w:webHidden/>
          </w:rPr>
          <w:tab/>
        </w:r>
        <w:r>
          <w:rPr>
            <w:noProof/>
            <w:webHidden/>
          </w:rPr>
          <w:fldChar w:fldCharType="begin"/>
        </w:r>
        <w:r>
          <w:rPr>
            <w:noProof/>
            <w:webHidden/>
          </w:rPr>
          <w:instrText xml:space="preserve"> PAGEREF _Toc241237009 \h </w:instrText>
        </w:r>
        <w:r>
          <w:rPr>
            <w:noProof/>
            <w:webHidden/>
          </w:rPr>
        </w:r>
        <w:r>
          <w:rPr>
            <w:noProof/>
            <w:webHidden/>
          </w:rPr>
          <w:fldChar w:fldCharType="separate"/>
        </w:r>
        <w:r>
          <w:rPr>
            <w:noProof/>
            <w:webHidden/>
          </w:rPr>
          <w:t>24</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0" w:history="1">
        <w:r w:rsidRPr="0094787C">
          <w:rPr>
            <w:rStyle w:val="Hyperlink"/>
            <w:rFonts w:cs="Times New Roman"/>
            <w:noProof/>
          </w:rPr>
          <w:t>Bảng 2.20. Đặc tả use case: Trình duyệt PO (chốt báo giá)</w:t>
        </w:r>
        <w:r>
          <w:rPr>
            <w:noProof/>
            <w:webHidden/>
          </w:rPr>
          <w:tab/>
        </w:r>
        <w:r>
          <w:rPr>
            <w:noProof/>
            <w:webHidden/>
          </w:rPr>
          <w:fldChar w:fldCharType="begin"/>
        </w:r>
        <w:r>
          <w:rPr>
            <w:noProof/>
            <w:webHidden/>
          </w:rPr>
          <w:instrText xml:space="preserve"> PAGEREF _Toc241237010 \h </w:instrText>
        </w:r>
        <w:r>
          <w:rPr>
            <w:noProof/>
            <w:webHidden/>
          </w:rPr>
        </w:r>
        <w:r>
          <w:rPr>
            <w:noProof/>
            <w:webHidden/>
          </w:rPr>
          <w:fldChar w:fldCharType="separate"/>
        </w:r>
        <w:r>
          <w:rPr>
            <w:noProof/>
            <w:webHidden/>
          </w:rPr>
          <w:t>25</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1" w:history="1">
        <w:r w:rsidRPr="0094787C">
          <w:rPr>
            <w:rStyle w:val="Hyperlink"/>
            <w:rFonts w:cs="Times New Roman"/>
            <w:noProof/>
          </w:rPr>
          <w:t>Bảng 2.21. Đặc tả use case: Phản hồi báo giá (RFQ)</w:t>
        </w:r>
        <w:r>
          <w:rPr>
            <w:noProof/>
            <w:webHidden/>
          </w:rPr>
          <w:tab/>
        </w:r>
        <w:r>
          <w:rPr>
            <w:noProof/>
            <w:webHidden/>
          </w:rPr>
          <w:fldChar w:fldCharType="begin"/>
        </w:r>
        <w:r>
          <w:rPr>
            <w:noProof/>
            <w:webHidden/>
          </w:rPr>
          <w:instrText xml:space="preserve"> PAGEREF _Toc241237011 \h </w:instrText>
        </w:r>
        <w:r>
          <w:rPr>
            <w:noProof/>
            <w:webHidden/>
          </w:rPr>
        </w:r>
        <w:r>
          <w:rPr>
            <w:noProof/>
            <w:webHidden/>
          </w:rPr>
          <w:fldChar w:fldCharType="separate"/>
        </w:r>
        <w:r>
          <w:rPr>
            <w:noProof/>
            <w:webHidden/>
          </w:rPr>
          <w:t>26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2" w:history="1">
        <w:r w:rsidRPr="0094787C">
          <w:rPr>
            <w:rStyle w:val="Hyperlink"/>
            <w:rFonts w:cs="Times New Roman"/>
            <w:noProof/>
          </w:rPr>
          <w:t>Bảng 2.22. Đặc tả use case: Xác nhận đơn mua hàng (PO)</w:t>
        </w:r>
        <w:r>
          <w:rPr>
            <w:noProof/>
            <w:webHidden/>
          </w:rPr>
          <w:tab/>
        </w:r>
        <w:r>
          <w:rPr>
            <w:noProof/>
            <w:webHidden/>
          </w:rPr>
          <w:fldChar w:fldCharType="begin"/>
        </w:r>
        <w:r>
          <w:rPr>
            <w:noProof/>
            <w:webHidden/>
          </w:rPr>
          <w:instrText xml:space="preserve"> PAGEREF _Toc241237012 \h </w:instrText>
        </w:r>
        <w:r>
          <w:rPr>
            <w:noProof/>
            <w:webHidden/>
          </w:rPr>
        </w:r>
        <w:r>
          <w:rPr>
            <w:noProof/>
            <w:webHidden/>
          </w:rPr>
          <w:fldChar w:fldCharType="separate"/>
        </w:r>
        <w:r>
          <w:rPr>
            <w:noProof/>
            <w:webHidden/>
          </w:rPr>
          <w:t>26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3" w:history="1">
        <w:r w:rsidRPr="0094787C">
          <w:rPr>
            <w:rStyle w:val="Hyperlink"/>
            <w:rFonts w:cs="Times New Roman"/>
            <w:noProof/>
          </w:rPr>
          <w:t>Bảng 2.23. Đặc tả use case: Duyệt đơn mua hàng (PO)</w:t>
        </w:r>
        <w:r>
          <w:rPr>
            <w:noProof/>
            <w:webHidden/>
          </w:rPr>
          <w:tab/>
        </w:r>
        <w:r>
          <w:rPr>
            <w:noProof/>
            <w:webHidden/>
          </w:rPr>
          <w:fldChar w:fldCharType="begin"/>
        </w:r>
        <w:r>
          <w:rPr>
            <w:noProof/>
            <w:webHidden/>
          </w:rPr>
          <w:instrText xml:space="preserve"> PAGEREF _Toc241237013 \h </w:instrText>
        </w:r>
        <w:r>
          <w:rPr>
            <w:noProof/>
            <w:webHidden/>
          </w:rPr>
        </w:r>
        <w:r>
          <w:rPr>
            <w:noProof/>
            <w:webHidden/>
          </w:rPr>
          <w:fldChar w:fldCharType="separate"/>
        </w:r>
        <w:r>
          <w:rPr>
            <w:noProof/>
            <w:webHidden/>
          </w:rPr>
          <w:t>27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4" w:history="1">
        <w:r w:rsidRPr="0094787C">
          <w:rPr>
            <w:rStyle w:val="Hyperlink"/>
            <w:rFonts w:cs="Times New Roman"/>
            <w:noProof/>
          </w:rPr>
          <w:t>Bảng 2.24. Đặc tả use case: Kiểm tra chất lượng hàng nhập (QA)</w:t>
        </w:r>
        <w:r>
          <w:rPr>
            <w:noProof/>
            <w:webHidden/>
          </w:rPr>
          <w:tab/>
        </w:r>
        <w:r>
          <w:rPr>
            <w:noProof/>
            <w:webHidden/>
          </w:rPr>
          <w:fldChar w:fldCharType="begin"/>
        </w:r>
        <w:r>
          <w:rPr>
            <w:noProof/>
            <w:webHidden/>
          </w:rPr>
          <w:instrText xml:space="preserve"> PAGEREF _Toc241237014 \h </w:instrText>
        </w:r>
        <w:r>
          <w:rPr>
            <w:noProof/>
            <w:webHidden/>
          </w:rPr>
        </w:r>
        <w:r>
          <w:rPr>
            <w:noProof/>
            <w:webHidden/>
          </w:rPr>
          <w:fldChar w:fldCharType="separate"/>
        </w:r>
        <w:r>
          <w:rPr>
            <w:noProof/>
            <w:webHidden/>
          </w:rPr>
          <w:t>28</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5" w:history="1">
        <w:r w:rsidRPr="0094787C">
          <w:rPr>
            <w:rStyle w:val="Hyperlink"/>
            <w:rFonts w:cs="Times New Roman"/>
            <w:noProof/>
          </w:rPr>
          <w:t>Bảng 2.25. Đặc tả use case: Thẩm định hàng hoàn trả</w:t>
        </w:r>
        <w:r>
          <w:rPr>
            <w:noProof/>
            <w:webHidden/>
          </w:rPr>
          <w:tab/>
        </w:r>
        <w:r>
          <w:rPr>
            <w:noProof/>
            <w:webHidden/>
          </w:rPr>
          <w:fldChar w:fldCharType="begin"/>
        </w:r>
        <w:r>
          <w:rPr>
            <w:noProof/>
            <w:webHidden/>
          </w:rPr>
          <w:instrText xml:space="preserve"> PAGEREF _Toc241237015 \h </w:instrText>
        </w:r>
        <w:r>
          <w:rPr>
            <w:noProof/>
            <w:webHidden/>
          </w:rPr>
        </w:r>
        <w:r>
          <w:rPr>
            <w:noProof/>
            <w:webHidden/>
          </w:rPr>
          <w:fldChar w:fldCharType="separate"/>
        </w:r>
        <w:r>
          <w:rPr>
            <w:noProof/>
            <w:webHidden/>
          </w:rPr>
          <w:t>29</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6" w:history="1">
        <w:r w:rsidRPr="0094787C">
          <w:rPr>
            <w:rStyle w:val="Hyperlink"/>
            <w:rFonts w:cs="Times New Roman"/>
            <w:noProof/>
          </w:rPr>
          <w:t>Bảng 2.26. Đặc tả use case: Nghiệm thu hàng nhập &amp; theo dõi kho (GRN)</w:t>
        </w:r>
        <w:r>
          <w:rPr>
            <w:noProof/>
            <w:webHidden/>
          </w:rPr>
          <w:tab/>
        </w:r>
        <w:r>
          <w:rPr>
            <w:noProof/>
            <w:webHidden/>
          </w:rPr>
          <w:fldChar w:fldCharType="begin"/>
        </w:r>
        <w:r>
          <w:rPr>
            <w:noProof/>
            <w:webHidden/>
          </w:rPr>
          <w:instrText xml:space="preserve"> PAGEREF _Toc241237016 \h </w:instrText>
        </w:r>
        <w:r>
          <w:rPr>
            <w:noProof/>
            <w:webHidden/>
          </w:rPr>
        </w:r>
        <w:r>
          <w:rPr>
            <w:noProof/>
            <w:webHidden/>
          </w:rPr>
          <w:fldChar w:fldCharType="separate"/>
        </w:r>
        <w:r>
          <w:rPr>
            <w:noProof/>
            <w:webHidden/>
          </w:rPr>
          <w:t>30</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7" w:history="1">
        <w:r w:rsidRPr="0094787C">
          <w:rPr>
            <w:rStyle w:val="Hyperlink"/>
            <w:rFonts w:cs="Times New Roman"/>
            <w:noProof/>
          </w:rPr>
          <w:t>Bảng 2.27. Đặc tả use case: Kiểm tra &amp; cập nhật tồn kho</w:t>
        </w:r>
        <w:r>
          <w:rPr>
            <w:noProof/>
            <w:webHidden/>
          </w:rPr>
          <w:tab/>
        </w:r>
        <w:r>
          <w:rPr>
            <w:noProof/>
            <w:webHidden/>
          </w:rPr>
          <w:fldChar w:fldCharType="begin"/>
        </w:r>
        <w:r>
          <w:rPr>
            <w:noProof/>
            <w:webHidden/>
          </w:rPr>
          <w:instrText xml:space="preserve"> PAGEREF _Toc241237017 \h </w:instrText>
        </w:r>
        <w:r>
          <w:rPr>
            <w:noProof/>
            <w:webHidden/>
          </w:rPr>
        </w:r>
        <w:r>
          <w:rPr>
            <w:noProof/>
            <w:webHidden/>
          </w:rPr>
          <w:fldChar w:fldCharType="separate"/>
        </w:r>
        <w:r>
          <w:rPr>
            <w:noProof/>
            <w:webHidden/>
          </w:rPr>
          <w:t>30</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8" w:history="1">
        <w:r w:rsidRPr="0094787C">
          <w:rPr>
            <w:rStyle w:val="Hyperlink"/>
            <w:rFonts w:cs="Times New Roman"/>
            <w:noProof/>
          </w:rPr>
          <w:t>Bảng 2.28. Đặc tả use case: Kiểm kê &amp; cân bằng tồn kho</w:t>
        </w:r>
        <w:r>
          <w:rPr>
            <w:noProof/>
            <w:webHidden/>
          </w:rPr>
          <w:tab/>
        </w:r>
        <w:r>
          <w:rPr>
            <w:noProof/>
            <w:webHidden/>
          </w:rPr>
          <w:fldChar w:fldCharType="begin"/>
        </w:r>
        <w:r>
          <w:rPr>
            <w:noProof/>
            <w:webHidden/>
          </w:rPr>
          <w:instrText xml:space="preserve"> PAGEREF _Toc241237018 \h </w:instrText>
        </w:r>
        <w:r>
          <w:rPr>
            <w:noProof/>
            <w:webHidden/>
          </w:rPr>
        </w:r>
        <w:r>
          <w:rPr>
            <w:noProof/>
            <w:webHidden/>
          </w:rPr>
          <w:fldChar w:fldCharType="separate"/>
        </w:r>
        <w:r>
          <w:rPr>
            <w:noProof/>
            <w:webHidden/>
          </w:rPr>
          <w:t>31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19" w:history="1">
        <w:r w:rsidRPr="0094787C">
          <w:rPr>
            <w:rStyle w:val="Hyperlink"/>
            <w:rFonts w:cs="Times New Roman"/>
            <w:noProof/>
          </w:rPr>
          <w:t>Bảng 2.29. Đặc tả use case: Quản lý danh mục sản phẩm</w:t>
        </w:r>
        <w:r>
          <w:rPr>
            <w:noProof/>
            <w:webHidden/>
          </w:rPr>
          <w:tab/>
        </w:r>
        <w:r>
          <w:rPr>
            <w:noProof/>
            <w:webHidden/>
          </w:rPr>
          <w:fldChar w:fldCharType="begin"/>
        </w:r>
        <w:r>
          <w:rPr>
            <w:noProof/>
            <w:webHidden/>
          </w:rPr>
          <w:instrText xml:space="preserve"> PAGEREF _Toc241237019 \h </w:instrText>
        </w:r>
        <w:r>
          <w:rPr>
            <w:noProof/>
            <w:webHidden/>
          </w:rPr>
        </w:r>
        <w:r>
          <w:rPr>
            <w:noProof/>
            <w:webHidden/>
          </w:rPr>
          <w:fldChar w:fldCharType="separate"/>
        </w:r>
        <w:r>
          <w:rPr>
            <w:noProof/>
            <w:webHidden/>
          </w:rPr>
          <w:t>32</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0" w:history="1">
        <w:r w:rsidRPr="0094787C">
          <w:rPr>
            <w:rStyle w:val="Hyperlink"/>
            <w:rFonts w:cs="Times New Roman"/>
            <w:noProof/>
          </w:rPr>
          <w:t>Bảng 2.30. Đặc tả use case: Lập phiếu đề xuất mua hàng</w:t>
        </w:r>
        <w:r>
          <w:rPr>
            <w:noProof/>
            <w:webHidden/>
          </w:rPr>
          <w:tab/>
        </w:r>
        <w:r>
          <w:rPr>
            <w:noProof/>
            <w:webHidden/>
          </w:rPr>
          <w:fldChar w:fldCharType="begin"/>
        </w:r>
        <w:r>
          <w:rPr>
            <w:noProof/>
            <w:webHidden/>
          </w:rPr>
          <w:instrText xml:space="preserve"> PAGEREF _Toc241237020 \h </w:instrText>
        </w:r>
        <w:r>
          <w:rPr>
            <w:noProof/>
            <w:webHidden/>
          </w:rPr>
        </w:r>
        <w:r>
          <w:rPr>
            <w:noProof/>
            <w:webHidden/>
          </w:rPr>
          <w:fldChar w:fldCharType="separate"/>
        </w:r>
        <w:r>
          <w:rPr>
            <w:noProof/>
            <w:webHidden/>
          </w:rPr>
          <w:t>33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1" w:history="1">
        <w:r w:rsidRPr="0094787C">
          <w:rPr>
            <w:rStyle w:val="Hyperlink"/>
            <w:rFonts w:cs="Times New Roman"/>
            <w:noProof/>
          </w:rPr>
          <w:t>Bảng 2.31. Đặc tả use case: Duyệt phiếu đề xuất mua hàng</w:t>
        </w:r>
        <w:r>
          <w:rPr>
            <w:noProof/>
            <w:webHidden/>
          </w:rPr>
          <w:tab/>
        </w:r>
        <w:r>
          <w:rPr>
            <w:noProof/>
            <w:webHidden/>
          </w:rPr>
          <w:fldChar w:fldCharType="begin"/>
        </w:r>
        <w:r>
          <w:rPr>
            <w:noProof/>
            <w:webHidden/>
          </w:rPr>
          <w:instrText xml:space="preserve"> PAGEREF _Toc241237021 \h </w:instrText>
        </w:r>
        <w:r>
          <w:rPr>
            <w:noProof/>
            <w:webHidden/>
          </w:rPr>
        </w:r>
        <w:r>
          <w:rPr>
            <w:noProof/>
            <w:webHidden/>
          </w:rPr>
          <w:fldChar w:fldCharType="separate"/>
        </w:r>
        <w:r>
          <w:rPr>
            <w:noProof/>
            <w:webHidden/>
          </w:rPr>
          <w:t>34</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2" w:history="1">
        <w:r w:rsidRPr="0094787C">
          <w:rPr>
            <w:rStyle w:val="Hyperlink"/>
            <w:rFonts w:cs="Times New Roman"/>
            <w:noProof/>
          </w:rPr>
          <w:t>Bảng 2.32. Đặc tả use case: Nhận lệnh lắp ráp PC</w:t>
        </w:r>
        <w:r>
          <w:rPr>
            <w:noProof/>
            <w:webHidden/>
          </w:rPr>
          <w:tab/>
        </w:r>
        <w:r>
          <w:rPr>
            <w:noProof/>
            <w:webHidden/>
          </w:rPr>
          <w:fldChar w:fldCharType="begin"/>
        </w:r>
        <w:r>
          <w:rPr>
            <w:noProof/>
            <w:webHidden/>
          </w:rPr>
          <w:instrText xml:space="preserve"> PAGEREF _Toc241237022 \h </w:instrText>
        </w:r>
        <w:r>
          <w:rPr>
            <w:noProof/>
            <w:webHidden/>
          </w:rPr>
        </w:r>
        <w:r>
          <w:rPr>
            <w:noProof/>
            <w:webHidden/>
          </w:rPr>
          <w:fldChar w:fldCharType="separate"/>
        </w:r>
        <w:r>
          <w:rPr>
            <w:noProof/>
            <w:webHidden/>
          </w:rPr>
          <w:t>35</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3" w:history="1">
        <w:r w:rsidRPr="0094787C">
          <w:rPr>
            <w:rStyle w:val="Hyperlink"/>
            <w:rFonts w:cs="Times New Roman"/>
            <w:noProof/>
          </w:rPr>
          <w:t>Bảng 2.33. Đặc tả use case: Cập nhật tiến độ lắp ráp</w:t>
        </w:r>
        <w:r>
          <w:rPr>
            <w:noProof/>
            <w:webHidden/>
          </w:rPr>
          <w:tab/>
        </w:r>
        <w:r>
          <w:rPr>
            <w:noProof/>
            <w:webHidden/>
          </w:rPr>
          <w:fldChar w:fldCharType="begin"/>
        </w:r>
        <w:r>
          <w:rPr>
            <w:noProof/>
            <w:webHidden/>
          </w:rPr>
          <w:instrText xml:space="preserve"> PAGEREF _Toc241237023 \h </w:instrText>
        </w:r>
        <w:r>
          <w:rPr>
            <w:noProof/>
            <w:webHidden/>
          </w:rPr>
        </w:r>
        <w:r>
          <w:rPr>
            <w:noProof/>
            <w:webHidden/>
          </w:rPr>
          <w:fldChar w:fldCharType="separate"/>
        </w:r>
        <w:r>
          <w:rPr>
            <w:noProof/>
            <w:webHidden/>
          </w:rPr>
          <w:t>36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4" w:history="1">
        <w:r w:rsidRPr="0094787C">
          <w:rPr>
            <w:rStyle w:val="Hyperlink"/>
            <w:rFonts w:cs="Times New Roman"/>
            <w:noProof/>
          </w:rPr>
          <w:t>Bảng 2.34. Đặc tả use case: Xác nhận xuất kho &amp; phân công shipper</w:t>
        </w:r>
        <w:r>
          <w:rPr>
            <w:noProof/>
            <w:webHidden/>
          </w:rPr>
          <w:tab/>
        </w:r>
        <w:r>
          <w:rPr>
            <w:noProof/>
            <w:webHidden/>
          </w:rPr>
          <w:fldChar w:fldCharType="begin"/>
        </w:r>
        <w:r>
          <w:rPr>
            <w:noProof/>
            <w:webHidden/>
          </w:rPr>
          <w:instrText xml:space="preserve"> PAGEREF _Toc241237024 \h </w:instrText>
        </w:r>
        <w:r>
          <w:rPr>
            <w:noProof/>
            <w:webHidden/>
          </w:rPr>
        </w:r>
        <w:r>
          <w:rPr>
            <w:noProof/>
            <w:webHidden/>
          </w:rPr>
          <w:fldChar w:fldCharType="separate"/>
        </w:r>
        <w:r>
          <w:rPr>
            <w:noProof/>
            <w:webHidden/>
          </w:rPr>
          <w:t>37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5" w:history="1">
        <w:r w:rsidRPr="0094787C">
          <w:rPr>
            <w:rStyle w:val="Hyperlink"/>
            <w:rFonts w:cs="Times New Roman"/>
            <w:noProof/>
          </w:rPr>
          <w:t>Bảng 2.35. Đặc tả use case: Giao hàng &amp; thu tiền COD</w:t>
        </w:r>
        <w:r>
          <w:rPr>
            <w:noProof/>
            <w:webHidden/>
          </w:rPr>
          <w:tab/>
        </w:r>
        <w:r>
          <w:rPr>
            <w:noProof/>
            <w:webHidden/>
          </w:rPr>
          <w:fldChar w:fldCharType="begin"/>
        </w:r>
        <w:r>
          <w:rPr>
            <w:noProof/>
            <w:webHidden/>
          </w:rPr>
          <w:instrText xml:space="preserve"> PAGEREF _Toc241237025 \h </w:instrText>
        </w:r>
        <w:r>
          <w:rPr>
            <w:noProof/>
            <w:webHidden/>
          </w:rPr>
        </w:r>
        <w:r>
          <w:rPr>
            <w:noProof/>
            <w:webHidden/>
          </w:rPr>
          <w:fldChar w:fldCharType="separate"/>
        </w:r>
        <w:r>
          <w:rPr>
            <w:noProof/>
            <w:webHidden/>
          </w:rPr>
          <w:t>37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6" w:history="1">
        <w:r w:rsidRPr="0094787C">
          <w:rPr>
            <w:rStyle w:val="Hyperlink"/>
            <w:rFonts w:cs="Times New Roman"/>
            <w:noProof/>
          </w:rPr>
          <w:t>Bảng 2.36. Đặc tả use case: Thu hồi hàng bảo hành / hoàn trả</w:t>
        </w:r>
        <w:r>
          <w:rPr>
            <w:noProof/>
            <w:webHidden/>
          </w:rPr>
          <w:tab/>
        </w:r>
        <w:r>
          <w:rPr>
            <w:noProof/>
            <w:webHidden/>
          </w:rPr>
          <w:fldChar w:fldCharType="begin"/>
        </w:r>
        <w:r>
          <w:rPr>
            <w:noProof/>
            <w:webHidden/>
          </w:rPr>
          <w:instrText xml:space="preserve"> PAGEREF _Toc241237026 \h </w:instrText>
        </w:r>
        <w:r>
          <w:rPr>
            <w:noProof/>
            <w:webHidden/>
          </w:rPr>
        </w:r>
        <w:r>
          <w:rPr>
            <w:noProof/>
            <w:webHidden/>
          </w:rPr>
          <w:fldChar w:fldCharType="separate"/>
        </w:r>
        <w:r>
          <w:rPr>
            <w:noProof/>
            <w:webHidden/>
          </w:rPr>
          <w:t>38</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7" w:history="1">
        <w:r w:rsidRPr="0094787C">
          <w:rPr>
            <w:rStyle w:val="Hyperlink"/>
            <w:rFonts w:cs="Times New Roman"/>
            <w:noProof/>
          </w:rPr>
          <w:t>Bảng 2.37. Đặc tả use case: Quản lý sổ cái thu chi</w:t>
        </w:r>
        <w:r>
          <w:rPr>
            <w:noProof/>
            <w:webHidden/>
          </w:rPr>
          <w:tab/>
        </w:r>
        <w:r>
          <w:rPr>
            <w:noProof/>
            <w:webHidden/>
          </w:rPr>
          <w:fldChar w:fldCharType="begin"/>
        </w:r>
        <w:r>
          <w:rPr>
            <w:noProof/>
            <w:webHidden/>
          </w:rPr>
          <w:instrText xml:space="preserve"> PAGEREF _Toc241237027 \h </w:instrText>
        </w:r>
        <w:r>
          <w:rPr>
            <w:noProof/>
            <w:webHidden/>
          </w:rPr>
        </w:r>
        <w:r>
          <w:rPr>
            <w:noProof/>
            <w:webHidden/>
          </w:rPr>
          <w:fldChar w:fldCharType="separate"/>
        </w:r>
        <w:r>
          <w:rPr>
            <w:noProof/>
            <w:webHidden/>
          </w:rPr>
          <w:t>39</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8" w:history="1">
        <w:r w:rsidRPr="0094787C">
          <w:rPr>
            <w:rStyle w:val="Hyperlink"/>
            <w:rFonts w:cs="Times New Roman"/>
            <w:noProof/>
          </w:rPr>
          <w:t>Bảng 2.38. Đặc tả use case: Thanh toán nhà cung cấp</w:t>
        </w:r>
        <w:r>
          <w:rPr>
            <w:noProof/>
            <w:webHidden/>
          </w:rPr>
          <w:tab/>
        </w:r>
        <w:r>
          <w:rPr>
            <w:noProof/>
            <w:webHidden/>
          </w:rPr>
          <w:fldChar w:fldCharType="begin"/>
        </w:r>
        <w:r>
          <w:rPr>
            <w:noProof/>
            <w:webHidden/>
          </w:rPr>
          <w:instrText xml:space="preserve"> PAGEREF _Toc241237028 \h </w:instrText>
        </w:r>
        <w:r>
          <w:rPr>
            <w:noProof/>
            <w:webHidden/>
          </w:rPr>
        </w:r>
        <w:r>
          <w:rPr>
            <w:noProof/>
            <w:webHidden/>
          </w:rPr>
          <w:fldChar w:fldCharType="separate"/>
        </w:r>
        <w:r>
          <w:rPr>
            <w:noProof/>
            <w:webHidden/>
          </w:rPr>
          <w:t>40</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29" w:history="1">
        <w:r w:rsidRPr="0094787C">
          <w:rPr>
            <w:rStyle w:val="Hyperlink"/>
            <w:rFonts w:cs="Times New Roman"/>
            <w:noProof/>
          </w:rPr>
          <w:t>Bảng 2.39. Đặc tả use case: Giải ngân hoàn tiền khách hàng</w:t>
        </w:r>
        <w:r>
          <w:rPr>
            <w:noProof/>
            <w:webHidden/>
          </w:rPr>
          <w:tab/>
        </w:r>
        <w:r>
          <w:rPr>
            <w:noProof/>
            <w:webHidden/>
          </w:rPr>
          <w:fldChar w:fldCharType="begin"/>
        </w:r>
        <w:r>
          <w:rPr>
            <w:noProof/>
            <w:webHidden/>
          </w:rPr>
          <w:instrText xml:space="preserve"> PAGEREF _Toc241237029 \h </w:instrText>
        </w:r>
        <w:r>
          <w:rPr>
            <w:noProof/>
            <w:webHidden/>
          </w:rPr>
        </w:r>
        <w:r>
          <w:rPr>
            <w:noProof/>
            <w:webHidden/>
          </w:rPr>
          <w:fldChar w:fldCharType="separate"/>
        </w:r>
        <w:r>
          <w:rPr>
            <w:noProof/>
            <w:webHidden/>
          </w:rPr>
          <w:t>41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0" w:history="1">
        <w:r w:rsidRPr="0094787C">
          <w:rPr>
            <w:rStyle w:val="Hyperlink"/>
            <w:rFonts w:cs="Times New Roman"/>
            <w:noProof/>
          </w:rPr>
          <w:t>Bảng 2.40. Đặc tả use case: Giải ngân lương nhân viên</w:t>
        </w:r>
        <w:r>
          <w:rPr>
            <w:noProof/>
            <w:webHidden/>
          </w:rPr>
          <w:tab/>
        </w:r>
        <w:r>
          <w:rPr>
            <w:noProof/>
            <w:webHidden/>
          </w:rPr>
          <w:fldChar w:fldCharType="begin"/>
        </w:r>
        <w:r>
          <w:rPr>
            <w:noProof/>
            <w:webHidden/>
          </w:rPr>
          <w:instrText xml:space="preserve"> PAGEREF _Toc241237030 \h </w:instrText>
        </w:r>
        <w:r>
          <w:rPr>
            <w:noProof/>
            <w:webHidden/>
          </w:rPr>
        </w:r>
        <w:r>
          <w:rPr>
            <w:noProof/>
            <w:webHidden/>
          </w:rPr>
          <w:fldChar w:fldCharType="separate"/>
        </w:r>
        <w:r>
          <w:rPr>
            <w:noProof/>
            <w:webHidden/>
          </w:rPr>
          <w:t>41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1" w:history="1">
        <w:r w:rsidRPr="0094787C">
          <w:rPr>
            <w:rStyle w:val="Hyperlink"/>
            <w:rFonts w:cs="Times New Roman"/>
            <w:noProof/>
          </w:rPr>
          <w:t>Bảng 2.41. Đặc tả use case: Quản lý hồ sơ nhân viên</w:t>
        </w:r>
        <w:r>
          <w:rPr>
            <w:noProof/>
            <w:webHidden/>
          </w:rPr>
          <w:tab/>
        </w:r>
        <w:r>
          <w:rPr>
            <w:noProof/>
            <w:webHidden/>
          </w:rPr>
          <w:fldChar w:fldCharType="begin"/>
        </w:r>
        <w:r>
          <w:rPr>
            <w:noProof/>
            <w:webHidden/>
          </w:rPr>
          <w:instrText xml:space="preserve"> PAGEREF _Toc241237031 \h </w:instrText>
        </w:r>
        <w:r>
          <w:rPr>
            <w:noProof/>
            <w:webHidden/>
          </w:rPr>
        </w:r>
        <w:r>
          <w:rPr>
            <w:noProof/>
            <w:webHidden/>
          </w:rPr>
          <w:fldChar w:fldCharType="separate"/>
        </w:r>
        <w:r>
          <w:rPr>
            <w:noProof/>
            <w:webHidden/>
          </w:rPr>
          <w:t>42</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2" w:history="1">
        <w:r w:rsidRPr="0094787C">
          <w:rPr>
            <w:rStyle w:val="Hyperlink"/>
            <w:rFonts w:cs="Times New Roman"/>
            <w:noProof/>
          </w:rPr>
          <w:t>Bảng 2.42. Đặc tả use case: Chấm công hàng ngày</w:t>
        </w:r>
        <w:r>
          <w:rPr>
            <w:noProof/>
            <w:webHidden/>
          </w:rPr>
          <w:tab/>
        </w:r>
        <w:r>
          <w:rPr>
            <w:noProof/>
            <w:webHidden/>
          </w:rPr>
          <w:fldChar w:fldCharType="begin"/>
        </w:r>
        <w:r>
          <w:rPr>
            <w:noProof/>
            <w:webHidden/>
          </w:rPr>
          <w:instrText xml:space="preserve"> PAGEREF _Toc241237032 \h </w:instrText>
        </w:r>
        <w:r>
          <w:rPr>
            <w:noProof/>
            <w:webHidden/>
          </w:rPr>
        </w:r>
        <w:r>
          <w:rPr>
            <w:noProof/>
            <w:webHidden/>
          </w:rPr>
          <w:fldChar w:fldCharType="separate"/>
        </w:r>
        <w:r>
          <w:rPr>
            <w:noProof/>
            <w:webHidden/>
          </w:rPr>
          <w:t>43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3" w:history="1">
        <w:r w:rsidRPr="0094787C">
          <w:rPr>
            <w:rStyle w:val="Hyperlink"/>
            <w:rFonts w:cs="Times New Roman"/>
            <w:noProof/>
          </w:rPr>
          <w:t>Bảng 2.43. Đặc tả use case: Lập bảng lương</w:t>
        </w:r>
        <w:r>
          <w:rPr>
            <w:noProof/>
            <w:webHidden/>
          </w:rPr>
          <w:tab/>
        </w:r>
        <w:r>
          <w:rPr>
            <w:noProof/>
            <w:webHidden/>
          </w:rPr>
          <w:fldChar w:fldCharType="begin"/>
        </w:r>
        <w:r>
          <w:rPr>
            <w:noProof/>
            <w:webHidden/>
          </w:rPr>
          <w:instrText xml:space="preserve"> PAGEREF _Toc241237033 \h </w:instrText>
        </w:r>
        <w:r>
          <w:rPr>
            <w:noProof/>
            <w:webHidden/>
          </w:rPr>
        </w:r>
        <w:r>
          <w:rPr>
            <w:noProof/>
            <w:webHidden/>
          </w:rPr>
          <w:fldChar w:fldCharType="separate"/>
        </w:r>
        <w:r>
          <w:rPr>
            <w:noProof/>
            <w:webHidden/>
          </w:rPr>
          <w:t>44</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4" w:history="1">
        <w:r w:rsidRPr="0094787C">
          <w:rPr>
            <w:rStyle w:val="Hyperlink"/>
            <w:rFonts w:cs="Times New Roman"/>
            <w:noProof/>
          </w:rPr>
          <w:t>Bảng 2.44. Đặc tả use case: Duyệt / quản lý nghỉ phép</w:t>
        </w:r>
        <w:r>
          <w:rPr>
            <w:noProof/>
            <w:webHidden/>
          </w:rPr>
          <w:tab/>
        </w:r>
        <w:r>
          <w:rPr>
            <w:noProof/>
            <w:webHidden/>
          </w:rPr>
          <w:fldChar w:fldCharType="begin"/>
        </w:r>
        <w:r>
          <w:rPr>
            <w:noProof/>
            <w:webHidden/>
          </w:rPr>
          <w:instrText xml:space="preserve"> PAGEREF _Toc241237034 \h </w:instrText>
        </w:r>
        <w:r>
          <w:rPr>
            <w:noProof/>
            <w:webHidden/>
          </w:rPr>
        </w:r>
        <w:r>
          <w:rPr>
            <w:noProof/>
            <w:webHidden/>
          </w:rPr>
          <w:fldChar w:fldCharType="separate"/>
        </w:r>
        <w:r>
          <w:rPr>
            <w:noProof/>
            <w:webHidden/>
          </w:rPr>
          <w:t>44</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5" w:history="1">
        <w:r w:rsidRPr="0094787C">
          <w:rPr>
            <w:rStyle w:val="Hyperlink"/>
            <w:rFonts w:cs="Times New Roman"/>
            <w:noProof/>
          </w:rPr>
          <w:t>Bảng 2.45. Đặc tả use case: Duyệt bảng lương toàn công ty</w:t>
        </w:r>
        <w:r>
          <w:rPr>
            <w:noProof/>
            <w:webHidden/>
          </w:rPr>
          <w:tab/>
        </w:r>
        <w:r>
          <w:rPr>
            <w:noProof/>
            <w:webHidden/>
          </w:rPr>
          <w:fldChar w:fldCharType="begin"/>
        </w:r>
        <w:r>
          <w:rPr>
            <w:noProof/>
            <w:webHidden/>
          </w:rPr>
          <w:instrText xml:space="preserve"> PAGEREF _Toc241237035 \h </w:instrText>
        </w:r>
        <w:r>
          <w:rPr>
            <w:noProof/>
            <w:webHidden/>
          </w:rPr>
        </w:r>
        <w:r>
          <w:rPr>
            <w:noProof/>
            <w:webHidden/>
          </w:rPr>
          <w:fldChar w:fldCharType="separate"/>
        </w:r>
        <w:r>
          <w:rPr>
            <w:noProof/>
            <w:webHidden/>
          </w:rPr>
          <w:t>45</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6" w:history="1">
        <w:r w:rsidRPr="0094787C">
          <w:rPr>
            <w:rStyle w:val="Hyperlink"/>
            <w:rFonts w:cs="Times New Roman"/>
            <w:noProof/>
          </w:rPr>
          <w:t>Bảng 2.46. Đặc tả use case: Quản trị tài khoản, phân quyền &amp; nhật ký</w:t>
        </w:r>
        <w:r>
          <w:rPr>
            <w:noProof/>
            <w:webHidden/>
          </w:rPr>
          <w:tab/>
        </w:r>
        <w:r>
          <w:rPr>
            <w:noProof/>
            <w:webHidden/>
          </w:rPr>
          <w:fldChar w:fldCharType="begin"/>
        </w:r>
        <w:r>
          <w:rPr>
            <w:noProof/>
            <w:webHidden/>
          </w:rPr>
          <w:instrText xml:space="preserve"> PAGEREF _Toc241237036 \h </w:instrText>
        </w:r>
        <w:r>
          <w:rPr>
            <w:noProof/>
            <w:webHidden/>
          </w:rPr>
        </w:r>
        <w:r>
          <w:rPr>
            <w:noProof/>
            <w:webHidden/>
          </w:rPr>
          <w:fldChar w:fldCharType="separate"/>
        </w:r>
        <w:r>
          <w:rPr>
            <w:noProof/>
            <w:webHidden/>
          </w:rPr>
          <w:t>46</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7" w:history="1">
        <w:r w:rsidRPr="0094787C">
          <w:rPr>
            <w:rStyle w:val="Hyperlink"/>
            <w:rFonts w:cs="Times New Roman"/>
            <w:noProof/>
          </w:rPr>
          <w:t>Bảng 2.47. Đặc tả use case: Sao lưu &amp; phục hồi dữ liệu</w:t>
        </w:r>
        <w:r>
          <w:rPr>
            <w:noProof/>
            <w:webHidden/>
          </w:rPr>
          <w:tab/>
        </w:r>
        <w:r>
          <w:rPr>
            <w:noProof/>
            <w:webHidden/>
          </w:rPr>
          <w:fldChar w:fldCharType="begin"/>
        </w:r>
        <w:r>
          <w:rPr>
            <w:noProof/>
            <w:webHidden/>
          </w:rPr>
          <w:instrText xml:space="preserve"> PAGEREF _Toc241237037 \h </w:instrText>
        </w:r>
        <w:r>
          <w:rPr>
            <w:noProof/>
            <w:webHidden/>
          </w:rPr>
        </w:r>
        <w:r>
          <w:rPr>
            <w:noProof/>
            <w:webHidden/>
          </w:rPr>
          <w:fldChar w:fldCharType="separate"/>
        </w:r>
        <w:r>
          <w:rPr>
            <w:noProof/>
            <w:webHidden/>
          </w:rPr>
          <w:t>47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8" w:history="1">
        <w:r w:rsidRPr="0094787C">
          <w:rPr>
            <w:rStyle w:val="Hyperlink"/>
            <w:rFonts w:cs="Times New Roman"/>
            <w:noProof/>
          </w:rPr>
          <w:t>Bảng 2.48. Đặc tả use case: Xem báo cáo &amp; dashboard tổng thể</w:t>
        </w:r>
        <w:r>
          <w:rPr>
            <w:noProof/>
            <w:webHidden/>
          </w:rPr>
          <w:tab/>
        </w:r>
        <w:r>
          <w:rPr>
            <w:noProof/>
            <w:webHidden/>
          </w:rPr>
          <w:fldChar w:fldCharType="begin"/>
        </w:r>
        <w:r>
          <w:rPr>
            <w:noProof/>
            <w:webHidden/>
          </w:rPr>
          <w:instrText xml:space="preserve"> PAGEREF _Toc241237038 \h </w:instrText>
        </w:r>
        <w:r>
          <w:rPr>
            <w:noProof/>
            <w:webHidden/>
          </w:rPr>
        </w:r>
        <w:r>
          <w:rPr>
            <w:noProof/>
            <w:webHidden/>
          </w:rPr>
          <w:fldChar w:fldCharType="separate"/>
        </w:r>
        <w:r>
          <w:rPr>
            <w:noProof/>
            <w:webHidden/>
          </w:rPr>
          <w:t>47</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39" w:history="1">
        <w:r w:rsidRPr="0094787C">
          <w:rPr>
            <w:rStyle w:val="Hyperlink"/>
            <w:rFonts w:cs="Times New Roman"/>
            <w:noProof/>
          </w:rPr>
          <w:t>Bảng 2.49. Ma trận quy trình Bán Hàng – Thu Tiền</w:t>
        </w:r>
        <w:r>
          <w:rPr>
            <w:noProof/>
            <w:webHidden/>
          </w:rPr>
          <w:tab/>
        </w:r>
        <w:r>
          <w:rPr>
            <w:noProof/>
            <w:webHidden/>
          </w:rPr>
          <w:fldChar w:fldCharType="begin"/>
        </w:r>
        <w:r>
          <w:rPr>
            <w:noProof/>
            <w:webHidden/>
          </w:rPr>
          <w:instrText xml:space="preserve"> PAGEREF _Toc241237039 \h </w:instrText>
        </w:r>
        <w:r>
          <w:rPr>
            <w:noProof/>
            <w:webHidden/>
          </w:rPr>
        </w:r>
        <w:r>
          <w:rPr>
            <w:noProof/>
            <w:webHidden/>
          </w:rPr>
          <w:fldChar w:fldCharType="separate"/>
        </w:r>
        <w:r>
          <w:rPr>
            <w:noProof/>
            <w:webHidden/>
          </w:rPr>
          <w:t>49</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40" w:history="1">
        <w:r w:rsidRPr="0094787C">
          <w:rPr>
            <w:rStyle w:val="Hyperlink"/>
            <w:rFonts w:cs="Times New Roman"/>
            <w:noProof/>
          </w:rPr>
          <w:t>Bảng 2.50. Ma trận quy trình Mua Hàng – Thanh Toán</w:t>
        </w:r>
        <w:r>
          <w:rPr>
            <w:noProof/>
            <w:webHidden/>
          </w:rPr>
          <w:tab/>
        </w:r>
        <w:r>
          <w:rPr>
            <w:noProof/>
            <w:webHidden/>
          </w:rPr>
          <w:fldChar w:fldCharType="begin"/>
        </w:r>
        <w:r>
          <w:rPr>
            <w:noProof/>
            <w:webHidden/>
          </w:rPr>
          <w:instrText xml:space="preserve"> PAGEREF _Toc241237040 \h </w:instrText>
        </w:r>
        <w:r>
          <w:rPr>
            <w:noProof/>
            <w:webHidden/>
          </w:rPr>
        </w:r>
        <w:r>
          <w:rPr>
            <w:noProof/>
            <w:webHidden/>
          </w:rPr>
          <w:fldChar w:fldCharType="separate"/>
        </w:r>
        <w:r>
          <w:rPr>
            <w:noProof/>
            <w:webHidden/>
          </w:rPr>
          <w:t>51</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41" w:history="1">
        <w:r w:rsidRPr="0094787C">
          <w:rPr>
            <w:rStyle w:val="Hyperlink"/>
            <w:rFonts w:cs="Times New Roman"/>
            <w:noProof/>
          </w:rPr>
          <w:t>Bảng 2.51. Ma trận quy trình Khiếu Nại &amp; Đổi Trả / Bảo Hành</w:t>
        </w:r>
        <w:r>
          <w:rPr>
            <w:noProof/>
            <w:webHidden/>
          </w:rPr>
          <w:tab/>
        </w:r>
        <w:r>
          <w:rPr>
            <w:noProof/>
            <w:webHidden/>
          </w:rPr>
          <w:fldChar w:fldCharType="begin"/>
        </w:r>
        <w:r>
          <w:rPr>
            <w:noProof/>
            <w:webHidden/>
          </w:rPr>
          <w:instrText xml:space="preserve"> PAGEREF _Toc241237041 \h </w:instrText>
        </w:r>
        <w:r>
          <w:rPr>
            <w:noProof/>
            <w:webHidden/>
          </w:rPr>
        </w:r>
        <w:r>
          <w:rPr>
            <w:noProof/>
            <w:webHidden/>
          </w:rPr>
          <w:fldChar w:fldCharType="separate"/>
        </w:r>
        <w:r>
          <w:rPr>
            <w:noProof/>
            <w:webHidden/>
          </w:rPr>
          <w:t>53</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42" w:history="1">
        <w:r w:rsidRPr="0094787C">
          <w:rPr>
            <w:rStyle w:val="Hyperlink"/>
            <w:rFonts w:cs="Times New Roman"/>
            <w:noProof/>
          </w:rPr>
          <w:t>Bảng 2.52. Ma trận quy trình Chấm Công &amp; Tính Lương</w:t>
        </w:r>
        <w:r>
          <w:rPr>
            <w:noProof/>
            <w:webHidden/>
          </w:rPr>
          <w:tab/>
        </w:r>
        <w:r>
          <w:rPr>
            <w:noProof/>
            <w:webHidden/>
          </w:rPr>
          <w:fldChar w:fldCharType="begin"/>
        </w:r>
        <w:r>
          <w:rPr>
            <w:noProof/>
            <w:webHidden/>
          </w:rPr>
          <w:instrText xml:space="preserve"> PAGEREF _Toc241237042 \h </w:instrText>
        </w:r>
        <w:r>
          <w:rPr>
            <w:noProof/>
            <w:webHidden/>
          </w:rPr>
        </w:r>
        <w:r>
          <w:rPr>
            <w:noProof/>
            <w:webHidden/>
          </w:rPr>
          <w:fldChar w:fldCharType="separate"/>
        </w:r>
        <w:r>
          <w:rPr>
            <w:noProof/>
            <w:webHidden/>
          </w:rPr>
          <w:t>55</w:t>
        </w:r>
        <w:r>
          <w:rPr>
            <w:noProof/>
            <w:webHidden/>
          </w:rPr>
          <w:fldChar w:fldCharType="end"/>
        </w:r>
      </w:hyperlink>
    </w:p>
    <w:p w:rsidR="006A023D" w:rsidRDefault="006A023D">
      <w:pPr>
        <w:pStyle w:val="TableofFigures"/>
        <w:tabs>
          <w:tab w:val="right" w:leader="dot" w:pos="8778"/>
        </w:tabs>
        <w:rPr>
          <w:rFonts w:asciiTheme="minorHAnsi" w:eastAsiaTheme="minorEastAsia" w:hAnsiTheme="minorHAnsi"/>
          <w:noProof/>
          <w:sz w:val="22"/>
        </w:rPr>
      </w:pPr>
      <w:hyperlink w:anchor="_Toc241237043" w:history="1">
        <w:r w:rsidRPr="0094787C">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_Toc241237043 \h </w:instrText>
        </w:r>
        <w:r>
          <w:rPr>
            <w:noProof/>
            <w:webHidden/>
          </w:rPr>
        </w:r>
        <w:r>
          <w:rPr>
            <w:noProof/>
            <w:webHidden/>
          </w:rPr>
          <w:fldChar w:fldCharType="separate"/>
        </w:r>
        <w:r>
          <w:rPr>
            <w:noProof/>
            <w:webHidden/>
          </w:rPr>
          <w:t>69</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36918"/>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36919"/>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236920"/>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thực tế,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36921"/>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36922"/>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13 vai trò nhân viên và quản lý,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36923"/>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[1], [8], được áp dụng để dựng sơ đồ Use Case theo chuẩn UML [3],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[2] để mô hình hóa quy trình nghiệp vụ, sử dụng ký hiệu Pool và Lane để phân định actor tham gia, Start Event và End Event đánh dấu điểm bắt đầu, kết thúc, Exclusive Gateway thể hiện các nhánh rẽ điều kiện, cùng tác vụ (Task) cho từng bước xử lý; các bước do hệ thống tự động thực hiện được đặt trong lane Hệ Thống để phân biệt với bước do người thực hiện.</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36924"/>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36925"/>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ERP, viết đầy đủ là Enterprise Resource Planning, chỉ một giải pháp phần mềm dùng để quản trị doanh nghiệp theo hướng hợp nhất tất cả các bộ phận [12], [13]. Các quy trình nghiệp vụ như bán hàng, mua hàng, kho vận, sản xuất hoặc lắp ráp, kế toán và nhân sự cùng chia sẻ một cơ sở dữ liệu duy nhất, thay vì mỗi bộ phận </w:t>
      </w:r>
      <w:r w:rsidR="00B56C8D">
        <w:rPr>
          <w:rFonts w:cs="Times New Roman"/>
          <w:color w:val="000000" w:themeColor="text1"/>
          <w:szCs w:val="26"/>
        </w:rPr>
        <w:t>vận hành trên một phần mềm độc lập, rời rạc như trước đây</w:t>
      </w:r>
      <w:r>
        <w:rPr>
          <w:rFonts w:cs="Times New Roman"/>
          <w:color w:val="000000" w:themeColor="text1"/>
          <w:szCs w:val="26"/>
        </w:rPr>
        <w:t>.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36926"/>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36927"/>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[13].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36928"/>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[13].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36929"/>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Trong hệ thống AetherPC, quy trình này gồm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36930"/>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36931"/>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[14]. Hệ thống AetherPC triển khai RBAC theo hai lớp bổ trợ </w:t>
      </w:r>
      <w:r>
        <w:rPr>
          <w:rFonts w:cs="Times New Roman"/>
          <w:color w:val="000000" w:themeColor="text1"/>
          <w:szCs w:val="26"/>
        </w:rPr>
        <w:lastRenderedPageBreak/>
        <w:t>nhau. Lớp thứ nhất mang tính tĩnh: từng route API đều có một middleware đứng chắn phía trước, đối chiếu vai trò lấy được từ JWT [11] của người dùng với danh sách vai trò được phép, chỉ cho phép đi tiếp nếu khớp; việc kiểm tra quyền luôn được thực hiện ở phía máy chủ theo khuyến nghị của OWASP [9].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36932"/>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36933"/>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36989"/>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 [6]</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 [4]</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 [7]</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[11]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36934"/>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36990"/>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lastRenderedPageBreak/>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[5]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36935"/>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[10].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36936"/>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36937"/>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có tổng cộng 17 actor. Danh sách actor được xác định từ các mã vai trò dạng UPPER_SNAKE dùng trong authMiddleware của backend, bổ sung Khách Vãng Lai (không cần đăng nhập) và Hệ Thống Email, nên mỗi actor trong sơ đồ Use Case đều tương ứng với một vai trò hoặc tác nhân có thật trong hệ thống.</w:t>
      </w:r>
    </w:p>
    <w:p w:rsidR="003E7277" w:rsidRPr="00E0712C" w:rsidRDefault="00C93D72">
      <w:pPr>
        <w:pStyle w:val="Heading3"/>
        <w:rPr>
          <w:rFonts w:ascii="Times New Roman" w:hAnsi="Times New Roman" w:cs="Times New Roman"/>
          <w:color w:val="000000" w:themeColor="text1"/>
          <w:szCs w:val="26"/>
        </w:rPr>
      </w:pPr>
      <w:bookmarkStart w:id="30" w:name="_Toc241236938"/>
      <w:r w:rsidRPr="00E0712C">
        <w:rPr>
          <w:rFonts w:ascii="Times New Roman" w:hAnsi="Times New Roman" w:cs="Times New Roman"/>
          <w:i w:val="0"/>
          <w:color w:val="000000" w:themeColor="text1"/>
          <w:szCs w:val="26"/>
        </w:rPr>
        <w:t>2.1.1 Danh Sách Actor Theo Nhóm</w:t>
      </w:r>
      <w:bookmarkEnd w:id="30"/>
    </w:p>
    <w:p w:rsidR="00FE0C92" w:rsidRDefault="00B53304">
      <w:pPr>
        <w:pStyle w:val="CaptionText"/>
        <w:rPr>
          <w:rFonts w:cs="Times New Roman"/>
          <w:color w:val="000000" w:themeColor="text1"/>
          <w:szCs w:val="26"/>
        </w:rPr>
      </w:pPr>
      <w:bookmarkStart w:id="31" w:name="_Toc24123699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36939"/>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có hai quan hệ kế thừa (Generalization), được xác định từ phân quyền thực tế trong mã nguồn. Thứ nhất, Khách Hàng kế thừa các thao tác của Khách Vãng Lai, cụ thể là xem và tìm kiếm sản phẩm công khai mà không cần đăng nhập. Thứ hai, Quản Lý Bán Hàng kế thừa toàn bộ quyền của Nhân Viên Bán Hàng, </w:t>
      </w:r>
      <w:r>
        <w:rPr>
          <w:rFonts w:cs="Times New Roman"/>
          <w:color w:val="000000" w:themeColor="text1"/>
          <w:szCs w:val="26"/>
        </w:rPr>
        <w:lastRenderedPageBreak/>
        <w:t>và Quản Lý Kho kế thừa toàn bộ quyền của Nhân Viên Kho, vì mọi route API cho phép vai trò nhân viên đều cho phép cả vai trò quản lý tương ứng.</w:t>
      </w:r>
    </w:p>
    <w:p w:rsidR="003015B1" w:rsidRPr="00380ACB" w:rsidRDefault="001B2D05">
      <w:pPr>
        <w:pStyle w:val="Heading2"/>
        <w:rPr>
          <w:rFonts w:ascii="Times New Roman" w:hAnsi="Times New Roman" w:cs="Times New Roman"/>
          <w:color w:val="000000" w:themeColor="text1"/>
        </w:rPr>
      </w:pPr>
      <w:bookmarkStart w:id="33" w:name="_Toc241236940"/>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dưới đây thể hiện, theo ký hiệu UML [3], toàn bộ actor và use case của hệ thống, nhóm theo 6 phân hệ nghiệp vụ: Bán Hàng và CSKH, Mua Hàng, Kho và Lắp Ráp, Kế Toán, Nhân Sự, Quản Trị Hệ Thống. Đặc tả chi tiết từng use case, gồm mục đích, luồng sự kiện và các điều kiện liên quan, được trình bày ở mục 2.2.2.</w:t>
      </w:r>
    </w:p>
    <w:p w:rsidR="003015B1" w:rsidRPr="00380ACB" w:rsidRDefault="001B2D05">
      <w:pPr>
        <w:pStyle w:val="Heading3"/>
        <w:rPr>
          <w:rFonts w:ascii="Times New Roman" w:hAnsi="Times New Roman" w:cs="Times New Roman"/>
          <w:color w:val="000000" w:themeColor="text1"/>
          <w:szCs w:val="26"/>
        </w:rPr>
      </w:pPr>
      <w:bookmarkStart w:id="34" w:name="_Toc241236941"/>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6A023D">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606pt">
            <v:imagedata r:id="rId11" o:title="usecase_tongquat"/>
          </v:shape>
        </w:pict>
      </w:r>
    </w:p>
    <w:p w:rsidR="003015B1" w:rsidRPr="00E0712C" w:rsidRDefault="001B2D05">
      <w:pPr>
        <w:pStyle w:val="CaptionText"/>
        <w:rPr>
          <w:rFonts w:cs="Times New Roman"/>
          <w:color w:val="000000" w:themeColor="text1"/>
          <w:szCs w:val="26"/>
        </w:rPr>
      </w:pPr>
      <w:bookmarkStart w:id="35" w:name="_Toc24123697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36942"/>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47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FE0C92" w:rsidRDefault="00B53304">
      <w:pPr>
        <w:pStyle w:val="CaptionText"/>
        <w:rPr>
          <w:rFonts w:cs="Times New Roman"/>
          <w:color w:val="000000" w:themeColor="text1"/>
          <w:szCs w:val="26"/>
        </w:rPr>
      </w:pPr>
      <w:bookmarkStart w:id="37" w:name="_Toc24123699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Đặc tả use case: Xem / Tìm sản phẩm</w:t>
      </w:r>
      <w:bookmarkEnd w:id="3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8" w:name="_Toc24123699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Đặc tả use case: Đăng ký tài khoản</w:t>
      </w:r>
      <w:bookmarkEnd w:id="3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9" w:name="_Toc24123699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Đặc tả use case: Tự cấu hình &amp; Build PC</w:t>
      </w:r>
      <w:bookmarkEnd w:id="3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linh kiện đã chọn được thêm vào giỏ hàng dưới dạng 1 gói cấu hình; nếu còn cảnh báo tương thích, cảnh báo đã được hiển thị để người dùng cân nhắc trước khi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nguồn tối thiểu, kích thước bo mạch chủ so với vỏ máy, socket tản nhiệt).</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hiển thị cảnh báo lỗi tương thích để người dùng đổi linh kiện; hệ thống không tự chặn thao tác chọn hay thêm vào giỏ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0" w:name="_Toc24123699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Đặc tả use case: Đặt hàng</w:t>
      </w:r>
      <w:bookmarkEnd w:id="40"/>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Hệ thống tạo thành công một đơn hàng mới với trạng thái khởi tạo tùy phương thức thanh toán và tồn kho: "Chờ thanh toán" (WAITING_PAYMENT) với đơn chuyển khoản chưa được đối soát; "Chờ nhập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(việc xử lý cấu hình PC đã gộp vào bước 5 của luồng sự kiện chính).</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chuyển khoản nhưng chưa chuyển tiền → Đơn được tạo ở trạng thái "Chờ thanh toán" (WAITING_PAYMENT) và giữ nguyên cho tới khi nhân viên bán hàng đối soát được khoản chuyển khoản.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nhập hàng", chưa trừ kho; Thủ Kho lập đề xuất mua cho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1" w:name="_Toc2412369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Đặc tả use case: Sửa thông tin đơn hàng (khi chờ xác nhận)</w:t>
      </w:r>
      <w:bookmarkEnd w:id="4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2" w:name="_Toc2412369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Đặc tả use case: Chọn phương thức &amp; xác nhận thanh toán</w:t>
      </w:r>
      <w:bookmarkEnd w:id="4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3" w:name="_Toc24123699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Đặc tả use case: Theo dõi đơn hàng</w:t>
      </w:r>
      <w:bookmarkEnd w:id="4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4" w:name="_Toc241236999"/>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Đặc tả use case: Quản lý hồ sơ &amp; sổ địa chỉ</w:t>
      </w:r>
      <w:bookmarkEnd w:id="4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5" w:name="_Toc24123700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Đặc tả use case: Đánh giá sản phẩm</w:t>
      </w:r>
      <w:bookmarkEnd w:id="4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nếu chưa chọn số sao hợp lệ (từ 1 đến 5) hoặc khách hàng đã đánh giá sản phẩm này trước đó;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w:t>
            </w:r>
          </w:p>
          <w:p w:rsidR="001716C1" w:rsidRDefault="007C14CF">
            <w:pPr>
              <w:rPr>
                <w:rFonts w:cs="Times New Roman"/>
                <w:color w:val="000000" w:themeColor="text1"/>
                <w:szCs w:val="26"/>
              </w:rPr>
            </w:pPr>
            <w:r>
              <w:rPr>
                <w:rFonts w:cs="Times New Roman"/>
                <w:color w:val="000000" w:themeColor="text1"/>
                <w:szCs w:val="26"/>
              </w:rPr>
              <w:lastRenderedPageBreak/>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hiển thị đánh giá mới trong danh sách đánh giá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đã đánh giá sản phẩm này trước đó → Hệ thống từ chối; mỗi khách hàng chỉ được đánh giá một lần cho mỗi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6" w:name="_Toc24123700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Đặc tả use case: Gửi khiếu nại / đổi trả</w:t>
      </w:r>
      <w:bookmarkEnd w:id="4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w:t>
            </w:r>
            <w:r>
              <w:rPr>
                <w:rFonts w:cs="Times New Roman"/>
                <w:color w:val="000000" w:themeColor="text1"/>
                <w:szCs w:val="26"/>
              </w:rPr>
              <w:lastRenderedPageBreak/>
              <w:t>Khách hàng chọn hình thức (đổi máy/hoàn tiền), nhập lý do, gửi yêu cầu → Hệ thống tạo ReturnRequest; tùy cấu 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7" w:name="_Toc24123700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Đặc tả use case: Chat hỗ trợ trực tuyến (khách hàng)</w:t>
      </w:r>
      <w:bookmarkEnd w:id="4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2a. Không có nhân viên CSKH nào đang trực → tin nhắn vẫn được lưu vào hàng đợi, khách nhận thông báo "sẽ </w:t>
            </w:r>
            <w:r>
              <w:rPr>
                <w:rFonts w:cs="Times New Roman"/>
                <w:color w:val="000000" w:themeColor="text1"/>
                <w:szCs w:val="26"/>
              </w:rPr>
              <w:lastRenderedPageBreak/>
              <w:t>được phản hồi sớm nhất".</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8" w:name="_Toc24123700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Đặc tả use case: Trả lời chat trực tuyến</w:t>
      </w:r>
      <w:bookmarkEnd w:id="4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9" w:name="_Toc24123700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Đặc tả use case: Xử lý khiếu nại</w:t>
      </w:r>
      <w:bookmarkEnd w:id="4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Nhân viên CSKH mở mục "Khiếu nại" và chọn 1 khiếu </w:t>
            </w:r>
            <w:r>
              <w:rPr>
                <w:rFonts w:cs="Times New Roman"/>
                <w:color w:val="000000" w:themeColor="text1"/>
                <w:szCs w:val="26"/>
              </w:rPr>
              <w:lastRenderedPageBreak/>
              <w:t>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giải quyết/đã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đã giải quyết / đã đóng).</w:t>
            </w:r>
          </w:p>
          <w:p w:rsidR="001716C1" w:rsidRDefault="007C14CF">
            <w:pPr>
              <w:rPr>
                <w:rFonts w:cs="Times New Roman"/>
                <w:color w:val="000000" w:themeColor="text1"/>
                <w:szCs w:val="26"/>
              </w:rPr>
            </w:pPr>
            <w:r>
              <w:rPr>
                <w:rFonts w:cs="Times New Roman"/>
                <w:color w:val="000000" w:themeColor="text1"/>
                <w:szCs w:val="26"/>
              </w:rPr>
              <w:t>4. Hệ thống lưu nội dung xử lý và cập nhật trạng thái khiếu nại; khách hàng xem kết quả trong mục khiếu nại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0" w:name="_Toc24123700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Đặc tả use case: Bán hàng tại quầy (POS)</w:t>
      </w:r>
      <w:bookmarkEnd w:id="5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lastRenderedPageBreak/>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1" w:name="_Toc24123700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Đặc tả use case: Xử lý &amp; cập nhật đơn hàng</w:t>
      </w:r>
      <w:bookmarkEnd w:id="5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2" w:name="_Toc24123700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Đặc tả use case: Duyệt hủy đơn hàng</w:t>
      </w:r>
      <w:bookmarkEnd w:id="5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FE0C92" w:rsidRDefault="00B53304">
      <w:pPr>
        <w:pStyle w:val="CaptionText"/>
        <w:rPr>
          <w:rFonts w:cs="Times New Roman"/>
          <w:color w:val="000000" w:themeColor="text1"/>
          <w:szCs w:val="26"/>
        </w:rPr>
      </w:pPr>
      <w:bookmarkStart w:id="53" w:name="_Toc24123700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Đặc tả use case: Quản lý &amp; đánh giá nhà cung cấp</w:t>
      </w:r>
      <w:bookmarkEnd w:id="5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tên, email, số điện thoại hoặc địa chỉ; email đã tồn tại)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tính điểm tổng hợp của lần đánh giá từ ba tiêu chí chất lượng, giao hàng và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Nhà cung cấp bị vô hiệu hóa không bị xoá khỏi hệ thống mà chuyển sang trạng thái ngừng hợp tác (INACTIVE); các đơn mua hàng cũ vẫn được giữ nguyên để tra cứu.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4" w:name="_Toc24123700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Đặc tả use case: Lập RFQ &amp; so sánh báo giá</w:t>
      </w:r>
      <w:bookmarkEnd w:id="5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hoặc lập RFQ từ một phiếu đề xuất mua hàng đã được Quản lý kho duyệt (khi đó phiếu chuyển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lastRenderedPageBreak/>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đơn báo giá ở trạng thái RFQ cho từng nhà cung cấp, sau đó chuyển sang RFQ_SENT khi gửi đi.</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5" w:name="_Toc24123701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Đặc tả use case: Trình duyệt PO (chốt báo giá)</w:t>
      </w:r>
      <w:bookmarkEnd w:id="5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6" w:name="_Toc24123701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Đặc tả use case: Phản hồi báo giá (RFQ)</w:t>
      </w:r>
      <w:bookmarkEnd w:id="5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báo giá chuyển sang "Đã huỷ" (CANCELLED) kèm lý do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có thể để trống đơn giá các mặt hàng đó, nhưng Phòng Mua Hàng chỉ duyệt được báo giá khi mọi mặt hàng đều đã có đơn giá; vì vậy trong trường hợp này nhà cung cấp nên từ chối để Phòng Mua Hàng chọn báo giá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7" w:name="_Toc24123701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Đặc tả use case: Xác nhận đơn mua hàng (PO)</w:t>
      </w:r>
      <w:bookmarkEnd w:id="5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8" w:name="_Toc24123701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Đặc tả use case: Duyệt đơn mua hàng (PO)</w:t>
      </w:r>
      <w:bookmarkEnd w:id="5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Ban Giám Đốc từ chối, phiếu mua hàng chuyển sang "Đã huỷ" (CANCELLED); Phòng Mua Hàng cần lập đơn báo </w:t>
            </w:r>
            <w:r>
              <w:rPr>
                <w:rFonts w:cs="Times New Roman"/>
                <w:color w:val="000000" w:themeColor="text1"/>
                <w:szCs w:val="26"/>
              </w:rPr>
              <w:lastRenderedPageBreak/>
              <w:t>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9" w:name="_Toc24123701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Đặc tả use case: Kiểm tra chất lượng hàng nhập (QA)</w:t>
      </w:r>
      <w:bookmarkEnd w:id="5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"Nhà cung cấp đã xác nhận"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sang "Đạt kiểm định" (QA_PASSED), "Không đạt kiểm định" (QA_REJECTED) hoặc "Đạt kiểm định một phần" (QA_PARTIAL),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tỷ lệ lấy mẫu và kết quả kiểm định của lô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Nhân viên QC nhập tổng số lượng đạt và không đạt của lô; kho chỉ được nhập kho theo tỷ lệ đạt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0" w:name="_Toc24123701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Đặc tả use case: Thẩm định hàng hoàn trả</w:t>
      </w:r>
      <w:bookmarkEnd w:id="6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2.2.2.3 Đặc Tả Use Case — Phân Hệ Kho &amp; Lắp Ráp</w:t>
      </w:r>
    </w:p>
    <w:p w:rsidR="00FE0C92" w:rsidRDefault="00B53304">
      <w:pPr>
        <w:pStyle w:val="CaptionText"/>
        <w:rPr>
          <w:rFonts w:cs="Times New Roman"/>
          <w:color w:val="000000" w:themeColor="text1"/>
          <w:szCs w:val="26"/>
        </w:rPr>
      </w:pPr>
      <w:bookmarkStart w:id="61" w:name="_Toc24123701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Đặc tả use case: Nghiệm thu hàng nhập &amp; theo dõi kho (GRN)</w:t>
      </w:r>
      <w:bookmarkEnd w:id="6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Lô hàng đạt một phần → Số lượng nhập kho của từng mặt hàng được hệ thống tính theo tỷ lệ đạt mà Nhân viên QC đã ghi nhận.</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2" w:name="_Toc24123701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Đặc tả use case: Kiểm tra &amp; cập nhật tồn kho</w:t>
      </w:r>
      <w:bookmarkEnd w:id="6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tồn kho giữ nguyên; use case gọi tự xử lý kết quả (đơn trực tuyến chuyển sang chờ nhập hàng, thao tác xác nhận đơn bị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kết quả cho use case gọi để xử lý, ví dụ chuyển đơn sang trạng thái chờ nhập hàng, hoặc từ chối xác nhận đơn khi đơn vị tồn kho cuối cùng vừa được đơn khác sử dụng.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3" w:name="_Toc24123701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Đặc tả use case: Kiểm kê &amp; cân bằng tồn kho</w:t>
      </w:r>
      <w:bookmarkEnd w:id="6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(lập phiếu), Quản lý kho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Nhập bổ sung tồn kho ngoài quy trình mua hàng (PO), chẳng hạn hàng tặng kèm hoặc hàng thừa phát hiện khi kiểm đếm, thông qua phiếu nhập kho trực tiếp: Nhân viên kho lập phiếu, Quản lý kho duyệt thì tồn kho mới được cộng. Mỗi đơn vị nhập phải gắn một Serial Number riêng. Trường hợp kiểm kê phát hiện thiếu hụt hoặc hư hỏng, </w:t>
            </w:r>
            <w:r>
              <w:rPr>
                <w:rFonts w:cs="Times New Roman"/>
                <w:color w:val="000000" w:themeColor="text1"/>
                <w:szCs w:val="26"/>
              </w:rPr>
              <w:lastRenderedPageBreak/>
              <w:t>việc điều chỉnh giảm do Quản lý kho thực hiện riêng bằng cách chọn đúng các Serial Number đang tồn để loại 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mở chức năng "Nhập kho trực tiếp" khi kiểm kê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lập phiếu đăng nhập với vai trò Nhân viên kho; người duyệt đăng nhập với vai trò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được Quản lý kho duyệt: tồn kho được cộng đúng số lượng trên phiếu; Serial Number mới (trạng thái AVAILABLE) được tạo cho từng đơn vị; lịch sử nhập kho ghi nhận người lập, người duyệt và lý do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không được lập nếu số lượng không phải số nguyên dương, số Serial Number không khớp số lượng, hoặc có Serial Number bị trùng/đã tồn tại trong hệ thống. Phiếu bị Quản lý kho từ chối thì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nhập số lượng, vị trí kệ và số chứng từ.</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hàng tặng kèm, kiểm kê phát hiện thừa) và gửi phiếu; phiếu ở trạng thái "Chờ Quản Lý Kho duyệt", hệ thống thông báo cho Quản lý kho.</w:t>
            </w:r>
          </w:p>
          <w:p w:rsidR="001716C1" w:rsidRDefault="007C14CF">
            <w:pPr>
              <w:rPr>
                <w:rFonts w:cs="Times New Roman"/>
                <w:color w:val="000000" w:themeColor="text1"/>
                <w:szCs w:val="26"/>
              </w:rPr>
            </w:pPr>
            <w:r>
              <w:rPr>
                <w:rFonts w:cs="Times New Roman"/>
                <w:color w:val="000000" w:themeColor="text1"/>
                <w:szCs w:val="26"/>
              </w:rPr>
              <w:t>4. Quản lý kho kiểm tra phiếu và duyệt.</w:t>
            </w:r>
          </w:p>
          <w:p w:rsidR="001716C1" w:rsidRDefault="007C14CF">
            <w:pPr>
              <w:rPr>
                <w:rFonts w:cs="Times New Roman"/>
                <w:color w:val="000000" w:themeColor="text1"/>
                <w:szCs w:val="26"/>
              </w:rPr>
            </w:pPr>
            <w:r>
              <w:rPr>
                <w:rFonts w:cs="Times New Roman"/>
                <w:color w:val="000000" w:themeColor="text1"/>
                <w:szCs w:val="26"/>
              </w:rPr>
              <w:t>5. Hệ thống tạo Serial Number mới (trạng thái AVAILABLE) cho từng đơn vị, cộng số lượng vào tồn kho và ghi lịch sử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Quản lý kho từ chối phiếu (kèm lý do) → phiếu chuyển sang "Từ chối", tồn kho không thay đổi.</w:t>
            </w:r>
            <w:r>
              <w:rPr>
                <w:rFonts w:cs="Times New Roman"/>
                <w:color w:val="000000" w:themeColor="text1"/>
                <w:szCs w:val="26"/>
              </w:rPr>
              <w:br/>
              <w:t>4b. Hai lượt duyệt cùng lúc trên một phiếu → chỉ lượt đầu tiên được ghi nhận, tồn kho không bị cộng hai lần.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4" w:name="_Toc24123701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Đặc tả use case: Quản lý danh mục sản phẩm</w:t>
      </w:r>
      <w:bookmarkEnd w:id="6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ngừng kinh doanh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lý kho chọn xoá một sản phẩm → Hệ thống không xoá hẳn bản ghi mà chuyển sản phẩm sang trạng thái ngừng kinh doanh, để các đơn hàng cũ vẫn tham chiếu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5" w:name="_Toc24123702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Đặc tả use case: Lập phiếu đề xuất mua hàng</w:t>
      </w:r>
      <w:bookmarkEnd w:id="6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đề xuất mua bổ sung khi tồn kho chạm ngưỡng an toàn hoặc khi có đơn hàng đang chờ nhập hàng, làm căn cứ để Quản lý kho ký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"Lập phiếu yêu cầu" trong mục Bổ sung hàng, gửi cảnh báo tồn kho thấp, hoặc đề xuất mua cho một đơn hàng đang thiếu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viên kho hoặc Quản lý kho; sản phẩm cần mua có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Phiếu đề xuất mới (mã PR-…) được lưu ở trạng thái "Chờ Quản Lý Kho duyệt"; Quản lý kho nhận thông báo có </w:t>
            </w:r>
            <w:r>
              <w:rPr>
                <w:rFonts w:cs="Times New Roman"/>
                <w:color w:val="000000" w:themeColor="text1"/>
                <w:szCs w:val="26"/>
              </w:rPr>
              <w:lastRenderedPageBreak/>
              <w:t>phiếu cần duyệt. Phòng Mua Hàng chưa nhìn thấy phiếu ở bước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Chưa chọn sản phẩm hoặc số lượng không phải số nguyên dương → hệ thống báo lỗi, không lưu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nhập số lượng đề xuất và lý do.</w:t>
            </w:r>
          </w:p>
          <w:p w:rsidR="001716C1" w:rsidRDefault="007C14CF">
            <w:pPr>
              <w:rPr>
                <w:rFonts w:cs="Times New Roman"/>
                <w:color w:val="000000" w:themeColor="text1"/>
                <w:szCs w:val="26"/>
              </w:rPr>
            </w:pPr>
            <w:r>
              <w:rPr>
                <w:rFonts w:cs="Times New Roman"/>
                <w:color w:val="000000" w:themeColor="text1"/>
                <w:szCs w:val="26"/>
              </w:rPr>
              <w:t>2. Hệ thống kiểm tra sản phẩm tồn tại và số lượng hợp lệ.</w:t>
            </w:r>
          </w:p>
          <w:p w:rsidR="001716C1" w:rsidRDefault="007C14CF">
            <w:pPr>
              <w:rPr>
                <w:rFonts w:cs="Times New Roman"/>
                <w:color w:val="000000" w:themeColor="text1"/>
                <w:szCs w:val="26"/>
              </w:rPr>
            </w:pPr>
            <w:r>
              <w:rPr>
                <w:rFonts w:cs="Times New Roman"/>
                <w:color w:val="000000" w:themeColor="text1"/>
                <w:szCs w:val="26"/>
              </w:rPr>
              <w:t>3. Hệ thống tạo phiếu với mã PR riêng, trạng thái chờ duyệt, và ghi nhật ký hệ thống.</w:t>
            </w:r>
          </w:p>
          <w:p w:rsidR="001716C1" w:rsidRDefault="007C14CF">
            <w:pPr>
              <w:rPr>
                <w:rFonts w:cs="Times New Roman"/>
                <w:color w:val="000000" w:themeColor="text1"/>
                <w:szCs w:val="26"/>
              </w:rPr>
            </w:pPr>
            <w:r>
              <w:rPr>
                <w:rFonts w:cs="Times New Roman"/>
                <w:color w:val="000000" w:themeColor="text1"/>
                <w:szCs w:val="26"/>
              </w:rPr>
              <w:t>4. Hệ thống gửi thông báo cho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hàng đang ở trạng thái chờ nhập hàng do thiếu tồn kho → Nhân viên kho lập phiếu ngay từ danh sách đơn nợ khách, lý do ghi kèm mã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Không lưu được phiếu (lỗi kết nối máy chủ) → hệ thống báo lỗi và không gửi thông báo, nhân viên kho thử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6" w:name="_Toc24123702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Đặc tả use case: Duyệt phiếu đề xuất mua hàng</w:t>
      </w:r>
      <w:bookmarkEnd w:id="6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xem xét và phê duyệt hoặc từ chối phiếu đề xuất mua hàng do nhân viên kho lập. Chỉ phiếu đã được duyệt mới được chuyển tới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danh sách phiếu yêu cầu mua hàng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 phiếu đang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chuyển sang "Đã duyệt" (ghi người duyệt và thời điểm) và xuất hiện trong danh sách yêu cầu của Phòng Mua Hàng; hoặc chuyển sang "Từ chối". Khi Phòng Mua Hàng lập RFQ từ phiếu, phiếu chuyển tiếp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đã được xử lý trước đó → hệ thống từ chối thao tác và báo phiếu đã được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xem chi tiết phiếu: sản phẩm, số lượng, lý do, người lập.</w:t>
            </w:r>
          </w:p>
          <w:p w:rsidR="001716C1" w:rsidRDefault="007C14CF">
            <w:pPr>
              <w:rPr>
                <w:rFonts w:cs="Times New Roman"/>
                <w:color w:val="000000" w:themeColor="text1"/>
                <w:szCs w:val="26"/>
              </w:rPr>
            </w:pPr>
            <w:r>
              <w:rPr>
                <w:rFonts w:cs="Times New Roman"/>
                <w:color w:val="000000" w:themeColor="text1"/>
                <w:szCs w:val="26"/>
              </w:rPr>
              <w:t>2. Quản lý kho chọn Duyệt hoặc Từ chối và xác nhận.</w:t>
            </w:r>
          </w:p>
          <w:p w:rsidR="001716C1" w:rsidRDefault="007C14CF">
            <w:pPr>
              <w:rPr>
                <w:rFonts w:cs="Times New Roman"/>
                <w:color w:val="000000" w:themeColor="text1"/>
                <w:szCs w:val="26"/>
              </w:rPr>
            </w:pPr>
            <w:r>
              <w:rPr>
                <w:rFonts w:cs="Times New Roman"/>
                <w:color w:val="000000" w:themeColor="text1"/>
                <w:szCs w:val="26"/>
              </w:rPr>
              <w:t xml:space="preserve">3. Hệ thống cập nhật trạng thái phiếu, ghi người duyệt và </w:t>
            </w:r>
            <w:r>
              <w:rPr>
                <w:rFonts w:cs="Times New Roman"/>
                <w:color w:val="000000" w:themeColor="text1"/>
                <w:szCs w:val="26"/>
              </w:rPr>
              <w:lastRenderedPageBreak/>
              <w:t>nhật ký hệ thống.</w:t>
            </w:r>
          </w:p>
          <w:p w:rsidR="001716C1" w:rsidRDefault="007C14CF">
            <w:pPr>
              <w:rPr>
                <w:rFonts w:cs="Times New Roman"/>
                <w:color w:val="000000" w:themeColor="text1"/>
                <w:szCs w:val="26"/>
              </w:rPr>
            </w:pPr>
            <w:r>
              <w:rPr>
                <w:rFonts w:cs="Times New Roman"/>
                <w:color w:val="000000" w:themeColor="text1"/>
                <w:szCs w:val="26"/>
              </w:rPr>
              <w:t>4. Nếu phiếu được duyệt, hệ thống thông báo cho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Nhân viên mua hàng hoặc nhân viên kho gọi thao tác duyệt/từ chối → hệ thống từ chối vì không có quyền; chỉ Quản lý kho (hoặc CEO/Admin) được duyệt phiếu. 3a. Phiếu vừa được người khác xử lý → hệ thống báo phiếu đã được xử lý.</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7" w:name="_Toc24123702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Đặc tả use case: Nhận lệnh lắp ráp PC</w:t>
      </w:r>
      <w:bookmarkEnd w:id="6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8" w:name="_Toc24123702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Đặc tả use case: Cập nhật tiến độ lắp ráp</w:t>
      </w:r>
      <w:bookmarkEnd w:id="6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lắp ráp cập nhật checklist kiểm thử 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9" w:name="_Toc241237024"/>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Đặc tả use case: Xác nhận xuất kho &amp; phân công shipper</w:t>
      </w:r>
      <w:bookmarkEnd w:id="6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 đơn không còn lệnh lắp ráp nào đang chờ hoặc đang thực hiện.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còn lệnh lắp ráp đang chờ hoặc đang thực hiện → Đơn không nằm trong danh sách chờ xuất kho và không có nút xác nhận xuất kho; hệ thống hiển thị nhãn "Chờ lắp ráp"/"Đang lắp ráp" kèm mã lệnh. Khi lệnh lắp ráp được nghiệm thu, đơn tự chuyển sang sẵn sàng giao và quay lại danh sách của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0" w:name="_Toc24123702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Đặc tả use case: Giao hàng &amp; thu tiền COD</w:t>
      </w:r>
      <w:bookmarkEnd w:id="7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chuyển trạng thái "Đã giao thành công" (DELIVERED) kèm ảnh xác nhận giao hàng; hệ thống 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1" w:name="_Toc24123702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Đặc tả use case: Thu hồi hàng bảo hành / hoàn trả</w:t>
      </w:r>
      <w:bookmarkEnd w:id="7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Cho phép nhân viên giao hàng đến địa chỉ khách để thu </w:t>
            </w:r>
            <w:r>
              <w:rPr>
                <w:rFonts w:cs="Times New Roman"/>
                <w:color w:val="000000" w:themeColor="text1"/>
                <w:szCs w:val="26"/>
              </w:rPr>
              <w:lastRenderedPageBreak/>
              <w:t>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 → yêu cầu vẫn ở trạng thái đã duyệt, chờ nhân viên giao hàng quay lại thu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vẫn thu hồi và ghi chú tình trạng kiện hàng; việc chấp nhận hay từ chối đổi trả do Nhân viên kiểm định quyết định ở bước thẩm định.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FE0C92" w:rsidRDefault="00B53304">
      <w:pPr>
        <w:pStyle w:val="CaptionText"/>
        <w:rPr>
          <w:rFonts w:cs="Times New Roman"/>
          <w:color w:val="000000" w:themeColor="text1"/>
          <w:szCs w:val="26"/>
        </w:rPr>
      </w:pPr>
      <w:bookmarkStart w:id="72" w:name="_Toc2412370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Đặc tả use case: Quản lý sổ cái thu chi</w:t>
      </w:r>
      <w:bookmarkEnd w:id="7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và tra cứu các bút toán thu/chi phát sinh trong hoạt động kinh doanh.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Kế toán mở mục "Sổ cái" hoặc hệ thống tự động tạo bút toán khi có giao dịch liên quan (thanh toán NCC, hoàn </w:t>
            </w:r>
            <w:r>
              <w:rPr>
                <w:rFonts w:cs="Times New Roman"/>
                <w:color w:val="000000" w:themeColor="text1"/>
                <w:szCs w:val="26"/>
              </w:rPr>
              <w:lastRenderedPageBreak/>
              <w:t>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3" w:name="_Toc2412370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Đặc tả use case: Thanh toán nhà cung cấp</w:t>
      </w:r>
      <w:bookmarkEnd w:id="7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 xml:space="preserve">4. Hệ thống cập nhật công nợ còn lại và trạng thái thanh </w:t>
            </w:r>
            <w:r>
              <w:rPr>
                <w:rFonts w:cs="Times New Roman"/>
                <w:color w:val="000000" w:themeColor="text1"/>
                <w:szCs w:val="26"/>
              </w:rPr>
              <w:lastRenderedPageBreak/>
              <w:t>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4" w:name="_Toc2412370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Đặc tả use case: Giải ngân hoàn tiền khách hàng</w:t>
      </w:r>
      <w:bookmarkEnd w:id="7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bằng chuyển khoản (quét mã VietQR theo tài khoản khách cung cấp); yêu cầu đổi trả chuyển trạng thái "Đã hoàn tiền" (REFUNDED); bút toán hoàn tiền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không tìm thấy đơn hàng tương ứng với yêu cầu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hàng và yêu cầu đổi trả sang "Đã hoàn tiền", đồng thời ghi bút toán hoàn tiền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5" w:name="_Toc2412370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Đặc tả use case: Giải ngân lương nhân viên</w:t>
      </w:r>
      <w:bookmarkEnd w:id="7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FE0C92" w:rsidRDefault="00B53304">
      <w:pPr>
        <w:pStyle w:val="CaptionText"/>
        <w:rPr>
          <w:rFonts w:cs="Times New Roman"/>
          <w:color w:val="000000" w:themeColor="text1"/>
          <w:szCs w:val="26"/>
        </w:rPr>
      </w:pPr>
      <w:bookmarkStart w:id="76" w:name="_Toc2412370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Đặc tả use case: Quản lý hồ sơ nhân viên</w:t>
      </w:r>
      <w:bookmarkEnd w:id="7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7" w:name="_Toc24123703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Đặc tả use case: Chấm công hàng ngày</w:t>
      </w:r>
      <w:bookmarkEnd w:id="7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chấm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đánh dấu trạng thái có mặt, đi trễ hoặc vắng cho từng nhân viên trong ngày, kèm giờ vào/ra và số giờ tăng ca nếu có.</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8" w:name="_Toc24123703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Đặc tả use case: Lập bảng lương</w:t>
      </w:r>
      <w:bookmarkEnd w:id="7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9" w:name="_Toc24123703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Đặc tả use case: Duyệt / quản lý nghỉ phép</w:t>
      </w:r>
      <w:bookmarkEnd w:id="7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nhân viên xem kết quả trong danh sách đơn nghỉ phép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Đơn đã duyệt (trừ loại nghỉ không lương) được dùng khi lập bảng lương, để những ngày vắng nằm trong khoảng nghỉ không bị trừ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0" w:name="_Toc24123703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Đặc tả use case: Duyệt bảng lương toàn công ty</w:t>
      </w:r>
      <w:bookmarkEnd w:id="8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 xml:space="preserve">3. Hệ thống chuyển bảng lương của kỳ sang trạng thái </w:t>
            </w:r>
            <w:r>
              <w:rPr>
                <w:rFonts w:cs="Times New Roman"/>
                <w:color w:val="000000" w:themeColor="text1"/>
                <w:szCs w:val="26"/>
              </w:rPr>
              <w:lastRenderedPageBreak/>
              <w:t>"Đã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FE0C92" w:rsidRDefault="00B53304">
      <w:pPr>
        <w:pStyle w:val="CaptionText"/>
        <w:rPr>
          <w:rFonts w:cs="Times New Roman"/>
          <w:color w:val="000000" w:themeColor="text1"/>
          <w:szCs w:val="26"/>
        </w:rPr>
      </w:pPr>
      <w:bookmarkStart w:id="81" w:name="_Toc24123703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Đặc tả use case: Quản trị tài khoản, phân quyền &amp; nhật ký</w:t>
      </w:r>
      <w:bookmarkEnd w:id="8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2" w:name="_Toc241237037"/>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Đặc tả use case: Sao lưu &amp; phục hồi dữ liệu</w:t>
      </w:r>
      <w:bookmarkEnd w:id="8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3" w:name="_Toc24123703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Đặc tả use case: Xem báo cáo &amp; dashboard tổng thể</w:t>
      </w:r>
      <w:bookmarkEnd w:id="8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chuyển sang trang của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84" w:name="_Toc241236943"/>
      <w:r w:rsidRPr="000B4D82">
        <w:rPr>
          <w:rFonts w:ascii="Times New Roman" w:hAnsi="Times New Roman" w:cs="Times New Roman"/>
          <w:color w:val="000000" w:themeColor="text1"/>
        </w:rPr>
        <w:t>2.3 Sơ đồ quy trình nghiệp vụ BPMN 2.0</w:t>
      </w:r>
      <w:bookmarkEnd w:id="84"/>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[2].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85" w:name="_Toc241236944"/>
      <w:r w:rsidRPr="000B4D82">
        <w:rPr>
          <w:rFonts w:ascii="Times New Roman" w:hAnsi="Times New Roman" w:cs="Times New Roman"/>
          <w:i w:val="0"/>
          <w:color w:val="000000" w:themeColor="text1"/>
          <w:szCs w:val="26"/>
        </w:rPr>
        <w:t>2.3.1 Quy trình Bán Hàng – Thu Tiền</w:t>
      </w:r>
      <w:bookmarkEnd w:id="85"/>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này nhìn chu trình bán hàng dưới góc độ phân hệ của hệ thống, mỗi lane là một phân hệ: Quan Hệ Khách Hàng, Bán Hàng, Lắp Ráp, Kho Hàng, Giao Vận và </w:t>
      </w:r>
      <w:r>
        <w:rPr>
          <w:rFonts w:cs="Times New Roman"/>
          <w:color w:val="000000" w:themeColor="text1"/>
          <w:szCs w:val="26"/>
        </w:rPr>
        <w:lastRenderedPageBreak/>
        <w:t>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6" w:name="_Toc24123697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86"/>
    </w:p>
    <w:p w:rsidR="00FE0C92" w:rsidRDefault="00B53304">
      <w:pPr>
        <w:pStyle w:val="CaptionText"/>
        <w:rPr>
          <w:rFonts w:cs="Times New Roman"/>
          <w:color w:val="000000" w:themeColor="text1"/>
          <w:szCs w:val="26"/>
        </w:rPr>
      </w:pPr>
      <w:bookmarkStart w:id="87" w:name="_Toc24123703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Ma trận quy trình Bán Hàng – Thu Tiền</w:t>
      </w:r>
      <w:bookmarkEnd w:id="87"/>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Xác nhận xuất kho và phân </w:t>
            </w:r>
            <w:r>
              <w:rPr>
                <w:rFonts w:cs="Times New Roman"/>
                <w:color w:val="000000" w:themeColor="text1"/>
                <w:szCs w:val="26"/>
              </w:rPr>
              <w:lastRenderedPageBreak/>
              <w:t>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[Thất bại] Ghi nhận lý do giao 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Hẹn giao lại (chờ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Trong lúc lệnh lắp ráp còn đang chờ hoặc đang thực hiện, đơn được tách khỏi danh sách chờ xuất kho của phân hệ Kho Hàng, nên kho không thể đóng gói hay phân công giao một bộ máy chưa lắp xong.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w:t>
      </w:r>
      <w:r>
        <w:rPr>
          <w:rFonts w:cs="Times New Roman"/>
          <w:color w:val="000000" w:themeColor="text1"/>
          <w:szCs w:val="26"/>
        </w:rPr>
        <w:lastRenderedPageBreak/>
        <w:t>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88" w:name="_Toc241236945"/>
      <w:r w:rsidRPr="000B4D82">
        <w:rPr>
          <w:rFonts w:ascii="Times New Roman" w:hAnsi="Times New Roman" w:cs="Times New Roman"/>
          <w:i w:val="0"/>
          <w:color w:val="000000" w:themeColor="text1"/>
          <w:szCs w:val="26"/>
        </w:rPr>
        <w:t>2.3.2 Quy trình Mua Hàng – Thanh Toán</w:t>
      </w:r>
      <w:bookmarkEnd w:id="88"/>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9" w:name="_Toc24123697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89"/>
    </w:p>
    <w:p w:rsidR="00FE0C92" w:rsidRDefault="00B53304">
      <w:pPr>
        <w:pStyle w:val="CaptionText"/>
        <w:rPr>
          <w:rFonts w:cs="Times New Roman"/>
          <w:color w:val="000000" w:themeColor="text1"/>
          <w:szCs w:val="26"/>
        </w:rPr>
      </w:pPr>
      <w:bookmarkStart w:id="90" w:name="_Toc24123704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Ma trận quy trình Mua Hàng – Thanh Toán</w:t>
      </w:r>
      <w:bookmarkEnd w:id="9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xml:space="preserve">Cổng: Ban Giám Đốc </w:t>
            </w:r>
            <w:r>
              <w:rPr>
                <w:rFonts w:cs="Times New Roman"/>
                <w:color w:val="000000" w:themeColor="text1"/>
                <w:szCs w:val="26"/>
              </w:rPr>
              <w:lastRenderedPageBreak/>
              <w:t>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Quy trình mua hàng được kiểm soát ở nhiều điểm. Phiếu đề xuất mua hàng do Thủ Kho lập và phải được Quản Lý Kho duyệt trước khi Phòng Mua Hàng gửi đơn báo giá; Phòng Mua Hàng chỉ nhìn thấy những phiếu đã được duyệt, không có quyền tự duyệt hay từ chối phiếu, và khi lập đơn báo giá từ một phiếu, hệ thống kiểm tra lại phiếu đã duyệt rồi chuyển phiếu sang trạng thái "Đã lập RFQ".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w:t>
      </w:r>
      <w:r>
        <w:rPr>
          <w:rFonts w:cs="Times New Roman"/>
          <w:color w:val="000000" w:themeColor="text1"/>
          <w:szCs w:val="26"/>
        </w:rPr>
        <w:lastRenderedPageBreak/>
        <w:t>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trả lại nhà cung cấp và Phòng Mua Hàng phải lập đơn thay thế. Hàng nhập ngoài đơn mua cũng đi qua bước duyệt tương tự: phiếu nhập kho trực tiếp do Thủ Kho lập chỉ làm tăng tồn kho sau khi Quản Lý Kho duyệt.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91" w:name="_Toc241236946"/>
      <w:r w:rsidRPr="000B4D82">
        <w:rPr>
          <w:rFonts w:ascii="Times New Roman" w:hAnsi="Times New Roman" w:cs="Times New Roman"/>
          <w:i w:val="0"/>
          <w:color w:val="000000" w:themeColor="text1"/>
          <w:szCs w:val="26"/>
        </w:rPr>
        <w:t>2.3.3 Quy trình Khiếu Nại &amp; Đổi Trả / Bảo Hành</w:t>
      </w:r>
      <w:bookmarkEnd w:id="9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2" w:name="_Toc24123698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92"/>
    </w:p>
    <w:p w:rsidR="00FE0C92" w:rsidRDefault="00B53304">
      <w:pPr>
        <w:pStyle w:val="CaptionText"/>
        <w:rPr>
          <w:rFonts w:cs="Times New Roman"/>
          <w:color w:val="000000" w:themeColor="text1"/>
          <w:szCs w:val="26"/>
        </w:rPr>
      </w:pPr>
      <w:bookmarkStart w:id="93" w:name="_Toc24123704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Ma trận quy trình Khiếu Nại &amp; Đổi Trả / Bảo Hành</w:t>
      </w:r>
      <w:bookmarkEnd w:id="9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[Khiếu nại] Gửi khiếu nại dịch </w:t>
            </w:r>
            <w:r>
              <w:rPr>
                <w:rFonts w:cs="Times New Roman"/>
                <w:color w:val="000000" w:themeColor="text1"/>
                <w:szCs w:val="26"/>
              </w:rPr>
              <w:lastRenderedPageBreak/>
              <w:t>vụ</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Yêu cầu đổi trả chỉ được tạo cho đơn hàng đã giao thành công; với đơn chưa giao, hệ thống từ chối ngay. 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w:t>
      </w:r>
      <w:r>
        <w:rPr>
          <w:rFonts w:cs="Times New Roman"/>
          <w:color w:val="000000" w:themeColor="text1"/>
          <w:szCs w:val="26"/>
        </w:rPr>
        <w:lastRenderedPageBreak/>
        <w:t>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94" w:name="_Toc241236947"/>
      <w:r w:rsidRPr="000B4D82">
        <w:rPr>
          <w:rFonts w:ascii="Times New Roman" w:hAnsi="Times New Roman" w:cs="Times New Roman"/>
          <w:i w:val="0"/>
          <w:color w:val="000000" w:themeColor="text1"/>
          <w:szCs w:val="26"/>
        </w:rPr>
        <w:t>2.3.4 Quy trình Chấm Công &amp; Tính Lương</w:t>
      </w:r>
      <w:bookmarkEnd w:id="9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5" w:name="_Toc241236981"/>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w:t>
      </w:r>
      <w:bookmarkEnd w:id="95"/>
    </w:p>
    <w:p w:rsidR="00FE0C92" w:rsidRDefault="00B53304">
      <w:pPr>
        <w:pStyle w:val="CaptionText"/>
        <w:rPr>
          <w:rFonts w:cs="Times New Roman"/>
          <w:color w:val="000000" w:themeColor="text1"/>
          <w:szCs w:val="26"/>
        </w:rPr>
      </w:pPr>
      <w:bookmarkStart w:id="96" w:name="_Toc24123704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Ma trận quy trình Chấm Công &amp; Tính Lương</w:t>
      </w:r>
      <w:bookmarkEnd w:id="9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 xml:space="preserve">Trạng thái "Chờ Ban Giám Đốc duyệt" → </w:t>
            </w:r>
            <w:r>
              <w:rPr>
                <w:rFonts w:cs="Times New Roman"/>
                <w:color w:val="000000" w:themeColor="text1"/>
                <w:szCs w:val="26"/>
              </w:rPr>
              <w:lastRenderedPageBreak/>
              <w:t>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duyệt – chờ giải ngân"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bút 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chi trả lương"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97" w:name="_Toc241236948"/>
      <w:r w:rsidRPr="000B4D82">
        <w:rPr>
          <w:rFonts w:ascii="Times New Roman" w:hAnsi="Times New Roman" w:cs="Times New Roman"/>
          <w:color w:val="000000" w:themeColor="text1"/>
        </w:rPr>
        <w:t>2.4 Thiết kế cơ sở dữ liệu</w:t>
      </w:r>
      <w:bookmarkEnd w:id="97"/>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[4], chạy trên nền PostgreSQL [7].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98" w:name="_Toc241236949"/>
      <w:r w:rsidRPr="00E0712C">
        <w:rPr>
          <w:rFonts w:ascii="Times New Roman" w:hAnsi="Times New Roman" w:cs="Times New Roman"/>
          <w:i w:val="0"/>
          <w:color w:val="000000" w:themeColor="text1"/>
          <w:szCs w:val="26"/>
        </w:rPr>
        <w:lastRenderedPageBreak/>
        <w:t>2.4.1 Các Nhóm Bảng Dữ Liệu Chính</w:t>
      </w:r>
      <w:bookmarkEnd w:id="98"/>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stock_intake_requests và assembly_jobs, theo dõi tồn kho theo kho, biến động xuất nhập, phiếu đề xuất mua hàng, phiếu nhập kho trực tiếp chờ duyệt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99" w:name="_Toc241236950"/>
      <w:r w:rsidRPr="00E0712C">
        <w:rPr>
          <w:rFonts w:ascii="Times New Roman" w:hAnsi="Times New Roman" w:cs="Times New Roman"/>
          <w:i w:val="0"/>
          <w:color w:val="000000" w:themeColor="text1"/>
          <w:szCs w:val="26"/>
        </w:rPr>
        <w:t>2.4.2 Sơ Đồ Quan Hệ Thực Thể</w:t>
      </w:r>
      <w:bookmarkEnd w:id="99"/>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quan hệ thực thể dưới đây trình bày 28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w:t>
      </w:r>
      <w:r>
        <w:rPr>
          <w:rFonts w:cs="Times New Roman"/>
          <w:color w:val="000000" w:themeColor="text1"/>
          <w:szCs w:val="26"/>
        </w:rPr>
        <w:lastRenderedPageBreak/>
        <w:t>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667965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667965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0" w:name="_Toc24123698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B53304">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100"/>
    </w:p>
    <w:p w:rsidR="003015B1" w:rsidRPr="00E0712C" w:rsidRDefault="001B2D05">
      <w:pPr>
        <w:pStyle w:val="Heading2"/>
        <w:rPr>
          <w:rFonts w:ascii="Times New Roman" w:hAnsi="Times New Roman" w:cs="Times New Roman"/>
          <w:color w:val="000000" w:themeColor="text1"/>
        </w:rPr>
      </w:pPr>
      <w:bookmarkStart w:id="101" w:name="_Toc241236951"/>
      <w:r w:rsidRPr="00E0712C">
        <w:rPr>
          <w:rFonts w:ascii="Times New Roman" w:hAnsi="Times New Roman" w:cs="Times New Roman"/>
          <w:b w:val="0"/>
          <w:color w:val="000000" w:themeColor="text1"/>
        </w:rPr>
        <w:t>2.5 Kiến trúc hệ thống</w:t>
      </w:r>
      <w:bookmarkEnd w:id="10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Phía backend được tổ chức theo kiến trúc phân lớp dựa trên Express [6] kết hợp Prisma [4]. Một request đi qua theo thứ tự: route định nghĩa trong src/routes tiếp nhận, chuyển đến controller trong src/controllers nơi chứa toàn bộ logic nghiệp vụ, </w:t>
      </w:r>
      <w:r>
        <w:rPr>
          <w:rFonts w:cs="Times New Roman"/>
          <w:color w:val="000000" w:themeColor="text1"/>
          <w:szCs w:val="26"/>
        </w:rPr>
        <w:lastRenderedPageBreak/>
        <w:t>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Quá trình chuyển đổi chưa hoàn tất nên hai cơ chế hiện vẫn cùng tồn tại; đây là một điểm cần hoàn thiện ở giai đoạn phát triển tiếp theo.</w:t>
      </w:r>
    </w:p>
    <w:p w:rsidR="0031033D" w:rsidRDefault="009563D6">
      <w:pPr>
        <w:pStyle w:val="ContentText"/>
        <w:rPr>
          <w:rFonts w:cs="Times New Roman"/>
          <w:color w:val="000000" w:themeColor="text1"/>
          <w:szCs w:val="26"/>
        </w:rPr>
      </w:pPr>
      <w:r>
        <w:rPr>
          <w:rFonts w:cs="Times New Roman"/>
          <w:color w:val="000000" w:themeColor="text1"/>
          <w:szCs w:val="26"/>
        </w:rPr>
        <w:t>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lastRenderedPageBreak/>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2" w:name="_Toc24123698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B53304">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102"/>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03" w:name="_Toc241236952"/>
      <w:r w:rsidRPr="005826BF">
        <w:rPr>
          <w:rFonts w:ascii="Times New Roman" w:hAnsi="Times New Roman" w:cs="Times New Roman"/>
          <w:color w:val="000000" w:themeColor="text1"/>
          <w:sz w:val="32"/>
          <w:szCs w:val="32"/>
        </w:rPr>
        <w:lastRenderedPageBreak/>
        <w:t>CHƯƠNG 3 HIỆN THỰC HỆ THỐNG</w:t>
      </w:r>
      <w:bookmarkEnd w:id="103"/>
    </w:p>
    <w:p w:rsidR="003015B1" w:rsidRPr="000B4D82" w:rsidRDefault="001B2D05">
      <w:pPr>
        <w:pStyle w:val="Heading2"/>
        <w:rPr>
          <w:rFonts w:ascii="Times New Roman" w:hAnsi="Times New Roman" w:cs="Times New Roman"/>
          <w:color w:val="000000" w:themeColor="text1"/>
        </w:rPr>
      </w:pPr>
      <w:bookmarkStart w:id="104" w:name="_Toc241236953"/>
      <w:r w:rsidRPr="000B4D82">
        <w:rPr>
          <w:rFonts w:ascii="Times New Roman" w:hAnsi="Times New Roman" w:cs="Times New Roman"/>
          <w:color w:val="000000" w:themeColor="text1"/>
        </w:rPr>
        <w:t>3.1 Tổ chức mã nguồn</w:t>
      </w:r>
      <w:bookmarkEnd w:id="104"/>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 Các mã trạng thái (ví dụ PENDING, PAID, APPROVED) được lưu trong cơ sở dữ liệu ở dạng chữ in hoa tiếng Anh vì toàn bộ luật chuyển trạng thái và phân quyền so sánh trên các mã này; phần hiển thị cho người dùng được dịch sang tiếng Việt qua một bảng nhãn dùng chung ở mỗi phía (frontend/src/utils/statusLabels.js và backend/src/constants/statusLabels.js), nên mọi màn hình, email và câu trả lời của chatbot đều hiển thị cùng một nhãn.</w:t>
      </w:r>
    </w:p>
    <w:p w:rsidR="003015B1" w:rsidRPr="000B4D82" w:rsidRDefault="001B2D05">
      <w:pPr>
        <w:pStyle w:val="Heading2"/>
        <w:rPr>
          <w:rFonts w:ascii="Times New Roman" w:hAnsi="Times New Roman" w:cs="Times New Roman"/>
          <w:color w:val="000000" w:themeColor="text1"/>
        </w:rPr>
      </w:pPr>
      <w:bookmarkStart w:id="105" w:name="_Toc241236954"/>
      <w:r w:rsidRPr="000B4D82">
        <w:rPr>
          <w:rFonts w:ascii="Times New Roman" w:hAnsi="Times New Roman" w:cs="Times New Roman"/>
          <w:color w:val="000000" w:themeColor="text1"/>
        </w:rPr>
        <w:t>3.2 Cơ chế phân quyền động (Ma Trận Phân Quyền)</w:t>
      </w:r>
      <w:bookmarkEnd w:id="105"/>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06" w:name="_Toc241236984"/>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106"/>
    </w:p>
    <w:p w:rsidR="003015B1" w:rsidRPr="000B4D82" w:rsidRDefault="001B2D05">
      <w:pPr>
        <w:pStyle w:val="Heading2"/>
        <w:rPr>
          <w:rFonts w:ascii="Times New Roman" w:hAnsi="Times New Roman" w:cs="Times New Roman"/>
          <w:color w:val="000000" w:themeColor="text1"/>
        </w:rPr>
      </w:pPr>
      <w:bookmarkStart w:id="107" w:name="_Toc241236955"/>
      <w:r w:rsidRPr="000B4D82">
        <w:rPr>
          <w:rFonts w:ascii="Times New Roman" w:hAnsi="Times New Roman" w:cs="Times New Roman"/>
          <w:color w:val="000000" w:themeColor="text1"/>
        </w:rPr>
        <w:t>3.3 Một số cơ chế nghiệp vụ tiêu biểu</w:t>
      </w:r>
      <w:bookmarkEnd w:id="107"/>
    </w:p>
    <w:p w:rsidR="003015B1" w:rsidRPr="000B4D82" w:rsidRDefault="001B2D05">
      <w:pPr>
        <w:pStyle w:val="Heading3"/>
        <w:rPr>
          <w:rFonts w:ascii="Times New Roman" w:hAnsi="Times New Roman" w:cs="Times New Roman"/>
          <w:color w:val="000000" w:themeColor="text1"/>
          <w:szCs w:val="26"/>
        </w:rPr>
      </w:pPr>
      <w:bookmarkStart w:id="108" w:name="_Toc241236956"/>
      <w:r w:rsidRPr="000B4D82">
        <w:rPr>
          <w:rFonts w:ascii="Times New Roman" w:hAnsi="Times New Roman" w:cs="Times New Roman"/>
          <w:i w:val="0"/>
          <w:color w:val="000000" w:themeColor="text1"/>
          <w:szCs w:val="26"/>
        </w:rPr>
        <w:t>3.3.1 Máy trạng thái của Đơn Mua Hàng</w:t>
      </w:r>
      <w:bookmarkEnd w:id="108"/>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109" w:name="_Toc241236957"/>
      <w:r w:rsidRPr="00353D28">
        <w:rPr>
          <w:rFonts w:ascii="Times New Roman" w:hAnsi="Times New Roman" w:cs="Times New Roman"/>
          <w:i w:val="0"/>
          <w:color w:val="000000" w:themeColor="text1"/>
          <w:szCs w:val="26"/>
        </w:rPr>
        <w:lastRenderedPageBreak/>
        <w:t>3.3.2 Checklist nghiệm thu lắp ráp</w:t>
      </w:r>
      <w:bookmarkEnd w:id="109"/>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 Trước thời điểm đó, đơn không xuất hiện trong danh sách chờ xuất kho: khi trả danh sách đơn cho nhân viên nội bộ, backend đánh dấu sẵn những đơn còn lệnh lắp ráp chưa xong, vì tài khoản kho không có quyền đọc trực tiếp danh sách lệnh lắp ráp.</w:t>
      </w:r>
    </w:p>
    <w:p w:rsidR="003015B1" w:rsidRPr="00353D28" w:rsidRDefault="001B2D05">
      <w:pPr>
        <w:pStyle w:val="Heading3"/>
        <w:rPr>
          <w:rFonts w:ascii="Times New Roman" w:hAnsi="Times New Roman" w:cs="Times New Roman"/>
          <w:color w:val="000000" w:themeColor="text1"/>
          <w:szCs w:val="26"/>
        </w:rPr>
      </w:pPr>
      <w:bookmarkStart w:id="110" w:name="_Toc241236958"/>
      <w:r w:rsidRPr="00353D28">
        <w:rPr>
          <w:rFonts w:ascii="Times New Roman" w:hAnsi="Times New Roman" w:cs="Times New Roman"/>
          <w:i w:val="0"/>
          <w:color w:val="000000" w:themeColor="text1"/>
          <w:szCs w:val="26"/>
        </w:rPr>
        <w:t>3.3.3 Kênh chat CSKH thời gian thực</w:t>
      </w:r>
      <w:bookmarkEnd w:id="110"/>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111" w:name="_Toc241236959"/>
      <w:r w:rsidRPr="00E0712C">
        <w:rPr>
          <w:rFonts w:ascii="Times New Roman" w:hAnsi="Times New Roman" w:cs="Times New Roman"/>
          <w:i w:val="0"/>
          <w:color w:val="000000" w:themeColor="text1"/>
          <w:szCs w:val="26"/>
        </w:rPr>
        <w:t>3.3.4 Cơ Chế Duyệt Yêu Cầu Đổi Trả / Bảo Hành</w:t>
      </w:r>
      <w:bookmarkEnd w:id="111"/>
    </w:p>
    <w:p w:rsidR="0031033D" w:rsidRDefault="009563D6">
      <w:pPr>
        <w:pStyle w:val="ContentText"/>
        <w:rPr>
          <w:rFonts w:cs="Times New Roman"/>
          <w:color w:val="000000" w:themeColor="text1"/>
          <w:szCs w:val="26"/>
        </w:rPr>
      </w:pPr>
      <w:r>
        <w:rPr>
          <w:rFonts w:cs="Times New Roman"/>
          <w:color w:val="000000" w:themeColor="text1"/>
          <w:szCs w:val="26"/>
        </w:rPr>
        <w:t xml:space="preserve">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w:t>
      </w:r>
      <w:r>
        <w:rPr>
          <w:rFonts w:cs="Times New Roman"/>
          <w:color w:val="000000" w:themeColor="text1"/>
          <w:szCs w:val="26"/>
        </w:rPr>
        <w:lastRenderedPageBreak/>
        <w:t>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112" w:name="_Toc241236960"/>
      <w:r w:rsidRPr="00E0712C">
        <w:rPr>
          <w:rFonts w:ascii="Times New Roman" w:hAnsi="Times New Roman" w:cs="Times New Roman"/>
          <w:i w:val="0"/>
          <w:color w:val="000000" w:themeColor="text1"/>
          <w:szCs w:val="26"/>
        </w:rPr>
        <w:t>3.3.5 Cơ Chế Tính Lương &amp; Giải Ngân</w:t>
      </w:r>
      <w:bookmarkEnd w:id="112"/>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113" w:name="_Toc241236961"/>
      <w:r>
        <w:rPr>
          <w:rFonts w:ascii="Times New Roman" w:hAnsi="Times New Roman" w:cs="Times New Roman"/>
          <w:i w:val="0"/>
          <w:color w:val="000000" w:themeColor="text1"/>
          <w:szCs w:val="26"/>
        </w:rPr>
        <w:t>3.3.6 Đối Soát Tiền Thu Hộ (COD)</w:t>
      </w:r>
      <w:bookmarkEnd w:id="113"/>
    </w:p>
    <w:p w:rsidR="0031033D" w:rsidRDefault="009563D6">
      <w:pPr>
        <w:pStyle w:val="ContentText"/>
        <w:rPr>
          <w:rFonts w:cs="Times New Roman"/>
          <w:color w:val="000000" w:themeColor="text1"/>
          <w:szCs w:val="26"/>
        </w:rPr>
      </w:pPr>
      <w:r>
        <w:rPr>
          <w:rFonts w:cs="Times New Roman"/>
          <w:color w:val="000000" w:themeColor="text1"/>
          <w:szCs w:val="26"/>
        </w:rPr>
        <w:t xml:space="preserve">Với đơn thanh toán khi nhận hàng, khi nhân viên giao hàng xác nhận giao thành công, hệ thống ghi một bản ghi order_payments với phương thức tiền mặt. Nếu </w:t>
      </w:r>
      <w:r>
        <w:rPr>
          <w:rFonts w:cs="Times New Roman"/>
          <w:color w:val="000000" w:themeColor="text1"/>
          <w:szCs w:val="26"/>
        </w:rPr>
        <w:lastRenderedPageBreak/>
        <w:t>khách trả bằng chuyển khoản tại thời điểm nhận hàng, nhân viên giao hàng bắt buộc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114" w:name="_Toc241236962"/>
      <w:r>
        <w:rPr>
          <w:rFonts w:ascii="Times New Roman" w:hAnsi="Times New Roman" w:cs="Times New Roman"/>
          <w:i w:val="0"/>
          <w:color w:val="000000" w:themeColor="text1"/>
          <w:szCs w:val="26"/>
        </w:rPr>
        <w:t>3.3.7 Giá Vốn Bình Quân Gia Quyền</w:t>
      </w:r>
      <w:bookmarkEnd w:id="114"/>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115" w:name="_Toc241236963"/>
      <w:r w:rsidRPr="00353D28">
        <w:rPr>
          <w:rFonts w:ascii="Times New Roman" w:hAnsi="Times New Roman" w:cs="Times New Roman"/>
          <w:color w:val="000000" w:themeColor="text1"/>
        </w:rPr>
        <w:t>3.4 Giao Diện Người Dùng Tiêu Biểu Của Hệ Thống AetherPC ERP</w:t>
      </w:r>
      <w:bookmarkEnd w:id="115"/>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6" w:name="_Toc241236985"/>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116"/>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7" w:name="_Toc241236986"/>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117"/>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8" w:name="_Toc24123698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118"/>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9" w:name="_Toc24123698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119"/>
    </w:p>
    <w:p w:rsidR="003015B1" w:rsidRPr="00353D28" w:rsidRDefault="001B2D05">
      <w:pPr>
        <w:pStyle w:val="Heading2"/>
        <w:rPr>
          <w:rFonts w:ascii="Times New Roman" w:hAnsi="Times New Roman" w:cs="Times New Roman"/>
          <w:color w:val="000000" w:themeColor="text1"/>
        </w:rPr>
      </w:pPr>
      <w:bookmarkStart w:id="120" w:name="_Toc241236964"/>
      <w:r w:rsidRPr="00353D28">
        <w:rPr>
          <w:rFonts w:ascii="Times New Roman" w:hAnsi="Times New Roman" w:cs="Times New Roman"/>
          <w:color w:val="000000" w:themeColor="text1"/>
        </w:rPr>
        <w:t>3.5 Triển khai</w:t>
      </w:r>
      <w:bookmarkEnd w:id="120"/>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[10] với bốn service: frontend (ứng dụng React, cổng 3000), backend (API Express, cổng 5000), worker (tiến trình xử lý hàng đợi đơn hàng) và Redis. Cơ sở dữ liệu PostgreSQL được đặt trên dịch vụ đám mây Railway và kết nối qua biến môi trường DATABASE_URL. Các thông tin nhạy cảm như chuỗi kết nối cơ sở dữ liệu, khoá ký JWT và khoá API của dịch vụ email (Resend hoặc Brevo, gửi qua HTTPS vì Railway chặn cổng SMTP) được cấu hình trong tệp .env và không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1" w:name="_Toc241236965"/>
      <w:r w:rsidRPr="005826BF">
        <w:rPr>
          <w:rFonts w:ascii="Times New Roman" w:hAnsi="Times New Roman" w:cs="Times New Roman"/>
          <w:color w:val="000000" w:themeColor="text1"/>
          <w:sz w:val="32"/>
          <w:szCs w:val="32"/>
        </w:rPr>
        <w:lastRenderedPageBreak/>
        <w:t>CHƯƠNG 4 THỬ NGHIỆM VÀ ĐÁNH GIÁ</w:t>
      </w:r>
      <w:bookmarkEnd w:id="121"/>
    </w:p>
    <w:p w:rsidR="003015B1" w:rsidRPr="00353D28" w:rsidRDefault="001B2D05">
      <w:pPr>
        <w:pStyle w:val="Heading2"/>
        <w:rPr>
          <w:rFonts w:ascii="Times New Roman" w:hAnsi="Times New Roman" w:cs="Times New Roman"/>
          <w:color w:val="000000" w:themeColor="text1"/>
        </w:rPr>
      </w:pPr>
      <w:bookmarkStart w:id="122" w:name="_Toc241236966"/>
      <w:r w:rsidRPr="00353D28">
        <w:rPr>
          <w:rFonts w:ascii="Times New Roman" w:hAnsi="Times New Roman" w:cs="Times New Roman"/>
          <w:color w:val="000000" w:themeColor="text1"/>
        </w:rPr>
        <w:t>4.1 Kịch bản kiểm thử các quy trình cốt lõi</w:t>
      </w:r>
      <w:bookmarkEnd w:id="122"/>
    </w:p>
    <w:p w:rsidR="003015B1" w:rsidRPr="00E0712C" w:rsidRDefault="001B2D05">
      <w:pPr>
        <w:pStyle w:val="CaptionText"/>
        <w:rPr>
          <w:rFonts w:cs="Times New Roman"/>
          <w:color w:val="000000" w:themeColor="text1"/>
          <w:szCs w:val="26"/>
        </w:rPr>
      </w:pPr>
      <w:bookmarkStart w:id="123" w:name="_Toc241237043"/>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123"/>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sang "Chờ nhập hàng" (AWAITING_STOCK); Thủ Kho lập phiếu đề xuất mua hàng, chờ Quản Lý Kho duyệt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sang "Sẵn sàng giao"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124" w:name="_Toc241236967"/>
      <w:r w:rsidRPr="00353D28">
        <w:rPr>
          <w:rFonts w:ascii="Times New Roman" w:hAnsi="Times New Roman" w:cs="Times New Roman"/>
          <w:color w:val="000000" w:themeColor="text1"/>
        </w:rPr>
        <w:lastRenderedPageBreak/>
        <w:t>4.2 Đánh giá tổng quan</w:t>
      </w:r>
      <w:bookmarkEnd w:id="124"/>
    </w:p>
    <w:p w:rsidR="003015B1" w:rsidRPr="00353D28" w:rsidRDefault="001B2D05">
      <w:pPr>
        <w:pStyle w:val="Heading3"/>
        <w:rPr>
          <w:rFonts w:ascii="Times New Roman" w:hAnsi="Times New Roman" w:cs="Times New Roman"/>
          <w:color w:val="000000" w:themeColor="text1"/>
          <w:szCs w:val="26"/>
        </w:rPr>
      </w:pPr>
      <w:bookmarkStart w:id="125" w:name="_Toc241236968"/>
      <w:r w:rsidRPr="00353D28">
        <w:rPr>
          <w:rFonts w:ascii="Times New Roman" w:hAnsi="Times New Roman" w:cs="Times New Roman"/>
          <w:i w:val="0"/>
          <w:color w:val="000000" w:themeColor="text1"/>
          <w:szCs w:val="26"/>
        </w:rPr>
        <w:t>4.2.1 Điểm đạt được</w:t>
      </w:r>
      <w:bookmarkEnd w:id="125"/>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đầy đủ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Các sơ đồ Use Case, BPMN, quan hệ thực thể và kiến trúc đều được đối chiếu với mã nguồn trong quá trình xây dựng, nên phản ánh đúng chức năng hệ thống đang có.</w:t>
      </w:r>
    </w:p>
    <w:p w:rsidR="003015B1" w:rsidRPr="00353D28" w:rsidRDefault="001B2D05">
      <w:pPr>
        <w:pStyle w:val="Heading3"/>
        <w:rPr>
          <w:rFonts w:ascii="Times New Roman" w:hAnsi="Times New Roman" w:cs="Times New Roman"/>
          <w:color w:val="000000" w:themeColor="text1"/>
          <w:szCs w:val="26"/>
        </w:rPr>
      </w:pPr>
      <w:bookmarkStart w:id="126" w:name="_Toc241236969"/>
      <w:r w:rsidRPr="00353D28">
        <w:rPr>
          <w:rFonts w:ascii="Times New Roman" w:hAnsi="Times New Roman" w:cs="Times New Roman"/>
          <w:i w:val="0"/>
          <w:color w:val="000000" w:themeColor="text1"/>
          <w:szCs w:val="26"/>
        </w:rPr>
        <w:t>4.2.2 Hạn chế đã ghi nhận</w:t>
      </w:r>
      <w:bookmarkEnd w:id="126"/>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Thông báo nội bộ (biểu tượng chuông) như phiếu đề xuất mua hàng chờ duyệt hiện được lưu trên trình duyệt của người dùng, chưa đồng bộ qua máy chủ, nên chỉ hiển thị khi người gửi và người nhận dùng chung một trình duyệt.</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7" w:name="_Toc241236970"/>
      <w:r w:rsidRPr="005826BF">
        <w:rPr>
          <w:rFonts w:ascii="Times New Roman" w:hAnsi="Times New Roman" w:cs="Times New Roman"/>
          <w:color w:val="000000" w:themeColor="text1"/>
          <w:sz w:val="32"/>
          <w:szCs w:val="32"/>
        </w:rPr>
        <w:lastRenderedPageBreak/>
        <w:t>KẾT LUẬN VÀ HƯỚNG PHÁT TRIỂN</w:t>
      </w:r>
      <w:bookmarkEnd w:id="127"/>
    </w:p>
    <w:p w:rsidR="003015B1" w:rsidRPr="00E0712C" w:rsidRDefault="001B2D05">
      <w:pPr>
        <w:pStyle w:val="ContentText"/>
        <w:rPr>
          <w:rFonts w:cs="Times New Roman"/>
          <w:color w:val="000000" w:themeColor="text1"/>
          <w:szCs w:val="26"/>
        </w:rPr>
      </w:pPr>
      <w:r>
        <w:rPr>
          <w:rFonts w:cs="Times New Roman"/>
          <w:color w:val="000000" w:themeColor="text1"/>
          <w:szCs w:val="26"/>
        </w:rPr>
        <w:t>Khóa luận đã hoàn thành các mục tiêu đề ra: phân tích nghiệp vụ, thiết kế và hiện thực hệ thống AetherPC ERP cho mô hình doanh nghiệp vừa bán lẻ vừa lắp ráp linh kiện máy tính, đồng thời triển khai thử nghiệm hệ thống trên hạ tầng đám mây Railway. Hệ thống bao phủ các quy trình Procure-to-Pay, Order-to-Cash, đổi trả và bảo hành, cùng nhân sự và tính lương, với cơ chế phân quyền RBAC hai lớp. Về phương pháp, sơ đồ Use Case và sơ đồ BPMN được đối chiếu với mã nguồn trong suốt quá trình xây dựng, nhờ đó những điểm chênh lệch giữa quy trình nghiệp vụ dự kiến và quy trình hệ thống đang thực thi được phát hiện và ghi nhận cụ thể ở mục 4.2.2, làm cơ sở cho các hướng phát triển dưới đây.</w:t>
      </w:r>
    </w:p>
    <w:p w:rsidR="003015B1" w:rsidRPr="00E0712C" w:rsidRDefault="001B2D05">
      <w:pPr>
        <w:pStyle w:val="Heading2"/>
        <w:rPr>
          <w:rFonts w:ascii="Times New Roman" w:hAnsi="Times New Roman" w:cs="Times New Roman"/>
          <w:color w:val="000000" w:themeColor="text1"/>
        </w:rPr>
      </w:pPr>
      <w:bookmarkStart w:id="128" w:name="_Toc241236971"/>
      <w:r w:rsidRPr="00E0712C">
        <w:rPr>
          <w:rFonts w:ascii="Times New Roman" w:hAnsi="Times New Roman" w:cs="Times New Roman"/>
          <w:b w:val="0"/>
          <w:color w:val="000000" w:themeColor="text1"/>
        </w:rPr>
        <w:t>Hướng phát triển đề xuất:</w:t>
      </w:r>
      <w:bookmarkEnd w:id="128"/>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129" w:name="_Toc241236972"/>
      <w:r w:rsidRPr="005826BF">
        <w:rPr>
          <w:rFonts w:ascii="Times New Roman" w:hAnsi="Times New Roman" w:cs="Times New Roman"/>
          <w:color w:val="000000" w:themeColor="text1"/>
          <w:sz w:val="32"/>
          <w:szCs w:val="32"/>
        </w:rPr>
        <w:lastRenderedPageBreak/>
        <w:t>TÀI LIỆU THAM KHẢO</w:t>
      </w:r>
      <w:bookmarkEnd w:id="129"/>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0B4D82">
      <w:pPr>
        <w:rPr>
          <w:rFonts w:cs="Times New Roman"/>
          <w:color w:val="000000" w:themeColor="text1"/>
          <w:szCs w:val="26"/>
        </w:rPr>
      </w:pPr>
      <w:r>
        <w:rPr>
          <w:rFonts w:cs="Times New Roman"/>
          <w:color w:val="000000" w:themeColor="text1"/>
          <w:szCs w:val="26"/>
        </w:rPr>
        <w:lastRenderedPageBreak/>
        <w:t>[12]. Monk, E. &amp; Wagner, B. (2013), Concepts in Enterprise Resource Planning, 4th Edition, Cengage Learning, Boston.</w:t>
      </w:r>
    </w:p>
    <w:p w:rsidR="006A7946" w:rsidRPr="00E0712C" w:rsidRDefault="000B4D82">
      <w:pPr>
        <w:rPr>
          <w:rFonts w:cs="Times New Roman"/>
          <w:color w:val="000000" w:themeColor="text1"/>
          <w:szCs w:val="26"/>
        </w:rPr>
      </w:pPr>
      <w:r>
        <w:rPr>
          <w:rFonts w:cs="Times New Roman"/>
          <w:color w:val="000000" w:themeColor="text1"/>
          <w:szCs w:val="26"/>
        </w:rPr>
        <w:t>[13]. Magal, S. R. &amp; Word, J. (2012), Integrated Business Processes with ERP Systems, John Wiley &amp; Sons, Hoboken.</w:t>
      </w:r>
    </w:p>
    <w:p w:rsidR="006A7946" w:rsidRPr="00E0712C" w:rsidRDefault="000B4D82">
      <w:pPr>
        <w:rPr>
          <w:rFonts w:cs="Times New Roman"/>
          <w:color w:val="000000" w:themeColor="text1"/>
          <w:szCs w:val="26"/>
        </w:rPr>
      </w:pPr>
      <w:r>
        <w:rPr>
          <w:rFonts w:cs="Times New Roman"/>
          <w:color w:val="000000" w:themeColor="text1"/>
          <w:szCs w:val="26"/>
        </w:rPr>
        <w:t>[14]. Sandhu, R. S., Coyne, E. J., Feinstein, H. L. &amp; Youman, C. E. (1996), Role-Based Access Control Models, IEEE Computer, 29(2), 38–47.</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130" w:name="_Toc241236973"/>
      <w:r w:rsidRPr="00E0712C">
        <w:rPr>
          <w:rFonts w:ascii="Times New Roman" w:hAnsi="Times New Roman" w:cs="Times New Roman"/>
          <w:color w:val="000000" w:themeColor="text1"/>
          <w:sz w:val="26"/>
          <w:szCs w:val="26"/>
        </w:rPr>
        <w:lastRenderedPageBreak/>
        <w:t>PHỤ LỤC</w:t>
      </w:r>
      <w:bookmarkEnd w:id="130"/>
    </w:p>
    <w:p w:rsidR="003015B1" w:rsidRPr="00E0712C" w:rsidRDefault="001B2D05">
      <w:pPr>
        <w:pStyle w:val="Heading2"/>
        <w:rPr>
          <w:rFonts w:ascii="Times New Roman" w:hAnsi="Times New Roman" w:cs="Times New Roman"/>
          <w:color w:val="000000" w:themeColor="text1"/>
        </w:rPr>
      </w:pPr>
      <w:bookmarkStart w:id="131" w:name="_Toc239413921"/>
      <w:bookmarkStart w:id="132" w:name="_Toc241236974"/>
      <w:r w:rsidRPr="00E0712C">
        <w:rPr>
          <w:rFonts w:ascii="Times New Roman" w:hAnsi="Times New Roman" w:cs="Times New Roman"/>
          <w:b w:val="0"/>
          <w:color w:val="000000" w:themeColor="text1"/>
        </w:rPr>
        <w:t>Phụ lục A - Cấu trúc thư mục mã nguồn</w:t>
      </w:r>
      <w:bookmarkEnd w:id="131"/>
      <w:bookmarkEnd w:id="13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133" w:name="_Toc239413922"/>
      <w:bookmarkStart w:id="134" w:name="_Toc241236975"/>
      <w:r w:rsidRPr="00E0712C">
        <w:rPr>
          <w:rFonts w:ascii="Times New Roman" w:hAnsi="Times New Roman" w:cs="Times New Roman"/>
          <w:b w:val="0"/>
          <w:color w:val="000000" w:themeColor="text1"/>
        </w:rPr>
        <w:t>Phụ lục B - Danh sách sơ đồ đính kèm</w:t>
      </w:r>
      <w:bookmarkEnd w:id="133"/>
      <w:bookmarkEnd w:id="134"/>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35" w:name="_Toc241236976"/>
      <w:r w:rsidRPr="00E0712C">
        <w:rPr>
          <w:rFonts w:ascii="Times New Roman" w:hAnsi="Times New Roman" w:cs="Times New Roman"/>
          <w:color w:val="000000" w:themeColor="text1"/>
          <w:sz w:val="26"/>
          <w:szCs w:val="26"/>
        </w:rPr>
        <w:lastRenderedPageBreak/>
        <w:t>NHẬT KÝ LÀM VIỆC</w:t>
      </w:r>
      <w:bookmarkEnd w:id="135"/>
    </w:p>
    <w:p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6A023D">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6A023D">
      <w:rPr>
        <w:noProof/>
        <w:sz w:val="20"/>
      </w:rPr>
      <w:t>69</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84703"/>
    <w:rsid w:val="005A1471"/>
    <w:rsid w:val="005F5E6A"/>
    <w:rsid w:val="006275D5"/>
    <w:rsid w:val="00647C83"/>
    <w:rsid w:val="006A023D"/>
    <w:rsid w:val="006A7946"/>
    <w:rsid w:val="00774115"/>
    <w:rsid w:val="007C14CF"/>
    <w:rsid w:val="008C2D3C"/>
    <w:rsid w:val="009563D6"/>
    <w:rsid w:val="009C3ACE"/>
    <w:rsid w:val="009E469D"/>
    <w:rsid w:val="00A3710F"/>
    <w:rsid w:val="00AA1D8D"/>
    <w:rsid w:val="00B400AB"/>
    <w:rsid w:val="00B47730"/>
    <w:rsid w:val="00B53304"/>
    <w:rsid w:val="00B53586"/>
    <w:rsid w:val="00B5539E"/>
    <w:rsid w:val="00B56C8D"/>
    <w:rsid w:val="00B60F50"/>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 w:val="00FE0C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718828-94D7-47F5-975A-B1AA22CB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20821</Words>
  <Characters>118681</Characters>
  <Application>Microsoft Office Word</Application>
  <DocSecurity>0</DocSecurity>
  <Lines>989</Lines>
  <Paragraphs>278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11</cp:revision>
  <dcterms:created xsi:type="dcterms:W3CDTF">2026-09-24T06:57:00Z</dcterms:created>
  <dcterms:modified xsi:type="dcterms:W3CDTF">2026-09-25T06:54:00Z</dcterms:modified>
  <cp:category/>
</cp:coreProperties>
</file>