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Look w:val="04A0"/>
      </w:tblPr>
      <w:tblGrid>
        <w:gridCol w:w="2993"/>
        <w:gridCol w:w="687"/>
        <w:gridCol w:w="2307"/>
        <w:gridCol w:w="1373"/>
        <w:gridCol w:w="1621"/>
        <w:gridCol w:w="2059"/>
        <w:gridCol w:w="935"/>
        <w:gridCol w:w="2745"/>
        <w:gridCol w:w="249"/>
      </w:tblGrid>
      <w:tr w:rsidR="00313D86" w:rsidTr="00313D86">
        <w:trPr>
          <w:trHeight w:val="5086"/>
        </w:trPr>
        <w:tc>
          <w:tcPr>
            <w:tcW w:w="2993" w:type="dxa"/>
          </w:tcPr>
          <w:p w:rsidR="00E60FDA" w:rsidRDefault="00E60FDA">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35.15pt;height:240.45pt">
                  <v:imagedata r:id="rId7" o:title="loading"/>
                </v:shape>
              </w:pict>
            </w:r>
          </w:p>
        </w:tc>
        <w:tc>
          <w:tcPr>
            <w:tcW w:w="2994" w:type="dxa"/>
            <w:gridSpan w:val="2"/>
          </w:tcPr>
          <w:p w:rsidR="00E60FDA" w:rsidRDefault="00E60FDA" w:rsidP="00E60FDA">
            <w:r>
              <w:rPr>
                <w:noProof/>
                <w:lang w:eastAsia="en-CA"/>
              </w:rPr>
              <w:drawing>
                <wp:inline distT="0" distB="0" distL="0" distR="0">
                  <wp:extent cx="1734931" cy="3079630"/>
                  <wp:effectExtent l="19050" t="0" r="0" b="0"/>
                  <wp:docPr id="6" name="Picture 6" descr="C:\Users\Sam\AppData\Local\Microsoft\Windows\INetCache\Content.Word\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m\AppData\Local\Microsoft\Windows\INetCache\Content.Word\menu.jpg"/>
                          <pic:cNvPicPr>
                            <a:picLocks noChangeAspect="1" noChangeArrowheads="1"/>
                          </pic:cNvPicPr>
                        </pic:nvPicPr>
                        <pic:blipFill>
                          <a:blip r:embed="rId8"/>
                          <a:srcRect/>
                          <a:stretch>
                            <a:fillRect/>
                          </a:stretch>
                        </pic:blipFill>
                        <pic:spPr bwMode="auto">
                          <a:xfrm>
                            <a:off x="0" y="0"/>
                            <a:ext cx="1739385" cy="3087535"/>
                          </a:xfrm>
                          <a:prstGeom prst="rect">
                            <a:avLst/>
                          </a:prstGeom>
                          <a:noFill/>
                          <a:ln w="9525">
                            <a:noFill/>
                            <a:miter lim="800000"/>
                            <a:headEnd/>
                            <a:tailEnd/>
                          </a:ln>
                        </pic:spPr>
                      </pic:pic>
                    </a:graphicData>
                  </a:graphic>
                </wp:inline>
              </w:drawing>
            </w:r>
          </w:p>
        </w:tc>
        <w:tc>
          <w:tcPr>
            <w:tcW w:w="2994" w:type="dxa"/>
            <w:gridSpan w:val="2"/>
          </w:tcPr>
          <w:p w:rsidR="00E60FDA" w:rsidRDefault="00E60FDA">
            <w:r>
              <w:pict>
                <v:shape id="_x0000_i1030" type="#_x0000_t75" style="width:137.2pt;height:243.85pt">
                  <v:imagedata r:id="rId9" o:title="suncheck"/>
                </v:shape>
              </w:pict>
            </w:r>
          </w:p>
        </w:tc>
        <w:tc>
          <w:tcPr>
            <w:tcW w:w="2994" w:type="dxa"/>
            <w:gridSpan w:val="2"/>
          </w:tcPr>
          <w:p w:rsidR="00E60FDA" w:rsidRDefault="00E60FDA">
            <w:r>
              <w:rPr>
                <w:noProof/>
                <w:lang w:eastAsia="en-CA"/>
              </w:rPr>
              <w:drawing>
                <wp:inline distT="0" distB="0" distL="0" distR="0">
                  <wp:extent cx="1737945" cy="3079631"/>
                  <wp:effectExtent l="19050" t="0" r="0" b="0"/>
                  <wp:docPr id="35" name="Picture 35" descr="C:\Users\Sam\AppData\Local\Microsoft\Windows\INetCache\Content.Word\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am\AppData\Local\Microsoft\Windows\INetCache\Content.Word\location.jpg"/>
                          <pic:cNvPicPr>
                            <a:picLocks noChangeAspect="1" noChangeArrowheads="1"/>
                          </pic:cNvPicPr>
                        </pic:nvPicPr>
                        <pic:blipFill>
                          <a:blip r:embed="rId10"/>
                          <a:srcRect/>
                          <a:stretch>
                            <a:fillRect/>
                          </a:stretch>
                        </pic:blipFill>
                        <pic:spPr bwMode="auto">
                          <a:xfrm>
                            <a:off x="0" y="0"/>
                            <a:ext cx="1737944" cy="3079630"/>
                          </a:xfrm>
                          <a:prstGeom prst="rect">
                            <a:avLst/>
                          </a:prstGeom>
                          <a:noFill/>
                          <a:ln w="9525">
                            <a:noFill/>
                            <a:miter lim="800000"/>
                            <a:headEnd/>
                            <a:tailEnd/>
                          </a:ln>
                        </pic:spPr>
                      </pic:pic>
                    </a:graphicData>
                  </a:graphic>
                </wp:inline>
              </w:drawing>
            </w:r>
          </w:p>
        </w:tc>
        <w:tc>
          <w:tcPr>
            <w:tcW w:w="2994" w:type="dxa"/>
            <w:gridSpan w:val="2"/>
          </w:tcPr>
          <w:p w:rsidR="00E60FDA" w:rsidRDefault="00E60FDA" w:rsidP="00E60FDA">
            <w:r>
              <w:rPr>
                <w:noProof/>
                <w:lang w:eastAsia="en-CA"/>
              </w:rPr>
              <w:drawing>
                <wp:inline distT="0" distB="0" distL="0" distR="0">
                  <wp:extent cx="1732505" cy="3079631"/>
                  <wp:effectExtent l="19050" t="0" r="1045" b="0"/>
                  <wp:docPr id="27" name="Picture 27" descr="C:\Users\Sam\AppData\Local\Microsoft\Windows\INetCache\Content.Word\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am\AppData\Local\Microsoft\Windows\INetCache\Content.Word\calendar.jpg"/>
                          <pic:cNvPicPr>
                            <a:picLocks noChangeAspect="1" noChangeArrowheads="1"/>
                          </pic:cNvPicPr>
                        </pic:nvPicPr>
                        <pic:blipFill>
                          <a:blip r:embed="rId11"/>
                          <a:srcRect/>
                          <a:stretch>
                            <a:fillRect/>
                          </a:stretch>
                        </pic:blipFill>
                        <pic:spPr bwMode="auto">
                          <a:xfrm>
                            <a:off x="0" y="0"/>
                            <a:ext cx="1736041" cy="3085916"/>
                          </a:xfrm>
                          <a:prstGeom prst="rect">
                            <a:avLst/>
                          </a:prstGeom>
                          <a:noFill/>
                          <a:ln w="9525">
                            <a:noFill/>
                            <a:miter lim="800000"/>
                            <a:headEnd/>
                            <a:tailEnd/>
                          </a:ln>
                        </pic:spPr>
                      </pic:pic>
                    </a:graphicData>
                  </a:graphic>
                </wp:inline>
              </w:drawing>
            </w:r>
          </w:p>
        </w:tc>
      </w:tr>
      <w:tr w:rsidR="00313D86" w:rsidTr="00313D86">
        <w:tc>
          <w:tcPr>
            <w:tcW w:w="2993" w:type="dxa"/>
            <w:shd w:val="clear" w:color="auto" w:fill="262626" w:themeFill="text1" w:themeFillTint="D9"/>
          </w:tcPr>
          <w:p w:rsidR="00E60FDA" w:rsidRPr="00313D86" w:rsidRDefault="00E60FDA" w:rsidP="00313D86">
            <w:pPr>
              <w:jc w:val="center"/>
              <w:rPr>
                <w:b/>
                <w:sz w:val="24"/>
              </w:rPr>
            </w:pPr>
            <w:r w:rsidRPr="00313D86">
              <w:rPr>
                <w:b/>
                <w:sz w:val="24"/>
              </w:rPr>
              <w:t>Loading Screen</w:t>
            </w:r>
          </w:p>
        </w:tc>
        <w:tc>
          <w:tcPr>
            <w:tcW w:w="2994" w:type="dxa"/>
            <w:gridSpan w:val="2"/>
            <w:shd w:val="clear" w:color="auto" w:fill="262626" w:themeFill="text1" w:themeFillTint="D9"/>
          </w:tcPr>
          <w:p w:rsidR="00E60FDA" w:rsidRPr="00313D86" w:rsidRDefault="00E60FDA" w:rsidP="00313D86">
            <w:pPr>
              <w:jc w:val="center"/>
              <w:rPr>
                <w:b/>
                <w:sz w:val="24"/>
              </w:rPr>
            </w:pPr>
            <w:r w:rsidRPr="00313D86">
              <w:rPr>
                <w:b/>
                <w:sz w:val="24"/>
              </w:rPr>
              <w:t>Main Menu</w:t>
            </w:r>
          </w:p>
        </w:tc>
        <w:tc>
          <w:tcPr>
            <w:tcW w:w="2994" w:type="dxa"/>
            <w:gridSpan w:val="2"/>
            <w:shd w:val="clear" w:color="auto" w:fill="262626" w:themeFill="text1" w:themeFillTint="D9"/>
          </w:tcPr>
          <w:p w:rsidR="00E60FDA" w:rsidRPr="00313D86" w:rsidRDefault="00E60FDA" w:rsidP="00313D86">
            <w:pPr>
              <w:jc w:val="center"/>
              <w:rPr>
                <w:b/>
                <w:sz w:val="24"/>
              </w:rPr>
            </w:pPr>
            <w:r w:rsidRPr="00313D86">
              <w:rPr>
                <w:b/>
                <w:sz w:val="24"/>
              </w:rPr>
              <w:t>Sun Check Menu</w:t>
            </w:r>
          </w:p>
        </w:tc>
        <w:tc>
          <w:tcPr>
            <w:tcW w:w="2994" w:type="dxa"/>
            <w:gridSpan w:val="2"/>
            <w:shd w:val="clear" w:color="auto" w:fill="262626" w:themeFill="text1" w:themeFillTint="D9"/>
          </w:tcPr>
          <w:p w:rsidR="00E60FDA" w:rsidRPr="00313D86" w:rsidRDefault="00E60FDA" w:rsidP="00313D86">
            <w:pPr>
              <w:jc w:val="center"/>
              <w:rPr>
                <w:b/>
                <w:sz w:val="24"/>
              </w:rPr>
            </w:pPr>
            <w:r w:rsidRPr="00313D86">
              <w:rPr>
                <w:b/>
                <w:sz w:val="24"/>
              </w:rPr>
              <w:t>Location Selector</w:t>
            </w:r>
          </w:p>
        </w:tc>
        <w:tc>
          <w:tcPr>
            <w:tcW w:w="2994" w:type="dxa"/>
            <w:gridSpan w:val="2"/>
            <w:shd w:val="clear" w:color="auto" w:fill="262626" w:themeFill="text1" w:themeFillTint="D9"/>
          </w:tcPr>
          <w:p w:rsidR="00E60FDA" w:rsidRPr="00313D86" w:rsidRDefault="00E60FDA" w:rsidP="00313D86">
            <w:pPr>
              <w:jc w:val="center"/>
              <w:rPr>
                <w:b/>
                <w:sz w:val="24"/>
              </w:rPr>
            </w:pPr>
            <w:r w:rsidRPr="00313D86">
              <w:rPr>
                <w:b/>
                <w:sz w:val="24"/>
              </w:rPr>
              <w:t>Date Picker</w:t>
            </w:r>
          </w:p>
        </w:tc>
      </w:tr>
      <w:tr w:rsidR="00E60FDA" w:rsidTr="009708A1">
        <w:trPr>
          <w:trHeight w:val="4800"/>
        </w:trPr>
        <w:tc>
          <w:tcPr>
            <w:tcW w:w="2993" w:type="dxa"/>
          </w:tcPr>
          <w:p w:rsidR="00E60FDA" w:rsidRDefault="00E60FDA">
            <w:r>
              <w:t>The "rays" of the sun would indicate it is loading. The cloud possibly moving in the background.</w:t>
            </w:r>
          </w:p>
        </w:tc>
        <w:tc>
          <w:tcPr>
            <w:tcW w:w="2994" w:type="dxa"/>
            <w:gridSpan w:val="2"/>
          </w:tcPr>
          <w:p w:rsidR="00E60FDA" w:rsidRDefault="00E60FDA">
            <w:r>
              <w:t>Simple two button menu, the user can either choose to check a new sun set/rise or view their history.</w:t>
            </w:r>
          </w:p>
        </w:tc>
        <w:tc>
          <w:tcPr>
            <w:tcW w:w="2994" w:type="dxa"/>
            <w:gridSpan w:val="2"/>
          </w:tcPr>
          <w:p w:rsidR="00E60FDA" w:rsidRDefault="00E60FDA" w:rsidP="00E60FDA">
            <w:r>
              <w:t>The user selects the location and selects the date. If the user were to click submit now, it would use the current location and date.</w:t>
            </w:r>
          </w:p>
          <w:p w:rsidR="00313D86" w:rsidRDefault="00313D86" w:rsidP="00E60FDA"/>
          <w:p w:rsidR="00313D86" w:rsidRDefault="00313D86" w:rsidP="00E60FDA"/>
        </w:tc>
        <w:tc>
          <w:tcPr>
            <w:tcW w:w="2994" w:type="dxa"/>
            <w:gridSpan w:val="2"/>
          </w:tcPr>
          <w:p w:rsidR="00E60FDA" w:rsidRDefault="00E60FDA">
            <w:r>
              <w:t>Using Google, the user can manually input their locations or select recently searched locations. When they have selected an option, it will automatically close the menu, however if they changed their mind and wanted to return to the main menu they can click the "X".</w:t>
            </w:r>
          </w:p>
          <w:p w:rsidR="00313D86" w:rsidRPr="00313D86" w:rsidRDefault="00313D86">
            <w:pPr>
              <w:rPr>
                <w:sz w:val="20"/>
              </w:rPr>
            </w:pPr>
          </w:p>
          <w:p w:rsidR="00313D86" w:rsidRPr="00313D86" w:rsidRDefault="00313D86">
            <w:pPr>
              <w:rPr>
                <w:b/>
                <w:sz w:val="20"/>
              </w:rPr>
            </w:pPr>
            <w:r w:rsidRPr="00313D86">
              <w:rPr>
                <w:b/>
              </w:rPr>
              <w:t>Features:</w:t>
            </w:r>
          </w:p>
          <w:p w:rsidR="00313D86" w:rsidRPr="00313D86" w:rsidRDefault="00313D86">
            <w:pPr>
              <w:rPr>
                <w:sz w:val="20"/>
              </w:rPr>
            </w:pPr>
            <w:r w:rsidRPr="00313D86">
              <w:rPr>
                <w:rFonts w:cs="DroidSerif"/>
                <w:szCs w:val="24"/>
              </w:rPr>
              <w:t>- Can add new custom locations (or) select from pre-built set of locations.</w:t>
            </w:r>
          </w:p>
          <w:p w:rsidR="00313D86" w:rsidRPr="00313D86" w:rsidRDefault="00313D86" w:rsidP="00313D86">
            <w:pPr>
              <w:autoSpaceDE w:val="0"/>
              <w:autoSpaceDN w:val="0"/>
              <w:adjustRightInd w:val="0"/>
              <w:rPr>
                <w:rFonts w:cs="DroidSerif"/>
                <w:szCs w:val="24"/>
              </w:rPr>
            </w:pPr>
            <w:r w:rsidRPr="00313D86">
              <w:rPr>
                <w:rFonts w:cs="DroidSerif"/>
                <w:szCs w:val="24"/>
              </w:rPr>
              <w:t>- Can detect current location.</w:t>
            </w:r>
          </w:p>
          <w:p w:rsidR="00313D86" w:rsidRDefault="00313D86" w:rsidP="00313D86">
            <w:r w:rsidRPr="00313D86">
              <w:rPr>
                <w:rFonts w:cs="DroidSerif"/>
                <w:szCs w:val="24"/>
              </w:rPr>
              <w:t>- Integrated into Google maps.</w:t>
            </w:r>
          </w:p>
        </w:tc>
        <w:tc>
          <w:tcPr>
            <w:tcW w:w="2994" w:type="dxa"/>
            <w:gridSpan w:val="2"/>
          </w:tcPr>
          <w:p w:rsidR="00E60FDA" w:rsidRDefault="00E60FDA" w:rsidP="00E60FDA">
            <w:r>
              <w:t>Simple Date picker. When they have submitted their date, it will close the menu. However if they changed their mind and wanted to return to the main menu they can click the "X".</w:t>
            </w:r>
          </w:p>
        </w:tc>
      </w:tr>
      <w:tr w:rsidR="00487C68" w:rsidTr="00313D86">
        <w:trPr>
          <w:gridAfter w:val="1"/>
          <w:wAfter w:w="249" w:type="dxa"/>
          <w:trHeight w:val="6220"/>
        </w:trPr>
        <w:tc>
          <w:tcPr>
            <w:tcW w:w="3680" w:type="dxa"/>
            <w:gridSpan w:val="2"/>
          </w:tcPr>
          <w:p w:rsidR="00487C68" w:rsidRDefault="00487C68" w:rsidP="006E38CA">
            <w:r>
              <w:rPr>
                <w:noProof/>
                <w:lang w:eastAsia="en-CA"/>
              </w:rPr>
              <w:lastRenderedPageBreak/>
              <w:pict>
                <v:shape id="_x0000_i1028" type="#_x0000_t75" style="width:171.85pt;height:305pt">
                  <v:imagedata r:id="rId12" o:title="final"/>
                </v:shape>
              </w:pict>
            </w:r>
          </w:p>
        </w:tc>
        <w:tc>
          <w:tcPr>
            <w:tcW w:w="3680" w:type="dxa"/>
            <w:gridSpan w:val="2"/>
          </w:tcPr>
          <w:p w:rsidR="00487C68" w:rsidRDefault="00487C68" w:rsidP="006E38CA">
            <w:r>
              <w:pict>
                <v:shape id="_x0000_i1027" type="#_x0000_t75" style="width:171.85pt;height:305pt">
                  <v:imagedata r:id="rId13" o:title="daterangej"/>
                </v:shape>
              </w:pict>
            </w:r>
          </w:p>
        </w:tc>
        <w:tc>
          <w:tcPr>
            <w:tcW w:w="3680" w:type="dxa"/>
            <w:gridSpan w:val="2"/>
          </w:tcPr>
          <w:p w:rsidR="00487C68" w:rsidRDefault="00487C68" w:rsidP="006E38CA">
            <w:r>
              <w:pict>
                <v:shape id="_x0000_i1026" type="#_x0000_t75" style="width:171.85pt;height:305pt">
                  <v:imagedata r:id="rId14" o:title="share"/>
                </v:shape>
              </w:pict>
            </w:r>
          </w:p>
        </w:tc>
        <w:tc>
          <w:tcPr>
            <w:tcW w:w="3680" w:type="dxa"/>
            <w:gridSpan w:val="2"/>
          </w:tcPr>
          <w:p w:rsidR="00487C68" w:rsidRDefault="00487C68" w:rsidP="006E38CA">
            <w:r>
              <w:pict>
                <v:shape id="_x0000_i1029" type="#_x0000_t75" style="width:171.85pt;height:305pt">
                  <v:imagedata r:id="rId15" o:title="history"/>
                </v:shape>
              </w:pict>
            </w:r>
          </w:p>
        </w:tc>
      </w:tr>
      <w:tr w:rsidR="00487C68" w:rsidTr="00313D86">
        <w:trPr>
          <w:gridAfter w:val="1"/>
          <w:wAfter w:w="249" w:type="dxa"/>
          <w:trHeight w:val="274"/>
        </w:trPr>
        <w:tc>
          <w:tcPr>
            <w:tcW w:w="3680" w:type="dxa"/>
            <w:gridSpan w:val="2"/>
            <w:shd w:val="clear" w:color="auto" w:fill="262626" w:themeFill="text1" w:themeFillTint="D9"/>
          </w:tcPr>
          <w:p w:rsidR="00487C68" w:rsidRPr="00313D86" w:rsidRDefault="00487C68" w:rsidP="00313D86">
            <w:pPr>
              <w:jc w:val="center"/>
              <w:rPr>
                <w:b/>
                <w:sz w:val="24"/>
              </w:rPr>
            </w:pPr>
            <w:r w:rsidRPr="00313D86">
              <w:rPr>
                <w:b/>
                <w:sz w:val="24"/>
              </w:rPr>
              <w:t>Final Screen</w:t>
            </w:r>
          </w:p>
        </w:tc>
        <w:tc>
          <w:tcPr>
            <w:tcW w:w="3680" w:type="dxa"/>
            <w:gridSpan w:val="2"/>
            <w:shd w:val="clear" w:color="auto" w:fill="262626" w:themeFill="text1" w:themeFillTint="D9"/>
          </w:tcPr>
          <w:p w:rsidR="00487C68" w:rsidRPr="00313D86" w:rsidRDefault="00313D86" w:rsidP="00313D86">
            <w:pPr>
              <w:jc w:val="center"/>
              <w:rPr>
                <w:b/>
                <w:sz w:val="24"/>
              </w:rPr>
            </w:pPr>
            <w:r w:rsidRPr="00313D86">
              <w:rPr>
                <w:b/>
                <w:sz w:val="24"/>
              </w:rPr>
              <w:t>7 Day Range Menu</w:t>
            </w:r>
          </w:p>
        </w:tc>
        <w:tc>
          <w:tcPr>
            <w:tcW w:w="3680" w:type="dxa"/>
            <w:gridSpan w:val="2"/>
            <w:shd w:val="clear" w:color="auto" w:fill="262626" w:themeFill="text1" w:themeFillTint="D9"/>
          </w:tcPr>
          <w:p w:rsidR="00487C68" w:rsidRPr="00313D86" w:rsidRDefault="00313D86" w:rsidP="00313D86">
            <w:pPr>
              <w:jc w:val="center"/>
              <w:rPr>
                <w:b/>
                <w:sz w:val="24"/>
              </w:rPr>
            </w:pPr>
            <w:r w:rsidRPr="00313D86">
              <w:rPr>
                <w:b/>
                <w:sz w:val="24"/>
              </w:rPr>
              <w:t>Share Menu</w:t>
            </w:r>
          </w:p>
        </w:tc>
        <w:tc>
          <w:tcPr>
            <w:tcW w:w="3680" w:type="dxa"/>
            <w:gridSpan w:val="2"/>
            <w:shd w:val="clear" w:color="auto" w:fill="262626" w:themeFill="text1" w:themeFillTint="D9"/>
          </w:tcPr>
          <w:p w:rsidR="00487C68" w:rsidRPr="00313D86" w:rsidRDefault="00313D86" w:rsidP="00313D86">
            <w:pPr>
              <w:jc w:val="center"/>
              <w:rPr>
                <w:b/>
                <w:sz w:val="24"/>
              </w:rPr>
            </w:pPr>
            <w:r w:rsidRPr="00313D86">
              <w:rPr>
                <w:b/>
                <w:sz w:val="24"/>
              </w:rPr>
              <w:t>History</w:t>
            </w:r>
          </w:p>
        </w:tc>
      </w:tr>
      <w:tr w:rsidR="00487C68" w:rsidTr="00487C68">
        <w:trPr>
          <w:gridAfter w:val="1"/>
          <w:wAfter w:w="249" w:type="dxa"/>
          <w:trHeight w:val="2708"/>
        </w:trPr>
        <w:tc>
          <w:tcPr>
            <w:tcW w:w="3680" w:type="dxa"/>
            <w:gridSpan w:val="2"/>
          </w:tcPr>
          <w:p w:rsidR="00487C68" w:rsidRPr="00313D86" w:rsidRDefault="00487C68" w:rsidP="006E38CA">
            <w:r w:rsidRPr="00313D86">
              <w:t xml:space="preserve">When the user clicks "submit" on the Sun Check menu OR if the user selects an option from the History menu, it will bring you to this screen. </w:t>
            </w:r>
            <w:r w:rsidR="00313D86" w:rsidRPr="00313D86">
              <w:t xml:space="preserve">There are arrows next to the date so that the user can quickly change dates, in doing so, the weather &amp; sunrise/set times will also change. </w:t>
            </w:r>
          </w:p>
          <w:p w:rsidR="00313D86" w:rsidRDefault="00313D86" w:rsidP="006E38CA"/>
          <w:p w:rsidR="00313D86" w:rsidRPr="00313D86" w:rsidRDefault="00313D86" w:rsidP="006E38CA">
            <w:pPr>
              <w:rPr>
                <w:b/>
              </w:rPr>
            </w:pPr>
            <w:r w:rsidRPr="00313D86">
              <w:rPr>
                <w:b/>
              </w:rPr>
              <w:t>Features:</w:t>
            </w:r>
          </w:p>
          <w:p w:rsidR="00313D86" w:rsidRPr="00313D86" w:rsidRDefault="00313D86" w:rsidP="006E38CA">
            <w:pPr>
              <w:rPr>
                <w:rFonts w:cs="DroidSerif"/>
              </w:rPr>
            </w:pPr>
            <w:r w:rsidRPr="00313D86">
              <w:rPr>
                <w:rFonts w:cs="DroidSerif"/>
              </w:rPr>
              <w:t>- Show sun rise/set times for a date/location.</w:t>
            </w:r>
          </w:p>
          <w:p w:rsidR="00313D86" w:rsidRPr="00313D86" w:rsidRDefault="00313D86" w:rsidP="006E38CA">
            <w:pPr>
              <w:rPr>
                <w:rFonts w:cs="DroidSerif"/>
              </w:rPr>
            </w:pPr>
            <w:r w:rsidRPr="00313D86">
              <w:rPr>
                <w:rFonts w:cs="DroidSerif"/>
              </w:rPr>
              <w:t>- View weather forecast</w:t>
            </w:r>
          </w:p>
          <w:p w:rsidR="00313D86" w:rsidRPr="00313D86" w:rsidRDefault="00313D86" w:rsidP="006E38CA">
            <w:r w:rsidRPr="00313D86">
              <w:rPr>
                <w:rFonts w:cs="DroidSerif"/>
              </w:rPr>
              <w:t>- Share information via SMS and email.</w:t>
            </w:r>
          </w:p>
        </w:tc>
        <w:tc>
          <w:tcPr>
            <w:tcW w:w="3680" w:type="dxa"/>
            <w:gridSpan w:val="2"/>
          </w:tcPr>
          <w:p w:rsidR="00487C68" w:rsidRPr="00313D86" w:rsidRDefault="00313D86" w:rsidP="006E38CA">
            <w:r w:rsidRPr="00313D86">
              <w:t xml:space="preserve">If the user clicks the date (not the arrows), it will bring you to this screen where you can see the next 7 days of sun sets/rises. </w:t>
            </w:r>
          </w:p>
          <w:p w:rsidR="00313D86" w:rsidRDefault="00313D86" w:rsidP="006E38CA"/>
          <w:p w:rsidR="00313D86" w:rsidRPr="00313D86" w:rsidRDefault="00313D86" w:rsidP="006E38CA">
            <w:pPr>
              <w:rPr>
                <w:b/>
              </w:rPr>
            </w:pPr>
            <w:r w:rsidRPr="00313D86">
              <w:rPr>
                <w:b/>
              </w:rPr>
              <w:t>Features:</w:t>
            </w:r>
          </w:p>
          <w:p w:rsidR="00313D86" w:rsidRPr="00313D86" w:rsidRDefault="00313D86" w:rsidP="006E38CA">
            <w:r w:rsidRPr="00313D86">
              <w:rPr>
                <w:rFonts w:cs="DroidSerif"/>
              </w:rPr>
              <w:t>- Generate a table of sun rise/set times for a date range.</w:t>
            </w:r>
          </w:p>
        </w:tc>
        <w:tc>
          <w:tcPr>
            <w:tcW w:w="3680" w:type="dxa"/>
            <w:gridSpan w:val="2"/>
          </w:tcPr>
          <w:p w:rsidR="00313D86" w:rsidRDefault="00313D86" w:rsidP="00313D86">
            <w:r>
              <w:t>If the user chooses to share the information, they will click the "Share?" button on the final screen and select contacts from their contact list to send either an SMS or email to.</w:t>
            </w:r>
          </w:p>
          <w:p w:rsidR="00313D86" w:rsidRDefault="00313D86" w:rsidP="00313D86">
            <w:r>
              <w:t xml:space="preserve"> </w:t>
            </w:r>
          </w:p>
          <w:p w:rsidR="00313D86" w:rsidRPr="00313D86" w:rsidRDefault="00313D86" w:rsidP="00313D86">
            <w:pPr>
              <w:rPr>
                <w:b/>
              </w:rPr>
            </w:pPr>
            <w:r w:rsidRPr="00313D86">
              <w:rPr>
                <w:b/>
              </w:rPr>
              <w:t>Features:</w:t>
            </w:r>
          </w:p>
          <w:p w:rsidR="00487C68" w:rsidRDefault="00313D86" w:rsidP="00313D86">
            <w:r w:rsidRPr="00313D86">
              <w:rPr>
                <w:rFonts w:cs="DroidSerif"/>
              </w:rPr>
              <w:t>- Share information via SMS and email.</w:t>
            </w:r>
          </w:p>
        </w:tc>
        <w:tc>
          <w:tcPr>
            <w:tcW w:w="3680" w:type="dxa"/>
            <w:gridSpan w:val="2"/>
          </w:tcPr>
          <w:p w:rsidR="00487C68" w:rsidRDefault="00313D86" w:rsidP="006E38CA">
            <w:r>
              <w:t>If the user wants to view their previous searches, they can click the "History" button on the Main Menu and be sent to this page. If they click any of the options, it will bring them to the Final Screen with the respective information.</w:t>
            </w:r>
          </w:p>
        </w:tc>
      </w:tr>
    </w:tbl>
    <w:p w:rsidR="00A63F06" w:rsidRDefault="00313D86" w:rsidP="00313D86">
      <w:pPr>
        <w:jc w:val="center"/>
      </w:pPr>
      <w:r>
        <w:lastRenderedPageBreak/>
        <w:pict>
          <v:shape id="_x0000_i1025" type="#_x0000_t75" style="width:665pt;height:533.9pt">
            <v:imagedata r:id="rId16" o:title="tree"/>
          </v:shape>
        </w:pict>
      </w:r>
    </w:p>
    <w:sectPr w:rsidR="00A63F06" w:rsidSect="009708A1">
      <w:headerReference w:type="default" r:id="rId17"/>
      <w:pgSz w:w="15840" w:h="12240" w:orient="landscape"/>
      <w:pgMar w:top="567" w:right="651" w:bottom="426" w:left="436" w:header="426" w:footer="720" w:gutter="0"/>
      <w:cols w:space="708"/>
      <w:noEndnote/>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93A06" w:rsidRDefault="00E93A06" w:rsidP="009708A1">
      <w:pPr>
        <w:spacing w:after="0" w:line="240" w:lineRule="auto"/>
      </w:pPr>
      <w:r>
        <w:separator/>
      </w:r>
    </w:p>
  </w:endnote>
  <w:endnote w:type="continuationSeparator" w:id="1">
    <w:p w:rsidR="00E93A06" w:rsidRDefault="00E93A06" w:rsidP="009708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roidSerif">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93A06" w:rsidRDefault="00E93A06" w:rsidP="009708A1">
      <w:pPr>
        <w:spacing w:after="0" w:line="240" w:lineRule="auto"/>
      </w:pPr>
      <w:r>
        <w:separator/>
      </w:r>
    </w:p>
  </w:footnote>
  <w:footnote w:type="continuationSeparator" w:id="1">
    <w:p w:rsidR="00E93A06" w:rsidRDefault="00E93A06" w:rsidP="009708A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08A1" w:rsidRDefault="009708A1" w:rsidP="009708A1">
    <w:pPr>
      <w:pStyle w:val="Header"/>
    </w:pPr>
    <w:r>
      <w:t>Samara Dionne</w:t>
    </w:r>
    <w:r>
      <w:ptab w:relativeTo="margin" w:alignment="center" w:leader="none"/>
    </w:r>
    <w:r w:rsidRPr="009708A1">
      <w:rPr>
        <w:b/>
        <w:sz w:val="24"/>
      </w:rPr>
      <w:t>SUB TASK C</w:t>
    </w:r>
    <w:r>
      <w:ptab w:relativeTo="margin" w:alignment="right" w:leader="none"/>
    </w:r>
    <w:r>
      <w:t>COS30017 - 02</w:t>
    </w:r>
  </w:p>
  <w:p w:rsidR="009708A1" w:rsidRPr="009708A1" w:rsidRDefault="009708A1" w:rsidP="009708A1">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rawingGridVerticalSpacing w:val="299"/>
  <w:displayHorizontalDrawingGridEvery w:val="0"/>
  <w:characterSpacingControl w:val="doNotCompress"/>
  <w:footnotePr>
    <w:footnote w:id="0"/>
    <w:footnote w:id="1"/>
  </w:footnotePr>
  <w:endnotePr>
    <w:endnote w:id="0"/>
    <w:endnote w:id="1"/>
  </w:endnotePr>
  <w:compat/>
  <w:rsids>
    <w:rsidRoot w:val="00E60FDA"/>
    <w:rsid w:val="00313D86"/>
    <w:rsid w:val="00487C68"/>
    <w:rsid w:val="008433C5"/>
    <w:rsid w:val="009708A1"/>
    <w:rsid w:val="00A227FA"/>
    <w:rsid w:val="00A63F06"/>
    <w:rsid w:val="00B47ED8"/>
    <w:rsid w:val="00E01224"/>
    <w:rsid w:val="00E60FDA"/>
    <w:rsid w:val="00E93A06"/>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3F0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60FD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60F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0FDA"/>
    <w:rPr>
      <w:rFonts w:ascii="Tahoma" w:hAnsi="Tahoma" w:cs="Tahoma"/>
      <w:sz w:val="16"/>
      <w:szCs w:val="16"/>
    </w:rPr>
  </w:style>
  <w:style w:type="paragraph" w:styleId="Header">
    <w:name w:val="header"/>
    <w:basedOn w:val="Normal"/>
    <w:link w:val="HeaderChar"/>
    <w:uiPriority w:val="99"/>
    <w:unhideWhenUsed/>
    <w:rsid w:val="009708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08A1"/>
  </w:style>
  <w:style w:type="paragraph" w:styleId="Footer">
    <w:name w:val="footer"/>
    <w:basedOn w:val="Normal"/>
    <w:link w:val="FooterChar"/>
    <w:uiPriority w:val="99"/>
    <w:semiHidden/>
    <w:unhideWhenUsed/>
    <w:rsid w:val="009708A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708A1"/>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6AF417-0F46-4B4E-9A15-DC59B63B5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Pages>
  <Words>320</Words>
  <Characters>1829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 Dionne</dc:creator>
  <cp:lastModifiedBy>Sam Dionne</cp:lastModifiedBy>
  <cp:revision>4</cp:revision>
  <dcterms:created xsi:type="dcterms:W3CDTF">2014-10-02T01:30:00Z</dcterms:created>
  <dcterms:modified xsi:type="dcterms:W3CDTF">2014-10-02T02:03:00Z</dcterms:modified>
</cp:coreProperties>
</file>