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26"/>
        </w:rPr>
        <w:t>ỦY BAN NHÂN DÂN</w:t>
      </w:r>
    </w:p>
    <w:p>
      <w:pPr>
        <w:spacing w:after="480"/>
        <w:jc w:val="center"/>
      </w:pPr>
      <w:r>
        <w:rPr>
          <w:b w:val="0"/>
          <w:i w:val="0"/>
          <w:sz w:val="24"/>
        </w:rPr>
        <w:t>VĂN PHÒNG ỦY BAN</w:t>
      </w:r>
    </w:p>
    <w:p>
      <w:pPr>
        <w:jc w:val="center"/>
      </w:pPr>
      <w:r>
        <w:rPr>
          <w:b/>
          <w:color w:val="1A2744"/>
          <w:sz w:val="40"/>
        </w:rPr>
        <w:t>HỆ THỐNG QUẢN LÝ LỊCH HỌP</w:t>
      </w:r>
    </w:p>
    <w:p>
      <w:pPr>
        <w:jc w:val="center"/>
      </w:pPr>
      <w:r>
        <w:rPr>
          <w:b/>
          <w:color w:val="1E4A3A"/>
          <w:sz w:val="28"/>
        </w:rPr>
        <w:t>TÀI LIỆU MÔ TẢ CHỨC NĂNG VÀ LUỒNG NGHIỆP VỤ</w:t>
      </w:r>
    </w:p>
    <w:p/>
    <w:tbl>
      <w:tblPr>
        <w:tblStyle w:val="TableGrid"/>
        <w:tblW w:type="auto" w:w="0"/>
        <w:jc w:val="center"/>
        <w:tblLook w:firstColumn="1" w:firstRow="1" w:lastColumn="0" w:lastRow="0" w:noHBand="0" w:noVBand="1" w:val="04A0"/>
      </w:tblPr>
      <w:tblGrid>
        <w:gridCol w:w="4844"/>
        <w:gridCol w:w="4844"/>
      </w:tblGrid>
      <w:tr>
        <w:tc>
          <w:tcPr>
            <w:tcW w:type="dxa" w:w="2835"/>
            <w:shd w:val="clear" w:fill="1A2744"/>
          </w:tcPr>
          <w:p>
            <w:r/>
            <w:r>
              <w:rPr>
                <w:b/>
                <w:color w:val="FFFFFF"/>
                <w:sz w:val="22"/>
              </w:rPr>
              <w:t>Hạng mục</w:t>
            </w:r>
          </w:p>
        </w:tc>
        <w:tc>
          <w:tcPr>
            <w:tcW w:type="dxa" w:w="6236"/>
            <w:shd w:val="clear" w:fill="1A2744"/>
          </w:tcPr>
          <w:p>
            <w:r/>
            <w:r>
              <w:rPr>
                <w:b/>
                <w:color w:val="FFFFFF"/>
                <w:sz w:val="22"/>
              </w:rPr>
              <w:t>Nội dung</w:t>
            </w:r>
          </w:p>
        </w:tc>
      </w:tr>
      <w:tr>
        <w:tc>
          <w:tcPr>
            <w:tcW w:type="dxa" w:w="2835"/>
          </w:tcPr>
          <w:p>
            <w:r/>
            <w:r>
              <w:rPr>
                <w:sz w:val="22"/>
              </w:rPr>
              <w:t>Tên hệ thống</w:t>
            </w:r>
          </w:p>
        </w:tc>
        <w:tc>
          <w:tcPr>
            <w:tcW w:type="dxa" w:w="6236"/>
          </w:tcPr>
          <w:p>
            <w:r/>
            <w:r>
              <w:rPr>
                <w:sz w:val="22"/>
              </w:rPr>
              <w:t>Hệ thống Quản lý Lịch họp – Ủy ban nhân dân</w:t>
            </w:r>
          </w:p>
        </w:tc>
      </w:tr>
      <w:tr>
        <w:tc>
          <w:tcPr>
            <w:tcW w:type="dxa" w:w="2835"/>
          </w:tcPr>
          <w:p>
            <w:r/>
            <w:r>
              <w:rPr>
                <w:sz w:val="22"/>
              </w:rPr>
              <w:t>Phiên bản</w:t>
            </w:r>
          </w:p>
        </w:tc>
        <w:tc>
          <w:tcPr>
            <w:tcW w:type="dxa" w:w="6236"/>
          </w:tcPr>
          <w:p>
            <w:r/>
            <w:r>
              <w:rPr>
                <w:sz w:val="22"/>
              </w:rPr>
              <w:t>2.0.0 (bản demo)</w:t>
            </w:r>
          </w:p>
        </w:tc>
      </w:tr>
      <w:tr>
        <w:tc>
          <w:tcPr>
            <w:tcW w:type="dxa" w:w="2835"/>
          </w:tcPr>
          <w:p>
            <w:r/>
            <w:r>
              <w:rPr>
                <w:sz w:val="22"/>
              </w:rPr>
              <w:t>Nền tảng</w:t>
            </w:r>
          </w:p>
        </w:tc>
        <w:tc>
          <w:tcPr>
            <w:tcW w:type="dxa" w:w="6236"/>
          </w:tcPr>
          <w:p>
            <w:r/>
            <w:r>
              <w:rPr>
                <w:sz w:val="22"/>
              </w:rPr>
              <w:t>Ứng dụng Flutter – chạy trên Android, Web, Windows</w:t>
            </w:r>
          </w:p>
        </w:tc>
      </w:tr>
      <w:tr>
        <w:tc>
          <w:tcPr>
            <w:tcW w:type="dxa" w:w="2835"/>
          </w:tcPr>
          <w:p>
            <w:r/>
            <w:r>
              <w:rPr>
                <w:sz w:val="22"/>
              </w:rPr>
              <w:t>Số vai trò người dùng</w:t>
            </w:r>
          </w:p>
        </w:tc>
        <w:tc>
          <w:tcPr>
            <w:tcW w:type="dxa" w:w="6236"/>
          </w:tcPr>
          <w:p>
            <w:r/>
            <w:r>
              <w:rPr>
                <w:sz w:val="22"/>
              </w:rPr>
              <w:t>05 vai trò</w:t>
            </w:r>
          </w:p>
        </w:tc>
      </w:tr>
      <w:tr>
        <w:tc>
          <w:tcPr>
            <w:tcW w:type="dxa" w:w="2835"/>
          </w:tcPr>
          <w:p>
            <w:r/>
            <w:r>
              <w:rPr>
                <w:sz w:val="22"/>
              </w:rPr>
              <w:t>Số màn hình chức năng</w:t>
            </w:r>
          </w:p>
        </w:tc>
        <w:tc>
          <w:tcPr>
            <w:tcW w:type="dxa" w:w="6236"/>
          </w:tcPr>
          <w:p>
            <w:r/>
            <w:r>
              <w:rPr>
                <w:sz w:val="22"/>
              </w:rPr>
              <w:t>23 màn hình + 06 hộp thoại nghiệp vụ</w:t>
            </w:r>
          </w:p>
        </w:tc>
      </w:tr>
      <w:tr>
        <w:tc>
          <w:tcPr>
            <w:tcW w:type="dxa" w:w="2835"/>
          </w:tcPr>
          <w:p>
            <w:r/>
            <w:r>
              <w:rPr>
                <w:sz w:val="22"/>
              </w:rPr>
              <w:t>Số luồng nghiệp vụ chính</w:t>
            </w:r>
          </w:p>
        </w:tc>
        <w:tc>
          <w:tcPr>
            <w:tcW w:type="dxa" w:w="6236"/>
          </w:tcPr>
          <w:p>
            <w:r/>
            <w:r>
              <w:rPr>
                <w:sz w:val="22"/>
              </w:rPr>
              <w:t>06 luồng</w:t>
            </w:r>
          </w:p>
        </w:tc>
      </w:tr>
      <w:tr>
        <w:tc>
          <w:tcPr>
            <w:tcW w:type="dxa" w:w="2835"/>
          </w:tcPr>
          <w:p>
            <w:r/>
            <w:r>
              <w:rPr>
                <w:sz w:val="22"/>
              </w:rPr>
              <w:t>Trạng thái</w:t>
            </w:r>
          </w:p>
        </w:tc>
        <w:tc>
          <w:tcPr>
            <w:tcW w:type="dxa" w:w="6236"/>
          </w:tcPr>
          <w:p>
            <w:r/>
            <w:r>
              <w:rPr>
                <w:sz w:val="22"/>
              </w:rPr>
              <w:t>Đã hoàn thành giao diện và logic nghiệp vụ, chưa kết nối máy chủ</w:t>
            </w:r>
          </w:p>
        </w:tc>
      </w:tr>
    </w:tbl>
    <w:p/>
    <w:p>
      <w:r>
        <w:br w:type="page"/>
      </w:r>
    </w:p>
    <w:p>
      <w:pPr>
        <w:pStyle w:val="Heading1"/>
      </w:pPr>
      <w:r>
        <w:t>1. TỔNG QUAN HỆ THỐNG</w:t>
      </w:r>
    </w:p>
    <w:p>
      <w:pPr>
        <w:spacing w:after="120"/>
      </w:pPr>
      <w:r>
        <w:rPr>
          <w:b w:val="0"/>
          <w:i w:val="0"/>
          <w:sz w:val="24"/>
        </w:rPr>
        <w:t>Hệ thống Quản lý Lịch họp phục vụ việc đăng ký, điều phối và theo dõi lịch họp trong cơ quan Ủy ban nhân dân. Hệ thống giải quyết bốn vấn đề thường gặp trong công tác tổ chức họp:</w:t>
      </w:r>
    </w:p>
    <w:p>
      <w:pPr>
        <w:pStyle w:val="ListBullet"/>
        <w:spacing w:after="60"/>
      </w:pPr>
      <w:r>
        <w:rPr>
          <w:sz w:val="24"/>
        </w:rPr>
        <w:t>Lịch họp phân tán, lãnh đạo không nắm được toàn cảnh lịch trong ngày và trong tuần.</w:t>
      </w:r>
    </w:p>
    <w:p>
      <w:pPr>
        <w:pStyle w:val="ListBullet"/>
        <w:spacing w:after="60"/>
      </w:pPr>
      <w:r>
        <w:rPr>
          <w:sz w:val="24"/>
        </w:rPr>
        <w:t>Trùng phòng họp do nhiều đơn vị cùng đăng ký một phòng trong cùng một buổi.</w:t>
      </w:r>
    </w:p>
    <w:p>
      <w:pPr>
        <w:pStyle w:val="ListBullet"/>
        <w:spacing w:after="60"/>
      </w:pPr>
      <w:r>
        <w:rPr>
          <w:sz w:val="24"/>
        </w:rPr>
        <w:t>Thành phần tham dự không xác nhận trước, ban tổ chức bị động về số lượng.</w:t>
      </w:r>
    </w:p>
    <w:p>
      <w:pPr>
        <w:pStyle w:val="ListBullet"/>
        <w:spacing w:after="60"/>
      </w:pPr>
      <w:r>
        <w:rPr>
          <w:sz w:val="24"/>
        </w:rPr>
        <w:t>Tài liệu cuộc họp gửi rời rạc qua nhiều kênh, người dự khó tra cứu.</w:t>
      </w:r>
    </w:p>
    <w:p>
      <w:pPr>
        <w:spacing w:after="120"/>
      </w:pPr>
      <w:r>
        <w:rPr>
          <w:b/>
          <w:i w:val="0"/>
          <w:sz w:val="24"/>
        </w:rPr>
        <w:t>Nguyên tắc thiết kế xuyên suốt:</w:t>
      </w:r>
    </w:p>
    <w:p>
      <w:pPr>
        <w:pStyle w:val="ListBullet"/>
        <w:spacing w:after="60"/>
      </w:pPr>
      <w:r>
        <w:rPr>
          <w:sz w:val="24"/>
        </w:rPr>
        <w:t>Phân tách hai cấp lịch: lịch Ủy ban (dùng phòng họp chung) và lịch nội bộ phòng ban (tự tổ chức tại phòng làm việc).</w:t>
      </w:r>
    </w:p>
    <w:p>
      <w:pPr>
        <w:pStyle w:val="ListBullet"/>
        <w:spacing w:after="60"/>
      </w:pPr>
      <w:r>
        <w:rPr>
          <w:sz w:val="24"/>
        </w:rPr>
        <w:t>Hệ thống chỉ cảnh báo trùng lịch, không khóa cứng — quyền quyết định thuộc về con người.</w:t>
      </w:r>
    </w:p>
    <w:p>
      <w:pPr>
        <w:pStyle w:val="ListBullet"/>
        <w:spacing w:after="60"/>
      </w:pPr>
      <w:r>
        <w:rPr>
          <w:sz w:val="24"/>
        </w:rPr>
        <w:t>Lãnh đạo chỉ theo dõi, không thao tác chỉnh sửa; mọi thay đổi đi qua văn thư.</w:t>
      </w:r>
    </w:p>
    <w:p>
      <w:pPr>
        <w:pStyle w:val="ListBullet"/>
        <w:spacing w:after="60"/>
      </w:pPr>
      <w:r>
        <w:rPr>
          <w:sz w:val="24"/>
        </w:rPr>
        <w:t>Mỗi vai trò chỉ nhìn thấy đúng phần việc của mình.</w:t>
      </w:r>
    </w:p>
    <w:p>
      <w:pPr>
        <w:pStyle w:val="Heading1"/>
      </w:pPr>
      <w:r>
        <w:t>2. VAI TRÒ NGƯỜI DÙNG</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567"/>
            <w:shd w:val="clear" w:fill="1A2744"/>
          </w:tcPr>
          <w:p>
            <w:r/>
            <w:r>
              <w:rPr>
                <w:b/>
                <w:color w:val="FFFFFF"/>
                <w:sz w:val="22"/>
              </w:rPr>
              <w:t>TT</w:t>
            </w:r>
          </w:p>
        </w:tc>
        <w:tc>
          <w:tcPr>
            <w:tcW w:type="dxa" w:w="1814"/>
            <w:shd w:val="clear" w:fill="1A2744"/>
          </w:tcPr>
          <w:p>
            <w:r/>
            <w:r>
              <w:rPr>
                <w:b/>
                <w:color w:val="FFFFFF"/>
                <w:sz w:val="22"/>
              </w:rPr>
              <w:t>Vai trò</w:t>
            </w:r>
          </w:p>
        </w:tc>
        <w:tc>
          <w:tcPr>
            <w:tcW w:type="dxa" w:w="1984"/>
            <w:shd w:val="clear" w:fill="1A2744"/>
          </w:tcPr>
          <w:p>
            <w:r/>
            <w:r>
              <w:rPr>
                <w:b/>
                <w:color w:val="FFFFFF"/>
                <w:sz w:val="22"/>
              </w:rPr>
              <w:t>Người dùng mẫu</w:t>
            </w:r>
          </w:p>
        </w:tc>
        <w:tc>
          <w:tcPr>
            <w:tcW w:type="dxa" w:w="4706"/>
            <w:shd w:val="clear" w:fill="1A2744"/>
          </w:tcPr>
          <w:p>
            <w:r/>
            <w:r>
              <w:rPr>
                <w:b/>
                <w:color w:val="FFFFFF"/>
                <w:sz w:val="22"/>
              </w:rPr>
              <w:t>Phạm vi quyền hạn</w:t>
            </w:r>
          </w:p>
        </w:tc>
      </w:tr>
      <w:tr>
        <w:tc>
          <w:tcPr>
            <w:tcW w:type="dxa" w:w="567"/>
          </w:tcPr>
          <w:p>
            <w:r/>
            <w:r>
              <w:rPr>
                <w:sz w:val="22"/>
              </w:rPr>
              <w:t>1</w:t>
            </w:r>
          </w:p>
        </w:tc>
        <w:tc>
          <w:tcPr>
            <w:tcW w:type="dxa" w:w="1814"/>
          </w:tcPr>
          <w:p>
            <w:r/>
            <w:r>
              <w:rPr>
                <w:sz w:val="22"/>
              </w:rPr>
              <w:t>Ban Lãnh đạo</w:t>
            </w:r>
          </w:p>
        </w:tc>
        <w:tc>
          <w:tcPr>
            <w:tcW w:type="dxa" w:w="1984"/>
          </w:tcPr>
          <w:p>
            <w:r/>
            <w:r>
              <w:rPr>
                <w:sz w:val="22"/>
              </w:rPr>
              <w:t>Đ/c Nguyễn Văn Nghĩa</w:t>
              <w:br/>
              <w:t>(Chủ tịch UBND)</w:t>
            </w:r>
          </w:p>
        </w:tc>
        <w:tc>
          <w:tcPr>
            <w:tcW w:type="dxa" w:w="4706"/>
          </w:tcPr>
          <w:p>
            <w:r/>
            <w:r>
              <w:rPr>
                <w:sz w:val="22"/>
              </w:rPr>
              <w:t>Chỉ xem toàn bộ lịch Ủy ban theo ngày/tuần/tháng. Không tạo, sửa, xóa. Yêu cầu thay đổi bằng cách liên hệ văn thư.</w:t>
            </w:r>
          </w:p>
        </w:tc>
      </w:tr>
      <w:tr>
        <w:tc>
          <w:tcPr>
            <w:tcW w:type="dxa" w:w="567"/>
          </w:tcPr>
          <w:p>
            <w:r/>
            <w:r>
              <w:rPr>
                <w:sz w:val="22"/>
              </w:rPr>
              <w:t>2</w:t>
            </w:r>
          </w:p>
        </w:tc>
        <w:tc>
          <w:tcPr>
            <w:tcW w:type="dxa" w:w="1814"/>
          </w:tcPr>
          <w:p>
            <w:r/>
            <w:r>
              <w:rPr>
                <w:sz w:val="22"/>
              </w:rPr>
              <w:t>Văn thư Ủy ban</w:t>
            </w:r>
          </w:p>
        </w:tc>
        <w:tc>
          <w:tcPr>
            <w:tcW w:type="dxa" w:w="1984"/>
          </w:tcPr>
          <w:p>
            <w:r/>
            <w:r>
              <w:rPr>
                <w:sz w:val="22"/>
              </w:rPr>
              <w:t>Nguyễn Thị Lan</w:t>
              <w:br/>
              <w:t>(VP UBND)</w:t>
            </w:r>
          </w:p>
        </w:tc>
        <w:tc>
          <w:tcPr>
            <w:tcW w:type="dxa" w:w="4706"/>
          </w:tcPr>
          <w:p>
            <w:r/>
            <w:r>
              <w:rPr>
                <w:sz w:val="22"/>
              </w:rPr>
              <w:t>Tạo, sửa, xóa lịch họp cấp Ủy ban. Chọn phòng, thành phần, đính kèm tài liệu. Quản lý điểm danh.</w:t>
            </w:r>
          </w:p>
        </w:tc>
      </w:tr>
      <w:tr>
        <w:tc>
          <w:tcPr>
            <w:tcW w:type="dxa" w:w="567"/>
          </w:tcPr>
          <w:p>
            <w:r/>
            <w:r>
              <w:rPr>
                <w:sz w:val="22"/>
              </w:rPr>
              <w:t>3</w:t>
            </w:r>
          </w:p>
        </w:tc>
        <w:tc>
          <w:tcPr>
            <w:tcW w:type="dxa" w:w="1814"/>
          </w:tcPr>
          <w:p>
            <w:r/>
            <w:r>
              <w:rPr>
                <w:sz w:val="22"/>
              </w:rPr>
              <w:t>Quản trị phòng họp</w:t>
            </w:r>
          </w:p>
        </w:tc>
        <w:tc>
          <w:tcPr>
            <w:tcW w:type="dxa" w:w="1984"/>
          </w:tcPr>
          <w:p>
            <w:r/>
            <w:r>
              <w:rPr>
                <w:sz w:val="22"/>
              </w:rPr>
              <w:t>Trần Minh Đức</w:t>
              <w:br/>
              <w:t>(VP UBND)</w:t>
            </w:r>
          </w:p>
        </w:tc>
        <w:tc>
          <w:tcPr>
            <w:tcW w:type="dxa" w:w="4706"/>
          </w:tcPr>
          <w:p>
            <w:r/>
            <w:r>
              <w:rPr>
                <w:sz w:val="22"/>
              </w:rPr>
              <w:t>Quản lý danh mục phòng họp, theo dõi tình trạng sử dụng, xử lý cảnh báo trùng lịch bằng cách đổi phòng.</w:t>
            </w:r>
          </w:p>
        </w:tc>
      </w:tr>
      <w:tr>
        <w:tc>
          <w:tcPr>
            <w:tcW w:type="dxa" w:w="567"/>
          </w:tcPr>
          <w:p>
            <w:r/>
            <w:r>
              <w:rPr>
                <w:sz w:val="22"/>
              </w:rPr>
              <w:t>4</w:t>
            </w:r>
          </w:p>
        </w:tc>
        <w:tc>
          <w:tcPr>
            <w:tcW w:type="dxa" w:w="1814"/>
          </w:tcPr>
          <w:p>
            <w:r/>
            <w:r>
              <w:rPr>
                <w:sz w:val="22"/>
              </w:rPr>
              <w:t>Hành chính Phòng ban</w:t>
            </w:r>
          </w:p>
        </w:tc>
        <w:tc>
          <w:tcPr>
            <w:tcW w:type="dxa" w:w="1984"/>
          </w:tcPr>
          <w:p>
            <w:r/>
            <w:r>
              <w:rPr>
                <w:sz w:val="22"/>
              </w:rPr>
              <w:t>Lê Thị Mai</w:t>
              <w:br/>
              <w:t>(Phòng Kinh tế)</w:t>
            </w:r>
          </w:p>
        </w:tc>
        <w:tc>
          <w:tcPr>
            <w:tcW w:type="dxa" w:w="4706"/>
          </w:tcPr>
          <w:p>
            <w:r/>
            <w:r>
              <w:rPr>
                <w:sz w:val="22"/>
              </w:rPr>
              <w:t>Tạo và quản lý lịch họp nội bộ của phòng. Quản lý danh sách cán bộ. Xem lịch Ủy ban ở chế độ chỉ đọc.</w:t>
            </w:r>
          </w:p>
        </w:tc>
      </w:tr>
      <w:tr>
        <w:tc>
          <w:tcPr>
            <w:tcW w:type="dxa" w:w="567"/>
          </w:tcPr>
          <w:p>
            <w:r/>
            <w:r>
              <w:rPr>
                <w:sz w:val="22"/>
              </w:rPr>
              <w:t>5</w:t>
            </w:r>
          </w:p>
        </w:tc>
        <w:tc>
          <w:tcPr>
            <w:tcW w:type="dxa" w:w="1814"/>
          </w:tcPr>
          <w:p>
            <w:r/>
            <w:r>
              <w:rPr>
                <w:sz w:val="22"/>
              </w:rPr>
              <w:t>Thành viên tham dự</w:t>
            </w:r>
          </w:p>
        </w:tc>
        <w:tc>
          <w:tcPr>
            <w:tcW w:type="dxa" w:w="1984"/>
          </w:tcPr>
          <w:p>
            <w:r/>
            <w:r>
              <w:rPr>
                <w:sz w:val="22"/>
              </w:rPr>
              <w:t>Trần Văn Bình</w:t>
              <w:br/>
              <w:t>(Chuyên viên Phòng Kinh tế)</w:t>
            </w:r>
          </w:p>
        </w:tc>
        <w:tc>
          <w:tcPr>
            <w:tcW w:type="dxa" w:w="4706"/>
          </w:tcPr>
          <w:p>
            <w:r/>
            <w:r>
              <w:rPr>
                <w:sz w:val="22"/>
              </w:rPr>
              <w:t>Nhận lời mời họp, xác nhận tham dự hoặc từ chối kèm lý do. Xem lịch cá nhân theo ngày/tuần/tháng, tải tài liệu, tra cứu lịch họp.</w:t>
            </w:r>
          </w:p>
        </w:tc>
      </w:tr>
    </w:tbl>
    <w:p/>
    <w:p>
      <w:pPr>
        <w:pStyle w:val="Heading1"/>
      </w:pPr>
      <w:r>
        <w:t>3. DANH SÁCH CHỨC NĂNG CHI TIẾT</w:t>
      </w:r>
    </w:p>
    <w:p>
      <w:pPr>
        <w:pStyle w:val="Heading2"/>
      </w:pPr>
      <w:r>
        <w:t>3.1. Ban Lãnh đạo</w:t>
      </w:r>
    </w:p>
    <w:tbl>
      <w:tblPr>
        <w:tblStyle w:val="TableGrid"/>
        <w:tblW w:type="auto" w:w="0"/>
        <w:jc w:val="center"/>
        <w:tblLook w:firstColumn="1" w:firstRow="1" w:lastColumn="0" w:lastRow="0" w:noHBand="0" w:noVBand="1" w:val="04A0"/>
      </w:tblPr>
      <w:tblGrid>
        <w:gridCol w:w="3230"/>
        <w:gridCol w:w="3230"/>
        <w:gridCol w:w="3230"/>
      </w:tblGrid>
      <w:tr>
        <w:tc>
          <w:tcPr>
            <w:tcW w:type="dxa" w:w="1134"/>
            <w:shd w:val="clear" w:fill="1A2744"/>
          </w:tcPr>
          <w:p>
            <w:r/>
            <w:r>
              <w:rPr>
                <w:b/>
                <w:color w:val="FFFFFF"/>
                <w:sz w:val="22"/>
              </w:rPr>
              <w:t>Mã</w:t>
            </w:r>
          </w:p>
        </w:tc>
        <w:tc>
          <w:tcPr>
            <w:tcW w:type="dxa" w:w="2268"/>
            <w:shd w:val="clear" w:fill="1A2744"/>
          </w:tcPr>
          <w:p>
            <w:r/>
            <w:r>
              <w:rPr>
                <w:b/>
                <w:color w:val="FFFFFF"/>
                <w:sz w:val="22"/>
              </w:rPr>
              <w:t>Chức năng</w:t>
            </w:r>
          </w:p>
        </w:tc>
        <w:tc>
          <w:tcPr>
            <w:tcW w:type="dxa" w:w="5669"/>
            <w:shd w:val="clear" w:fill="1A2744"/>
          </w:tcPr>
          <w:p>
            <w:r/>
            <w:r>
              <w:rPr>
                <w:b/>
                <w:color w:val="FFFFFF"/>
                <w:sz w:val="22"/>
              </w:rPr>
              <w:t>Mô tả</w:t>
            </w:r>
          </w:p>
        </w:tc>
      </w:tr>
      <w:tr>
        <w:tc>
          <w:tcPr>
            <w:tcW w:type="dxa" w:w="1134"/>
          </w:tcPr>
          <w:p>
            <w:r/>
            <w:r>
              <w:rPr>
                <w:sz w:val="22"/>
              </w:rPr>
              <w:t>LD-01</w:t>
            </w:r>
          </w:p>
        </w:tc>
        <w:tc>
          <w:tcPr>
            <w:tcW w:type="dxa" w:w="2268"/>
          </w:tcPr>
          <w:p>
            <w:r/>
            <w:r>
              <w:rPr>
                <w:sz w:val="22"/>
              </w:rPr>
              <w:t>Lịch hôm nay</w:t>
            </w:r>
          </w:p>
        </w:tc>
        <w:tc>
          <w:tcPr>
            <w:tcW w:type="dxa" w:w="5669"/>
          </w:tcPr>
          <w:p>
            <w:r/>
            <w:r>
              <w:rPr>
                <w:sz w:val="22"/>
              </w:rPr>
              <w:t>Hiển thị lịch trong ngày, tách riêng hai khối: lịch Ủy ban và lịch phòng ban liên quan. Cảnh báo số cặp lịch trùng phòng đang tồn tại.</w:t>
            </w:r>
          </w:p>
        </w:tc>
      </w:tr>
      <w:tr>
        <w:tc>
          <w:tcPr>
            <w:tcW w:type="dxa" w:w="1134"/>
          </w:tcPr>
          <w:p>
            <w:r/>
            <w:r>
              <w:rPr>
                <w:sz w:val="22"/>
              </w:rPr>
              <w:t>LD-02</w:t>
            </w:r>
          </w:p>
        </w:tc>
        <w:tc>
          <w:tcPr>
            <w:tcW w:type="dxa" w:w="2268"/>
          </w:tcPr>
          <w:p>
            <w:r/>
            <w:r>
              <w:rPr>
                <w:sz w:val="22"/>
              </w:rPr>
              <w:t>Lịch tuần</w:t>
            </w:r>
          </w:p>
        </w:tc>
        <w:tc>
          <w:tcPr>
            <w:tcW w:type="dxa" w:w="5669"/>
          </w:tcPr>
          <w:p>
            <w:r/>
            <w:r>
              <w:rPr>
                <w:sz w:val="22"/>
              </w:rPr>
              <w:t>Danh sách lịch họp trong tuần, có nút chuyển tuần trước / tuần sau.</w:t>
            </w:r>
          </w:p>
        </w:tc>
      </w:tr>
      <w:tr>
        <w:tc>
          <w:tcPr>
            <w:tcW w:type="dxa" w:w="1134"/>
          </w:tcPr>
          <w:p>
            <w:r/>
            <w:r>
              <w:rPr>
                <w:sz w:val="22"/>
              </w:rPr>
              <w:t>LD-03</w:t>
            </w:r>
          </w:p>
        </w:tc>
        <w:tc>
          <w:tcPr>
            <w:tcW w:type="dxa" w:w="2268"/>
          </w:tcPr>
          <w:p>
            <w:r/>
            <w:r>
              <w:rPr>
                <w:sz w:val="22"/>
              </w:rPr>
              <w:t>Lịch tháng</w:t>
            </w:r>
          </w:p>
        </w:tc>
        <w:tc>
          <w:tcPr>
            <w:tcW w:type="dxa" w:w="5669"/>
          </w:tcPr>
          <w:p>
            <w:r/>
            <w:r>
              <w:rPr>
                <w:sz w:val="22"/>
              </w:rPr>
              <w:t>Lưới lịch tháng có chấm đánh dấu ngày có họp. Bấm vào một ngày để lọc danh sách cuộc họp của riêng ngày đó.</w:t>
            </w:r>
          </w:p>
        </w:tc>
      </w:tr>
      <w:tr>
        <w:tc>
          <w:tcPr>
            <w:tcW w:type="dxa" w:w="1134"/>
          </w:tcPr>
          <w:p>
            <w:r/>
            <w:r>
              <w:rPr>
                <w:sz w:val="22"/>
              </w:rPr>
              <w:t>LD-04</w:t>
            </w:r>
          </w:p>
        </w:tc>
        <w:tc>
          <w:tcPr>
            <w:tcW w:type="dxa" w:w="2268"/>
          </w:tcPr>
          <w:p>
            <w:r/>
            <w:r>
              <w:rPr>
                <w:sz w:val="22"/>
              </w:rPr>
              <w:t>Xem chi tiết cuộc họp</w:t>
            </w:r>
          </w:p>
        </w:tc>
        <w:tc>
          <w:tcPr>
            <w:tcW w:type="dxa" w:w="5669"/>
          </w:tcPr>
          <w:p>
            <w:r/>
            <w:r>
              <w:rPr>
                <w:sz w:val="22"/>
              </w:rPr>
              <w:t>Xem đầy đủ: thời gian, buổi, địa điểm, chủ trì, nội dung, thành phần tham dự, tài liệu đính kèm, cảnh báo trùng (nếu có).</w:t>
            </w:r>
          </w:p>
        </w:tc>
      </w:tr>
      <w:tr>
        <w:tc>
          <w:tcPr>
            <w:tcW w:type="dxa" w:w="1134"/>
          </w:tcPr>
          <w:p>
            <w:r/>
            <w:r>
              <w:rPr>
                <w:sz w:val="22"/>
              </w:rPr>
              <w:t>LD-05</w:t>
            </w:r>
          </w:p>
        </w:tc>
        <w:tc>
          <w:tcPr>
            <w:tcW w:type="dxa" w:w="2268"/>
          </w:tcPr>
          <w:p>
            <w:r/>
            <w:r>
              <w:rPr>
                <w:sz w:val="22"/>
              </w:rPr>
              <w:t>Liên hệ văn thư</w:t>
            </w:r>
          </w:p>
        </w:tc>
        <w:tc>
          <w:tcPr>
            <w:tcW w:type="dxa" w:w="5669"/>
          </w:tcPr>
          <w:p>
            <w:r/>
            <w:r>
              <w:rPr>
                <w:sz w:val="22"/>
              </w:rPr>
              <w:t>Hiển thị thông tin liên hệ văn thư (điện thoại, email) kèm nút gọi nhanh, phục vụ việc yêu cầu điều chỉnh lịch.</w:t>
            </w:r>
          </w:p>
        </w:tc>
      </w:tr>
    </w:tbl>
    <w:p/>
    <w:p>
      <w:pPr>
        <w:pStyle w:val="Heading2"/>
      </w:pPr>
      <w:r>
        <w:t>3.2. Văn thư Ủy ban</w:t>
      </w:r>
    </w:p>
    <w:tbl>
      <w:tblPr>
        <w:tblStyle w:val="TableGrid"/>
        <w:tblW w:type="auto" w:w="0"/>
        <w:jc w:val="center"/>
        <w:tblLook w:firstColumn="1" w:firstRow="1" w:lastColumn="0" w:lastRow="0" w:noHBand="0" w:noVBand="1" w:val="04A0"/>
      </w:tblPr>
      <w:tblGrid>
        <w:gridCol w:w="3230"/>
        <w:gridCol w:w="3230"/>
        <w:gridCol w:w="3230"/>
      </w:tblGrid>
      <w:tr>
        <w:tc>
          <w:tcPr>
            <w:tcW w:type="dxa" w:w="1134"/>
            <w:shd w:val="clear" w:fill="1A2744"/>
          </w:tcPr>
          <w:p>
            <w:r/>
            <w:r>
              <w:rPr>
                <w:b/>
                <w:color w:val="FFFFFF"/>
                <w:sz w:val="22"/>
              </w:rPr>
              <w:t>Mã</w:t>
            </w:r>
          </w:p>
        </w:tc>
        <w:tc>
          <w:tcPr>
            <w:tcW w:type="dxa" w:w="2268"/>
            <w:shd w:val="clear" w:fill="1A2744"/>
          </w:tcPr>
          <w:p>
            <w:r/>
            <w:r>
              <w:rPr>
                <w:b/>
                <w:color w:val="FFFFFF"/>
                <w:sz w:val="22"/>
              </w:rPr>
              <w:t>Chức năng</w:t>
            </w:r>
          </w:p>
        </w:tc>
        <w:tc>
          <w:tcPr>
            <w:tcW w:type="dxa" w:w="5669"/>
            <w:shd w:val="clear" w:fill="1A2744"/>
          </w:tcPr>
          <w:p>
            <w:r/>
            <w:r>
              <w:rPr>
                <w:b/>
                <w:color w:val="FFFFFF"/>
                <w:sz w:val="22"/>
              </w:rPr>
              <w:t>Mô tả</w:t>
            </w:r>
          </w:p>
        </w:tc>
      </w:tr>
      <w:tr>
        <w:tc>
          <w:tcPr>
            <w:tcW w:type="dxa" w:w="1134"/>
          </w:tcPr>
          <w:p>
            <w:r/>
            <w:r>
              <w:rPr>
                <w:sz w:val="22"/>
              </w:rPr>
              <w:t>VT-01</w:t>
            </w:r>
          </w:p>
        </w:tc>
        <w:tc>
          <w:tcPr>
            <w:tcW w:type="dxa" w:w="2268"/>
          </w:tcPr>
          <w:p>
            <w:r/>
            <w:r>
              <w:rPr>
                <w:sz w:val="22"/>
              </w:rPr>
              <w:t>Danh sách lịch họp</w:t>
            </w:r>
          </w:p>
        </w:tc>
        <w:tc>
          <w:tcPr>
            <w:tcW w:type="dxa" w:w="5669"/>
          </w:tcPr>
          <w:p>
            <w:r/>
            <w:r>
              <w:rPr>
                <w:sz w:val="22"/>
              </w:rPr>
              <w:t>Ba tab: Sắp diễn ra / Đã qua / Tất cả. Kèm bảng số liệu tổng hợp: tổng lịch, sắp diễn ra, đã qua, số cảnh báo trùng.</w:t>
            </w:r>
          </w:p>
        </w:tc>
      </w:tr>
      <w:tr>
        <w:tc>
          <w:tcPr>
            <w:tcW w:type="dxa" w:w="1134"/>
          </w:tcPr>
          <w:p>
            <w:r/>
            <w:r>
              <w:rPr>
                <w:sz w:val="22"/>
              </w:rPr>
              <w:t>VT-02</w:t>
            </w:r>
          </w:p>
        </w:tc>
        <w:tc>
          <w:tcPr>
            <w:tcW w:type="dxa" w:w="2268"/>
          </w:tcPr>
          <w:p>
            <w:r/>
            <w:r>
              <w:rPr>
                <w:sz w:val="22"/>
              </w:rPr>
              <w:t>Tạo lịch họp</w:t>
            </w:r>
          </w:p>
        </w:tc>
        <w:tc>
          <w:tcPr>
            <w:tcW w:type="dxa" w:w="5669"/>
          </w:tcPr>
          <w:p>
            <w:r/>
            <w:r>
              <w:rPr>
                <w:sz w:val="22"/>
              </w:rPr>
              <w:t>Nhập tiêu đề, đơn vị chủ trì, người chủ trì, nội dung, ngày, giờ, buổi, phòng họp, ước tính số người, thành phần tham dự, tài liệu đính kèm.</w:t>
            </w:r>
          </w:p>
        </w:tc>
      </w:tr>
      <w:tr>
        <w:tc>
          <w:tcPr>
            <w:tcW w:type="dxa" w:w="1134"/>
          </w:tcPr>
          <w:p>
            <w:r/>
            <w:r>
              <w:rPr>
                <w:sz w:val="22"/>
              </w:rPr>
              <w:t>VT-03</w:t>
            </w:r>
          </w:p>
        </w:tc>
        <w:tc>
          <w:tcPr>
            <w:tcW w:type="dxa" w:w="2268"/>
          </w:tcPr>
          <w:p>
            <w:r/>
            <w:r>
              <w:rPr>
                <w:sz w:val="22"/>
              </w:rPr>
              <w:t>Cảnh báo trùng khi tạo lịch</w:t>
            </w:r>
          </w:p>
        </w:tc>
        <w:tc>
          <w:tcPr>
            <w:tcW w:type="dxa" w:w="5669"/>
          </w:tcPr>
          <w:p>
            <w:r/>
            <w:r>
              <w:rPr>
                <w:sz w:val="22"/>
              </w:rPr>
              <w:t>Ngay khi chọn phòng + ngày + buổi, hệ thống kiểm tra và hiện cảnh báo nếu đã có cuộc họp khác. Vẫn cho phép lưu.</w:t>
            </w:r>
          </w:p>
        </w:tc>
      </w:tr>
      <w:tr>
        <w:tc>
          <w:tcPr>
            <w:tcW w:type="dxa" w:w="1134"/>
          </w:tcPr>
          <w:p>
            <w:r/>
            <w:r>
              <w:rPr>
                <w:sz w:val="22"/>
              </w:rPr>
              <w:t>VT-04</w:t>
            </w:r>
          </w:p>
        </w:tc>
        <w:tc>
          <w:tcPr>
            <w:tcW w:type="dxa" w:w="2268"/>
          </w:tcPr>
          <w:p>
            <w:r/>
            <w:r>
              <w:rPr>
                <w:sz w:val="22"/>
              </w:rPr>
              <w:t>Chọn thành phần tham dự</w:t>
            </w:r>
          </w:p>
        </w:tc>
        <w:tc>
          <w:tcPr>
            <w:tcW w:type="dxa" w:w="5669"/>
          </w:tcPr>
          <w:p>
            <w:r/>
            <w:r>
              <w:rPr>
                <w:sz w:val="22"/>
              </w:rPr>
              <w:t>Ô tìm kiếm theo tên, chức danh hoặc đơn vị; người đã chọn hiển thị dạng thẻ, bỏ chọn bằng một cú bấm.</w:t>
            </w:r>
          </w:p>
        </w:tc>
      </w:tr>
      <w:tr>
        <w:tc>
          <w:tcPr>
            <w:tcW w:type="dxa" w:w="1134"/>
          </w:tcPr>
          <w:p>
            <w:r/>
            <w:r>
              <w:rPr>
                <w:sz w:val="22"/>
              </w:rPr>
              <w:t>VT-05</w:t>
            </w:r>
          </w:p>
        </w:tc>
        <w:tc>
          <w:tcPr>
            <w:tcW w:type="dxa" w:w="2268"/>
          </w:tcPr>
          <w:p>
            <w:r/>
            <w:r>
              <w:rPr>
                <w:sz w:val="22"/>
              </w:rPr>
              <w:t>Đính kèm tài liệu</w:t>
            </w:r>
          </w:p>
        </w:tc>
        <w:tc>
          <w:tcPr>
            <w:tcW w:type="dxa" w:w="5669"/>
          </w:tcPr>
          <w:p>
            <w:r/>
            <w:r>
              <w:rPr>
                <w:sz w:val="22"/>
              </w:rPr>
              <w:t>Thêm nhiều tệp (PDF, DOCX, XLSX, ảnh), hiển thị dung lượng, xóa từng tệp.</w:t>
            </w:r>
          </w:p>
        </w:tc>
      </w:tr>
      <w:tr>
        <w:tc>
          <w:tcPr>
            <w:tcW w:type="dxa" w:w="1134"/>
          </w:tcPr>
          <w:p>
            <w:r/>
            <w:r>
              <w:rPr>
                <w:sz w:val="22"/>
              </w:rPr>
              <w:t>VT-06</w:t>
            </w:r>
          </w:p>
        </w:tc>
        <w:tc>
          <w:tcPr>
            <w:tcW w:type="dxa" w:w="2268"/>
          </w:tcPr>
          <w:p>
            <w:r/>
            <w:r>
              <w:rPr>
                <w:sz w:val="22"/>
              </w:rPr>
              <w:t>Sửa / Xóa lịch họp</w:t>
            </w:r>
          </w:p>
        </w:tc>
        <w:tc>
          <w:tcPr>
            <w:tcW w:type="dxa" w:w="5669"/>
          </w:tcPr>
          <w:p>
            <w:r/>
            <w:r>
              <w:rPr>
                <w:sz w:val="22"/>
              </w:rPr>
              <w:t>Sửa lịch đã tạo. Xóa có hộp thoại xác nhận, cảnh báo không hoàn tác được.</w:t>
            </w:r>
          </w:p>
        </w:tc>
      </w:tr>
      <w:tr>
        <w:tc>
          <w:tcPr>
            <w:tcW w:type="dxa" w:w="1134"/>
          </w:tcPr>
          <w:p>
            <w:r/>
            <w:r>
              <w:rPr>
                <w:sz w:val="22"/>
              </w:rPr>
              <w:t>VT-07</w:t>
            </w:r>
          </w:p>
        </w:tc>
        <w:tc>
          <w:tcPr>
            <w:tcW w:type="dxa" w:w="2268"/>
          </w:tcPr>
          <w:p>
            <w:r/>
            <w:r>
              <w:rPr>
                <w:sz w:val="22"/>
              </w:rPr>
              <w:t>Xem theo tháng</w:t>
            </w:r>
          </w:p>
        </w:tc>
        <w:tc>
          <w:tcPr>
            <w:tcW w:type="dxa" w:w="5669"/>
          </w:tcPr>
          <w:p>
            <w:r/>
            <w:r>
              <w:rPr>
                <w:sz w:val="22"/>
              </w:rPr>
              <w:t>Lưới lịch tháng của toàn hệ thống; chấm xanh là có họp, chấm đỏ là có cảnh báo trùng. Bấm ngày để xem danh sách cuộc họp trong ngày.</w:t>
            </w:r>
          </w:p>
        </w:tc>
      </w:tr>
      <w:tr>
        <w:tc>
          <w:tcPr>
            <w:tcW w:type="dxa" w:w="1134"/>
          </w:tcPr>
          <w:p>
            <w:r/>
            <w:r>
              <w:rPr>
                <w:sz w:val="22"/>
              </w:rPr>
              <w:t>VT-08</w:t>
            </w:r>
          </w:p>
        </w:tc>
        <w:tc>
          <w:tcPr>
            <w:tcW w:type="dxa" w:w="2268"/>
          </w:tcPr>
          <w:p>
            <w:r/>
            <w:r>
              <w:rPr>
                <w:sz w:val="22"/>
              </w:rPr>
              <w:t>Điểm danh</w:t>
            </w:r>
          </w:p>
        </w:tc>
        <w:tc>
          <w:tcPr>
            <w:tcW w:type="dxa" w:w="5669"/>
          </w:tcPr>
          <w:p>
            <w:r/>
            <w:r>
              <w:rPr>
                <w:sz w:val="22"/>
              </w:rPr>
              <w:t>Chọn cuộc họp, xem bảng điểm danh: họ tên, đơn vị, giờ quét thẻ, trạng thái. Kèm số liệu mời / đã điểm danh / chưa điểm danh và nút xuất danh sách.</w:t>
            </w:r>
          </w:p>
        </w:tc>
      </w:tr>
    </w:tbl>
    <w:p/>
    <w:p>
      <w:pPr>
        <w:pStyle w:val="Heading2"/>
      </w:pPr>
      <w:r>
        <w:t>3.3. Quản trị phòng họp</w:t>
      </w:r>
    </w:p>
    <w:tbl>
      <w:tblPr>
        <w:tblStyle w:val="TableGrid"/>
        <w:tblW w:type="auto" w:w="0"/>
        <w:jc w:val="center"/>
        <w:tblLook w:firstColumn="1" w:firstRow="1" w:lastColumn="0" w:lastRow="0" w:noHBand="0" w:noVBand="1" w:val="04A0"/>
      </w:tblPr>
      <w:tblGrid>
        <w:gridCol w:w="3230"/>
        <w:gridCol w:w="3230"/>
        <w:gridCol w:w="3230"/>
      </w:tblGrid>
      <w:tr>
        <w:tc>
          <w:tcPr>
            <w:tcW w:type="dxa" w:w="1134"/>
            <w:shd w:val="clear" w:fill="1A2744"/>
          </w:tcPr>
          <w:p>
            <w:r/>
            <w:r>
              <w:rPr>
                <w:b/>
                <w:color w:val="FFFFFF"/>
                <w:sz w:val="22"/>
              </w:rPr>
              <w:t>Mã</w:t>
            </w:r>
          </w:p>
        </w:tc>
        <w:tc>
          <w:tcPr>
            <w:tcW w:type="dxa" w:w="2268"/>
            <w:shd w:val="clear" w:fill="1A2744"/>
          </w:tcPr>
          <w:p>
            <w:r/>
            <w:r>
              <w:rPr>
                <w:b/>
                <w:color w:val="FFFFFF"/>
                <w:sz w:val="22"/>
              </w:rPr>
              <w:t>Chức năng</w:t>
            </w:r>
          </w:p>
        </w:tc>
        <w:tc>
          <w:tcPr>
            <w:tcW w:type="dxa" w:w="5669"/>
            <w:shd w:val="clear" w:fill="1A2744"/>
          </w:tcPr>
          <w:p>
            <w:r/>
            <w:r>
              <w:rPr>
                <w:b/>
                <w:color w:val="FFFFFF"/>
                <w:sz w:val="22"/>
              </w:rPr>
              <w:t>Mô tả</w:t>
            </w:r>
          </w:p>
        </w:tc>
      </w:tr>
      <w:tr>
        <w:tc>
          <w:tcPr>
            <w:tcW w:type="dxa" w:w="1134"/>
          </w:tcPr>
          <w:p>
            <w:r/>
            <w:r>
              <w:rPr>
                <w:sz w:val="22"/>
              </w:rPr>
              <w:t>QT-01</w:t>
            </w:r>
          </w:p>
        </w:tc>
        <w:tc>
          <w:tcPr>
            <w:tcW w:type="dxa" w:w="2268"/>
          </w:tcPr>
          <w:p>
            <w:r/>
            <w:r>
              <w:rPr>
                <w:sz w:val="22"/>
              </w:rPr>
              <w:t>Tổng quan</w:t>
            </w:r>
          </w:p>
        </w:tc>
        <w:tc>
          <w:tcPr>
            <w:tcW w:type="dxa" w:w="5669"/>
          </w:tcPr>
          <w:p>
            <w:r/>
            <w:r>
              <w:rPr>
                <w:sz w:val="22"/>
              </w:rPr>
              <w:t>Bốn chỉ số: tổng số phòng, còn trống, đang có lịch, số cảnh báo trùng. Kèm lưới tình trạng phòng và danh sách cảnh báo trùng.</w:t>
            </w:r>
          </w:p>
        </w:tc>
      </w:tr>
      <w:tr>
        <w:tc>
          <w:tcPr>
            <w:tcW w:type="dxa" w:w="1134"/>
          </w:tcPr>
          <w:p>
            <w:r/>
            <w:r>
              <w:rPr>
                <w:sz w:val="22"/>
              </w:rPr>
              <w:t>QT-02</w:t>
            </w:r>
          </w:p>
        </w:tc>
        <w:tc>
          <w:tcPr>
            <w:tcW w:type="dxa" w:w="2268"/>
          </w:tcPr>
          <w:p>
            <w:r/>
            <w:r>
              <w:rPr>
                <w:sz w:val="22"/>
              </w:rPr>
              <w:t>Quản lý phòng họp</w:t>
            </w:r>
          </w:p>
        </w:tc>
        <w:tc>
          <w:tcPr>
            <w:tcW w:type="dxa" w:w="5669"/>
          </w:tcPr>
          <w:p>
            <w:r/>
            <w:r>
              <w:rPr>
                <w:sz w:val="22"/>
              </w:rPr>
              <w:t>Danh sách toàn bộ phòng: tên, vị trí, sức chứa, tình trạng (còn trống / đang sử dụng / có cảnh báo) và lịch trong ngày của từng phòng.</w:t>
            </w:r>
          </w:p>
        </w:tc>
      </w:tr>
      <w:tr>
        <w:tc>
          <w:tcPr>
            <w:tcW w:type="dxa" w:w="1134"/>
          </w:tcPr>
          <w:p>
            <w:r/>
            <w:r>
              <w:rPr>
                <w:sz w:val="22"/>
              </w:rPr>
              <w:t>QT-03</w:t>
            </w:r>
          </w:p>
        </w:tc>
        <w:tc>
          <w:tcPr>
            <w:tcW w:type="dxa" w:w="2268"/>
          </w:tcPr>
          <w:p>
            <w:r/>
            <w:r>
              <w:rPr>
                <w:sz w:val="22"/>
              </w:rPr>
              <w:t>Thêm phòng họp</w:t>
            </w:r>
          </w:p>
        </w:tc>
        <w:tc>
          <w:tcPr>
            <w:tcW w:type="dxa" w:w="5669"/>
          </w:tcPr>
          <w:p>
            <w:r/>
            <w:r>
              <w:rPr>
                <w:sz w:val="22"/>
              </w:rPr>
              <w:t>Nhập tên phòng, vị trí, sức chứa, trang thiết bị.</w:t>
            </w:r>
          </w:p>
        </w:tc>
      </w:tr>
      <w:tr>
        <w:tc>
          <w:tcPr>
            <w:tcW w:type="dxa" w:w="1134"/>
          </w:tcPr>
          <w:p>
            <w:r/>
            <w:r>
              <w:rPr>
                <w:sz w:val="22"/>
              </w:rPr>
              <w:t>QT-04</w:t>
            </w:r>
          </w:p>
        </w:tc>
        <w:tc>
          <w:tcPr>
            <w:tcW w:type="dxa" w:w="2268"/>
          </w:tcPr>
          <w:p>
            <w:r/>
            <w:r>
              <w:rPr>
                <w:sz w:val="22"/>
              </w:rPr>
              <w:t>Tất cả lịch họp</w:t>
            </w:r>
          </w:p>
        </w:tc>
        <w:tc>
          <w:tcPr>
            <w:tcW w:type="dxa" w:w="5669"/>
          </w:tcPr>
          <w:p>
            <w:r/>
            <w:r>
              <w:rPr>
                <w:sz w:val="22"/>
              </w:rPr>
              <w:t>Danh sách toàn bộ lịch có sử dụng phòng họp, lọc theo từng phòng.</w:t>
            </w:r>
          </w:p>
        </w:tc>
      </w:tr>
      <w:tr>
        <w:tc>
          <w:tcPr>
            <w:tcW w:type="dxa" w:w="1134"/>
          </w:tcPr>
          <w:p>
            <w:r/>
            <w:r>
              <w:rPr>
                <w:sz w:val="22"/>
              </w:rPr>
              <w:t>QT-05</w:t>
            </w:r>
          </w:p>
        </w:tc>
        <w:tc>
          <w:tcPr>
            <w:tcW w:type="dxa" w:w="2268"/>
          </w:tcPr>
          <w:p>
            <w:r/>
            <w:r>
              <w:rPr>
                <w:sz w:val="22"/>
              </w:rPr>
              <w:t>Cảnh báo trùng lịch</w:t>
            </w:r>
          </w:p>
        </w:tc>
        <w:tc>
          <w:tcPr>
            <w:tcW w:type="dxa" w:w="5669"/>
          </w:tcPr>
          <w:p>
            <w:r/>
            <w:r>
              <w:rPr>
                <w:sz w:val="22"/>
              </w:rPr>
              <w:t>Liệt kê từng cặp lịch trùng: phòng, hai cuộc họp, buổi. Kèm hai hành động xử lý.</w:t>
            </w:r>
          </w:p>
        </w:tc>
      </w:tr>
      <w:tr>
        <w:tc>
          <w:tcPr>
            <w:tcW w:type="dxa" w:w="1134"/>
          </w:tcPr>
          <w:p>
            <w:r/>
            <w:r>
              <w:rPr>
                <w:sz w:val="22"/>
              </w:rPr>
              <w:t>QT-06</w:t>
            </w:r>
          </w:p>
        </w:tc>
        <w:tc>
          <w:tcPr>
            <w:tcW w:type="dxa" w:w="2268"/>
          </w:tcPr>
          <w:p>
            <w:r/>
            <w:r>
              <w:rPr>
                <w:sz w:val="22"/>
              </w:rPr>
              <w:t>Đổi phòng</w:t>
            </w:r>
          </w:p>
        </w:tc>
        <w:tc>
          <w:tcPr>
            <w:tcW w:type="dxa" w:w="5669"/>
          </w:tcPr>
          <w:p>
            <w:r/>
            <w:r>
              <w:rPr>
                <w:sz w:val="22"/>
              </w:rPr>
              <w:t>Chọn phòng thay thế trong danh sách phòng còn trống. Sau khi đổi, hệ thống tự gỡ cờ trùng ở cả hai cuộc họp liên quan.</w:t>
            </w:r>
          </w:p>
        </w:tc>
      </w:tr>
      <w:tr>
        <w:tc>
          <w:tcPr>
            <w:tcW w:type="dxa" w:w="1134"/>
          </w:tcPr>
          <w:p>
            <w:r/>
            <w:r>
              <w:rPr>
                <w:sz w:val="22"/>
              </w:rPr>
              <w:t>QT-07</w:t>
            </w:r>
          </w:p>
        </w:tc>
        <w:tc>
          <w:tcPr>
            <w:tcW w:type="dxa" w:w="2268"/>
          </w:tcPr>
          <w:p>
            <w:r/>
            <w:r>
              <w:rPr>
                <w:sz w:val="22"/>
              </w:rPr>
              <w:t>Xác nhận đã điều phối</w:t>
            </w:r>
          </w:p>
        </w:tc>
        <w:tc>
          <w:tcPr>
            <w:tcW w:type="dxa" w:w="5669"/>
          </w:tcPr>
          <w:p>
            <w:r/>
            <w:r>
              <w:rPr>
                <w:sz w:val="22"/>
              </w:rPr>
              <w:t>Đánh dấu trường hợp các bên đã tự thỏa thuận, không cần đổi phòng.</w:t>
            </w:r>
          </w:p>
        </w:tc>
      </w:tr>
    </w:tbl>
    <w:p/>
    <w:p>
      <w:pPr>
        <w:pStyle w:val="Heading2"/>
      </w:pPr>
      <w:r>
        <w:t>3.4. Hành chính Phòng ban</w:t>
      </w:r>
    </w:p>
    <w:tbl>
      <w:tblPr>
        <w:tblStyle w:val="TableGrid"/>
        <w:tblW w:type="auto" w:w="0"/>
        <w:jc w:val="center"/>
        <w:tblLook w:firstColumn="1" w:firstRow="1" w:lastColumn="0" w:lastRow="0" w:noHBand="0" w:noVBand="1" w:val="04A0"/>
      </w:tblPr>
      <w:tblGrid>
        <w:gridCol w:w="3230"/>
        <w:gridCol w:w="3230"/>
        <w:gridCol w:w="3230"/>
      </w:tblGrid>
      <w:tr>
        <w:tc>
          <w:tcPr>
            <w:tcW w:type="dxa" w:w="1134"/>
            <w:shd w:val="clear" w:fill="1A2744"/>
          </w:tcPr>
          <w:p>
            <w:r/>
            <w:r>
              <w:rPr>
                <w:b/>
                <w:color w:val="FFFFFF"/>
                <w:sz w:val="22"/>
              </w:rPr>
              <w:t>Mã</w:t>
            </w:r>
          </w:p>
        </w:tc>
        <w:tc>
          <w:tcPr>
            <w:tcW w:type="dxa" w:w="2268"/>
            <w:shd w:val="clear" w:fill="1A2744"/>
          </w:tcPr>
          <w:p>
            <w:r/>
            <w:r>
              <w:rPr>
                <w:b/>
                <w:color w:val="FFFFFF"/>
                <w:sz w:val="22"/>
              </w:rPr>
              <w:t>Chức năng</w:t>
            </w:r>
          </w:p>
        </w:tc>
        <w:tc>
          <w:tcPr>
            <w:tcW w:type="dxa" w:w="5669"/>
            <w:shd w:val="clear" w:fill="1A2744"/>
          </w:tcPr>
          <w:p>
            <w:r/>
            <w:r>
              <w:rPr>
                <w:b/>
                <w:color w:val="FFFFFF"/>
                <w:sz w:val="22"/>
              </w:rPr>
              <w:t>Mô tả</w:t>
            </w:r>
          </w:p>
        </w:tc>
      </w:tr>
      <w:tr>
        <w:tc>
          <w:tcPr>
            <w:tcW w:type="dxa" w:w="1134"/>
          </w:tcPr>
          <w:p>
            <w:r/>
            <w:r>
              <w:rPr>
                <w:sz w:val="22"/>
              </w:rPr>
              <w:t>PB-01</w:t>
            </w:r>
          </w:p>
        </w:tc>
        <w:tc>
          <w:tcPr>
            <w:tcW w:type="dxa" w:w="2268"/>
          </w:tcPr>
          <w:p>
            <w:r/>
            <w:r>
              <w:rPr>
                <w:sz w:val="22"/>
              </w:rPr>
              <w:t>Lịch họp của phòng</w:t>
            </w:r>
          </w:p>
        </w:tc>
        <w:tc>
          <w:tcPr>
            <w:tcW w:type="dxa" w:w="5669"/>
          </w:tcPr>
          <w:p>
            <w:r/>
            <w:r>
              <w:rPr>
                <w:sz w:val="22"/>
              </w:rPr>
              <w:t>Ba tab Sắp diễn ra / Đã qua / Tất cả, kèm số liệu tổng hợp. Mỗi lịch có nút xem, sửa, xóa.</w:t>
            </w:r>
          </w:p>
        </w:tc>
      </w:tr>
      <w:tr>
        <w:tc>
          <w:tcPr>
            <w:tcW w:type="dxa" w:w="1134"/>
          </w:tcPr>
          <w:p>
            <w:r/>
            <w:r>
              <w:rPr>
                <w:sz w:val="22"/>
              </w:rPr>
              <w:t>PB-02</w:t>
            </w:r>
          </w:p>
        </w:tc>
        <w:tc>
          <w:tcPr>
            <w:tcW w:type="dxa" w:w="2268"/>
          </w:tcPr>
          <w:p>
            <w:r/>
            <w:r>
              <w:rPr>
                <w:sz w:val="22"/>
              </w:rPr>
              <w:t>Tạo lịch họp nội bộ</w:t>
            </w:r>
          </w:p>
        </w:tc>
        <w:tc>
          <w:tcPr>
            <w:tcW w:type="dxa" w:w="5669"/>
          </w:tcPr>
          <w:p>
            <w:r/>
            <w:r>
              <w:rPr>
                <w:sz w:val="22"/>
              </w:rPr>
              <w:t>Tương tự tạo lịch Ủy ban nhưng không cần đặt phòng họp chung; địa điểm mặc định là phòng làm việc của đơn vị.</w:t>
            </w:r>
          </w:p>
        </w:tc>
      </w:tr>
      <w:tr>
        <w:tc>
          <w:tcPr>
            <w:tcW w:type="dxa" w:w="1134"/>
          </w:tcPr>
          <w:p>
            <w:r/>
            <w:r>
              <w:rPr>
                <w:sz w:val="22"/>
              </w:rPr>
              <w:t>PB-03</w:t>
            </w:r>
          </w:p>
        </w:tc>
        <w:tc>
          <w:tcPr>
            <w:tcW w:type="dxa" w:w="2268"/>
          </w:tcPr>
          <w:p>
            <w:r/>
            <w:r>
              <w:rPr>
                <w:sz w:val="22"/>
              </w:rPr>
              <w:t>Điểm danh</w:t>
            </w:r>
          </w:p>
        </w:tc>
        <w:tc>
          <w:tcPr>
            <w:tcW w:type="dxa" w:w="5669"/>
          </w:tcPr>
          <w:p>
            <w:r/>
            <w:r>
              <w:rPr>
                <w:sz w:val="22"/>
              </w:rPr>
              <w:t>Bảng điểm danh cho các cuộc họp nội bộ của phòng.</w:t>
            </w:r>
          </w:p>
        </w:tc>
      </w:tr>
      <w:tr>
        <w:tc>
          <w:tcPr>
            <w:tcW w:type="dxa" w:w="1134"/>
          </w:tcPr>
          <w:p>
            <w:r/>
            <w:r>
              <w:rPr>
                <w:sz w:val="22"/>
              </w:rPr>
              <w:t>PB-04</w:t>
            </w:r>
          </w:p>
        </w:tc>
        <w:tc>
          <w:tcPr>
            <w:tcW w:type="dxa" w:w="2268"/>
          </w:tcPr>
          <w:p>
            <w:r/>
            <w:r>
              <w:rPr>
                <w:sz w:val="22"/>
              </w:rPr>
              <w:t>Thành viên phòng</w:t>
            </w:r>
          </w:p>
        </w:tc>
        <w:tc>
          <w:tcPr>
            <w:tcW w:type="dxa" w:w="5669"/>
          </w:tcPr>
          <w:p>
            <w:r/>
            <w:r>
              <w:rPr>
                <w:sz w:val="22"/>
              </w:rPr>
              <w:t>Danh sách cán bộ công chức của phòng kèm chức danh.</w:t>
            </w:r>
          </w:p>
        </w:tc>
      </w:tr>
      <w:tr>
        <w:tc>
          <w:tcPr>
            <w:tcW w:type="dxa" w:w="1134"/>
          </w:tcPr>
          <w:p>
            <w:r/>
            <w:r>
              <w:rPr>
                <w:sz w:val="22"/>
              </w:rPr>
              <w:t>PB-05</w:t>
            </w:r>
          </w:p>
        </w:tc>
        <w:tc>
          <w:tcPr>
            <w:tcW w:type="dxa" w:w="2268"/>
          </w:tcPr>
          <w:p>
            <w:r/>
            <w:r>
              <w:rPr>
                <w:sz w:val="22"/>
              </w:rPr>
              <w:t>Xem lịch Ủy ban</w:t>
            </w:r>
          </w:p>
        </w:tc>
        <w:tc>
          <w:tcPr>
            <w:tcW w:type="dxa" w:w="5669"/>
          </w:tcPr>
          <w:p>
            <w:r/>
            <w:r>
              <w:rPr>
                <w:sz w:val="22"/>
              </w:rPr>
              <w:t>Chế độ chỉ đọc, giúp phòng tránh xếp lịch nội bộ trùng với lịch lớn của Ủy ban.</w:t>
            </w:r>
          </w:p>
        </w:tc>
      </w:tr>
    </w:tbl>
    <w:p/>
    <w:p>
      <w:pPr>
        <w:pStyle w:val="Heading2"/>
      </w:pPr>
      <w:r>
        <w:t>3.5. Thành viên tham dự</w:t>
      </w:r>
    </w:p>
    <w:tbl>
      <w:tblPr>
        <w:tblStyle w:val="TableGrid"/>
        <w:tblW w:type="auto" w:w="0"/>
        <w:jc w:val="center"/>
        <w:tblLook w:firstColumn="1" w:firstRow="1" w:lastColumn="0" w:lastRow="0" w:noHBand="0" w:noVBand="1" w:val="04A0"/>
      </w:tblPr>
      <w:tblGrid>
        <w:gridCol w:w="3230"/>
        <w:gridCol w:w="3230"/>
        <w:gridCol w:w="3230"/>
      </w:tblGrid>
      <w:tr>
        <w:tc>
          <w:tcPr>
            <w:tcW w:type="dxa" w:w="1134"/>
            <w:shd w:val="clear" w:fill="1A2744"/>
          </w:tcPr>
          <w:p>
            <w:r/>
            <w:r>
              <w:rPr>
                <w:b/>
                <w:color w:val="FFFFFF"/>
                <w:sz w:val="22"/>
              </w:rPr>
              <w:t>Mã</w:t>
            </w:r>
          </w:p>
        </w:tc>
        <w:tc>
          <w:tcPr>
            <w:tcW w:type="dxa" w:w="2268"/>
            <w:shd w:val="clear" w:fill="1A2744"/>
          </w:tcPr>
          <w:p>
            <w:r/>
            <w:r>
              <w:rPr>
                <w:b/>
                <w:color w:val="FFFFFF"/>
                <w:sz w:val="22"/>
              </w:rPr>
              <w:t>Chức năng</w:t>
            </w:r>
          </w:p>
        </w:tc>
        <w:tc>
          <w:tcPr>
            <w:tcW w:type="dxa" w:w="5669"/>
            <w:shd w:val="clear" w:fill="1A2744"/>
          </w:tcPr>
          <w:p>
            <w:r/>
            <w:r>
              <w:rPr>
                <w:b/>
                <w:color w:val="FFFFFF"/>
                <w:sz w:val="22"/>
              </w:rPr>
              <w:t>Mô tả</w:t>
            </w:r>
          </w:p>
        </w:tc>
      </w:tr>
      <w:tr>
        <w:tc>
          <w:tcPr>
            <w:tcW w:type="dxa" w:w="1134"/>
          </w:tcPr>
          <w:p>
            <w:r/>
            <w:r>
              <w:rPr>
                <w:sz w:val="22"/>
              </w:rPr>
              <w:t>TV-01</w:t>
            </w:r>
          </w:p>
        </w:tc>
        <w:tc>
          <w:tcPr>
            <w:tcW w:type="dxa" w:w="2268"/>
          </w:tcPr>
          <w:p>
            <w:r/>
            <w:r>
              <w:rPr>
                <w:sz w:val="22"/>
              </w:rPr>
              <w:t>Lời mời họp</w:t>
            </w:r>
          </w:p>
        </w:tc>
        <w:tc>
          <w:tcPr>
            <w:tcW w:type="dxa" w:w="5669"/>
          </w:tcPr>
          <w:p>
            <w:r/>
            <w:r>
              <w:rPr>
                <w:sz w:val="22"/>
              </w:rPr>
              <w:t>Chia ba nhóm: Chờ xác nhận, Đã xác nhận tham dự, Đã từ chối. Kèm bốn chỉ số thống kê ở đầu trang.</w:t>
            </w:r>
          </w:p>
        </w:tc>
      </w:tr>
      <w:tr>
        <w:tc>
          <w:tcPr>
            <w:tcW w:type="dxa" w:w="1134"/>
          </w:tcPr>
          <w:p>
            <w:r/>
            <w:r>
              <w:rPr>
                <w:sz w:val="22"/>
              </w:rPr>
              <w:t>TV-02</w:t>
            </w:r>
          </w:p>
        </w:tc>
        <w:tc>
          <w:tcPr>
            <w:tcW w:type="dxa" w:w="2268"/>
          </w:tcPr>
          <w:p>
            <w:r/>
            <w:r>
              <w:rPr>
                <w:sz w:val="22"/>
              </w:rPr>
              <w:t>Xác nhận tham dự</w:t>
            </w:r>
          </w:p>
        </w:tc>
        <w:tc>
          <w:tcPr>
            <w:tcW w:type="dxa" w:w="5669"/>
          </w:tcPr>
          <w:p>
            <w:r/>
            <w:r>
              <w:rPr>
                <w:sz w:val="22"/>
              </w:rPr>
              <w:t>Một cú bấm để nhận lời mời; trạng thái cập nhật ngay trên mọi màn hình lịch.</w:t>
            </w:r>
          </w:p>
        </w:tc>
      </w:tr>
      <w:tr>
        <w:tc>
          <w:tcPr>
            <w:tcW w:type="dxa" w:w="1134"/>
          </w:tcPr>
          <w:p>
            <w:r/>
            <w:r>
              <w:rPr>
                <w:sz w:val="22"/>
              </w:rPr>
              <w:t>TV-03</w:t>
            </w:r>
          </w:p>
        </w:tc>
        <w:tc>
          <w:tcPr>
            <w:tcW w:type="dxa" w:w="2268"/>
          </w:tcPr>
          <w:p>
            <w:r/>
            <w:r>
              <w:rPr>
                <w:sz w:val="22"/>
              </w:rPr>
              <w:t>Từ chối tham dự</w:t>
            </w:r>
          </w:p>
        </w:tc>
        <w:tc>
          <w:tcPr>
            <w:tcW w:type="dxa" w:w="5669"/>
          </w:tcPr>
          <w:p>
            <w:r/>
            <w:r>
              <w:rPr>
                <w:sz w:val="22"/>
              </w:rPr>
              <w:t>Mở hộp thoại nhập lý do (tùy chọn) trước khi gửi phản hồi.</w:t>
            </w:r>
          </w:p>
        </w:tc>
      </w:tr>
      <w:tr>
        <w:tc>
          <w:tcPr>
            <w:tcW w:type="dxa" w:w="1134"/>
          </w:tcPr>
          <w:p>
            <w:r/>
            <w:r>
              <w:rPr>
                <w:sz w:val="22"/>
              </w:rPr>
              <w:t>TV-04</w:t>
            </w:r>
          </w:p>
        </w:tc>
        <w:tc>
          <w:tcPr>
            <w:tcW w:type="dxa" w:w="2268"/>
          </w:tcPr>
          <w:p>
            <w:r/>
            <w:r>
              <w:rPr>
                <w:sz w:val="22"/>
              </w:rPr>
              <w:t>Xem chi tiết và danh sách tham dự</w:t>
            </w:r>
          </w:p>
        </w:tc>
        <w:tc>
          <w:tcPr>
            <w:tcW w:type="dxa" w:w="5669"/>
          </w:tcPr>
          <w:p>
            <w:r/>
            <w:r>
              <w:rPr>
                <w:sz w:val="22"/>
              </w:rPr>
              <w:t>Xem thông tin cuộc họp, danh sách toàn bộ thành phần kèm trạng thái phản hồi của từng người, và tài liệu đính kèm.</w:t>
            </w:r>
          </w:p>
        </w:tc>
      </w:tr>
      <w:tr>
        <w:tc>
          <w:tcPr>
            <w:tcW w:type="dxa" w:w="1134"/>
          </w:tcPr>
          <w:p>
            <w:r/>
            <w:r>
              <w:rPr>
                <w:sz w:val="22"/>
              </w:rPr>
              <w:t>TV-05</w:t>
            </w:r>
          </w:p>
        </w:tc>
        <w:tc>
          <w:tcPr>
            <w:tcW w:type="dxa" w:w="2268"/>
          </w:tcPr>
          <w:p>
            <w:r/>
            <w:r>
              <w:rPr>
                <w:sz w:val="22"/>
              </w:rPr>
              <w:t>Tải tài liệu</w:t>
            </w:r>
          </w:p>
        </w:tc>
        <w:tc>
          <w:tcPr>
            <w:tcW w:type="dxa" w:w="5669"/>
          </w:tcPr>
          <w:p>
            <w:r/>
            <w:r>
              <w:rPr>
                <w:sz w:val="22"/>
              </w:rPr>
              <w:t>Tải tài liệu do ban tổ chức đính kèm.</w:t>
            </w:r>
          </w:p>
        </w:tc>
      </w:tr>
      <w:tr>
        <w:tc>
          <w:tcPr>
            <w:tcW w:type="dxa" w:w="1134"/>
          </w:tcPr>
          <w:p>
            <w:r/>
            <w:r>
              <w:rPr>
                <w:sz w:val="22"/>
              </w:rPr>
              <w:t>TV-06</w:t>
            </w:r>
          </w:p>
        </w:tc>
        <w:tc>
          <w:tcPr>
            <w:tcW w:type="dxa" w:w="2268"/>
          </w:tcPr>
          <w:p>
            <w:r/>
            <w:r>
              <w:rPr>
                <w:sz w:val="22"/>
              </w:rPr>
              <w:t>Lịch sắp tới</w:t>
            </w:r>
          </w:p>
        </w:tc>
        <w:tc>
          <w:tcPr>
            <w:tcW w:type="dxa" w:w="5669"/>
          </w:tcPr>
          <w:p>
            <w:r/>
            <w:r>
              <w:rPr>
                <w:sz w:val="22"/>
              </w:rPr>
              <w:t>Chỉ hiển thị các cuộc họp đã xác nhận tham dự.</w:t>
            </w:r>
          </w:p>
        </w:tc>
      </w:tr>
      <w:tr>
        <w:tc>
          <w:tcPr>
            <w:tcW w:type="dxa" w:w="1134"/>
          </w:tcPr>
          <w:p>
            <w:r/>
            <w:r>
              <w:rPr>
                <w:sz w:val="22"/>
              </w:rPr>
              <w:t>TV-07</w:t>
            </w:r>
          </w:p>
        </w:tc>
        <w:tc>
          <w:tcPr>
            <w:tcW w:type="dxa" w:w="2268"/>
          </w:tcPr>
          <w:p>
            <w:r/>
            <w:r>
              <w:rPr>
                <w:sz w:val="22"/>
              </w:rPr>
              <w:t>Lịch sử cuộc họp</w:t>
            </w:r>
          </w:p>
        </w:tc>
        <w:tc>
          <w:tcPr>
            <w:tcW w:type="dxa" w:w="5669"/>
          </w:tcPr>
          <w:p>
            <w:r/>
            <w:r>
              <w:rPr>
                <w:sz w:val="22"/>
              </w:rPr>
              <w:t>Các cuộc họp đã kết thúc mà mình từng được mời, kèm nút xem biên bản.</w:t>
            </w:r>
          </w:p>
        </w:tc>
      </w:tr>
      <w:tr>
        <w:tc>
          <w:tcPr>
            <w:tcW w:type="dxa" w:w="1134"/>
          </w:tcPr>
          <w:p>
            <w:r/>
            <w:r>
              <w:rPr>
                <w:sz w:val="22"/>
              </w:rPr>
              <w:t>TV-08</w:t>
            </w:r>
          </w:p>
        </w:tc>
        <w:tc>
          <w:tcPr>
            <w:tcW w:type="dxa" w:w="2268"/>
          </w:tcPr>
          <w:p>
            <w:r/>
            <w:r>
              <w:rPr>
                <w:sz w:val="22"/>
              </w:rPr>
              <w:t>Lịch theo ngày</w:t>
            </w:r>
          </w:p>
        </w:tc>
        <w:tc>
          <w:tcPr>
            <w:tcW w:type="dxa" w:w="5669"/>
          </w:tcPr>
          <w:p>
            <w:r/>
            <w:r>
              <w:rPr>
                <w:sz w:val="22"/>
              </w:rPr>
              <w:t>Dòng thời gian từ 07:00 đến 18:00; mỗi cuộc họp là một khối màu theo trạng thái phản hồi. Chuyển ngày trước / hôm nay / ngày sau.</w:t>
            </w:r>
          </w:p>
        </w:tc>
      </w:tr>
      <w:tr>
        <w:tc>
          <w:tcPr>
            <w:tcW w:type="dxa" w:w="1134"/>
          </w:tcPr>
          <w:p>
            <w:r/>
            <w:r>
              <w:rPr>
                <w:sz w:val="22"/>
              </w:rPr>
              <w:t>TV-09</w:t>
            </w:r>
          </w:p>
        </w:tc>
        <w:tc>
          <w:tcPr>
            <w:tcW w:type="dxa" w:w="2268"/>
          </w:tcPr>
          <w:p>
            <w:r/>
            <w:r>
              <w:rPr>
                <w:sz w:val="22"/>
              </w:rPr>
              <w:t>Lịch theo tuần</w:t>
            </w:r>
          </w:p>
        </w:tc>
        <w:tc>
          <w:tcPr>
            <w:tcW w:type="dxa" w:w="5669"/>
          </w:tcPr>
          <w:p>
            <w:r/>
            <w:r>
              <w:rPr>
                <w:sz w:val="22"/>
              </w:rPr>
              <w:t>Lưới 11 khung giờ × 7 ngày, cuộn ngang. Màu viền thể hiện trạng thái phản hồi.</w:t>
            </w:r>
          </w:p>
        </w:tc>
      </w:tr>
      <w:tr>
        <w:tc>
          <w:tcPr>
            <w:tcW w:type="dxa" w:w="1134"/>
          </w:tcPr>
          <w:p>
            <w:r/>
            <w:r>
              <w:rPr>
                <w:sz w:val="22"/>
              </w:rPr>
              <w:t>TV-10</w:t>
            </w:r>
          </w:p>
        </w:tc>
        <w:tc>
          <w:tcPr>
            <w:tcW w:type="dxa" w:w="2268"/>
          </w:tcPr>
          <w:p>
            <w:r/>
            <w:r>
              <w:rPr>
                <w:sz w:val="22"/>
              </w:rPr>
              <w:t>Lịch theo tháng</w:t>
            </w:r>
          </w:p>
        </w:tc>
        <w:tc>
          <w:tcPr>
            <w:tcW w:type="dxa" w:w="5669"/>
          </w:tcPr>
          <w:p>
            <w:r/>
            <w:r>
              <w:rPr>
                <w:sz w:val="22"/>
              </w:rPr>
              <w:t>Lưới tháng với chấm màu: xanh (đã xác nhận), cam (chờ xác nhận), đỏ (đã từ chối). Bấm ngày để xem chi tiết cuộc họp trong ngày.</w:t>
            </w:r>
          </w:p>
        </w:tc>
      </w:tr>
      <w:tr>
        <w:tc>
          <w:tcPr>
            <w:tcW w:type="dxa" w:w="1134"/>
          </w:tcPr>
          <w:p>
            <w:r/>
            <w:r>
              <w:rPr>
                <w:sz w:val="22"/>
              </w:rPr>
              <w:t>TV-11</w:t>
            </w:r>
          </w:p>
        </w:tc>
        <w:tc>
          <w:tcPr>
            <w:tcW w:type="dxa" w:w="2268"/>
          </w:tcPr>
          <w:p>
            <w:r/>
            <w:r>
              <w:rPr>
                <w:sz w:val="22"/>
              </w:rPr>
              <w:t>Tìm kiếm lịch họp</w:t>
            </w:r>
          </w:p>
        </w:tc>
        <w:tc>
          <w:tcPr>
            <w:tcW w:type="dxa" w:w="5669"/>
          </w:tcPr>
          <w:p>
            <w:r/>
            <w:r>
              <w:rPr>
                <w:sz w:val="22"/>
              </w:rPr>
              <w:t>Lọc đồng thời theo từ khóa tiêu đề, đơn vị chủ trì, khoảng thời gian từ ngày – đến ngày, và buổi.</w:t>
            </w:r>
          </w:p>
        </w:tc>
      </w:tr>
    </w:tbl>
    <w:p/>
    <w:p>
      <w:r>
        <w:br w:type="page"/>
      </w:r>
    </w:p>
    <w:p>
      <w:pPr>
        <w:pStyle w:val="Heading1"/>
      </w:pPr>
      <w:r>
        <w:t>4. LUỒNG NGHIỆP VỤ</w:t>
      </w:r>
    </w:p>
    <w:p>
      <w:pPr>
        <w:pStyle w:val="Heading2"/>
      </w:pPr>
      <w:r>
        <w:t>4.1. Đăng ký lịch họp cấp Ủy ban</w:t>
      </w:r>
    </w:p>
    <w:tbl>
      <w:tblPr>
        <w:tblStyle w:val="TableGrid"/>
        <w:tblW w:type="auto" w:w="0"/>
        <w:jc w:val="center"/>
        <w:tblLook w:firstColumn="1" w:firstRow="1" w:lastColumn="0" w:lastRow="0" w:noHBand="0" w:noVBand="1" w:val="04A0"/>
      </w:tblPr>
      <w:tblGrid>
        <w:gridCol w:w="4844"/>
        <w:gridCol w:w="4844"/>
      </w:tblGrid>
      <w:tr>
        <w:tc>
          <w:tcPr>
            <w:tcW w:type="dxa" w:w="5669"/>
            <w:shd w:val="clear" w:fill="1A2744"/>
          </w:tcPr>
          <w:p>
            <w:r/>
            <w:r>
              <w:rPr>
                <w:b/>
                <w:color w:val="FFFFFF"/>
                <w:sz w:val="22"/>
              </w:rPr>
              <w:t>Mục đích</w:t>
            </w:r>
          </w:p>
        </w:tc>
        <w:tc>
          <w:tcPr>
            <w:tcW w:type="dxa" w:w="3402"/>
            <w:shd w:val="clear" w:fill="1A2744"/>
          </w:tcPr>
          <w:p>
            <w:r/>
            <w:r>
              <w:rPr>
                <w:b/>
                <w:color w:val="FFFFFF"/>
                <w:sz w:val="22"/>
              </w:rPr>
              <w:t>Người thực hiện</w:t>
            </w:r>
          </w:p>
        </w:tc>
      </w:tr>
      <w:tr>
        <w:tc>
          <w:tcPr>
            <w:tcW w:type="dxa" w:w="5669"/>
          </w:tcPr>
          <w:p>
            <w:r/>
            <w:r>
              <w:rPr>
                <w:sz w:val="22"/>
              </w:rPr>
              <w:t>Đưa một cuộc họp mới vào lịch chung của Ủy ban và mời thành phần tham dự</w:t>
            </w:r>
          </w:p>
        </w:tc>
        <w:tc>
          <w:tcPr>
            <w:tcW w:type="dxa" w:w="3402"/>
          </w:tcPr>
          <w:p>
            <w:r/>
            <w:r>
              <w:rPr>
                <w:sz w:val="22"/>
              </w:rPr>
              <w:t>Văn thư Ủy ban</w:t>
            </w:r>
          </w:p>
        </w:tc>
      </w:tr>
    </w:tbl>
    <w:p/>
    <w:p>
      <w:pPr>
        <w:spacing w:after="120"/>
      </w:pPr>
      <w:r>
        <w:rPr>
          <w:b/>
          <w:i w:val="0"/>
          <w:sz w:val="24"/>
        </w:rPr>
        <w:t>Các bước thực hiện:</w:t>
      </w:r>
    </w:p>
    <w:p>
      <w:pPr>
        <w:spacing w:after="60"/>
        <w:ind w:left="454"/>
      </w:pPr>
      <w:r>
        <w:rPr>
          <w:b/>
          <w:sz w:val="24"/>
        </w:rPr>
        <w:t xml:space="preserve">Bước 1. </w:t>
      </w:r>
      <w:r>
        <w:rPr>
          <w:sz w:val="24"/>
        </w:rPr>
        <w:t>Đơn vị có nhu cầu họp gửi yêu cầu đến văn thư (qua văn bản, điện thoại hoặc trực tiếp).</w:t>
      </w:r>
    </w:p>
    <w:p>
      <w:pPr>
        <w:spacing w:after="60"/>
        <w:ind w:left="454"/>
      </w:pPr>
      <w:r>
        <w:rPr>
          <w:b/>
          <w:sz w:val="24"/>
        </w:rPr>
        <w:t xml:space="preserve">Bước 2. </w:t>
      </w:r>
      <w:r>
        <w:rPr>
          <w:sz w:val="24"/>
        </w:rPr>
        <w:t>Văn thư mở màn hình Tạo lịch họp, nhập tiêu đề, đơn vị chủ trì, người chủ trì và nội dung cuộc họp.</w:t>
      </w:r>
    </w:p>
    <w:p>
      <w:pPr>
        <w:spacing w:after="60"/>
        <w:ind w:left="454"/>
      </w:pPr>
      <w:r>
        <w:rPr>
          <w:b/>
          <w:sz w:val="24"/>
        </w:rPr>
        <w:t xml:space="preserve">Bước 3. </w:t>
      </w:r>
      <w:r>
        <w:rPr>
          <w:sz w:val="24"/>
        </w:rPr>
        <w:t>Chọn ngày họp, giờ bắt đầu và buổi (sáng / chiều / cả ngày).</w:t>
      </w:r>
    </w:p>
    <w:p>
      <w:pPr>
        <w:spacing w:after="60"/>
        <w:ind w:left="454"/>
      </w:pPr>
      <w:r>
        <w:rPr>
          <w:b/>
          <w:sz w:val="24"/>
        </w:rPr>
        <w:t xml:space="preserve">Bước 4. </w:t>
      </w:r>
      <w:r>
        <w:rPr>
          <w:sz w:val="24"/>
        </w:rPr>
        <w:t>Chọn phòng họp và ước tính số người tham dự.</w:t>
      </w:r>
    </w:p>
    <w:p>
      <w:pPr>
        <w:spacing w:after="60"/>
        <w:ind w:left="454"/>
      </w:pPr>
      <w:r>
        <w:rPr>
          <w:b/>
          <w:sz w:val="24"/>
        </w:rPr>
        <w:t xml:space="preserve">Bước 5. </w:t>
      </w:r>
      <w:r>
        <w:rPr>
          <w:sz w:val="24"/>
        </w:rPr>
        <w:t>Hệ thống tự kiểm tra: nếu phòng đã có lịch trong cùng ngày và cùng buổi thì hiện cảnh báo màu vàng nêu rõ cuộc họp đang chiếm chỗ.</w:t>
      </w:r>
    </w:p>
    <w:p>
      <w:pPr>
        <w:spacing w:after="60"/>
        <w:ind w:left="454"/>
      </w:pPr>
      <w:r>
        <w:rPr>
          <w:b/>
          <w:sz w:val="24"/>
        </w:rPr>
        <w:t xml:space="preserve">Bước 6. </w:t>
      </w:r>
      <w:r>
        <w:rPr>
          <w:sz w:val="24"/>
        </w:rPr>
        <w:t>Văn thư quyết định: đổi phòng, đổi buổi, hoặc giữ nguyên nếu hai cuộc họp ngắn có thể nối tiếp nhau.</w:t>
      </w:r>
    </w:p>
    <w:p>
      <w:pPr>
        <w:spacing w:after="60"/>
        <w:ind w:left="454"/>
      </w:pPr>
      <w:r>
        <w:rPr>
          <w:b/>
          <w:sz w:val="24"/>
        </w:rPr>
        <w:t xml:space="preserve">Bước 7. </w:t>
      </w:r>
      <w:r>
        <w:rPr>
          <w:sz w:val="24"/>
        </w:rPr>
        <w:t>Chọn thành phần tham dự bằng ô tìm kiếm theo tên hoặc đơn vị.</w:t>
      </w:r>
    </w:p>
    <w:p>
      <w:pPr>
        <w:spacing w:after="60"/>
        <w:ind w:left="454"/>
      </w:pPr>
      <w:r>
        <w:rPr>
          <w:b/>
          <w:sz w:val="24"/>
        </w:rPr>
        <w:t xml:space="preserve">Bước 8. </w:t>
      </w:r>
      <w:r>
        <w:rPr>
          <w:sz w:val="24"/>
        </w:rPr>
        <w:t>Đính kèm tài liệu phục vụ cuộc họp (chương trình, báo cáo, phụ lục).</w:t>
      </w:r>
    </w:p>
    <w:p>
      <w:pPr>
        <w:spacing w:after="60"/>
        <w:ind w:left="454"/>
      </w:pPr>
      <w:r>
        <w:rPr>
          <w:b/>
          <w:sz w:val="24"/>
        </w:rPr>
        <w:t xml:space="preserve">Bước 9. </w:t>
      </w:r>
      <w:r>
        <w:rPr>
          <w:sz w:val="24"/>
        </w:rPr>
        <w:t>Bấm Đăng ký lịch.</w:t>
      </w:r>
    </w:p>
    <w:p>
      <w:r>
        <w:rPr>
          <w:b/>
        </w:rPr>
        <w:t xml:space="preserve">Kết quả: </w:t>
      </w:r>
      <w:r>
        <w:t>Lịch họp xuất hiện ngay trong danh sách lịch họp, trên lịch tháng, trong lịch của Ban Lãnh đạo, và trở thành lời mời gửi tới từng thành viên đã chọn.</w:t>
      </w:r>
    </w:p>
    <w:p>
      <w:r>
        <w:rPr>
          <w:b/>
          <w:i/>
        </w:rPr>
        <w:t xml:space="preserve">Lưu ý nghiệp vụ: </w:t>
      </w:r>
      <w:r>
        <w:rPr>
          <w:i/>
        </w:rPr>
        <w:t>Hệ thống không chặn việc lưu khi trùng phòng. Đây là chủ ý thiết kế: thực tế nhiều cuộc họp ngắn vẫn có thể xếp nối tiếp trong cùng một buổi, máy móc không đủ căn cứ để từ chối thay con người.</w:t>
      </w:r>
    </w:p>
    <w:p>
      <w:pPr>
        <w:pStyle w:val="Heading2"/>
      </w:pPr>
      <w:r>
        <w:t>4.2. Xử lý trùng phòng họp</w:t>
      </w:r>
    </w:p>
    <w:tbl>
      <w:tblPr>
        <w:tblStyle w:val="TableGrid"/>
        <w:tblW w:type="auto" w:w="0"/>
        <w:jc w:val="center"/>
        <w:tblLook w:firstColumn="1" w:firstRow="1" w:lastColumn="0" w:lastRow="0" w:noHBand="0" w:noVBand="1" w:val="04A0"/>
      </w:tblPr>
      <w:tblGrid>
        <w:gridCol w:w="4844"/>
        <w:gridCol w:w="4844"/>
      </w:tblGrid>
      <w:tr>
        <w:tc>
          <w:tcPr>
            <w:tcW w:type="dxa" w:w="5669"/>
            <w:shd w:val="clear" w:fill="1A2744"/>
          </w:tcPr>
          <w:p>
            <w:r/>
            <w:r>
              <w:rPr>
                <w:b/>
                <w:color w:val="FFFFFF"/>
                <w:sz w:val="22"/>
              </w:rPr>
              <w:t>Mục đích</w:t>
            </w:r>
          </w:p>
        </w:tc>
        <w:tc>
          <w:tcPr>
            <w:tcW w:type="dxa" w:w="3402"/>
            <w:shd w:val="clear" w:fill="1A2744"/>
          </w:tcPr>
          <w:p>
            <w:r/>
            <w:r>
              <w:rPr>
                <w:b/>
                <w:color w:val="FFFFFF"/>
                <w:sz w:val="22"/>
              </w:rPr>
              <w:t>Người thực hiện</w:t>
            </w:r>
          </w:p>
        </w:tc>
      </w:tr>
      <w:tr>
        <w:tc>
          <w:tcPr>
            <w:tcW w:type="dxa" w:w="5669"/>
          </w:tcPr>
          <w:p>
            <w:r/>
            <w:r>
              <w:rPr>
                <w:sz w:val="22"/>
              </w:rPr>
              <w:t>Giải quyết tình huống hai cuộc họp cùng chiếm một phòng trong cùng một buổi</w:t>
            </w:r>
          </w:p>
        </w:tc>
        <w:tc>
          <w:tcPr>
            <w:tcW w:type="dxa" w:w="3402"/>
          </w:tcPr>
          <w:p>
            <w:r/>
            <w:r>
              <w:rPr>
                <w:sz w:val="22"/>
              </w:rPr>
              <w:t>Quản trị phòng họp</w:t>
            </w:r>
          </w:p>
        </w:tc>
      </w:tr>
    </w:tbl>
    <w:p/>
    <w:p>
      <w:pPr>
        <w:spacing w:after="120"/>
      </w:pPr>
      <w:r>
        <w:rPr>
          <w:b/>
          <w:i w:val="0"/>
          <w:sz w:val="24"/>
        </w:rPr>
        <w:t>Các bước thực hiện:</w:t>
      </w:r>
    </w:p>
    <w:p>
      <w:pPr>
        <w:spacing w:after="60"/>
        <w:ind w:left="454"/>
      </w:pPr>
      <w:r>
        <w:rPr>
          <w:b/>
          <w:sz w:val="24"/>
        </w:rPr>
        <w:t xml:space="preserve">Bước 1. </w:t>
      </w:r>
      <w:r>
        <w:rPr>
          <w:sz w:val="24"/>
        </w:rPr>
        <w:t>Hệ thống tự phát hiện cặp lịch trùng theo quy tắc: cùng phòng + cùng ngày + cùng buổi.</w:t>
      </w:r>
    </w:p>
    <w:p>
      <w:pPr>
        <w:spacing w:after="60"/>
        <w:ind w:left="454"/>
      </w:pPr>
      <w:r>
        <w:rPr>
          <w:b/>
          <w:sz w:val="24"/>
        </w:rPr>
        <w:t xml:space="preserve">Bước 2. </w:t>
      </w:r>
      <w:r>
        <w:rPr>
          <w:sz w:val="24"/>
        </w:rPr>
        <w:t>Số lượng cảnh báo hiển thị ngay trên menu và trên màn hình Tổng quan.</w:t>
      </w:r>
    </w:p>
    <w:p>
      <w:pPr>
        <w:spacing w:after="60"/>
        <w:ind w:left="454"/>
      </w:pPr>
      <w:r>
        <w:rPr>
          <w:b/>
          <w:sz w:val="24"/>
        </w:rPr>
        <w:t xml:space="preserve">Bước 3. </w:t>
      </w:r>
      <w:r>
        <w:rPr>
          <w:sz w:val="24"/>
        </w:rPr>
        <w:t>Quản trị mở màn hình Cảnh báo trùng lịch, xem chi tiết từng cặp: tên phòng, hai cuộc họp, giờ và buổi.</w:t>
      </w:r>
    </w:p>
    <w:p>
      <w:pPr>
        <w:spacing w:after="60"/>
        <w:ind w:left="454"/>
      </w:pPr>
      <w:r>
        <w:rPr>
          <w:b/>
          <w:sz w:val="24"/>
        </w:rPr>
        <w:t xml:space="preserve">Bước 4. </w:t>
      </w:r>
      <w:r>
        <w:rPr>
          <w:sz w:val="24"/>
        </w:rPr>
        <w:t>Quản trị liên hệ hai đơn vị liên quan để thống nhất phương án.</w:t>
      </w:r>
    </w:p>
    <w:p>
      <w:pPr>
        <w:spacing w:after="60"/>
        <w:ind w:left="454"/>
      </w:pPr>
      <w:r>
        <w:rPr>
          <w:b/>
          <w:sz w:val="24"/>
        </w:rPr>
        <w:t xml:space="preserve">Bước 5. </w:t>
      </w:r>
      <w:r>
        <w:rPr>
          <w:sz w:val="24"/>
        </w:rPr>
        <w:t>Nếu cần đổi phòng: bấm Đổi phòng, hệ thống chỉ liệt kê những phòng đang còn trống, chọn phòng thay thế và xác nhận.</w:t>
      </w:r>
    </w:p>
    <w:p>
      <w:pPr>
        <w:spacing w:after="60"/>
        <w:ind w:left="454"/>
      </w:pPr>
      <w:r>
        <w:rPr>
          <w:b/>
          <w:sz w:val="24"/>
        </w:rPr>
        <w:t xml:space="preserve">Bước 6. </w:t>
      </w:r>
      <w:r>
        <w:rPr>
          <w:sz w:val="24"/>
        </w:rPr>
        <w:t>Nếu hai bên đã tự thỏa thuận nối tiếp nhau: bấm Xác nhận đã điều phối.</w:t>
      </w:r>
    </w:p>
    <w:p>
      <w:r>
        <w:rPr>
          <w:b/>
        </w:rPr>
        <w:t xml:space="preserve">Kết quả: </w:t>
      </w:r>
      <w:r>
        <w:t>Sau khi đổi phòng, hệ thống tự tính lại và gỡ nhãn “Trùng lịch” khỏi cả hai cuộc họp trên mọi màn hình của mọi vai trò.</w:t>
      </w:r>
    </w:p>
    <w:p>
      <w:r>
        <w:rPr>
          <w:b/>
          <w:i/>
        </w:rPr>
        <w:t xml:space="preserve">Lưu ý nghiệp vụ: </w:t>
      </w:r>
      <w:r>
        <w:rPr>
          <w:i/>
        </w:rPr>
        <w:t>Lịch nội bộ phòng ban không tham gia vào phép kiểm tra trùng, vì các cuộc họp này diễn ra tại phòng làm việc riêng chứ không chiếm phòng họp chung.</w:t>
      </w:r>
    </w:p>
    <w:p>
      <w:pPr>
        <w:pStyle w:val="Heading2"/>
      </w:pPr>
      <w:r>
        <w:t>4.3. Nhận và phản hồi lời mời họp</w:t>
      </w:r>
    </w:p>
    <w:tbl>
      <w:tblPr>
        <w:tblStyle w:val="TableGrid"/>
        <w:tblW w:type="auto" w:w="0"/>
        <w:jc w:val="center"/>
        <w:tblLook w:firstColumn="1" w:firstRow="1" w:lastColumn="0" w:lastRow="0" w:noHBand="0" w:noVBand="1" w:val="04A0"/>
      </w:tblPr>
      <w:tblGrid>
        <w:gridCol w:w="4844"/>
        <w:gridCol w:w="4844"/>
      </w:tblGrid>
      <w:tr>
        <w:tc>
          <w:tcPr>
            <w:tcW w:type="dxa" w:w="5669"/>
            <w:shd w:val="clear" w:fill="1A2744"/>
          </w:tcPr>
          <w:p>
            <w:r/>
            <w:r>
              <w:rPr>
                <w:b/>
                <w:color w:val="FFFFFF"/>
                <w:sz w:val="22"/>
              </w:rPr>
              <w:t>Mục đích</w:t>
            </w:r>
          </w:p>
        </w:tc>
        <w:tc>
          <w:tcPr>
            <w:tcW w:type="dxa" w:w="3402"/>
            <w:shd w:val="clear" w:fill="1A2744"/>
          </w:tcPr>
          <w:p>
            <w:r/>
            <w:r>
              <w:rPr>
                <w:b/>
                <w:color w:val="FFFFFF"/>
                <w:sz w:val="22"/>
              </w:rPr>
              <w:t>Người thực hiện</w:t>
            </w:r>
          </w:p>
        </w:tc>
      </w:tr>
      <w:tr>
        <w:tc>
          <w:tcPr>
            <w:tcW w:type="dxa" w:w="5669"/>
          </w:tcPr>
          <w:p>
            <w:r/>
            <w:r>
              <w:rPr>
                <w:sz w:val="22"/>
              </w:rPr>
              <w:t>Xác định chính xác số người tham dự trước khi cuộc họp diễn ra</w:t>
            </w:r>
          </w:p>
        </w:tc>
        <w:tc>
          <w:tcPr>
            <w:tcW w:type="dxa" w:w="3402"/>
          </w:tcPr>
          <w:p>
            <w:r/>
            <w:r>
              <w:rPr>
                <w:sz w:val="22"/>
              </w:rPr>
              <w:t>Thành viên tham dự</w:t>
            </w:r>
          </w:p>
        </w:tc>
      </w:tr>
    </w:tbl>
    <w:p/>
    <w:p>
      <w:pPr>
        <w:spacing w:after="120"/>
      </w:pPr>
      <w:r>
        <w:rPr>
          <w:b/>
          <w:i w:val="0"/>
          <w:sz w:val="24"/>
        </w:rPr>
        <w:t>Các bước thực hiện:</w:t>
      </w:r>
    </w:p>
    <w:p>
      <w:pPr>
        <w:spacing w:after="60"/>
        <w:ind w:left="454"/>
      </w:pPr>
      <w:r>
        <w:rPr>
          <w:b/>
          <w:sz w:val="24"/>
        </w:rPr>
        <w:t xml:space="preserve">Bước 1. </w:t>
      </w:r>
      <w:r>
        <w:rPr>
          <w:sz w:val="24"/>
        </w:rPr>
        <w:t>Sau khi văn thư đăng ký lịch, cuộc họp xuất hiện trong mục Lời mời họp của từng thành viên được chọn, ở trạng thái Chờ xác nhận.</w:t>
      </w:r>
    </w:p>
    <w:p>
      <w:pPr>
        <w:spacing w:after="60"/>
        <w:ind w:left="454"/>
      </w:pPr>
      <w:r>
        <w:rPr>
          <w:b/>
          <w:sz w:val="24"/>
        </w:rPr>
        <w:t xml:space="preserve">Bước 2. </w:t>
      </w:r>
      <w:r>
        <w:rPr>
          <w:sz w:val="24"/>
        </w:rPr>
        <w:t>Số lời mời chưa phản hồi hiển thị bằng con số đỏ ngay trên menu.</w:t>
      </w:r>
    </w:p>
    <w:p>
      <w:pPr>
        <w:spacing w:after="60"/>
        <w:ind w:left="454"/>
      </w:pPr>
      <w:r>
        <w:rPr>
          <w:b/>
          <w:sz w:val="24"/>
        </w:rPr>
        <w:t xml:space="preserve">Bước 3. </w:t>
      </w:r>
      <w:r>
        <w:rPr>
          <w:sz w:val="24"/>
        </w:rPr>
        <w:t>Thành viên mở lời mời, xem thời gian, địa điểm, chủ trì, nội dung và tài liệu đính kèm.</w:t>
      </w:r>
    </w:p>
    <w:p>
      <w:pPr>
        <w:spacing w:after="60"/>
        <w:ind w:left="454"/>
      </w:pPr>
      <w:r>
        <w:rPr>
          <w:b/>
          <w:sz w:val="24"/>
        </w:rPr>
        <w:t xml:space="preserve">Bước 4. </w:t>
      </w:r>
      <w:r>
        <w:rPr>
          <w:sz w:val="24"/>
        </w:rPr>
        <w:t>Có thể bấm Chi tiết &amp; Danh sách để xem toàn bộ thành phần được mời và ai đã nhận lời.</w:t>
      </w:r>
    </w:p>
    <w:p>
      <w:pPr>
        <w:spacing w:after="60"/>
        <w:ind w:left="454"/>
      </w:pPr>
      <w:r>
        <w:rPr>
          <w:b/>
          <w:sz w:val="24"/>
        </w:rPr>
        <w:t xml:space="preserve">Bước 5. </w:t>
      </w:r>
      <w:r>
        <w:rPr>
          <w:sz w:val="24"/>
        </w:rPr>
        <w:t>Chọn Xác nhận tham dự, hoặc chọn Từ chối và nhập lý do (ví dụ: bận công tác, trùng lịch khác).</w:t>
      </w:r>
    </w:p>
    <w:p>
      <w:r>
        <w:rPr>
          <w:b/>
        </w:rPr>
        <w:t xml:space="preserve">Kết quả: </w:t>
      </w:r>
      <w:r>
        <w:t>Trạng thái phản hồi cập nhật tức thì: lời mời chuyển sang nhóm tương ứng, các chỉ số thống kê thay đổi, và màu hiển thị của cuộc họp trên lịch ngày / tuần / tháng đổi theo (xanh – tham dự, cam – chờ, đỏ – từ chối).</w:t>
      </w:r>
    </w:p>
    <w:p>
      <w:r>
        <w:rPr>
          <w:b/>
          <w:i/>
        </w:rPr>
        <w:t xml:space="preserve">Lưu ý nghiệp vụ: </w:t>
      </w:r>
      <w:r>
        <w:rPr>
          <w:i/>
        </w:rPr>
        <w:t>Đây là điểm giúp ban tổ chức chủ động: biết trước số lượng để chuẩn bị chỗ ngồi, tài liệu và nước uống.</w:t>
      </w:r>
    </w:p>
    <w:p>
      <w:pPr>
        <w:pStyle w:val="Heading2"/>
      </w:pPr>
      <w:r>
        <w:t>4.4. Lãnh đạo theo dõi lịch và yêu cầu điều chỉnh</w:t>
      </w:r>
    </w:p>
    <w:tbl>
      <w:tblPr>
        <w:tblStyle w:val="TableGrid"/>
        <w:tblW w:type="auto" w:w="0"/>
        <w:jc w:val="center"/>
        <w:tblLook w:firstColumn="1" w:firstRow="1" w:lastColumn="0" w:lastRow="0" w:noHBand="0" w:noVBand="1" w:val="04A0"/>
      </w:tblPr>
      <w:tblGrid>
        <w:gridCol w:w="4844"/>
        <w:gridCol w:w="4844"/>
      </w:tblGrid>
      <w:tr>
        <w:tc>
          <w:tcPr>
            <w:tcW w:type="dxa" w:w="5669"/>
            <w:shd w:val="clear" w:fill="1A2744"/>
          </w:tcPr>
          <w:p>
            <w:r/>
            <w:r>
              <w:rPr>
                <w:b/>
                <w:color w:val="FFFFFF"/>
                <w:sz w:val="22"/>
              </w:rPr>
              <w:t>Mục đích</w:t>
            </w:r>
          </w:p>
        </w:tc>
        <w:tc>
          <w:tcPr>
            <w:tcW w:type="dxa" w:w="3402"/>
            <w:shd w:val="clear" w:fill="1A2744"/>
          </w:tcPr>
          <w:p>
            <w:r/>
            <w:r>
              <w:rPr>
                <w:b/>
                <w:color w:val="FFFFFF"/>
                <w:sz w:val="22"/>
              </w:rPr>
              <w:t>Người thực hiện</w:t>
            </w:r>
          </w:p>
        </w:tc>
      </w:tr>
      <w:tr>
        <w:tc>
          <w:tcPr>
            <w:tcW w:type="dxa" w:w="5669"/>
          </w:tcPr>
          <w:p>
            <w:r/>
            <w:r>
              <w:rPr>
                <w:sz w:val="22"/>
              </w:rPr>
              <w:t>Lãnh đạo nắm toàn cảnh lịch làm việc mà không cần thao tác trên hệ thống</w:t>
            </w:r>
          </w:p>
        </w:tc>
        <w:tc>
          <w:tcPr>
            <w:tcW w:type="dxa" w:w="3402"/>
          </w:tcPr>
          <w:p>
            <w:r/>
            <w:r>
              <w:rPr>
                <w:sz w:val="22"/>
              </w:rPr>
              <w:t>Ban Lãnh đạo và Văn thư</w:t>
            </w:r>
          </w:p>
        </w:tc>
      </w:tr>
    </w:tbl>
    <w:p/>
    <w:p>
      <w:pPr>
        <w:spacing w:after="120"/>
      </w:pPr>
      <w:r>
        <w:rPr>
          <w:b/>
          <w:i w:val="0"/>
          <w:sz w:val="24"/>
        </w:rPr>
        <w:t>Các bước thực hiện:</w:t>
      </w:r>
    </w:p>
    <w:p>
      <w:pPr>
        <w:spacing w:after="60"/>
        <w:ind w:left="454"/>
      </w:pPr>
      <w:r>
        <w:rPr>
          <w:b/>
          <w:sz w:val="24"/>
        </w:rPr>
        <w:t xml:space="preserve">Bước 1. </w:t>
      </w:r>
      <w:r>
        <w:rPr>
          <w:sz w:val="24"/>
        </w:rPr>
        <w:t>Lãnh đạo mở Lịch hôm nay, thấy ngay hai khối: lịch Ủy ban và lịch phòng ban liên quan, kèm cảnh báo trùng phòng nếu có.</w:t>
      </w:r>
    </w:p>
    <w:p>
      <w:pPr>
        <w:spacing w:after="60"/>
        <w:ind w:left="454"/>
      </w:pPr>
      <w:r>
        <w:rPr>
          <w:b/>
          <w:sz w:val="24"/>
        </w:rPr>
        <w:t xml:space="preserve">Bước 2. </w:t>
      </w:r>
      <w:r>
        <w:rPr>
          <w:sz w:val="24"/>
        </w:rPr>
        <w:t>Chuyển sang Lịch tuần hoặc Lịch tháng để nhìn xa hơn.</w:t>
      </w:r>
    </w:p>
    <w:p>
      <w:pPr>
        <w:spacing w:after="60"/>
        <w:ind w:left="454"/>
      </w:pPr>
      <w:r>
        <w:rPr>
          <w:b/>
          <w:sz w:val="24"/>
        </w:rPr>
        <w:t xml:space="preserve">Bước 3. </w:t>
      </w:r>
      <w:r>
        <w:rPr>
          <w:sz w:val="24"/>
        </w:rPr>
        <w:t>Bấm vào một cuộc họp để xem đầy đủ thành phần và tài liệu.</w:t>
      </w:r>
    </w:p>
    <w:p>
      <w:pPr>
        <w:spacing w:after="60"/>
        <w:ind w:left="454"/>
      </w:pPr>
      <w:r>
        <w:rPr>
          <w:b/>
          <w:sz w:val="24"/>
        </w:rPr>
        <w:t xml:space="preserve">Bước 4. </w:t>
      </w:r>
      <w:r>
        <w:rPr>
          <w:sz w:val="24"/>
        </w:rPr>
        <w:t>Khi cần dời giờ, đổi phòng hay bổ sung thành phần, lãnh đạo bấm Gọi văn thư để thay đổi.</w:t>
      </w:r>
    </w:p>
    <w:p>
      <w:pPr>
        <w:spacing w:after="60"/>
        <w:ind w:left="454"/>
      </w:pPr>
      <w:r>
        <w:rPr>
          <w:b/>
          <w:sz w:val="24"/>
        </w:rPr>
        <w:t xml:space="preserve">Bước 5. </w:t>
      </w:r>
      <w:r>
        <w:rPr>
          <w:sz w:val="24"/>
        </w:rPr>
        <w:t>Hệ thống hiển thị thông tin liên hệ văn thư kèm nút gọi nhanh.</w:t>
      </w:r>
    </w:p>
    <w:p>
      <w:pPr>
        <w:spacing w:after="60"/>
        <w:ind w:left="454"/>
      </w:pPr>
      <w:r>
        <w:rPr>
          <w:b/>
          <w:sz w:val="24"/>
        </w:rPr>
        <w:t xml:space="preserve">Bước 6. </w:t>
      </w:r>
      <w:r>
        <w:rPr>
          <w:sz w:val="24"/>
        </w:rPr>
        <w:t>Văn thư nhận yêu cầu qua điện thoại và thực hiện cập nhật trên hệ thống.</w:t>
      </w:r>
    </w:p>
    <w:p>
      <w:r>
        <w:rPr>
          <w:b/>
        </w:rPr>
        <w:t xml:space="preserve">Kết quả: </w:t>
      </w:r>
      <w:r>
        <w:t>Lịch được cập nhật bởi đúng người có nghiệp vụ, lãnh đạo không phải thao tác phần mềm.</w:t>
      </w:r>
    </w:p>
    <w:p>
      <w:r>
        <w:rPr>
          <w:b/>
          <w:i/>
        </w:rPr>
        <w:t xml:space="preserve">Lưu ý nghiệp vụ: </w:t>
      </w:r>
      <w:r>
        <w:rPr>
          <w:i/>
        </w:rPr>
        <w:t>Toàn bộ màn hình của vai trò Lãnh đạo đều ở chế độ chỉ xem, không có nút sửa hay xóa. Điều này tránh sai sót và giữ đúng quy trình hành chính.</w:t>
      </w:r>
    </w:p>
    <w:p>
      <w:pPr>
        <w:pStyle w:val="Heading2"/>
      </w:pPr>
      <w:r>
        <w:t>4.5. Tổ chức lịch họp nội bộ phòng ban</w:t>
      </w:r>
    </w:p>
    <w:tbl>
      <w:tblPr>
        <w:tblStyle w:val="TableGrid"/>
        <w:tblW w:type="auto" w:w="0"/>
        <w:jc w:val="center"/>
        <w:tblLook w:firstColumn="1" w:firstRow="1" w:lastColumn="0" w:lastRow="0" w:noHBand="0" w:noVBand="1" w:val="04A0"/>
      </w:tblPr>
      <w:tblGrid>
        <w:gridCol w:w="4844"/>
        <w:gridCol w:w="4844"/>
      </w:tblGrid>
      <w:tr>
        <w:tc>
          <w:tcPr>
            <w:tcW w:type="dxa" w:w="5669"/>
            <w:shd w:val="clear" w:fill="1A2744"/>
          </w:tcPr>
          <w:p>
            <w:r/>
            <w:r>
              <w:rPr>
                <w:b/>
                <w:color w:val="FFFFFF"/>
                <w:sz w:val="22"/>
              </w:rPr>
              <w:t>Mục đích</w:t>
            </w:r>
          </w:p>
        </w:tc>
        <w:tc>
          <w:tcPr>
            <w:tcW w:type="dxa" w:w="3402"/>
            <w:shd w:val="clear" w:fill="1A2744"/>
          </w:tcPr>
          <w:p>
            <w:r/>
            <w:r>
              <w:rPr>
                <w:b/>
                <w:color w:val="FFFFFF"/>
                <w:sz w:val="22"/>
              </w:rPr>
              <w:t>Người thực hiện</w:t>
            </w:r>
          </w:p>
        </w:tc>
      </w:tr>
      <w:tr>
        <w:tc>
          <w:tcPr>
            <w:tcW w:type="dxa" w:w="5669"/>
          </w:tcPr>
          <w:p>
            <w:r/>
            <w:r>
              <w:rPr>
                <w:sz w:val="22"/>
              </w:rPr>
              <w:t>Phòng ban chủ động họp nội bộ mà không phải xin phòng qua văn phòng</w:t>
            </w:r>
          </w:p>
        </w:tc>
        <w:tc>
          <w:tcPr>
            <w:tcW w:type="dxa" w:w="3402"/>
          </w:tcPr>
          <w:p>
            <w:r/>
            <w:r>
              <w:rPr>
                <w:sz w:val="22"/>
              </w:rPr>
              <w:t>Hành chính Phòng ban</w:t>
            </w:r>
          </w:p>
        </w:tc>
      </w:tr>
    </w:tbl>
    <w:p/>
    <w:p>
      <w:pPr>
        <w:spacing w:after="120"/>
      </w:pPr>
      <w:r>
        <w:rPr>
          <w:b/>
          <w:i w:val="0"/>
          <w:sz w:val="24"/>
        </w:rPr>
        <w:t>Các bước thực hiện:</w:t>
      </w:r>
    </w:p>
    <w:p>
      <w:pPr>
        <w:spacing w:after="60"/>
        <w:ind w:left="454"/>
      </w:pPr>
      <w:r>
        <w:rPr>
          <w:b/>
          <w:sz w:val="24"/>
        </w:rPr>
        <w:t xml:space="preserve">Bước 1. </w:t>
      </w:r>
      <w:r>
        <w:rPr>
          <w:sz w:val="24"/>
        </w:rPr>
        <w:t>Cán bộ hành chính mở Tạo lịch họp nội bộ.</w:t>
      </w:r>
    </w:p>
    <w:p>
      <w:pPr>
        <w:spacing w:after="60"/>
        <w:ind w:left="454"/>
      </w:pPr>
      <w:r>
        <w:rPr>
          <w:b/>
          <w:sz w:val="24"/>
        </w:rPr>
        <w:t xml:space="preserve">Bước 2. </w:t>
      </w:r>
      <w:r>
        <w:rPr>
          <w:sz w:val="24"/>
        </w:rPr>
        <w:t>Nhập tiêu đề, người chủ trì, nội dung; địa điểm mặc định là phòng làm việc của đơn vị.</w:t>
      </w:r>
    </w:p>
    <w:p>
      <w:pPr>
        <w:spacing w:after="60"/>
        <w:ind w:left="454"/>
      </w:pPr>
      <w:r>
        <w:rPr>
          <w:b/>
          <w:sz w:val="24"/>
        </w:rPr>
        <w:t xml:space="preserve">Bước 3. </w:t>
      </w:r>
      <w:r>
        <w:rPr>
          <w:sz w:val="24"/>
        </w:rPr>
        <w:t>Chọn ngày, giờ, buổi và thành phần tham dự trong phòng.</w:t>
      </w:r>
    </w:p>
    <w:p>
      <w:pPr>
        <w:spacing w:after="60"/>
        <w:ind w:left="454"/>
      </w:pPr>
      <w:r>
        <w:rPr>
          <w:b/>
          <w:sz w:val="24"/>
        </w:rPr>
        <w:t xml:space="preserve">Bước 4. </w:t>
      </w:r>
      <w:r>
        <w:rPr>
          <w:sz w:val="24"/>
        </w:rPr>
        <w:t>Đính kèm tài liệu nếu cần, sau đó lưu lịch họp.</w:t>
      </w:r>
    </w:p>
    <w:p>
      <w:pPr>
        <w:spacing w:after="60"/>
        <w:ind w:left="454"/>
      </w:pPr>
      <w:r>
        <w:rPr>
          <w:b/>
          <w:sz w:val="24"/>
        </w:rPr>
        <w:t xml:space="preserve">Bước 5. </w:t>
      </w:r>
      <w:r>
        <w:rPr>
          <w:sz w:val="24"/>
        </w:rPr>
        <w:t>Trước khi xếp lịch, có thể mở mục Lịch Ủy ban (chỉ xem) để kiểm tra cán bộ của phòng có bị trùng lịch họp lớn hay không.</w:t>
      </w:r>
    </w:p>
    <w:p>
      <w:r>
        <w:rPr>
          <w:b/>
        </w:rPr>
        <w:t xml:space="preserve">Kết quả: </w:t>
      </w:r>
      <w:r>
        <w:t>Lịch nội bộ hiển thị riêng trong danh sách của phòng, đồng thời trở thành lời mời gửi tới các thành viên được chọn giống lịch Ủy ban.</w:t>
      </w:r>
    </w:p>
    <w:p>
      <w:r>
        <w:rPr>
          <w:b/>
          <w:i/>
        </w:rPr>
        <w:t xml:space="preserve">Lưu ý nghiệp vụ: </w:t>
      </w:r>
      <w:r>
        <w:rPr>
          <w:i/>
        </w:rPr>
        <w:t>Lịch nội bộ không chiếm phòng họp chung nên không cần quản trị phòng phê duyệt và không bị tính trùng.</w:t>
      </w:r>
    </w:p>
    <w:p>
      <w:pPr>
        <w:pStyle w:val="Heading2"/>
      </w:pPr>
      <w:r>
        <w:t>4.6. Điểm danh cuộc họp</w:t>
      </w:r>
    </w:p>
    <w:tbl>
      <w:tblPr>
        <w:tblStyle w:val="TableGrid"/>
        <w:tblW w:type="auto" w:w="0"/>
        <w:jc w:val="center"/>
        <w:tblLook w:firstColumn="1" w:firstRow="1" w:lastColumn="0" w:lastRow="0" w:noHBand="0" w:noVBand="1" w:val="04A0"/>
      </w:tblPr>
      <w:tblGrid>
        <w:gridCol w:w="4844"/>
        <w:gridCol w:w="4844"/>
      </w:tblGrid>
      <w:tr>
        <w:tc>
          <w:tcPr>
            <w:tcW w:type="dxa" w:w="5669"/>
            <w:shd w:val="clear" w:fill="1A2744"/>
          </w:tcPr>
          <w:p>
            <w:r/>
            <w:r>
              <w:rPr>
                <w:b/>
                <w:color w:val="FFFFFF"/>
                <w:sz w:val="22"/>
              </w:rPr>
              <w:t>Mục đích</w:t>
            </w:r>
          </w:p>
        </w:tc>
        <w:tc>
          <w:tcPr>
            <w:tcW w:type="dxa" w:w="3402"/>
            <w:shd w:val="clear" w:fill="1A2744"/>
          </w:tcPr>
          <w:p>
            <w:r/>
            <w:r>
              <w:rPr>
                <w:b/>
                <w:color w:val="FFFFFF"/>
                <w:sz w:val="22"/>
              </w:rPr>
              <w:t>Người thực hiện</w:t>
            </w:r>
          </w:p>
        </w:tc>
      </w:tr>
      <w:tr>
        <w:tc>
          <w:tcPr>
            <w:tcW w:type="dxa" w:w="5669"/>
          </w:tcPr>
          <w:p>
            <w:r/>
            <w:r>
              <w:rPr>
                <w:sz w:val="22"/>
              </w:rPr>
              <w:t>Ghi nhận chính xác ai có mặt và có mặt lúc mấy giờ</w:t>
            </w:r>
          </w:p>
        </w:tc>
        <w:tc>
          <w:tcPr>
            <w:tcW w:type="dxa" w:w="3402"/>
          </w:tcPr>
          <w:p>
            <w:r/>
            <w:r>
              <w:rPr>
                <w:sz w:val="22"/>
              </w:rPr>
              <w:t>Văn thư hoặc Hành chính Phòng ban</w:t>
            </w:r>
          </w:p>
        </w:tc>
      </w:tr>
    </w:tbl>
    <w:p/>
    <w:p>
      <w:pPr>
        <w:spacing w:after="120"/>
      </w:pPr>
      <w:r>
        <w:rPr>
          <w:b/>
          <w:i w:val="0"/>
          <w:sz w:val="24"/>
        </w:rPr>
        <w:t>Các bước thực hiện:</w:t>
      </w:r>
    </w:p>
    <w:p>
      <w:pPr>
        <w:spacing w:after="60"/>
        <w:ind w:left="454"/>
      </w:pPr>
      <w:r>
        <w:rPr>
          <w:b/>
          <w:sz w:val="24"/>
        </w:rPr>
        <w:t xml:space="preserve">Bước 1. </w:t>
      </w:r>
      <w:r>
        <w:rPr>
          <w:sz w:val="24"/>
        </w:rPr>
        <w:t>Thành viên đến phòng họp và tự quét thẻ từ tại đầu đọc đặt ở cửa.</w:t>
      </w:r>
    </w:p>
    <w:p>
      <w:pPr>
        <w:spacing w:after="60"/>
        <w:ind w:left="454"/>
      </w:pPr>
      <w:r>
        <w:rPr>
          <w:b/>
          <w:sz w:val="24"/>
        </w:rPr>
        <w:t xml:space="preserve">Bước 2. </w:t>
      </w:r>
      <w:r>
        <w:rPr>
          <w:sz w:val="24"/>
        </w:rPr>
        <w:t>Hệ thống ghi nhận thời điểm quét thẻ của từng người.</w:t>
      </w:r>
    </w:p>
    <w:p>
      <w:pPr>
        <w:spacing w:after="60"/>
        <w:ind w:left="454"/>
      </w:pPr>
      <w:r>
        <w:rPr>
          <w:b/>
          <w:sz w:val="24"/>
        </w:rPr>
        <w:t xml:space="preserve">Bước 3. </w:t>
      </w:r>
      <w:r>
        <w:rPr>
          <w:sz w:val="24"/>
        </w:rPr>
        <w:t>Cán bộ phụ trách mở màn hình Điểm danh và chọn cuộc họp cần theo dõi.</w:t>
      </w:r>
    </w:p>
    <w:p>
      <w:pPr>
        <w:spacing w:after="60"/>
        <w:ind w:left="454"/>
      </w:pPr>
      <w:r>
        <w:rPr>
          <w:b/>
          <w:sz w:val="24"/>
        </w:rPr>
        <w:t xml:space="preserve">Bước 4. </w:t>
      </w:r>
      <w:r>
        <w:rPr>
          <w:sz w:val="24"/>
        </w:rPr>
        <w:t>Xem bảng: họ tên, đơn vị, giờ quét, trạng thái Đã điểm danh hoặc Chưa điểm danh.</w:t>
      </w:r>
    </w:p>
    <w:p>
      <w:pPr>
        <w:spacing w:after="60"/>
        <w:ind w:left="454"/>
      </w:pPr>
      <w:r>
        <w:rPr>
          <w:b/>
          <w:sz w:val="24"/>
        </w:rPr>
        <w:t xml:space="preserve">Bước 5. </w:t>
      </w:r>
      <w:r>
        <w:rPr>
          <w:sz w:val="24"/>
        </w:rPr>
        <w:t>Đối chiếu ba chỉ số: số người được mời, số đã điểm danh, số chưa điểm danh.</w:t>
      </w:r>
    </w:p>
    <w:p>
      <w:pPr>
        <w:spacing w:after="60"/>
        <w:ind w:left="454"/>
      </w:pPr>
      <w:r>
        <w:rPr>
          <w:b/>
          <w:sz w:val="24"/>
        </w:rPr>
        <w:t xml:space="preserve">Bước 6. </w:t>
      </w:r>
      <w:r>
        <w:rPr>
          <w:sz w:val="24"/>
        </w:rPr>
        <w:t>Xuất danh sách khi cần lập biên bản hoặc báo cáo.</w:t>
      </w:r>
    </w:p>
    <w:p>
      <w:r>
        <w:rPr>
          <w:b/>
        </w:rPr>
        <w:t xml:space="preserve">Kết quả: </w:t>
      </w:r>
      <w:r>
        <w:t>Có số liệu chính xác phục vụ lập biên bản cuộc họp và đánh giá chấp hành kỷ luật hành chính.</w:t>
      </w:r>
    </w:p>
    <w:p>
      <w:r>
        <w:rPr>
          <w:b/>
          <w:i/>
        </w:rPr>
        <w:t xml:space="preserve">Lưu ý nghiệp vụ: </w:t>
      </w:r>
      <w:r>
        <w:rPr>
          <w:i/>
        </w:rPr>
        <w:t>Bản demo hiện dùng dữ liệu điểm danh mẫu; khi triển khai thật cần kết nối với đầu đọc thẻ từ hoặc thẻ NFC.</w:t>
      </w:r>
    </w:p>
    <w:p>
      <w:r>
        <w:br w:type="page"/>
      </w:r>
    </w:p>
    <w:p>
      <w:pPr>
        <w:pStyle w:val="Heading1"/>
      </w:pPr>
      <w:r>
        <w:t>5. QUY TẮC NGHIỆP VỤ</w:t>
      </w:r>
    </w:p>
    <w:tbl>
      <w:tblPr>
        <w:tblStyle w:val="TableGrid"/>
        <w:tblW w:type="auto" w:w="0"/>
        <w:jc w:val="center"/>
        <w:tblLook w:firstColumn="1" w:firstRow="1" w:lastColumn="0" w:lastRow="0" w:noHBand="0" w:noVBand="1" w:val="04A0"/>
      </w:tblPr>
      <w:tblGrid>
        <w:gridCol w:w="3230"/>
        <w:gridCol w:w="3230"/>
        <w:gridCol w:w="3230"/>
      </w:tblGrid>
      <w:tr>
        <w:tc>
          <w:tcPr>
            <w:tcW w:type="dxa" w:w="1134"/>
            <w:shd w:val="clear" w:fill="1A2744"/>
          </w:tcPr>
          <w:p>
            <w:r/>
            <w:r>
              <w:rPr>
                <w:b/>
                <w:color w:val="FFFFFF"/>
                <w:sz w:val="22"/>
              </w:rPr>
              <w:t>Mã</w:t>
            </w:r>
          </w:p>
        </w:tc>
        <w:tc>
          <w:tcPr>
            <w:tcW w:type="dxa" w:w="2551"/>
            <w:shd w:val="clear" w:fill="1A2744"/>
          </w:tcPr>
          <w:p>
            <w:r/>
            <w:r>
              <w:rPr>
                <w:b/>
                <w:color w:val="FFFFFF"/>
                <w:sz w:val="22"/>
              </w:rPr>
              <w:t>Quy tắc</w:t>
            </w:r>
          </w:p>
        </w:tc>
        <w:tc>
          <w:tcPr>
            <w:tcW w:type="dxa" w:w="5386"/>
            <w:shd w:val="clear" w:fill="1A2744"/>
          </w:tcPr>
          <w:p>
            <w:r/>
            <w:r>
              <w:rPr>
                <w:b/>
                <w:color w:val="FFFFFF"/>
                <w:sz w:val="22"/>
              </w:rPr>
              <w:t>Diễn giải</w:t>
            </w:r>
          </w:p>
        </w:tc>
      </w:tr>
      <w:tr>
        <w:tc>
          <w:tcPr>
            <w:tcW w:type="dxa" w:w="1134"/>
          </w:tcPr>
          <w:p>
            <w:r/>
            <w:r>
              <w:rPr>
                <w:sz w:val="22"/>
              </w:rPr>
              <w:t>QT-01</w:t>
            </w:r>
          </w:p>
        </w:tc>
        <w:tc>
          <w:tcPr>
            <w:tcW w:type="dxa" w:w="2551"/>
          </w:tcPr>
          <w:p>
            <w:r/>
            <w:r>
              <w:rPr>
                <w:sz w:val="22"/>
              </w:rPr>
              <w:t>Điều kiện xác định trùng lịch</w:t>
            </w:r>
          </w:p>
        </w:tc>
        <w:tc>
          <w:tcPr>
            <w:tcW w:type="dxa" w:w="5386"/>
          </w:tcPr>
          <w:p>
            <w:r/>
            <w:r>
              <w:rPr>
                <w:sz w:val="22"/>
              </w:rPr>
              <w:t>Hai cuộc họp bị coi là trùng khi thỏa mãn đồng thời ba điều kiện: cùng phòng họp, cùng ngày, cùng buổi. Buổi “Cả ngày” được coi là trùng với cả buổi sáng và buổi chiều.</w:t>
            </w:r>
          </w:p>
        </w:tc>
      </w:tr>
      <w:tr>
        <w:tc>
          <w:tcPr>
            <w:tcW w:type="dxa" w:w="1134"/>
          </w:tcPr>
          <w:p>
            <w:r/>
            <w:r>
              <w:rPr>
                <w:sz w:val="22"/>
              </w:rPr>
              <w:t>QT-02</w:t>
            </w:r>
          </w:p>
        </w:tc>
        <w:tc>
          <w:tcPr>
            <w:tcW w:type="dxa" w:w="2551"/>
          </w:tcPr>
          <w:p>
            <w:r/>
            <w:r>
              <w:rPr>
                <w:sz w:val="22"/>
              </w:rPr>
              <w:t>Cảnh báo, không khóa cứng</w:t>
            </w:r>
          </w:p>
        </w:tc>
        <w:tc>
          <w:tcPr>
            <w:tcW w:type="dxa" w:w="5386"/>
          </w:tcPr>
          <w:p>
            <w:r/>
            <w:r>
              <w:rPr>
                <w:sz w:val="22"/>
              </w:rPr>
              <w:t>Hệ thống hiển thị cảnh báo nhưng vẫn cho phép lưu lịch. Quyền quyết định cuối cùng thuộc về người dùng và sự thỏa thuận giữa các đơn vị.</w:t>
            </w:r>
          </w:p>
        </w:tc>
      </w:tr>
      <w:tr>
        <w:tc>
          <w:tcPr>
            <w:tcW w:type="dxa" w:w="1134"/>
          </w:tcPr>
          <w:p>
            <w:r/>
            <w:r>
              <w:rPr>
                <w:sz w:val="22"/>
              </w:rPr>
              <w:t>QT-03</w:t>
            </w:r>
          </w:p>
        </w:tc>
        <w:tc>
          <w:tcPr>
            <w:tcW w:type="dxa" w:w="2551"/>
          </w:tcPr>
          <w:p>
            <w:r/>
            <w:r>
              <w:rPr>
                <w:sz w:val="22"/>
              </w:rPr>
              <w:t>Hai cấp lịch tách biệt</w:t>
            </w:r>
          </w:p>
        </w:tc>
        <w:tc>
          <w:tcPr>
            <w:tcW w:type="dxa" w:w="5386"/>
          </w:tcPr>
          <w:p>
            <w:r/>
            <w:r>
              <w:rPr>
                <w:sz w:val="22"/>
              </w:rPr>
              <w:t>Lịch Ủy ban dùng phòng họp chung nên chịu kiểm tra trùng. Lịch nội bộ phòng ban diễn ra tại phòng làm việc nên không kiểm tra trùng và không cần đăng ký phòng.</w:t>
            </w:r>
          </w:p>
        </w:tc>
      </w:tr>
      <w:tr>
        <w:tc>
          <w:tcPr>
            <w:tcW w:type="dxa" w:w="1134"/>
          </w:tcPr>
          <w:p>
            <w:r/>
            <w:r>
              <w:rPr>
                <w:sz w:val="22"/>
              </w:rPr>
              <w:t>QT-04</w:t>
            </w:r>
          </w:p>
        </w:tc>
        <w:tc>
          <w:tcPr>
            <w:tcW w:type="dxa" w:w="2551"/>
          </w:tcPr>
          <w:p>
            <w:r/>
            <w:r>
              <w:rPr>
                <w:sz w:val="22"/>
              </w:rPr>
              <w:t>Lãnh đạo chỉ xem</w:t>
            </w:r>
          </w:p>
        </w:tc>
        <w:tc>
          <w:tcPr>
            <w:tcW w:type="dxa" w:w="5386"/>
          </w:tcPr>
          <w:p>
            <w:r/>
            <w:r>
              <w:rPr>
                <w:sz w:val="22"/>
              </w:rPr>
              <w:t>Vai trò Ban Lãnh đạo không có bất kỳ chức năng thêm, sửa, xóa nào. Mọi điều chỉnh phải thông qua văn thư.</w:t>
            </w:r>
          </w:p>
        </w:tc>
      </w:tr>
      <w:tr>
        <w:tc>
          <w:tcPr>
            <w:tcW w:type="dxa" w:w="1134"/>
          </w:tcPr>
          <w:p>
            <w:r/>
            <w:r>
              <w:rPr>
                <w:sz w:val="22"/>
              </w:rPr>
              <w:t>QT-05</w:t>
            </w:r>
          </w:p>
        </w:tc>
        <w:tc>
          <w:tcPr>
            <w:tcW w:type="dxa" w:w="2551"/>
          </w:tcPr>
          <w:p>
            <w:r/>
            <w:r>
              <w:rPr>
                <w:sz w:val="22"/>
              </w:rPr>
              <w:t>Phòng ban xem lịch Ủy ban ở chế độ đọc</w:t>
            </w:r>
          </w:p>
        </w:tc>
        <w:tc>
          <w:tcPr>
            <w:tcW w:type="dxa" w:w="5386"/>
          </w:tcPr>
          <w:p>
            <w:r/>
            <w:r>
              <w:rPr>
                <w:sz w:val="22"/>
              </w:rPr>
              <w:t>Phòng ban được xem để tránh trùng nhân sự, nhưng không được sửa lịch cấp Ủy ban.</w:t>
            </w:r>
          </w:p>
        </w:tc>
      </w:tr>
      <w:tr>
        <w:tc>
          <w:tcPr>
            <w:tcW w:type="dxa" w:w="1134"/>
          </w:tcPr>
          <w:p>
            <w:r/>
            <w:r>
              <w:rPr>
                <w:sz w:val="22"/>
              </w:rPr>
              <w:t>QT-06</w:t>
            </w:r>
          </w:p>
        </w:tc>
        <w:tc>
          <w:tcPr>
            <w:tcW w:type="dxa" w:w="2551"/>
          </w:tcPr>
          <w:p>
            <w:r/>
            <w:r>
              <w:rPr>
                <w:sz w:val="22"/>
              </w:rPr>
              <w:t>Bắt buộc phản hồi lời mời</w:t>
            </w:r>
          </w:p>
        </w:tc>
        <w:tc>
          <w:tcPr>
            <w:tcW w:type="dxa" w:w="5386"/>
          </w:tcPr>
          <w:p>
            <w:r/>
            <w:r>
              <w:rPr>
                <w:sz w:val="22"/>
              </w:rPr>
              <w:t>Mỗi lời mời có ba trạng thái: Chờ xác nhận, Tham dự, Từ chối. Từ chối được khuyến khích kèm lý do.</w:t>
            </w:r>
          </w:p>
        </w:tc>
      </w:tr>
      <w:tr>
        <w:tc>
          <w:tcPr>
            <w:tcW w:type="dxa" w:w="1134"/>
          </w:tcPr>
          <w:p>
            <w:r/>
            <w:r>
              <w:rPr>
                <w:sz w:val="22"/>
              </w:rPr>
              <w:t>QT-07</w:t>
            </w:r>
          </w:p>
        </w:tc>
        <w:tc>
          <w:tcPr>
            <w:tcW w:type="dxa" w:w="2551"/>
          </w:tcPr>
          <w:p>
            <w:r/>
            <w:r>
              <w:rPr>
                <w:sz w:val="22"/>
              </w:rPr>
              <w:t>Xóa lịch phải xác nhận</w:t>
            </w:r>
          </w:p>
        </w:tc>
        <w:tc>
          <w:tcPr>
            <w:tcW w:type="dxa" w:w="5386"/>
          </w:tcPr>
          <w:p>
            <w:r/>
            <w:r>
              <w:rPr>
                <w:sz w:val="22"/>
              </w:rPr>
              <w:t>Thao tác xóa luôn hiện hộp thoại cảnh báo, nêu rõ hành động không thể hoàn tác.</w:t>
            </w:r>
          </w:p>
        </w:tc>
      </w:tr>
      <w:tr>
        <w:tc>
          <w:tcPr>
            <w:tcW w:type="dxa" w:w="1134"/>
          </w:tcPr>
          <w:p>
            <w:r/>
            <w:r>
              <w:rPr>
                <w:sz w:val="22"/>
              </w:rPr>
              <w:t>QT-08</w:t>
            </w:r>
          </w:p>
        </w:tc>
        <w:tc>
          <w:tcPr>
            <w:tcW w:type="dxa" w:w="2551"/>
          </w:tcPr>
          <w:p>
            <w:r/>
            <w:r>
              <w:rPr>
                <w:sz w:val="22"/>
              </w:rPr>
              <w:t>Tự tính lại cảnh báo sau mỗi thay đổi</w:t>
            </w:r>
          </w:p>
        </w:tc>
        <w:tc>
          <w:tcPr>
            <w:tcW w:type="dxa" w:w="5386"/>
          </w:tcPr>
          <w:p>
            <w:r/>
            <w:r>
              <w:rPr>
                <w:sz w:val="22"/>
              </w:rPr>
              <w:t>Mỗi lần thêm, sửa, xóa lịch hoặc đổi phòng, hệ thống tính lại toàn bộ cờ trùng để không còn cảnh báo cũ tồn đọng.</w:t>
            </w:r>
          </w:p>
        </w:tc>
      </w:tr>
      <w:tr>
        <w:tc>
          <w:tcPr>
            <w:tcW w:type="dxa" w:w="1134"/>
          </w:tcPr>
          <w:p>
            <w:r/>
            <w:r>
              <w:rPr>
                <w:sz w:val="22"/>
              </w:rPr>
              <w:t>QT-09</w:t>
            </w:r>
          </w:p>
        </w:tc>
        <w:tc>
          <w:tcPr>
            <w:tcW w:type="dxa" w:w="2551"/>
          </w:tcPr>
          <w:p>
            <w:r/>
            <w:r>
              <w:rPr>
                <w:sz w:val="22"/>
              </w:rPr>
              <w:t>Thành phần tham dự bắt buộc</w:t>
            </w:r>
          </w:p>
        </w:tc>
        <w:tc>
          <w:tcPr>
            <w:tcW w:type="dxa" w:w="5386"/>
          </w:tcPr>
          <w:p>
            <w:r/>
            <w:r>
              <w:rPr>
                <w:sz w:val="22"/>
              </w:rPr>
              <w:t>Không thể lưu lịch họp khi chưa chọn người tham dự và chưa nhập tiêu đề.</w:t>
            </w:r>
          </w:p>
        </w:tc>
      </w:tr>
    </w:tbl>
    <w:p/>
    <w:p>
      <w:pPr>
        <w:pStyle w:val="Heading1"/>
      </w:pPr>
      <w:r>
        <w:t>6. MA TRẬN PHÂN QUYỀN</w:t>
      </w:r>
    </w:p>
    <w:p>
      <w:pPr>
        <w:spacing w:after="120"/>
      </w:pPr>
      <w:r>
        <w:rPr>
          <w:b w:val="0"/>
          <w:i/>
          <w:sz w:val="22"/>
        </w:rPr>
        <w:t>Ký hiệu: X = có quyền; – = không có quyền.</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3402"/>
            <w:shd w:val="clear" w:fill="1A2744"/>
          </w:tcPr>
          <w:p>
            <w:r/>
            <w:r>
              <w:rPr>
                <w:b/>
                <w:color w:val="FFFFFF"/>
                <w:sz w:val="22"/>
              </w:rPr>
              <w:t>Chức năng</w:t>
            </w:r>
          </w:p>
        </w:tc>
        <w:tc>
          <w:tcPr>
            <w:tcW w:type="dxa" w:w="1134"/>
            <w:shd w:val="clear" w:fill="1A2744"/>
          </w:tcPr>
          <w:p>
            <w:r/>
            <w:r>
              <w:rPr>
                <w:b/>
                <w:color w:val="FFFFFF"/>
                <w:sz w:val="22"/>
              </w:rPr>
              <w:t>Lãnh đạo</w:t>
            </w:r>
          </w:p>
        </w:tc>
        <w:tc>
          <w:tcPr>
            <w:tcW w:type="dxa" w:w="1134"/>
            <w:shd w:val="clear" w:fill="1A2744"/>
          </w:tcPr>
          <w:p>
            <w:r/>
            <w:r>
              <w:rPr>
                <w:b/>
                <w:color w:val="FFFFFF"/>
                <w:sz w:val="22"/>
              </w:rPr>
              <w:t>Văn thư</w:t>
            </w:r>
          </w:p>
        </w:tc>
        <w:tc>
          <w:tcPr>
            <w:tcW w:type="dxa" w:w="1361"/>
            <w:shd w:val="clear" w:fill="1A2744"/>
          </w:tcPr>
          <w:p>
            <w:r/>
            <w:r>
              <w:rPr>
                <w:b/>
                <w:color w:val="FFFFFF"/>
                <w:sz w:val="22"/>
              </w:rPr>
              <w:t>Quản trị phòng</w:t>
            </w:r>
          </w:p>
        </w:tc>
        <w:tc>
          <w:tcPr>
            <w:tcW w:type="dxa" w:w="1134"/>
            <w:shd w:val="clear" w:fill="1A2744"/>
          </w:tcPr>
          <w:p>
            <w:r/>
            <w:r>
              <w:rPr>
                <w:b/>
                <w:color w:val="FFFFFF"/>
                <w:sz w:val="22"/>
              </w:rPr>
              <w:t>Phòng ban</w:t>
            </w:r>
          </w:p>
        </w:tc>
        <w:tc>
          <w:tcPr>
            <w:tcW w:type="dxa" w:w="1247"/>
            <w:shd w:val="clear" w:fill="1A2744"/>
          </w:tcPr>
          <w:p>
            <w:r/>
            <w:r>
              <w:rPr>
                <w:b/>
                <w:color w:val="FFFFFF"/>
                <w:sz w:val="22"/>
              </w:rPr>
              <w:t>Thành viên</w:t>
            </w:r>
          </w:p>
        </w:tc>
      </w:tr>
      <w:tr>
        <w:tc>
          <w:tcPr>
            <w:tcW w:type="dxa" w:w="3402"/>
          </w:tcPr>
          <w:p>
            <w:r/>
            <w:r>
              <w:rPr>
                <w:sz w:val="22"/>
              </w:rPr>
              <w:t>Xem lịch Ủy ban</w:t>
            </w:r>
          </w:p>
        </w:tc>
        <w:tc>
          <w:tcPr>
            <w:tcW w:type="dxa" w:w="1134"/>
          </w:tcPr>
          <w:p>
            <w:r/>
            <w:r>
              <w:rPr>
                <w:sz w:val="22"/>
              </w:rPr>
              <w:t>X</w:t>
            </w:r>
          </w:p>
        </w:tc>
        <w:tc>
          <w:tcPr>
            <w:tcW w:type="dxa" w:w="1134"/>
          </w:tcPr>
          <w:p>
            <w:r/>
            <w:r>
              <w:rPr>
                <w:sz w:val="22"/>
              </w:rPr>
              <w:t>X</w:t>
            </w:r>
          </w:p>
        </w:tc>
        <w:tc>
          <w:tcPr>
            <w:tcW w:type="dxa" w:w="1361"/>
          </w:tcPr>
          <w:p>
            <w:r/>
            <w:r>
              <w:rPr>
                <w:sz w:val="22"/>
              </w:rPr>
              <w:t>X</w:t>
            </w:r>
          </w:p>
        </w:tc>
        <w:tc>
          <w:tcPr>
            <w:tcW w:type="dxa" w:w="1134"/>
          </w:tcPr>
          <w:p>
            <w:r/>
            <w:r>
              <w:rPr>
                <w:sz w:val="22"/>
              </w:rPr>
              <w:t>X</w:t>
            </w:r>
          </w:p>
        </w:tc>
        <w:tc>
          <w:tcPr>
            <w:tcW w:type="dxa" w:w="1247"/>
          </w:tcPr>
          <w:p>
            <w:r/>
            <w:r>
              <w:rPr>
                <w:sz w:val="22"/>
              </w:rPr>
              <w:t>X</w:t>
            </w:r>
          </w:p>
        </w:tc>
      </w:tr>
      <w:tr>
        <w:tc>
          <w:tcPr>
            <w:tcW w:type="dxa" w:w="3402"/>
          </w:tcPr>
          <w:p>
            <w:r/>
            <w:r>
              <w:rPr>
                <w:sz w:val="22"/>
              </w:rPr>
              <w:t>Tạo lịch Ủy ban</w:t>
            </w:r>
          </w:p>
        </w:tc>
        <w:tc>
          <w:tcPr>
            <w:tcW w:type="dxa" w:w="1134"/>
          </w:tcPr>
          <w:p>
            <w:r/>
            <w:r>
              <w:rPr>
                <w:sz w:val="22"/>
              </w:rPr>
              <w:t>–</w:t>
            </w:r>
          </w:p>
        </w:tc>
        <w:tc>
          <w:tcPr>
            <w:tcW w:type="dxa" w:w="1134"/>
          </w:tcPr>
          <w:p>
            <w:r/>
            <w:r>
              <w:rPr>
                <w:sz w:val="22"/>
              </w:rPr>
              <w:t>X</w:t>
            </w:r>
          </w:p>
        </w:tc>
        <w:tc>
          <w:tcPr>
            <w:tcW w:type="dxa" w:w="1361"/>
          </w:tcPr>
          <w:p>
            <w:r/>
            <w:r>
              <w:rPr>
                <w:sz w:val="22"/>
              </w:rPr>
              <w:t>–</w:t>
            </w:r>
          </w:p>
        </w:tc>
        <w:tc>
          <w:tcPr>
            <w:tcW w:type="dxa" w:w="1134"/>
          </w:tcPr>
          <w:p>
            <w:r/>
            <w:r>
              <w:rPr>
                <w:sz w:val="22"/>
              </w:rPr>
              <w:t>–</w:t>
            </w:r>
          </w:p>
        </w:tc>
        <w:tc>
          <w:tcPr>
            <w:tcW w:type="dxa" w:w="1247"/>
          </w:tcPr>
          <w:p>
            <w:r/>
            <w:r>
              <w:rPr>
                <w:sz w:val="22"/>
              </w:rPr>
              <w:t>–</w:t>
            </w:r>
          </w:p>
        </w:tc>
      </w:tr>
      <w:tr>
        <w:tc>
          <w:tcPr>
            <w:tcW w:type="dxa" w:w="3402"/>
          </w:tcPr>
          <w:p>
            <w:r/>
            <w:r>
              <w:rPr>
                <w:sz w:val="22"/>
              </w:rPr>
              <w:t>Sửa / xóa lịch Ủy ban</w:t>
            </w:r>
          </w:p>
        </w:tc>
        <w:tc>
          <w:tcPr>
            <w:tcW w:type="dxa" w:w="1134"/>
          </w:tcPr>
          <w:p>
            <w:r/>
            <w:r>
              <w:rPr>
                <w:sz w:val="22"/>
              </w:rPr>
              <w:t>–</w:t>
            </w:r>
          </w:p>
        </w:tc>
        <w:tc>
          <w:tcPr>
            <w:tcW w:type="dxa" w:w="1134"/>
          </w:tcPr>
          <w:p>
            <w:r/>
            <w:r>
              <w:rPr>
                <w:sz w:val="22"/>
              </w:rPr>
              <w:t>X</w:t>
            </w:r>
          </w:p>
        </w:tc>
        <w:tc>
          <w:tcPr>
            <w:tcW w:type="dxa" w:w="1361"/>
          </w:tcPr>
          <w:p>
            <w:r/>
            <w:r>
              <w:rPr>
                <w:sz w:val="22"/>
              </w:rPr>
              <w:t>–</w:t>
            </w:r>
          </w:p>
        </w:tc>
        <w:tc>
          <w:tcPr>
            <w:tcW w:type="dxa" w:w="1134"/>
          </w:tcPr>
          <w:p>
            <w:r/>
            <w:r>
              <w:rPr>
                <w:sz w:val="22"/>
              </w:rPr>
              <w:t>–</w:t>
            </w:r>
          </w:p>
        </w:tc>
        <w:tc>
          <w:tcPr>
            <w:tcW w:type="dxa" w:w="1247"/>
          </w:tcPr>
          <w:p>
            <w:r/>
            <w:r>
              <w:rPr>
                <w:sz w:val="22"/>
              </w:rPr>
              <w:t>–</w:t>
            </w:r>
          </w:p>
        </w:tc>
      </w:tr>
      <w:tr>
        <w:tc>
          <w:tcPr>
            <w:tcW w:type="dxa" w:w="3402"/>
          </w:tcPr>
          <w:p>
            <w:r/>
            <w:r>
              <w:rPr>
                <w:sz w:val="22"/>
              </w:rPr>
              <w:t>Tạo lịch nội bộ phòng ban</w:t>
            </w:r>
          </w:p>
        </w:tc>
        <w:tc>
          <w:tcPr>
            <w:tcW w:type="dxa" w:w="1134"/>
          </w:tcPr>
          <w:p>
            <w:r/>
            <w:r>
              <w:rPr>
                <w:sz w:val="22"/>
              </w:rPr>
              <w:t>–</w:t>
            </w:r>
          </w:p>
        </w:tc>
        <w:tc>
          <w:tcPr>
            <w:tcW w:type="dxa" w:w="1134"/>
          </w:tcPr>
          <w:p>
            <w:r/>
            <w:r>
              <w:rPr>
                <w:sz w:val="22"/>
              </w:rPr>
              <w:t>–</w:t>
            </w:r>
          </w:p>
        </w:tc>
        <w:tc>
          <w:tcPr>
            <w:tcW w:type="dxa" w:w="1361"/>
          </w:tcPr>
          <w:p>
            <w:r/>
            <w:r>
              <w:rPr>
                <w:sz w:val="22"/>
              </w:rPr>
              <w:t>–</w:t>
            </w:r>
          </w:p>
        </w:tc>
        <w:tc>
          <w:tcPr>
            <w:tcW w:type="dxa" w:w="1134"/>
          </w:tcPr>
          <w:p>
            <w:r/>
            <w:r>
              <w:rPr>
                <w:sz w:val="22"/>
              </w:rPr>
              <w:t>X</w:t>
            </w:r>
          </w:p>
        </w:tc>
        <w:tc>
          <w:tcPr>
            <w:tcW w:type="dxa" w:w="1247"/>
          </w:tcPr>
          <w:p>
            <w:r/>
            <w:r>
              <w:rPr>
                <w:sz w:val="22"/>
              </w:rPr>
              <w:t>–</w:t>
            </w:r>
          </w:p>
        </w:tc>
      </w:tr>
      <w:tr>
        <w:tc>
          <w:tcPr>
            <w:tcW w:type="dxa" w:w="3402"/>
          </w:tcPr>
          <w:p>
            <w:r/>
            <w:r>
              <w:rPr>
                <w:sz w:val="22"/>
              </w:rPr>
              <w:t>Quản lý phòng họp</w:t>
            </w:r>
          </w:p>
        </w:tc>
        <w:tc>
          <w:tcPr>
            <w:tcW w:type="dxa" w:w="1134"/>
          </w:tcPr>
          <w:p>
            <w:r/>
            <w:r>
              <w:rPr>
                <w:sz w:val="22"/>
              </w:rPr>
              <w:t>–</w:t>
            </w:r>
          </w:p>
        </w:tc>
        <w:tc>
          <w:tcPr>
            <w:tcW w:type="dxa" w:w="1134"/>
          </w:tcPr>
          <w:p>
            <w:r/>
            <w:r>
              <w:rPr>
                <w:sz w:val="22"/>
              </w:rPr>
              <w:t>–</w:t>
            </w:r>
          </w:p>
        </w:tc>
        <w:tc>
          <w:tcPr>
            <w:tcW w:type="dxa" w:w="1361"/>
          </w:tcPr>
          <w:p>
            <w:r/>
            <w:r>
              <w:rPr>
                <w:sz w:val="22"/>
              </w:rPr>
              <w:t>X</w:t>
            </w:r>
          </w:p>
        </w:tc>
        <w:tc>
          <w:tcPr>
            <w:tcW w:type="dxa" w:w="1134"/>
          </w:tcPr>
          <w:p>
            <w:r/>
            <w:r>
              <w:rPr>
                <w:sz w:val="22"/>
              </w:rPr>
              <w:t>–</w:t>
            </w:r>
          </w:p>
        </w:tc>
        <w:tc>
          <w:tcPr>
            <w:tcW w:type="dxa" w:w="1247"/>
          </w:tcPr>
          <w:p>
            <w:r/>
            <w:r>
              <w:rPr>
                <w:sz w:val="22"/>
              </w:rPr>
              <w:t>–</w:t>
            </w:r>
          </w:p>
        </w:tc>
      </w:tr>
      <w:tr>
        <w:tc>
          <w:tcPr>
            <w:tcW w:type="dxa" w:w="3402"/>
          </w:tcPr>
          <w:p>
            <w:r/>
            <w:r>
              <w:rPr>
                <w:sz w:val="22"/>
              </w:rPr>
              <w:t>Đổi phòng khi trùng lịch</w:t>
            </w:r>
          </w:p>
        </w:tc>
        <w:tc>
          <w:tcPr>
            <w:tcW w:type="dxa" w:w="1134"/>
          </w:tcPr>
          <w:p>
            <w:r/>
            <w:r>
              <w:rPr>
                <w:sz w:val="22"/>
              </w:rPr>
              <w:t>–</w:t>
            </w:r>
          </w:p>
        </w:tc>
        <w:tc>
          <w:tcPr>
            <w:tcW w:type="dxa" w:w="1134"/>
          </w:tcPr>
          <w:p>
            <w:r/>
            <w:r>
              <w:rPr>
                <w:sz w:val="22"/>
              </w:rPr>
              <w:t>–</w:t>
            </w:r>
          </w:p>
        </w:tc>
        <w:tc>
          <w:tcPr>
            <w:tcW w:type="dxa" w:w="1361"/>
          </w:tcPr>
          <w:p>
            <w:r/>
            <w:r>
              <w:rPr>
                <w:sz w:val="22"/>
              </w:rPr>
              <w:t>X</w:t>
            </w:r>
          </w:p>
        </w:tc>
        <w:tc>
          <w:tcPr>
            <w:tcW w:type="dxa" w:w="1134"/>
          </w:tcPr>
          <w:p>
            <w:r/>
            <w:r>
              <w:rPr>
                <w:sz w:val="22"/>
              </w:rPr>
              <w:t>–</w:t>
            </w:r>
          </w:p>
        </w:tc>
        <w:tc>
          <w:tcPr>
            <w:tcW w:type="dxa" w:w="1247"/>
          </w:tcPr>
          <w:p>
            <w:r/>
            <w:r>
              <w:rPr>
                <w:sz w:val="22"/>
              </w:rPr>
              <w:t>–</w:t>
            </w:r>
          </w:p>
        </w:tc>
      </w:tr>
      <w:tr>
        <w:tc>
          <w:tcPr>
            <w:tcW w:type="dxa" w:w="3402"/>
          </w:tcPr>
          <w:p>
            <w:r/>
            <w:r>
              <w:rPr>
                <w:sz w:val="22"/>
              </w:rPr>
              <w:t>Quản lý điểm danh</w:t>
            </w:r>
          </w:p>
        </w:tc>
        <w:tc>
          <w:tcPr>
            <w:tcW w:type="dxa" w:w="1134"/>
          </w:tcPr>
          <w:p>
            <w:r/>
            <w:r>
              <w:rPr>
                <w:sz w:val="22"/>
              </w:rPr>
              <w:t>–</w:t>
            </w:r>
          </w:p>
        </w:tc>
        <w:tc>
          <w:tcPr>
            <w:tcW w:type="dxa" w:w="1134"/>
          </w:tcPr>
          <w:p>
            <w:r/>
            <w:r>
              <w:rPr>
                <w:sz w:val="22"/>
              </w:rPr>
              <w:t>X</w:t>
            </w:r>
          </w:p>
        </w:tc>
        <w:tc>
          <w:tcPr>
            <w:tcW w:type="dxa" w:w="1361"/>
          </w:tcPr>
          <w:p>
            <w:r/>
            <w:r>
              <w:rPr>
                <w:sz w:val="22"/>
              </w:rPr>
              <w:t>–</w:t>
            </w:r>
          </w:p>
        </w:tc>
        <w:tc>
          <w:tcPr>
            <w:tcW w:type="dxa" w:w="1134"/>
          </w:tcPr>
          <w:p>
            <w:r/>
            <w:r>
              <w:rPr>
                <w:sz w:val="22"/>
              </w:rPr>
              <w:t>X</w:t>
            </w:r>
          </w:p>
        </w:tc>
        <w:tc>
          <w:tcPr>
            <w:tcW w:type="dxa" w:w="1247"/>
          </w:tcPr>
          <w:p>
            <w:r/>
            <w:r>
              <w:rPr>
                <w:sz w:val="22"/>
              </w:rPr>
              <w:t>–</w:t>
            </w:r>
          </w:p>
        </w:tc>
      </w:tr>
      <w:tr>
        <w:tc>
          <w:tcPr>
            <w:tcW w:type="dxa" w:w="3402"/>
          </w:tcPr>
          <w:p>
            <w:r/>
            <w:r>
              <w:rPr>
                <w:sz w:val="22"/>
              </w:rPr>
              <w:t>Nhận và phản hồi lời mời</w:t>
            </w:r>
          </w:p>
        </w:tc>
        <w:tc>
          <w:tcPr>
            <w:tcW w:type="dxa" w:w="1134"/>
          </w:tcPr>
          <w:p>
            <w:r/>
            <w:r>
              <w:rPr>
                <w:sz w:val="22"/>
              </w:rPr>
              <w:t>–</w:t>
            </w:r>
          </w:p>
        </w:tc>
        <w:tc>
          <w:tcPr>
            <w:tcW w:type="dxa" w:w="1134"/>
          </w:tcPr>
          <w:p>
            <w:r/>
            <w:r>
              <w:rPr>
                <w:sz w:val="22"/>
              </w:rPr>
              <w:t>–</w:t>
            </w:r>
          </w:p>
        </w:tc>
        <w:tc>
          <w:tcPr>
            <w:tcW w:type="dxa" w:w="1361"/>
          </w:tcPr>
          <w:p>
            <w:r/>
            <w:r>
              <w:rPr>
                <w:sz w:val="22"/>
              </w:rPr>
              <w:t>–</w:t>
            </w:r>
          </w:p>
        </w:tc>
        <w:tc>
          <w:tcPr>
            <w:tcW w:type="dxa" w:w="1134"/>
          </w:tcPr>
          <w:p>
            <w:r/>
            <w:r>
              <w:rPr>
                <w:sz w:val="22"/>
              </w:rPr>
              <w:t>–</w:t>
            </w:r>
          </w:p>
        </w:tc>
        <w:tc>
          <w:tcPr>
            <w:tcW w:type="dxa" w:w="1247"/>
          </w:tcPr>
          <w:p>
            <w:r/>
            <w:r>
              <w:rPr>
                <w:sz w:val="22"/>
              </w:rPr>
              <w:t>X</w:t>
            </w:r>
          </w:p>
        </w:tc>
      </w:tr>
      <w:tr>
        <w:tc>
          <w:tcPr>
            <w:tcW w:type="dxa" w:w="3402"/>
          </w:tcPr>
          <w:p>
            <w:r/>
            <w:r>
              <w:rPr>
                <w:sz w:val="22"/>
              </w:rPr>
              <w:t>Xem lịch cá nhân ngày/tuần/tháng</w:t>
            </w:r>
          </w:p>
        </w:tc>
        <w:tc>
          <w:tcPr>
            <w:tcW w:type="dxa" w:w="1134"/>
          </w:tcPr>
          <w:p>
            <w:r/>
            <w:r>
              <w:rPr>
                <w:sz w:val="22"/>
              </w:rPr>
              <w:t>–</w:t>
            </w:r>
          </w:p>
        </w:tc>
        <w:tc>
          <w:tcPr>
            <w:tcW w:type="dxa" w:w="1134"/>
          </w:tcPr>
          <w:p>
            <w:r/>
            <w:r>
              <w:rPr>
                <w:sz w:val="22"/>
              </w:rPr>
              <w:t>–</w:t>
            </w:r>
          </w:p>
        </w:tc>
        <w:tc>
          <w:tcPr>
            <w:tcW w:type="dxa" w:w="1361"/>
          </w:tcPr>
          <w:p>
            <w:r/>
            <w:r>
              <w:rPr>
                <w:sz w:val="22"/>
              </w:rPr>
              <w:t>–</w:t>
            </w:r>
          </w:p>
        </w:tc>
        <w:tc>
          <w:tcPr>
            <w:tcW w:type="dxa" w:w="1134"/>
          </w:tcPr>
          <w:p>
            <w:r/>
            <w:r>
              <w:rPr>
                <w:sz w:val="22"/>
              </w:rPr>
              <w:t>–</w:t>
            </w:r>
          </w:p>
        </w:tc>
        <w:tc>
          <w:tcPr>
            <w:tcW w:type="dxa" w:w="1247"/>
          </w:tcPr>
          <w:p>
            <w:r/>
            <w:r>
              <w:rPr>
                <w:sz w:val="22"/>
              </w:rPr>
              <w:t>X</w:t>
            </w:r>
          </w:p>
        </w:tc>
      </w:tr>
      <w:tr>
        <w:tc>
          <w:tcPr>
            <w:tcW w:type="dxa" w:w="3402"/>
          </w:tcPr>
          <w:p>
            <w:r/>
            <w:r>
              <w:rPr>
                <w:sz w:val="22"/>
              </w:rPr>
              <w:t>Tra cứu, tìm kiếm lịch họp</w:t>
            </w:r>
          </w:p>
        </w:tc>
        <w:tc>
          <w:tcPr>
            <w:tcW w:type="dxa" w:w="1134"/>
          </w:tcPr>
          <w:p>
            <w:r/>
            <w:r>
              <w:rPr>
                <w:sz w:val="22"/>
              </w:rPr>
              <w:t>–</w:t>
            </w:r>
          </w:p>
        </w:tc>
        <w:tc>
          <w:tcPr>
            <w:tcW w:type="dxa" w:w="1134"/>
          </w:tcPr>
          <w:p>
            <w:r/>
            <w:r>
              <w:rPr>
                <w:sz w:val="22"/>
              </w:rPr>
              <w:t>–</w:t>
            </w:r>
          </w:p>
        </w:tc>
        <w:tc>
          <w:tcPr>
            <w:tcW w:type="dxa" w:w="1361"/>
          </w:tcPr>
          <w:p>
            <w:r/>
            <w:r>
              <w:rPr>
                <w:sz w:val="22"/>
              </w:rPr>
              <w:t>–</w:t>
            </w:r>
          </w:p>
        </w:tc>
        <w:tc>
          <w:tcPr>
            <w:tcW w:type="dxa" w:w="1134"/>
          </w:tcPr>
          <w:p>
            <w:r/>
            <w:r>
              <w:rPr>
                <w:sz w:val="22"/>
              </w:rPr>
              <w:t>–</w:t>
            </w:r>
          </w:p>
        </w:tc>
        <w:tc>
          <w:tcPr>
            <w:tcW w:type="dxa" w:w="1247"/>
          </w:tcPr>
          <w:p>
            <w:r/>
            <w:r>
              <w:rPr>
                <w:sz w:val="22"/>
              </w:rPr>
              <w:t>X</w:t>
            </w:r>
          </w:p>
        </w:tc>
      </w:tr>
      <w:tr>
        <w:tc>
          <w:tcPr>
            <w:tcW w:type="dxa" w:w="3402"/>
          </w:tcPr>
          <w:p>
            <w:r/>
            <w:r>
              <w:rPr>
                <w:sz w:val="22"/>
              </w:rPr>
              <w:t>Tải tài liệu cuộc họp</w:t>
            </w:r>
          </w:p>
        </w:tc>
        <w:tc>
          <w:tcPr>
            <w:tcW w:type="dxa" w:w="1134"/>
          </w:tcPr>
          <w:p>
            <w:r/>
            <w:r>
              <w:rPr>
                <w:sz w:val="22"/>
              </w:rPr>
              <w:t>X</w:t>
            </w:r>
          </w:p>
        </w:tc>
        <w:tc>
          <w:tcPr>
            <w:tcW w:type="dxa" w:w="1134"/>
          </w:tcPr>
          <w:p>
            <w:r/>
            <w:r>
              <w:rPr>
                <w:sz w:val="22"/>
              </w:rPr>
              <w:t>X</w:t>
            </w:r>
          </w:p>
        </w:tc>
        <w:tc>
          <w:tcPr>
            <w:tcW w:type="dxa" w:w="1361"/>
          </w:tcPr>
          <w:p>
            <w:r/>
            <w:r>
              <w:rPr>
                <w:sz w:val="22"/>
              </w:rPr>
              <w:t>–</w:t>
            </w:r>
          </w:p>
        </w:tc>
        <w:tc>
          <w:tcPr>
            <w:tcW w:type="dxa" w:w="1134"/>
          </w:tcPr>
          <w:p>
            <w:r/>
            <w:r>
              <w:rPr>
                <w:sz w:val="22"/>
              </w:rPr>
              <w:t>X</w:t>
            </w:r>
          </w:p>
        </w:tc>
        <w:tc>
          <w:tcPr>
            <w:tcW w:type="dxa" w:w="1247"/>
          </w:tcPr>
          <w:p>
            <w:r/>
            <w:r>
              <w:rPr>
                <w:sz w:val="22"/>
              </w:rPr>
              <w:t>X</w:t>
            </w:r>
          </w:p>
        </w:tc>
      </w:tr>
    </w:tbl>
    <w:p/>
    <w:p>
      <w:pPr>
        <w:pStyle w:val="Heading1"/>
      </w:pPr>
      <w:r>
        <w:t>7. DANH MỤC MÀN HÌNH</w:t>
      </w:r>
    </w:p>
    <w:tbl>
      <w:tblPr>
        <w:tblStyle w:val="TableGrid"/>
        <w:tblW w:type="auto" w:w="0"/>
        <w:jc w:val="center"/>
        <w:tblLook w:firstColumn="1" w:firstRow="1" w:lastColumn="0" w:lastRow="0" w:noHBand="0" w:noVBand="1" w:val="04A0"/>
      </w:tblPr>
      <w:tblGrid>
        <w:gridCol w:w="3230"/>
        <w:gridCol w:w="3230"/>
        <w:gridCol w:w="3230"/>
      </w:tblGrid>
      <w:tr>
        <w:tc>
          <w:tcPr>
            <w:tcW w:type="dxa" w:w="2268"/>
            <w:shd w:val="clear" w:fill="1A2744"/>
          </w:tcPr>
          <w:p>
            <w:r/>
            <w:r>
              <w:rPr>
                <w:b/>
                <w:color w:val="FFFFFF"/>
                <w:sz w:val="22"/>
              </w:rPr>
              <w:t>Nhóm</w:t>
            </w:r>
          </w:p>
        </w:tc>
        <w:tc>
          <w:tcPr>
            <w:tcW w:type="dxa" w:w="1134"/>
            <w:shd w:val="clear" w:fill="1A2744"/>
          </w:tcPr>
          <w:p>
            <w:r/>
            <w:r>
              <w:rPr>
                <w:b/>
                <w:color w:val="FFFFFF"/>
                <w:sz w:val="22"/>
              </w:rPr>
              <w:t>Số lượng</w:t>
            </w:r>
          </w:p>
        </w:tc>
        <w:tc>
          <w:tcPr>
            <w:tcW w:type="dxa" w:w="5669"/>
            <w:shd w:val="clear" w:fill="1A2744"/>
          </w:tcPr>
          <w:p>
            <w:r/>
            <w:r>
              <w:rPr>
                <w:b/>
                <w:color w:val="FFFFFF"/>
                <w:sz w:val="22"/>
              </w:rPr>
              <w:t>Các màn hình</w:t>
            </w:r>
          </w:p>
        </w:tc>
      </w:tr>
      <w:tr>
        <w:tc>
          <w:tcPr>
            <w:tcW w:type="dxa" w:w="2268"/>
          </w:tcPr>
          <w:p>
            <w:r/>
            <w:r>
              <w:rPr>
                <w:sz w:val="22"/>
              </w:rPr>
              <w:t>Chung</w:t>
            </w:r>
          </w:p>
        </w:tc>
        <w:tc>
          <w:tcPr>
            <w:tcW w:type="dxa" w:w="1134"/>
          </w:tcPr>
          <w:p>
            <w:r/>
            <w:r>
              <w:rPr>
                <w:sz w:val="22"/>
              </w:rPr>
              <w:t>1</w:t>
            </w:r>
          </w:p>
        </w:tc>
        <w:tc>
          <w:tcPr>
            <w:tcW w:type="dxa" w:w="5669"/>
          </w:tcPr>
          <w:p>
            <w:r/>
            <w:r>
              <w:rPr>
                <w:sz w:val="22"/>
              </w:rPr>
              <w:t>Đăng nhập (chọn vai trò)</w:t>
            </w:r>
          </w:p>
        </w:tc>
      </w:tr>
      <w:tr>
        <w:tc>
          <w:tcPr>
            <w:tcW w:type="dxa" w:w="2268"/>
          </w:tcPr>
          <w:p>
            <w:r/>
            <w:r>
              <w:rPr>
                <w:sz w:val="22"/>
              </w:rPr>
              <w:t>Ban Lãnh đạo</w:t>
            </w:r>
          </w:p>
        </w:tc>
        <w:tc>
          <w:tcPr>
            <w:tcW w:type="dxa" w:w="1134"/>
          </w:tcPr>
          <w:p>
            <w:r/>
            <w:r>
              <w:rPr>
                <w:sz w:val="22"/>
              </w:rPr>
              <w:t>3</w:t>
            </w:r>
          </w:p>
        </w:tc>
        <w:tc>
          <w:tcPr>
            <w:tcW w:type="dxa" w:w="5669"/>
          </w:tcPr>
          <w:p>
            <w:r/>
            <w:r>
              <w:rPr>
                <w:sz w:val="22"/>
              </w:rPr>
              <w:t>Lịch hôm nay; Lịch tuần; Lịch tháng</w:t>
            </w:r>
          </w:p>
        </w:tc>
      </w:tr>
      <w:tr>
        <w:tc>
          <w:tcPr>
            <w:tcW w:type="dxa" w:w="2268"/>
          </w:tcPr>
          <w:p>
            <w:r/>
            <w:r>
              <w:rPr>
                <w:sz w:val="22"/>
              </w:rPr>
              <w:t>Văn thư</w:t>
            </w:r>
          </w:p>
        </w:tc>
        <w:tc>
          <w:tcPr>
            <w:tcW w:type="dxa" w:w="1134"/>
          </w:tcPr>
          <w:p>
            <w:r/>
            <w:r>
              <w:rPr>
                <w:sz w:val="22"/>
              </w:rPr>
              <w:t>4</w:t>
            </w:r>
          </w:p>
        </w:tc>
        <w:tc>
          <w:tcPr>
            <w:tcW w:type="dxa" w:w="5669"/>
          </w:tcPr>
          <w:p>
            <w:r/>
            <w:r>
              <w:rPr>
                <w:sz w:val="22"/>
              </w:rPr>
              <w:t>Danh sách lịch họp; Tạo lịch họp; Xem theo tháng; Điểm danh</w:t>
            </w:r>
          </w:p>
        </w:tc>
      </w:tr>
      <w:tr>
        <w:tc>
          <w:tcPr>
            <w:tcW w:type="dxa" w:w="2268"/>
          </w:tcPr>
          <w:p>
            <w:r/>
            <w:r>
              <w:rPr>
                <w:sz w:val="22"/>
              </w:rPr>
              <w:t>Quản trị phòng</w:t>
            </w:r>
          </w:p>
        </w:tc>
        <w:tc>
          <w:tcPr>
            <w:tcW w:type="dxa" w:w="1134"/>
          </w:tcPr>
          <w:p>
            <w:r/>
            <w:r>
              <w:rPr>
                <w:sz w:val="22"/>
              </w:rPr>
              <w:t>4</w:t>
            </w:r>
          </w:p>
        </w:tc>
        <w:tc>
          <w:tcPr>
            <w:tcW w:type="dxa" w:w="5669"/>
          </w:tcPr>
          <w:p>
            <w:r/>
            <w:r>
              <w:rPr>
                <w:sz w:val="22"/>
              </w:rPr>
              <w:t>Tổng quan; Quản lý phòng; Tất cả lịch họp; Cảnh báo trùng</w:t>
            </w:r>
          </w:p>
        </w:tc>
      </w:tr>
      <w:tr>
        <w:tc>
          <w:tcPr>
            <w:tcW w:type="dxa" w:w="2268"/>
          </w:tcPr>
          <w:p>
            <w:r/>
            <w:r>
              <w:rPr>
                <w:sz w:val="22"/>
              </w:rPr>
              <w:t>Hành chính Phòng ban</w:t>
            </w:r>
          </w:p>
        </w:tc>
        <w:tc>
          <w:tcPr>
            <w:tcW w:type="dxa" w:w="1134"/>
          </w:tcPr>
          <w:p>
            <w:r/>
            <w:r>
              <w:rPr>
                <w:sz w:val="22"/>
              </w:rPr>
              <w:t>5</w:t>
            </w:r>
          </w:p>
        </w:tc>
        <w:tc>
          <w:tcPr>
            <w:tcW w:type="dxa" w:w="5669"/>
          </w:tcPr>
          <w:p>
            <w:r/>
            <w:r>
              <w:rPr>
                <w:sz w:val="22"/>
              </w:rPr>
              <w:t>Lịch họp của phòng; Tạo lịch họp; Điểm danh; Thành viên phòng; Lịch Ủy ban (xem)</w:t>
            </w:r>
          </w:p>
        </w:tc>
      </w:tr>
      <w:tr>
        <w:tc>
          <w:tcPr>
            <w:tcW w:type="dxa" w:w="2268"/>
          </w:tcPr>
          <w:p>
            <w:r/>
            <w:r>
              <w:rPr>
                <w:sz w:val="22"/>
              </w:rPr>
              <w:t>Thành viên tham dự</w:t>
            </w:r>
          </w:p>
        </w:tc>
        <w:tc>
          <w:tcPr>
            <w:tcW w:type="dxa" w:w="1134"/>
          </w:tcPr>
          <w:p>
            <w:r/>
            <w:r>
              <w:rPr>
                <w:sz w:val="22"/>
              </w:rPr>
              <w:t>7</w:t>
            </w:r>
          </w:p>
        </w:tc>
        <w:tc>
          <w:tcPr>
            <w:tcW w:type="dxa" w:w="5669"/>
          </w:tcPr>
          <w:p>
            <w:r/>
            <w:r>
              <w:rPr>
                <w:sz w:val="22"/>
              </w:rPr>
              <w:t>Lời mời họp; Lịch sắp tới; Lịch sử cuộc họp; Theo ngày; Theo tuần; Theo tháng; Tìm kiếm</w:t>
            </w:r>
          </w:p>
        </w:tc>
      </w:tr>
      <w:tr>
        <w:tc>
          <w:tcPr>
            <w:tcW w:type="dxa" w:w="2268"/>
          </w:tcPr>
          <w:p>
            <w:r/>
            <w:r>
              <w:rPr>
                <w:sz w:val="22"/>
              </w:rPr>
              <w:t>Hộp thoại nghiệp vụ</w:t>
            </w:r>
          </w:p>
        </w:tc>
        <w:tc>
          <w:tcPr>
            <w:tcW w:type="dxa" w:w="1134"/>
          </w:tcPr>
          <w:p>
            <w:r/>
            <w:r>
              <w:rPr>
                <w:sz w:val="22"/>
              </w:rPr>
              <w:t>6</w:t>
            </w:r>
          </w:p>
        </w:tc>
        <w:tc>
          <w:tcPr>
            <w:tcW w:type="dxa" w:w="5669"/>
          </w:tcPr>
          <w:p>
            <w:r/>
            <w:r>
              <w:rPr>
                <w:sz w:val="22"/>
              </w:rPr>
              <w:t>Chi tiết cuộc họp; Chi tiết &amp; danh sách tham dự; Liên hệ văn thư; Xác nhận xóa lịch; Đổi phòng họp; Nhập lý do từ chối</w:t>
            </w:r>
          </w:p>
        </w:tc>
      </w:tr>
    </w:tbl>
    <w:p/>
    <w:p>
      <w:pPr>
        <w:pStyle w:val="Heading1"/>
      </w:pPr>
      <w:r>
        <w:t>8. DỮ LIỆU MẪU TRONG BẢN DEMO</w:t>
      </w:r>
    </w:p>
    <w:tbl>
      <w:tblPr>
        <w:tblStyle w:val="TableGrid"/>
        <w:tblW w:type="auto" w:w="0"/>
        <w:jc w:val="center"/>
        <w:tblLook w:firstColumn="1" w:firstRow="1" w:lastColumn="0" w:lastRow="0" w:noHBand="0" w:noVBand="1" w:val="04A0"/>
      </w:tblPr>
      <w:tblGrid>
        <w:gridCol w:w="3230"/>
        <w:gridCol w:w="3230"/>
        <w:gridCol w:w="3230"/>
      </w:tblGrid>
      <w:tr>
        <w:tc>
          <w:tcPr>
            <w:tcW w:type="dxa" w:w="2551"/>
            <w:shd w:val="clear" w:fill="1A2744"/>
          </w:tcPr>
          <w:p>
            <w:r/>
            <w:r>
              <w:rPr>
                <w:b/>
                <w:color w:val="FFFFFF"/>
                <w:sz w:val="22"/>
              </w:rPr>
              <w:t>Loại dữ liệu</w:t>
            </w:r>
          </w:p>
        </w:tc>
        <w:tc>
          <w:tcPr>
            <w:tcW w:type="dxa" w:w="1417"/>
            <w:shd w:val="clear" w:fill="1A2744"/>
          </w:tcPr>
          <w:p>
            <w:r/>
            <w:r>
              <w:rPr>
                <w:b/>
                <w:color w:val="FFFFFF"/>
                <w:sz w:val="22"/>
              </w:rPr>
              <w:t>Số lượng</w:t>
            </w:r>
          </w:p>
        </w:tc>
        <w:tc>
          <w:tcPr>
            <w:tcW w:type="dxa" w:w="5102"/>
            <w:shd w:val="clear" w:fill="1A2744"/>
          </w:tcPr>
          <w:p>
            <w:r/>
            <w:r>
              <w:rPr>
                <w:b/>
                <w:color w:val="FFFFFF"/>
                <w:sz w:val="22"/>
              </w:rPr>
              <w:t>Ghi chú</w:t>
            </w:r>
          </w:p>
        </w:tc>
      </w:tr>
      <w:tr>
        <w:tc>
          <w:tcPr>
            <w:tcW w:type="dxa" w:w="2551"/>
          </w:tcPr>
          <w:p>
            <w:r/>
            <w:r>
              <w:rPr>
                <w:sz w:val="22"/>
              </w:rPr>
              <w:t>Cán bộ, công chức</w:t>
            </w:r>
          </w:p>
        </w:tc>
        <w:tc>
          <w:tcPr>
            <w:tcW w:type="dxa" w:w="1417"/>
          </w:tcPr>
          <w:p>
            <w:r/>
            <w:r>
              <w:rPr>
                <w:sz w:val="22"/>
              </w:rPr>
              <w:t>10 người</w:t>
            </w:r>
          </w:p>
        </w:tc>
        <w:tc>
          <w:tcPr>
            <w:tcW w:type="dxa" w:w="5102"/>
          </w:tcPr>
          <w:p>
            <w:r/>
            <w:r>
              <w:rPr>
                <w:sz w:val="22"/>
              </w:rPr>
              <w:t>Thuộc Ban lãnh đạo, VP UBND, các phòng Tài chính, Kinh tế, Nội vụ</w:t>
            </w:r>
          </w:p>
        </w:tc>
      </w:tr>
      <w:tr>
        <w:tc>
          <w:tcPr>
            <w:tcW w:type="dxa" w:w="2551"/>
          </w:tcPr>
          <w:p>
            <w:r/>
            <w:r>
              <w:rPr>
                <w:sz w:val="22"/>
              </w:rPr>
              <w:t>Phòng họp</w:t>
            </w:r>
          </w:p>
        </w:tc>
        <w:tc>
          <w:tcPr>
            <w:tcW w:type="dxa" w:w="1417"/>
          </w:tcPr>
          <w:p>
            <w:r/>
            <w:r>
              <w:rPr>
                <w:sz w:val="22"/>
              </w:rPr>
              <w:t>5 phòng</w:t>
            </w:r>
          </w:p>
        </w:tc>
        <w:tc>
          <w:tcPr>
            <w:tcW w:type="dxa" w:w="5102"/>
          </w:tcPr>
          <w:p>
            <w:r/>
            <w:r>
              <w:rPr>
                <w:sz w:val="22"/>
              </w:rPr>
              <w:t>Phòng họp lớn (40 chỗ), Phòng họp nhỏ (15), Phòng trực tuyến (20), Hội trường lớn (150), Phòng VIP (10)</w:t>
            </w:r>
          </w:p>
        </w:tc>
      </w:tr>
      <w:tr>
        <w:tc>
          <w:tcPr>
            <w:tcW w:type="dxa" w:w="2551"/>
          </w:tcPr>
          <w:p>
            <w:r/>
            <w:r>
              <w:rPr>
                <w:sz w:val="22"/>
              </w:rPr>
              <w:t>Lịch họp cấp Ủy ban</w:t>
            </w:r>
          </w:p>
        </w:tc>
        <w:tc>
          <w:tcPr>
            <w:tcW w:type="dxa" w:w="1417"/>
          </w:tcPr>
          <w:p>
            <w:r/>
            <w:r>
              <w:rPr>
                <w:sz w:val="22"/>
              </w:rPr>
              <w:t>5 cuộc</w:t>
            </w:r>
          </w:p>
        </w:tc>
        <w:tc>
          <w:tcPr>
            <w:tcW w:type="dxa" w:w="5102"/>
          </w:tcPr>
          <w:p>
            <w:r/>
            <w:r>
              <w:rPr>
                <w:sz w:val="22"/>
              </w:rPr>
              <w:t>Trong đó 1 cặp cố tình để trùng phòng nhằm minh họa cảnh báo</w:t>
            </w:r>
          </w:p>
        </w:tc>
      </w:tr>
      <w:tr>
        <w:tc>
          <w:tcPr>
            <w:tcW w:type="dxa" w:w="2551"/>
          </w:tcPr>
          <w:p>
            <w:r/>
            <w:r>
              <w:rPr>
                <w:sz w:val="22"/>
              </w:rPr>
              <w:t>Lịch nội bộ phòng ban</w:t>
            </w:r>
          </w:p>
        </w:tc>
        <w:tc>
          <w:tcPr>
            <w:tcW w:type="dxa" w:w="1417"/>
          </w:tcPr>
          <w:p>
            <w:r/>
            <w:r>
              <w:rPr>
                <w:sz w:val="22"/>
              </w:rPr>
              <w:t>3 cuộc</w:t>
            </w:r>
          </w:p>
        </w:tc>
        <w:tc>
          <w:tcPr>
            <w:tcW w:type="dxa" w:w="5102"/>
          </w:tcPr>
          <w:p>
            <w:r/>
            <w:r>
              <w:rPr>
                <w:sz w:val="22"/>
              </w:rPr>
              <w:t>Của Phòng Kinh tế</w:t>
            </w:r>
          </w:p>
        </w:tc>
      </w:tr>
      <w:tr>
        <w:tc>
          <w:tcPr>
            <w:tcW w:type="dxa" w:w="2551"/>
          </w:tcPr>
          <w:p>
            <w:r/>
            <w:r>
              <w:rPr>
                <w:sz w:val="22"/>
              </w:rPr>
              <w:t>Tài liệu đính kèm</w:t>
            </w:r>
          </w:p>
        </w:tc>
        <w:tc>
          <w:tcPr>
            <w:tcW w:type="dxa" w:w="1417"/>
          </w:tcPr>
          <w:p>
            <w:r/>
            <w:r>
              <w:rPr>
                <w:sz w:val="22"/>
              </w:rPr>
              <w:t>10 tệp</w:t>
            </w:r>
          </w:p>
        </w:tc>
        <w:tc>
          <w:tcPr>
            <w:tcW w:type="dxa" w:w="5102"/>
          </w:tcPr>
          <w:p>
            <w:r/>
            <w:r>
              <w:rPr>
                <w:sz w:val="22"/>
              </w:rPr>
              <w:t>PDF, DOCX, XLSX mô phỏng</w:t>
            </w:r>
          </w:p>
        </w:tc>
      </w:tr>
      <w:tr>
        <w:tc>
          <w:tcPr>
            <w:tcW w:type="dxa" w:w="2551"/>
          </w:tcPr>
          <w:p>
            <w:r/>
            <w:r>
              <w:rPr>
                <w:sz w:val="22"/>
              </w:rPr>
              <w:t>Bản ghi điểm danh</w:t>
            </w:r>
          </w:p>
        </w:tc>
        <w:tc>
          <w:tcPr>
            <w:tcW w:type="dxa" w:w="1417"/>
          </w:tcPr>
          <w:p>
            <w:r/>
            <w:r>
              <w:rPr>
                <w:sz w:val="22"/>
              </w:rPr>
              <w:t>4 cuộc họp</w:t>
            </w:r>
          </w:p>
        </w:tc>
        <w:tc>
          <w:tcPr>
            <w:tcW w:type="dxa" w:w="5102"/>
          </w:tcPr>
          <w:p>
            <w:r/>
            <w:r>
              <w:rPr>
                <w:sz w:val="22"/>
              </w:rPr>
              <w:t>Có cả người đã quét thẻ và chưa quét</w:t>
            </w:r>
          </w:p>
        </w:tc>
      </w:tr>
    </w:tbl>
    <w:p/>
    <w:p>
      <w:pPr>
        <w:spacing w:after="120"/>
      </w:pPr>
      <w:r>
        <w:rPr>
          <w:b w:val="0"/>
          <w:i/>
          <w:sz w:val="24"/>
        </w:rPr>
        <w:t>Ngày “hôm nay” của bản demo được cố định là 25/07/2025 để bộ dữ liệu mẫu luôn có ý nghĩa khi trình diễn.</w:t>
      </w:r>
    </w:p>
    <w:p>
      <w:pPr>
        <w:pStyle w:val="Heading1"/>
      </w:pPr>
      <w:r>
        <w:t>9. GIỚI HẠN BẢN DEMO VÀ HƯỚNG PHÁT TRIỂN</w:t>
      </w:r>
    </w:p>
    <w:p>
      <w:pPr>
        <w:pStyle w:val="Heading2"/>
      </w:pPr>
      <w:r>
        <w:t>9.1. Những gì đã hoạt động đầy đủ</w:t>
      </w:r>
    </w:p>
    <w:p>
      <w:pPr>
        <w:pStyle w:val="ListBullet"/>
        <w:spacing w:after="60"/>
      </w:pPr>
      <w:r>
        <w:rPr>
          <w:sz w:val="24"/>
        </w:rPr>
        <w:t>Toàn bộ 23 màn hình và 6 hộp thoại nghiệp vụ.</w:t>
      </w:r>
    </w:p>
    <w:p>
      <w:pPr>
        <w:pStyle w:val="ListBullet"/>
        <w:spacing w:after="60"/>
      </w:pPr>
      <w:r>
        <w:rPr>
          <w:sz w:val="24"/>
        </w:rPr>
        <w:t>Tạo lịch, sửa, xóa, đổi phòng, xác nhận và từ chối lời mời — cập nhật dữ liệu thật và phản ánh đồng thời trên mọi màn hình liên quan.</w:t>
      </w:r>
    </w:p>
    <w:p>
      <w:pPr>
        <w:pStyle w:val="ListBullet"/>
        <w:spacing w:after="60"/>
      </w:pPr>
      <w:r>
        <w:rPr>
          <w:sz w:val="24"/>
        </w:rPr>
        <w:t>Phát hiện trùng phòng tự động theo quy tắc nghiệp vụ.</w:t>
      </w:r>
    </w:p>
    <w:p>
      <w:pPr>
        <w:pStyle w:val="ListBullet"/>
        <w:spacing w:after="60"/>
      </w:pPr>
      <w:r>
        <w:rPr>
          <w:sz w:val="24"/>
        </w:rPr>
        <w:t>Tìm kiếm lọc đồng thời theo bốn tiêu chí.</w:t>
      </w:r>
    </w:p>
    <w:p>
      <w:pPr>
        <w:pStyle w:val="ListBullet"/>
        <w:spacing w:after="60"/>
      </w:pPr>
      <w:r>
        <w:rPr>
          <w:sz w:val="24"/>
        </w:rPr>
        <w:t>Chuyển ngày, tuần, tháng với lịch dương thật.</w:t>
      </w:r>
    </w:p>
    <w:p>
      <w:pPr>
        <w:pStyle w:val="ListBullet"/>
        <w:spacing w:after="60"/>
      </w:pPr>
      <w:r>
        <w:rPr>
          <w:sz w:val="24"/>
        </w:rPr>
        <w:t>Giao diện tự thích ứng: máy tính hiện menu bên trái, điện thoại chuyển thành menu trượt.</w:t>
      </w:r>
    </w:p>
    <w:p>
      <w:pPr>
        <w:pStyle w:val="Heading2"/>
      </w:pPr>
      <w:r>
        <w:t>9.2. Giới hạn hiện tại</w:t>
      </w:r>
    </w:p>
    <w:tbl>
      <w:tblPr>
        <w:tblStyle w:val="TableGrid"/>
        <w:tblW w:type="auto" w:w="0"/>
        <w:jc w:val="center"/>
        <w:tblLook w:firstColumn="1" w:firstRow="1" w:lastColumn="0" w:lastRow="0" w:noHBand="0" w:noVBand="1" w:val="04A0"/>
      </w:tblPr>
      <w:tblGrid>
        <w:gridCol w:w="3230"/>
        <w:gridCol w:w="3230"/>
        <w:gridCol w:w="3230"/>
      </w:tblGrid>
      <w:tr>
        <w:tc>
          <w:tcPr>
            <w:tcW w:type="dxa" w:w="1984"/>
            <w:shd w:val="clear" w:fill="1A2744"/>
          </w:tcPr>
          <w:p>
            <w:r/>
            <w:r>
              <w:rPr>
                <w:b/>
                <w:color w:val="FFFFFF"/>
                <w:sz w:val="22"/>
              </w:rPr>
              <w:t>Hạng mục</w:t>
            </w:r>
          </w:p>
        </w:tc>
        <w:tc>
          <w:tcPr>
            <w:tcW w:type="dxa" w:w="3402"/>
            <w:shd w:val="clear" w:fill="1A2744"/>
          </w:tcPr>
          <w:p>
            <w:r/>
            <w:r>
              <w:rPr>
                <w:b/>
                <w:color w:val="FFFFFF"/>
                <w:sz w:val="22"/>
              </w:rPr>
              <w:t>Trạng thái bản demo</w:t>
            </w:r>
          </w:p>
        </w:tc>
        <w:tc>
          <w:tcPr>
            <w:tcW w:type="dxa" w:w="3685"/>
            <w:shd w:val="clear" w:fill="1A2744"/>
          </w:tcPr>
          <w:p>
            <w:r/>
            <w:r>
              <w:rPr>
                <w:b/>
                <w:color w:val="FFFFFF"/>
                <w:sz w:val="22"/>
              </w:rPr>
              <w:t>Cần bổ sung khi triển khai thật</w:t>
            </w:r>
          </w:p>
        </w:tc>
      </w:tr>
      <w:tr>
        <w:tc>
          <w:tcPr>
            <w:tcW w:type="dxa" w:w="1984"/>
          </w:tcPr>
          <w:p>
            <w:r/>
            <w:r>
              <w:rPr>
                <w:sz w:val="22"/>
              </w:rPr>
              <w:t>Lưu trữ dữ liệu</w:t>
            </w:r>
          </w:p>
        </w:tc>
        <w:tc>
          <w:tcPr>
            <w:tcW w:type="dxa" w:w="3402"/>
          </w:tcPr>
          <w:p>
            <w:r/>
            <w:r>
              <w:rPr>
                <w:sz w:val="22"/>
              </w:rPr>
              <w:t>Lưu trong bộ nhớ, mất khi đóng ứng dụng</w:t>
            </w:r>
          </w:p>
        </w:tc>
        <w:tc>
          <w:tcPr>
            <w:tcW w:type="dxa" w:w="3685"/>
          </w:tcPr>
          <w:p>
            <w:r/>
            <w:r>
              <w:rPr>
                <w:sz w:val="22"/>
              </w:rPr>
              <w:t>Máy chủ và cơ sở dữ liệu tập trung</w:t>
            </w:r>
          </w:p>
        </w:tc>
      </w:tr>
      <w:tr>
        <w:tc>
          <w:tcPr>
            <w:tcW w:type="dxa" w:w="1984"/>
          </w:tcPr>
          <w:p>
            <w:r/>
            <w:r>
              <w:rPr>
                <w:sz w:val="22"/>
              </w:rPr>
              <w:t>Đăng nhập</w:t>
            </w:r>
          </w:p>
        </w:tc>
        <w:tc>
          <w:tcPr>
            <w:tcW w:type="dxa" w:w="3402"/>
          </w:tcPr>
          <w:p>
            <w:r/>
            <w:r>
              <w:rPr>
                <w:sz w:val="22"/>
              </w:rPr>
              <w:t>Chọn vai trò, không có mật khẩu</w:t>
            </w:r>
          </w:p>
        </w:tc>
        <w:tc>
          <w:tcPr>
            <w:tcW w:type="dxa" w:w="3685"/>
          </w:tcPr>
          <w:p>
            <w:r/>
            <w:r>
              <w:rPr>
                <w:sz w:val="22"/>
              </w:rPr>
              <w:t>Tài khoản, mật khẩu, phân quyền theo người dùng thật</w:t>
            </w:r>
          </w:p>
        </w:tc>
      </w:tr>
      <w:tr>
        <w:tc>
          <w:tcPr>
            <w:tcW w:type="dxa" w:w="1984"/>
          </w:tcPr>
          <w:p>
            <w:r/>
            <w:r>
              <w:rPr>
                <w:sz w:val="22"/>
              </w:rPr>
              <w:t>Đồng bộ nhiều máy</w:t>
            </w:r>
          </w:p>
        </w:tc>
        <w:tc>
          <w:tcPr>
            <w:tcW w:type="dxa" w:w="3402"/>
          </w:tcPr>
          <w:p>
            <w:r/>
            <w:r>
              <w:rPr>
                <w:sz w:val="22"/>
              </w:rPr>
              <w:t>Mỗi máy một bản riêng, không thấy nhau</w:t>
            </w:r>
          </w:p>
        </w:tc>
        <w:tc>
          <w:tcPr>
            <w:tcW w:type="dxa" w:w="3685"/>
          </w:tcPr>
          <w:p>
            <w:r/>
            <w:r>
              <w:rPr>
                <w:sz w:val="22"/>
              </w:rPr>
              <w:t>Đồng bộ thời gian thực qua máy chủ</w:t>
            </w:r>
          </w:p>
        </w:tc>
      </w:tr>
      <w:tr>
        <w:tc>
          <w:tcPr>
            <w:tcW w:type="dxa" w:w="1984"/>
          </w:tcPr>
          <w:p>
            <w:r/>
            <w:r>
              <w:rPr>
                <w:sz w:val="22"/>
              </w:rPr>
              <w:t>Tài liệu đính kèm</w:t>
            </w:r>
          </w:p>
        </w:tc>
        <w:tc>
          <w:tcPr>
            <w:tcW w:type="dxa" w:w="3402"/>
          </w:tcPr>
          <w:p>
            <w:r/>
            <w:r>
              <w:rPr>
                <w:sz w:val="22"/>
              </w:rPr>
              <w:t>Tệp mô phỏng, nút tải chỉ hiện thông báo</w:t>
            </w:r>
          </w:p>
        </w:tc>
        <w:tc>
          <w:tcPr>
            <w:tcW w:type="dxa" w:w="3685"/>
          </w:tcPr>
          <w:p>
            <w:r/>
            <w:r>
              <w:rPr>
                <w:sz w:val="22"/>
              </w:rPr>
              <w:t>Tải lên và lưu trữ tệp thật trên máy chủ</w:t>
            </w:r>
          </w:p>
        </w:tc>
      </w:tr>
      <w:tr>
        <w:tc>
          <w:tcPr>
            <w:tcW w:type="dxa" w:w="1984"/>
          </w:tcPr>
          <w:p>
            <w:r/>
            <w:r>
              <w:rPr>
                <w:sz w:val="22"/>
              </w:rPr>
              <w:t>Điểm danh</w:t>
            </w:r>
          </w:p>
        </w:tc>
        <w:tc>
          <w:tcPr>
            <w:tcW w:type="dxa" w:w="3402"/>
          </w:tcPr>
          <w:p>
            <w:r/>
            <w:r>
              <w:rPr>
                <w:sz w:val="22"/>
              </w:rPr>
              <w:t>Bảng dữ liệu mẫu</w:t>
            </w:r>
          </w:p>
        </w:tc>
        <w:tc>
          <w:tcPr>
            <w:tcW w:type="dxa" w:w="3685"/>
          </w:tcPr>
          <w:p>
            <w:r/>
            <w:r>
              <w:rPr>
                <w:sz w:val="22"/>
              </w:rPr>
              <w:t>Kết nối đầu đọc thẻ từ hoặc NFC</w:t>
            </w:r>
          </w:p>
        </w:tc>
      </w:tr>
      <w:tr>
        <w:tc>
          <w:tcPr>
            <w:tcW w:type="dxa" w:w="1984"/>
          </w:tcPr>
          <w:p>
            <w:r/>
            <w:r>
              <w:rPr>
                <w:sz w:val="22"/>
              </w:rPr>
              <w:t>Thông báo lời mời</w:t>
            </w:r>
          </w:p>
        </w:tc>
        <w:tc>
          <w:tcPr>
            <w:tcW w:type="dxa" w:w="3402"/>
          </w:tcPr>
          <w:p>
            <w:r/>
            <w:r>
              <w:rPr>
                <w:sz w:val="22"/>
              </w:rPr>
              <w:t>Chưa có</w:t>
            </w:r>
          </w:p>
        </w:tc>
        <w:tc>
          <w:tcPr>
            <w:tcW w:type="dxa" w:w="3685"/>
          </w:tcPr>
          <w:p>
            <w:r/>
            <w:r>
              <w:rPr>
                <w:sz w:val="22"/>
              </w:rPr>
              <w:t>Thông báo đẩy trên điện thoại, có thể kèm email hoặc tin nhắn</w:t>
            </w:r>
          </w:p>
        </w:tc>
      </w:tr>
      <w:tr>
        <w:tc>
          <w:tcPr>
            <w:tcW w:type="dxa" w:w="1984"/>
          </w:tcPr>
          <w:p>
            <w:r/>
            <w:r>
              <w:rPr>
                <w:sz w:val="22"/>
              </w:rPr>
              <w:t>Biên bản cuộc họp</w:t>
            </w:r>
          </w:p>
        </w:tc>
        <w:tc>
          <w:tcPr>
            <w:tcW w:type="dxa" w:w="3402"/>
          </w:tcPr>
          <w:p>
            <w:r/>
            <w:r>
              <w:rPr>
                <w:sz w:val="22"/>
              </w:rPr>
              <w:t>Nút hiển thị thông báo</w:t>
            </w:r>
          </w:p>
        </w:tc>
        <w:tc>
          <w:tcPr>
            <w:tcW w:type="dxa" w:w="3685"/>
          </w:tcPr>
          <w:p>
            <w:r/>
            <w:r>
              <w:rPr>
                <w:sz w:val="22"/>
              </w:rPr>
              <w:t>Soạn, lưu và ký số biên bản</w:t>
            </w:r>
          </w:p>
        </w:tc>
      </w:tr>
    </w:tbl>
    <w:p/>
    <w:p>
      <w:pPr>
        <w:pStyle w:val="Heading2"/>
      </w:pPr>
      <w:r>
        <w:t>9.3. Thuận lợi khi phát triển tiếp</w:t>
      </w:r>
    </w:p>
    <w:p>
      <w:pPr>
        <w:spacing w:after="120"/>
      </w:pPr>
      <w:r>
        <w:rPr>
          <w:b w:val="0"/>
          <w:i w:val="0"/>
          <w:sz w:val="24"/>
        </w:rPr>
        <w:t>Ứng dụng được thiết kế tách bạch giữa lớp dữ liệu và lớp giao diện. Toàn bộ dữ liệu mẫu nằm gọn trong một tệp riêng, còn logic nghiệp vụ tập trung tại một lớp trung gian duy nhất. Khi có máy chủ, chỉ cần thay lớp dữ liệu bằng lời gọi API, phần giao diện gồm 23 màn hình giữ nguyên không phải viết lại.</w:t>
      </w:r>
    </w:p>
    <w:p>
      <w:pPr>
        <w:pStyle w:val="Heading1"/>
      </w:pPr>
      <w:r>
        <w:t>PHỤ LỤC: SẢN PHẨM BÀN GIAO</w:t>
      </w:r>
    </w:p>
    <w:tbl>
      <w:tblPr>
        <w:tblStyle w:val="TableGrid"/>
        <w:tblW w:type="auto" w:w="0"/>
        <w:jc w:val="center"/>
        <w:tblLook w:firstColumn="1" w:firstRow="1" w:lastColumn="0" w:lastRow="0" w:noHBand="0" w:noVBand="1" w:val="04A0"/>
      </w:tblPr>
      <w:tblGrid>
        <w:gridCol w:w="4844"/>
        <w:gridCol w:w="4844"/>
      </w:tblGrid>
      <w:tr>
        <w:tc>
          <w:tcPr>
            <w:tcW w:type="dxa" w:w="2551"/>
            <w:shd w:val="clear" w:fill="1A2744"/>
          </w:tcPr>
          <w:p>
            <w:r/>
            <w:r>
              <w:rPr>
                <w:b/>
                <w:color w:val="FFFFFF"/>
                <w:sz w:val="22"/>
              </w:rPr>
              <w:t>Sản phẩm</w:t>
            </w:r>
          </w:p>
        </w:tc>
        <w:tc>
          <w:tcPr>
            <w:tcW w:type="dxa" w:w="6520"/>
            <w:shd w:val="clear" w:fill="1A2744"/>
          </w:tcPr>
          <w:p>
            <w:r/>
            <w:r>
              <w:rPr>
                <w:b/>
                <w:color w:val="FFFFFF"/>
                <w:sz w:val="22"/>
              </w:rPr>
              <w:t>Đường dẫn / Thông tin</w:t>
            </w:r>
          </w:p>
        </w:tc>
      </w:tr>
      <w:tr>
        <w:tc>
          <w:tcPr>
            <w:tcW w:type="dxa" w:w="2551"/>
          </w:tcPr>
          <w:p>
            <w:r/>
            <w:r>
              <w:rPr>
                <w:sz w:val="22"/>
              </w:rPr>
              <w:t>Ứng dụng Android (APK)</w:t>
            </w:r>
          </w:p>
        </w:tc>
        <w:tc>
          <w:tcPr>
            <w:tcW w:type="dxa" w:w="6520"/>
          </w:tcPr>
          <w:p>
            <w:r/>
            <w:r>
              <w:rPr>
                <w:sz w:val="22"/>
              </w:rPr>
              <w:t>E:\VAN\LICH HOP\LichHopUBND-v2.0.apk — 49,7 MB, hỗ trợ mọi điện thoại Android</w:t>
            </w:r>
          </w:p>
        </w:tc>
      </w:tr>
      <w:tr>
        <w:tc>
          <w:tcPr>
            <w:tcW w:type="dxa" w:w="2551"/>
          </w:tcPr>
          <w:p>
            <w:r/>
            <w:r>
              <w:rPr>
                <w:sz w:val="22"/>
              </w:rPr>
              <w:t>Mã nguồn Flutter</w:t>
            </w:r>
          </w:p>
        </w:tc>
        <w:tc>
          <w:tcPr>
            <w:tcW w:type="dxa" w:w="6520"/>
          </w:tcPr>
          <w:p>
            <w:r/>
            <w:r>
              <w:rPr>
                <w:sz w:val="22"/>
              </w:rPr>
              <w:t>E:\VAN\LICH HOP\lich_hop_app\ — khoảng 5.900 dòng Dart</w:t>
            </w:r>
          </w:p>
        </w:tc>
      </w:tr>
      <w:tr>
        <w:tc>
          <w:tcPr>
            <w:tcW w:type="dxa" w:w="2551"/>
          </w:tcPr>
          <w:p>
            <w:r/>
            <w:r>
              <w:rPr>
                <w:sz w:val="22"/>
              </w:rPr>
              <w:t>Bản web</w:t>
            </w:r>
          </w:p>
        </w:tc>
        <w:tc>
          <w:tcPr>
            <w:tcW w:type="dxa" w:w="6520"/>
          </w:tcPr>
          <w:p>
            <w:r/>
            <w:r>
              <w:rPr>
                <w:sz w:val="22"/>
              </w:rPr>
              <w:t>E:\VAN\LICH HOP\lich_hop_app\build\web\ — mở bằng trình duyệt, không cần cài đặt</w:t>
            </w:r>
          </w:p>
        </w:tc>
      </w:tr>
      <w:tr>
        <w:tc>
          <w:tcPr>
            <w:tcW w:type="dxa" w:w="2551"/>
          </w:tcPr>
          <w:p>
            <w:r/>
            <w:r>
              <w:rPr>
                <w:sz w:val="22"/>
              </w:rPr>
              <w:t>Tài liệu hướng dẫn</w:t>
            </w:r>
          </w:p>
        </w:tc>
        <w:tc>
          <w:tcPr>
            <w:tcW w:type="dxa" w:w="6520"/>
          </w:tcPr>
          <w:p>
            <w:r/>
            <w:r>
              <w:rPr>
                <w:sz w:val="22"/>
              </w:rPr>
              <w:t>E:\VAN\LICH HOP\lich_hop_app\README.md</w:t>
            </w:r>
          </w:p>
        </w:tc>
      </w:tr>
      <w:tr>
        <w:tc>
          <w:tcPr>
            <w:tcW w:type="dxa" w:w="2551"/>
          </w:tcPr>
          <w:p>
            <w:r/>
            <w:r>
              <w:rPr>
                <w:sz w:val="22"/>
              </w:rPr>
              <w:t>Kết quả kiểm thử</w:t>
            </w:r>
          </w:p>
        </w:tc>
        <w:tc>
          <w:tcPr>
            <w:tcW w:type="dxa" w:w="6520"/>
          </w:tcPr>
          <w:p>
            <w:r/>
            <w:r>
              <w:rPr>
                <w:sz w:val="22"/>
              </w:rPr>
              <w:t>Phân tích tĩnh: không lỗi. Kiểm thử tự động: 20/20 đạt</w:t>
            </w:r>
          </w:p>
        </w:tc>
      </w:tr>
    </w:tbl>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A2744"/>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E4A3A"/>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1A27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