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844" w:rsidRPr="00021844" w:rsidRDefault="00021844" w:rsidP="00E82AEF">
      <w:pPr>
        <w:pStyle w:val="Default"/>
        <w:rPr>
          <w:b/>
          <w:color w:val="auto"/>
        </w:rPr>
      </w:pPr>
      <w:r>
        <w:rPr>
          <w:b/>
          <w:color w:val="auto"/>
        </w:rPr>
        <w:t>Список литературы</w:t>
      </w:r>
    </w:p>
    <w:p w:rsidR="00EE4E13" w:rsidRPr="006D7E16" w:rsidRDefault="00EE4E13" w:rsidP="00E82AEF">
      <w:pPr>
        <w:pStyle w:val="Default"/>
        <w:rPr>
          <w:b/>
          <w:color w:val="auto"/>
        </w:rPr>
      </w:pPr>
      <w:r>
        <w:rPr>
          <w:b/>
          <w:color w:val="auto"/>
          <w:lang w:val="en-US"/>
        </w:rPr>
        <w:t>References</w:t>
      </w:r>
    </w:p>
    <w:p w:rsidR="00EE4E13" w:rsidRPr="006D7E16" w:rsidRDefault="00EE4E13" w:rsidP="00E82AEF">
      <w:pPr>
        <w:pStyle w:val="Default"/>
        <w:rPr>
          <w:b/>
          <w:color w:val="auto"/>
        </w:rPr>
      </w:pPr>
    </w:p>
    <w:p w:rsidR="00EE4E13" w:rsidRPr="00EE4E13" w:rsidRDefault="00EE4E13" w:rsidP="00E82AEF">
      <w:pPr>
        <w:pStyle w:val="Default"/>
        <w:rPr>
          <w:b/>
          <w:color w:val="auto"/>
        </w:rPr>
      </w:pPr>
      <w:r>
        <w:rPr>
          <w:b/>
          <w:color w:val="auto"/>
        </w:rPr>
        <w:t>(для книг)</w:t>
      </w:r>
    </w:p>
    <w:p w:rsidR="00EE4E13" w:rsidRPr="00EE4E13" w:rsidRDefault="00EE4E13" w:rsidP="00E82AEF">
      <w:pPr>
        <w:pStyle w:val="Default"/>
        <w:jc w:val="both"/>
        <w:rPr>
          <w:color w:val="auto"/>
          <w:lang w:val="en-US"/>
        </w:rPr>
      </w:pPr>
      <w:r w:rsidRPr="003C6597">
        <w:rPr>
          <w:color w:val="auto"/>
        </w:rPr>
        <w:t>1.</w:t>
      </w:r>
      <w:r w:rsidRPr="003C6597">
        <w:rPr>
          <w:i/>
          <w:color w:val="auto"/>
        </w:rPr>
        <w:t xml:space="preserve"> </w:t>
      </w:r>
      <w:proofErr w:type="spellStart"/>
      <w:r w:rsidRPr="003C6597">
        <w:rPr>
          <w:i/>
          <w:color w:val="auto"/>
        </w:rPr>
        <w:t>Герчук</w:t>
      </w:r>
      <w:proofErr w:type="spellEnd"/>
      <w:r w:rsidRPr="003C6597">
        <w:rPr>
          <w:i/>
          <w:color w:val="auto"/>
        </w:rPr>
        <w:t xml:space="preserve"> Ю. Я.</w:t>
      </w:r>
      <w:r>
        <w:rPr>
          <w:color w:val="auto"/>
        </w:rPr>
        <w:t xml:space="preserve"> Художественные миры книги</w:t>
      </w:r>
      <w:r w:rsidRPr="00DD3DD9">
        <w:rPr>
          <w:color w:val="auto"/>
        </w:rPr>
        <w:t xml:space="preserve">. </w:t>
      </w:r>
      <w:r w:rsidRPr="003C6597">
        <w:rPr>
          <w:color w:val="auto"/>
        </w:rPr>
        <w:t>М</w:t>
      </w:r>
      <w:r w:rsidRPr="00021844">
        <w:rPr>
          <w:color w:val="auto"/>
        </w:rPr>
        <w:t xml:space="preserve">.: </w:t>
      </w:r>
      <w:r w:rsidRPr="003C6597">
        <w:rPr>
          <w:color w:val="auto"/>
        </w:rPr>
        <w:t>Книга</w:t>
      </w:r>
      <w:r w:rsidRPr="00021844">
        <w:rPr>
          <w:color w:val="auto"/>
        </w:rPr>
        <w:t xml:space="preserve">, 1989. </w:t>
      </w:r>
      <w:r w:rsidRPr="00EE4E13">
        <w:rPr>
          <w:color w:val="auto"/>
          <w:lang w:val="en-US"/>
        </w:rPr>
        <w:t xml:space="preserve">238 </w:t>
      </w:r>
      <w:r w:rsidRPr="003C6597">
        <w:rPr>
          <w:color w:val="auto"/>
        </w:rPr>
        <w:t>с</w:t>
      </w:r>
      <w:r w:rsidRPr="00EE4E13">
        <w:rPr>
          <w:color w:val="auto"/>
          <w:lang w:val="en-US"/>
        </w:rPr>
        <w:t>.</w:t>
      </w:r>
    </w:p>
    <w:p w:rsidR="00EE4E13" w:rsidRPr="00EE4E13" w:rsidRDefault="00EE4E13" w:rsidP="00E82AEF">
      <w:pPr>
        <w:pStyle w:val="Default"/>
        <w:rPr>
          <w:color w:val="auto"/>
          <w:lang w:val="en-US"/>
        </w:rPr>
      </w:pPr>
    </w:p>
    <w:p w:rsidR="00EE4E13" w:rsidRPr="00EE4E13" w:rsidRDefault="00EE4E13" w:rsidP="00E82AEF">
      <w:pPr>
        <w:pStyle w:val="Default"/>
        <w:rPr>
          <w:color w:val="auto"/>
        </w:rPr>
      </w:pPr>
      <w:r w:rsidRPr="00EE4E13">
        <w:rPr>
          <w:color w:val="auto"/>
          <w:lang w:val="en-US"/>
        </w:rPr>
        <w:t xml:space="preserve">1. </w:t>
      </w:r>
      <w:proofErr w:type="spellStart"/>
      <w:r w:rsidRPr="003C6597">
        <w:rPr>
          <w:color w:val="auto"/>
          <w:lang w:val="en-US"/>
        </w:rPr>
        <w:t>Gerchuk</w:t>
      </w:r>
      <w:proofErr w:type="spellEnd"/>
      <w:r w:rsidRPr="00EE4E13">
        <w:rPr>
          <w:color w:val="auto"/>
          <w:lang w:val="en-US"/>
        </w:rPr>
        <w:t xml:space="preserve"> </w:t>
      </w:r>
      <w:r w:rsidRPr="003C6597">
        <w:rPr>
          <w:color w:val="auto"/>
          <w:lang w:val="en-US"/>
        </w:rPr>
        <w:t>Yu</w:t>
      </w:r>
      <w:r w:rsidRPr="00EE4E13">
        <w:rPr>
          <w:color w:val="auto"/>
          <w:lang w:val="en-US"/>
        </w:rPr>
        <w:t xml:space="preserve">. </w:t>
      </w:r>
      <w:proofErr w:type="spellStart"/>
      <w:proofErr w:type="gramStart"/>
      <w:r w:rsidRPr="003C6597">
        <w:rPr>
          <w:color w:val="auto"/>
          <w:lang w:val="en-US"/>
        </w:rPr>
        <w:t>Ya</w:t>
      </w:r>
      <w:proofErr w:type="spellEnd"/>
      <w:r w:rsidRPr="00EE4E13">
        <w:rPr>
          <w:color w:val="auto"/>
          <w:lang w:val="en-US"/>
        </w:rPr>
        <w:t>.</w:t>
      </w:r>
      <w:proofErr w:type="gramEnd"/>
      <w:r w:rsidRPr="00EE4E13">
        <w:rPr>
          <w:color w:val="auto"/>
          <w:lang w:val="en-US"/>
        </w:rPr>
        <w:t xml:space="preserve"> </w:t>
      </w:r>
      <w:proofErr w:type="spellStart"/>
      <w:proofErr w:type="gramStart"/>
      <w:r w:rsidRPr="003C6597">
        <w:rPr>
          <w:i/>
          <w:color w:val="auto"/>
          <w:lang w:val="en-US"/>
        </w:rPr>
        <w:t>Hudozhestvennye</w:t>
      </w:r>
      <w:proofErr w:type="spellEnd"/>
      <w:r w:rsidRPr="00EE4E13">
        <w:rPr>
          <w:i/>
          <w:color w:val="auto"/>
          <w:lang w:val="en-US"/>
        </w:rPr>
        <w:t xml:space="preserve"> </w:t>
      </w:r>
      <w:r w:rsidRPr="003C6597">
        <w:rPr>
          <w:i/>
          <w:color w:val="auto"/>
          <w:lang w:val="en-US"/>
        </w:rPr>
        <w:t>miry</w:t>
      </w:r>
      <w:r w:rsidRPr="00EE4E13">
        <w:rPr>
          <w:i/>
          <w:color w:val="auto"/>
          <w:lang w:val="en-US"/>
        </w:rPr>
        <w:t xml:space="preserve"> </w:t>
      </w:r>
      <w:proofErr w:type="spellStart"/>
      <w:r w:rsidRPr="003C6597">
        <w:rPr>
          <w:i/>
          <w:color w:val="auto"/>
          <w:lang w:val="en-US"/>
        </w:rPr>
        <w:t>knigi</w:t>
      </w:r>
      <w:proofErr w:type="spellEnd"/>
      <w:r w:rsidRPr="00EE4E13">
        <w:rPr>
          <w:color w:val="auto"/>
          <w:lang w:val="en-US"/>
        </w:rPr>
        <w:t xml:space="preserve"> [</w:t>
      </w:r>
      <w:r w:rsidRPr="003C6597">
        <w:rPr>
          <w:color w:val="auto"/>
          <w:lang w:val="en-US"/>
        </w:rPr>
        <w:t>Artistic</w:t>
      </w:r>
      <w:r w:rsidRPr="00EE4E13">
        <w:rPr>
          <w:color w:val="auto"/>
          <w:lang w:val="en-US"/>
        </w:rPr>
        <w:t xml:space="preserve"> </w:t>
      </w:r>
      <w:r w:rsidRPr="003C6597">
        <w:rPr>
          <w:color w:val="auto"/>
          <w:lang w:val="en-US"/>
        </w:rPr>
        <w:t>worlds</w:t>
      </w:r>
      <w:r w:rsidRPr="00EE4E13">
        <w:rPr>
          <w:color w:val="auto"/>
          <w:lang w:val="en-US"/>
        </w:rPr>
        <w:t xml:space="preserve"> </w:t>
      </w:r>
      <w:r w:rsidRPr="003C6597">
        <w:rPr>
          <w:color w:val="auto"/>
          <w:lang w:val="en-US"/>
        </w:rPr>
        <w:t>of</w:t>
      </w:r>
      <w:r w:rsidRPr="00EE4E13">
        <w:rPr>
          <w:color w:val="auto"/>
          <w:lang w:val="en-US"/>
        </w:rPr>
        <w:t xml:space="preserve"> </w:t>
      </w:r>
      <w:r w:rsidRPr="003C6597">
        <w:rPr>
          <w:color w:val="auto"/>
          <w:lang w:val="en-US"/>
        </w:rPr>
        <w:t>the</w:t>
      </w:r>
      <w:r w:rsidRPr="00EE4E13">
        <w:rPr>
          <w:color w:val="auto"/>
          <w:lang w:val="en-US"/>
        </w:rPr>
        <w:t xml:space="preserve"> </w:t>
      </w:r>
      <w:r w:rsidRPr="003C6597">
        <w:rPr>
          <w:color w:val="auto"/>
          <w:lang w:val="en-US"/>
        </w:rPr>
        <w:t>book</w:t>
      </w:r>
      <w:r w:rsidRPr="00EE4E13">
        <w:rPr>
          <w:color w:val="auto"/>
          <w:lang w:val="en-US"/>
        </w:rPr>
        <w:t>].</w:t>
      </w:r>
      <w:proofErr w:type="gramEnd"/>
      <w:r w:rsidRPr="00EE4E13">
        <w:rPr>
          <w:color w:val="auto"/>
          <w:lang w:val="en-US"/>
        </w:rPr>
        <w:t xml:space="preserve"> </w:t>
      </w:r>
      <w:r w:rsidRPr="003C6597">
        <w:rPr>
          <w:color w:val="auto"/>
          <w:lang w:val="en-US"/>
        </w:rPr>
        <w:t>Moscow</w:t>
      </w:r>
      <w:r w:rsidRPr="00DD3DD9">
        <w:rPr>
          <w:color w:val="auto"/>
        </w:rPr>
        <w:t xml:space="preserve">. </w:t>
      </w:r>
      <w:proofErr w:type="spellStart"/>
      <w:proofErr w:type="gramStart"/>
      <w:r w:rsidRPr="003C6597">
        <w:rPr>
          <w:color w:val="auto"/>
          <w:lang w:val="en-US"/>
        </w:rPr>
        <w:t>Kniga</w:t>
      </w:r>
      <w:proofErr w:type="spellEnd"/>
      <w:r w:rsidRPr="00DD3DD9">
        <w:rPr>
          <w:color w:val="auto"/>
        </w:rPr>
        <w:t>, 1989.</w:t>
      </w:r>
      <w:proofErr w:type="gramEnd"/>
      <w:r w:rsidRPr="00DD3DD9">
        <w:rPr>
          <w:color w:val="auto"/>
        </w:rPr>
        <w:t xml:space="preserve"> 238 </w:t>
      </w:r>
      <w:r w:rsidRPr="003C6597">
        <w:rPr>
          <w:color w:val="auto"/>
          <w:lang w:val="en-US"/>
        </w:rPr>
        <w:t>p</w:t>
      </w:r>
      <w:r>
        <w:rPr>
          <w:color w:val="auto"/>
          <w:lang w:val="en-US"/>
        </w:rPr>
        <w:t>p</w:t>
      </w:r>
      <w:r w:rsidRPr="00DD3DD9">
        <w:rPr>
          <w:color w:val="auto"/>
        </w:rPr>
        <w:t xml:space="preserve">. </w:t>
      </w:r>
      <w:r w:rsidRPr="00DD3DD9">
        <w:rPr>
          <w:rFonts w:eastAsia="Andale Sans UI"/>
          <w:kern w:val="2"/>
        </w:rPr>
        <w:t>(</w:t>
      </w:r>
      <w:r w:rsidRPr="003C6597">
        <w:rPr>
          <w:rFonts w:eastAsia="Andale Sans UI"/>
          <w:kern w:val="2"/>
          <w:lang w:val="en-US"/>
        </w:rPr>
        <w:t>in</w:t>
      </w:r>
      <w:r w:rsidRPr="00DD3DD9">
        <w:rPr>
          <w:rFonts w:eastAsia="Andale Sans UI"/>
          <w:kern w:val="2"/>
        </w:rPr>
        <w:t xml:space="preserve"> </w:t>
      </w:r>
      <w:proofErr w:type="spellStart"/>
      <w:r w:rsidR="00A36562">
        <w:rPr>
          <w:rFonts w:eastAsia="Andale Sans UI"/>
          <w:kern w:val="2"/>
          <w:lang w:val="en-US"/>
        </w:rPr>
        <w:t>R</w:t>
      </w:r>
      <w:r>
        <w:rPr>
          <w:rFonts w:eastAsia="Andale Sans UI"/>
          <w:kern w:val="2"/>
          <w:lang w:val="en-US"/>
        </w:rPr>
        <w:t>us</w:t>
      </w:r>
      <w:proofErr w:type="spellEnd"/>
      <w:r w:rsidRPr="00EE4E13">
        <w:rPr>
          <w:rFonts w:eastAsia="Andale Sans UI"/>
          <w:kern w:val="2"/>
        </w:rPr>
        <w:t>.</w:t>
      </w:r>
      <w:r w:rsidRPr="00DD3DD9">
        <w:rPr>
          <w:rFonts w:eastAsia="Andale Sans UI"/>
          <w:kern w:val="2"/>
        </w:rPr>
        <w:t>)</w:t>
      </w:r>
      <w:r w:rsidRPr="00EE4E13">
        <w:rPr>
          <w:rFonts w:eastAsia="Andale Sans UI"/>
          <w:kern w:val="2"/>
        </w:rPr>
        <w:t>.</w:t>
      </w:r>
    </w:p>
    <w:p w:rsidR="00EE4E13" w:rsidRPr="003C6597" w:rsidRDefault="00EE4E13" w:rsidP="00E82AE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E4E13" w:rsidRPr="003C6597" w:rsidRDefault="00EE4E13" w:rsidP="00E82A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(для статьи в журнале)</w:t>
      </w:r>
    </w:p>
    <w:p w:rsidR="00EE4E13" w:rsidRPr="00EE4E13" w:rsidRDefault="00EE4E13" w:rsidP="00E82A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6597">
        <w:rPr>
          <w:rFonts w:ascii="Times New Roman" w:hAnsi="Times New Roman" w:cs="Times New Roman"/>
          <w:sz w:val="24"/>
          <w:szCs w:val="24"/>
        </w:rPr>
        <w:t xml:space="preserve">1. </w:t>
      </w:r>
      <w:r w:rsidRPr="003C6597">
        <w:rPr>
          <w:rFonts w:ascii="Times New Roman" w:hAnsi="Times New Roman" w:cs="Times New Roman"/>
          <w:i/>
          <w:sz w:val="24"/>
          <w:szCs w:val="24"/>
        </w:rPr>
        <w:t>Кузнецова М.Р., Киргизов Ю.В., Лаптев В.В.</w:t>
      </w:r>
      <w:r w:rsidRPr="003C6597">
        <w:rPr>
          <w:rFonts w:ascii="Times New Roman" w:hAnsi="Times New Roman" w:cs="Times New Roman"/>
          <w:sz w:val="24"/>
          <w:szCs w:val="24"/>
        </w:rPr>
        <w:t xml:space="preserve"> Графический дизайнер и детская книга // Дизайн. Материалы. Те</w:t>
      </w:r>
      <w:r>
        <w:rPr>
          <w:rFonts w:ascii="Times New Roman" w:hAnsi="Times New Roman" w:cs="Times New Roman"/>
          <w:sz w:val="24"/>
          <w:szCs w:val="24"/>
        </w:rPr>
        <w:t>хнология. 2017. № 2 (46). С</w:t>
      </w:r>
      <w:r w:rsidRPr="00EE4E13">
        <w:rPr>
          <w:rFonts w:ascii="Times New Roman" w:hAnsi="Times New Roman" w:cs="Times New Roman"/>
          <w:sz w:val="24"/>
          <w:szCs w:val="24"/>
        </w:rPr>
        <w:t>. 20 - 24.</w:t>
      </w:r>
    </w:p>
    <w:p w:rsidR="00EE4E13" w:rsidRPr="00021844" w:rsidRDefault="00EE4E13" w:rsidP="00E82AEF">
      <w:pPr>
        <w:pStyle w:val="Default"/>
        <w:rPr>
          <w:color w:val="auto"/>
          <w:lang w:val="en-US"/>
        </w:rPr>
      </w:pPr>
      <w:proofErr w:type="gramStart"/>
      <w:r w:rsidRPr="00021844">
        <w:rPr>
          <w:color w:val="auto"/>
          <w:lang w:val="en-US"/>
        </w:rPr>
        <w:t xml:space="preserve">1. </w:t>
      </w:r>
      <w:proofErr w:type="spellStart"/>
      <w:r>
        <w:rPr>
          <w:color w:val="auto"/>
          <w:lang w:val="en-US"/>
        </w:rPr>
        <w:t>Kuznecova</w:t>
      </w:r>
      <w:proofErr w:type="spellEnd"/>
      <w:r w:rsidRPr="00021844">
        <w:rPr>
          <w:color w:val="auto"/>
          <w:lang w:val="en-US"/>
        </w:rPr>
        <w:t xml:space="preserve"> </w:t>
      </w:r>
      <w:r>
        <w:rPr>
          <w:color w:val="auto"/>
          <w:lang w:val="en-US"/>
        </w:rPr>
        <w:t>M</w:t>
      </w:r>
      <w:r w:rsidRPr="00021844">
        <w:rPr>
          <w:color w:val="auto"/>
          <w:lang w:val="en-US"/>
        </w:rPr>
        <w:t>.</w:t>
      </w:r>
      <w:r w:rsidRPr="004874B5">
        <w:rPr>
          <w:color w:val="auto"/>
          <w:lang w:val="en-US"/>
        </w:rPr>
        <w:t>R</w:t>
      </w:r>
      <w:r w:rsidRPr="00021844">
        <w:rPr>
          <w:color w:val="auto"/>
          <w:lang w:val="en-US"/>
        </w:rPr>
        <w:t xml:space="preserve">., </w:t>
      </w:r>
      <w:proofErr w:type="spellStart"/>
      <w:r w:rsidRPr="004874B5">
        <w:rPr>
          <w:color w:val="auto"/>
          <w:lang w:val="en-US"/>
        </w:rPr>
        <w:t>Kirgizov</w:t>
      </w:r>
      <w:proofErr w:type="spellEnd"/>
      <w:r w:rsidRPr="00021844">
        <w:rPr>
          <w:color w:val="auto"/>
          <w:lang w:val="en-US"/>
        </w:rPr>
        <w:t xml:space="preserve"> </w:t>
      </w:r>
      <w:proofErr w:type="spellStart"/>
      <w:r w:rsidRPr="004874B5">
        <w:rPr>
          <w:color w:val="auto"/>
          <w:lang w:val="en-US"/>
        </w:rPr>
        <w:t>Y</w:t>
      </w:r>
      <w:r>
        <w:rPr>
          <w:color w:val="auto"/>
          <w:lang w:val="en-US"/>
        </w:rPr>
        <w:t>u</w:t>
      </w:r>
      <w:r w:rsidRPr="00021844">
        <w:rPr>
          <w:color w:val="auto"/>
          <w:lang w:val="en-US"/>
        </w:rPr>
        <w:t>.</w:t>
      </w:r>
      <w:r w:rsidRPr="004874B5">
        <w:rPr>
          <w:color w:val="auto"/>
          <w:lang w:val="en-US"/>
        </w:rPr>
        <w:t>V</w:t>
      </w:r>
      <w:proofErr w:type="spellEnd"/>
      <w:r w:rsidRPr="00021844">
        <w:rPr>
          <w:color w:val="auto"/>
          <w:lang w:val="en-US"/>
        </w:rPr>
        <w:t xml:space="preserve">., </w:t>
      </w:r>
      <w:r w:rsidRPr="004874B5">
        <w:rPr>
          <w:color w:val="auto"/>
          <w:lang w:val="en-US"/>
        </w:rPr>
        <w:t>Laptev</w:t>
      </w:r>
      <w:r w:rsidRPr="00021844">
        <w:rPr>
          <w:color w:val="auto"/>
          <w:lang w:val="en-US"/>
        </w:rPr>
        <w:t xml:space="preserve"> </w:t>
      </w:r>
      <w:r>
        <w:rPr>
          <w:color w:val="auto"/>
          <w:lang w:val="en-US"/>
        </w:rPr>
        <w:t>V</w:t>
      </w:r>
      <w:r w:rsidRPr="00021844">
        <w:rPr>
          <w:color w:val="auto"/>
          <w:lang w:val="en-US"/>
        </w:rPr>
        <w:t>.</w:t>
      </w:r>
      <w:r w:rsidRPr="004874B5">
        <w:rPr>
          <w:color w:val="auto"/>
          <w:lang w:val="en-US"/>
        </w:rPr>
        <w:t>V</w:t>
      </w:r>
      <w:r w:rsidRPr="00021844">
        <w:rPr>
          <w:color w:val="auto"/>
          <w:lang w:val="en-US"/>
        </w:rPr>
        <w:t xml:space="preserve">. </w:t>
      </w:r>
      <w:proofErr w:type="spellStart"/>
      <w:r w:rsidRPr="00DC578A">
        <w:rPr>
          <w:color w:val="auto"/>
          <w:lang w:val="en-US"/>
        </w:rPr>
        <w:t>Graficheskij</w:t>
      </w:r>
      <w:proofErr w:type="spellEnd"/>
      <w:r w:rsidRPr="00021844">
        <w:rPr>
          <w:color w:val="auto"/>
          <w:lang w:val="en-US"/>
        </w:rPr>
        <w:t xml:space="preserve"> </w:t>
      </w:r>
      <w:proofErr w:type="spellStart"/>
      <w:r w:rsidRPr="00DC578A">
        <w:rPr>
          <w:color w:val="auto"/>
          <w:lang w:val="en-US"/>
        </w:rPr>
        <w:t>dizajner</w:t>
      </w:r>
      <w:proofErr w:type="spellEnd"/>
      <w:r w:rsidRPr="00021844">
        <w:rPr>
          <w:color w:val="auto"/>
          <w:lang w:val="en-US"/>
        </w:rPr>
        <w:t xml:space="preserve"> </w:t>
      </w:r>
      <w:proofErr w:type="spellStart"/>
      <w:r w:rsidRPr="00DC578A">
        <w:rPr>
          <w:color w:val="auto"/>
          <w:lang w:val="en-US"/>
        </w:rPr>
        <w:t>i</w:t>
      </w:r>
      <w:proofErr w:type="spellEnd"/>
      <w:r w:rsidRPr="00021844">
        <w:rPr>
          <w:color w:val="auto"/>
          <w:lang w:val="en-US"/>
        </w:rPr>
        <w:t xml:space="preserve"> </w:t>
      </w:r>
      <w:proofErr w:type="spellStart"/>
      <w:r w:rsidRPr="00DC578A">
        <w:rPr>
          <w:color w:val="auto"/>
          <w:lang w:val="en-US"/>
        </w:rPr>
        <w:t>detskaya</w:t>
      </w:r>
      <w:proofErr w:type="spellEnd"/>
      <w:r w:rsidRPr="00021844">
        <w:rPr>
          <w:color w:val="auto"/>
          <w:lang w:val="en-US"/>
        </w:rPr>
        <w:t xml:space="preserve"> </w:t>
      </w:r>
      <w:proofErr w:type="spellStart"/>
      <w:r w:rsidRPr="00DC578A">
        <w:rPr>
          <w:color w:val="auto"/>
          <w:lang w:val="en-US"/>
        </w:rPr>
        <w:t>kniga</w:t>
      </w:r>
      <w:proofErr w:type="spellEnd"/>
      <w:r w:rsidRPr="00021844">
        <w:rPr>
          <w:color w:val="auto"/>
          <w:lang w:val="en-US"/>
        </w:rPr>
        <w:t xml:space="preserve"> [</w:t>
      </w:r>
      <w:r w:rsidRPr="004874B5">
        <w:rPr>
          <w:color w:val="auto"/>
          <w:lang w:val="en-US"/>
        </w:rPr>
        <w:t>Graphic</w:t>
      </w:r>
      <w:r w:rsidRPr="00021844">
        <w:rPr>
          <w:color w:val="auto"/>
          <w:lang w:val="en-US"/>
        </w:rPr>
        <w:t xml:space="preserve"> </w:t>
      </w:r>
      <w:r w:rsidRPr="004874B5">
        <w:rPr>
          <w:color w:val="auto"/>
          <w:lang w:val="en-US"/>
        </w:rPr>
        <w:t>designer</w:t>
      </w:r>
      <w:r w:rsidRPr="00021844">
        <w:rPr>
          <w:color w:val="auto"/>
          <w:lang w:val="en-US"/>
        </w:rPr>
        <w:t xml:space="preserve"> </w:t>
      </w:r>
      <w:r w:rsidRPr="004874B5">
        <w:rPr>
          <w:color w:val="auto"/>
          <w:lang w:val="en-US"/>
        </w:rPr>
        <w:t>and</w:t>
      </w:r>
      <w:r w:rsidRPr="00021844">
        <w:rPr>
          <w:color w:val="auto"/>
          <w:lang w:val="en-US"/>
        </w:rPr>
        <w:t xml:space="preserve"> </w:t>
      </w:r>
      <w:r w:rsidRPr="004874B5">
        <w:rPr>
          <w:color w:val="auto"/>
          <w:lang w:val="en-US"/>
        </w:rPr>
        <w:t>children</w:t>
      </w:r>
      <w:r w:rsidRPr="00021844">
        <w:rPr>
          <w:color w:val="auto"/>
          <w:lang w:val="en-US"/>
        </w:rPr>
        <w:t>'</w:t>
      </w:r>
      <w:r w:rsidRPr="004874B5">
        <w:rPr>
          <w:color w:val="auto"/>
          <w:lang w:val="en-US"/>
        </w:rPr>
        <w:t>s</w:t>
      </w:r>
      <w:r w:rsidRPr="00021844">
        <w:rPr>
          <w:color w:val="auto"/>
          <w:lang w:val="en-US"/>
        </w:rPr>
        <w:t xml:space="preserve"> </w:t>
      </w:r>
      <w:r w:rsidRPr="004874B5">
        <w:rPr>
          <w:color w:val="auto"/>
          <w:lang w:val="en-US"/>
        </w:rPr>
        <w:t>book</w:t>
      </w:r>
      <w:r w:rsidR="00C5287C" w:rsidRPr="00021844">
        <w:rPr>
          <w:color w:val="auto"/>
          <w:lang w:val="en-US"/>
        </w:rPr>
        <w:t>].</w:t>
      </w:r>
      <w:proofErr w:type="gramEnd"/>
      <w:r w:rsidR="00C5287C" w:rsidRPr="00021844">
        <w:rPr>
          <w:color w:val="auto"/>
          <w:lang w:val="en-US"/>
        </w:rPr>
        <w:t xml:space="preserve"> </w:t>
      </w:r>
      <w:proofErr w:type="spellStart"/>
      <w:proofErr w:type="gramStart"/>
      <w:r>
        <w:rPr>
          <w:i/>
          <w:color w:val="auto"/>
          <w:lang w:val="en-US"/>
        </w:rPr>
        <w:t>Dizajn</w:t>
      </w:r>
      <w:proofErr w:type="spellEnd"/>
      <w:r w:rsidRPr="00021844">
        <w:rPr>
          <w:i/>
          <w:color w:val="auto"/>
          <w:lang w:val="en-US"/>
        </w:rPr>
        <w:t>.</w:t>
      </w:r>
      <w:proofErr w:type="gramEnd"/>
      <w:r w:rsidRPr="00021844">
        <w:rPr>
          <w:i/>
          <w:color w:val="auto"/>
          <w:lang w:val="en-US"/>
        </w:rPr>
        <w:t xml:space="preserve"> </w:t>
      </w:r>
      <w:proofErr w:type="spellStart"/>
      <w:proofErr w:type="gramStart"/>
      <w:r>
        <w:rPr>
          <w:i/>
          <w:color w:val="auto"/>
          <w:lang w:val="en-US"/>
        </w:rPr>
        <w:t>Materialy</w:t>
      </w:r>
      <w:proofErr w:type="spellEnd"/>
      <w:r w:rsidRPr="00021844">
        <w:rPr>
          <w:i/>
          <w:color w:val="auto"/>
          <w:lang w:val="en-US"/>
        </w:rPr>
        <w:t>.</w:t>
      </w:r>
      <w:proofErr w:type="gramEnd"/>
      <w:r w:rsidRPr="00021844">
        <w:rPr>
          <w:i/>
          <w:color w:val="auto"/>
          <w:lang w:val="en-US"/>
        </w:rPr>
        <w:t xml:space="preserve"> </w:t>
      </w:r>
      <w:proofErr w:type="spellStart"/>
      <w:r>
        <w:rPr>
          <w:i/>
          <w:color w:val="auto"/>
          <w:lang w:val="en-US"/>
        </w:rPr>
        <w:t>Tekhnologiya</w:t>
      </w:r>
      <w:proofErr w:type="spellEnd"/>
      <w:r w:rsidRPr="00021844">
        <w:rPr>
          <w:i/>
          <w:color w:val="auto"/>
          <w:lang w:val="en-US"/>
        </w:rPr>
        <w:t xml:space="preserve"> </w:t>
      </w:r>
      <w:r w:rsidRPr="00021844">
        <w:rPr>
          <w:color w:val="auto"/>
          <w:lang w:val="en-US"/>
        </w:rPr>
        <w:t>[</w:t>
      </w:r>
      <w:r w:rsidRPr="004874B5">
        <w:rPr>
          <w:color w:val="auto"/>
          <w:lang w:val="en-US"/>
        </w:rPr>
        <w:t>Design</w:t>
      </w:r>
      <w:r w:rsidRPr="00021844">
        <w:rPr>
          <w:color w:val="auto"/>
          <w:lang w:val="en-US"/>
        </w:rPr>
        <w:t xml:space="preserve">. </w:t>
      </w:r>
      <w:proofErr w:type="gramStart"/>
      <w:r w:rsidRPr="004874B5">
        <w:rPr>
          <w:color w:val="auto"/>
          <w:lang w:val="en-US"/>
        </w:rPr>
        <w:t>Materials</w:t>
      </w:r>
      <w:r w:rsidRPr="00021844">
        <w:rPr>
          <w:color w:val="auto"/>
          <w:lang w:val="en-US"/>
        </w:rPr>
        <w:t>.</w:t>
      </w:r>
      <w:proofErr w:type="gramEnd"/>
      <w:r w:rsidRPr="00021844">
        <w:rPr>
          <w:color w:val="auto"/>
          <w:lang w:val="en-US"/>
        </w:rPr>
        <w:t xml:space="preserve"> </w:t>
      </w:r>
      <w:proofErr w:type="gramStart"/>
      <w:r w:rsidRPr="004874B5">
        <w:rPr>
          <w:color w:val="auto"/>
          <w:lang w:val="en-US"/>
        </w:rPr>
        <w:t>Technology</w:t>
      </w:r>
      <w:r w:rsidRPr="00021844">
        <w:rPr>
          <w:color w:val="auto"/>
          <w:lang w:val="en-US"/>
        </w:rPr>
        <w:t>].</w:t>
      </w:r>
      <w:proofErr w:type="gramEnd"/>
      <w:r w:rsidRPr="00021844">
        <w:rPr>
          <w:color w:val="auto"/>
          <w:lang w:val="en-US"/>
        </w:rPr>
        <w:t xml:space="preserve"> 2017. </w:t>
      </w:r>
      <w:r>
        <w:rPr>
          <w:color w:val="auto"/>
          <w:lang w:val="en-US"/>
        </w:rPr>
        <w:t>No</w:t>
      </w:r>
      <w:r w:rsidRPr="00021844">
        <w:rPr>
          <w:color w:val="auto"/>
          <w:lang w:val="en-US"/>
        </w:rPr>
        <w:t xml:space="preserve"> 2 (46). 20 - 24 </w:t>
      </w:r>
      <w:r>
        <w:rPr>
          <w:color w:val="auto"/>
          <w:lang w:val="en-US"/>
        </w:rPr>
        <w:t>pp</w:t>
      </w:r>
      <w:r w:rsidRPr="00021844">
        <w:rPr>
          <w:color w:val="auto"/>
          <w:lang w:val="en-US"/>
        </w:rPr>
        <w:t xml:space="preserve">. </w:t>
      </w:r>
      <w:r w:rsidR="00A36562" w:rsidRPr="00021844">
        <w:rPr>
          <w:rFonts w:eastAsia="Andale Sans UI"/>
          <w:kern w:val="2"/>
          <w:lang w:val="en-US"/>
        </w:rPr>
        <w:t>(</w:t>
      </w:r>
      <w:r w:rsidR="00A36562">
        <w:rPr>
          <w:rFonts w:eastAsia="Andale Sans UI"/>
          <w:kern w:val="2"/>
          <w:lang w:val="en-US"/>
        </w:rPr>
        <w:t>in</w:t>
      </w:r>
      <w:r w:rsidR="00A36562" w:rsidRPr="00021844">
        <w:rPr>
          <w:rFonts w:eastAsia="Andale Sans UI"/>
          <w:kern w:val="2"/>
          <w:lang w:val="en-US"/>
        </w:rPr>
        <w:t xml:space="preserve"> </w:t>
      </w:r>
      <w:r w:rsidR="00A36562">
        <w:rPr>
          <w:rFonts w:eastAsia="Andale Sans UI"/>
          <w:kern w:val="2"/>
          <w:lang w:val="en-US"/>
        </w:rPr>
        <w:t>R</w:t>
      </w:r>
      <w:r>
        <w:rPr>
          <w:rFonts w:eastAsia="Andale Sans UI"/>
          <w:kern w:val="2"/>
          <w:lang w:val="en-US"/>
        </w:rPr>
        <w:t>us</w:t>
      </w:r>
      <w:r w:rsidRPr="00021844">
        <w:rPr>
          <w:rFonts w:eastAsia="Andale Sans UI"/>
          <w:kern w:val="2"/>
          <w:lang w:val="en-US"/>
        </w:rPr>
        <w:t>.).</w:t>
      </w:r>
    </w:p>
    <w:p w:rsidR="00EE4E13" w:rsidRPr="00021844" w:rsidRDefault="00EE4E13" w:rsidP="00E82A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E4E13" w:rsidRPr="00C5287C" w:rsidRDefault="00EE4E13" w:rsidP="00E82A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5287C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для</w:t>
      </w:r>
      <w:r w:rsidRPr="00C5287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пособия</w:t>
      </w:r>
      <w:r w:rsidRPr="00C5287C">
        <w:rPr>
          <w:rFonts w:ascii="Times New Roman" w:hAnsi="Times New Roman" w:cs="Times New Roman"/>
          <w:b/>
          <w:sz w:val="24"/>
          <w:szCs w:val="24"/>
        </w:rPr>
        <w:t>)</w:t>
      </w:r>
    </w:p>
    <w:p w:rsidR="00EE4E13" w:rsidRPr="00EE4E13" w:rsidRDefault="00EE4E13" w:rsidP="00E82A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C5287C">
        <w:rPr>
          <w:rFonts w:ascii="Times New Roman" w:hAnsi="Times New Roman"/>
          <w:sz w:val="24"/>
          <w:szCs w:val="24"/>
        </w:rPr>
        <w:t>1.</w:t>
      </w:r>
      <w:r w:rsidRPr="00C5287C">
        <w:rPr>
          <w:rFonts w:ascii="Times New Roman" w:hAnsi="Times New Roman"/>
          <w:i/>
          <w:sz w:val="24"/>
          <w:szCs w:val="24"/>
        </w:rPr>
        <w:t xml:space="preserve"> </w:t>
      </w:r>
      <w:r w:rsidRPr="008151C8">
        <w:rPr>
          <w:rFonts w:ascii="Times New Roman" w:hAnsi="Times New Roman"/>
          <w:i/>
          <w:sz w:val="24"/>
          <w:szCs w:val="24"/>
        </w:rPr>
        <w:t>Козлова</w:t>
      </w:r>
      <w:r w:rsidRPr="00C5287C">
        <w:rPr>
          <w:rFonts w:ascii="Times New Roman" w:hAnsi="Times New Roman"/>
          <w:i/>
          <w:sz w:val="24"/>
          <w:szCs w:val="24"/>
        </w:rPr>
        <w:t xml:space="preserve"> </w:t>
      </w:r>
      <w:r w:rsidRPr="008151C8">
        <w:rPr>
          <w:rFonts w:ascii="Times New Roman" w:hAnsi="Times New Roman"/>
          <w:i/>
          <w:sz w:val="24"/>
          <w:szCs w:val="24"/>
        </w:rPr>
        <w:t>Т</w:t>
      </w:r>
      <w:r w:rsidRPr="00C5287C">
        <w:rPr>
          <w:rFonts w:ascii="Times New Roman" w:hAnsi="Times New Roman"/>
          <w:i/>
          <w:sz w:val="24"/>
          <w:szCs w:val="24"/>
        </w:rPr>
        <w:t>.</w:t>
      </w:r>
      <w:r w:rsidRPr="008151C8">
        <w:rPr>
          <w:rFonts w:ascii="Times New Roman" w:hAnsi="Times New Roman"/>
          <w:i/>
          <w:sz w:val="24"/>
          <w:szCs w:val="24"/>
        </w:rPr>
        <w:t>В</w:t>
      </w:r>
      <w:r w:rsidRPr="00C5287C">
        <w:rPr>
          <w:rFonts w:ascii="Times New Roman" w:hAnsi="Times New Roman"/>
          <w:i/>
          <w:sz w:val="24"/>
          <w:szCs w:val="24"/>
        </w:rPr>
        <w:t xml:space="preserve">., </w:t>
      </w:r>
      <w:r w:rsidRPr="008151C8">
        <w:rPr>
          <w:rFonts w:ascii="Times New Roman" w:hAnsi="Times New Roman"/>
          <w:i/>
          <w:sz w:val="24"/>
          <w:szCs w:val="24"/>
        </w:rPr>
        <w:t>Ильичева</w:t>
      </w:r>
      <w:r w:rsidRPr="00C5287C">
        <w:rPr>
          <w:rFonts w:ascii="Times New Roman" w:hAnsi="Times New Roman"/>
          <w:i/>
          <w:sz w:val="24"/>
          <w:szCs w:val="24"/>
        </w:rPr>
        <w:t xml:space="preserve"> </w:t>
      </w:r>
      <w:r w:rsidRPr="008151C8">
        <w:rPr>
          <w:rFonts w:ascii="Times New Roman" w:hAnsi="Times New Roman"/>
          <w:i/>
          <w:sz w:val="24"/>
          <w:szCs w:val="24"/>
        </w:rPr>
        <w:t>Е</w:t>
      </w:r>
      <w:r w:rsidRPr="00C5287C">
        <w:rPr>
          <w:rFonts w:ascii="Times New Roman" w:hAnsi="Times New Roman"/>
          <w:i/>
          <w:sz w:val="24"/>
          <w:szCs w:val="24"/>
        </w:rPr>
        <w:t>.</w:t>
      </w:r>
      <w:r w:rsidRPr="008151C8">
        <w:rPr>
          <w:rFonts w:ascii="Times New Roman" w:hAnsi="Times New Roman"/>
          <w:i/>
          <w:sz w:val="24"/>
          <w:szCs w:val="24"/>
        </w:rPr>
        <w:t>В</w:t>
      </w:r>
      <w:r w:rsidRPr="00C5287C">
        <w:rPr>
          <w:rFonts w:ascii="Times New Roman" w:hAnsi="Times New Roman"/>
          <w:i/>
          <w:sz w:val="24"/>
          <w:szCs w:val="24"/>
        </w:rPr>
        <w:t>.</w:t>
      </w:r>
      <w:r w:rsidRPr="00C5287C">
        <w:rPr>
          <w:rFonts w:ascii="Times New Roman" w:hAnsi="Times New Roman"/>
          <w:sz w:val="24"/>
          <w:szCs w:val="24"/>
        </w:rPr>
        <w:t xml:space="preserve"> </w:t>
      </w:r>
      <w:r w:rsidRPr="008151C8">
        <w:rPr>
          <w:rFonts w:ascii="Times New Roman" w:hAnsi="Times New Roman"/>
          <w:sz w:val="24"/>
          <w:szCs w:val="24"/>
        </w:rPr>
        <w:t>Стиль</w:t>
      </w:r>
      <w:r w:rsidRPr="00C5287C">
        <w:rPr>
          <w:rFonts w:ascii="Times New Roman" w:hAnsi="Times New Roman"/>
          <w:sz w:val="24"/>
          <w:szCs w:val="24"/>
        </w:rPr>
        <w:t xml:space="preserve"> </w:t>
      </w:r>
      <w:r w:rsidRPr="008151C8">
        <w:rPr>
          <w:rFonts w:ascii="Times New Roman" w:hAnsi="Times New Roman"/>
          <w:sz w:val="24"/>
          <w:szCs w:val="24"/>
        </w:rPr>
        <w:t>в</w:t>
      </w:r>
      <w:r w:rsidRPr="00C5287C">
        <w:rPr>
          <w:rFonts w:ascii="Times New Roman" w:hAnsi="Times New Roman"/>
          <w:sz w:val="24"/>
          <w:szCs w:val="24"/>
        </w:rPr>
        <w:t xml:space="preserve"> </w:t>
      </w:r>
      <w:r w:rsidRPr="008151C8">
        <w:rPr>
          <w:rFonts w:ascii="Times New Roman" w:hAnsi="Times New Roman"/>
          <w:sz w:val="24"/>
          <w:szCs w:val="24"/>
        </w:rPr>
        <w:t>костюме</w:t>
      </w:r>
      <w:r w:rsidRPr="00C5287C">
        <w:rPr>
          <w:rFonts w:ascii="Times New Roman" w:hAnsi="Times New Roman"/>
          <w:sz w:val="24"/>
          <w:szCs w:val="24"/>
        </w:rPr>
        <w:t xml:space="preserve"> </w:t>
      </w:r>
      <w:r w:rsidRPr="003C6597">
        <w:rPr>
          <w:rFonts w:ascii="Times New Roman" w:hAnsi="Times New Roman"/>
          <w:sz w:val="24"/>
          <w:szCs w:val="24"/>
          <w:lang w:val="en-US"/>
        </w:rPr>
        <w:t>XX</w:t>
      </w:r>
      <w:r w:rsidRPr="00C5287C">
        <w:rPr>
          <w:rFonts w:ascii="Times New Roman" w:hAnsi="Times New Roman"/>
          <w:sz w:val="24"/>
          <w:szCs w:val="24"/>
        </w:rPr>
        <w:t xml:space="preserve"> </w:t>
      </w:r>
      <w:r w:rsidRPr="008151C8">
        <w:rPr>
          <w:rFonts w:ascii="Times New Roman" w:hAnsi="Times New Roman"/>
          <w:sz w:val="24"/>
          <w:szCs w:val="24"/>
        </w:rPr>
        <w:t>века</w:t>
      </w:r>
      <w:r w:rsidRPr="00C5287C">
        <w:rPr>
          <w:rFonts w:ascii="Times New Roman" w:hAnsi="Times New Roman"/>
          <w:sz w:val="24"/>
          <w:szCs w:val="24"/>
        </w:rPr>
        <w:t xml:space="preserve">: </w:t>
      </w:r>
      <w:r w:rsidRPr="008151C8">
        <w:rPr>
          <w:rFonts w:ascii="Times New Roman" w:hAnsi="Times New Roman"/>
          <w:sz w:val="24"/>
          <w:szCs w:val="24"/>
        </w:rPr>
        <w:t>учебное</w:t>
      </w:r>
      <w:r w:rsidRPr="00C5287C">
        <w:rPr>
          <w:rFonts w:ascii="Times New Roman" w:hAnsi="Times New Roman"/>
          <w:sz w:val="24"/>
          <w:szCs w:val="24"/>
        </w:rPr>
        <w:t xml:space="preserve"> </w:t>
      </w:r>
      <w:r w:rsidRPr="008151C8">
        <w:rPr>
          <w:rFonts w:ascii="Times New Roman" w:hAnsi="Times New Roman"/>
          <w:sz w:val="24"/>
          <w:szCs w:val="24"/>
        </w:rPr>
        <w:t>пособие</w:t>
      </w:r>
      <w:r w:rsidRPr="00C5287C">
        <w:rPr>
          <w:rFonts w:ascii="Times New Roman" w:hAnsi="Times New Roman"/>
          <w:sz w:val="24"/>
          <w:szCs w:val="24"/>
        </w:rPr>
        <w:t xml:space="preserve">. </w:t>
      </w:r>
      <w:r w:rsidRPr="008151C8">
        <w:rPr>
          <w:rFonts w:ascii="Times New Roman" w:hAnsi="Times New Roman"/>
          <w:sz w:val="24"/>
          <w:szCs w:val="24"/>
        </w:rPr>
        <w:t>М</w:t>
      </w:r>
      <w:r w:rsidRPr="00EE4E13">
        <w:rPr>
          <w:rFonts w:ascii="Times New Roman" w:hAnsi="Times New Roman"/>
          <w:sz w:val="24"/>
          <w:szCs w:val="24"/>
          <w:lang w:val="en-US"/>
        </w:rPr>
        <w:t xml:space="preserve">.: </w:t>
      </w:r>
      <w:r>
        <w:rPr>
          <w:rFonts w:ascii="Times New Roman" w:hAnsi="Times New Roman"/>
          <w:sz w:val="24"/>
          <w:szCs w:val="24"/>
        </w:rPr>
        <w:t>МГТУ</w:t>
      </w:r>
      <w:r w:rsidRPr="00EE4E1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им</w:t>
      </w:r>
      <w:r w:rsidRPr="00EE4E1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А</w:t>
      </w:r>
      <w:r w:rsidRPr="00EE4E13"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</w:rPr>
        <w:t>Н</w:t>
      </w:r>
      <w:r w:rsidRPr="00EE4E13"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</w:rPr>
        <w:t>Косыгина</w:t>
      </w:r>
      <w:r w:rsidRPr="00EE4E13">
        <w:rPr>
          <w:rFonts w:ascii="Times New Roman" w:hAnsi="Times New Roman"/>
          <w:sz w:val="24"/>
          <w:szCs w:val="24"/>
          <w:lang w:val="en-US"/>
        </w:rPr>
        <w:t xml:space="preserve">, 2003. 160 </w:t>
      </w:r>
      <w:r w:rsidRPr="008151C8">
        <w:rPr>
          <w:rFonts w:ascii="Times New Roman" w:hAnsi="Times New Roman"/>
          <w:sz w:val="24"/>
          <w:szCs w:val="24"/>
        </w:rPr>
        <w:t>с</w:t>
      </w:r>
      <w:r w:rsidRPr="00EE4E13">
        <w:rPr>
          <w:rFonts w:ascii="Times New Roman" w:hAnsi="Times New Roman"/>
          <w:sz w:val="24"/>
          <w:szCs w:val="24"/>
          <w:lang w:val="en-US"/>
        </w:rPr>
        <w:t>.</w:t>
      </w:r>
    </w:p>
    <w:p w:rsidR="00EE4E13" w:rsidRPr="00EE4E13" w:rsidRDefault="00EE4E13" w:rsidP="00E82AEF">
      <w:pPr>
        <w:pStyle w:val="HTML"/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E4E13" w:rsidRPr="00DD3DD9" w:rsidRDefault="00EE4E13" w:rsidP="00E82AEF">
      <w:pPr>
        <w:pStyle w:val="HTML"/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8151C8">
        <w:rPr>
          <w:rFonts w:ascii="Times New Roman" w:hAnsi="Times New Roman" w:cs="Times New Roman"/>
          <w:sz w:val="24"/>
          <w:szCs w:val="24"/>
          <w:lang w:val="en-US"/>
        </w:rPr>
        <w:t>Kozlova</w:t>
      </w:r>
      <w:proofErr w:type="spellEnd"/>
      <w:r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1C8">
        <w:rPr>
          <w:rFonts w:ascii="Times New Roman" w:hAnsi="Times New Roman" w:cs="Times New Roman"/>
          <w:sz w:val="24"/>
          <w:szCs w:val="24"/>
        </w:rPr>
        <w:t>Т</w:t>
      </w:r>
      <w:r w:rsidRPr="001C641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151C8">
        <w:rPr>
          <w:rFonts w:ascii="Times New Roman" w:hAnsi="Times New Roman" w:cs="Times New Roman"/>
          <w:sz w:val="24"/>
          <w:szCs w:val="24"/>
          <w:lang w:val="en-US"/>
        </w:rPr>
        <w:t>Ilyichev</w:t>
      </w:r>
      <w:proofErr w:type="spellEnd"/>
      <w:r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151C8">
        <w:rPr>
          <w:rFonts w:ascii="Times New Roman" w:hAnsi="Times New Roman"/>
          <w:i/>
          <w:sz w:val="24"/>
          <w:szCs w:val="24"/>
          <w:lang w:val="en-US"/>
        </w:rPr>
        <w:t>Styl</w:t>
      </w:r>
      <w:proofErr w:type="spellEnd"/>
      <w:r w:rsidRPr="001C6414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8151C8">
        <w:rPr>
          <w:rFonts w:ascii="Times New Roman" w:hAnsi="Times New Roman"/>
          <w:i/>
          <w:sz w:val="24"/>
          <w:szCs w:val="24"/>
          <w:lang w:val="en-US"/>
        </w:rPr>
        <w:t>v</w:t>
      </w:r>
      <w:r w:rsidRPr="001C6414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151C8">
        <w:rPr>
          <w:rFonts w:ascii="Times New Roman" w:hAnsi="Times New Roman"/>
          <w:i/>
          <w:sz w:val="24"/>
          <w:szCs w:val="24"/>
          <w:lang w:val="en-US"/>
        </w:rPr>
        <w:t>kostiume</w:t>
      </w:r>
      <w:proofErr w:type="spellEnd"/>
      <w:r w:rsidRPr="001C6414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8151C8">
        <w:rPr>
          <w:rFonts w:ascii="Times New Roman" w:hAnsi="Times New Roman"/>
          <w:i/>
          <w:sz w:val="24"/>
          <w:szCs w:val="24"/>
          <w:lang w:val="en-US"/>
        </w:rPr>
        <w:t>XX</w:t>
      </w:r>
      <w:r w:rsidRPr="001C6414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151C8">
        <w:rPr>
          <w:rFonts w:ascii="Times New Roman" w:hAnsi="Times New Roman"/>
          <w:i/>
          <w:sz w:val="24"/>
          <w:szCs w:val="24"/>
          <w:lang w:val="en-US"/>
        </w:rPr>
        <w:t>veka</w:t>
      </w:r>
      <w:proofErr w:type="spellEnd"/>
      <w:r w:rsidRPr="00DC578A">
        <w:rPr>
          <w:rFonts w:ascii="Times New Roman" w:hAnsi="Times New Roman"/>
          <w:i/>
          <w:sz w:val="24"/>
          <w:szCs w:val="24"/>
          <w:lang w:val="en-US"/>
        </w:rPr>
        <w:t>:</w:t>
      </w:r>
      <w:r w:rsidRPr="00DC578A">
        <w:rPr>
          <w:lang w:val="en-US"/>
        </w:rPr>
        <w:t xml:space="preserve"> </w:t>
      </w:r>
      <w:proofErr w:type="spellStart"/>
      <w:r w:rsidRPr="00DC578A">
        <w:rPr>
          <w:rFonts w:ascii="Times New Roman" w:hAnsi="Times New Roman"/>
          <w:i/>
          <w:sz w:val="24"/>
          <w:szCs w:val="24"/>
          <w:lang w:val="en-US"/>
        </w:rPr>
        <w:t>uchebnoe</w:t>
      </w:r>
      <w:proofErr w:type="spellEnd"/>
      <w:r w:rsidRPr="00DC578A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 w:rsidRPr="00DC578A">
        <w:rPr>
          <w:rFonts w:ascii="Times New Roman" w:hAnsi="Times New Roman"/>
          <w:i/>
          <w:sz w:val="24"/>
          <w:szCs w:val="24"/>
          <w:lang w:val="en-US"/>
        </w:rPr>
        <w:t>posobie</w:t>
      </w:r>
      <w:proofErr w:type="spellEnd"/>
      <w:r w:rsidRPr="00DC578A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151C8">
        <w:rPr>
          <w:rFonts w:ascii="Times New Roman" w:hAnsi="Times New Roman" w:cs="Times New Roman"/>
          <w:sz w:val="24"/>
          <w:szCs w:val="24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>yle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suit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XX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century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>: textbook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Moscow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MGTU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named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after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. Kosygin, 2003.</w:t>
      </w:r>
      <w:r w:rsidRPr="00815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160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>p. (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6562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us.</w:t>
      </w:r>
      <w:r w:rsidRPr="00DC578A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EE4E13" w:rsidRPr="00DC578A" w:rsidRDefault="00EE4E13" w:rsidP="00E82A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E4E13" w:rsidRPr="003C6597" w:rsidRDefault="00EE4E13" w:rsidP="00E82A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(для Конференции)</w:t>
      </w:r>
    </w:p>
    <w:p w:rsidR="00EE4E13" w:rsidRPr="00EE4E13" w:rsidRDefault="00EE4E13" w:rsidP="00E82AEF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Pr="002D31A5">
        <w:rPr>
          <w:rFonts w:ascii="Times New Roman" w:hAnsi="Times New Roman"/>
          <w:sz w:val="24"/>
          <w:szCs w:val="24"/>
        </w:rPr>
        <w:t>.</w:t>
      </w:r>
      <w:r w:rsidRPr="002D31A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E5A36">
        <w:rPr>
          <w:rFonts w:ascii="Times New Roman" w:hAnsi="Times New Roman"/>
          <w:i/>
          <w:sz w:val="24"/>
          <w:szCs w:val="24"/>
        </w:rPr>
        <w:t>Куманин</w:t>
      </w:r>
      <w:proofErr w:type="spellEnd"/>
      <w:r w:rsidRPr="003E5A36">
        <w:rPr>
          <w:rFonts w:ascii="Times New Roman" w:hAnsi="Times New Roman"/>
          <w:i/>
          <w:sz w:val="24"/>
          <w:szCs w:val="24"/>
        </w:rPr>
        <w:t xml:space="preserve"> В.И.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>Зябнева</w:t>
      </w:r>
      <w:proofErr w:type="spellEnd"/>
      <w:r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 xml:space="preserve"> О.</w:t>
      </w:r>
      <w:r w:rsidRPr="003E5A36"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>А</w:t>
      </w:r>
      <w:r w:rsidRPr="0004065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. </w:t>
      </w:r>
      <w:r w:rsidRPr="00040653">
        <w:rPr>
          <w:rFonts w:ascii="Times New Roman" w:hAnsi="Times New Roman"/>
          <w:sz w:val="24"/>
          <w:szCs w:val="24"/>
        </w:rPr>
        <w:t>Дизайн ювелирных украшений-</w:t>
      </w:r>
      <w:proofErr w:type="spellStart"/>
      <w:r w:rsidRPr="00040653">
        <w:rPr>
          <w:rFonts w:ascii="Times New Roman" w:hAnsi="Times New Roman"/>
          <w:sz w:val="24"/>
          <w:szCs w:val="24"/>
        </w:rPr>
        <w:t>трансформеров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 w:rsidRPr="00DD3DD9">
        <w:rPr>
          <w:rFonts w:ascii="Times New Roman" w:hAnsi="Times New Roman"/>
          <w:sz w:val="24"/>
          <w:szCs w:val="24"/>
        </w:rPr>
        <w:t>//</w:t>
      </w:r>
      <w:r w:rsidRPr="0004065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040653">
        <w:rPr>
          <w:rFonts w:ascii="Times New Roman" w:hAnsi="Times New Roman"/>
          <w:sz w:val="24"/>
          <w:szCs w:val="24"/>
        </w:rPr>
        <w:t>Современные</w:t>
      </w:r>
      <w:proofErr w:type="gramEnd"/>
      <w:r w:rsidRPr="00040653">
        <w:rPr>
          <w:rFonts w:ascii="Times New Roman" w:hAnsi="Times New Roman"/>
          <w:sz w:val="24"/>
          <w:szCs w:val="24"/>
        </w:rPr>
        <w:t xml:space="preserve"> техника и технологии. Сборник трудов XVI Международная научно - практическая конференция студентов, аспирантов и молодых ученых «</w:t>
      </w:r>
      <w:proofErr w:type="gramStart"/>
      <w:r w:rsidRPr="00040653">
        <w:rPr>
          <w:rFonts w:ascii="Times New Roman" w:hAnsi="Times New Roman"/>
          <w:sz w:val="24"/>
          <w:szCs w:val="24"/>
        </w:rPr>
        <w:t>Современные</w:t>
      </w:r>
      <w:proofErr w:type="gramEnd"/>
      <w:r w:rsidRPr="00040653">
        <w:rPr>
          <w:rFonts w:ascii="Times New Roman" w:hAnsi="Times New Roman"/>
          <w:sz w:val="24"/>
          <w:szCs w:val="24"/>
        </w:rPr>
        <w:t xml:space="preserve"> техни</w:t>
      </w:r>
      <w:r>
        <w:rPr>
          <w:rFonts w:ascii="Times New Roman" w:hAnsi="Times New Roman"/>
          <w:sz w:val="24"/>
          <w:szCs w:val="24"/>
        </w:rPr>
        <w:t>ка и технологии»: сб. докладов.</w:t>
      </w:r>
      <w:r w:rsidRPr="002E580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Томск, 2010. </w:t>
      </w:r>
      <w:r w:rsidRPr="00040653">
        <w:rPr>
          <w:rFonts w:ascii="Times New Roman" w:hAnsi="Times New Roman"/>
          <w:sz w:val="24"/>
          <w:szCs w:val="24"/>
        </w:rPr>
        <w:t>Т</w:t>
      </w:r>
      <w:r w:rsidRPr="00EE4E13">
        <w:rPr>
          <w:rFonts w:ascii="Times New Roman" w:hAnsi="Times New Roman"/>
          <w:sz w:val="24"/>
          <w:szCs w:val="24"/>
        </w:rPr>
        <w:t xml:space="preserve">. 3. </w:t>
      </w:r>
      <w:r w:rsidRPr="00040653">
        <w:rPr>
          <w:rFonts w:ascii="Times New Roman" w:hAnsi="Times New Roman"/>
          <w:sz w:val="24"/>
          <w:szCs w:val="24"/>
        </w:rPr>
        <w:t>С</w:t>
      </w:r>
      <w:r w:rsidRPr="00EE4E13">
        <w:rPr>
          <w:rFonts w:ascii="Times New Roman" w:hAnsi="Times New Roman"/>
          <w:sz w:val="24"/>
          <w:szCs w:val="24"/>
        </w:rPr>
        <w:t>. 242-244.</w:t>
      </w:r>
    </w:p>
    <w:p w:rsidR="00EE4E13" w:rsidRPr="00EE4E13" w:rsidRDefault="00EE4E13" w:rsidP="00E82AE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E4E13" w:rsidRPr="00EE4E13" w:rsidRDefault="00EE4E13" w:rsidP="00E82AEF">
      <w:pPr>
        <w:pStyle w:val="a3"/>
        <w:spacing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6D7E16">
        <w:rPr>
          <w:rFonts w:ascii="Times New Roman" w:hAnsi="Times New Roman"/>
          <w:sz w:val="24"/>
          <w:szCs w:val="24"/>
          <w:lang w:val="en-US"/>
        </w:rPr>
        <w:t xml:space="preserve">1. </w:t>
      </w:r>
      <w:proofErr w:type="spellStart"/>
      <w:r w:rsidRPr="002E5804">
        <w:rPr>
          <w:rFonts w:ascii="Times New Roman" w:hAnsi="Times New Roman"/>
          <w:sz w:val="24"/>
          <w:szCs w:val="24"/>
          <w:lang w:val="en-US"/>
        </w:rPr>
        <w:t>Kumanin</w:t>
      </w:r>
      <w:proofErr w:type="spellEnd"/>
      <w:r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E5804">
        <w:rPr>
          <w:rFonts w:ascii="Times New Roman" w:hAnsi="Times New Roman"/>
          <w:sz w:val="24"/>
          <w:szCs w:val="24"/>
          <w:lang w:val="en-US"/>
        </w:rPr>
        <w:t>V</w:t>
      </w:r>
      <w:r w:rsidRPr="006D7E16">
        <w:rPr>
          <w:rFonts w:ascii="Times New Roman" w:hAnsi="Times New Roman"/>
          <w:sz w:val="24"/>
          <w:szCs w:val="24"/>
          <w:lang w:val="en-US"/>
        </w:rPr>
        <w:t>.</w:t>
      </w:r>
      <w:r w:rsidRPr="002E5804">
        <w:rPr>
          <w:rFonts w:ascii="Times New Roman" w:hAnsi="Times New Roman"/>
          <w:sz w:val="24"/>
          <w:szCs w:val="24"/>
          <w:lang w:val="en-US"/>
        </w:rPr>
        <w:t>I</w:t>
      </w:r>
      <w:r w:rsidRPr="006D7E16">
        <w:rPr>
          <w:rFonts w:ascii="Times New Roman" w:hAnsi="Times New Roman"/>
          <w:sz w:val="24"/>
          <w:szCs w:val="24"/>
          <w:lang w:val="en-US"/>
        </w:rPr>
        <w:t xml:space="preserve">., </w:t>
      </w:r>
      <w:proofErr w:type="spellStart"/>
      <w:r w:rsidRPr="002E5804">
        <w:rPr>
          <w:rFonts w:ascii="Times New Roman" w:hAnsi="Times New Roman"/>
          <w:sz w:val="24"/>
          <w:szCs w:val="24"/>
          <w:lang w:val="en-US"/>
        </w:rPr>
        <w:t>Zyabneva</w:t>
      </w:r>
      <w:proofErr w:type="spellEnd"/>
      <w:r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E5804">
        <w:rPr>
          <w:rFonts w:ascii="Times New Roman" w:hAnsi="Times New Roman"/>
          <w:sz w:val="24"/>
          <w:szCs w:val="24"/>
          <w:lang w:val="en-US"/>
        </w:rPr>
        <w:t>O</w:t>
      </w:r>
      <w:r w:rsidRPr="006D7E16">
        <w:rPr>
          <w:rFonts w:ascii="Times New Roman" w:hAnsi="Times New Roman"/>
          <w:sz w:val="24"/>
          <w:szCs w:val="24"/>
          <w:lang w:val="en-US"/>
        </w:rPr>
        <w:t>.</w:t>
      </w:r>
      <w:r w:rsidRPr="002E5804">
        <w:rPr>
          <w:rFonts w:ascii="Times New Roman" w:hAnsi="Times New Roman"/>
          <w:sz w:val="24"/>
          <w:szCs w:val="24"/>
          <w:lang w:val="en-US"/>
        </w:rPr>
        <w:t>A</w:t>
      </w:r>
      <w:r w:rsidRPr="006D7E16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Dizain</w:t>
      </w:r>
      <w:proofErr w:type="spellEnd"/>
      <w:r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yuvelirnih</w:t>
      </w:r>
      <w:proofErr w:type="spellEnd"/>
      <w:r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ukrashenii</w:t>
      </w:r>
      <w:proofErr w:type="spellEnd"/>
      <w:r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E5804">
        <w:rPr>
          <w:rFonts w:ascii="Times New Roman" w:hAnsi="Times New Roman"/>
          <w:sz w:val="24"/>
          <w:szCs w:val="24"/>
          <w:lang w:val="en-US"/>
        </w:rPr>
        <w:t>transformerov</w:t>
      </w:r>
      <w:proofErr w:type="spellEnd"/>
      <w:r w:rsidRPr="006D7E16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[</w:t>
      </w:r>
      <w:r w:rsidRPr="002D31A5">
        <w:rPr>
          <w:rFonts w:ascii="Times New Roman" w:hAnsi="Times New Roman"/>
          <w:sz w:val="24"/>
          <w:szCs w:val="24"/>
          <w:lang w:val="en-US"/>
        </w:rPr>
        <w:t>The new VI Design jewelry-transformers</w:t>
      </w:r>
      <w:r w:rsidR="00C5287C">
        <w:rPr>
          <w:rFonts w:ascii="Times New Roman" w:hAnsi="Times New Roman"/>
          <w:sz w:val="24"/>
          <w:szCs w:val="24"/>
          <w:lang w:val="en-US"/>
        </w:rPr>
        <w:t>].</w:t>
      </w:r>
      <w:proofErr w:type="gramEnd"/>
      <w:r w:rsidR="00C5287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31A5">
        <w:rPr>
          <w:rFonts w:ascii="Times New Roman" w:hAnsi="Times New Roman"/>
          <w:i/>
          <w:sz w:val="24"/>
          <w:szCs w:val="24"/>
          <w:lang w:val="en-US"/>
        </w:rPr>
        <w:t>Sovremennie</w:t>
      </w:r>
      <w:proofErr w:type="spellEnd"/>
      <w:r w:rsidRPr="002D31A5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2D31A5">
        <w:rPr>
          <w:rFonts w:ascii="Times New Roman" w:hAnsi="Times New Roman"/>
          <w:i/>
          <w:sz w:val="24"/>
          <w:szCs w:val="24"/>
          <w:lang w:val="en-US"/>
        </w:rPr>
        <w:t>tehnika</w:t>
      </w:r>
      <w:proofErr w:type="spellEnd"/>
      <w:r w:rsidRPr="002D31A5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2D31A5">
        <w:rPr>
          <w:rFonts w:ascii="Times New Roman" w:hAnsi="Times New Roman"/>
          <w:i/>
          <w:sz w:val="24"/>
          <w:szCs w:val="24"/>
          <w:lang w:val="en-US"/>
        </w:rPr>
        <w:t>i</w:t>
      </w:r>
      <w:proofErr w:type="spellEnd"/>
      <w:r w:rsidRPr="002D31A5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2D31A5">
        <w:rPr>
          <w:rFonts w:ascii="Times New Roman" w:hAnsi="Times New Roman"/>
          <w:i/>
          <w:sz w:val="24"/>
          <w:szCs w:val="24"/>
          <w:lang w:val="en-US"/>
        </w:rPr>
        <w:t>tehnologii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[</w:t>
      </w:r>
      <w:r w:rsidRPr="002D31A5">
        <w:rPr>
          <w:rFonts w:ascii="Times New Roman" w:hAnsi="Times New Roman"/>
          <w:sz w:val="24"/>
          <w:szCs w:val="24"/>
          <w:lang w:val="en-US"/>
        </w:rPr>
        <w:t>Proceedings of XVI international scientific - practical conference of students, postgraduates and young scientists "Modern technique and technologies": proceedings of the presentations</w:t>
      </w:r>
      <w:r>
        <w:rPr>
          <w:rFonts w:ascii="Times New Roman" w:hAnsi="Times New Roman"/>
          <w:sz w:val="24"/>
          <w:szCs w:val="24"/>
          <w:lang w:val="en-US"/>
        </w:rPr>
        <w:t>]. Tomsk</w:t>
      </w:r>
      <w:r w:rsidRPr="00EE4E13">
        <w:rPr>
          <w:rFonts w:ascii="Times New Roman" w:hAnsi="Times New Roman"/>
          <w:sz w:val="24"/>
          <w:szCs w:val="24"/>
        </w:rPr>
        <w:t xml:space="preserve">. 2010.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Vol</w:t>
      </w:r>
      <w:r w:rsidRPr="00EE4E13">
        <w:rPr>
          <w:rFonts w:ascii="Times New Roman" w:hAnsi="Times New Roman"/>
          <w:sz w:val="24"/>
          <w:szCs w:val="24"/>
        </w:rPr>
        <w:t>. 3.</w:t>
      </w:r>
      <w:proofErr w:type="gramEnd"/>
      <w:r w:rsidRPr="00EE4E13">
        <w:rPr>
          <w:rFonts w:ascii="Times New Roman" w:hAnsi="Times New Roman"/>
          <w:sz w:val="24"/>
          <w:szCs w:val="24"/>
        </w:rPr>
        <w:t xml:space="preserve"> 242-244 </w:t>
      </w:r>
      <w:r>
        <w:rPr>
          <w:rFonts w:ascii="Times New Roman" w:hAnsi="Times New Roman"/>
          <w:sz w:val="24"/>
          <w:szCs w:val="24"/>
          <w:lang w:val="en-US"/>
        </w:rPr>
        <w:t>pp</w:t>
      </w:r>
      <w:r w:rsidRPr="00EE4E13">
        <w:rPr>
          <w:rFonts w:ascii="Times New Roman" w:hAnsi="Times New Roman"/>
          <w:sz w:val="24"/>
          <w:szCs w:val="24"/>
        </w:rPr>
        <w:t>. (</w:t>
      </w:r>
      <w:r>
        <w:rPr>
          <w:rFonts w:ascii="Times New Roman" w:hAnsi="Times New Roman"/>
          <w:sz w:val="24"/>
          <w:szCs w:val="24"/>
          <w:lang w:val="en-US"/>
        </w:rPr>
        <w:t>in</w:t>
      </w:r>
      <w:r w:rsidRPr="00EE4E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36562">
        <w:rPr>
          <w:rFonts w:ascii="Times New Roman" w:hAnsi="Times New Roman"/>
          <w:sz w:val="24"/>
          <w:szCs w:val="24"/>
          <w:lang w:val="en-US"/>
        </w:rPr>
        <w:t>R</w:t>
      </w:r>
      <w:r>
        <w:rPr>
          <w:rFonts w:ascii="Times New Roman" w:hAnsi="Times New Roman"/>
          <w:sz w:val="24"/>
          <w:szCs w:val="24"/>
          <w:lang w:val="en-US"/>
        </w:rPr>
        <w:t>us</w:t>
      </w:r>
      <w:proofErr w:type="spellEnd"/>
      <w:r w:rsidRPr="00EE4E13">
        <w:rPr>
          <w:rFonts w:ascii="Times New Roman" w:hAnsi="Times New Roman"/>
          <w:sz w:val="24"/>
          <w:szCs w:val="24"/>
        </w:rPr>
        <w:t>.).</w:t>
      </w:r>
    </w:p>
    <w:p w:rsidR="006D7E16" w:rsidRPr="00A36562" w:rsidRDefault="006D7E16" w:rsidP="00E82AE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E4E13" w:rsidRPr="003C6597" w:rsidRDefault="00CA61FB" w:rsidP="00E82A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EE4E13" w:rsidRPr="003C6597">
        <w:rPr>
          <w:rFonts w:ascii="Times New Roman" w:hAnsi="Times New Roman" w:cs="Times New Roman"/>
          <w:b/>
          <w:sz w:val="24"/>
          <w:szCs w:val="24"/>
        </w:rPr>
        <w:t>ГОСТ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EE4E13" w:rsidRDefault="00EE4E13" w:rsidP="00E82AE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3C6597">
        <w:rPr>
          <w:rFonts w:ascii="Times New Roman" w:hAnsi="Times New Roman" w:cs="Times New Roman"/>
          <w:i/>
          <w:sz w:val="24"/>
          <w:szCs w:val="24"/>
        </w:rPr>
        <w:t>ГОСТ</w:t>
      </w:r>
      <w:r w:rsidRPr="003C6597">
        <w:rPr>
          <w:rFonts w:ascii="Times New Roman" w:hAnsi="Times New Roman" w:cs="Times New Roman"/>
          <w:sz w:val="24"/>
          <w:szCs w:val="24"/>
        </w:rPr>
        <w:t xml:space="preserve"> 939-88. Кожа для верха</w:t>
      </w:r>
      <w:r>
        <w:rPr>
          <w:rFonts w:ascii="Times New Roman" w:hAnsi="Times New Roman" w:cs="Times New Roman"/>
          <w:sz w:val="24"/>
          <w:szCs w:val="24"/>
        </w:rPr>
        <w:t xml:space="preserve"> обуви. Технические условия. </w:t>
      </w:r>
      <w:r w:rsidRPr="003C6597">
        <w:rPr>
          <w:rFonts w:ascii="Times New Roman" w:hAnsi="Times New Roman" w:cs="Times New Roman"/>
          <w:sz w:val="24"/>
          <w:szCs w:val="24"/>
        </w:rPr>
        <w:t>М.: ИПК Издательство стандартов, 2002, 11 с.</w:t>
      </w:r>
    </w:p>
    <w:p w:rsidR="00EE4E13" w:rsidRPr="00E82AEF" w:rsidRDefault="00CA45CE" w:rsidP="00E82A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1. </w:t>
      </w:r>
      <w:r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GOST 939-88. </w:t>
      </w:r>
      <w:proofErr w:type="spellStart"/>
      <w:proofErr w:type="gramStart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>Kozha</w:t>
      </w:r>
      <w:proofErr w:type="spellEnd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>dlja</w:t>
      </w:r>
      <w:proofErr w:type="spellEnd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>verha</w:t>
      </w:r>
      <w:proofErr w:type="spellEnd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>obuvi</w:t>
      </w:r>
      <w:proofErr w:type="spellEnd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>Tehnicheskie</w:t>
      </w:r>
      <w:proofErr w:type="spellEnd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>uslovija</w:t>
      </w:r>
      <w:proofErr w:type="spellEnd"/>
      <w:r w:rsidR="00EE4E13" w:rsidRPr="003C659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EE4E13" w:rsidRPr="003C6597">
        <w:rPr>
          <w:rFonts w:ascii="Times New Roman" w:hAnsi="Times New Roman" w:cs="Times New Roman"/>
          <w:sz w:val="24"/>
          <w:szCs w:val="24"/>
          <w:lang w:val="en-US"/>
        </w:rPr>
        <w:t>[Leather uppers.</w:t>
      </w:r>
      <w:proofErr w:type="gramEnd"/>
      <w:r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EE4E13" w:rsidRPr="003C6597">
        <w:rPr>
          <w:rFonts w:ascii="Times New Roman" w:hAnsi="Times New Roman" w:cs="Times New Roman"/>
          <w:sz w:val="24"/>
          <w:szCs w:val="24"/>
          <w:lang w:val="en-US"/>
        </w:rPr>
        <w:t>Specifications].</w:t>
      </w:r>
      <w:proofErr w:type="gramEnd"/>
      <w:r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4E13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Moscow. </w:t>
      </w:r>
      <w:proofErr w:type="gramStart"/>
      <w:r w:rsidR="00EE4E13" w:rsidRPr="00EE4E13">
        <w:rPr>
          <w:rFonts w:ascii="Times New Roman" w:hAnsi="Times New Roman" w:cs="Times New Roman"/>
          <w:sz w:val="24"/>
          <w:szCs w:val="24"/>
          <w:lang w:val="en-US"/>
        </w:rPr>
        <w:t>IPC Standards, 2002, 11 p</w:t>
      </w:r>
      <w:r w:rsidR="00EE4E1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A36562">
        <w:rPr>
          <w:rFonts w:ascii="Times New Roman" w:hAnsi="Times New Roman" w:cs="Times New Roman"/>
          <w:sz w:val="24"/>
          <w:szCs w:val="24"/>
          <w:lang w:val="en-US"/>
        </w:rPr>
        <w:t>. (in R</w:t>
      </w:r>
      <w:r w:rsidR="00EE4E13" w:rsidRPr="00EE4E13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EE4E1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E4E13" w:rsidRPr="00EE4E1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EE4E1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E82AEF" w:rsidRDefault="00E82AEF" w:rsidP="00E82AE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2AEF" w:rsidRPr="003C6597" w:rsidRDefault="00E82AEF" w:rsidP="00E82A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Патент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E82AEF" w:rsidRPr="00E82AEF" w:rsidRDefault="00E82AEF" w:rsidP="00E82AE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2AEF">
        <w:rPr>
          <w:rFonts w:ascii="Times New Roman" w:hAnsi="Times New Roman" w:cs="Times New Roman"/>
          <w:i/>
          <w:sz w:val="24"/>
          <w:szCs w:val="24"/>
        </w:rPr>
        <w:t>Патент РФ</w:t>
      </w:r>
      <w:r w:rsidRPr="00E82AEF">
        <w:rPr>
          <w:rFonts w:ascii="Times New Roman" w:hAnsi="Times New Roman" w:cs="Times New Roman"/>
          <w:sz w:val="24"/>
          <w:szCs w:val="24"/>
        </w:rPr>
        <w:t xml:space="preserve"> 124272. Крупнопанельное здание / Тихомиров Б.И., Коршунов А.Н. </w:t>
      </w:r>
      <w:proofErr w:type="spellStart"/>
      <w:r w:rsidRPr="00E82AEF">
        <w:rPr>
          <w:rFonts w:ascii="Times New Roman" w:hAnsi="Times New Roman" w:cs="Times New Roman"/>
          <w:sz w:val="24"/>
          <w:szCs w:val="24"/>
        </w:rPr>
        <w:t>Заявл</w:t>
      </w:r>
      <w:proofErr w:type="spellEnd"/>
      <w:r w:rsidRPr="00E82AEF">
        <w:rPr>
          <w:rFonts w:ascii="Times New Roman" w:hAnsi="Times New Roman" w:cs="Times New Roman"/>
          <w:sz w:val="24"/>
          <w:szCs w:val="24"/>
        </w:rPr>
        <w:t xml:space="preserve">. 20.02.2012. </w:t>
      </w:r>
      <w:proofErr w:type="spellStart"/>
      <w:r w:rsidRPr="00E82AEF">
        <w:rPr>
          <w:rFonts w:ascii="Times New Roman" w:hAnsi="Times New Roman" w:cs="Times New Roman"/>
          <w:sz w:val="24"/>
          <w:szCs w:val="24"/>
        </w:rPr>
        <w:t>Опубл</w:t>
      </w:r>
      <w:proofErr w:type="spellEnd"/>
      <w:r w:rsidRPr="00E82AEF">
        <w:rPr>
          <w:rFonts w:ascii="Times New Roman" w:hAnsi="Times New Roman" w:cs="Times New Roman"/>
          <w:sz w:val="24"/>
          <w:szCs w:val="24"/>
        </w:rPr>
        <w:t xml:space="preserve">. 20.01.2013. </w:t>
      </w:r>
    </w:p>
    <w:p w:rsidR="00E82AEF" w:rsidRPr="00E82AEF" w:rsidRDefault="00E82AEF" w:rsidP="00E82A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2AEF">
        <w:rPr>
          <w:rFonts w:ascii="Times New Roman" w:hAnsi="Times New Roman" w:cs="Times New Roman"/>
          <w:sz w:val="24"/>
          <w:szCs w:val="24"/>
          <w:lang w:val="en-US"/>
        </w:rPr>
        <w:t>Patent RF 124272.</w:t>
      </w:r>
      <w:proofErr w:type="gramEnd"/>
      <w:r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82AEF">
        <w:rPr>
          <w:rFonts w:ascii="Times New Roman" w:hAnsi="Times New Roman" w:cs="Times New Roman"/>
          <w:i/>
          <w:sz w:val="24"/>
          <w:szCs w:val="24"/>
          <w:lang w:val="en-US"/>
        </w:rPr>
        <w:t>Krupnopanel'noe</w:t>
      </w:r>
      <w:proofErr w:type="spellEnd"/>
      <w:r w:rsidRPr="00E82A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E82AEF">
        <w:rPr>
          <w:rFonts w:ascii="Times New Roman" w:hAnsi="Times New Roman" w:cs="Times New Roman"/>
          <w:i/>
          <w:sz w:val="24"/>
          <w:szCs w:val="24"/>
          <w:lang w:val="en-US"/>
        </w:rPr>
        <w:t>zdanie</w:t>
      </w:r>
      <w:proofErr w:type="spellEnd"/>
      <w:r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[Large-panel building].</w:t>
      </w:r>
      <w:proofErr w:type="gramEnd"/>
      <w:r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AEF">
        <w:rPr>
          <w:rFonts w:ascii="Times New Roman" w:hAnsi="Times New Roman" w:cs="Times New Roman"/>
          <w:sz w:val="24"/>
          <w:szCs w:val="24"/>
          <w:lang w:val="en-US"/>
        </w:rPr>
        <w:t>Tikhomirov</w:t>
      </w:r>
      <w:proofErr w:type="spellEnd"/>
      <w:r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B.I., </w:t>
      </w:r>
      <w:proofErr w:type="spellStart"/>
      <w:r w:rsidRPr="00E82AEF">
        <w:rPr>
          <w:rFonts w:ascii="Times New Roman" w:hAnsi="Times New Roman" w:cs="Times New Roman"/>
          <w:sz w:val="24"/>
          <w:szCs w:val="24"/>
          <w:lang w:val="en-US"/>
        </w:rPr>
        <w:t>Korshunov</w:t>
      </w:r>
      <w:proofErr w:type="spellEnd"/>
      <w:r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A.N. Declared 20.02.2012. </w:t>
      </w:r>
      <w:proofErr w:type="gramStart"/>
      <w:r w:rsidRPr="00E82AEF">
        <w:rPr>
          <w:rFonts w:ascii="Times New Roman" w:hAnsi="Times New Roman" w:cs="Times New Roman"/>
          <w:sz w:val="24"/>
          <w:szCs w:val="24"/>
          <w:lang w:val="en-US"/>
        </w:rPr>
        <w:t>Published 20.01.2013.</w:t>
      </w:r>
      <w:proofErr w:type="gramEnd"/>
      <w:r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82AEF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AEF">
        <w:rPr>
          <w:rFonts w:ascii="Times New Roman" w:hAnsi="Times New Roman" w:cs="Times New Roman"/>
          <w:sz w:val="24"/>
          <w:szCs w:val="24"/>
          <w:lang w:val="en-US"/>
        </w:rPr>
        <w:t>Rus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E82AEF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E82AEF" w:rsidRDefault="00E82AEF" w:rsidP="00E8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82AEF" w:rsidRDefault="00E82AEF" w:rsidP="00E8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E4E13" w:rsidRPr="006D7E16" w:rsidRDefault="00EE4E13" w:rsidP="00E8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7E1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(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для</w:t>
      </w:r>
      <w:proofErr w:type="gramEnd"/>
      <w:r w:rsidRPr="006D7E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электронны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EE4E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DD3DD9">
        <w:rPr>
          <w:rFonts w:ascii="Times New Roman" w:hAnsi="Times New Roman" w:cs="Times New Roman"/>
          <w:b/>
          <w:sz w:val="24"/>
          <w:szCs w:val="24"/>
        </w:rPr>
        <w:t>ресурс</w:t>
      </w:r>
      <w:r>
        <w:rPr>
          <w:rFonts w:ascii="Times New Roman" w:hAnsi="Times New Roman" w:cs="Times New Roman"/>
          <w:b/>
          <w:sz w:val="24"/>
          <w:szCs w:val="24"/>
        </w:rPr>
        <w:t>ов</w:t>
      </w:r>
      <w:r w:rsidRPr="006D7E1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EE4E13" w:rsidRDefault="00EE4E13" w:rsidP="00E82AE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4E13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EE4E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DD9">
        <w:rPr>
          <w:rFonts w:ascii="Times New Roman" w:hAnsi="Times New Roman" w:cs="Times New Roman"/>
          <w:sz w:val="24"/>
          <w:szCs w:val="24"/>
        </w:rPr>
        <w:t>Салон</w:t>
      </w:r>
      <w:r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3DD9">
        <w:rPr>
          <w:rFonts w:ascii="Times New Roman" w:hAnsi="Times New Roman" w:cs="Times New Roman"/>
          <w:sz w:val="24"/>
          <w:szCs w:val="24"/>
        </w:rPr>
        <w:t>свадебных</w:t>
      </w:r>
      <w:r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3DD9">
        <w:rPr>
          <w:rFonts w:ascii="Times New Roman" w:hAnsi="Times New Roman" w:cs="Times New Roman"/>
          <w:sz w:val="24"/>
          <w:szCs w:val="24"/>
        </w:rPr>
        <w:t>платьев</w:t>
      </w:r>
      <w:r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DD3DD9">
        <w:rPr>
          <w:rFonts w:ascii="Times New Roman" w:hAnsi="Times New Roman" w:cs="Times New Roman"/>
          <w:sz w:val="24"/>
          <w:szCs w:val="24"/>
        </w:rPr>
        <w:t>Милано</w:t>
      </w:r>
      <w:proofErr w:type="spellEnd"/>
      <w:r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3DD9">
        <w:rPr>
          <w:rFonts w:ascii="Times New Roman" w:hAnsi="Times New Roman" w:cs="Times New Roman"/>
          <w:sz w:val="24"/>
          <w:szCs w:val="24"/>
        </w:rPr>
        <w:t>Вера</w:t>
      </w:r>
      <w:r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DD3DD9">
        <w:rPr>
          <w:rFonts w:ascii="Times New Roman" w:hAnsi="Times New Roman" w:cs="Times New Roman"/>
          <w:sz w:val="24"/>
          <w:szCs w:val="24"/>
        </w:rPr>
        <w:t>URL: http://www.milanovera.ru/svadebnye-platya (дата обращения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D3DD9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>8.02.2018)</w:t>
      </w:r>
    </w:p>
    <w:p w:rsidR="00EE4E13" w:rsidRPr="006D7E16" w:rsidRDefault="00EE4E13" w:rsidP="00E82AE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D3DD9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DD3D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Salon </w:t>
      </w:r>
      <w:proofErr w:type="spellStart"/>
      <w:r w:rsidRPr="00DD3DD9">
        <w:rPr>
          <w:rFonts w:ascii="Times New Roman" w:hAnsi="Times New Roman" w:cs="Times New Roman"/>
          <w:sz w:val="24"/>
          <w:szCs w:val="24"/>
          <w:lang w:val="en-US"/>
        </w:rPr>
        <w:t>svadebnyh</w:t>
      </w:r>
      <w:proofErr w:type="spellEnd"/>
      <w:r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3DD9">
        <w:rPr>
          <w:rFonts w:ascii="Times New Roman" w:hAnsi="Times New Roman" w:cs="Times New Roman"/>
          <w:sz w:val="24"/>
          <w:szCs w:val="24"/>
          <w:lang w:val="en-US"/>
        </w:rPr>
        <w:t>plat'ev</w:t>
      </w:r>
      <w:proofErr w:type="spellEnd"/>
      <w:r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 «Milano Vera». URL: http://www.milanovera.ru/svadebnye-platya [Salon of wedding dresses "Milano Vera"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  <w:r w:rsidRPr="006D7E16">
        <w:rPr>
          <w:rFonts w:ascii="Times New Roman" w:hAnsi="Times New Roman" w:cs="Times New Roman"/>
          <w:sz w:val="24"/>
          <w:szCs w:val="24"/>
        </w:rPr>
        <w:t>(</w:t>
      </w:r>
      <w:r w:rsidRPr="00DD3DD9">
        <w:rPr>
          <w:rFonts w:ascii="Times New Roman" w:hAnsi="Times New Roman" w:cs="Times New Roman"/>
          <w:sz w:val="24"/>
          <w:szCs w:val="24"/>
          <w:lang w:val="en-US"/>
        </w:rPr>
        <w:t>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accessed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6D7E16">
        <w:rPr>
          <w:rFonts w:ascii="Times New Roman" w:hAnsi="Times New Roman" w:cs="Times New Roman"/>
          <w:sz w:val="24"/>
          <w:szCs w:val="24"/>
        </w:rPr>
        <w:t xml:space="preserve"> 08.02.2018)</w:t>
      </w:r>
    </w:p>
    <w:p w:rsidR="00122AD3" w:rsidRPr="00CA45CE" w:rsidRDefault="006D7E16" w:rsidP="00E82A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45CE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45CE">
        <w:rPr>
          <w:rFonts w:ascii="Times New Roman" w:hAnsi="Times New Roman" w:cs="Times New Roman"/>
          <w:i/>
          <w:sz w:val="24"/>
          <w:szCs w:val="24"/>
        </w:rPr>
        <w:t>Кацгндбсон</w:t>
      </w:r>
      <w:proofErr w:type="spellEnd"/>
      <w:r w:rsidRPr="00CA45CE">
        <w:rPr>
          <w:rFonts w:ascii="Times New Roman" w:hAnsi="Times New Roman" w:cs="Times New Roman"/>
          <w:i/>
          <w:sz w:val="24"/>
          <w:szCs w:val="24"/>
        </w:rPr>
        <w:t xml:space="preserve"> И.С.</w:t>
      </w:r>
      <w:r w:rsidRPr="00CA45CE">
        <w:rPr>
          <w:rFonts w:ascii="Times New Roman" w:hAnsi="Times New Roman" w:cs="Times New Roman"/>
          <w:sz w:val="24"/>
          <w:szCs w:val="24"/>
        </w:rPr>
        <w:t xml:space="preserve"> Тутанхамон и сокровища его гробницы. М.: Главная редакция восточной литературы издательство «Наука», 1976. URL: http://historic.ru/books/item/f00/s00/z0000011/ (Дата обращения: 02.04. 2018)</w:t>
      </w:r>
    </w:p>
    <w:p w:rsidR="00CA45CE" w:rsidRDefault="00CA45CE" w:rsidP="00E82AEF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2. Kacgndbson </w:t>
      </w:r>
      <w:r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>I.S. 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Tutanhamon i sokrovishha ego </w:t>
      </w:r>
      <w:proofErr w:type="spellStart"/>
      <w:r w:rsidRPr="00CA45C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grobnicy</w:t>
      </w:r>
      <w:proofErr w:type="spellEnd"/>
      <w:r w:rsidRPr="00CA45C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.</w:t>
      </w:r>
      <w:proofErr w:type="gramEnd"/>
      <w:r w:rsidRPr="00CA45C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 </w:t>
      </w:r>
      <w:hyperlink r:id="rId6" w:tgtFrame="_blank" w:history="1">
        <w:r w:rsidRPr="00CA45CE">
          <w:rPr>
            <w:rStyle w:val="a4"/>
            <w:rFonts w:ascii="Times New Roman" w:hAnsi="Times New Roman" w:cs="Times New Roman"/>
            <w:color w:val="000000"/>
            <w:sz w:val="24"/>
            <w:szCs w:val="24"/>
            <w:lang w:val="en-US"/>
          </w:rPr>
          <w:t>URL: </w:t>
        </w:r>
      </w:hyperlink>
      <w:r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http://historic.ru/books/item/f00/s00/z0000011/ [Tutankhamun the treasures of the ego </w:t>
      </w:r>
      <w:proofErr w:type="spellStart"/>
      <w:r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>grobnicy</w:t>
      </w:r>
      <w:proofErr w:type="spellEnd"/>
      <w:r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>]. Moscow: the Main edition of Oriental liter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ature Publishing house "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Nauka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".</w:t>
      </w:r>
      <w:r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1976. 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e accessed</w:t>
      </w:r>
      <w:r w:rsidRPr="00CA45CE">
        <w:rPr>
          <w:rFonts w:ascii="Times New Roman" w:hAnsi="Times New Roman" w:cs="Times New Roman"/>
          <w:color w:val="000000"/>
          <w:sz w:val="24"/>
          <w:szCs w:val="24"/>
        </w:rPr>
        <w:t>: 02.04.2018)</w:t>
      </w:r>
    </w:p>
    <w:p w:rsidR="0050557D" w:rsidRDefault="0050557D" w:rsidP="00E82AEF">
      <w:pPr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6304F" w:rsidRDefault="00D6304F" w:rsidP="00E82AEF">
      <w:pPr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304F">
        <w:rPr>
          <w:rFonts w:ascii="Times New Roman" w:hAnsi="Times New Roman" w:cs="Times New Roman"/>
          <w:b/>
          <w:color w:val="000000"/>
          <w:sz w:val="24"/>
          <w:szCs w:val="24"/>
        </w:rPr>
        <w:t>(для диссертаций)</w:t>
      </w:r>
    </w:p>
    <w:p w:rsidR="00D6304F" w:rsidRPr="00D6304F" w:rsidRDefault="00D6304F" w:rsidP="00E82AEF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</w:rPr>
      </w:pPr>
      <w:proofErr w:type="spellStart"/>
      <w:r w:rsidRPr="00D6304F">
        <w:rPr>
          <w:rFonts w:ascii="Times New Roman" w:hAnsi="Times New Roman" w:cs="Times New Roman"/>
          <w:i/>
          <w:sz w:val="24"/>
        </w:rPr>
        <w:t>Бриткин</w:t>
      </w:r>
      <w:proofErr w:type="spellEnd"/>
      <w:r w:rsidRPr="00D6304F">
        <w:rPr>
          <w:rFonts w:ascii="Times New Roman" w:hAnsi="Times New Roman" w:cs="Times New Roman"/>
          <w:i/>
          <w:sz w:val="24"/>
        </w:rPr>
        <w:t xml:space="preserve"> </w:t>
      </w:r>
      <w:proofErr w:type="gramStart"/>
      <w:r w:rsidRPr="00D6304F">
        <w:rPr>
          <w:rFonts w:ascii="Times New Roman" w:hAnsi="Times New Roman" w:cs="Times New Roman"/>
          <w:i/>
          <w:sz w:val="24"/>
        </w:rPr>
        <w:t>А. И</w:t>
      </w:r>
      <w:proofErr w:type="gramEnd"/>
      <w:r w:rsidRPr="00D6304F">
        <w:rPr>
          <w:rFonts w:ascii="Times New Roman" w:hAnsi="Times New Roman" w:cs="Times New Roman"/>
          <w:i/>
          <w:sz w:val="24"/>
        </w:rPr>
        <w:t>.</w:t>
      </w:r>
      <w:r w:rsidRPr="00D6304F">
        <w:rPr>
          <w:rFonts w:ascii="Times New Roman" w:hAnsi="Times New Roman" w:cs="Times New Roman"/>
          <w:sz w:val="24"/>
        </w:rPr>
        <w:t xml:space="preserve"> Разработка методики и моделей управления рисками в проектах разработки программного обеспечения: </w:t>
      </w:r>
      <w:proofErr w:type="spellStart"/>
      <w:r w:rsidRPr="00D6304F">
        <w:rPr>
          <w:rFonts w:ascii="Times New Roman" w:hAnsi="Times New Roman" w:cs="Times New Roman"/>
          <w:sz w:val="24"/>
        </w:rPr>
        <w:t>дис</w:t>
      </w:r>
      <w:proofErr w:type="spellEnd"/>
      <w:r w:rsidRPr="00D6304F">
        <w:rPr>
          <w:rFonts w:ascii="Times New Roman" w:hAnsi="Times New Roman" w:cs="Times New Roman"/>
          <w:sz w:val="24"/>
        </w:rPr>
        <w:t xml:space="preserve">. … канд. тех. наук (08.00.13) / </w:t>
      </w:r>
      <w:proofErr w:type="spellStart"/>
      <w:r w:rsidRPr="00D6304F">
        <w:rPr>
          <w:rFonts w:ascii="Times New Roman" w:hAnsi="Times New Roman" w:cs="Times New Roman"/>
          <w:sz w:val="24"/>
        </w:rPr>
        <w:t>Бриткин</w:t>
      </w:r>
      <w:proofErr w:type="spellEnd"/>
      <w:r w:rsidRPr="00D6304F">
        <w:rPr>
          <w:rFonts w:ascii="Times New Roman" w:hAnsi="Times New Roman" w:cs="Times New Roman"/>
          <w:sz w:val="24"/>
        </w:rPr>
        <w:t xml:space="preserve"> Александр Ильич; Московский гос. ун-т экономики, статистики и информатики. Москва, 2009. 129 с.</w:t>
      </w:r>
    </w:p>
    <w:p w:rsidR="00D6304F" w:rsidRPr="00D6304F" w:rsidRDefault="00D6304F" w:rsidP="00E82AEF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D6304F">
        <w:rPr>
          <w:rFonts w:ascii="Times New Roman" w:hAnsi="Times New Roman" w:cs="Times New Roman"/>
          <w:sz w:val="24"/>
          <w:lang w:val="en-US"/>
        </w:rPr>
        <w:t>Britkin</w:t>
      </w:r>
      <w:proofErr w:type="spellEnd"/>
      <w:r w:rsidRPr="00D6304F">
        <w:rPr>
          <w:rFonts w:ascii="Times New Roman" w:hAnsi="Times New Roman" w:cs="Times New Roman"/>
          <w:sz w:val="24"/>
          <w:lang w:val="en-US"/>
        </w:rPr>
        <w:t xml:space="preserve"> A. I.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Razrabotka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metodiki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i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modeley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upravleniya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riskami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v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proyektakh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razrabotki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programmnogo</w:t>
      </w:r>
      <w:proofErr w:type="spellEnd"/>
      <w:r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6304F">
        <w:rPr>
          <w:rFonts w:ascii="Times New Roman" w:hAnsi="Times New Roman" w:cs="Times New Roman"/>
          <w:i/>
          <w:sz w:val="24"/>
          <w:lang w:val="en-US"/>
        </w:rPr>
        <w:t>obespecheniya</w:t>
      </w:r>
      <w:proofErr w:type="spellEnd"/>
      <w:r w:rsidRPr="00D6304F">
        <w:rPr>
          <w:rFonts w:ascii="Times New Roman" w:hAnsi="Times New Roman" w:cs="Times New Roman"/>
          <w:sz w:val="24"/>
          <w:lang w:val="en-US"/>
        </w:rPr>
        <w:t xml:space="preserve"> [Development of methods and models of risk management in software development projects]: dissertation ... candidate technical sciences (08.00.13) / </w:t>
      </w:r>
      <w:proofErr w:type="spellStart"/>
      <w:r w:rsidRPr="00D6304F">
        <w:rPr>
          <w:rFonts w:ascii="Times New Roman" w:hAnsi="Times New Roman" w:cs="Times New Roman"/>
          <w:sz w:val="24"/>
          <w:lang w:val="en-US"/>
        </w:rPr>
        <w:t>Britkin</w:t>
      </w:r>
      <w:proofErr w:type="spellEnd"/>
      <w:r w:rsidRPr="00D6304F">
        <w:rPr>
          <w:rFonts w:ascii="Times New Roman" w:hAnsi="Times New Roman" w:cs="Times New Roman"/>
          <w:sz w:val="24"/>
          <w:lang w:val="en-US"/>
        </w:rPr>
        <w:t xml:space="preserve"> Alexander </w:t>
      </w:r>
      <w:proofErr w:type="spellStart"/>
      <w:r w:rsidRPr="00D6304F">
        <w:rPr>
          <w:rFonts w:ascii="Times New Roman" w:hAnsi="Times New Roman" w:cs="Times New Roman"/>
          <w:sz w:val="24"/>
          <w:lang w:val="en-US"/>
        </w:rPr>
        <w:t>Ilyich</w:t>
      </w:r>
      <w:proofErr w:type="spellEnd"/>
      <w:r w:rsidRPr="00D6304F">
        <w:rPr>
          <w:rFonts w:ascii="Times New Roman" w:hAnsi="Times New Roman" w:cs="Times New Roman"/>
          <w:sz w:val="24"/>
          <w:lang w:val="en-US"/>
        </w:rPr>
        <w:t>; Moscow State University of Economics, Statistics and Informatics. Moscow, 2009. 129 pp. (in Rus.).</w:t>
      </w:r>
    </w:p>
    <w:p w:rsidR="00D6304F" w:rsidRDefault="00D6304F" w:rsidP="00E8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557D" w:rsidRDefault="0050557D" w:rsidP="0050557D">
      <w:pPr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304F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закон</w:t>
      </w:r>
      <w:r w:rsidRPr="00D6304F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p w:rsidR="0050557D" w:rsidRPr="0050557D" w:rsidRDefault="0050557D" w:rsidP="005055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50557D">
        <w:rPr>
          <w:rFonts w:ascii="Times New Roman" w:hAnsi="Times New Roman" w:cs="Times New Roman"/>
          <w:sz w:val="24"/>
          <w:szCs w:val="24"/>
        </w:rPr>
        <w:t xml:space="preserve">. </w:t>
      </w:r>
      <w:r w:rsidRPr="0050557D">
        <w:rPr>
          <w:rFonts w:ascii="Times New Roman" w:hAnsi="Times New Roman" w:cs="Times New Roman"/>
          <w:i/>
          <w:sz w:val="24"/>
          <w:szCs w:val="24"/>
        </w:rPr>
        <w:t xml:space="preserve">Федеральный закон от 22.07.2008 № 123-ФЗ </w:t>
      </w:r>
      <w:r w:rsidRPr="0050557D">
        <w:rPr>
          <w:rFonts w:ascii="Times New Roman" w:hAnsi="Times New Roman" w:cs="Times New Roman"/>
          <w:sz w:val="24"/>
          <w:szCs w:val="24"/>
        </w:rPr>
        <w:t xml:space="preserve">«Технический регламент о требованиях пожарной </w:t>
      </w:r>
      <w:proofErr w:type="spellStart"/>
      <w:r w:rsidRPr="0050557D">
        <w:rPr>
          <w:rFonts w:ascii="Times New Roman" w:hAnsi="Times New Roman" w:cs="Times New Roman"/>
          <w:sz w:val="24"/>
          <w:szCs w:val="24"/>
        </w:rPr>
        <w:t>безопасности».</w:t>
      </w:r>
      <w:r w:rsidRPr="00DD3DD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DD3DD9">
        <w:rPr>
          <w:rFonts w:ascii="Times New Roman" w:hAnsi="Times New Roman" w:cs="Times New Roman"/>
          <w:sz w:val="24"/>
          <w:szCs w:val="24"/>
        </w:rPr>
        <w:t>:</w:t>
      </w:r>
      <w:r w:rsidRPr="0050557D">
        <w:rPr>
          <w:rFonts w:ascii="Times New Roman" w:hAnsi="Times New Roman" w:cs="Times New Roman"/>
          <w:sz w:val="24"/>
          <w:szCs w:val="24"/>
        </w:rPr>
        <w:t xml:space="preserve"> http://www.consultant.ru/document/cons_doc_LAW_78699/ (дата обращения</w:t>
      </w:r>
      <w:r w:rsidRPr="0050557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12.07.2017)</w:t>
      </w:r>
    </w:p>
    <w:p w:rsidR="0050557D" w:rsidRPr="0050557D" w:rsidRDefault="0050557D" w:rsidP="0050557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557D">
        <w:rPr>
          <w:rFonts w:ascii="Times New Roman" w:hAnsi="Times New Roman" w:cs="Times New Roman"/>
          <w:sz w:val="24"/>
          <w:szCs w:val="24"/>
        </w:rPr>
        <w:t>1</w:t>
      </w:r>
      <w:r w:rsidRPr="0050557D">
        <w:rPr>
          <w:rFonts w:ascii="Times New Roman" w:hAnsi="Times New Roman" w:cs="Times New Roman"/>
          <w:sz w:val="24"/>
          <w:szCs w:val="24"/>
        </w:rPr>
        <w:t xml:space="preserve">. 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Federal</w:t>
      </w:r>
      <w:r w:rsidRPr="0050557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50557D">
        <w:rPr>
          <w:rFonts w:ascii="Times New Roman" w:hAnsi="Times New Roman" w:cs="Times New Roman"/>
          <w:sz w:val="24"/>
          <w:szCs w:val="24"/>
          <w:lang w:val="en-US"/>
        </w:rPr>
        <w:t>nyy</w:t>
      </w:r>
      <w:proofErr w:type="spellEnd"/>
      <w:r w:rsidRPr="00505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57D">
        <w:rPr>
          <w:rFonts w:ascii="Times New Roman" w:hAnsi="Times New Roman" w:cs="Times New Roman"/>
          <w:sz w:val="24"/>
          <w:szCs w:val="24"/>
          <w:lang w:val="en-US"/>
        </w:rPr>
        <w:t>zakon</w:t>
      </w:r>
      <w:proofErr w:type="spellEnd"/>
      <w:r w:rsidRPr="00505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557D">
        <w:rPr>
          <w:rFonts w:ascii="Times New Roman" w:hAnsi="Times New Roman" w:cs="Times New Roman"/>
          <w:sz w:val="24"/>
          <w:szCs w:val="24"/>
          <w:lang w:val="en-US"/>
        </w:rPr>
        <w:t>ot</w:t>
      </w:r>
      <w:proofErr w:type="spellEnd"/>
      <w:proofErr w:type="gramEnd"/>
      <w:r w:rsidRPr="0050557D">
        <w:rPr>
          <w:rFonts w:ascii="Times New Roman" w:hAnsi="Times New Roman" w:cs="Times New Roman"/>
          <w:sz w:val="24"/>
          <w:szCs w:val="24"/>
        </w:rPr>
        <w:t xml:space="preserve"> 22.07.2008 № 123-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FZ</w:t>
      </w:r>
      <w:r w:rsidRPr="0050557D">
        <w:rPr>
          <w:rFonts w:ascii="Times New Roman" w:hAnsi="Times New Roman" w:cs="Times New Roman"/>
          <w:sz w:val="24"/>
          <w:szCs w:val="24"/>
        </w:rPr>
        <w:t xml:space="preserve"> </w:t>
      </w:r>
      <w:r w:rsidRPr="0050557D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 w:rsidRPr="0050557D">
        <w:rPr>
          <w:rFonts w:ascii="Times New Roman" w:hAnsi="Times New Roman" w:cs="Times New Roman"/>
          <w:i/>
          <w:sz w:val="24"/>
          <w:szCs w:val="24"/>
          <w:lang w:val="en-US"/>
        </w:rPr>
        <w:t>Tekhnicheskiy</w:t>
      </w:r>
      <w:proofErr w:type="spellEnd"/>
      <w:r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0557D">
        <w:rPr>
          <w:rFonts w:ascii="Times New Roman" w:hAnsi="Times New Roman" w:cs="Times New Roman"/>
          <w:i/>
          <w:sz w:val="24"/>
          <w:szCs w:val="24"/>
          <w:lang w:val="en-US"/>
        </w:rPr>
        <w:t>reglament</w:t>
      </w:r>
      <w:proofErr w:type="spellEnd"/>
      <w:r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0557D">
        <w:rPr>
          <w:rFonts w:ascii="Times New Roman" w:hAnsi="Times New Roman" w:cs="Times New Roman"/>
          <w:i/>
          <w:sz w:val="24"/>
          <w:szCs w:val="24"/>
          <w:lang w:val="en-US"/>
        </w:rPr>
        <w:t>o</w:t>
      </w:r>
      <w:r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0557D">
        <w:rPr>
          <w:rFonts w:ascii="Times New Roman" w:hAnsi="Times New Roman" w:cs="Times New Roman"/>
          <w:i/>
          <w:sz w:val="24"/>
          <w:szCs w:val="24"/>
          <w:lang w:val="en-US"/>
        </w:rPr>
        <w:t>trebovaniyakh</w:t>
      </w:r>
      <w:proofErr w:type="spellEnd"/>
      <w:r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0557D">
        <w:rPr>
          <w:rFonts w:ascii="Times New Roman" w:hAnsi="Times New Roman" w:cs="Times New Roman"/>
          <w:i/>
          <w:sz w:val="24"/>
          <w:szCs w:val="24"/>
          <w:lang w:val="en-US"/>
        </w:rPr>
        <w:t>pozharnoy</w:t>
      </w:r>
      <w:proofErr w:type="spellEnd"/>
      <w:r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0557D">
        <w:rPr>
          <w:rFonts w:ascii="Times New Roman" w:hAnsi="Times New Roman" w:cs="Times New Roman"/>
          <w:i/>
          <w:sz w:val="24"/>
          <w:szCs w:val="24"/>
          <w:lang w:val="en-US"/>
        </w:rPr>
        <w:t>bezopasnosti</w:t>
      </w:r>
      <w:proofErr w:type="spellEnd"/>
      <w:r w:rsidRPr="0050557D">
        <w:rPr>
          <w:rFonts w:ascii="Times New Roman" w:hAnsi="Times New Roman" w:cs="Times New Roman"/>
          <w:i/>
          <w:sz w:val="24"/>
          <w:szCs w:val="24"/>
        </w:rPr>
        <w:t>».</w:t>
      </w:r>
      <w:r w:rsidRPr="0050557D">
        <w:rPr>
          <w:rFonts w:ascii="Times New Roman" w:hAnsi="Times New Roman" w:cs="Times New Roman"/>
          <w:sz w:val="24"/>
          <w:szCs w:val="24"/>
        </w:rPr>
        <w:t xml:space="preserve"> </w:t>
      </w:r>
      <w:r w:rsidRPr="0050557D">
        <w:rPr>
          <w:rFonts w:ascii="Times New Roman" w:hAnsi="Times New Roman" w:cs="Times New Roman"/>
          <w:sz w:val="24"/>
          <w:szCs w:val="24"/>
        </w:rPr>
        <w:t>.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URL: 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http://www.consultant.ru/document/cons_doc_LAW_78699/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Federal Law No. 123-FZ of 22.07.2008 "Technical Regulations on Fire Safety Requirements”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.  (</w:t>
      </w:r>
      <w:r w:rsidRPr="00DD3DD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accessed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: 12.07.2017). 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n Rus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0557D">
        <w:rPr>
          <w:rFonts w:ascii="Times New Roman" w:hAnsi="Times New Roman" w:cs="Times New Roman"/>
          <w:sz w:val="24"/>
          <w:szCs w:val="24"/>
          <w:lang w:val="en-US"/>
        </w:rPr>
        <w:t>).</w:t>
      </w:r>
      <w:bookmarkStart w:id="0" w:name="_GoBack"/>
      <w:bookmarkEnd w:id="0"/>
    </w:p>
    <w:sectPr w:rsidR="0050557D" w:rsidRPr="00505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0612B"/>
    <w:multiLevelType w:val="multilevel"/>
    <w:tmpl w:val="6ACCA36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4EE962"/>
    <w:multiLevelType w:val="multilevel"/>
    <w:tmpl w:val="494EE962"/>
    <w:lvl w:ilvl="0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9D9"/>
    <w:rsid w:val="00021844"/>
    <w:rsid w:val="00122AD3"/>
    <w:rsid w:val="0050557D"/>
    <w:rsid w:val="006D7E16"/>
    <w:rsid w:val="007359D9"/>
    <w:rsid w:val="00A36562"/>
    <w:rsid w:val="00C5287C"/>
    <w:rsid w:val="00CA45CE"/>
    <w:rsid w:val="00CA61FB"/>
    <w:rsid w:val="00D6304F"/>
    <w:rsid w:val="00D654AE"/>
    <w:rsid w:val="00E82AEF"/>
    <w:rsid w:val="00EE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E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E4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4E1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EE4E13"/>
    <w:pPr>
      <w:spacing w:after="0" w:line="240" w:lineRule="auto"/>
      <w:ind w:left="720"/>
      <w:contextualSpacing/>
      <w:jc w:val="center"/>
    </w:pPr>
    <w:rPr>
      <w:rFonts w:ascii="Calibri" w:eastAsia="Calibri" w:hAnsi="Calibri" w:cs="Times New Roman"/>
    </w:rPr>
  </w:style>
  <w:style w:type="character" w:styleId="a4">
    <w:name w:val="Hyperlink"/>
    <w:basedOn w:val="a0"/>
    <w:uiPriority w:val="99"/>
    <w:unhideWhenUsed/>
    <w:rsid w:val="00CA45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E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E4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4E1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EE4E13"/>
    <w:pPr>
      <w:spacing w:after="0" w:line="240" w:lineRule="auto"/>
      <w:ind w:left="720"/>
      <w:contextualSpacing/>
      <w:jc w:val="center"/>
    </w:pPr>
    <w:rPr>
      <w:rFonts w:ascii="Calibri" w:eastAsia="Calibri" w:hAnsi="Calibri" w:cs="Times New Roman"/>
    </w:rPr>
  </w:style>
  <w:style w:type="character" w:styleId="a4">
    <w:name w:val="Hyperlink"/>
    <w:basedOn w:val="a0"/>
    <w:uiPriority w:val="99"/>
    <w:unhideWhenUsed/>
    <w:rsid w:val="00CA45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27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042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istoric.ru/books/item/f00/s00/z000001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624</Words>
  <Characters>3563</Characters>
  <Application>Microsoft Office Word</Application>
  <DocSecurity>0</DocSecurity>
  <Lines>29</Lines>
  <Paragraphs>8</Paragraphs>
  <ScaleCrop>false</ScaleCrop>
  <Company>СПбГУПТД</Company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b_130b-1</dc:creator>
  <cp:keywords/>
  <dc:description/>
  <cp:lastModifiedBy>b_130b-1</cp:lastModifiedBy>
  <cp:revision>12</cp:revision>
  <dcterms:created xsi:type="dcterms:W3CDTF">2018-10-09T10:56:00Z</dcterms:created>
  <dcterms:modified xsi:type="dcterms:W3CDTF">2024-03-19T10:55:00Z</dcterms:modified>
</cp:coreProperties>
</file>