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963" w:rsidRDefault="005221B2" w:rsidP="005221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0659">
        <w:rPr>
          <w:rFonts w:ascii="Times New Roman" w:hAnsi="Times New Roman" w:cs="Times New Roman"/>
        </w:rPr>
        <w:t>What’s a nested list?</w:t>
      </w:r>
    </w:p>
    <w:p w:rsidR="005B0659" w:rsidRPr="005B0659" w:rsidRDefault="005B0659" w:rsidP="005B0659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5B0659">
        <w:rPr>
          <w:rFonts w:ascii="Times New Roman" w:hAnsi="Times New Roman" w:cs="Times New Roman"/>
          <w:b/>
        </w:rPr>
        <w:t>Là</w:t>
      </w:r>
      <w:proofErr w:type="spellEnd"/>
      <w:r w:rsidRPr="005B0659">
        <w:rPr>
          <w:rFonts w:ascii="Times New Roman" w:hAnsi="Times New Roman" w:cs="Times New Roman"/>
          <w:b/>
        </w:rPr>
        <w:t xml:space="preserve"> </w:t>
      </w:r>
      <w:proofErr w:type="spellStart"/>
      <w:r w:rsidRPr="005B0659">
        <w:rPr>
          <w:rFonts w:ascii="Times New Roman" w:hAnsi="Times New Roman" w:cs="Times New Roman"/>
          <w:b/>
        </w:rPr>
        <w:t>chuỗi</w:t>
      </w:r>
      <w:proofErr w:type="spellEnd"/>
      <w:r w:rsidRPr="005B0659">
        <w:rPr>
          <w:rFonts w:ascii="Times New Roman" w:hAnsi="Times New Roman" w:cs="Times New Roman"/>
          <w:b/>
        </w:rPr>
        <w:t xml:space="preserve"> </w:t>
      </w:r>
      <w:proofErr w:type="spellStart"/>
      <w:r w:rsidRPr="005B0659">
        <w:rPr>
          <w:rFonts w:ascii="Times New Roman" w:hAnsi="Times New Roman" w:cs="Times New Roman"/>
          <w:b/>
        </w:rPr>
        <w:t>mà</w:t>
      </w:r>
      <w:proofErr w:type="spellEnd"/>
      <w:r w:rsidRPr="005B0659">
        <w:rPr>
          <w:rFonts w:ascii="Times New Roman" w:hAnsi="Times New Roman" w:cs="Times New Roman"/>
          <w:b/>
        </w:rPr>
        <w:t xml:space="preserve"> </w:t>
      </w:r>
      <w:proofErr w:type="spellStart"/>
      <w:r w:rsidRPr="005B0659">
        <w:rPr>
          <w:rFonts w:ascii="Times New Roman" w:hAnsi="Times New Roman" w:cs="Times New Roman"/>
          <w:b/>
        </w:rPr>
        <w:t>trong</w:t>
      </w:r>
      <w:proofErr w:type="spellEnd"/>
      <w:r w:rsidRPr="005B0659">
        <w:rPr>
          <w:rFonts w:ascii="Times New Roman" w:hAnsi="Times New Roman" w:cs="Times New Roman"/>
          <w:b/>
        </w:rPr>
        <w:t xml:space="preserve"> </w:t>
      </w:r>
      <w:proofErr w:type="spellStart"/>
      <w:r w:rsidRPr="005B0659">
        <w:rPr>
          <w:rFonts w:ascii="Times New Roman" w:hAnsi="Times New Roman" w:cs="Times New Roman"/>
          <w:b/>
        </w:rPr>
        <w:t>đó</w:t>
      </w:r>
      <w:proofErr w:type="spellEnd"/>
      <w:r w:rsidRPr="005B0659">
        <w:rPr>
          <w:rFonts w:ascii="Times New Roman" w:hAnsi="Times New Roman" w:cs="Times New Roman"/>
          <w:b/>
        </w:rPr>
        <w:t xml:space="preserve"> </w:t>
      </w:r>
      <w:proofErr w:type="spellStart"/>
      <w:r w:rsidRPr="005B0659">
        <w:rPr>
          <w:rFonts w:ascii="Times New Roman" w:hAnsi="Times New Roman" w:cs="Times New Roman"/>
          <w:b/>
        </w:rPr>
        <w:t>bao</w:t>
      </w:r>
      <w:proofErr w:type="spellEnd"/>
      <w:r w:rsidRPr="005B0659">
        <w:rPr>
          <w:rFonts w:ascii="Times New Roman" w:hAnsi="Times New Roman" w:cs="Times New Roman"/>
          <w:b/>
        </w:rPr>
        <w:t xml:space="preserve"> </w:t>
      </w:r>
      <w:proofErr w:type="spellStart"/>
      <w:r w:rsidRPr="005B0659">
        <w:rPr>
          <w:rFonts w:ascii="Times New Roman" w:hAnsi="Times New Roman" w:cs="Times New Roman"/>
          <w:b/>
        </w:rPr>
        <w:t>gồm</w:t>
      </w:r>
      <w:proofErr w:type="spellEnd"/>
      <w:r w:rsidRPr="005B0659">
        <w:rPr>
          <w:rFonts w:ascii="Times New Roman" w:hAnsi="Times New Roman" w:cs="Times New Roman"/>
          <w:b/>
        </w:rPr>
        <w:t xml:space="preserve"> </w:t>
      </w:r>
      <w:proofErr w:type="spellStart"/>
      <w:r w:rsidRPr="005B0659">
        <w:rPr>
          <w:rFonts w:ascii="Times New Roman" w:hAnsi="Times New Roman" w:cs="Times New Roman"/>
          <w:b/>
        </w:rPr>
        <w:t>nhiều</w:t>
      </w:r>
      <w:proofErr w:type="spellEnd"/>
      <w:r w:rsidRPr="005B0659">
        <w:rPr>
          <w:rFonts w:ascii="Times New Roman" w:hAnsi="Times New Roman" w:cs="Times New Roman"/>
          <w:b/>
        </w:rPr>
        <w:t xml:space="preserve"> </w:t>
      </w:r>
      <w:proofErr w:type="spellStart"/>
      <w:r w:rsidRPr="005B0659">
        <w:rPr>
          <w:rFonts w:ascii="Times New Roman" w:hAnsi="Times New Roman" w:cs="Times New Roman"/>
          <w:b/>
        </w:rPr>
        <w:t>loại</w:t>
      </w:r>
      <w:proofErr w:type="spellEnd"/>
      <w:r w:rsidRPr="005B0659">
        <w:rPr>
          <w:rFonts w:ascii="Times New Roman" w:hAnsi="Times New Roman" w:cs="Times New Roman"/>
          <w:b/>
        </w:rPr>
        <w:t xml:space="preserve"> </w:t>
      </w:r>
      <w:proofErr w:type="spellStart"/>
      <w:r w:rsidRPr="005B0659">
        <w:rPr>
          <w:rFonts w:ascii="Times New Roman" w:hAnsi="Times New Roman" w:cs="Times New Roman"/>
          <w:b/>
        </w:rPr>
        <w:t>chuỗi</w:t>
      </w:r>
      <w:proofErr w:type="spellEnd"/>
      <w:r w:rsidRPr="005B0659">
        <w:rPr>
          <w:rFonts w:ascii="Times New Roman" w:hAnsi="Times New Roman" w:cs="Times New Roman"/>
          <w:b/>
        </w:rPr>
        <w:t xml:space="preserve"> </w:t>
      </w:r>
      <w:proofErr w:type="spellStart"/>
      <w:r w:rsidRPr="005B0659">
        <w:rPr>
          <w:rFonts w:ascii="Times New Roman" w:hAnsi="Times New Roman" w:cs="Times New Roman"/>
          <w:b/>
        </w:rPr>
        <w:t>có</w:t>
      </w:r>
      <w:proofErr w:type="spellEnd"/>
      <w:r w:rsidRPr="005B0659">
        <w:rPr>
          <w:rFonts w:ascii="Times New Roman" w:hAnsi="Times New Roman" w:cs="Times New Roman"/>
          <w:b/>
        </w:rPr>
        <w:t xml:space="preserve"> </w:t>
      </w:r>
      <w:proofErr w:type="spellStart"/>
      <w:r w:rsidRPr="005B0659">
        <w:rPr>
          <w:rFonts w:ascii="Times New Roman" w:hAnsi="Times New Roman" w:cs="Times New Roman"/>
          <w:b/>
        </w:rPr>
        <w:t>các</w:t>
      </w:r>
      <w:proofErr w:type="spellEnd"/>
      <w:r w:rsidRPr="005B0659">
        <w:rPr>
          <w:rFonts w:ascii="Times New Roman" w:hAnsi="Times New Roman" w:cs="Times New Roman"/>
          <w:b/>
        </w:rPr>
        <w:t xml:space="preserve"> </w:t>
      </w:r>
      <w:proofErr w:type="spellStart"/>
      <w:r w:rsidRPr="005B0659">
        <w:rPr>
          <w:rFonts w:ascii="Times New Roman" w:hAnsi="Times New Roman" w:cs="Times New Roman"/>
          <w:b/>
        </w:rPr>
        <w:t>kiểu</w:t>
      </w:r>
      <w:proofErr w:type="spellEnd"/>
      <w:r w:rsidRPr="005B0659">
        <w:rPr>
          <w:rFonts w:ascii="Times New Roman" w:hAnsi="Times New Roman" w:cs="Times New Roman"/>
          <w:b/>
        </w:rPr>
        <w:t xml:space="preserve"> </w:t>
      </w:r>
      <w:proofErr w:type="spellStart"/>
      <w:r w:rsidRPr="005B0659">
        <w:rPr>
          <w:rFonts w:ascii="Times New Roman" w:hAnsi="Times New Roman" w:cs="Times New Roman"/>
          <w:b/>
        </w:rPr>
        <w:t>các</w:t>
      </w:r>
      <w:proofErr w:type="spellEnd"/>
      <w:r w:rsidRPr="005B0659">
        <w:rPr>
          <w:rFonts w:ascii="Times New Roman" w:hAnsi="Times New Roman" w:cs="Times New Roman"/>
          <w:b/>
        </w:rPr>
        <w:t xml:space="preserve"> </w:t>
      </w:r>
      <w:proofErr w:type="spellStart"/>
      <w:r w:rsidRPr="005B0659">
        <w:rPr>
          <w:rFonts w:ascii="Times New Roman" w:hAnsi="Times New Roman" w:cs="Times New Roman"/>
          <w:b/>
        </w:rPr>
        <w:t>nhau</w:t>
      </w:r>
      <w:proofErr w:type="spellEnd"/>
      <w:r w:rsidRPr="005B0659">
        <w:rPr>
          <w:rFonts w:ascii="Times New Roman" w:hAnsi="Times New Roman" w:cs="Times New Roman"/>
          <w:b/>
        </w:rPr>
        <w:t>.</w:t>
      </w:r>
    </w:p>
    <w:p w:rsidR="005221B2" w:rsidRDefault="005221B2" w:rsidP="005B0659">
      <w:pPr>
        <w:pStyle w:val="ListParagraph"/>
        <w:rPr>
          <w:rFonts w:ascii="Times New Roman" w:hAnsi="Times New Roman" w:cs="Times New Roman"/>
        </w:rPr>
      </w:pPr>
      <w:r w:rsidRPr="005B0659">
        <w:rPr>
          <w:rFonts w:ascii="Times New Roman" w:hAnsi="Times New Roman" w:cs="Times New Roman"/>
        </w:rPr>
        <w:t>Can a list store</w:t>
      </w:r>
      <w:bookmarkStart w:id="0" w:name="_GoBack"/>
      <w:bookmarkEnd w:id="0"/>
      <w:r w:rsidRPr="005B0659">
        <w:rPr>
          <w:rFonts w:ascii="Times New Roman" w:hAnsi="Times New Roman" w:cs="Times New Roman"/>
        </w:rPr>
        <w:t xml:space="preserve"> both integers and strings in it?</w:t>
      </w:r>
    </w:p>
    <w:p w:rsidR="005B0659" w:rsidRDefault="005B0659" w:rsidP="005B0659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5B0659">
        <w:rPr>
          <w:rFonts w:ascii="Times New Roman" w:hAnsi="Times New Roman" w:cs="Times New Roman"/>
          <w:b/>
        </w:rPr>
        <w:t>Có</w:t>
      </w:r>
      <w:proofErr w:type="spellEnd"/>
      <w:r w:rsidRPr="005B0659">
        <w:rPr>
          <w:rFonts w:ascii="Times New Roman" w:hAnsi="Times New Roman" w:cs="Times New Roman"/>
          <w:b/>
        </w:rPr>
        <w:t xml:space="preserve"> </w:t>
      </w:r>
      <w:proofErr w:type="spellStart"/>
      <w:r w:rsidRPr="005B0659">
        <w:rPr>
          <w:rFonts w:ascii="Times New Roman" w:hAnsi="Times New Roman" w:cs="Times New Roman"/>
          <w:b/>
        </w:rPr>
        <w:t>thể</w:t>
      </w:r>
      <w:proofErr w:type="spellEnd"/>
    </w:p>
    <w:p w:rsidR="00175092" w:rsidRDefault="00175092" w:rsidP="001750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0659">
        <w:rPr>
          <w:rFonts w:ascii="Times New Roman" w:hAnsi="Times New Roman" w:cs="Times New Roman"/>
        </w:rPr>
        <w:t>Exercise 1</w:t>
      </w:r>
    </w:p>
    <w:p w:rsidR="00CD3FC8" w:rsidRDefault="005B0659" w:rsidP="00175092">
      <w:pPr>
        <w:pStyle w:val="ListParagraph"/>
        <w:rPr>
          <w:rFonts w:ascii="NimbusMonL-Regu" w:hAnsi="NimbusMonL-Regu"/>
          <w:color w:val="000000"/>
          <w:sz w:val="20"/>
          <w:szCs w:val="20"/>
        </w:rPr>
      </w:pPr>
      <w:r w:rsidRPr="00175092">
        <w:rPr>
          <w:rFonts w:ascii="NimbusRomNo9L-Regu" w:hAnsi="NimbusRomNo9L-Regu"/>
          <w:color w:val="000000"/>
        </w:rPr>
        <w:t>What is the Python interpreter’s response to the following?</w:t>
      </w:r>
      <w:r w:rsidRPr="00175092">
        <w:rPr>
          <w:rFonts w:ascii="NimbusRomNo9L-Regu" w:hAnsi="NimbusRomNo9L-Regu"/>
          <w:color w:val="000000"/>
        </w:rPr>
        <w:br/>
      </w:r>
      <w:r w:rsidRPr="00175092">
        <w:rPr>
          <w:rFonts w:ascii="NimbusMonL-Bold" w:hAnsi="NimbusMonL-Bold"/>
          <w:b/>
          <w:bCs/>
          <w:color w:val="C75C0A"/>
          <w:sz w:val="20"/>
          <w:szCs w:val="20"/>
        </w:rPr>
        <w:t xml:space="preserve">&gt;&gt;&gt; </w:t>
      </w:r>
      <w:proofErr w:type="gramStart"/>
      <w:r w:rsidRPr="00175092">
        <w:rPr>
          <w:rFonts w:ascii="NimbusMonL-Regu" w:hAnsi="NimbusMonL-Regu"/>
          <w:color w:val="007021"/>
          <w:sz w:val="20"/>
          <w:szCs w:val="20"/>
        </w:rPr>
        <w:t>list</w:t>
      </w:r>
      <w:r w:rsidRPr="00175092">
        <w:rPr>
          <w:rFonts w:ascii="NimbusMonL-Regu" w:hAnsi="NimbusMonL-Regu"/>
          <w:color w:val="000000"/>
          <w:sz w:val="20"/>
          <w:szCs w:val="20"/>
        </w:rPr>
        <w:t>(</w:t>
      </w:r>
      <w:proofErr w:type="gramEnd"/>
      <w:r w:rsidRPr="00175092">
        <w:rPr>
          <w:rFonts w:ascii="NimbusMonL-Regu" w:hAnsi="NimbusMonL-Regu"/>
          <w:color w:val="007021"/>
          <w:sz w:val="20"/>
          <w:szCs w:val="20"/>
        </w:rPr>
        <w:t>range</w:t>
      </w:r>
      <w:r w:rsidRPr="00175092">
        <w:rPr>
          <w:rFonts w:ascii="NimbusMonL-Regu" w:hAnsi="NimbusMonL-Regu"/>
          <w:color w:val="000000"/>
          <w:sz w:val="20"/>
          <w:szCs w:val="20"/>
        </w:rPr>
        <w:t>(</w:t>
      </w:r>
      <w:r w:rsidRPr="00175092">
        <w:rPr>
          <w:rFonts w:ascii="NimbusMonL-Regu" w:hAnsi="NimbusMonL-Regu"/>
          <w:color w:val="21804F"/>
          <w:sz w:val="20"/>
          <w:szCs w:val="20"/>
        </w:rPr>
        <w:t>10</w:t>
      </w:r>
      <w:r w:rsidRPr="00175092">
        <w:rPr>
          <w:rFonts w:ascii="NimbusMonL-Regu" w:hAnsi="NimbusMonL-Regu"/>
          <w:color w:val="000000"/>
          <w:sz w:val="20"/>
          <w:szCs w:val="20"/>
        </w:rPr>
        <w:t xml:space="preserve">, </w:t>
      </w:r>
      <w:r w:rsidRPr="00175092">
        <w:rPr>
          <w:rFonts w:ascii="NimbusMonL-Regu" w:hAnsi="NimbusMonL-Regu"/>
          <w:color w:val="21804F"/>
          <w:sz w:val="20"/>
          <w:szCs w:val="20"/>
        </w:rPr>
        <w:t>0</w:t>
      </w:r>
      <w:r w:rsidRPr="00175092">
        <w:rPr>
          <w:rFonts w:ascii="NimbusMonL-Regu" w:hAnsi="NimbusMonL-Regu"/>
          <w:color w:val="000000"/>
          <w:sz w:val="20"/>
          <w:szCs w:val="20"/>
        </w:rPr>
        <w:t xml:space="preserve">, </w:t>
      </w:r>
      <w:r w:rsidRPr="00175092">
        <w:rPr>
          <w:rFonts w:ascii="NimbusMonL-Regu" w:hAnsi="NimbusMonL-Regu"/>
          <w:color w:val="666666"/>
          <w:sz w:val="20"/>
          <w:szCs w:val="20"/>
        </w:rPr>
        <w:t>-</w:t>
      </w:r>
      <w:r w:rsidRPr="00175092">
        <w:rPr>
          <w:rFonts w:ascii="NimbusMonL-Regu" w:hAnsi="NimbusMonL-Regu"/>
          <w:color w:val="21804F"/>
          <w:sz w:val="20"/>
          <w:szCs w:val="20"/>
        </w:rPr>
        <w:t>2</w:t>
      </w:r>
      <w:r w:rsidRPr="00175092">
        <w:rPr>
          <w:rFonts w:ascii="NimbusMonL-Regu" w:hAnsi="NimbusMonL-Regu"/>
          <w:color w:val="000000"/>
          <w:sz w:val="20"/>
          <w:szCs w:val="20"/>
        </w:rPr>
        <w:t>))</w:t>
      </w:r>
    </w:p>
    <w:p w:rsidR="00A770FE" w:rsidRDefault="00CD3FC8" w:rsidP="00175092">
      <w:pPr>
        <w:pStyle w:val="ListParagraph"/>
        <w:rPr>
          <w:rFonts w:ascii="NimbusRomNo9L-Regu" w:hAnsi="NimbusRomNo9L-Regu"/>
          <w:color w:val="000000"/>
        </w:rPr>
      </w:pPr>
      <w:r w:rsidRPr="00CD3FC8">
        <w:rPr>
          <w:rFonts w:ascii="NimbusMonL-Regu" w:hAnsi="NimbusMonL-Regu"/>
          <w:b/>
          <w:color w:val="000000"/>
          <w:sz w:val="20"/>
          <w:szCs w:val="20"/>
        </w:rPr>
        <w:t>[10, 8, 6, 4, 2]</w:t>
      </w:r>
      <w:r w:rsidR="005B0659" w:rsidRPr="00175092">
        <w:rPr>
          <w:rFonts w:ascii="NimbusMonL-Regu" w:hAnsi="NimbusMonL-Regu"/>
          <w:color w:val="000000"/>
          <w:sz w:val="20"/>
          <w:szCs w:val="20"/>
        </w:rPr>
        <w:br/>
      </w:r>
      <w:r w:rsidR="005B0659" w:rsidRPr="00175092">
        <w:rPr>
          <w:rFonts w:ascii="NimbusRomNo9L-Regu" w:hAnsi="NimbusRomNo9L-Regu"/>
          <w:color w:val="000000"/>
        </w:rPr>
        <w:t xml:space="preserve">The three arguments to the </w:t>
      </w:r>
      <w:r w:rsidR="005B0659" w:rsidRPr="00175092">
        <w:rPr>
          <w:rFonts w:ascii="NimbusRomNo9L-ReguItal" w:hAnsi="NimbusRomNo9L-ReguItal"/>
          <w:i/>
          <w:iCs/>
          <w:color w:val="000000"/>
        </w:rPr>
        <w:t xml:space="preserve">range </w:t>
      </w:r>
      <w:r w:rsidR="005B0659" w:rsidRPr="00175092">
        <w:rPr>
          <w:rFonts w:ascii="NimbusRomNo9L-Regu" w:hAnsi="NimbusRomNo9L-Regu"/>
          <w:color w:val="000000"/>
        </w:rPr>
        <w:t xml:space="preserve">function are </w:t>
      </w:r>
      <w:r w:rsidR="005B0659" w:rsidRPr="00175092">
        <w:rPr>
          <w:rFonts w:ascii="NimbusRomNo9L-ReguItal" w:hAnsi="NimbusRomNo9L-ReguItal"/>
          <w:i/>
          <w:iCs/>
          <w:color w:val="000000"/>
        </w:rPr>
        <w:t>start</w:t>
      </w:r>
      <w:r w:rsidR="005B0659" w:rsidRPr="00175092">
        <w:rPr>
          <w:rFonts w:ascii="NimbusRomNo9L-Regu" w:hAnsi="NimbusRomNo9L-Regu"/>
          <w:color w:val="000000"/>
        </w:rPr>
        <w:t xml:space="preserve">, </w:t>
      </w:r>
      <w:r w:rsidR="005B0659" w:rsidRPr="00175092">
        <w:rPr>
          <w:rFonts w:ascii="NimbusRomNo9L-ReguItal" w:hAnsi="NimbusRomNo9L-ReguItal"/>
          <w:i/>
          <w:iCs/>
          <w:color w:val="000000"/>
        </w:rPr>
        <w:t>stop</w:t>
      </w:r>
      <w:r w:rsidR="005B0659" w:rsidRPr="00175092">
        <w:rPr>
          <w:rFonts w:ascii="NimbusRomNo9L-Regu" w:hAnsi="NimbusRomNo9L-Regu"/>
          <w:color w:val="000000"/>
        </w:rPr>
        <w:t xml:space="preserve">, and </w:t>
      </w:r>
      <w:r w:rsidR="005B0659" w:rsidRPr="00175092">
        <w:rPr>
          <w:rFonts w:ascii="NimbusRomNo9L-ReguItal" w:hAnsi="NimbusRomNo9L-ReguItal"/>
          <w:i/>
          <w:iCs/>
          <w:color w:val="000000"/>
        </w:rPr>
        <w:t>step</w:t>
      </w:r>
      <w:r w:rsidR="005B0659" w:rsidRPr="00175092">
        <w:rPr>
          <w:rFonts w:ascii="NimbusRomNo9L-Regu" w:hAnsi="NimbusRomNo9L-Regu"/>
          <w:color w:val="000000"/>
        </w:rPr>
        <w:t>, respectively. In this</w:t>
      </w:r>
      <w:r w:rsidR="005B0659" w:rsidRPr="00175092">
        <w:rPr>
          <w:rFonts w:ascii="NimbusRomNo9L-Regu" w:hAnsi="NimbusRomNo9L-Regu"/>
          <w:color w:val="000000"/>
        </w:rPr>
        <w:br/>
        <w:t xml:space="preserve">example, </w:t>
      </w:r>
      <w:r w:rsidR="005B0659" w:rsidRPr="00175092">
        <w:rPr>
          <w:rFonts w:ascii="NimbusMonL-Regu" w:hAnsi="NimbusMonL-Regu"/>
          <w:color w:val="000000"/>
        </w:rPr>
        <w:t xml:space="preserve">start </w:t>
      </w:r>
      <w:r w:rsidR="005B0659" w:rsidRPr="00175092">
        <w:rPr>
          <w:rFonts w:ascii="NimbusRomNo9L-Regu" w:hAnsi="NimbusRomNo9L-Regu"/>
          <w:color w:val="000000"/>
        </w:rPr>
        <w:t xml:space="preserve">is greater than </w:t>
      </w:r>
      <w:r w:rsidR="005B0659" w:rsidRPr="00175092">
        <w:rPr>
          <w:rFonts w:ascii="NimbusMonL-Regu" w:hAnsi="NimbusMonL-Regu"/>
          <w:color w:val="000000"/>
        </w:rPr>
        <w:t>stop</w:t>
      </w:r>
      <w:r w:rsidR="005B0659" w:rsidRPr="00175092">
        <w:rPr>
          <w:rFonts w:ascii="NimbusRomNo9L-Regu" w:hAnsi="NimbusRomNo9L-Regu"/>
          <w:color w:val="000000"/>
        </w:rPr>
        <w:t xml:space="preserve">. What happens if </w:t>
      </w:r>
      <w:r w:rsidR="005B0659" w:rsidRPr="00175092">
        <w:rPr>
          <w:rFonts w:ascii="NimbusMonL-Regu" w:hAnsi="NimbusMonL-Regu"/>
          <w:color w:val="000000"/>
        </w:rPr>
        <w:t xml:space="preserve">start &lt; stop </w:t>
      </w:r>
      <w:r w:rsidR="005B0659" w:rsidRPr="00175092">
        <w:rPr>
          <w:rFonts w:ascii="NimbusRomNo9L-Regu" w:hAnsi="NimbusRomNo9L-Regu"/>
          <w:color w:val="000000"/>
        </w:rPr>
        <w:t xml:space="preserve">and </w:t>
      </w:r>
      <w:r w:rsidR="00A770FE">
        <w:rPr>
          <w:rFonts w:ascii="NimbusMonL-Regu" w:hAnsi="NimbusMonL-Regu"/>
          <w:color w:val="000000"/>
        </w:rPr>
        <w:t>step &lt;</w:t>
      </w:r>
      <w:r w:rsidR="005B0659" w:rsidRPr="00175092">
        <w:rPr>
          <w:rFonts w:ascii="NimbusMonL-Regu" w:hAnsi="NimbusMonL-Regu"/>
          <w:color w:val="000000"/>
        </w:rPr>
        <w:t>0</w:t>
      </w:r>
      <w:r w:rsidR="005B0659" w:rsidRPr="00175092">
        <w:rPr>
          <w:rFonts w:ascii="NimbusRomNo9L-Regu" w:hAnsi="NimbusRomNo9L-Regu"/>
          <w:color w:val="000000"/>
        </w:rPr>
        <w:t xml:space="preserve">? </w:t>
      </w:r>
    </w:p>
    <w:p w:rsidR="00175092" w:rsidRDefault="005B0659" w:rsidP="00A770FE">
      <w:pPr>
        <w:pStyle w:val="ListParagraph"/>
        <w:numPr>
          <w:ilvl w:val="0"/>
          <w:numId w:val="6"/>
        </w:numPr>
        <w:rPr>
          <w:rFonts w:ascii="NimbusRomNo9L-Regu" w:hAnsi="NimbusRomNo9L-Regu"/>
          <w:color w:val="000000"/>
        </w:rPr>
      </w:pPr>
      <w:r w:rsidRPr="00175092">
        <w:rPr>
          <w:rFonts w:ascii="NimbusRomNo9L-Regu" w:hAnsi="NimbusRomNo9L-Regu"/>
          <w:color w:val="000000"/>
        </w:rPr>
        <w:t xml:space="preserve">Write a rule for the relationships among </w:t>
      </w:r>
      <w:r w:rsidRPr="00175092">
        <w:rPr>
          <w:rFonts w:ascii="NimbusMonL-Regu" w:hAnsi="NimbusMonL-Regu"/>
          <w:color w:val="000000"/>
        </w:rPr>
        <w:t>start</w:t>
      </w:r>
      <w:r w:rsidRPr="00175092">
        <w:rPr>
          <w:rFonts w:ascii="NimbusRomNo9L-Regu" w:hAnsi="NimbusRomNo9L-Regu"/>
          <w:color w:val="000000"/>
        </w:rPr>
        <w:t xml:space="preserve">, </w:t>
      </w:r>
      <w:r w:rsidRPr="00175092">
        <w:rPr>
          <w:rFonts w:ascii="NimbusMonL-Regu" w:hAnsi="NimbusMonL-Regu"/>
          <w:color w:val="000000"/>
        </w:rPr>
        <w:t>stop</w:t>
      </w:r>
      <w:r w:rsidRPr="00175092">
        <w:rPr>
          <w:rFonts w:ascii="NimbusRomNo9L-Regu" w:hAnsi="NimbusRomNo9L-Regu"/>
          <w:color w:val="000000"/>
        </w:rPr>
        <w:t xml:space="preserve">, and </w:t>
      </w:r>
      <w:r w:rsidRPr="00175092">
        <w:rPr>
          <w:rFonts w:ascii="NimbusMonL-Regu" w:hAnsi="NimbusMonL-Regu"/>
          <w:color w:val="000000"/>
        </w:rPr>
        <w:t>step</w:t>
      </w:r>
      <w:r w:rsidRPr="00175092">
        <w:rPr>
          <w:rFonts w:ascii="NimbusRomNo9L-Regu" w:hAnsi="NimbusRomNo9L-Regu"/>
          <w:color w:val="000000"/>
        </w:rPr>
        <w:t>.</w:t>
      </w:r>
    </w:p>
    <w:p w:rsidR="00CD3FC8" w:rsidRPr="00A770FE" w:rsidRDefault="00CD3FC8" w:rsidP="00175092">
      <w:pPr>
        <w:pStyle w:val="ListParagraph"/>
        <w:rPr>
          <w:rFonts w:ascii="NimbusRomNo9L-Regu" w:hAnsi="NimbusRomNo9L-Regu"/>
          <w:b/>
          <w:color w:val="000000"/>
        </w:rPr>
      </w:pPr>
      <w:proofErr w:type="spellStart"/>
      <w:r w:rsidRPr="00A770FE">
        <w:rPr>
          <w:rFonts w:ascii="NimbusRomNo9L-Regu" w:hAnsi="NimbusRomNo9L-Regu"/>
          <w:b/>
          <w:color w:val="000000"/>
        </w:rPr>
        <w:t>Quy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tắc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như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phần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trên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, </w:t>
      </w:r>
      <w:proofErr w:type="spellStart"/>
      <w:r w:rsidRPr="00A770FE">
        <w:rPr>
          <w:rFonts w:ascii="NimbusRomNo9L-Regu" w:hAnsi="NimbusRomNo9L-Regu"/>
          <w:b/>
          <w:color w:val="000000"/>
        </w:rPr>
        <w:t>nó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sẽ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lùi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dần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proofErr w:type="gramStart"/>
      <w:r w:rsidRPr="00A770FE">
        <w:rPr>
          <w:rFonts w:ascii="NimbusRomNo9L-Regu" w:hAnsi="NimbusRomNo9L-Regu"/>
          <w:b/>
          <w:color w:val="000000"/>
        </w:rPr>
        <w:t>theo</w:t>
      </w:r>
      <w:proofErr w:type="spellEnd"/>
      <w:proofErr w:type="gram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bước</w:t>
      </w:r>
      <w:proofErr w:type="spellEnd"/>
      <w:r w:rsidRPr="00A770FE">
        <w:rPr>
          <w:rFonts w:ascii="NimbusRomNo9L-Regu" w:hAnsi="NimbusRomNo9L-Regu"/>
          <w:b/>
          <w:color w:val="000000"/>
        </w:rPr>
        <w:t>.</w:t>
      </w:r>
      <w:r w:rsidR="005B0659" w:rsidRPr="00A770FE">
        <w:rPr>
          <w:rFonts w:ascii="NimbusRomNo9L-Regu" w:hAnsi="NimbusRomNo9L-Regu"/>
          <w:b/>
          <w:color w:val="000000"/>
        </w:rPr>
        <w:br/>
      </w:r>
    </w:p>
    <w:p w:rsidR="00A770FE" w:rsidRPr="00A770FE" w:rsidRDefault="00CD3FC8" w:rsidP="00A770FE">
      <w:pPr>
        <w:pStyle w:val="ListParagraph"/>
        <w:numPr>
          <w:ilvl w:val="0"/>
          <w:numId w:val="1"/>
        </w:numPr>
        <w:rPr>
          <w:rFonts w:ascii="NimbusRomNo9L-Regu" w:hAnsi="NimbusRomNo9L-Regu"/>
          <w:color w:val="000000"/>
        </w:rPr>
      </w:pPr>
      <w:r w:rsidRPr="005B0659">
        <w:rPr>
          <w:rFonts w:ascii="Times New Roman" w:hAnsi="Times New Roman" w:cs="Times New Roman"/>
        </w:rPr>
        <w:t>Exercise</w:t>
      </w:r>
      <w:r w:rsidRPr="00175092">
        <w:rPr>
          <w:rFonts w:ascii="NimbusRomNo9L-Regu" w:hAnsi="NimbusRomNo9L-Regu"/>
          <w:color w:val="000000"/>
        </w:rPr>
        <w:t xml:space="preserve"> </w:t>
      </w:r>
      <w:r w:rsidR="005B0659" w:rsidRPr="00175092">
        <w:rPr>
          <w:rFonts w:ascii="NimbusRomNo9L-Regu" w:hAnsi="NimbusRomNo9L-Regu"/>
          <w:color w:val="000000"/>
        </w:rPr>
        <w:t>2. Consider this fragment of code</w:t>
      </w:r>
      <w:proofErr w:type="gramStart"/>
      <w:r w:rsidR="005B0659" w:rsidRPr="00175092">
        <w:rPr>
          <w:rFonts w:ascii="NimbusRomNo9L-Regu" w:hAnsi="NimbusRomNo9L-Regu"/>
          <w:color w:val="000000"/>
        </w:rPr>
        <w:t>:</w:t>
      </w:r>
      <w:proofErr w:type="gramEnd"/>
      <w:r w:rsidR="005B0659" w:rsidRPr="00175092">
        <w:rPr>
          <w:rFonts w:ascii="NimbusRomNo9L-Regu" w:hAnsi="NimbusRomNo9L-Regu"/>
          <w:color w:val="000000"/>
        </w:rPr>
        <w:br/>
      </w:r>
      <w:r w:rsidR="005B0659" w:rsidRPr="00A770FE">
        <w:rPr>
          <w:rFonts w:ascii="NimbusMonL-Bold" w:hAnsi="NimbusMonL-Bold"/>
          <w:b/>
          <w:bCs/>
          <w:i/>
          <w:color w:val="007021"/>
          <w:sz w:val="20"/>
          <w:szCs w:val="20"/>
        </w:rPr>
        <w:t xml:space="preserve">import </w:t>
      </w:r>
      <w:r w:rsidR="005B0659" w:rsidRPr="00A770FE">
        <w:rPr>
          <w:rFonts w:ascii="NimbusMonL-Bold" w:hAnsi="NimbusMonL-Bold"/>
          <w:b/>
          <w:bCs/>
          <w:i/>
          <w:color w:val="0D85B5"/>
          <w:sz w:val="20"/>
          <w:szCs w:val="20"/>
        </w:rPr>
        <w:t>turtle</w:t>
      </w:r>
      <w:r w:rsidR="005B0659" w:rsidRPr="00A770FE">
        <w:rPr>
          <w:rFonts w:ascii="NimbusMonL-Bold" w:hAnsi="NimbusMonL-Bold"/>
          <w:i/>
          <w:color w:val="0D85B5"/>
          <w:sz w:val="20"/>
          <w:szCs w:val="20"/>
        </w:rPr>
        <w:br/>
      </w:r>
      <w:r w:rsidR="005B0659" w:rsidRPr="00A770FE">
        <w:rPr>
          <w:rFonts w:ascii="NimbusRomNo9L-Regu" w:hAnsi="NimbusRomNo9L-Regu"/>
          <w:i/>
          <w:color w:val="000000"/>
          <w:sz w:val="10"/>
          <w:szCs w:val="10"/>
        </w:rPr>
        <w:br/>
      </w:r>
      <w:proofErr w:type="spellStart"/>
      <w:r w:rsidR="005B0659" w:rsidRPr="00A770FE">
        <w:rPr>
          <w:rFonts w:ascii="NimbusMonL-Regu" w:hAnsi="NimbusMonL-Regu"/>
          <w:i/>
          <w:color w:val="000000"/>
          <w:sz w:val="20"/>
          <w:szCs w:val="20"/>
        </w:rPr>
        <w:t>tess</w:t>
      </w:r>
      <w:proofErr w:type="spellEnd"/>
      <w:r w:rsidR="005B0659" w:rsidRPr="00A770FE">
        <w:rPr>
          <w:rFonts w:ascii="NimbusMonL-Regu" w:hAnsi="NimbusMonL-Regu"/>
          <w:i/>
          <w:color w:val="000000"/>
          <w:sz w:val="20"/>
          <w:szCs w:val="20"/>
        </w:rPr>
        <w:t xml:space="preserve"> </w:t>
      </w:r>
      <w:r w:rsidR="005B0659" w:rsidRPr="00A770FE">
        <w:rPr>
          <w:rFonts w:ascii="NimbusMonL-Regu" w:hAnsi="NimbusMonL-Regu"/>
          <w:i/>
          <w:color w:val="666666"/>
          <w:sz w:val="20"/>
          <w:szCs w:val="20"/>
        </w:rPr>
        <w:t xml:space="preserve">= </w:t>
      </w:r>
      <w:r w:rsidR="005B0659" w:rsidRPr="00A770FE">
        <w:rPr>
          <w:rFonts w:ascii="NimbusMonL-Regu" w:hAnsi="NimbusMonL-Regu"/>
          <w:i/>
          <w:color w:val="000000"/>
          <w:sz w:val="20"/>
          <w:szCs w:val="20"/>
        </w:rPr>
        <w:t>turtle</w:t>
      </w:r>
      <w:r w:rsidR="005B0659" w:rsidRPr="00A770FE">
        <w:rPr>
          <w:rFonts w:ascii="NimbusMonL-Regu" w:hAnsi="NimbusMonL-Regu"/>
          <w:i/>
          <w:color w:val="666666"/>
          <w:sz w:val="20"/>
          <w:szCs w:val="20"/>
        </w:rPr>
        <w:t xml:space="preserve">. </w:t>
      </w:r>
      <w:proofErr w:type="gramStart"/>
      <w:r w:rsidR="005B0659" w:rsidRPr="00A770FE">
        <w:rPr>
          <w:rFonts w:ascii="NimbusMonL-Regu" w:hAnsi="NimbusMonL-Regu"/>
          <w:i/>
          <w:color w:val="000000"/>
          <w:sz w:val="20"/>
          <w:szCs w:val="20"/>
        </w:rPr>
        <w:t>Turtle(</w:t>
      </w:r>
      <w:proofErr w:type="gramEnd"/>
      <w:r w:rsidR="005B0659" w:rsidRPr="00A770FE">
        <w:rPr>
          <w:rFonts w:ascii="NimbusMonL-Regu" w:hAnsi="NimbusMonL-Regu"/>
          <w:i/>
          <w:color w:val="000000"/>
          <w:sz w:val="20"/>
          <w:szCs w:val="20"/>
        </w:rPr>
        <w:t>)</w:t>
      </w:r>
      <w:r w:rsidR="005B0659" w:rsidRPr="00A770FE">
        <w:rPr>
          <w:rFonts w:ascii="NimbusMonL-Regu" w:hAnsi="NimbusMonL-Regu"/>
          <w:i/>
          <w:color w:val="000000"/>
          <w:sz w:val="20"/>
          <w:szCs w:val="20"/>
        </w:rPr>
        <w:br/>
      </w:r>
      <w:proofErr w:type="spellStart"/>
      <w:r w:rsidR="005B0659" w:rsidRPr="00A770FE">
        <w:rPr>
          <w:rFonts w:ascii="NimbusMonL-Regu" w:hAnsi="NimbusMonL-Regu"/>
          <w:i/>
          <w:color w:val="000000"/>
          <w:sz w:val="20"/>
          <w:szCs w:val="20"/>
        </w:rPr>
        <w:t>alex</w:t>
      </w:r>
      <w:proofErr w:type="spellEnd"/>
      <w:r w:rsidR="005B0659" w:rsidRPr="00A770FE">
        <w:rPr>
          <w:rFonts w:ascii="NimbusMonL-Regu" w:hAnsi="NimbusMonL-Regu"/>
          <w:i/>
          <w:color w:val="000000"/>
          <w:sz w:val="20"/>
          <w:szCs w:val="20"/>
        </w:rPr>
        <w:t xml:space="preserve"> </w:t>
      </w:r>
      <w:r w:rsidR="005B0659" w:rsidRPr="00A770FE">
        <w:rPr>
          <w:rFonts w:ascii="NimbusMonL-Regu" w:hAnsi="NimbusMonL-Regu"/>
          <w:i/>
          <w:color w:val="666666"/>
          <w:sz w:val="20"/>
          <w:szCs w:val="20"/>
        </w:rPr>
        <w:t xml:space="preserve">= </w:t>
      </w:r>
      <w:proofErr w:type="spellStart"/>
      <w:r w:rsidR="005B0659" w:rsidRPr="00A770FE">
        <w:rPr>
          <w:rFonts w:ascii="NimbusMonL-Regu" w:hAnsi="NimbusMonL-Regu"/>
          <w:i/>
          <w:color w:val="000000"/>
          <w:sz w:val="20"/>
          <w:szCs w:val="20"/>
        </w:rPr>
        <w:t>tess</w:t>
      </w:r>
      <w:proofErr w:type="spellEnd"/>
      <w:r w:rsidR="005B0659" w:rsidRPr="00A770FE">
        <w:rPr>
          <w:rFonts w:ascii="NimbusMonL-Regu" w:hAnsi="NimbusMonL-Regu"/>
          <w:i/>
          <w:color w:val="000000"/>
          <w:sz w:val="20"/>
          <w:szCs w:val="20"/>
        </w:rPr>
        <w:br/>
      </w:r>
      <w:proofErr w:type="spellStart"/>
      <w:r w:rsidR="005B0659" w:rsidRPr="00A770FE">
        <w:rPr>
          <w:rFonts w:ascii="NimbusMonL-Regu" w:hAnsi="NimbusMonL-Regu"/>
          <w:i/>
          <w:color w:val="000000"/>
          <w:sz w:val="20"/>
          <w:szCs w:val="20"/>
        </w:rPr>
        <w:t>alex</w:t>
      </w:r>
      <w:proofErr w:type="spellEnd"/>
      <w:r w:rsidR="005B0659" w:rsidRPr="00A770FE">
        <w:rPr>
          <w:rFonts w:ascii="NimbusMonL-Regu" w:hAnsi="NimbusMonL-Regu"/>
          <w:i/>
          <w:color w:val="666666"/>
          <w:sz w:val="20"/>
          <w:szCs w:val="20"/>
        </w:rPr>
        <w:t xml:space="preserve">. </w:t>
      </w:r>
      <w:r w:rsidR="005B0659" w:rsidRPr="00A770FE">
        <w:rPr>
          <w:rFonts w:ascii="NimbusMonL-Regu" w:hAnsi="NimbusMonL-Regu"/>
          <w:i/>
          <w:color w:val="000000"/>
          <w:sz w:val="20"/>
          <w:szCs w:val="20"/>
        </w:rPr>
        <w:t>color(</w:t>
      </w:r>
      <w:r w:rsidR="005B0659" w:rsidRPr="00A770FE">
        <w:rPr>
          <w:rFonts w:ascii="NimbusMonL-Regu" w:hAnsi="NimbusMonL-Regu"/>
          <w:i/>
          <w:color w:val="4070A1"/>
          <w:sz w:val="20"/>
          <w:szCs w:val="20"/>
        </w:rPr>
        <w:t>"</w:t>
      </w:r>
      <w:proofErr w:type="spellStart"/>
      <w:r w:rsidR="005B0659" w:rsidRPr="00A770FE">
        <w:rPr>
          <w:rFonts w:ascii="NimbusMonL-Regu" w:hAnsi="NimbusMonL-Regu"/>
          <w:i/>
          <w:color w:val="4070A1"/>
          <w:sz w:val="20"/>
          <w:szCs w:val="20"/>
        </w:rPr>
        <w:t>hotpink</w:t>
      </w:r>
      <w:proofErr w:type="spellEnd"/>
      <w:r w:rsidR="005B0659" w:rsidRPr="00A770FE">
        <w:rPr>
          <w:rFonts w:ascii="NimbusMonL-Regu" w:hAnsi="NimbusMonL-Regu"/>
          <w:i/>
          <w:color w:val="4070A1"/>
          <w:sz w:val="20"/>
          <w:szCs w:val="20"/>
        </w:rPr>
        <w:t>"</w:t>
      </w:r>
      <w:r w:rsidR="005B0659" w:rsidRPr="00A770FE">
        <w:rPr>
          <w:rFonts w:ascii="NimbusMonL-Regu" w:hAnsi="NimbusMonL-Regu"/>
          <w:i/>
          <w:color w:val="000000"/>
          <w:sz w:val="20"/>
          <w:szCs w:val="20"/>
        </w:rPr>
        <w:t>)</w:t>
      </w:r>
    </w:p>
    <w:p w:rsidR="00CD3FC8" w:rsidRDefault="00A770FE" w:rsidP="00A770FE">
      <w:pPr>
        <w:pStyle w:val="ListParagraph"/>
        <w:numPr>
          <w:ilvl w:val="0"/>
          <w:numId w:val="6"/>
        </w:numPr>
        <w:rPr>
          <w:rFonts w:ascii="NimbusRomNo9L-Regu" w:hAnsi="NimbusRomNo9L-Regu"/>
          <w:color w:val="000000"/>
        </w:rPr>
      </w:pPr>
      <w:r>
        <w:rPr>
          <w:rFonts w:ascii="NimbusRomNo9L-Regu" w:hAnsi="NimbusRomNo9L-Regu"/>
          <w:color w:val="000000"/>
        </w:rPr>
        <w:t xml:space="preserve"> </w:t>
      </w:r>
      <w:r w:rsidR="005B0659" w:rsidRPr="00175092">
        <w:rPr>
          <w:rFonts w:ascii="NimbusRomNo9L-Regu" w:hAnsi="NimbusRomNo9L-Regu"/>
          <w:color w:val="000000"/>
        </w:rPr>
        <w:t>Does this fragment create one or two turtle instances?</w:t>
      </w:r>
    </w:p>
    <w:p w:rsidR="00CD3FC8" w:rsidRPr="00A770FE" w:rsidRDefault="00CD3FC8" w:rsidP="00175092">
      <w:pPr>
        <w:pStyle w:val="ListParagraph"/>
        <w:rPr>
          <w:rFonts w:ascii="NimbusRomNo9L-Regu" w:hAnsi="NimbusRomNo9L-Regu"/>
          <w:b/>
          <w:color w:val="000000"/>
        </w:rPr>
      </w:pPr>
      <w:r w:rsidRPr="00A770FE">
        <w:rPr>
          <w:rFonts w:ascii="NimbusRomNo9L-Regu" w:hAnsi="NimbusRomNo9L-Regu"/>
          <w:b/>
          <w:color w:val="000000"/>
        </w:rPr>
        <w:t xml:space="preserve">Ra 1 </w:t>
      </w:r>
      <w:proofErr w:type="spellStart"/>
      <w:r w:rsidRPr="00A770FE">
        <w:rPr>
          <w:rFonts w:ascii="NimbusRomNo9L-Regu" w:hAnsi="NimbusRomNo9L-Regu"/>
          <w:b/>
          <w:color w:val="000000"/>
        </w:rPr>
        <w:t>mũi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tên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màu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hồng</w:t>
      </w:r>
      <w:proofErr w:type="spellEnd"/>
      <w:r w:rsidRPr="00A770FE">
        <w:rPr>
          <w:rFonts w:ascii="NimbusRomNo9L-Regu" w:hAnsi="NimbusRomNo9L-Regu"/>
          <w:b/>
          <w:color w:val="000000"/>
        </w:rPr>
        <w:t>.</w:t>
      </w:r>
    </w:p>
    <w:p w:rsidR="005B0659" w:rsidRDefault="005B0659" w:rsidP="00A770FE">
      <w:pPr>
        <w:pStyle w:val="ListParagraph"/>
        <w:numPr>
          <w:ilvl w:val="0"/>
          <w:numId w:val="6"/>
        </w:numPr>
        <w:rPr>
          <w:rFonts w:ascii="NimbusRomNo9L-Regu" w:hAnsi="NimbusRomNo9L-Regu"/>
          <w:color w:val="000000"/>
        </w:rPr>
      </w:pPr>
      <w:r w:rsidRPr="00175092">
        <w:rPr>
          <w:rFonts w:ascii="NimbusRomNo9L-Regu" w:hAnsi="NimbusRomNo9L-Regu"/>
          <w:color w:val="000000"/>
        </w:rPr>
        <w:t xml:space="preserve">Does setting the color of </w:t>
      </w:r>
      <w:proofErr w:type="spellStart"/>
      <w:proofErr w:type="gramStart"/>
      <w:r w:rsidR="00A770FE" w:rsidRPr="00A770FE">
        <w:rPr>
          <w:rFonts w:ascii="NimbusMonL-Regu" w:hAnsi="NimbusMonL-Regu"/>
          <w:b/>
          <w:color w:val="000000"/>
        </w:rPr>
        <w:t>alex</w:t>
      </w:r>
      <w:proofErr w:type="spellEnd"/>
      <w:proofErr w:type="gramEnd"/>
      <w:r w:rsidR="00A770FE">
        <w:rPr>
          <w:rFonts w:ascii="NimbusMonL-Regu" w:hAnsi="NimbusMonL-Regu"/>
          <w:color w:val="000000"/>
        </w:rPr>
        <w:t xml:space="preserve"> </w:t>
      </w:r>
      <w:r w:rsidRPr="00175092">
        <w:rPr>
          <w:rFonts w:ascii="NimbusRomNo9L-Regu" w:hAnsi="NimbusRomNo9L-Regu"/>
          <w:color w:val="000000"/>
        </w:rPr>
        <w:t>also change the color of</w:t>
      </w:r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MonL-Regu" w:hAnsi="NimbusMonL-Regu"/>
          <w:b/>
          <w:color w:val="000000"/>
        </w:rPr>
        <w:t>tess</w:t>
      </w:r>
      <w:proofErr w:type="spellEnd"/>
      <w:r w:rsidRPr="00175092">
        <w:rPr>
          <w:rFonts w:ascii="NimbusRomNo9L-Regu" w:hAnsi="NimbusRomNo9L-Regu"/>
          <w:color w:val="000000"/>
        </w:rPr>
        <w:t>? Explain in detail.</w:t>
      </w:r>
    </w:p>
    <w:p w:rsidR="00A770FE" w:rsidRPr="00A770FE" w:rsidRDefault="00A770FE" w:rsidP="00175092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A770FE">
        <w:rPr>
          <w:rFonts w:ascii="NimbusRomNo9L-Regu" w:hAnsi="NimbusRomNo9L-Regu"/>
          <w:b/>
          <w:color w:val="000000"/>
        </w:rPr>
        <w:t>Có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thay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đổi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. </w:t>
      </w:r>
      <w:proofErr w:type="spellStart"/>
      <w:r w:rsidRPr="00A770FE">
        <w:rPr>
          <w:rFonts w:ascii="NimbusRomNo9L-Regu" w:hAnsi="NimbusRomNo9L-Regu"/>
          <w:b/>
          <w:color w:val="000000"/>
        </w:rPr>
        <w:t>Vì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ban </w:t>
      </w:r>
      <w:proofErr w:type="spellStart"/>
      <w:r w:rsidRPr="00A770FE">
        <w:rPr>
          <w:rFonts w:ascii="NimbusRomNo9L-Regu" w:hAnsi="NimbusRomNo9L-Regu"/>
          <w:b/>
          <w:color w:val="000000"/>
        </w:rPr>
        <w:t>đầu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proofErr w:type="gramStart"/>
      <w:r w:rsidRPr="00A770FE">
        <w:rPr>
          <w:rFonts w:ascii="NimbusRomNo9L-Regu" w:hAnsi="NimbusRomNo9L-Regu"/>
          <w:b/>
          <w:color w:val="000000"/>
        </w:rPr>
        <w:t>tess</w:t>
      </w:r>
      <w:proofErr w:type="spellEnd"/>
      <w:proofErr w:type="gram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là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màu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đen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. </w:t>
      </w:r>
      <w:proofErr w:type="spellStart"/>
      <w:r w:rsidRPr="00A770FE">
        <w:rPr>
          <w:rFonts w:ascii="NimbusRomNo9L-Regu" w:hAnsi="NimbusRomNo9L-Regu"/>
          <w:b/>
          <w:color w:val="000000"/>
        </w:rPr>
        <w:t>Sau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khi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gán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proofErr w:type="gramStart"/>
      <w:r w:rsidRPr="00A770FE">
        <w:rPr>
          <w:rFonts w:ascii="NimbusRomNo9L-Regu" w:hAnsi="NimbusRomNo9L-Regu"/>
          <w:b/>
          <w:color w:val="000000"/>
        </w:rPr>
        <w:t>alex</w:t>
      </w:r>
      <w:proofErr w:type="spellEnd"/>
      <w:r w:rsidRPr="00A770FE">
        <w:rPr>
          <w:rFonts w:ascii="NimbusRomNo9L-Regu" w:hAnsi="NimbusRomNo9L-Regu"/>
          <w:b/>
          <w:color w:val="000000"/>
        </w:rPr>
        <w:t>=</w:t>
      </w:r>
      <w:proofErr w:type="gramEnd"/>
      <w:r w:rsidRPr="00A770FE">
        <w:rPr>
          <w:rFonts w:ascii="NimbusRomNo9L-Regu" w:hAnsi="NimbusRomNo9L-Regu"/>
          <w:b/>
          <w:color w:val="000000"/>
        </w:rPr>
        <w:t xml:space="preserve">test </w:t>
      </w:r>
      <w:proofErr w:type="spellStart"/>
      <w:r w:rsidRPr="00A770FE">
        <w:rPr>
          <w:rFonts w:ascii="NimbusRomNo9L-Regu" w:hAnsi="NimbusRomNo9L-Regu"/>
          <w:b/>
          <w:color w:val="000000"/>
        </w:rPr>
        <w:t>thì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test </w:t>
      </w:r>
      <w:proofErr w:type="spellStart"/>
      <w:r w:rsidRPr="00A770FE">
        <w:rPr>
          <w:rFonts w:ascii="NimbusRomNo9L-Regu" w:hAnsi="NimbusRomNo9L-Regu"/>
          <w:b/>
          <w:color w:val="000000"/>
        </w:rPr>
        <w:t>đã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theo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biến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alex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. </w:t>
      </w:r>
      <w:r w:rsidRPr="00A770FE">
        <w:rPr>
          <w:rFonts w:ascii="NimbusRomNo9L-Regu" w:hAnsi="NimbusRomNo9L-Regu"/>
          <w:b/>
          <w:color w:val="000000"/>
        </w:rPr>
        <w:br/>
      </w:r>
      <w:proofErr w:type="spellStart"/>
      <w:r w:rsidRPr="00A770FE">
        <w:rPr>
          <w:rFonts w:ascii="NimbusRomNo9L-Regu" w:hAnsi="NimbusRomNo9L-Regu"/>
          <w:b/>
          <w:color w:val="000000"/>
        </w:rPr>
        <w:t>Đổi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màu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của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proofErr w:type="gramStart"/>
      <w:r w:rsidRPr="00A770FE">
        <w:rPr>
          <w:rFonts w:ascii="NimbusRomNo9L-Regu" w:hAnsi="NimbusRomNo9L-Regu"/>
          <w:b/>
          <w:color w:val="000000"/>
        </w:rPr>
        <w:t>alex</w:t>
      </w:r>
      <w:proofErr w:type="spellEnd"/>
      <w:proofErr w:type="gram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chính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là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đổi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màu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test. </w:t>
      </w:r>
      <w:proofErr w:type="gramStart"/>
      <w:r w:rsidRPr="00A770FE">
        <w:rPr>
          <w:rFonts w:ascii="NimbusRomNo9L-Regu" w:hAnsi="NimbusRomNo9L-Regu"/>
          <w:b/>
          <w:color w:val="000000"/>
        </w:rPr>
        <w:t xml:space="preserve">( </w:t>
      </w:r>
      <w:proofErr w:type="spellStart"/>
      <w:r w:rsidRPr="00A770FE">
        <w:rPr>
          <w:rFonts w:ascii="NimbusRomNo9L-Regu" w:hAnsi="NimbusRomNo9L-Regu"/>
          <w:b/>
          <w:color w:val="000000"/>
        </w:rPr>
        <w:t>như</w:t>
      </w:r>
      <w:proofErr w:type="spellEnd"/>
      <w:proofErr w:type="gram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ví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dụ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là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từ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</w:t>
      </w:r>
      <w:proofErr w:type="spellStart"/>
      <w:r w:rsidRPr="00A770FE">
        <w:rPr>
          <w:rFonts w:ascii="NimbusRomNo9L-Regu" w:hAnsi="NimbusRomNo9L-Regu"/>
          <w:b/>
          <w:color w:val="000000"/>
        </w:rPr>
        <w:t>đen</w:t>
      </w:r>
      <w:proofErr w:type="spellEnd"/>
      <w:r w:rsidRPr="00A770FE">
        <w:rPr>
          <w:rFonts w:ascii="NimbusRomNo9L-Regu" w:hAnsi="NimbusRomNo9L-Regu"/>
          <w:b/>
          <w:color w:val="000000"/>
        </w:rPr>
        <w:t xml:space="preserve"> sang </w:t>
      </w:r>
      <w:proofErr w:type="spellStart"/>
      <w:r w:rsidRPr="00A770FE">
        <w:rPr>
          <w:rFonts w:ascii="NimbusRomNo9L-Regu" w:hAnsi="NimbusRomNo9L-Regu"/>
          <w:b/>
          <w:color w:val="000000"/>
        </w:rPr>
        <w:t>hồng</w:t>
      </w:r>
      <w:proofErr w:type="spellEnd"/>
      <w:r w:rsidRPr="00A770FE">
        <w:rPr>
          <w:rFonts w:ascii="NimbusRomNo9L-Regu" w:hAnsi="NimbusRomNo9L-Regu"/>
          <w:b/>
          <w:color w:val="000000"/>
        </w:rPr>
        <w:t>)</w:t>
      </w:r>
    </w:p>
    <w:sectPr w:rsidR="00A770FE" w:rsidRPr="00A77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MonL-Regu">
    <w:altName w:val="Times New Roman"/>
    <w:panose1 w:val="00000000000000000000"/>
    <w:charset w:val="00"/>
    <w:family w:val="roman"/>
    <w:notTrueType/>
    <w:pitch w:val="default"/>
  </w:font>
  <w:font w:name="NimbusMonL-Bold">
    <w:altName w:val="Times New Roman"/>
    <w:panose1 w:val="00000000000000000000"/>
    <w:charset w:val="00"/>
    <w:family w:val="roman"/>
    <w:notTrueType/>
    <w:pitch w:val="default"/>
  </w:font>
  <w:font w:name="NimbusRomNo9L-ReguItal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72DA6"/>
    <w:multiLevelType w:val="hybridMultilevel"/>
    <w:tmpl w:val="886052EC"/>
    <w:lvl w:ilvl="0" w:tplc="A4363F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E967BE"/>
    <w:multiLevelType w:val="hybridMultilevel"/>
    <w:tmpl w:val="67383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9E2BF8"/>
    <w:multiLevelType w:val="hybridMultilevel"/>
    <w:tmpl w:val="DFA0A6A2"/>
    <w:lvl w:ilvl="0" w:tplc="2CB43C4E">
      <w:numFmt w:val="bullet"/>
      <w:lvlText w:val="-"/>
      <w:lvlJc w:val="left"/>
      <w:pPr>
        <w:ind w:left="1140" w:hanging="360"/>
      </w:pPr>
      <w:rPr>
        <w:rFonts w:ascii="NimbusRomNo9L-Regu" w:eastAsiaTheme="minorHAnsi" w:hAnsi="NimbusRomNo9L-Regu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594C79B1"/>
    <w:multiLevelType w:val="hybridMultilevel"/>
    <w:tmpl w:val="67409104"/>
    <w:lvl w:ilvl="0" w:tplc="B6E60C5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0A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E165642"/>
    <w:multiLevelType w:val="hybridMultilevel"/>
    <w:tmpl w:val="7DD4A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903"/>
    <w:rsid w:val="00056C71"/>
    <w:rsid w:val="000B594A"/>
    <w:rsid w:val="00175092"/>
    <w:rsid w:val="002F4169"/>
    <w:rsid w:val="00400F23"/>
    <w:rsid w:val="00482D06"/>
    <w:rsid w:val="005221B2"/>
    <w:rsid w:val="00591510"/>
    <w:rsid w:val="005B0659"/>
    <w:rsid w:val="006C4AF9"/>
    <w:rsid w:val="00741EAE"/>
    <w:rsid w:val="008046E5"/>
    <w:rsid w:val="00961F6B"/>
    <w:rsid w:val="00A770FE"/>
    <w:rsid w:val="00B65903"/>
    <w:rsid w:val="00CD3FC8"/>
    <w:rsid w:val="00D77F74"/>
    <w:rsid w:val="00DE4963"/>
    <w:rsid w:val="00E80430"/>
    <w:rsid w:val="00FE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D4B87CF-4C1E-4148-A5CC-AA722D3D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41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F41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F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4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172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Vu</dc:creator>
  <cp:keywords/>
  <dc:description/>
  <cp:lastModifiedBy>Hoàng Thành</cp:lastModifiedBy>
  <cp:revision>2</cp:revision>
  <dcterms:created xsi:type="dcterms:W3CDTF">2017-05-13T16:00:00Z</dcterms:created>
  <dcterms:modified xsi:type="dcterms:W3CDTF">2017-05-13T16:00:00Z</dcterms:modified>
</cp:coreProperties>
</file>