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0"/>
          <w:szCs w:val="30"/>
          <w:rtl w:val="0"/>
        </w:rPr>
        <w:t xml:space="preserve">ĐỀ TÀI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2e74b5"/>
          <w:sz w:val="30"/>
          <w:szCs w:val="30"/>
          <w:rtl w:val="0"/>
        </w:rPr>
        <w:t xml:space="preserve">HỆ THỐNG BƠM INSULIN TỰ ĐỘNG THEO DÕI ĐƯỜNG HUYẾT LIÊN TỤC</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sz w:val="26"/>
          <w:szCs w:val="26"/>
          <w:rtl w:val="0"/>
        </w:rPr>
        <w:t xml:space="preserve">(Automated Insulin Delivery – AID)</w:t>
      </w:r>
      <w:r w:rsidDel="00000000" w:rsidR="00000000" w:rsidRPr="00000000">
        <w:rPr>
          <w:rtl w:val="0"/>
        </w:rPr>
      </w:r>
    </w:p>
    <w:p w:rsidR="00000000" w:rsidDel="00000000" w:rsidP="00000000" w:rsidRDefault="00000000" w:rsidRPr="00000000" w14:paraId="00000004">
      <w:pPr>
        <w:spacing w:after="280" w:lineRule="auto"/>
        <w:jc w:val="center"/>
        <w:rPr>
          <w:sz w:val="26"/>
          <w:szCs w:val="26"/>
        </w:rPr>
      </w:pPr>
      <w:r w:rsidDel="00000000" w:rsidR="00000000" w:rsidRPr="00000000">
        <w:rPr>
          <w:sz w:val="26"/>
          <w:szCs w:val="26"/>
          <w:rtl w:val="0"/>
        </w:rPr>
        <w:t xml:space="preserve">Học viên: Nguyễn Huy Hoàng   –   Mã học viên: 2026700148</w:t>
      </w:r>
    </w:p>
    <w:p w:rsidR="00000000" w:rsidDel="00000000" w:rsidP="00000000" w:rsidRDefault="00000000" w:rsidRPr="00000000" w14:paraId="00000005">
      <w:pPr>
        <w:spacing w:after="280" w:lineRule="auto"/>
        <w:jc w:val="center"/>
        <w:rPr/>
      </w:pPr>
      <w:r w:rsidDel="00000000" w:rsidR="00000000" w:rsidRPr="00000000">
        <w:rPr>
          <w:rtl w:val="0"/>
        </w:rPr>
        <w:t xml:space="preserve">Học viên: Vũ Thái Dương   –   Mã học viên: 2026700149</w:t>
      </w:r>
    </w:p>
    <w:p w:rsidR="00000000" w:rsidDel="00000000" w:rsidP="00000000" w:rsidRDefault="00000000" w:rsidRPr="00000000" w14:paraId="00000006">
      <w:pPr>
        <w:pStyle w:val="Heading1"/>
        <w:rPr/>
      </w:pPr>
      <w:r w:rsidDel="00000000" w:rsidR="00000000" w:rsidRPr="00000000">
        <w:rPr>
          <w:rtl w:val="0"/>
        </w:rPr>
        <w:t xml:space="preserve">1. GIỚI THIỆU ĐỀ TÀI</w:t>
      </w:r>
    </w:p>
    <w:p w:rsidR="00000000" w:rsidDel="00000000" w:rsidP="00000000" w:rsidRDefault="00000000" w:rsidRPr="00000000" w14:paraId="00000007">
      <w:pPr>
        <w:pBdr>
          <w:left w:color="2e74b5" w:space="8" w:sz="24" w:val="single"/>
        </w:pBdr>
        <w:shd w:fill="eef4fb" w:val="clear"/>
        <w:spacing w:after="160" w:before="120" w:lineRule="auto"/>
        <w:ind w:left="200" w:right="200" w:firstLine="0"/>
        <w:jc w:val="both"/>
        <w:rPr/>
      </w:pPr>
      <w:r w:rsidDel="00000000" w:rsidR="00000000" w:rsidRPr="00000000">
        <w:rPr>
          <w:b w:val="1"/>
          <w:bCs w:val="1"/>
          <w:rtl w:val="0"/>
        </w:rPr>
        <w:t xml:space="preserve">Đề bài – Hệ thống Bơm Insulin Tự động Theo dõi Đường huyết Liên tục (Automated Insulin Delivery).</w:t>
      </w:r>
      <w:r w:rsidDel="00000000" w:rsidR="00000000" w:rsidRPr="00000000">
        <w:rPr>
          <w:rtl w:val="0"/>
        </w:rPr>
        <w:t xml:space="preserve"> Phạm vi MBSE: yêu cầu độ tin cậy và an toàn nghiêm ngặt. Tập trung mô hình hóa </w:t>
      </w:r>
      <w:r w:rsidDel="00000000" w:rsidR="00000000" w:rsidRPr="00000000">
        <w:rPr>
          <w:b w:val="1"/>
          <w:bCs w:val="1"/>
          <w:rtl w:val="0"/>
        </w:rPr>
        <w:t xml:space="preserve">Activity Diagram</w:t>
      </w:r>
      <w:r w:rsidDel="00000000" w:rsidR="00000000" w:rsidRPr="00000000">
        <w:rPr>
          <w:rtl w:val="0"/>
        </w:rPr>
        <w:t xml:space="preserve"> cho luồng tính toán liều lượng insulin dựa trên chỉ số CGM, và </w:t>
      </w:r>
      <w:r w:rsidDel="00000000" w:rsidR="00000000" w:rsidRPr="00000000">
        <w:rPr>
          <w:b w:val="1"/>
          <w:bCs w:val="1"/>
          <w:rtl w:val="0"/>
        </w:rPr>
        <w:t xml:space="preserve">Requirement Diagram</w:t>
      </w:r>
      <w:r w:rsidDel="00000000" w:rsidR="00000000" w:rsidRPr="00000000">
        <w:rPr>
          <w:rtl w:val="0"/>
        </w:rPr>
        <w:t xml:space="preserve"> quản lý các yêu cầu chuẩn an toàn y tế.</w:t>
      </w:r>
    </w:p>
    <w:p w:rsidR="00000000" w:rsidDel="00000000" w:rsidP="00000000" w:rsidRDefault="00000000" w:rsidRPr="00000000" w14:paraId="00000008">
      <w:pPr>
        <w:spacing w:after="120" w:before="0" w:lineRule="auto"/>
        <w:jc w:val="both"/>
        <w:rPr/>
      </w:pPr>
      <w:r w:rsidDel="00000000" w:rsidR="00000000" w:rsidRPr="00000000">
        <w:rPr>
          <w:rtl w:val="0"/>
        </w:rPr>
        <w:t xml:space="preserve">Người bệnh đái tháo đường (ĐTĐ) típ 1 phụ thuộc hoàn toàn vào insulin ngoại sinh. Họ phải tự tính liều nhiều lần mỗi ngày dựa trên đường huyết, lượng carbohydrate (CHO) ăn vào và mức vận động. Thiếu insulin gây tăng đường huyết và nhiễm toan ceton; thừa insulin gây hạ đường huyết, có thể dẫn tới hôn mê và tử vong. Theo IDF, khoảng 589 triệu người trưởng thành đang sống chung với ĐTĐ [8].</w:t>
      </w:r>
    </w:p>
    <w:p w:rsidR="00000000" w:rsidDel="00000000" w:rsidP="00000000" w:rsidRDefault="00000000" w:rsidRPr="00000000" w14:paraId="00000009">
      <w:pPr>
        <w:spacing w:after="120" w:before="0" w:lineRule="auto"/>
        <w:jc w:val="both"/>
        <w:rPr/>
      </w:pPr>
      <w:r w:rsidDel="00000000" w:rsidR="00000000" w:rsidRPr="00000000">
        <w:rPr>
          <w:rtl w:val="0"/>
        </w:rPr>
        <w:t xml:space="preserve">Hệ thống bơm insulin tự động (AID) kết hợp ba thành phần: cảm biến theo dõi glucose liên tục (CGM), bơm insulin và thuật toán điều khiển. Hệ thống tự điều chỉnh liều insulin theo glucose đo được mỗi 5 phút, nên còn gọi là “tụy nhân tạo”. Vì quyết định trực tiếp lượng thuốc đưa vào cơ thể, AID là thiết bị y tế có mức rủi ro cao và phải tuân thủ nghiêm ngặt các tiêu chuẩn an toàn.</w:t>
      </w:r>
    </w:p>
    <w:p w:rsidR="00000000" w:rsidDel="00000000" w:rsidP="00000000" w:rsidRDefault="00000000" w:rsidRPr="00000000" w14:paraId="0000000A">
      <w:pPr>
        <w:spacing w:after="120" w:before="0" w:lineRule="auto"/>
        <w:jc w:val="both"/>
        <w:rPr/>
      </w:pPr>
      <w:r w:rsidDel="00000000" w:rsidR="00000000" w:rsidRPr="00000000">
        <w:rPr>
          <w:b w:val="1"/>
          <w:bCs w:val="1"/>
          <w:rtl w:val="0"/>
        </w:rPr>
        <w:t xml:space="preserve">Mục tiêu của đề tài:</w:t>
      </w:r>
      <w:r w:rsidDel="00000000" w:rsidR="00000000" w:rsidRPr="00000000">
        <w:rPr>
          <w:rtl w:val="0"/>
        </w:rPr>
        <w:t xml:space="preserve"> phân tích, thiết kế và mô phỏng một hệ AID dùng chỉ số CGM để tự động tính và điều chỉnh liều insulin, giữ đường huyết trong ngưỡng mục tiêu, đồng thời bảo đảm an toàn và độ tin cậy theo các chuẩn an toàn y tế.</w:t>
      </w:r>
    </w:p>
    <w:p w:rsidR="00000000" w:rsidDel="00000000" w:rsidP="00000000" w:rsidRDefault="00000000" w:rsidRPr="00000000" w14:paraId="0000000B">
      <w:pPr>
        <w:pStyle w:val="Heading1"/>
        <w:rPr/>
      </w:pPr>
      <w:r w:rsidDel="00000000" w:rsidR="00000000" w:rsidRPr="00000000">
        <w:rPr>
          <w:rtl w:val="0"/>
        </w:rPr>
        <w:t xml:space="preserve">2. YÊU CẦU</w:t>
      </w:r>
    </w:p>
    <w:p w:rsidR="00000000" w:rsidDel="00000000" w:rsidP="00000000" w:rsidRDefault="00000000" w:rsidRPr="00000000" w14:paraId="0000000C">
      <w:pPr>
        <w:spacing w:after="120" w:before="0" w:lineRule="auto"/>
        <w:jc w:val="both"/>
        <w:rPr/>
      </w:pPr>
      <w:r w:rsidDel="00000000" w:rsidR="00000000" w:rsidRPr="00000000">
        <w:rPr>
          <w:rtl w:val="0"/>
        </w:rPr>
        <w:t xml:space="preserve">Phần này nêu những gì hệ thống phải thực hiện (yêu cầu chức năng), các yêu cầu an toàn và độ tin cậy, và các chỉ tiêu hiệu quả cần đạt. Các ngưỡng glucose dùng đơn vị mg/dL (1 mmol/L ≈ 18 mg/dL).</w:t>
      </w:r>
    </w:p>
    <w:p w:rsidR="00000000" w:rsidDel="00000000" w:rsidP="00000000" w:rsidRDefault="00000000" w:rsidRPr="00000000" w14:paraId="0000000D">
      <w:pPr>
        <w:pStyle w:val="Heading2"/>
        <w:rPr/>
      </w:pPr>
      <w:r w:rsidDel="00000000" w:rsidR="00000000" w:rsidRPr="00000000">
        <w:rPr>
          <w:rtl w:val="0"/>
        </w:rPr>
        <w:t xml:space="preserve">2.1. Yêu cầu chức năng</w:t>
      </w:r>
    </w:p>
    <w:p w:rsidR="00000000" w:rsidDel="00000000" w:rsidP="00000000" w:rsidRDefault="00000000" w:rsidRPr="00000000" w14:paraId="0000000E">
      <w:pPr>
        <w:keepNext w:val="1"/>
        <w:spacing w:after="80" w:before="160" w:lineRule="auto"/>
        <w:jc w:val="center"/>
        <w:rPr/>
      </w:pPr>
      <w:r w:rsidDel="00000000" w:rsidR="00000000" w:rsidRPr="00000000">
        <w:rPr>
          <w:b w:val="1"/>
          <w:bCs w:val="1"/>
          <w:sz w:val="24"/>
          <w:szCs w:val="24"/>
          <w:rtl w:val="0"/>
        </w:rPr>
        <w:t xml:space="preserve">Bảng 2.1. Yêu cầu chức năng của hệ AID</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5571"/>
        <w:tblGridChange w:id="0">
          <w:tblGrid>
            <w:gridCol w:w="1000"/>
            <w:gridCol w:w="2500"/>
            <w:gridCol w:w="55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0F">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10">
            <w:pPr>
              <w:spacing w:after="0" w:line="276" w:lineRule="auto"/>
              <w:jc w:val="center"/>
              <w:rPr/>
            </w:pPr>
            <w:r w:rsidDel="00000000" w:rsidR="00000000" w:rsidRPr="00000000">
              <w:rPr>
                <w:b w:val="1"/>
                <w:bCs w:val="1"/>
                <w:sz w:val="23"/>
                <w:szCs w:val="23"/>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11">
            <w:pPr>
              <w:spacing w:after="0" w:line="276" w:lineRule="auto"/>
              <w:jc w:val="center"/>
              <w:rPr/>
            </w:pPr>
            <w:r w:rsidDel="00000000" w:rsidR="00000000" w:rsidRPr="00000000">
              <w:rPr>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2">
            <w:pPr>
              <w:spacing w:after="0" w:line="276" w:lineRule="auto"/>
              <w:jc w:val="left"/>
              <w:rPr/>
            </w:pPr>
            <w:r w:rsidDel="00000000" w:rsidR="00000000" w:rsidRPr="00000000">
              <w:rPr>
                <w:sz w:val="23"/>
                <w:szCs w:val="23"/>
                <w:rtl w:val="0"/>
              </w:rPr>
              <w:t xml:space="preserve">YC-01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3">
            <w:pPr>
              <w:spacing w:after="0" w:line="276" w:lineRule="auto"/>
              <w:jc w:val="left"/>
              <w:rPr/>
            </w:pPr>
            <w:r w:rsidDel="00000000" w:rsidR="00000000" w:rsidRPr="00000000">
              <w:rPr>
                <w:sz w:val="23"/>
                <w:szCs w:val="23"/>
                <w:rtl w:val="0"/>
              </w:rPr>
              <w:t xml:space="preserve">Theo dõi glucose liên tục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4">
            <w:pPr>
              <w:spacing w:after="0" w:line="276" w:lineRule="auto"/>
              <w:jc w:val="left"/>
              <w:rPr/>
            </w:pPr>
            <w:r w:rsidDel="00000000" w:rsidR="00000000" w:rsidRPr="00000000">
              <w:rPr>
                <w:sz w:val="23"/>
                <w:szCs w:val="23"/>
                <w:rtl w:val="0"/>
              </w:rPr>
              <w:t xml:space="preserve">Nhận giá trị CGM mỗi 5 phút, kiểm tra tính hợp lệ, hiển thị glucose hiện tại và xu hướng tăng/giảm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5">
            <w:pPr>
              <w:spacing w:after="0" w:line="276" w:lineRule="auto"/>
              <w:jc w:val="left"/>
              <w:rPr/>
            </w:pPr>
            <w:r w:rsidDel="00000000" w:rsidR="00000000" w:rsidRPr="00000000">
              <w:rPr>
                <w:sz w:val="23"/>
                <w:szCs w:val="23"/>
                <w:rtl w:val="0"/>
              </w:rPr>
              <w:t xml:space="preserve">YC-02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6">
            <w:pPr>
              <w:spacing w:after="0" w:line="276" w:lineRule="auto"/>
              <w:jc w:val="left"/>
              <w:rPr/>
            </w:pPr>
            <w:r w:rsidDel="00000000" w:rsidR="00000000" w:rsidRPr="00000000">
              <w:rPr>
                <w:sz w:val="23"/>
                <w:szCs w:val="23"/>
                <w:rtl w:val="0"/>
              </w:rPr>
              <w:t xml:space="preserve">Tự động tính và điều chỉnh liều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7">
            <w:pPr>
              <w:spacing w:after="0" w:line="276" w:lineRule="auto"/>
              <w:jc w:val="left"/>
              <w:rPr/>
            </w:pPr>
            <w:r w:rsidDel="00000000" w:rsidR="00000000" w:rsidRPr="00000000">
              <w:rPr>
                <w:sz w:val="23"/>
                <w:szCs w:val="23"/>
                <w:rtl w:val="0"/>
              </w:rPr>
              <w:t xml:space="preserve">Mỗi chu kỳ 5 phút tính liều dựa trên glucose hiện tại, xu hướng, dự báo 30 phút tới và lượng insulin còn hoạt tính (IOB); tự điều chỉnh tốc độ basal và bolus hiệu chỉnh nhỏ</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8">
            <w:pPr>
              <w:spacing w:after="0" w:line="276" w:lineRule="auto"/>
              <w:jc w:val="left"/>
              <w:rPr/>
            </w:pPr>
            <w:r w:rsidDel="00000000" w:rsidR="00000000" w:rsidRPr="00000000">
              <w:rPr>
                <w:sz w:val="23"/>
                <w:szCs w:val="23"/>
                <w:rtl w:val="0"/>
              </w:rPr>
              <w:t xml:space="preserve">YC-03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9">
            <w:pPr>
              <w:spacing w:after="0" w:line="276" w:lineRule="auto"/>
              <w:jc w:val="left"/>
              <w:rPr/>
            </w:pPr>
            <w:r w:rsidDel="00000000" w:rsidR="00000000" w:rsidRPr="00000000">
              <w:rPr>
                <w:sz w:val="23"/>
                <w:szCs w:val="23"/>
                <w:rtl w:val="0"/>
              </w:rPr>
              <w:t xml:space="preserve">Hỗ trợ bolus bữa ăn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A">
            <w:pPr>
              <w:spacing w:after="0" w:line="276" w:lineRule="auto"/>
              <w:jc w:val="left"/>
              <w:rPr/>
            </w:pPr>
            <w:r w:rsidDel="00000000" w:rsidR="00000000" w:rsidRPr="00000000">
              <w:rPr>
                <w:sz w:val="23"/>
                <w:szCs w:val="23"/>
                <w:rtl w:val="0"/>
              </w:rPr>
              <w:t xml:space="preserve">Người bệnh khai báo lượng CHO; hệ thống đề xuất liều theo bolus calculator (có trừ IOB); chỉ bơm sau khi người bệnh xác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B">
            <w:pPr>
              <w:spacing w:after="0" w:line="276" w:lineRule="auto"/>
              <w:jc w:val="left"/>
              <w:rPr/>
            </w:pPr>
            <w:r w:rsidDel="00000000" w:rsidR="00000000" w:rsidRPr="00000000">
              <w:rPr>
                <w:sz w:val="23"/>
                <w:szCs w:val="23"/>
                <w:rtl w:val="0"/>
              </w:rPr>
              <w:t xml:space="preserve">YC-04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C">
            <w:pPr>
              <w:spacing w:after="0" w:line="276" w:lineRule="auto"/>
              <w:jc w:val="left"/>
              <w:rPr/>
            </w:pPr>
            <w:r w:rsidDel="00000000" w:rsidR="00000000" w:rsidRPr="00000000">
              <w:rPr>
                <w:sz w:val="23"/>
                <w:szCs w:val="23"/>
                <w:rtl w:val="0"/>
              </w:rPr>
              <w:t xml:space="preserve">Ngừng bơm phòng hạ đường huyết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D">
            <w:pPr>
              <w:spacing w:after="0" w:line="276" w:lineRule="auto"/>
              <w:jc w:val="left"/>
              <w:rPr/>
            </w:pPr>
            <w:r w:rsidDel="00000000" w:rsidR="00000000" w:rsidRPr="00000000">
              <w:rPr>
                <w:sz w:val="23"/>
                <w:szCs w:val="23"/>
                <w:rtl w:val="0"/>
              </w:rPr>
              <w:t xml:space="preserve">Tạm ngưng insulin khi glucose đo được hoặc dự báo 30 phút tới &lt; 70 mg/dL; tự nối lại khi glucose an toàn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E">
            <w:pPr>
              <w:spacing w:after="0" w:line="276" w:lineRule="auto"/>
              <w:jc w:val="left"/>
              <w:rPr/>
            </w:pPr>
            <w:r w:rsidDel="00000000" w:rsidR="00000000" w:rsidRPr="00000000">
              <w:rPr>
                <w:sz w:val="23"/>
                <w:szCs w:val="23"/>
                <w:rtl w:val="0"/>
              </w:rPr>
              <w:t xml:space="preserve">YC-05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F">
            <w:pPr>
              <w:spacing w:after="0" w:line="276" w:lineRule="auto"/>
              <w:jc w:val="left"/>
              <w:rPr/>
            </w:pPr>
            <w:r w:rsidDel="00000000" w:rsidR="00000000" w:rsidRPr="00000000">
              <w:rPr>
                <w:sz w:val="23"/>
                <w:szCs w:val="23"/>
                <w:rtl w:val="0"/>
              </w:rPr>
              <w:t xml:space="preserve">Cảnh báo và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0">
            <w:pPr>
              <w:spacing w:after="0" w:line="276" w:lineRule="auto"/>
              <w:jc w:val="left"/>
              <w:rPr/>
            </w:pPr>
            <w:r w:rsidDel="00000000" w:rsidR="00000000" w:rsidRPr="00000000">
              <w:rPr>
                <w:sz w:val="23"/>
                <w:szCs w:val="23"/>
                <w:rtl w:val="0"/>
              </w:rPr>
              <w:t xml:space="preserve">Báo động hạ đường huyết (&lt; 70 và &lt; 54 mg/dL [2]), tăng đường huyết, tắc nghẽn, hết thuốc, pin yếu, mất tín hiệu CGM, lỗi hệ thống; phân mức ưu tiên cao/trung bình/thấp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1">
            <w:pPr>
              <w:spacing w:after="0" w:line="276" w:lineRule="auto"/>
              <w:jc w:val="left"/>
              <w:rPr/>
            </w:pPr>
            <w:r w:rsidDel="00000000" w:rsidR="00000000" w:rsidRPr="00000000">
              <w:rPr>
                <w:sz w:val="23"/>
                <w:szCs w:val="23"/>
                <w:rtl w:val="0"/>
              </w:rPr>
              <w:t xml:space="preserve">YC-06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2">
            <w:pPr>
              <w:spacing w:after="0" w:line="276" w:lineRule="auto"/>
              <w:jc w:val="left"/>
              <w:rPr/>
            </w:pPr>
            <w:r w:rsidDel="00000000" w:rsidR="00000000" w:rsidRPr="00000000">
              <w:rPr>
                <w:sz w:val="23"/>
                <w:szCs w:val="23"/>
                <w:rtl w:val="0"/>
              </w:rPr>
              <w:t xml:space="preserve">Chế độ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3">
            <w:pPr>
              <w:spacing w:after="0" w:line="276" w:lineRule="auto"/>
              <w:jc w:val="left"/>
              <w:rPr/>
            </w:pPr>
            <w:r w:rsidDel="00000000" w:rsidR="00000000" w:rsidRPr="00000000">
              <w:rPr>
                <w:sz w:val="23"/>
                <w:szCs w:val="23"/>
                <w:rtl w:val="0"/>
              </w:rPr>
              <w:t xml:space="preserve">Khi mất dữ liệu CGM ≥ 20 phút hoặc có lỗi điều khiển: thoát chế độ tự động, chuyển về basal theo lịch đã cài và báo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4">
            <w:pPr>
              <w:spacing w:after="0" w:line="276" w:lineRule="auto"/>
              <w:jc w:val="left"/>
              <w:rPr/>
            </w:pPr>
            <w:r w:rsidDel="00000000" w:rsidR="00000000" w:rsidRPr="00000000">
              <w:rPr>
                <w:sz w:val="23"/>
                <w:szCs w:val="23"/>
                <w:rtl w:val="0"/>
              </w:rPr>
              <w:t xml:space="preserve">YC-07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5">
            <w:pPr>
              <w:spacing w:after="0" w:line="276" w:lineRule="auto"/>
              <w:jc w:val="left"/>
              <w:rPr/>
            </w:pPr>
            <w:r w:rsidDel="00000000" w:rsidR="00000000" w:rsidRPr="00000000">
              <w:rPr>
                <w:sz w:val="23"/>
                <w:szCs w:val="23"/>
                <w:rtl w:val="0"/>
              </w:rPr>
              <w:t xml:space="preserve">Giám sát an toàn độc lập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6">
            <w:pPr>
              <w:spacing w:after="0" w:line="276" w:lineRule="auto"/>
              <w:jc w:val="left"/>
              <w:rPr/>
            </w:pPr>
            <w:r w:rsidDel="00000000" w:rsidR="00000000" w:rsidRPr="00000000">
              <w:rPr>
                <w:sz w:val="23"/>
                <w:szCs w:val="23"/>
                <w:rtl w:val="0"/>
              </w:rPr>
              <w:t xml:space="preserve">Mọi lệnh liều được một bộ giám sát độc lập kiểm tra giới hạn và xác nhận trước khi bơm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7">
            <w:pPr>
              <w:spacing w:after="0" w:line="276" w:lineRule="auto"/>
              <w:jc w:val="left"/>
              <w:rPr/>
            </w:pPr>
            <w:r w:rsidDel="00000000" w:rsidR="00000000" w:rsidRPr="00000000">
              <w:rPr>
                <w:sz w:val="23"/>
                <w:szCs w:val="23"/>
                <w:rtl w:val="0"/>
              </w:rPr>
              <w:t xml:space="preserve">YC-08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8">
            <w:pPr>
              <w:spacing w:after="0" w:line="276" w:lineRule="auto"/>
              <w:jc w:val="left"/>
              <w:rPr/>
            </w:pPr>
            <w:r w:rsidDel="00000000" w:rsidR="00000000" w:rsidRPr="00000000">
              <w:rPr>
                <w:sz w:val="23"/>
                <w:szCs w:val="23"/>
                <w:rtl w:val="0"/>
              </w:rPr>
              <w:t xml:space="preserve">Theo dõi từ xa và báo cáo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9">
            <w:pPr>
              <w:spacing w:after="0" w:line="276" w:lineRule="auto"/>
              <w:jc w:val="left"/>
              <w:rPr/>
            </w:pPr>
            <w:r w:rsidDel="00000000" w:rsidR="00000000" w:rsidRPr="00000000">
              <w:rPr>
                <w:sz w:val="23"/>
                <w:szCs w:val="23"/>
                <w:rtl w:val="0"/>
              </w:rPr>
              <w:t xml:space="preserve">Đồng bộ dữ liệu lên app và đám mây; người chăm sóc nhận cảnh báo từ xa; bác sĩ xem báo cáo AGP/TIR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A">
            <w:pPr>
              <w:spacing w:after="0" w:line="276" w:lineRule="auto"/>
              <w:jc w:val="left"/>
              <w:rPr/>
            </w:pPr>
            <w:r w:rsidDel="00000000" w:rsidR="00000000" w:rsidRPr="00000000">
              <w:rPr>
                <w:sz w:val="23"/>
                <w:szCs w:val="23"/>
                <w:rtl w:val="0"/>
              </w:rPr>
              <w:t xml:space="preserve">YC-09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B">
            <w:pPr>
              <w:spacing w:after="0" w:line="276" w:lineRule="auto"/>
              <w:jc w:val="left"/>
              <w:rPr/>
            </w:pPr>
            <w:r w:rsidDel="00000000" w:rsidR="00000000" w:rsidRPr="00000000">
              <w:rPr>
                <w:sz w:val="23"/>
                <w:szCs w:val="23"/>
                <w:rtl w:val="0"/>
              </w:rPr>
              <w:t xml:space="preserve">Cấu hình điều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C">
            <w:pPr>
              <w:spacing w:after="0" w:line="276" w:lineRule="auto"/>
              <w:jc w:val="left"/>
              <w:rPr/>
            </w:pPr>
            <w:r w:rsidDel="00000000" w:rsidR="00000000" w:rsidRPr="00000000">
              <w:rPr>
                <w:sz w:val="23"/>
                <w:szCs w:val="23"/>
                <w:rtl w:val="0"/>
              </w:rPr>
              <w:t xml:space="preserve">Bác sĩ cài đặt lịch basal theo giờ, ICR, ISF, mục tiêu glucose và các giới hạn b</w:t>
            </w:r>
            <w:r w:rsidDel="00000000" w:rsidR="00000000" w:rsidRPr="00000000">
              <w:rPr>
                <w:sz w:val="23"/>
                <w:szCs w:val="23"/>
                <w:vertAlign w:val="subscript"/>
                <w:rtl w:val="0"/>
              </w:rPr>
              <w:t xml:space="preserve">max</w:t>
            </w:r>
            <w:r w:rsidDel="00000000" w:rsidR="00000000" w:rsidRPr="00000000">
              <w:rPr>
                <w:sz w:val="23"/>
                <w:szCs w:val="23"/>
                <w:rtl w:val="0"/>
              </w:rPr>
              <w:t xml:space="preserve">, B</w:t>
            </w:r>
            <w:r w:rsidDel="00000000" w:rsidR="00000000" w:rsidRPr="00000000">
              <w:rPr>
                <w:sz w:val="23"/>
                <w:szCs w:val="23"/>
                <w:vertAlign w:val="subscript"/>
                <w:rtl w:val="0"/>
              </w:rPr>
              <w:t xml:space="preserve">max</w:t>
            </w:r>
            <w:r w:rsidDel="00000000" w:rsidR="00000000" w:rsidRPr="00000000">
              <w:rPr>
                <w:sz w:val="23"/>
                <w:szCs w:val="23"/>
                <w:rtl w:val="0"/>
              </w:rPr>
              <w:t xml:space="preserve">, IOB</w:t>
            </w:r>
            <w:r w:rsidDel="00000000" w:rsidR="00000000" w:rsidRPr="00000000">
              <w:rPr>
                <w:sz w:val="23"/>
                <w:szCs w:val="23"/>
                <w:vertAlign w:val="subscript"/>
                <w:rtl w:val="0"/>
              </w:rPr>
              <w:t xml:space="preserve">max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D">
            <w:pPr>
              <w:spacing w:after="0" w:line="276" w:lineRule="auto"/>
              <w:jc w:val="left"/>
              <w:rPr/>
            </w:pPr>
            <w:r w:rsidDel="00000000" w:rsidR="00000000" w:rsidRPr="00000000">
              <w:rPr>
                <w:sz w:val="23"/>
                <w:szCs w:val="23"/>
                <w:rtl w:val="0"/>
              </w:rPr>
              <w:t xml:space="preserve">YC-10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E">
            <w:pPr>
              <w:spacing w:after="0" w:line="276" w:lineRule="auto"/>
              <w:jc w:val="left"/>
              <w:rPr/>
            </w:pPr>
            <w:r w:rsidDel="00000000" w:rsidR="00000000" w:rsidRPr="00000000">
              <w:rPr>
                <w:sz w:val="23"/>
                <w:szCs w:val="23"/>
                <w:rtl w:val="0"/>
              </w:rPr>
              <w:t xml:space="preserve">Ghi nhật ký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F">
            <w:pPr>
              <w:spacing w:after="0" w:line="276" w:lineRule="auto"/>
              <w:jc w:val="left"/>
              <w:rPr/>
            </w:pPr>
            <w:r w:rsidDel="00000000" w:rsidR="00000000" w:rsidRPr="00000000">
              <w:rPr>
                <w:sz w:val="23"/>
                <w:szCs w:val="23"/>
                <w:rtl w:val="0"/>
              </w:rPr>
              <w:t xml:space="preserve">Ghi lại mọi giá trị CGM, liều đã bơm, báo động và thao tác người dùng để truy vết</w:t>
            </w:r>
            <w:r w:rsidDel="00000000" w:rsidR="00000000" w:rsidRPr="00000000">
              <w:rPr>
                <w:rtl w:val="0"/>
              </w:rPr>
            </w:r>
          </w:p>
        </w:tc>
      </w:tr>
    </w:tbl>
    <w:p w:rsidR="00000000" w:rsidDel="00000000" w:rsidP="00000000" w:rsidRDefault="00000000" w:rsidRPr="00000000" w14:paraId="00000030">
      <w:pPr>
        <w:pStyle w:val="Heading2"/>
        <w:rPr/>
      </w:pPr>
      <w:r w:rsidDel="00000000" w:rsidR="00000000" w:rsidRPr="00000000">
        <w:rPr>
          <w:rtl w:val="0"/>
        </w:rPr>
        <w:t xml:space="preserve">2.2. Yêu cầu an toàn và độ tin cậy</w:t>
      </w:r>
    </w:p>
    <w:p w:rsidR="00000000" w:rsidDel="00000000" w:rsidP="00000000" w:rsidRDefault="00000000" w:rsidRPr="00000000" w14:paraId="00000031">
      <w:pPr>
        <w:keepNext w:val="1"/>
        <w:spacing w:after="80" w:before="160" w:lineRule="auto"/>
        <w:jc w:val="center"/>
        <w:rPr/>
      </w:pPr>
      <w:r w:rsidDel="00000000" w:rsidR="00000000" w:rsidRPr="00000000">
        <w:rPr>
          <w:b w:val="1"/>
          <w:bCs w:val="1"/>
          <w:sz w:val="24"/>
          <w:szCs w:val="24"/>
          <w:rtl w:val="0"/>
        </w:rPr>
        <w:t xml:space="preserve">Bảng 2.2. Yêu cầu an toàn và độ tin cậy</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5571"/>
        <w:tblGridChange w:id="0">
          <w:tblGrid>
            <w:gridCol w:w="1000"/>
            <w:gridCol w:w="2500"/>
            <w:gridCol w:w="55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2">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3">
            <w:pPr>
              <w:spacing w:after="0" w:line="276" w:lineRule="auto"/>
              <w:jc w:val="center"/>
              <w:rPr/>
            </w:pPr>
            <w:r w:rsidDel="00000000" w:rsidR="00000000" w:rsidRPr="00000000">
              <w:rPr>
                <w:b w:val="1"/>
                <w:bCs w:val="1"/>
                <w:sz w:val="23"/>
                <w:szCs w:val="23"/>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4">
            <w:pPr>
              <w:spacing w:after="0" w:line="276" w:lineRule="auto"/>
              <w:jc w:val="center"/>
              <w:rPr/>
            </w:pPr>
            <w:r w:rsidDel="00000000" w:rsidR="00000000" w:rsidRPr="00000000">
              <w:rPr>
                <w:b w:val="1"/>
                <w:bCs w:val="1"/>
                <w:sz w:val="23"/>
                <w:szCs w:val="23"/>
                <w:rtl w:val="0"/>
              </w:rPr>
              <w:t xml:space="preserve">Chỉ tiêu cần 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5">
            <w:pPr>
              <w:spacing w:after="0" w:line="276" w:lineRule="auto"/>
              <w:jc w:val="left"/>
              <w:rPr/>
            </w:pPr>
            <w:r w:rsidDel="00000000" w:rsidR="00000000" w:rsidRPr="00000000">
              <w:rPr>
                <w:sz w:val="23"/>
                <w:szCs w:val="23"/>
                <w:rtl w:val="0"/>
              </w:rPr>
              <w:t xml:space="preserve">YC-11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6">
            <w:pPr>
              <w:spacing w:after="0" w:line="276" w:lineRule="auto"/>
              <w:jc w:val="left"/>
              <w:rPr/>
            </w:pPr>
            <w:r w:rsidDel="00000000" w:rsidR="00000000" w:rsidRPr="00000000">
              <w:rPr>
                <w:sz w:val="23"/>
                <w:szCs w:val="23"/>
                <w:rtl w:val="0"/>
              </w:rPr>
              <w:t xml:space="preserve">Giới hạn liều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7">
            <w:pPr>
              <w:spacing w:after="0" w:line="276" w:lineRule="auto"/>
              <w:jc w:val="left"/>
              <w:rPr/>
            </w:pPr>
            <w:r w:rsidDel="00000000" w:rsidR="00000000" w:rsidRPr="00000000">
              <w:rPr>
                <w:sz w:val="23"/>
                <w:szCs w:val="23"/>
                <w:rtl w:val="0"/>
              </w:rPr>
              <w:t xml:space="preserve">Tốc độ basal ≤ b</w:t>
            </w:r>
            <w:r w:rsidDel="00000000" w:rsidR="00000000" w:rsidRPr="00000000">
              <w:rPr>
                <w:sz w:val="23"/>
                <w:szCs w:val="23"/>
                <w:vertAlign w:val="subscript"/>
                <w:rtl w:val="0"/>
              </w:rPr>
              <w:t xml:space="preserve">max</w:t>
            </w:r>
            <w:sdt>
              <w:sdtPr>
                <w:id w:val="-1307713471"/>
                <w:tag w:val="goog_rdk_0"/>
              </w:sdtPr>
              <w:sdtContent>
                <w:r w:rsidDel="00000000" w:rsidR="00000000" w:rsidRPr="00000000">
                  <w:rPr>
                    <w:rFonts w:ascii="Gungsuh" w:cs="Gungsuh" w:eastAsia="Gungsuh" w:hAnsi="Gungsuh"/>
                    <w:sz w:val="23"/>
                    <w:szCs w:val="23"/>
                    <w:rtl w:val="0"/>
                  </w:rPr>
                  <w:t xml:space="preserve">; bolus ≤ B</w:t>
                </w:r>
              </w:sdtContent>
            </w:sdt>
            <w:r w:rsidDel="00000000" w:rsidR="00000000" w:rsidRPr="00000000">
              <w:rPr>
                <w:sz w:val="23"/>
                <w:szCs w:val="23"/>
                <w:vertAlign w:val="subscript"/>
                <w:rtl w:val="0"/>
              </w:rPr>
              <w:t xml:space="preserve">max</w:t>
            </w:r>
            <w:sdt>
              <w:sdtPr>
                <w:id w:val="1277762296"/>
                <w:tag w:val="goog_rdk_1"/>
              </w:sdtPr>
              <w:sdtContent>
                <w:r w:rsidDel="00000000" w:rsidR="00000000" w:rsidRPr="00000000">
                  <w:rPr>
                    <w:rFonts w:ascii="Caudex" w:cs="Caudex" w:eastAsia="Caudex" w:hAnsi="Caudex"/>
                    <w:sz w:val="23"/>
                    <w:szCs w:val="23"/>
                    <w:rtl w:val="0"/>
                  </w:rPr>
                  <w:t xml:space="preserve">; IOB sau khi bơm ≤ IOB</w:t>
                </w:r>
              </w:sdtContent>
            </w:sdt>
            <w:r w:rsidDel="00000000" w:rsidR="00000000" w:rsidRPr="00000000">
              <w:rPr>
                <w:sz w:val="23"/>
                <w:szCs w:val="23"/>
                <w:vertAlign w:val="subscript"/>
                <w:rtl w:val="0"/>
              </w:rPr>
              <w:t xml:space="preserve">max</w:t>
            </w:r>
            <w:r w:rsidDel="00000000" w:rsidR="00000000" w:rsidRPr="00000000">
              <w:rPr>
                <w:sz w:val="23"/>
                <w:szCs w:val="23"/>
                <w:rtl w:val="0"/>
              </w:rPr>
              <w:t xml:space="preserve">; 100 % lệnh tuân thủ</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8">
            <w:pPr>
              <w:spacing w:after="0" w:line="276" w:lineRule="auto"/>
              <w:jc w:val="left"/>
              <w:rPr/>
            </w:pPr>
            <w:r w:rsidDel="00000000" w:rsidR="00000000" w:rsidRPr="00000000">
              <w:rPr>
                <w:sz w:val="23"/>
                <w:szCs w:val="23"/>
                <w:rtl w:val="0"/>
              </w:rPr>
              <w:t xml:space="preserve">YC-12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9">
            <w:pPr>
              <w:spacing w:after="0" w:line="276" w:lineRule="auto"/>
              <w:jc w:val="left"/>
              <w:rPr/>
            </w:pPr>
            <w:r w:rsidDel="00000000" w:rsidR="00000000" w:rsidRPr="00000000">
              <w:rPr>
                <w:sz w:val="23"/>
                <w:szCs w:val="23"/>
                <w:rtl w:val="0"/>
              </w:rPr>
              <w:t xml:space="preserve">Độ chính xác bơm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3A">
            <w:pPr>
              <w:spacing w:after="0" w:line="276" w:lineRule="auto"/>
              <w:jc w:val="left"/>
              <w:rPr/>
            </w:pPr>
            <w:sdt>
              <w:sdtPr>
                <w:id w:val="473679340"/>
                <w:tag w:val="goog_rdk_2"/>
              </w:sdtPr>
              <w:sdtContent>
                <w:r w:rsidDel="00000000" w:rsidR="00000000" w:rsidRPr="00000000">
                  <w:rPr>
                    <w:rFonts w:ascii="Caudex" w:cs="Caudex" w:eastAsia="Caudex" w:hAnsi="Caudex"/>
                    <w:sz w:val="23"/>
                    <w:szCs w:val="23"/>
                    <w:rtl w:val="0"/>
                  </w:rPr>
                  <w:t xml:space="preserve">Sai số thể tích insulin ≤ ±5 % so với lệnh</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B">
            <w:pPr>
              <w:spacing w:after="0" w:line="276" w:lineRule="auto"/>
              <w:jc w:val="left"/>
              <w:rPr/>
            </w:pPr>
            <w:r w:rsidDel="00000000" w:rsidR="00000000" w:rsidRPr="00000000">
              <w:rPr>
                <w:sz w:val="23"/>
                <w:szCs w:val="23"/>
                <w:rtl w:val="0"/>
              </w:rPr>
              <w:t xml:space="preserve">YC-13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C">
            <w:pPr>
              <w:spacing w:after="0" w:line="276" w:lineRule="auto"/>
              <w:jc w:val="left"/>
              <w:rPr/>
            </w:pPr>
            <w:r w:rsidDel="00000000" w:rsidR="00000000" w:rsidRPr="00000000">
              <w:rPr>
                <w:sz w:val="23"/>
                <w:szCs w:val="23"/>
                <w:rtl w:val="0"/>
              </w:rPr>
              <w:t xml:space="preserve">Phát hiện tắc nghẽn, hết thuốc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D">
            <w:pPr>
              <w:spacing w:after="0" w:line="276" w:lineRule="auto"/>
              <w:jc w:val="left"/>
              <w:rPr/>
            </w:pPr>
            <w:r w:rsidDel="00000000" w:rsidR="00000000" w:rsidRPr="00000000">
              <w:rPr>
                <w:sz w:val="23"/>
                <w:szCs w:val="23"/>
                <w:rtl w:val="0"/>
              </w:rPr>
              <w:t xml:space="preserve">Phát hiện tắc đường truyền và bình thuốc sắp hết; phát báo động ưu tiên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E">
            <w:pPr>
              <w:spacing w:after="0" w:line="276" w:lineRule="auto"/>
              <w:jc w:val="left"/>
              <w:rPr/>
            </w:pPr>
            <w:r w:rsidDel="00000000" w:rsidR="00000000" w:rsidRPr="00000000">
              <w:rPr>
                <w:sz w:val="23"/>
                <w:szCs w:val="23"/>
                <w:rtl w:val="0"/>
              </w:rPr>
              <w:t xml:space="preserve">YC-14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3F">
            <w:pPr>
              <w:spacing w:after="0" w:line="276" w:lineRule="auto"/>
              <w:jc w:val="left"/>
              <w:rPr/>
            </w:pPr>
            <w:r w:rsidDel="00000000" w:rsidR="00000000" w:rsidRPr="00000000">
              <w:rPr>
                <w:sz w:val="23"/>
                <w:szCs w:val="23"/>
                <w:rtl w:val="0"/>
              </w:rPr>
              <w:t xml:space="preserve">Độ trễ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40">
            <w:pPr>
              <w:spacing w:after="0" w:line="276" w:lineRule="auto"/>
              <w:jc w:val="left"/>
              <w:rPr/>
            </w:pPr>
            <w:r w:rsidDel="00000000" w:rsidR="00000000" w:rsidRPr="00000000">
              <w:rPr>
                <w:sz w:val="23"/>
                <w:szCs w:val="23"/>
                <w:rtl w:val="0"/>
              </w:rPr>
              <w:t xml:space="preserve">Báo động ưu tiên cao phát trong ≤ 10 s kể từ khi phát hiện điều kiện nguy hiểm; lặp lại tới khi được xác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1">
            <w:pPr>
              <w:spacing w:after="0" w:line="276" w:lineRule="auto"/>
              <w:jc w:val="left"/>
              <w:rPr/>
            </w:pPr>
            <w:r w:rsidDel="00000000" w:rsidR="00000000" w:rsidRPr="00000000">
              <w:rPr>
                <w:sz w:val="23"/>
                <w:szCs w:val="23"/>
                <w:rtl w:val="0"/>
              </w:rPr>
              <w:t xml:space="preserve">YC-15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2">
            <w:pPr>
              <w:spacing w:after="0" w:line="276" w:lineRule="auto"/>
              <w:jc w:val="left"/>
              <w:rPr/>
            </w:pPr>
            <w:r w:rsidDel="00000000" w:rsidR="00000000" w:rsidRPr="00000000">
              <w:rPr>
                <w:sz w:val="23"/>
                <w:szCs w:val="23"/>
                <w:rtl w:val="0"/>
              </w:rPr>
              <w:t xml:space="preserve">Độc lập với kết nối ngoài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3">
            <w:pPr>
              <w:spacing w:after="0" w:line="276" w:lineRule="auto"/>
              <w:jc w:val="left"/>
              <w:rPr/>
            </w:pPr>
            <w:r w:rsidDel="00000000" w:rsidR="00000000" w:rsidRPr="00000000">
              <w:rPr>
                <w:sz w:val="23"/>
                <w:szCs w:val="23"/>
                <w:rtl w:val="0"/>
              </w:rPr>
              <w:t xml:space="preserve">Vòng điều khiển kín chạy cục bộ trên bơm; mất điện thoại hoặc Internet không làm giảm an toàn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4">
            <w:pPr>
              <w:spacing w:after="0" w:line="276" w:lineRule="auto"/>
              <w:jc w:val="left"/>
              <w:rPr/>
            </w:pPr>
            <w:r w:rsidDel="00000000" w:rsidR="00000000" w:rsidRPr="00000000">
              <w:rPr>
                <w:sz w:val="23"/>
                <w:szCs w:val="23"/>
                <w:rtl w:val="0"/>
              </w:rPr>
              <w:t xml:space="preserve">YC-16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5">
            <w:pPr>
              <w:spacing w:after="0" w:line="276" w:lineRule="auto"/>
              <w:jc w:val="left"/>
              <w:rPr/>
            </w:pPr>
            <w:r w:rsidDel="00000000" w:rsidR="00000000" w:rsidRPr="00000000">
              <w:rPr>
                <w:sz w:val="23"/>
                <w:szCs w:val="23"/>
                <w:rtl w:val="0"/>
              </w:rPr>
              <w:t xml:space="preserve">Bảo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6">
            <w:pPr>
              <w:spacing w:after="0" w:line="276" w:lineRule="auto"/>
              <w:jc w:val="left"/>
              <w:rPr/>
            </w:pPr>
            <w:r w:rsidDel="00000000" w:rsidR="00000000" w:rsidRPr="00000000">
              <w:rPr>
                <w:sz w:val="23"/>
                <w:szCs w:val="23"/>
                <w:rtl w:val="0"/>
              </w:rPr>
              <w:t xml:space="preserve">Lệnh bolus từ xa được xác thực, mã hóa, chống phát lại; dữ liệu sức khỏe được bảo vệ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7">
            <w:pPr>
              <w:spacing w:after="0" w:line="276" w:lineRule="auto"/>
              <w:jc w:val="left"/>
              <w:rPr/>
            </w:pPr>
            <w:r w:rsidDel="00000000" w:rsidR="00000000" w:rsidRPr="00000000">
              <w:rPr>
                <w:sz w:val="23"/>
                <w:szCs w:val="23"/>
                <w:rtl w:val="0"/>
              </w:rPr>
              <w:t xml:space="preserve">YC-17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8">
            <w:pPr>
              <w:spacing w:after="0" w:line="276" w:lineRule="auto"/>
              <w:jc w:val="left"/>
              <w:rPr/>
            </w:pPr>
            <w:r w:rsidDel="00000000" w:rsidR="00000000" w:rsidRPr="00000000">
              <w:rPr>
                <w:sz w:val="23"/>
                <w:szCs w:val="23"/>
                <w:rtl w:val="0"/>
              </w:rPr>
              <w:t xml:space="preserve">Sẵn sàng và môi trường sử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9">
            <w:pPr>
              <w:spacing w:after="0" w:line="276" w:lineRule="auto"/>
              <w:jc w:val="left"/>
              <w:rPr/>
            </w:pPr>
            <w:r w:rsidDel="00000000" w:rsidR="00000000" w:rsidRPr="00000000">
              <w:rPr>
                <w:sz w:val="23"/>
                <w:szCs w:val="23"/>
                <w:rtl w:val="0"/>
              </w:rPr>
              <w:t xml:space="preserve">Hoạt động liên tục 24/7; chống nước tối thiểu IPX7; ≥ 72 giờ giữa hai lần thay/sạc pin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A">
            <w:pPr>
              <w:spacing w:after="0" w:line="276" w:lineRule="auto"/>
              <w:jc w:val="left"/>
              <w:rPr/>
            </w:pPr>
            <w:r w:rsidDel="00000000" w:rsidR="00000000" w:rsidRPr="00000000">
              <w:rPr>
                <w:sz w:val="23"/>
                <w:szCs w:val="23"/>
                <w:rtl w:val="0"/>
              </w:rPr>
              <w:t xml:space="preserve">YC-18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B">
            <w:pPr>
              <w:spacing w:after="0" w:line="276" w:lineRule="auto"/>
              <w:jc w:val="left"/>
              <w:rPr/>
            </w:pPr>
            <w:r w:rsidDel="00000000" w:rsidR="00000000" w:rsidRPr="00000000">
              <w:rPr>
                <w:sz w:val="23"/>
                <w:szCs w:val="23"/>
                <w:rtl w:val="0"/>
              </w:rPr>
              <w:t xml:space="preserve">Khả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C">
            <w:pPr>
              <w:spacing w:after="0" w:line="276" w:lineRule="auto"/>
              <w:jc w:val="left"/>
              <w:rPr/>
            </w:pPr>
            <w:r w:rsidDel="00000000" w:rsidR="00000000" w:rsidRPr="00000000">
              <w:rPr>
                <w:sz w:val="23"/>
                <w:szCs w:val="23"/>
                <w:rtl w:val="0"/>
              </w:rPr>
              <w:t xml:space="preserve">Người không chuyên dùng được tại nhà; xác nhận hai bước cho bolus; hiển thị đơn vị rõ ràng</w:t>
            </w:r>
            <w:r w:rsidDel="00000000" w:rsidR="00000000" w:rsidRPr="00000000">
              <w:rPr>
                <w:rtl w:val="0"/>
              </w:rPr>
            </w:r>
          </w:p>
        </w:tc>
      </w:tr>
    </w:tbl>
    <w:p w:rsidR="00000000" w:rsidDel="00000000" w:rsidP="00000000" w:rsidRDefault="00000000" w:rsidRPr="00000000" w14:paraId="0000004D">
      <w:pPr>
        <w:pStyle w:val="Heading2"/>
        <w:rPr/>
      </w:pPr>
      <w:r w:rsidDel="00000000" w:rsidR="00000000" w:rsidRPr="00000000">
        <w:rPr>
          <w:rtl w:val="0"/>
        </w:rPr>
        <w:t xml:space="preserve">2.3. Chỉ tiêu hiệu quả lâm sàng</w:t>
      </w:r>
    </w:p>
    <w:p w:rsidR="00000000" w:rsidDel="00000000" w:rsidP="00000000" w:rsidRDefault="00000000" w:rsidRPr="00000000" w14:paraId="0000004E">
      <w:pPr>
        <w:spacing w:after="120" w:before="0" w:lineRule="auto"/>
        <w:jc w:val="both"/>
        <w:rPr/>
      </w:pPr>
      <w:r w:rsidDel="00000000" w:rsidR="00000000" w:rsidRPr="00000000">
        <w:rPr>
          <w:rtl w:val="0"/>
        </w:rPr>
        <w:t xml:space="preserve">Các chỉ tiêu lấy theo đồng thuận quốc tế về Time in Range [1] và dùng để đánh giá hệ thống bằng mô phỏng.</w:t>
      </w:r>
    </w:p>
    <w:p w:rsidR="00000000" w:rsidDel="00000000" w:rsidP="00000000" w:rsidRDefault="00000000" w:rsidRPr="00000000" w14:paraId="0000004F">
      <w:pPr>
        <w:keepNext w:val="1"/>
        <w:spacing w:after="80" w:before="160" w:lineRule="auto"/>
        <w:jc w:val="center"/>
        <w:rPr/>
      </w:pPr>
      <w:r w:rsidDel="00000000" w:rsidR="00000000" w:rsidRPr="00000000">
        <w:rPr>
          <w:b w:val="1"/>
          <w:bCs w:val="1"/>
          <w:sz w:val="24"/>
          <w:szCs w:val="24"/>
          <w:rtl w:val="0"/>
        </w:rPr>
        <w:t xml:space="preserve">Bảng 2.3. Chỉ tiêu hiệu quả cần đạt</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971"/>
        <w:gridCol w:w="1800"/>
        <w:tblGridChange w:id="0">
          <w:tblGrid>
            <w:gridCol w:w="2300"/>
            <w:gridCol w:w="4971"/>
            <w:gridCol w:w="1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50">
            <w:pPr>
              <w:spacing w:after="0" w:line="276" w:lineRule="auto"/>
              <w:jc w:val="center"/>
              <w:rPr/>
            </w:pPr>
            <w:r w:rsidDel="00000000" w:rsidR="00000000" w:rsidRPr="00000000">
              <w:rPr>
                <w:b w:val="1"/>
                <w:bCs w:val="1"/>
                <w:sz w:val="23"/>
                <w:szCs w:val="23"/>
                <w:rtl w:val="0"/>
              </w:rPr>
              <w:t xml:space="preserve">Chỉ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51">
            <w:pPr>
              <w:spacing w:after="0" w:line="276" w:lineRule="auto"/>
              <w:jc w:val="center"/>
              <w:rPr/>
            </w:pPr>
            <w:r w:rsidDel="00000000" w:rsidR="00000000" w:rsidRPr="00000000">
              <w:rPr>
                <w:b w:val="1"/>
                <w:bCs w:val="1"/>
                <w:sz w:val="23"/>
                <w:szCs w:val="23"/>
                <w:rtl w:val="0"/>
              </w:rPr>
              <w:t xml:space="preserve">Định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52">
            <w:pPr>
              <w:spacing w:after="0" w:line="276" w:lineRule="auto"/>
              <w:jc w:val="center"/>
              <w:rPr/>
            </w:pPr>
            <w:r w:rsidDel="00000000" w:rsidR="00000000" w:rsidRPr="00000000">
              <w:rPr>
                <w:b w:val="1"/>
                <w:bCs w:val="1"/>
                <w:sz w:val="23"/>
                <w:szCs w:val="23"/>
                <w:rtl w:val="0"/>
              </w:rPr>
              <w:t xml:space="preserve">Mục tiêu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3">
            <w:pPr>
              <w:spacing w:after="0" w:line="276" w:lineRule="auto"/>
              <w:jc w:val="left"/>
              <w:rPr/>
            </w:pPr>
            <w:r w:rsidDel="00000000" w:rsidR="00000000" w:rsidRPr="00000000">
              <w:rPr>
                <w:sz w:val="23"/>
                <w:szCs w:val="23"/>
                <w:rtl w:val="0"/>
              </w:rPr>
              <w:t xml:space="preserve">TIR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4">
            <w:pPr>
              <w:spacing w:after="0" w:line="276" w:lineRule="auto"/>
              <w:jc w:val="left"/>
              <w:rPr/>
            </w:pPr>
            <w:r w:rsidDel="00000000" w:rsidR="00000000" w:rsidRPr="00000000">
              <w:rPr>
                <w:sz w:val="23"/>
                <w:szCs w:val="23"/>
                <w:rtl w:val="0"/>
              </w:rPr>
              <w:t xml:space="preserve">% thời gian glucose trong 70–180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5">
            <w:pPr>
              <w:spacing w:after="0" w:line="276" w:lineRule="auto"/>
              <w:jc w:val="left"/>
              <w:rPr/>
            </w:pPr>
            <w:r w:rsidDel="00000000" w:rsidR="00000000" w:rsidRPr="00000000">
              <w:rPr>
                <w:sz w:val="23"/>
                <w:szCs w:val="23"/>
                <w:rtl w:val="0"/>
              </w:rPr>
              <w:t xml:space="preserve">&gt; 70 %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6">
            <w:pPr>
              <w:spacing w:after="0" w:line="276" w:lineRule="auto"/>
              <w:jc w:val="left"/>
              <w:rPr/>
            </w:pPr>
            <w:r w:rsidDel="00000000" w:rsidR="00000000" w:rsidRPr="00000000">
              <w:rPr>
                <w:sz w:val="23"/>
                <w:szCs w:val="23"/>
                <w:rtl w:val="0"/>
              </w:rPr>
              <w:t xml:space="preserve">TBR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7">
            <w:pPr>
              <w:spacing w:after="0" w:line="276" w:lineRule="auto"/>
              <w:jc w:val="left"/>
              <w:rPr/>
            </w:pPr>
            <w:r w:rsidDel="00000000" w:rsidR="00000000" w:rsidRPr="00000000">
              <w:rPr>
                <w:sz w:val="23"/>
                <w:szCs w:val="23"/>
                <w:rtl w:val="0"/>
              </w:rPr>
              <w:t xml:space="preserve">% thời gian &lt; 70 mg/dL; % thời gian &lt; 54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8">
            <w:pPr>
              <w:spacing w:after="0" w:line="276" w:lineRule="auto"/>
              <w:jc w:val="left"/>
              <w:rPr/>
            </w:pPr>
            <w:r w:rsidDel="00000000" w:rsidR="00000000" w:rsidRPr="00000000">
              <w:rPr>
                <w:sz w:val="23"/>
                <w:szCs w:val="23"/>
                <w:rtl w:val="0"/>
              </w:rPr>
              <w:t xml:space="preserve">&lt; 4 %; &lt; 1 %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9">
            <w:pPr>
              <w:spacing w:after="0" w:line="276" w:lineRule="auto"/>
              <w:jc w:val="left"/>
              <w:rPr/>
            </w:pPr>
            <w:r w:rsidDel="00000000" w:rsidR="00000000" w:rsidRPr="00000000">
              <w:rPr>
                <w:sz w:val="23"/>
                <w:szCs w:val="23"/>
                <w:rtl w:val="0"/>
              </w:rPr>
              <w:t xml:space="preserve">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A">
            <w:pPr>
              <w:spacing w:after="0" w:line="276" w:lineRule="auto"/>
              <w:jc w:val="left"/>
              <w:rPr/>
            </w:pPr>
            <w:r w:rsidDel="00000000" w:rsidR="00000000" w:rsidRPr="00000000">
              <w:rPr>
                <w:sz w:val="23"/>
                <w:szCs w:val="23"/>
                <w:rtl w:val="0"/>
              </w:rPr>
              <w:t xml:space="preserve">% thời gian &gt; 180 mg/dL; % thời gian &gt; 250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B">
            <w:pPr>
              <w:spacing w:after="0" w:line="276" w:lineRule="auto"/>
              <w:jc w:val="left"/>
              <w:rPr/>
            </w:pPr>
            <w:r w:rsidDel="00000000" w:rsidR="00000000" w:rsidRPr="00000000">
              <w:rPr>
                <w:sz w:val="23"/>
                <w:szCs w:val="23"/>
                <w:rtl w:val="0"/>
              </w:rPr>
              <w:t xml:space="preserve">&lt; 25 %; &lt; 5 %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C">
            <w:pPr>
              <w:spacing w:after="0" w:line="276" w:lineRule="auto"/>
              <w:jc w:val="left"/>
              <w:rPr/>
            </w:pPr>
            <w:r w:rsidDel="00000000" w:rsidR="00000000" w:rsidRPr="00000000">
              <w:rPr>
                <w:sz w:val="23"/>
                <w:szCs w:val="23"/>
                <w:rtl w:val="0"/>
              </w:rPr>
              <w:t xml:space="preserve">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D">
            <w:pPr>
              <w:spacing w:after="0" w:line="276" w:lineRule="auto"/>
              <w:jc w:val="left"/>
              <w:rPr/>
            </w:pPr>
            <w:r w:rsidDel="00000000" w:rsidR="00000000" w:rsidRPr="00000000">
              <w:rPr>
                <w:sz w:val="23"/>
                <w:szCs w:val="23"/>
                <w:rtl w:val="0"/>
              </w:rPr>
              <w:t xml:space="preserve">Hệ số biến thiên glucose (độ lệch chuẩn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E">
            <w:pPr>
              <w:spacing w:after="0" w:line="276" w:lineRule="auto"/>
              <w:jc w:val="left"/>
              <w:rPr/>
            </w:pPr>
            <w:sdt>
              <w:sdtPr>
                <w:id w:val="-1499252012"/>
                <w:tag w:val="goog_rdk_3"/>
              </w:sdtPr>
              <w:sdtContent>
                <w:r w:rsidDel="00000000" w:rsidR="00000000" w:rsidRPr="00000000">
                  <w:rPr>
                    <w:rFonts w:ascii="Gungsuh" w:cs="Gungsuh" w:eastAsia="Gungsuh" w:hAnsi="Gungsuh"/>
                    <w:sz w:val="23"/>
                    <w:szCs w:val="23"/>
                    <w:rtl w:val="0"/>
                  </w:rPr>
                  <w:t xml:space="preserve">≤ 36 %</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F">
            <w:pPr>
              <w:spacing w:after="0" w:line="276" w:lineRule="auto"/>
              <w:jc w:val="left"/>
              <w:rPr/>
            </w:pPr>
            <w:r w:rsidDel="00000000" w:rsidR="00000000" w:rsidRPr="00000000">
              <w:rPr>
                <w:sz w:val="23"/>
                <w:szCs w:val="23"/>
                <w:rtl w:val="0"/>
              </w:rPr>
              <w:t xml:space="preserve">Thời gian vòng kín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0">
            <w:pPr>
              <w:spacing w:after="0" w:line="276" w:lineRule="auto"/>
              <w:jc w:val="left"/>
              <w:rPr/>
            </w:pPr>
            <w:r w:rsidDel="00000000" w:rsidR="00000000" w:rsidRPr="00000000">
              <w:rPr>
                <w:sz w:val="23"/>
                <w:szCs w:val="23"/>
                <w:rtl w:val="0"/>
              </w:rPr>
              <w:t xml:space="preserve">% thời gian hệ thống ở chế độ 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1">
            <w:pPr>
              <w:spacing w:after="0" w:line="276" w:lineRule="auto"/>
              <w:jc w:val="left"/>
              <w:rPr/>
            </w:pPr>
            <w:sdt>
              <w:sdtPr>
                <w:id w:val="95806385"/>
                <w:tag w:val="goog_rdk_4"/>
              </w:sdtPr>
              <w:sdtContent>
                <w:r w:rsidDel="00000000" w:rsidR="00000000" w:rsidRPr="00000000">
                  <w:rPr>
                    <w:rFonts w:ascii="Gungsuh" w:cs="Gungsuh" w:eastAsia="Gungsuh" w:hAnsi="Gungsuh"/>
                    <w:sz w:val="23"/>
                    <w:szCs w:val="23"/>
                    <w:rtl w:val="0"/>
                  </w:rPr>
                  <w:t xml:space="preserve">≥ 90 %</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62">
            <w:pPr>
              <w:spacing w:after="0" w:line="276" w:lineRule="auto"/>
              <w:jc w:val="left"/>
              <w:rPr/>
            </w:pPr>
            <w:r w:rsidDel="00000000" w:rsidR="00000000" w:rsidRPr="00000000">
              <w:rPr>
                <w:sz w:val="23"/>
                <w:szCs w:val="23"/>
                <w:rtl w:val="0"/>
              </w:rPr>
              <w:t xml:space="preserve">Sự kiện nguy hiểm do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3">
            <w:pPr>
              <w:spacing w:after="0" w:line="276" w:lineRule="auto"/>
              <w:jc w:val="left"/>
              <w:rPr/>
            </w:pPr>
            <w:r w:rsidDel="00000000" w:rsidR="00000000" w:rsidRPr="00000000">
              <w:rPr>
                <w:sz w:val="23"/>
                <w:szCs w:val="23"/>
                <w:rtl w:val="0"/>
              </w:rPr>
              <w:t xml:space="preserve">Số lệnh vượt giới hạn an toàn hoặc ca hạ đường huyết nặng do lỗi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4">
            <w:pPr>
              <w:spacing w:after="0" w:line="276" w:lineRule="auto"/>
              <w:jc w:val="left"/>
              <w:rPr/>
            </w:pPr>
            <w:r w:rsidDel="00000000" w:rsidR="00000000" w:rsidRPr="00000000">
              <w:rPr>
                <w:sz w:val="23"/>
                <w:szCs w:val="23"/>
                <w:rtl w:val="0"/>
              </w:rPr>
              <w:t xml:space="preserve">= 0</w:t>
            </w:r>
            <w:r w:rsidDel="00000000" w:rsidR="00000000" w:rsidRPr="00000000">
              <w:rPr>
                <w:rtl w:val="0"/>
              </w:rPr>
            </w:r>
          </w:p>
        </w:tc>
      </w:tr>
    </w:tbl>
    <w:p w:rsidR="00000000" w:rsidDel="00000000" w:rsidP="00000000" w:rsidRDefault="00000000" w:rsidRPr="00000000" w14:paraId="00000065">
      <w:pPr>
        <w:pStyle w:val="Heading1"/>
        <w:rPr/>
      </w:pPr>
      <w:r w:rsidDel="00000000" w:rsidR="00000000" w:rsidRPr="00000000">
        <w:rPr>
          <w:rtl w:val="0"/>
        </w:rPr>
        <w:t xml:space="preserve">3. YÊU CẦU KỸ THUẬT</w:t>
      </w:r>
    </w:p>
    <w:p w:rsidR="00000000" w:rsidDel="00000000" w:rsidP="00000000" w:rsidRDefault="00000000" w:rsidRPr="00000000" w14:paraId="00000066">
      <w:pPr>
        <w:spacing w:after="120" w:before="0" w:lineRule="auto"/>
        <w:jc w:val="both"/>
        <w:rPr/>
      </w:pPr>
      <w:r w:rsidDel="00000000" w:rsidR="00000000" w:rsidRPr="00000000">
        <w:rPr>
          <w:rtl w:val="0"/>
        </w:rPr>
        <w:t xml:space="preserve">Hệ thống được phân tích, thiết kế theo phương pháp MBSE với ngôn ngữ SysML [3], [4]. Phạm vi MBSE đòi hỏi </w:t>
      </w:r>
      <w:r w:rsidDel="00000000" w:rsidR="00000000" w:rsidRPr="00000000">
        <w:rPr>
          <w:b w:val="1"/>
          <w:bCs w:val="1"/>
          <w:rtl w:val="0"/>
        </w:rPr>
        <w:t xml:space="preserve">độ tin cậy và an toàn nghiêm ngặt</w:t>
      </w:r>
      <w:r w:rsidDel="00000000" w:rsidR="00000000" w:rsidRPr="00000000">
        <w:rPr>
          <w:rtl w:val="0"/>
        </w:rPr>
        <w:t xml:space="preserve">, với hai trọng tâm mô hình hóa: biểu đồ hoạt động (Activity Diagram) cho luồng tính liều insulin và biểu đồ yêu cầu (Requirement Diagram) quản lý các yêu cầu chuẩn an toàn y tế.</w:t>
      </w:r>
    </w:p>
    <w:p w:rsidR="00000000" w:rsidDel="00000000" w:rsidP="00000000" w:rsidRDefault="00000000" w:rsidRPr="00000000" w14:paraId="00000067">
      <w:pPr>
        <w:pStyle w:val="Heading2"/>
        <w:rPr/>
      </w:pPr>
      <w:r w:rsidDel="00000000" w:rsidR="00000000" w:rsidRPr="00000000">
        <w:rPr>
          <w:rtl w:val="0"/>
        </w:rPr>
        <w:t xml:space="preserve">3.1. Activity Diagram: luồng tính toán liều insulin dựa trên chỉ số CGM</w:t>
      </w:r>
    </w:p>
    <w:p w:rsidR="00000000" w:rsidDel="00000000" w:rsidP="00000000" w:rsidRDefault="00000000" w:rsidRPr="00000000" w14:paraId="00000068">
      <w:pPr>
        <w:spacing w:after="120" w:before="0" w:lineRule="auto"/>
        <w:jc w:val="both"/>
        <w:rPr/>
      </w:pPr>
      <w:r w:rsidDel="00000000" w:rsidR="00000000" w:rsidRPr="00000000">
        <w:rPr>
          <w:b w:val="1"/>
          <w:bCs w:val="1"/>
          <w:rtl w:val="0"/>
        </w:rPr>
        <w:t xml:space="preserve">Phạm vi luồng:</w:t>
      </w:r>
      <w:r w:rsidDel="00000000" w:rsidR="00000000" w:rsidRPr="00000000">
        <w:rPr>
          <w:rtl w:val="0"/>
        </w:rPr>
        <w:t xml:space="preserve"> một chu kỳ điều khiển 5 phút, từ khi nhận giá trị CGM tới khi bơm xong và ghi nhật ký; thêm luồng bolus bữa ăn do người bệnh khởi tạo. Luồng chính phải thể hiện đủ các bước:</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sdt>
        <w:sdtPr>
          <w:id w:val="1808948473"/>
          <w:tag w:val="goog_rdk_5"/>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Nhận giá trị CGM → kiểm tra tính hợp lệ (tuổi dữ liệu, dải 40–400 mg/dL, trạng thái cảm biến).</w:t>
          </w:r>
        </w:sdtContent>
      </w:sdt>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sdt>
        <w:sdtPr>
          <w:id w:val="585902322"/>
          <w:tag w:val="goog_rdk_6"/>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Lọc nhiễu, tính xu hướng → cập nhật IOB/COB → dự báo glucose 30 phút tới.</w:t>
          </w:r>
        </w:sdtContent>
      </w:sdt>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hạ đường huyết (đo được hoặc dự báo &lt; 70 mg/dL) → ngừng bơm và báo động nếu có.</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liều: điều chỉnh basal tự động; bolus bữa ăn theo bolus calculator khi có khai báo CHO.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giới hạn an toàn (b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IOB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bộ giám sát độc lập xác nhận lệnh.</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Bơm insulin, kiểm tra phản hồi (số bước động cơ, áp lực) → ghi nhật ký và đồng bộ song song.</w:t>
      </w:r>
    </w:p>
    <w:p w:rsidR="00000000" w:rsidDel="00000000" w:rsidP="00000000" w:rsidRDefault="00000000" w:rsidRPr="00000000" w14:paraId="0000006F">
      <w:pPr>
        <w:keepNext w:val="1"/>
        <w:spacing w:after="80" w:before="160" w:lineRule="auto"/>
        <w:jc w:val="center"/>
        <w:rPr/>
      </w:pPr>
      <w:r w:rsidDel="00000000" w:rsidR="00000000" w:rsidRPr="00000000">
        <w:rPr>
          <w:b w:val="1"/>
          <w:bCs w:val="1"/>
          <w:sz w:val="24"/>
          <w:szCs w:val="24"/>
          <w:rtl w:val="0"/>
        </w:rPr>
        <w:t xml:space="preserve">Bảng 3.1. Các phần tử SysML bắt buộc trong biểu đồ hoạt động</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71"/>
        <w:tblGridChange w:id="0">
          <w:tblGrid>
            <w:gridCol w:w="2600"/>
            <w:gridCol w:w="64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70">
            <w:pPr>
              <w:spacing w:after="0" w:line="276" w:lineRule="auto"/>
              <w:jc w:val="center"/>
              <w:rPr/>
            </w:pPr>
            <w:r w:rsidDel="00000000" w:rsidR="00000000" w:rsidRPr="00000000">
              <w:rPr>
                <w:b w:val="1"/>
                <w:bCs w:val="1"/>
                <w:sz w:val="23"/>
                <w:szCs w:val="23"/>
                <w:rtl w:val="0"/>
              </w:rPr>
              <w:t xml:space="preserve">Phần tử SysML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71">
            <w:pPr>
              <w:spacing w:after="0" w:line="276" w:lineRule="auto"/>
              <w:jc w:val="center"/>
              <w:rPr/>
            </w:pPr>
            <w:r w:rsidDel="00000000" w:rsidR="00000000" w:rsidRPr="00000000">
              <w:rPr>
                <w:b w:val="1"/>
                <w:bCs w:val="1"/>
                <w:sz w:val="23"/>
                <w:szCs w:val="23"/>
                <w:rtl w:val="0"/>
              </w:rPr>
              <w:t xml:space="preserve">Nội dung trong hệ AID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2">
            <w:pPr>
              <w:spacing w:after="0" w:line="276" w:lineRule="auto"/>
              <w:jc w:val="left"/>
              <w:rPr/>
            </w:pPr>
            <w:r w:rsidDel="00000000" w:rsidR="00000000" w:rsidRPr="00000000">
              <w:rPr>
                <w:sz w:val="23"/>
                <w:szCs w:val="23"/>
                <w:rtl w:val="0"/>
              </w:rPr>
              <w:t xml:space="preserve">Phân vùng (swimlane)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3">
            <w:pPr>
              <w:spacing w:after="0" w:line="276" w:lineRule="auto"/>
              <w:jc w:val="left"/>
              <w:rPr/>
            </w:pPr>
            <w:r w:rsidDel="00000000" w:rsidR="00000000" w:rsidRPr="00000000">
              <w:rPr>
                <w:sz w:val="23"/>
                <w:szCs w:val="23"/>
                <w:rtl w:val="0"/>
              </w:rPr>
              <w:t xml:space="preserve">Cảm biến CGM | Bộ điều khiển AID | Bộ giám sát an toàn | Cơ cấu bơm | Người bệnh / App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4">
            <w:pPr>
              <w:spacing w:after="0" w:line="276" w:lineRule="auto"/>
              <w:jc w:val="left"/>
              <w:rPr/>
            </w:pPr>
            <w:r w:rsidDel="00000000" w:rsidR="00000000" w:rsidRPr="00000000">
              <w:rPr>
                <w:sz w:val="23"/>
                <w:szCs w:val="23"/>
                <w:rtl w:val="0"/>
              </w:rPr>
              <w:t xml:space="preserve">Sự kiện 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5">
            <w:pPr>
              <w:spacing w:after="0" w:line="276" w:lineRule="auto"/>
              <w:jc w:val="left"/>
              <w:rPr/>
            </w:pPr>
            <w:r w:rsidDel="00000000" w:rsidR="00000000" w:rsidRPr="00000000">
              <w:rPr>
                <w:sz w:val="23"/>
                <w:szCs w:val="23"/>
                <w:rtl w:val="0"/>
              </w:rPr>
              <w:t xml:space="preserve">Sự kiện thời gian mỗi 5 phút (accept time event); tín hiệu khai báo bữa ăn (accept event action)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6">
            <w:pPr>
              <w:spacing w:after="0" w:line="276" w:lineRule="auto"/>
              <w:jc w:val="left"/>
              <w:rPr/>
            </w:pPr>
            <w:r w:rsidDel="00000000" w:rsidR="00000000" w:rsidRPr="00000000">
              <w:rPr>
                <w:sz w:val="23"/>
                <w:szCs w:val="23"/>
                <w:rtl w:val="0"/>
              </w:rPr>
              <w:t xml:space="preserve">Nút quyết định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7">
            <w:pPr>
              <w:spacing w:after="0" w:line="276" w:lineRule="auto"/>
              <w:jc w:val="left"/>
              <w:rPr/>
            </w:pPr>
            <w:r w:rsidDel="00000000" w:rsidR="00000000" w:rsidRPr="00000000">
              <w:rPr>
                <w:sz w:val="23"/>
                <w:szCs w:val="23"/>
                <w:rtl w:val="0"/>
              </w:rPr>
              <w:t xml:space="preserve">Dữ liệu hợp lệ? • Đang hoặc sắp hạ đường huyết? • Có khai báo bữa ăn? • Vượt giới hạn? • Bộ giám sát xác nhận? • Bơm thành công?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8">
            <w:pPr>
              <w:spacing w:after="0" w:line="276" w:lineRule="auto"/>
              <w:jc w:val="left"/>
              <w:rPr/>
            </w:pPr>
            <w:r w:rsidDel="00000000" w:rsidR="00000000" w:rsidRPr="00000000">
              <w:rPr>
                <w:sz w:val="23"/>
                <w:szCs w:val="23"/>
                <w:rtl w:val="0"/>
              </w:rPr>
              <w:t xml:space="preserve">Luồng đối tượng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9">
            <w:pPr>
              <w:spacing w:after="0" w:line="276" w:lineRule="auto"/>
              <w:jc w:val="left"/>
              <w:rPr/>
            </w:pPr>
            <w:sdt>
              <w:sdtPr>
                <w:id w:val="1117076394"/>
                <w:tag w:val="goog_rdk_7"/>
              </w:sdtPr>
              <w:sdtContent>
                <w:r w:rsidDel="00000000" w:rsidR="00000000" w:rsidRPr="00000000">
                  <w:rPr>
                    <w:rFonts w:ascii="Cardo" w:cs="Cardo" w:eastAsia="Cardo" w:hAnsi="Cardo"/>
                    <w:sz w:val="23"/>
                    <w:szCs w:val="23"/>
                    <w:rtl w:val="0"/>
                  </w:rPr>
                  <w:t xml:space="preserve">CGM_Reading → GlucosePrediction, IOB → DoseProposal → DoseCommand → DeliveryStatus</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A">
            <w:pPr>
              <w:spacing w:after="0" w:line="276" w:lineRule="auto"/>
              <w:jc w:val="left"/>
              <w:rPr/>
            </w:pPr>
            <w:r w:rsidDel="00000000" w:rsidR="00000000" w:rsidRPr="00000000">
              <w:rPr>
                <w:sz w:val="23"/>
                <w:szCs w:val="23"/>
                <w:rtl w:val="0"/>
              </w:rPr>
              <w:t xml:space="preserve">Fork / Join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B">
            <w:pPr>
              <w:spacing w:after="0" w:line="276" w:lineRule="auto"/>
              <w:jc w:val="left"/>
              <w:rPr/>
            </w:pPr>
            <w:r w:rsidDel="00000000" w:rsidR="00000000" w:rsidRPr="00000000">
              <w:rPr>
                <w:sz w:val="23"/>
                <w:szCs w:val="23"/>
                <w:rtl w:val="0"/>
              </w:rPr>
              <w:t xml:space="preserve">Ghi nhật ký và đồng bộ app/đám mây chạy song song với việc bơm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7C">
            <w:pPr>
              <w:spacing w:after="0" w:line="276" w:lineRule="auto"/>
              <w:jc w:val="left"/>
              <w:rPr/>
            </w:pPr>
            <w:r w:rsidDel="00000000" w:rsidR="00000000" w:rsidRPr="00000000">
              <w:rPr>
                <w:sz w:val="23"/>
                <w:szCs w:val="23"/>
                <w:rtl w:val="0"/>
              </w:rPr>
              <w:t xml:space="preserve">Vùng ngắt (interruptible region)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D">
            <w:pPr>
              <w:spacing w:after="0" w:line="276" w:lineRule="auto"/>
              <w:jc w:val="left"/>
              <w:rPr/>
            </w:pPr>
            <w:r w:rsidDel="00000000" w:rsidR="00000000" w:rsidRPr="00000000">
              <w:rPr>
                <w:sz w:val="23"/>
                <w:szCs w:val="23"/>
                <w:rtl w:val="0"/>
              </w:rPr>
              <w:t xml:space="preserve">Báo động tắc nghẽn, pin cạn, mất CGM ≥ 20 phút → thoát luồng tự động, chuyển chế độ an toàn</w:t>
            </w:r>
            <w:r w:rsidDel="00000000" w:rsidR="00000000" w:rsidRPr="00000000">
              <w:rPr>
                <w:rtl w:val="0"/>
              </w:rPr>
            </w:r>
          </w:p>
        </w:tc>
      </w:tr>
    </w:tbl>
    <w:p w:rsidR="00000000" w:rsidDel="00000000" w:rsidP="00000000" w:rsidRDefault="00000000" w:rsidRPr="00000000" w14:paraId="0000007E">
      <w:pPr>
        <w:spacing w:after="120" w:before="160" w:lineRule="auto"/>
        <w:jc w:val="both"/>
        <w:rPr/>
      </w:pPr>
      <w:r w:rsidDel="00000000" w:rsidR="00000000" w:rsidRPr="00000000">
        <w:rPr>
          <w:b w:val="1"/>
          <w:bCs w:val="1"/>
          <w:rtl w:val="0"/>
        </w:rPr>
        <w:t xml:space="preserve">Yêu cầu đối với biểu đồ:</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nhánh lỗi phải kết thúc ở trạng thái an toàn (không bơm thêm hoặc basal theo lịch) và có báo động.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đường nào từ “tính liều” tới “bơm” mà bỏ qua bước áp giới hạn và bước xác nhận của bộ giám sát.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phải làm mịn («refine») các yêu cầu YC-01 đến YC-07; các luồng đối tượng có kiểu dữ liệu được định nghĩa bằng block.</w:t>
      </w:r>
    </w:p>
    <w:p w:rsidR="00000000" w:rsidDel="00000000" w:rsidP="00000000" w:rsidRDefault="00000000" w:rsidRPr="00000000" w14:paraId="00000082">
      <w:pPr>
        <w:pStyle w:val="Heading2"/>
        <w:rPr/>
      </w:pPr>
      <w:r w:rsidDel="00000000" w:rsidR="00000000" w:rsidRPr="00000000">
        <w:rPr>
          <w:rtl w:val="0"/>
        </w:rPr>
        <w:t xml:space="preserve">3.2. Requirement Diagram: quản lý yêu cầu chuẩn an toàn y tế</w:t>
      </w:r>
    </w:p>
    <w:p w:rsidR="00000000" w:rsidDel="00000000" w:rsidP="00000000" w:rsidRDefault="00000000" w:rsidRPr="00000000" w14:paraId="00000083">
      <w:pPr>
        <w:spacing w:after="120" w:before="0" w:lineRule="auto"/>
        <w:jc w:val="both"/>
        <w:rPr/>
      </w:pPr>
      <w:r w:rsidDel="00000000" w:rsidR="00000000" w:rsidRPr="00000000">
        <w:rPr>
          <w:rtl w:val="0"/>
        </w:rPr>
        <w:t xml:space="preserve">Biểu đồ yêu cầu tổ chức theo ba tầng: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Tầng 1 – nhu cầu bên liên quan: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bệnh, người chăm sóc, bác sĩ, nhà sản xuất, cơ quan quản lý.</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Tầng 2 – tiêu chuẩn và quy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STD-01 đến STD-13 (Bảng 3.2).</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Tầng 3 – yêu cầu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loại thành chức năng (REQ-F), an toàn (REQ-S), hiệu năng (REQ-P), báo động (REQ-A), an ninh mạng (REQ-C) và khả dụng (REQ-U).</w:t>
      </w:r>
    </w:p>
    <w:p w:rsidR="00000000" w:rsidDel="00000000" w:rsidP="00000000" w:rsidRDefault="00000000" w:rsidRPr="00000000" w14:paraId="00000087">
      <w:pPr>
        <w:spacing w:after="120" w:before="0" w:lineRule="auto"/>
        <w:jc w:val="both"/>
        <w:rPr/>
      </w:pPr>
      <w:r w:rsidDel="00000000" w:rsidR="00000000" w:rsidRPr="00000000">
        <w:rPr>
          <w:rtl w:val="0"/>
        </w:rPr>
        <w:t xml:space="preserve">Mỗi yêu cầu có các thuộc tính: id, text, loại, mức rủi ro và phương pháp kiểm chứng (phân tích, mô phỏng, kiểm thử hoặc kiểm tra). Các quan hệ phải dùng: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containment: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rã yêu cầu cha thành yêu cầu con.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«deriveReqt»: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nhu cầu hoặc tiêu chuẩn tới yêu cầu hệ thống.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làm mịn yêu cầu chức năng.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«satisfy»: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khối thiết kế (bộ điều khiển, bộ giám sát an toàn, driver bơm, CGM) thỏa mãn yêu cầu.</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«verify»: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 kiểm thử hoặc kịch bản mô phỏng kiểm chứng yêu cầu.</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liên kết mối nguy (theo ISO 14971) với biện pháp kiểm soát.</w:t>
      </w:r>
    </w:p>
    <w:p w:rsidR="00000000" w:rsidDel="00000000" w:rsidP="00000000" w:rsidRDefault="00000000" w:rsidRPr="00000000" w14:paraId="0000008E">
      <w:pPr>
        <w:spacing w:after="120" w:before="0" w:lineRule="auto"/>
        <w:jc w:val="both"/>
        <w:rPr/>
      </w:pPr>
      <w:r w:rsidDel="00000000" w:rsidR="00000000" w:rsidRPr="00000000">
        <w:rPr>
          <w:rtl w:val="0"/>
        </w:rPr>
        <w:t xml:space="preserve">Bảng 3.2 liệt kê các tiêu chuẩn và quy định an toàn y tế mà biểu đồ yêu cầu phải quản lý [5]–[7]. Mỗi tiêu chuẩn được mô hình hóa thành một phần tử «requirement» (hoặc tài liệu tham chiếu), từ đó dẫn xuất các yêu cầu hệ thống bằng quan hệ «deriveReqt». Bảng 3.3 nêu một số yêu cầu an toàn tiêu biểu.</w:t>
      </w:r>
    </w:p>
    <w:p w:rsidR="00000000" w:rsidDel="00000000" w:rsidP="00000000" w:rsidRDefault="00000000" w:rsidRPr="00000000" w14:paraId="0000008F">
      <w:pPr>
        <w:keepNext w:val="1"/>
        <w:spacing w:after="80" w:before="160" w:lineRule="auto"/>
        <w:jc w:val="center"/>
        <w:rPr/>
      </w:pPr>
      <w:r w:rsidDel="00000000" w:rsidR="00000000" w:rsidRPr="00000000">
        <w:rPr>
          <w:b w:val="1"/>
          <w:bCs w:val="1"/>
          <w:sz w:val="24"/>
          <w:szCs w:val="24"/>
          <w:rtl w:val="0"/>
        </w:rPr>
        <w:t xml:space="preserve">Bảng 3.2. Tiêu chuẩn và quy định an toàn y tế cần quản lý</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2250"/>
        <w:gridCol w:w="2450"/>
        <w:gridCol w:w="3421"/>
        <w:tblGridChange w:id="0">
          <w:tblGrid>
            <w:gridCol w:w="950"/>
            <w:gridCol w:w="2250"/>
            <w:gridCol w:w="2450"/>
            <w:gridCol w:w="34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90">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91">
            <w:pPr>
              <w:spacing w:after="0" w:line="276" w:lineRule="auto"/>
              <w:jc w:val="center"/>
              <w:rPr/>
            </w:pPr>
            <w:r w:rsidDel="00000000" w:rsidR="00000000" w:rsidRPr="00000000">
              <w:rPr>
                <w:b w:val="1"/>
                <w:bCs w:val="1"/>
                <w:sz w:val="23"/>
                <w:szCs w:val="23"/>
                <w:rtl w:val="0"/>
              </w:rPr>
              <w:t xml:space="preserve">Tiêu chuẩn / quy định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92">
            <w:pPr>
              <w:spacing w:after="0" w:line="276" w:lineRule="auto"/>
              <w:jc w:val="center"/>
              <w:rPr/>
            </w:pPr>
            <w:r w:rsidDel="00000000" w:rsidR="00000000" w:rsidRPr="00000000">
              <w:rPr>
                <w:b w:val="1"/>
                <w:bCs w:val="1"/>
                <w:sz w:val="23"/>
                <w:szCs w:val="23"/>
                <w:rtl w:val="0"/>
              </w:rPr>
              <w:t xml:space="preserve">Phạm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93">
            <w:pPr>
              <w:spacing w:after="0" w:line="276" w:lineRule="auto"/>
              <w:jc w:val="center"/>
              <w:rPr/>
            </w:pPr>
            <w:r w:rsidDel="00000000" w:rsidR="00000000" w:rsidRPr="00000000">
              <w:rPr>
                <w:b w:val="1"/>
                <w:bCs w:val="1"/>
                <w:sz w:val="23"/>
                <w:szCs w:val="23"/>
                <w:rtl w:val="0"/>
              </w:rPr>
              <w:t xml:space="preserve">Khía cạnh yêu cầu được dẫn xuất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4">
            <w:pPr>
              <w:spacing w:after="0" w:line="276" w:lineRule="auto"/>
              <w:jc w:val="left"/>
              <w:rPr/>
            </w:pPr>
            <w:r w:rsidDel="00000000" w:rsidR="00000000" w:rsidRPr="00000000">
              <w:rPr>
                <w:sz w:val="23"/>
                <w:szCs w:val="23"/>
                <w:rtl w:val="0"/>
              </w:rPr>
              <w:t xml:space="preserve">STD-01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5">
            <w:pPr>
              <w:spacing w:after="0" w:line="276" w:lineRule="auto"/>
              <w:jc w:val="left"/>
              <w:rPr/>
            </w:pPr>
            <w:r w:rsidDel="00000000" w:rsidR="00000000" w:rsidRPr="00000000">
              <w:rPr>
                <w:sz w:val="23"/>
                <w:szCs w:val="23"/>
                <w:rtl w:val="0"/>
              </w:rPr>
              <w:t xml:space="preserve">ISO 14971:2019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6">
            <w:pPr>
              <w:spacing w:after="0" w:line="276" w:lineRule="auto"/>
              <w:jc w:val="left"/>
              <w:rPr/>
            </w:pPr>
            <w:r w:rsidDel="00000000" w:rsidR="00000000" w:rsidRPr="00000000">
              <w:rPr>
                <w:sz w:val="23"/>
                <w:szCs w:val="23"/>
                <w:rtl w:val="0"/>
              </w:rPr>
              <w:t xml:space="preserve">Quản lý rủi ro thiết bị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7">
            <w:pPr>
              <w:spacing w:after="0" w:line="276" w:lineRule="auto"/>
              <w:jc w:val="left"/>
              <w:rPr/>
            </w:pPr>
            <w:r w:rsidDel="00000000" w:rsidR="00000000" w:rsidRPr="00000000">
              <w:rPr>
                <w:sz w:val="23"/>
                <w:szCs w:val="23"/>
                <w:rtl w:val="0"/>
              </w:rPr>
              <w:t xml:space="preserve">Mỗi mối nguy có biện pháp kiểm soát, truy xuất tới yêu cầu và ca kiểm chứng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8">
            <w:pPr>
              <w:spacing w:after="0" w:line="276" w:lineRule="auto"/>
              <w:jc w:val="left"/>
              <w:rPr/>
            </w:pPr>
            <w:r w:rsidDel="00000000" w:rsidR="00000000" w:rsidRPr="00000000">
              <w:rPr>
                <w:sz w:val="23"/>
                <w:szCs w:val="23"/>
                <w:rtl w:val="0"/>
              </w:rPr>
              <w:t xml:space="preserve">STD-02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9">
            <w:pPr>
              <w:spacing w:after="0" w:line="276" w:lineRule="auto"/>
              <w:jc w:val="left"/>
              <w:rPr/>
            </w:pPr>
            <w:r w:rsidDel="00000000" w:rsidR="00000000" w:rsidRPr="00000000">
              <w:rPr>
                <w:sz w:val="23"/>
                <w:szCs w:val="23"/>
                <w:rtl w:val="0"/>
              </w:rPr>
              <w:t xml:space="preserve">IEC 62304:2006+A1:2015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A">
            <w:pPr>
              <w:spacing w:after="0" w:line="276" w:lineRule="auto"/>
              <w:jc w:val="left"/>
              <w:rPr/>
            </w:pPr>
            <w:r w:rsidDel="00000000" w:rsidR="00000000" w:rsidRPr="00000000">
              <w:rPr>
                <w:sz w:val="23"/>
                <w:szCs w:val="23"/>
                <w:rtl w:val="0"/>
              </w:rPr>
              <w:t xml:space="preserve">Vòng đời phần mềm thiết bị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B">
            <w:pPr>
              <w:spacing w:after="0" w:line="276" w:lineRule="auto"/>
              <w:jc w:val="left"/>
              <w:rPr/>
            </w:pPr>
            <w:r w:rsidDel="00000000" w:rsidR="00000000" w:rsidRPr="00000000">
              <w:rPr>
                <w:sz w:val="23"/>
                <w:szCs w:val="23"/>
                <w:rtl w:val="0"/>
              </w:rPr>
              <w:t xml:space="preserve">Phần mềm tính liều xếp lớp an toàn C; quản lý yêu cầu, kiến trúc, kiểm thử, truy xuất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C">
            <w:pPr>
              <w:spacing w:after="0" w:line="276" w:lineRule="auto"/>
              <w:jc w:val="left"/>
              <w:rPr/>
            </w:pPr>
            <w:r w:rsidDel="00000000" w:rsidR="00000000" w:rsidRPr="00000000">
              <w:rPr>
                <w:sz w:val="23"/>
                <w:szCs w:val="23"/>
                <w:rtl w:val="0"/>
              </w:rPr>
              <w:t xml:space="preserve">STD-03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D">
            <w:pPr>
              <w:spacing w:after="0" w:line="276" w:lineRule="auto"/>
              <w:jc w:val="left"/>
              <w:rPr/>
            </w:pPr>
            <w:r w:rsidDel="00000000" w:rsidR="00000000" w:rsidRPr="00000000">
              <w:rPr>
                <w:sz w:val="23"/>
                <w:szCs w:val="23"/>
                <w:rtl w:val="0"/>
              </w:rPr>
              <w:t xml:space="preserve">IEC 60601-1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E">
            <w:pPr>
              <w:spacing w:after="0" w:line="276" w:lineRule="auto"/>
              <w:jc w:val="left"/>
              <w:rPr/>
            </w:pPr>
            <w:r w:rsidDel="00000000" w:rsidR="00000000" w:rsidRPr="00000000">
              <w:rPr>
                <w:sz w:val="23"/>
                <w:szCs w:val="23"/>
                <w:rtl w:val="0"/>
              </w:rPr>
              <w:t xml:space="preserve">An toàn cơ bản và tính năng thiết yếu của thiết bị điện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F">
            <w:pPr>
              <w:spacing w:after="0" w:line="276" w:lineRule="auto"/>
              <w:jc w:val="left"/>
              <w:rPr/>
            </w:pPr>
            <w:r w:rsidDel="00000000" w:rsidR="00000000" w:rsidRPr="00000000">
              <w:rPr>
                <w:sz w:val="23"/>
                <w:szCs w:val="23"/>
                <w:rtl w:val="0"/>
              </w:rPr>
              <w:t xml:space="preserve">Tính năng thiết yếu: bơm đúng liều; báo động khi không thể bơm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A0">
            <w:pPr>
              <w:spacing w:after="0" w:line="276" w:lineRule="auto"/>
              <w:jc w:val="left"/>
              <w:rPr/>
            </w:pPr>
            <w:r w:rsidDel="00000000" w:rsidR="00000000" w:rsidRPr="00000000">
              <w:rPr>
                <w:sz w:val="23"/>
                <w:szCs w:val="23"/>
                <w:rtl w:val="0"/>
              </w:rPr>
              <w:t xml:space="preserve">STD-04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1">
            <w:pPr>
              <w:spacing w:after="0" w:line="276" w:lineRule="auto"/>
              <w:jc w:val="left"/>
              <w:rPr/>
            </w:pPr>
            <w:r w:rsidDel="00000000" w:rsidR="00000000" w:rsidRPr="00000000">
              <w:rPr>
                <w:sz w:val="23"/>
                <w:szCs w:val="23"/>
                <w:rtl w:val="0"/>
              </w:rPr>
              <w:t xml:space="preserve">IEC 60601-1-10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2">
            <w:pPr>
              <w:spacing w:after="0" w:line="276" w:lineRule="auto"/>
              <w:jc w:val="left"/>
              <w:rPr/>
            </w:pPr>
            <w:r w:rsidDel="00000000" w:rsidR="00000000" w:rsidRPr="00000000">
              <w:rPr>
                <w:sz w:val="23"/>
                <w:szCs w:val="23"/>
                <w:rtl w:val="0"/>
              </w:rPr>
              <w:t xml:space="preserve">Bộ điều khiển vòng kín sinh lý (PCLC)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3">
            <w:pPr>
              <w:spacing w:after="0" w:line="276" w:lineRule="auto"/>
              <w:jc w:val="left"/>
              <w:rPr/>
            </w:pPr>
            <w:r w:rsidDel="00000000" w:rsidR="00000000" w:rsidRPr="00000000">
              <w:rPr>
                <w:sz w:val="23"/>
                <w:szCs w:val="23"/>
                <w:rtl w:val="0"/>
              </w:rPr>
              <w:t xml:space="preserve">Xử lý khi cảm biến lỗi, giới hạn đầu ra bộ điều khiển, chế độ dự phòng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A4">
            <w:pPr>
              <w:spacing w:after="0" w:line="276" w:lineRule="auto"/>
              <w:jc w:val="left"/>
              <w:rPr/>
            </w:pPr>
            <w:r w:rsidDel="00000000" w:rsidR="00000000" w:rsidRPr="00000000">
              <w:rPr>
                <w:sz w:val="23"/>
                <w:szCs w:val="23"/>
                <w:rtl w:val="0"/>
              </w:rPr>
              <w:t xml:space="preserve">STD-05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5">
            <w:pPr>
              <w:spacing w:after="0" w:line="276" w:lineRule="auto"/>
              <w:jc w:val="left"/>
              <w:rPr/>
            </w:pPr>
            <w:r w:rsidDel="00000000" w:rsidR="00000000" w:rsidRPr="00000000">
              <w:rPr>
                <w:sz w:val="23"/>
                <w:szCs w:val="23"/>
                <w:rtl w:val="0"/>
              </w:rPr>
              <w:t xml:space="preserve">IEC 60601-2-24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6">
            <w:pPr>
              <w:spacing w:after="0" w:line="276" w:lineRule="auto"/>
              <w:jc w:val="left"/>
              <w:rPr/>
            </w:pPr>
            <w:r w:rsidDel="00000000" w:rsidR="00000000" w:rsidRPr="00000000">
              <w:rPr>
                <w:sz w:val="23"/>
                <w:szCs w:val="23"/>
                <w:rtl w:val="0"/>
              </w:rPr>
              <w:t xml:space="preserve">Yêu cầu riêng cho bơm truyền dịch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7">
            <w:pPr>
              <w:spacing w:after="0" w:line="276" w:lineRule="auto"/>
              <w:jc w:val="left"/>
              <w:rPr/>
            </w:pPr>
            <w:r w:rsidDel="00000000" w:rsidR="00000000" w:rsidRPr="00000000">
              <w:rPr>
                <w:sz w:val="23"/>
                <w:szCs w:val="23"/>
                <w:rtl w:val="0"/>
              </w:rPr>
              <w:t xml:space="preserve">Độ chính xác tốc độ bơm, phát hiện tắc nghẽn, chống bơm quá mức, báo động hết thuốc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A8">
            <w:pPr>
              <w:spacing w:after="0" w:line="276" w:lineRule="auto"/>
              <w:jc w:val="left"/>
              <w:rPr/>
            </w:pPr>
            <w:r w:rsidDel="00000000" w:rsidR="00000000" w:rsidRPr="00000000">
              <w:rPr>
                <w:sz w:val="23"/>
                <w:szCs w:val="23"/>
                <w:rtl w:val="0"/>
              </w:rPr>
              <w:t xml:space="preserve">STD-06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9">
            <w:pPr>
              <w:spacing w:after="0" w:line="276" w:lineRule="auto"/>
              <w:jc w:val="left"/>
              <w:rPr/>
            </w:pPr>
            <w:r w:rsidDel="00000000" w:rsidR="00000000" w:rsidRPr="00000000">
              <w:rPr>
                <w:sz w:val="23"/>
                <w:szCs w:val="23"/>
                <w:rtl w:val="0"/>
              </w:rPr>
              <w:t xml:space="preserve">IEC 60601-1-8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A">
            <w:pPr>
              <w:spacing w:after="0" w:line="276" w:lineRule="auto"/>
              <w:jc w:val="left"/>
              <w:rPr/>
            </w:pPr>
            <w:r w:rsidDel="00000000" w:rsidR="00000000" w:rsidRPr="00000000">
              <w:rPr>
                <w:sz w:val="23"/>
                <w:szCs w:val="23"/>
                <w:rtl w:val="0"/>
              </w:rPr>
              <w:t xml:space="preserve">Hệ thống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B">
            <w:pPr>
              <w:spacing w:after="0" w:line="276" w:lineRule="auto"/>
              <w:jc w:val="left"/>
              <w:rPr/>
            </w:pPr>
            <w:r w:rsidDel="00000000" w:rsidR="00000000" w:rsidRPr="00000000">
              <w:rPr>
                <w:sz w:val="23"/>
                <w:szCs w:val="23"/>
                <w:rtl w:val="0"/>
              </w:rPr>
              <w:t xml:space="preserve">Phân mức ưu tiên cao/trung bình/thấp; tín hiệu âm thanh – hình ảnh; leo thang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AC">
            <w:pPr>
              <w:spacing w:after="0" w:line="276" w:lineRule="auto"/>
              <w:jc w:val="left"/>
              <w:rPr/>
            </w:pPr>
            <w:r w:rsidDel="00000000" w:rsidR="00000000" w:rsidRPr="00000000">
              <w:rPr>
                <w:sz w:val="23"/>
                <w:szCs w:val="23"/>
                <w:rtl w:val="0"/>
              </w:rPr>
              <w:t xml:space="preserve">STD-07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D">
            <w:pPr>
              <w:spacing w:after="0" w:line="276" w:lineRule="auto"/>
              <w:jc w:val="left"/>
              <w:rPr/>
            </w:pPr>
            <w:r w:rsidDel="00000000" w:rsidR="00000000" w:rsidRPr="00000000">
              <w:rPr>
                <w:sz w:val="23"/>
                <w:szCs w:val="23"/>
                <w:rtl w:val="0"/>
              </w:rPr>
              <w:t xml:space="preserve">IEC 60601-1-11; IEC 60601-1-2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E">
            <w:pPr>
              <w:spacing w:after="0" w:line="276" w:lineRule="auto"/>
              <w:jc w:val="left"/>
              <w:rPr/>
            </w:pPr>
            <w:r w:rsidDel="00000000" w:rsidR="00000000" w:rsidRPr="00000000">
              <w:rPr>
                <w:sz w:val="23"/>
                <w:szCs w:val="23"/>
                <w:rtl w:val="0"/>
              </w:rPr>
              <w:t xml:space="preserve">Môi trường chăm sóc tại nhà; tương thích điện từ</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F">
            <w:pPr>
              <w:spacing w:after="0" w:line="276" w:lineRule="auto"/>
              <w:jc w:val="left"/>
              <w:rPr/>
            </w:pPr>
            <w:r w:rsidDel="00000000" w:rsidR="00000000" w:rsidRPr="00000000">
              <w:rPr>
                <w:sz w:val="23"/>
                <w:szCs w:val="23"/>
                <w:rtl w:val="0"/>
              </w:rPr>
              <w:t xml:space="preserve">Chống nước, va đập, người không chuyên sử dụng; miễn nhiễm nhiễu RF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B0">
            <w:pPr>
              <w:spacing w:after="0" w:line="276" w:lineRule="auto"/>
              <w:jc w:val="left"/>
              <w:rPr/>
            </w:pPr>
            <w:r w:rsidDel="00000000" w:rsidR="00000000" w:rsidRPr="00000000">
              <w:rPr>
                <w:sz w:val="23"/>
                <w:szCs w:val="23"/>
                <w:rtl w:val="0"/>
              </w:rPr>
              <w:t xml:space="preserve">STD-08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1">
            <w:pPr>
              <w:spacing w:after="0" w:line="276" w:lineRule="auto"/>
              <w:jc w:val="left"/>
              <w:rPr/>
            </w:pPr>
            <w:r w:rsidDel="00000000" w:rsidR="00000000" w:rsidRPr="00000000">
              <w:rPr>
                <w:sz w:val="23"/>
                <w:szCs w:val="23"/>
                <w:rtl w:val="0"/>
              </w:rPr>
              <w:t xml:space="preserve">IEC 62366-1:2015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2">
            <w:pPr>
              <w:spacing w:after="0" w:line="276" w:lineRule="auto"/>
              <w:jc w:val="left"/>
              <w:rPr/>
            </w:pPr>
            <w:r w:rsidDel="00000000" w:rsidR="00000000" w:rsidRPr="00000000">
              <w:rPr>
                <w:sz w:val="23"/>
                <w:szCs w:val="23"/>
                <w:rtl w:val="0"/>
              </w:rPr>
              <w:t xml:space="preserve">Kỹ thuật khả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3">
            <w:pPr>
              <w:spacing w:after="0" w:line="276" w:lineRule="auto"/>
              <w:jc w:val="left"/>
              <w:rPr/>
            </w:pPr>
            <w:r w:rsidDel="00000000" w:rsidR="00000000" w:rsidRPr="00000000">
              <w:rPr>
                <w:sz w:val="23"/>
                <w:szCs w:val="23"/>
                <w:rtl w:val="0"/>
              </w:rPr>
              <w:t xml:space="preserve">Phân tích lỗi sử dụng: nhập CHO, đơn vị, xác nhận bolus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B4">
            <w:pPr>
              <w:spacing w:after="0" w:line="276" w:lineRule="auto"/>
              <w:jc w:val="left"/>
              <w:rPr/>
            </w:pPr>
            <w:r w:rsidDel="00000000" w:rsidR="00000000" w:rsidRPr="00000000">
              <w:rPr>
                <w:sz w:val="23"/>
                <w:szCs w:val="23"/>
                <w:rtl w:val="0"/>
              </w:rPr>
              <w:t xml:space="preserve">STD-09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5">
            <w:pPr>
              <w:spacing w:after="0" w:line="276" w:lineRule="auto"/>
              <w:jc w:val="left"/>
              <w:rPr/>
            </w:pPr>
            <w:r w:rsidDel="00000000" w:rsidR="00000000" w:rsidRPr="00000000">
              <w:rPr>
                <w:sz w:val="23"/>
                <w:szCs w:val="23"/>
                <w:rtl w:val="0"/>
              </w:rPr>
              <w:t xml:space="preserve">IEC 81001-5-1:2021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6">
            <w:pPr>
              <w:spacing w:after="0" w:line="276" w:lineRule="auto"/>
              <w:jc w:val="left"/>
              <w:rPr/>
            </w:pPr>
            <w:r w:rsidDel="00000000" w:rsidR="00000000" w:rsidRPr="00000000">
              <w:rPr>
                <w:sz w:val="23"/>
                <w:szCs w:val="23"/>
                <w:rtl w:val="0"/>
              </w:rPr>
              <w:t xml:space="preserve">An ninh mạng trong vòng đời phần mềm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7">
            <w:pPr>
              <w:spacing w:after="0" w:line="276" w:lineRule="auto"/>
              <w:jc w:val="left"/>
              <w:rPr/>
            </w:pPr>
            <w:r w:rsidDel="00000000" w:rsidR="00000000" w:rsidRPr="00000000">
              <w:rPr>
                <w:sz w:val="23"/>
                <w:szCs w:val="23"/>
                <w:rtl w:val="0"/>
              </w:rPr>
              <w:t xml:space="preserve">Xác thực, mã hóa, cập nhật firmware ký số, quản lý lỗ hổng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B8">
            <w:pPr>
              <w:spacing w:after="0" w:line="276" w:lineRule="auto"/>
              <w:jc w:val="left"/>
              <w:rPr/>
            </w:pPr>
            <w:r w:rsidDel="00000000" w:rsidR="00000000" w:rsidRPr="00000000">
              <w:rPr>
                <w:sz w:val="23"/>
                <w:szCs w:val="23"/>
                <w:rtl w:val="0"/>
              </w:rPr>
              <w:t xml:space="preserve">STD-10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9">
            <w:pPr>
              <w:spacing w:after="0" w:line="276" w:lineRule="auto"/>
              <w:jc w:val="left"/>
              <w:rPr/>
            </w:pPr>
            <w:r w:rsidDel="00000000" w:rsidR="00000000" w:rsidRPr="00000000">
              <w:rPr>
                <w:sz w:val="23"/>
                <w:szCs w:val="23"/>
                <w:rtl w:val="0"/>
              </w:rPr>
              <w:t xml:space="preserve">ISO 13485:2016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A">
            <w:pPr>
              <w:spacing w:after="0" w:line="276" w:lineRule="auto"/>
              <w:jc w:val="left"/>
              <w:rPr/>
            </w:pPr>
            <w:r w:rsidDel="00000000" w:rsidR="00000000" w:rsidRPr="00000000">
              <w:rPr>
                <w:sz w:val="23"/>
                <w:szCs w:val="23"/>
                <w:rtl w:val="0"/>
              </w:rPr>
              <w:t xml:space="preserve">Hệ thống quản lý chất lượng thiết bị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B">
            <w:pPr>
              <w:spacing w:after="0" w:line="276" w:lineRule="auto"/>
              <w:jc w:val="left"/>
              <w:rPr/>
            </w:pPr>
            <w:r w:rsidDel="00000000" w:rsidR="00000000" w:rsidRPr="00000000">
              <w:rPr>
                <w:sz w:val="23"/>
                <w:szCs w:val="23"/>
                <w:rtl w:val="0"/>
              </w:rPr>
              <w:t xml:space="preserve">Kiểm soát thiết kế, hồ sơ thiết kế, kiểm soát thay đổi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BC">
            <w:pPr>
              <w:spacing w:after="0" w:line="276" w:lineRule="auto"/>
              <w:jc w:val="left"/>
              <w:rPr/>
            </w:pPr>
            <w:r w:rsidDel="00000000" w:rsidR="00000000" w:rsidRPr="00000000">
              <w:rPr>
                <w:sz w:val="23"/>
                <w:szCs w:val="23"/>
                <w:rtl w:val="0"/>
              </w:rPr>
              <w:t xml:space="preserve">STD-11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D">
            <w:pPr>
              <w:spacing w:after="0" w:line="276" w:lineRule="auto"/>
              <w:jc w:val="left"/>
              <w:rPr/>
            </w:pPr>
            <w:r w:rsidDel="00000000" w:rsidR="00000000" w:rsidRPr="00000000">
              <w:rPr>
                <w:sz w:val="23"/>
                <w:szCs w:val="23"/>
                <w:rtl w:val="0"/>
              </w:rPr>
              <w:t xml:space="preserve">FDA 21 CFR 862.1355 / 880.5730 / 862.1356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E">
            <w:pPr>
              <w:spacing w:after="0" w:line="276" w:lineRule="auto"/>
              <w:jc w:val="left"/>
              <w:rPr/>
            </w:pPr>
            <w:r w:rsidDel="00000000" w:rsidR="00000000" w:rsidRPr="00000000">
              <w:rPr>
                <w:sz w:val="23"/>
                <w:szCs w:val="23"/>
                <w:rtl w:val="0"/>
              </w:rPr>
              <w:t xml:space="preserve">iCGM; bơm ACE; bộ điều khiển đường huyết tự động (iAGC)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F">
            <w:pPr>
              <w:spacing w:after="0" w:line="276" w:lineRule="auto"/>
              <w:jc w:val="left"/>
              <w:rPr/>
            </w:pPr>
            <w:r w:rsidDel="00000000" w:rsidR="00000000" w:rsidRPr="00000000">
              <w:rPr>
                <w:sz w:val="23"/>
                <w:szCs w:val="23"/>
                <w:rtl w:val="0"/>
              </w:rPr>
              <w:t xml:space="preserve">Độ chính xác CGM theo từng dải (ví dụ &gt; 87 % kết quả trong ±20 % giá trị tham chiếu); tin cậy giao tiếp; giới hạn an toàn của thuật toán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C0">
            <w:pPr>
              <w:spacing w:after="0" w:line="276" w:lineRule="auto"/>
              <w:jc w:val="left"/>
              <w:rPr/>
            </w:pPr>
            <w:r w:rsidDel="00000000" w:rsidR="00000000" w:rsidRPr="00000000">
              <w:rPr>
                <w:sz w:val="23"/>
                <w:szCs w:val="23"/>
                <w:rtl w:val="0"/>
              </w:rPr>
              <w:t xml:space="preserve">STD-12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1">
            <w:pPr>
              <w:spacing w:after="0" w:line="276" w:lineRule="auto"/>
              <w:jc w:val="left"/>
              <w:rPr/>
            </w:pPr>
            <w:r w:rsidDel="00000000" w:rsidR="00000000" w:rsidRPr="00000000">
              <w:rPr>
                <w:sz w:val="23"/>
                <w:szCs w:val="23"/>
                <w:rtl w:val="0"/>
              </w:rPr>
              <w:t xml:space="preserve">Nghị định 98/2021/NĐ-CP (và các văn bản sửa đổi)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2">
            <w:pPr>
              <w:spacing w:after="0" w:line="276" w:lineRule="auto"/>
              <w:jc w:val="left"/>
              <w:rPr/>
            </w:pPr>
            <w:r w:rsidDel="00000000" w:rsidR="00000000" w:rsidRPr="00000000">
              <w:rPr>
                <w:sz w:val="23"/>
                <w:szCs w:val="23"/>
                <w:rtl w:val="0"/>
              </w:rPr>
              <w:t xml:space="preserve">Quản lý trang thiết bị y tế tại Việt Nam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3">
            <w:pPr>
              <w:spacing w:after="0" w:line="276" w:lineRule="auto"/>
              <w:jc w:val="left"/>
              <w:rPr/>
            </w:pPr>
            <w:r w:rsidDel="00000000" w:rsidR="00000000" w:rsidRPr="00000000">
              <w:rPr>
                <w:sz w:val="23"/>
                <w:szCs w:val="23"/>
                <w:rtl w:val="0"/>
              </w:rPr>
              <w:t xml:space="preserve">Phân loại theo mức rủi ro, đăng ký lưu hành, theo dõi sau bán hàng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C4">
            <w:pPr>
              <w:spacing w:after="0" w:line="276" w:lineRule="auto"/>
              <w:jc w:val="left"/>
              <w:rPr/>
            </w:pPr>
            <w:r w:rsidDel="00000000" w:rsidR="00000000" w:rsidRPr="00000000">
              <w:rPr>
                <w:sz w:val="23"/>
                <w:szCs w:val="23"/>
                <w:rtl w:val="0"/>
              </w:rPr>
              <w:t xml:space="preserve">STD-13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5">
            <w:pPr>
              <w:spacing w:after="0" w:line="276" w:lineRule="auto"/>
              <w:jc w:val="left"/>
              <w:rPr/>
            </w:pPr>
            <w:r w:rsidDel="00000000" w:rsidR="00000000" w:rsidRPr="00000000">
              <w:rPr>
                <w:sz w:val="23"/>
                <w:szCs w:val="23"/>
                <w:rtl w:val="0"/>
              </w:rPr>
              <w:t xml:space="preserve">Luật Bảo vệ dữ liệu cá nhân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6">
            <w:pPr>
              <w:spacing w:after="0" w:line="276" w:lineRule="auto"/>
              <w:jc w:val="left"/>
              <w:rPr/>
            </w:pPr>
            <w:r w:rsidDel="00000000" w:rsidR="00000000" w:rsidRPr="00000000">
              <w:rPr>
                <w:sz w:val="23"/>
                <w:szCs w:val="23"/>
                <w:rtl w:val="0"/>
              </w:rPr>
              <w:t xml:space="preserve">Dữ liệu sức khỏe là dữ liệu cá nhân nhạy cảm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7">
            <w:pPr>
              <w:spacing w:after="0" w:line="276" w:lineRule="auto"/>
              <w:jc w:val="left"/>
              <w:rPr/>
            </w:pPr>
            <w:r w:rsidDel="00000000" w:rsidR="00000000" w:rsidRPr="00000000">
              <w:rPr>
                <w:sz w:val="23"/>
                <w:szCs w:val="23"/>
                <w:rtl w:val="0"/>
              </w:rPr>
              <w:t xml:space="preserve">Đồng ý của chủ thể dữ liệu, mã hóa, kiểm soát truy cập, nhật ký</w:t>
            </w:r>
            <w:r w:rsidDel="00000000" w:rsidR="00000000" w:rsidRPr="00000000">
              <w:rPr>
                <w:rtl w:val="0"/>
              </w:rPr>
            </w:r>
          </w:p>
        </w:tc>
      </w:tr>
    </w:tbl>
    <w:p w:rsidR="00000000" w:rsidDel="00000000" w:rsidP="00000000" w:rsidRDefault="00000000" w:rsidRPr="00000000" w14:paraId="000000C8">
      <w:pPr>
        <w:keepNext w:val="1"/>
        <w:spacing w:after="80" w:before="160" w:lineRule="auto"/>
        <w:jc w:val="center"/>
        <w:rPr/>
      </w:pPr>
      <w:r w:rsidDel="00000000" w:rsidR="00000000" w:rsidRPr="00000000">
        <w:rPr>
          <w:b w:val="1"/>
          <w:bCs w:val="1"/>
          <w:sz w:val="24"/>
          <w:szCs w:val="24"/>
          <w:rtl w:val="0"/>
        </w:rPr>
        <w:t xml:space="preserve">Bảng 3.3. Ví dụ yêu cầu an toàn cần có trong biểu đồ yêu cầu</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771"/>
        <w:gridCol w:w="2000"/>
        <w:tblGridChange w:id="0">
          <w:tblGrid>
            <w:gridCol w:w="1300"/>
            <w:gridCol w:w="5771"/>
            <w:gridCol w:w="2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C9">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CA">
            <w:pPr>
              <w:spacing w:after="0" w:line="276" w:lineRule="auto"/>
              <w:jc w:val="center"/>
              <w:rPr/>
            </w:pPr>
            <w:r w:rsidDel="00000000" w:rsidR="00000000" w:rsidRPr="00000000">
              <w:rPr>
                <w:b w:val="1"/>
                <w:bCs w:val="1"/>
                <w:sz w:val="23"/>
                <w:szCs w:val="23"/>
                <w:rtl w:val="0"/>
              </w:rPr>
              <w:t xml:space="preserve">Phát biểu 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CB">
            <w:pPr>
              <w:spacing w:after="0" w:line="276" w:lineRule="auto"/>
              <w:jc w:val="center"/>
              <w:rPr/>
            </w:pPr>
            <w:r w:rsidDel="00000000" w:rsidR="00000000" w:rsidRPr="00000000">
              <w:rPr>
                <w:b w:val="1"/>
                <w:bCs w:val="1"/>
                <w:sz w:val="23"/>
                <w:szCs w:val="23"/>
                <w:rtl w:val="0"/>
              </w:rPr>
              <w:t xml:space="preserve">Dẫn xuất từ</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CC">
            <w:pPr>
              <w:spacing w:after="0" w:line="276" w:lineRule="auto"/>
              <w:jc w:val="left"/>
              <w:rPr/>
            </w:pPr>
            <w:r w:rsidDel="00000000" w:rsidR="00000000" w:rsidRPr="00000000">
              <w:rPr>
                <w:sz w:val="23"/>
                <w:szCs w:val="23"/>
                <w:rtl w:val="0"/>
              </w:rPr>
              <w:t xml:space="preserve">REQ-S-01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D">
            <w:pPr>
              <w:spacing w:after="0" w:line="276" w:lineRule="auto"/>
              <w:jc w:val="left"/>
              <w:rPr/>
            </w:pPr>
            <w:r w:rsidDel="00000000" w:rsidR="00000000" w:rsidRPr="00000000">
              <w:rPr>
                <w:sz w:val="23"/>
                <w:szCs w:val="23"/>
                <w:rtl w:val="0"/>
              </w:rPr>
              <w:t xml:space="preserve">Hệ thống phải ngừng bơm insulin tự động khi glucose đo được hoặc dự báo 30 phút tới &lt; 70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E">
            <w:pPr>
              <w:spacing w:after="0" w:line="276" w:lineRule="auto"/>
              <w:jc w:val="left"/>
              <w:rPr/>
            </w:pPr>
            <w:r w:rsidDel="00000000" w:rsidR="00000000" w:rsidRPr="00000000">
              <w:rPr>
                <w:sz w:val="23"/>
                <w:szCs w:val="23"/>
                <w:rtl w:val="0"/>
              </w:rPr>
              <w:t xml:space="preserve">YC-04, STD-04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CF">
            <w:pPr>
              <w:spacing w:after="0" w:line="276" w:lineRule="auto"/>
              <w:jc w:val="left"/>
              <w:rPr/>
            </w:pPr>
            <w:r w:rsidDel="00000000" w:rsidR="00000000" w:rsidRPr="00000000">
              <w:rPr>
                <w:sz w:val="23"/>
                <w:szCs w:val="23"/>
                <w:rtl w:val="0"/>
              </w:rPr>
              <w:t xml:space="preserve">REQ-S-02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0">
            <w:pPr>
              <w:spacing w:after="0" w:line="276" w:lineRule="auto"/>
              <w:jc w:val="left"/>
              <w:rPr/>
            </w:pPr>
            <w:r w:rsidDel="00000000" w:rsidR="00000000" w:rsidRPr="00000000">
              <w:rPr>
                <w:sz w:val="23"/>
                <w:szCs w:val="23"/>
                <w:rtl w:val="0"/>
              </w:rPr>
              <w:t xml:space="preserve">Liều bolus đơn lẻ không được vượt B</w:t>
            </w:r>
            <w:r w:rsidDel="00000000" w:rsidR="00000000" w:rsidRPr="00000000">
              <w:rPr>
                <w:sz w:val="23"/>
                <w:szCs w:val="23"/>
                <w:vertAlign w:val="subscript"/>
                <w:rtl w:val="0"/>
              </w:rPr>
              <w:t xml:space="preserve">max</w:t>
            </w:r>
            <w:r w:rsidDel="00000000" w:rsidR="00000000" w:rsidRPr="00000000">
              <w:rPr>
                <w:sz w:val="23"/>
                <w:szCs w:val="23"/>
                <w:rtl w:val="0"/>
              </w:rPr>
              <w:t xml:space="preserve">; tốc độ basal không được vượt b</w:t>
            </w:r>
            <w:r w:rsidDel="00000000" w:rsidR="00000000" w:rsidRPr="00000000">
              <w:rPr>
                <w:sz w:val="23"/>
                <w:szCs w:val="23"/>
                <w:vertAlign w:val="subscript"/>
                <w:rtl w:val="0"/>
              </w:rPr>
              <w:t xml:space="preserve">max</w:t>
            </w:r>
            <w:r w:rsidDel="00000000" w:rsidR="00000000" w:rsidRPr="00000000">
              <w:rPr>
                <w:sz w:val="23"/>
                <w:szCs w:val="23"/>
                <w:rtl w:val="0"/>
              </w:rPr>
              <w:t xml:space="preserve"> do bác sĩ cài đặt.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1">
            <w:pPr>
              <w:spacing w:after="0" w:line="276" w:lineRule="auto"/>
              <w:jc w:val="left"/>
              <w:rPr/>
            </w:pPr>
            <w:r w:rsidDel="00000000" w:rsidR="00000000" w:rsidRPr="00000000">
              <w:rPr>
                <w:sz w:val="23"/>
                <w:szCs w:val="23"/>
                <w:rtl w:val="0"/>
              </w:rPr>
              <w:t xml:space="preserve">YC-11, STD-04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2">
            <w:pPr>
              <w:spacing w:after="0" w:line="276" w:lineRule="auto"/>
              <w:jc w:val="left"/>
              <w:rPr/>
            </w:pPr>
            <w:r w:rsidDel="00000000" w:rsidR="00000000" w:rsidRPr="00000000">
              <w:rPr>
                <w:sz w:val="23"/>
                <w:szCs w:val="23"/>
                <w:rtl w:val="0"/>
              </w:rPr>
              <w:t xml:space="preserve">REQ-S-03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3">
            <w:pPr>
              <w:spacing w:after="0" w:line="276" w:lineRule="auto"/>
              <w:jc w:val="left"/>
              <w:rPr/>
            </w:pPr>
            <w:r w:rsidDel="00000000" w:rsidR="00000000" w:rsidRPr="00000000">
              <w:rPr>
                <w:sz w:val="23"/>
                <w:szCs w:val="23"/>
                <w:rtl w:val="0"/>
              </w:rPr>
              <w:t xml:space="preserve">Tổng insulin hoạt tính sau khi bơm (IOB + u) không được vượt IOB</w:t>
            </w:r>
            <w:r w:rsidDel="00000000" w:rsidR="00000000" w:rsidRPr="00000000">
              <w:rPr>
                <w:sz w:val="23"/>
                <w:szCs w:val="23"/>
                <w:vertAlign w:val="subscript"/>
                <w:rtl w:val="0"/>
              </w:rPr>
              <w:t xml:space="preserve">max</w:t>
            </w:r>
            <w:r w:rsidDel="00000000" w:rsidR="00000000" w:rsidRPr="00000000">
              <w:rPr>
                <w:sz w:val="23"/>
                <w:szCs w:val="23"/>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4">
            <w:pPr>
              <w:spacing w:after="0" w:line="276" w:lineRule="auto"/>
              <w:jc w:val="left"/>
              <w:rPr/>
            </w:pPr>
            <w:r w:rsidDel="00000000" w:rsidR="00000000" w:rsidRPr="00000000">
              <w:rPr>
                <w:sz w:val="23"/>
                <w:szCs w:val="23"/>
                <w:rtl w:val="0"/>
              </w:rPr>
              <w:t xml:space="preserve">YC-11, STD-01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5">
            <w:pPr>
              <w:spacing w:after="0" w:line="276" w:lineRule="auto"/>
              <w:jc w:val="left"/>
              <w:rPr/>
            </w:pPr>
            <w:r w:rsidDel="00000000" w:rsidR="00000000" w:rsidRPr="00000000">
              <w:rPr>
                <w:sz w:val="23"/>
                <w:szCs w:val="23"/>
                <w:rtl w:val="0"/>
              </w:rPr>
              <w:t xml:space="preserve">REQ-S-04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6">
            <w:pPr>
              <w:spacing w:after="0" w:line="276" w:lineRule="auto"/>
              <w:jc w:val="left"/>
              <w:rPr/>
            </w:pPr>
            <w:r w:rsidDel="00000000" w:rsidR="00000000" w:rsidRPr="00000000">
              <w:rPr>
                <w:sz w:val="23"/>
                <w:szCs w:val="23"/>
                <w:rtl w:val="0"/>
              </w:rPr>
              <w:t xml:space="preserve">Khi mất dữ liệu CGM ≥ 20 phút, hệ thống phải chuyển về basal theo lịch và phát báo động mức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7">
            <w:pPr>
              <w:spacing w:after="0" w:line="276" w:lineRule="auto"/>
              <w:jc w:val="left"/>
              <w:rPr/>
            </w:pPr>
            <w:r w:rsidDel="00000000" w:rsidR="00000000" w:rsidRPr="00000000">
              <w:rPr>
                <w:sz w:val="23"/>
                <w:szCs w:val="23"/>
                <w:rtl w:val="0"/>
              </w:rPr>
              <w:t xml:space="preserve">YC-06, STD-04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8">
            <w:pPr>
              <w:spacing w:after="0" w:line="276" w:lineRule="auto"/>
              <w:jc w:val="left"/>
              <w:rPr/>
            </w:pPr>
            <w:r w:rsidDel="00000000" w:rsidR="00000000" w:rsidRPr="00000000">
              <w:rPr>
                <w:sz w:val="23"/>
                <w:szCs w:val="23"/>
                <w:rtl w:val="0"/>
              </w:rPr>
              <w:t xml:space="preserve">REQ-S-05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9">
            <w:pPr>
              <w:spacing w:after="0" w:line="276" w:lineRule="auto"/>
              <w:jc w:val="left"/>
              <w:rPr/>
            </w:pPr>
            <w:r w:rsidDel="00000000" w:rsidR="00000000" w:rsidRPr="00000000">
              <w:rPr>
                <w:sz w:val="23"/>
                <w:szCs w:val="23"/>
                <w:rtl w:val="0"/>
              </w:rPr>
              <w:t xml:space="preserve">Mọi lệnh liều phải được bộ giám sát an toàn độc lập xác nhận trước khi chấp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A">
            <w:pPr>
              <w:spacing w:after="0" w:line="276" w:lineRule="auto"/>
              <w:jc w:val="left"/>
              <w:rPr/>
            </w:pPr>
            <w:r w:rsidDel="00000000" w:rsidR="00000000" w:rsidRPr="00000000">
              <w:rPr>
                <w:sz w:val="23"/>
                <w:szCs w:val="23"/>
                <w:rtl w:val="0"/>
              </w:rPr>
              <w:t xml:space="preserve">YC-07, STD-02, STD-03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B">
            <w:pPr>
              <w:spacing w:after="0" w:line="276" w:lineRule="auto"/>
              <w:jc w:val="left"/>
              <w:rPr/>
            </w:pPr>
            <w:r w:rsidDel="00000000" w:rsidR="00000000" w:rsidRPr="00000000">
              <w:rPr>
                <w:sz w:val="23"/>
                <w:szCs w:val="23"/>
                <w:rtl w:val="0"/>
              </w:rPr>
              <w:t xml:space="preserve">REQ-S-06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C">
            <w:pPr>
              <w:spacing w:after="0" w:line="276" w:lineRule="auto"/>
              <w:jc w:val="left"/>
              <w:rPr/>
            </w:pPr>
            <w:r w:rsidDel="00000000" w:rsidR="00000000" w:rsidRPr="00000000">
              <w:rPr>
                <w:sz w:val="23"/>
                <w:szCs w:val="23"/>
                <w:rtl w:val="0"/>
              </w:rPr>
              <w:t xml:space="preserve">Hệ thống phải phát hiện tắc nghẽn đường truyền insulin và phát báo động ưu tiên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D">
            <w:pPr>
              <w:spacing w:after="0" w:line="276" w:lineRule="auto"/>
              <w:jc w:val="left"/>
              <w:rPr/>
            </w:pPr>
            <w:r w:rsidDel="00000000" w:rsidR="00000000" w:rsidRPr="00000000">
              <w:rPr>
                <w:sz w:val="23"/>
                <w:szCs w:val="23"/>
                <w:rtl w:val="0"/>
              </w:rPr>
              <w:t xml:space="preserve">YC-13, STD-05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E">
            <w:pPr>
              <w:spacing w:after="0" w:line="276" w:lineRule="auto"/>
              <w:jc w:val="left"/>
              <w:rPr/>
            </w:pPr>
            <w:r w:rsidDel="00000000" w:rsidR="00000000" w:rsidRPr="00000000">
              <w:rPr>
                <w:sz w:val="23"/>
                <w:szCs w:val="23"/>
                <w:rtl w:val="0"/>
              </w:rPr>
              <w:t xml:space="preserve">REQ-A-01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F">
            <w:pPr>
              <w:spacing w:after="0" w:line="276" w:lineRule="auto"/>
              <w:jc w:val="left"/>
              <w:rPr/>
            </w:pPr>
            <w:r w:rsidDel="00000000" w:rsidR="00000000" w:rsidRPr="00000000">
              <w:rPr>
                <w:sz w:val="23"/>
                <w:szCs w:val="23"/>
                <w:rtl w:val="0"/>
              </w:rPr>
              <w:t xml:space="preserve">Báo động hạ đường huyết khẩn cấp (&lt; 54 mg/dL) có ưu tiên cao, phát trong ≤ 10 s và lặp lại tới khi được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0">
            <w:pPr>
              <w:spacing w:after="0" w:line="276" w:lineRule="auto"/>
              <w:jc w:val="left"/>
              <w:rPr/>
            </w:pPr>
            <w:r w:rsidDel="00000000" w:rsidR="00000000" w:rsidRPr="00000000">
              <w:rPr>
                <w:sz w:val="23"/>
                <w:szCs w:val="23"/>
                <w:rtl w:val="0"/>
              </w:rPr>
              <w:t xml:space="preserve">YC-05, YC-14, STD-06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E1">
            <w:pPr>
              <w:spacing w:after="0" w:line="276" w:lineRule="auto"/>
              <w:jc w:val="left"/>
              <w:rPr/>
            </w:pPr>
            <w:r w:rsidDel="00000000" w:rsidR="00000000" w:rsidRPr="00000000">
              <w:rPr>
                <w:sz w:val="23"/>
                <w:szCs w:val="23"/>
                <w:rtl w:val="0"/>
              </w:rPr>
              <w:t xml:space="preserve">REQ-C-01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after="0" w:line="276" w:lineRule="auto"/>
              <w:jc w:val="left"/>
              <w:rPr/>
            </w:pPr>
            <w:r w:rsidDel="00000000" w:rsidR="00000000" w:rsidRPr="00000000">
              <w:rPr>
                <w:sz w:val="23"/>
                <w:szCs w:val="23"/>
                <w:rtl w:val="0"/>
              </w:rPr>
              <w:t xml:space="preserve">Lệnh bolus từ điện thoại phải được xác thực, mã hóa và chống phát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3">
            <w:pPr>
              <w:spacing w:after="0" w:line="276" w:lineRule="auto"/>
              <w:jc w:val="left"/>
              <w:rPr/>
            </w:pPr>
            <w:r w:rsidDel="00000000" w:rsidR="00000000" w:rsidRPr="00000000">
              <w:rPr>
                <w:sz w:val="23"/>
                <w:szCs w:val="23"/>
                <w:rtl w:val="0"/>
              </w:rPr>
              <w:t xml:space="preserve">YC-16, STD-09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E4">
            <w:pPr>
              <w:spacing w:after="0" w:line="276" w:lineRule="auto"/>
              <w:jc w:val="left"/>
              <w:rPr/>
            </w:pPr>
            <w:r w:rsidDel="00000000" w:rsidR="00000000" w:rsidRPr="00000000">
              <w:rPr>
                <w:sz w:val="23"/>
                <w:szCs w:val="23"/>
                <w:rtl w:val="0"/>
              </w:rPr>
              <w:t xml:space="preserve">REQ-P-01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after="0" w:line="276" w:lineRule="auto"/>
              <w:jc w:val="left"/>
              <w:rPr/>
            </w:pPr>
            <w:sdt>
              <w:sdtPr>
                <w:id w:val="-1619570160"/>
                <w:tag w:val="goog_rdk_8"/>
              </w:sdtPr>
              <w:sdtContent>
                <w:r w:rsidDel="00000000" w:rsidR="00000000" w:rsidRPr="00000000">
                  <w:rPr>
                    <w:rFonts w:ascii="Caudex" w:cs="Caudex" w:eastAsia="Caudex" w:hAnsi="Caudex"/>
                    <w:sz w:val="23"/>
                    <w:szCs w:val="23"/>
                    <w:rtl w:val="0"/>
                  </w:rPr>
                  <w:t xml:space="preserve">Sai số thể tích insulin bơm ≤ ±5 % so với lệnh.</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6">
            <w:pPr>
              <w:spacing w:after="0" w:line="276" w:lineRule="auto"/>
              <w:jc w:val="left"/>
              <w:rPr/>
            </w:pPr>
            <w:r w:rsidDel="00000000" w:rsidR="00000000" w:rsidRPr="00000000">
              <w:rPr>
                <w:sz w:val="23"/>
                <w:szCs w:val="23"/>
                <w:rtl w:val="0"/>
              </w:rPr>
              <w:t xml:space="preserve">YC-12, STD-05</w:t>
            </w:r>
            <w:r w:rsidDel="00000000" w:rsidR="00000000" w:rsidRPr="00000000">
              <w:rPr>
                <w:rtl w:val="0"/>
              </w:rPr>
            </w:r>
          </w:p>
        </w:tc>
      </w:tr>
    </w:tbl>
    <w:p w:rsidR="00000000" w:rsidDel="00000000" w:rsidP="00000000" w:rsidRDefault="00000000" w:rsidRPr="00000000" w14:paraId="000000E7">
      <w:pPr>
        <w:pStyle w:val="Heading2"/>
        <w:rPr/>
      </w:pPr>
      <w:r w:rsidDel="00000000" w:rsidR="00000000" w:rsidRPr="00000000">
        <w:rPr>
          <w:rtl w:val="0"/>
        </w:rPr>
        <w:t xml:space="preserve">3.3. Sản phẩm kỹ thuật cần có</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hoạt động (act) bằng PlantUML cho luồng tính liều theo chu kỳ CGM và luồng bolus bữa ăn.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yêu cầu (req) bằng PlantUML gồm nhu cầu, tiêu chuẩn, yêu cầu hệ thống và các quan hệ ở mục 3.2.</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sdt>
        <w:sdtPr>
          <w:id w:val="1109438867"/>
          <w:tag w:val="goog_rdk_9"/>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Ma trận truy xuất nguồn gốc (tiêu chuẩn/nhu cầu → yêu cầu → thiết kế → kiểm chứng) và ma trận cấp phát.</w:t>
          </w:r>
        </w:sdtContent>
      </w:sdt>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phỏng bằng Python kiểm chứng các yêu cầu an toàn (YC-04, YC-06, YC-11, YC-14) và các chỉ tiêu ở Bảng 2.3.</w:t>
      </w:r>
    </w:p>
    <w:p w:rsidR="00000000" w:rsidDel="00000000" w:rsidP="00000000" w:rsidRDefault="00000000" w:rsidRPr="00000000" w14:paraId="000000EC">
      <w:pPr>
        <w:pStyle w:val="Heading1"/>
        <w:rPr/>
      </w:pPr>
      <w:r w:rsidDel="00000000" w:rsidR="00000000" w:rsidRPr="00000000">
        <w:rPr>
          <w:rtl w:val="0"/>
        </w:rPr>
        <w:t xml:space="preserve">TÀI LIỆU THAM KHẢO</w:t>
      </w:r>
    </w:p>
    <w:p w:rsidR="00000000" w:rsidDel="00000000" w:rsidP="00000000" w:rsidRDefault="00000000" w:rsidRPr="00000000" w14:paraId="000000ED">
      <w:pPr>
        <w:tabs>
          <w:tab w:val="left" w:leader="none" w:pos="567"/>
        </w:tabs>
        <w:spacing w:after="80" w:lineRule="auto"/>
        <w:ind w:left="567" w:hanging="567"/>
        <w:jc w:val="both"/>
        <w:rPr/>
      </w:pPr>
      <w:r w:rsidDel="00000000" w:rsidR="00000000" w:rsidRPr="00000000">
        <w:rPr>
          <w:rtl w:val="0"/>
        </w:rPr>
        <w:t xml:space="preserve">[1]T. Battelino et al., “Clinical Targets for Continuous Glucose Monitoring Data Interpretation: Recommendations From the International Consensus on Time in Range,” Diabetes Care, vol. 42, no. 8, pp. 1593–1603, 2019.</w:t>
      </w:r>
    </w:p>
    <w:p w:rsidR="00000000" w:rsidDel="00000000" w:rsidP="00000000" w:rsidRDefault="00000000" w:rsidRPr="00000000" w14:paraId="000000EE">
      <w:pPr>
        <w:tabs>
          <w:tab w:val="left" w:leader="none" w:pos="567"/>
        </w:tabs>
        <w:spacing w:after="80" w:lineRule="auto"/>
        <w:ind w:left="567" w:hanging="567"/>
        <w:jc w:val="both"/>
        <w:rPr/>
      </w:pPr>
      <w:r w:rsidDel="00000000" w:rsidR="00000000" w:rsidRPr="00000000">
        <w:rPr>
          <w:rtl w:val="0"/>
        </w:rPr>
        <w:t xml:space="preserve">[2]American Diabetes Association, “Standards of Care in Diabetes – 2025: 6. Glycemic Goals and Hypoglycemia; 7. Diabetes Technology,” Diabetes Care, vol. 48, Suppl. 1, 2025.</w:t>
      </w:r>
    </w:p>
    <w:p w:rsidR="00000000" w:rsidDel="00000000" w:rsidP="00000000" w:rsidRDefault="00000000" w:rsidRPr="00000000" w14:paraId="000000EF">
      <w:pPr>
        <w:tabs>
          <w:tab w:val="left" w:leader="none" w:pos="567"/>
        </w:tabs>
        <w:spacing w:after="80" w:lineRule="auto"/>
        <w:ind w:left="567" w:hanging="567"/>
        <w:jc w:val="both"/>
        <w:rPr/>
      </w:pPr>
      <w:r w:rsidDel="00000000" w:rsidR="00000000" w:rsidRPr="00000000">
        <w:rPr>
          <w:rtl w:val="0"/>
        </w:rPr>
        <w:t xml:space="preserve">[3]S. Friedenthal, A. Moore, R. Steiner, A Practical Guide to SysML: The Systems Modeling Language, 3rd ed., Morgan Kaufmann, 2014.</w:t>
      </w:r>
    </w:p>
    <w:p w:rsidR="00000000" w:rsidDel="00000000" w:rsidP="00000000" w:rsidRDefault="00000000" w:rsidRPr="00000000" w14:paraId="000000F0">
      <w:pPr>
        <w:tabs>
          <w:tab w:val="left" w:leader="none" w:pos="567"/>
        </w:tabs>
        <w:spacing w:after="80" w:lineRule="auto"/>
        <w:ind w:left="567" w:hanging="567"/>
        <w:jc w:val="both"/>
        <w:rPr/>
      </w:pPr>
      <w:r w:rsidDel="00000000" w:rsidR="00000000" w:rsidRPr="00000000">
        <w:rPr>
          <w:rtl w:val="0"/>
        </w:rPr>
        <w:t xml:space="preserve">[4]Object Management Group, OMG Systems Modeling Language (SysML), Version 1.6, 2019.</w:t>
      </w:r>
    </w:p>
    <w:p w:rsidR="00000000" w:rsidDel="00000000" w:rsidP="00000000" w:rsidRDefault="00000000" w:rsidRPr="00000000" w14:paraId="000000F1">
      <w:pPr>
        <w:tabs>
          <w:tab w:val="left" w:leader="none" w:pos="567"/>
        </w:tabs>
        <w:spacing w:after="80" w:lineRule="auto"/>
        <w:ind w:left="567" w:hanging="567"/>
        <w:jc w:val="both"/>
        <w:rPr/>
      </w:pPr>
      <w:r w:rsidDel="00000000" w:rsidR="00000000" w:rsidRPr="00000000">
        <w:rPr>
          <w:rtl w:val="0"/>
        </w:rPr>
        <w:t xml:space="preserve">[5]ISO 14971:2019; IEC 62304:2006+A1:2015; IEC 60601-1, -1-2, -1-8, -1-10, -1-11; IEC 60601-2-24:2012; IEC 62366-1:2015; IEC 81001-5-1:2021; ISO 13485:2016.</w:t>
      </w:r>
    </w:p>
    <w:p w:rsidR="00000000" w:rsidDel="00000000" w:rsidP="00000000" w:rsidRDefault="00000000" w:rsidRPr="00000000" w14:paraId="000000F2">
      <w:pPr>
        <w:tabs>
          <w:tab w:val="left" w:leader="none" w:pos="567"/>
        </w:tabs>
        <w:spacing w:after="80" w:lineRule="auto"/>
        <w:ind w:left="567" w:hanging="567"/>
        <w:jc w:val="both"/>
        <w:rPr/>
      </w:pPr>
      <w:r w:rsidDel="00000000" w:rsidR="00000000" w:rsidRPr="00000000">
        <w:rPr>
          <w:rtl w:val="0"/>
        </w:rPr>
        <w:t xml:space="preserve">[6]U.S. FDA, 21 CFR 862.1355 (Integrated continuous glucose monitoring system), 21 CFR 880.5730 (Alternate controller enabled infusion pump), 21 CFR 862.1356 (Interoperable automated glycemic controller).</w:t>
      </w:r>
    </w:p>
    <w:p w:rsidR="00000000" w:rsidDel="00000000" w:rsidP="00000000" w:rsidRDefault="00000000" w:rsidRPr="00000000" w14:paraId="000000F3">
      <w:pPr>
        <w:tabs>
          <w:tab w:val="left" w:leader="none" w:pos="567"/>
        </w:tabs>
        <w:spacing w:after="80" w:lineRule="auto"/>
        <w:ind w:left="567" w:hanging="567"/>
        <w:jc w:val="both"/>
        <w:rPr/>
      </w:pPr>
      <w:r w:rsidDel="00000000" w:rsidR="00000000" w:rsidRPr="00000000">
        <w:rPr>
          <w:rtl w:val="0"/>
        </w:rPr>
        <w:t xml:space="preserve">[7]Chính phủ, Nghị định 98/2021/NĐ-CP về quản lý trang thiết bị y tế (và các văn bản sửa đổi, bổ sung).</w:t>
      </w:r>
    </w:p>
    <w:p w:rsidR="00000000" w:rsidDel="00000000" w:rsidP="00000000" w:rsidRDefault="00000000" w:rsidRPr="00000000" w14:paraId="000000F4">
      <w:pPr>
        <w:tabs>
          <w:tab w:val="left" w:leader="none" w:pos="567"/>
        </w:tabs>
        <w:spacing w:after="80" w:lineRule="auto"/>
        <w:ind w:left="567" w:hanging="567"/>
        <w:jc w:val="both"/>
        <w:rPr/>
      </w:pPr>
      <w:r w:rsidDel="00000000" w:rsidR="00000000" w:rsidRPr="00000000">
        <w:rPr>
          <w:rtl w:val="0"/>
        </w:rPr>
        <w:t xml:space="preserve">[8]International Diabetes Federation, IDF Diabetes Atlas, 11th ed., Brussels, 2025.</w:t>
      </w:r>
    </w:p>
    <w:sectPr>
      <w:headerReference r:id="rId7" w:type="default"/>
      <w:footerReference r:id="rId8" w:type="default"/>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i w:val="1"/>
        <w:iCs w:val="1"/>
        <w:color w:val="666666"/>
        <w:sz w:val="20"/>
        <w:szCs w:val="20"/>
        <w:rtl w:val="0"/>
      </w:rPr>
      <w:t xml:space="preserve">Đề tài – Hệ thống Bơm Insulin Tự động (AID)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240" w:lineRule="auto"/>
    </w:pPr>
    <w:rPr>
      <w:rFonts w:ascii="Times New Roman" w:cs="Times New Roman" w:eastAsia="Times New Roman" w:hAnsi="Times New Roman"/>
      <w:b w:val="1"/>
      <w:bCs w:val="1"/>
      <w:color w:val="2e74b5"/>
      <w:sz w:val="32"/>
      <w:szCs w:val="32"/>
    </w:rPr>
  </w:style>
  <w:style w:type="paragraph" w:styleId="Heading2">
    <w:name w:val="heading 2"/>
    <w:basedOn w:val="Normal"/>
    <w:next w:val="Normal"/>
    <w:pPr>
      <w:keepNext w:val="1"/>
      <w:spacing w:after="120" w:before="220" w:lineRule="auto"/>
    </w:pPr>
    <w:rPr>
      <w:rFonts w:ascii="Times New Roman" w:cs="Times New Roman" w:eastAsia="Times New Roman" w:hAnsi="Times New Roman"/>
      <w:b w:val="1"/>
      <w:bCs w:val="1"/>
      <w:color w:val="2e74b5"/>
      <w:sz w:val="28"/>
      <w:szCs w:val="28"/>
    </w:rPr>
  </w:style>
  <w:style w:type="paragraph" w:styleId="Heading3">
    <w:name w:val="heading 3"/>
    <w:basedOn w:val="Normal"/>
    <w:next w:val="Normal"/>
    <w:pPr>
      <w:keepNext w:val="1"/>
      <w:spacing w:after="100" w:before="180" w:lineRule="auto"/>
    </w:pPr>
    <w:rPr>
      <w:rFonts w:ascii="Times New Roman" w:cs="Times New Roman" w:eastAsia="Times New Roman" w:hAnsi="Times New Roman"/>
      <w:b w:val="1"/>
      <w:bCs w:val="1"/>
      <w:i w:val="1"/>
      <w:iCs w:val="1"/>
      <w:color w:val="1f4d78"/>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zgoiwoGaP4+1+kqcQo3B8Txnw==">CgMxLjAaFAoBMBIPCg0IB0IJEgdHdW5nc3VoGhMKATESDgoMCAdCCBIGQ2F1ZGV4GhMKATISDgoMCAdCCBIGQ2F1ZGV4GhQKATMSDwoNCAdCCRIHR3VuZ3N1aBoUCgE0Eg8KDQgHQgkSB0d1bmdzdWgaJAoBNRIfCh0IB0IZCg9UaW1lcyBOZXcgUm9tYW4SBkNhdWRleBokCgE2Eh8KHQgHQhkKD1RpbWVzIE5ldyBSb21hbhIGQ2F1ZGV4GhIKATcSDQoLCAdCBxIFQ2FyZG8aEwoBOBIOCgwIB0IIEgZDYXVkZXgaJAoBORIfCh0IB0IZCg9UaW1lcyBOZXcgUm9tYW4SBkNhdWRleDgAciExNWxTSUFKWFJkWnRmTjl4SmlfcjNPSWI5N1VMTXl4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2026-10-03T07:02:19.966Z</dcterms:created>
  <dc:creator>Nguyễn Huy Hoàng</dc:creator>
</cp:coreProperties>
</file>

<file path=docProps/custom.xml><?xml version="1.0" encoding="utf-8"?>
<Properties xmlns="http://schemas.openxmlformats.org/officeDocument/2006/custom-properties" xmlns:vt="http://schemas.openxmlformats.org/officeDocument/2006/docPropsVTypes"/>
</file>