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D6AAC" w14:textId="77777777" w:rsidR="007360A4" w:rsidRDefault="00C02A75">
      <w:pPr>
        <w:widowControl w:val="0"/>
        <w:spacing w:after="0"/>
        <w:jc w:val="center"/>
        <w:rPr>
          <w:b/>
          <w:bCs/>
          <w:sz w:val="30"/>
          <w:szCs w:val="30"/>
        </w:rPr>
      </w:pPr>
      <w:r>
        <w:rPr>
          <w:b/>
          <w:bCs/>
          <w:sz w:val="30"/>
          <w:szCs w:val="30"/>
        </w:rPr>
        <w:t xml:space="preserve">BỘ CÔNG THƯƠNG </w:t>
      </w:r>
      <w:r>
        <w:rPr>
          <w:noProof/>
        </w:rPr>
        <mc:AlternateContent>
          <mc:Choice Requires="wps">
            <w:drawing>
              <wp:anchor distT="0" distB="0" distL="0" distR="0" simplePos="0" relativeHeight="251658240" behindDoc="1" locked="0" layoutInCell="1" hidden="0" allowOverlap="1" wp14:anchorId="7C8DA135" wp14:editId="606E6311">
                <wp:simplePos x="0" y="0"/>
                <wp:positionH relativeFrom="column">
                  <wp:posOffset>-168216</wp:posOffset>
                </wp:positionH>
                <wp:positionV relativeFrom="paragraph">
                  <wp:posOffset>-186543</wp:posOffset>
                </wp:positionV>
                <wp:extent cx="5918967" cy="9418911"/>
                <wp:effectExtent l="0" t="0" r="0" b="0"/>
                <wp:wrapNone/>
                <wp:docPr id="1" name="Rectangle 1"/>
                <wp:cNvGraphicFramePr/>
                <a:graphic xmlns:a="http://schemas.openxmlformats.org/drawingml/2006/main">
                  <a:graphicData uri="http://schemas.microsoft.com/office/word/2010/wordprocessingShape">
                    <wps:wsp>
                      <wps:cNvSpPr/>
                      <wps:spPr>
                        <a:xfrm>
                          <a:off x="2429379" y="0"/>
                          <a:ext cx="5833242" cy="7560000"/>
                        </a:xfrm>
                        <a:prstGeom prst="rect">
                          <a:avLst/>
                        </a:prstGeom>
                        <a:solidFill>
                          <a:schemeClr val="lt1"/>
                        </a:solidFill>
                        <a:ln w="28575" cap="flat" cmpd="sng">
                          <a:solidFill>
                            <a:schemeClr val="dk1"/>
                          </a:solidFill>
                          <a:prstDash val="solid"/>
                          <a:round/>
                          <a:headEnd type="none" w="sm" len="sm"/>
                          <a:tailEnd type="none" w="sm" len="sm"/>
                        </a:ln>
                      </wps:spPr>
                      <wps:txbx>
                        <w:txbxContent>
                          <w:p w14:paraId="306E977F" w14:textId="77777777" w:rsidR="007360A4" w:rsidRDefault="007360A4">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7C8DA135" id="Rectangle 1" o:spid="_x0000_s1026" style="position:absolute;left:0;text-align:left;margin-left:-13.25pt;margin-top:-14.7pt;width:466.05pt;height:741.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" fillcolor="white [3201]" strokecolor="black [3200]" strokeweight="2.25pt">
                <v:stroke startarrowwidth="narrow" startarrowlength="short" endarrowwidth="narrow" endarrowlength="short" joinstyle="round"/>
                <v:textbox inset="2.53958mm,2.53958mm,2.53958mm,2.53958mm">
                  <w:txbxContent>
                    <w:p w14:paraId="306E977F" w14:textId="77777777" w:rsidR="007360A4" w:rsidRDefault="007360A4">
                      <w:pPr>
                        <w:spacing w:after="0" w:line="240" w:lineRule="auto"/>
                        <w:jc w:val="left"/>
                        <w:textDirection w:val="btLr"/>
                      </w:pPr>
                    </w:p>
                  </w:txbxContent>
                </v:textbox>
              </v:rect>
            </w:pict>
          </mc:Fallback>
        </mc:AlternateContent>
      </w:r>
    </w:p>
    <w:p w14:paraId="43522B64" w14:textId="77777777" w:rsidR="007360A4" w:rsidRDefault="00C02A75">
      <w:pPr>
        <w:widowControl w:val="0"/>
        <w:spacing w:after="0"/>
        <w:jc w:val="center"/>
        <w:rPr>
          <w:b/>
          <w:bCs/>
          <w:sz w:val="30"/>
          <w:szCs w:val="30"/>
        </w:rPr>
      </w:pPr>
      <w:r>
        <w:rPr>
          <w:b/>
          <w:bCs/>
          <w:sz w:val="30"/>
          <w:szCs w:val="30"/>
        </w:rPr>
        <w:t>TRƯỜNG ĐẠI HỌC CÔNG NGHIỆP HÀ NỘI</w:t>
      </w:r>
    </w:p>
    <w:p w14:paraId="42576C2D" w14:textId="77777777" w:rsidR="007360A4" w:rsidRDefault="00C02A75">
      <w:pPr>
        <w:spacing w:before="200" w:after="0" w:line="259" w:lineRule="auto"/>
        <w:jc w:val="center"/>
        <w:rPr>
          <w:b/>
          <w:bCs/>
        </w:rPr>
      </w:pPr>
      <w:r>
        <w:rPr>
          <w:b/>
          <w:bCs/>
          <w:noProof/>
        </w:rPr>
        <w:drawing>
          <wp:inline distT="0" distB="0" distL="0" distR="0" wp14:anchorId="05DB63E9" wp14:editId="4C94A83A">
            <wp:extent cx="1080000" cy="1080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080000" cy="1080000"/>
                    </a:xfrm>
                    <a:prstGeom prst="rect">
                      <a:avLst/>
                    </a:prstGeom>
                    <a:ln/>
                  </pic:spPr>
                </pic:pic>
              </a:graphicData>
            </a:graphic>
          </wp:inline>
        </w:drawing>
      </w:r>
    </w:p>
    <w:p w14:paraId="2EDDD3D0" w14:textId="77777777" w:rsidR="007360A4" w:rsidRDefault="007360A4">
      <w:pPr>
        <w:spacing w:before="200" w:after="0" w:line="259" w:lineRule="auto"/>
        <w:jc w:val="center"/>
        <w:rPr>
          <w:b/>
          <w:bCs/>
        </w:rPr>
      </w:pPr>
    </w:p>
    <w:p w14:paraId="0F13A7C2" w14:textId="77777777" w:rsidR="007360A4" w:rsidRDefault="00C02A75">
      <w:pPr>
        <w:widowControl w:val="0"/>
        <w:spacing w:before="120" w:after="0"/>
        <w:jc w:val="center"/>
        <w:rPr>
          <w:b/>
          <w:bCs/>
          <w:sz w:val="30"/>
          <w:szCs w:val="30"/>
        </w:rPr>
      </w:pPr>
      <w:r>
        <w:rPr>
          <w:b/>
          <w:bCs/>
          <w:sz w:val="30"/>
          <w:szCs w:val="30"/>
        </w:rPr>
        <w:t>BÁO CÁO BÀI TẬP LỚN</w:t>
      </w:r>
    </w:p>
    <w:p w14:paraId="0017851D" w14:textId="77777777" w:rsidR="007360A4" w:rsidRDefault="00C02A75">
      <w:pPr>
        <w:widowControl w:val="0"/>
        <w:spacing w:before="120" w:after="0"/>
        <w:jc w:val="center"/>
        <w:rPr>
          <w:b/>
          <w:bCs/>
          <w:sz w:val="30"/>
          <w:szCs w:val="30"/>
        </w:rPr>
      </w:pPr>
      <w:r>
        <w:rPr>
          <w:b/>
          <w:bCs/>
          <w:sz w:val="30"/>
          <w:szCs w:val="30"/>
        </w:rPr>
        <w:t>HỌC PHẦN: CÔNG NGHỆ TRI THỨC</w:t>
      </w:r>
    </w:p>
    <w:p w14:paraId="215A4F87" w14:textId="77777777" w:rsidR="007360A4" w:rsidRDefault="007360A4">
      <w:pPr>
        <w:widowControl w:val="0"/>
        <w:spacing w:before="359" w:after="0" w:line="240" w:lineRule="auto"/>
        <w:jc w:val="center"/>
        <w:rPr>
          <w:b/>
          <w:bCs/>
          <w:sz w:val="32"/>
          <w:szCs w:val="32"/>
        </w:rPr>
      </w:pPr>
    </w:p>
    <w:p w14:paraId="20A9A50B" w14:textId="77777777" w:rsidR="007360A4" w:rsidRDefault="00C02A75">
      <w:pPr>
        <w:widowControl w:val="0"/>
        <w:spacing w:after="0"/>
        <w:jc w:val="center"/>
        <w:rPr>
          <w:b/>
          <w:bCs/>
          <w:sz w:val="30"/>
          <w:szCs w:val="30"/>
        </w:rPr>
      </w:pPr>
      <w:r>
        <w:rPr>
          <w:b/>
          <w:bCs/>
          <w:sz w:val="30"/>
          <w:szCs w:val="30"/>
        </w:rPr>
        <w:t xml:space="preserve">ĐỀ TÀI </w:t>
      </w:r>
    </w:p>
    <w:p w14:paraId="272D648C" w14:textId="77777777" w:rsidR="007360A4" w:rsidRDefault="00C02A75">
      <w:pPr>
        <w:widowControl w:val="0"/>
        <w:spacing w:after="0"/>
        <w:jc w:val="center"/>
        <w:rPr>
          <w:b/>
          <w:bCs/>
          <w:sz w:val="30"/>
          <w:szCs w:val="30"/>
        </w:rPr>
      </w:pPr>
      <w:r>
        <w:rPr>
          <w:b/>
          <w:bCs/>
          <w:sz w:val="30"/>
          <w:szCs w:val="30"/>
        </w:rPr>
        <w:t>HỆ HỖ TRỢ QUYẾT ĐỊNH DỰA TRÊN TRI THỨC</w:t>
      </w:r>
    </w:p>
    <w:p w14:paraId="137728A0" w14:textId="77777777" w:rsidR="007360A4" w:rsidRDefault="00C02A75">
      <w:pPr>
        <w:widowControl w:val="0"/>
        <w:spacing w:after="0"/>
        <w:jc w:val="center"/>
        <w:rPr>
          <w:b/>
          <w:bCs/>
          <w:sz w:val="30"/>
          <w:szCs w:val="30"/>
        </w:rPr>
      </w:pPr>
      <w:r>
        <w:rPr>
          <w:b/>
          <w:bCs/>
          <w:sz w:val="30"/>
          <w:szCs w:val="30"/>
        </w:rPr>
        <w:t>CHO ĐỊNH GIÁ XE Ô TÔ CŨ</w:t>
      </w:r>
    </w:p>
    <w:p w14:paraId="5D5E4CD4" w14:textId="77777777" w:rsidR="007360A4" w:rsidRDefault="00C02A75">
      <w:pPr>
        <w:widowControl w:val="0"/>
        <w:spacing w:after="0"/>
        <w:jc w:val="center"/>
        <w:rPr>
          <w:b/>
          <w:bCs/>
          <w:sz w:val="30"/>
          <w:szCs w:val="30"/>
        </w:rPr>
      </w:pPr>
      <w:r>
        <w:rPr>
          <w:b/>
          <w:bCs/>
          <w:sz w:val="30"/>
          <w:szCs w:val="30"/>
        </w:rPr>
        <w:t>TẠI THỊ TRƯỜNG VIỆT NAM</w:t>
      </w:r>
    </w:p>
    <w:p w14:paraId="05B63E88" w14:textId="77777777" w:rsidR="007360A4" w:rsidRDefault="007360A4">
      <w:pPr>
        <w:widowControl w:val="0"/>
        <w:spacing w:after="0"/>
        <w:jc w:val="left"/>
        <w:rPr>
          <w:b/>
          <w:bCs/>
        </w:rPr>
      </w:pPr>
    </w:p>
    <w:tbl>
      <w:tblPr>
        <w:tblStyle w:val="a"/>
        <w:tblW w:w="7305" w:type="dxa"/>
        <w:tblInd w:w="1271" w:type="dxa"/>
        <w:tblLayout w:type="fixed"/>
        <w:tblLook w:val="0600" w:firstRow="0" w:lastRow="0" w:firstColumn="0" w:lastColumn="0" w:noHBand="1" w:noVBand="1"/>
      </w:tblPr>
      <w:tblGrid>
        <w:gridCol w:w="2565"/>
        <w:gridCol w:w="285"/>
        <w:gridCol w:w="4455"/>
      </w:tblGrid>
      <w:tr w:rsidR="007360A4" w14:paraId="3171B193" w14:textId="77777777">
        <w:trPr>
          <w:tblHeader/>
        </w:trPr>
        <w:tc>
          <w:tcPr>
            <w:tcW w:w="2565" w:type="dxa"/>
            <w:tcMar>
              <w:top w:w="100" w:type="dxa"/>
              <w:left w:w="100" w:type="dxa"/>
              <w:bottom w:w="100" w:type="dxa"/>
              <w:right w:w="100" w:type="dxa"/>
            </w:tcMar>
          </w:tcPr>
          <w:p w14:paraId="3B898EE5" w14:textId="77777777" w:rsidR="007360A4" w:rsidRDefault="00C02A75">
            <w:pPr>
              <w:widowControl w:val="0"/>
              <w:spacing w:after="0" w:line="240" w:lineRule="auto"/>
              <w:rPr>
                <w:sz w:val="26"/>
                <w:szCs w:val="26"/>
              </w:rPr>
            </w:pPr>
            <w:r>
              <w:rPr>
                <w:sz w:val="26"/>
                <w:szCs w:val="26"/>
              </w:rPr>
              <w:t>Giảng viên hướng dẫn</w:t>
            </w:r>
          </w:p>
        </w:tc>
        <w:tc>
          <w:tcPr>
            <w:tcW w:w="285" w:type="dxa"/>
            <w:tcMar>
              <w:top w:w="100" w:type="dxa"/>
              <w:left w:w="100" w:type="dxa"/>
              <w:bottom w:w="100" w:type="dxa"/>
              <w:right w:w="100" w:type="dxa"/>
            </w:tcMar>
          </w:tcPr>
          <w:p w14:paraId="273BB678" w14:textId="77777777" w:rsidR="007360A4" w:rsidRDefault="00C02A75">
            <w:pPr>
              <w:widowControl w:val="0"/>
              <w:spacing w:after="0" w:line="240" w:lineRule="auto"/>
              <w:jc w:val="left"/>
              <w:rPr>
                <w:b/>
                <w:bCs/>
                <w:sz w:val="26"/>
                <w:szCs w:val="26"/>
              </w:rPr>
            </w:pPr>
            <w:r>
              <w:rPr>
                <w:b/>
                <w:bCs/>
                <w:sz w:val="26"/>
                <w:szCs w:val="26"/>
              </w:rPr>
              <w:t>:</w:t>
            </w:r>
          </w:p>
        </w:tc>
        <w:tc>
          <w:tcPr>
            <w:tcW w:w="4455" w:type="dxa"/>
            <w:tcMar>
              <w:top w:w="100" w:type="dxa"/>
              <w:left w:w="100" w:type="dxa"/>
              <w:bottom w:w="100" w:type="dxa"/>
              <w:right w:w="100" w:type="dxa"/>
            </w:tcMar>
          </w:tcPr>
          <w:p w14:paraId="38D3D3D0" w14:textId="77777777" w:rsidR="007360A4" w:rsidRDefault="00C02A75">
            <w:pPr>
              <w:widowControl w:val="0"/>
              <w:spacing w:after="0" w:line="240" w:lineRule="auto"/>
              <w:jc w:val="left"/>
              <w:rPr>
                <w:sz w:val="26"/>
                <w:szCs w:val="26"/>
              </w:rPr>
            </w:pPr>
            <w:r>
              <w:rPr>
                <w:sz w:val="26"/>
                <w:szCs w:val="26"/>
              </w:rPr>
              <w:t>TS. Nguyễn Thị Mỹ Bình</w:t>
            </w:r>
          </w:p>
        </w:tc>
      </w:tr>
      <w:tr w:rsidR="007360A4" w14:paraId="6C3F4C10" w14:textId="77777777">
        <w:tc>
          <w:tcPr>
            <w:tcW w:w="2565" w:type="dxa"/>
            <w:tcMar>
              <w:top w:w="100" w:type="dxa"/>
              <w:left w:w="100" w:type="dxa"/>
              <w:bottom w:w="100" w:type="dxa"/>
              <w:right w:w="100" w:type="dxa"/>
            </w:tcMar>
          </w:tcPr>
          <w:p w14:paraId="71B6142A" w14:textId="77777777" w:rsidR="007360A4" w:rsidRDefault="00C02A75">
            <w:pPr>
              <w:widowControl w:val="0"/>
              <w:spacing w:after="0" w:line="240" w:lineRule="auto"/>
              <w:jc w:val="left"/>
              <w:rPr>
                <w:sz w:val="26"/>
                <w:szCs w:val="26"/>
              </w:rPr>
            </w:pPr>
            <w:r>
              <w:rPr>
                <w:sz w:val="26"/>
                <w:szCs w:val="26"/>
              </w:rPr>
              <w:t>Lớp</w:t>
            </w:r>
          </w:p>
        </w:tc>
        <w:tc>
          <w:tcPr>
            <w:tcW w:w="285" w:type="dxa"/>
            <w:tcMar>
              <w:top w:w="100" w:type="dxa"/>
              <w:left w:w="100" w:type="dxa"/>
              <w:bottom w:w="100" w:type="dxa"/>
              <w:right w:w="100" w:type="dxa"/>
            </w:tcMar>
          </w:tcPr>
          <w:p w14:paraId="71307F33" w14:textId="77777777" w:rsidR="007360A4" w:rsidRDefault="00C02A75">
            <w:pPr>
              <w:widowControl w:val="0"/>
              <w:spacing w:after="0" w:line="240" w:lineRule="auto"/>
              <w:jc w:val="left"/>
              <w:rPr>
                <w:b/>
                <w:bCs/>
                <w:sz w:val="26"/>
                <w:szCs w:val="26"/>
              </w:rPr>
            </w:pPr>
            <w:r>
              <w:rPr>
                <w:b/>
                <w:bCs/>
                <w:sz w:val="26"/>
                <w:szCs w:val="26"/>
              </w:rPr>
              <w:t>:</w:t>
            </w:r>
          </w:p>
        </w:tc>
        <w:tc>
          <w:tcPr>
            <w:tcW w:w="4455" w:type="dxa"/>
            <w:tcMar>
              <w:top w:w="100" w:type="dxa"/>
              <w:left w:w="100" w:type="dxa"/>
              <w:bottom w:w="100" w:type="dxa"/>
              <w:right w:w="100" w:type="dxa"/>
            </w:tcMar>
          </w:tcPr>
          <w:p w14:paraId="6C8CAFC0" w14:textId="77777777" w:rsidR="007360A4" w:rsidRDefault="00C02A75">
            <w:pPr>
              <w:spacing w:after="0" w:line="240" w:lineRule="auto"/>
              <w:rPr>
                <w:sz w:val="26"/>
                <w:szCs w:val="26"/>
              </w:rPr>
            </w:pPr>
            <w:r>
              <w:rPr>
                <w:sz w:val="26"/>
                <w:szCs w:val="26"/>
              </w:rPr>
              <w:t>………………………</w:t>
            </w:r>
          </w:p>
        </w:tc>
      </w:tr>
      <w:tr w:rsidR="007360A4" w14:paraId="72D82086" w14:textId="77777777">
        <w:tc>
          <w:tcPr>
            <w:tcW w:w="2565" w:type="dxa"/>
            <w:tcMar>
              <w:top w:w="100" w:type="dxa"/>
              <w:left w:w="100" w:type="dxa"/>
              <w:bottom w:w="100" w:type="dxa"/>
              <w:right w:w="100" w:type="dxa"/>
            </w:tcMar>
          </w:tcPr>
          <w:p w14:paraId="5355F0A1" w14:textId="77777777" w:rsidR="007360A4" w:rsidRDefault="00C02A75">
            <w:pPr>
              <w:widowControl w:val="0"/>
              <w:spacing w:after="0" w:line="240" w:lineRule="auto"/>
              <w:jc w:val="left"/>
              <w:rPr>
                <w:sz w:val="26"/>
                <w:szCs w:val="26"/>
              </w:rPr>
            </w:pPr>
            <w:r>
              <w:rPr>
                <w:sz w:val="26"/>
                <w:szCs w:val="26"/>
              </w:rPr>
              <w:t>Nhóm</w:t>
            </w:r>
          </w:p>
        </w:tc>
        <w:tc>
          <w:tcPr>
            <w:tcW w:w="285" w:type="dxa"/>
            <w:tcMar>
              <w:top w:w="100" w:type="dxa"/>
              <w:left w:w="100" w:type="dxa"/>
              <w:bottom w:w="100" w:type="dxa"/>
              <w:right w:w="100" w:type="dxa"/>
            </w:tcMar>
          </w:tcPr>
          <w:p w14:paraId="22FD4335" w14:textId="77777777" w:rsidR="007360A4" w:rsidRDefault="00C02A75">
            <w:pPr>
              <w:widowControl w:val="0"/>
              <w:spacing w:after="0" w:line="240" w:lineRule="auto"/>
              <w:jc w:val="left"/>
              <w:rPr>
                <w:b/>
                <w:bCs/>
                <w:sz w:val="26"/>
                <w:szCs w:val="26"/>
              </w:rPr>
            </w:pPr>
            <w:r>
              <w:rPr>
                <w:b/>
                <w:bCs/>
                <w:sz w:val="26"/>
                <w:szCs w:val="26"/>
              </w:rPr>
              <w:t>:</w:t>
            </w:r>
          </w:p>
        </w:tc>
        <w:tc>
          <w:tcPr>
            <w:tcW w:w="4455" w:type="dxa"/>
            <w:tcMar>
              <w:top w:w="100" w:type="dxa"/>
              <w:left w:w="100" w:type="dxa"/>
              <w:bottom w:w="100" w:type="dxa"/>
              <w:right w:w="100" w:type="dxa"/>
            </w:tcMar>
          </w:tcPr>
          <w:p w14:paraId="6907FF40" w14:textId="77777777" w:rsidR="007360A4" w:rsidRDefault="00C02A75">
            <w:pPr>
              <w:widowControl w:val="0"/>
              <w:spacing w:after="0" w:line="240" w:lineRule="auto"/>
              <w:jc w:val="left"/>
              <w:rPr>
                <w:sz w:val="26"/>
                <w:szCs w:val="26"/>
              </w:rPr>
            </w:pPr>
            <w:r>
              <w:rPr>
                <w:sz w:val="26"/>
                <w:szCs w:val="26"/>
              </w:rPr>
              <w:t>……</w:t>
            </w:r>
          </w:p>
        </w:tc>
      </w:tr>
      <w:tr w:rsidR="007360A4" w14:paraId="611FADEE" w14:textId="77777777">
        <w:trPr>
          <w:trHeight w:val="1175"/>
        </w:trPr>
        <w:tc>
          <w:tcPr>
            <w:tcW w:w="2565" w:type="dxa"/>
            <w:tcMar>
              <w:top w:w="100" w:type="dxa"/>
              <w:left w:w="100" w:type="dxa"/>
              <w:bottom w:w="100" w:type="dxa"/>
              <w:right w:w="100" w:type="dxa"/>
            </w:tcMar>
          </w:tcPr>
          <w:p w14:paraId="6864B28F" w14:textId="77777777" w:rsidR="007360A4" w:rsidRDefault="00C02A75">
            <w:pPr>
              <w:spacing w:after="0" w:line="240" w:lineRule="auto"/>
              <w:rPr>
                <w:sz w:val="26"/>
                <w:szCs w:val="26"/>
              </w:rPr>
            </w:pPr>
            <w:r>
              <w:rPr>
                <w:sz w:val="26"/>
                <w:szCs w:val="26"/>
              </w:rPr>
              <w:t xml:space="preserve">Học viên thực hiện: </w:t>
            </w:r>
          </w:p>
        </w:tc>
        <w:tc>
          <w:tcPr>
            <w:tcW w:w="285" w:type="dxa"/>
            <w:tcMar>
              <w:top w:w="100" w:type="dxa"/>
              <w:left w:w="100" w:type="dxa"/>
              <w:bottom w:w="100" w:type="dxa"/>
              <w:right w:w="100" w:type="dxa"/>
            </w:tcMar>
          </w:tcPr>
          <w:p w14:paraId="7A22F7C7" w14:textId="77777777" w:rsidR="007360A4" w:rsidRDefault="00C02A75">
            <w:pPr>
              <w:widowControl w:val="0"/>
              <w:spacing w:after="0" w:line="240" w:lineRule="auto"/>
              <w:jc w:val="left"/>
              <w:rPr>
                <w:b/>
                <w:bCs/>
                <w:sz w:val="26"/>
                <w:szCs w:val="26"/>
              </w:rPr>
            </w:pPr>
            <w:r>
              <w:rPr>
                <w:b/>
                <w:bCs/>
                <w:sz w:val="26"/>
                <w:szCs w:val="26"/>
              </w:rPr>
              <w:t>:</w:t>
            </w:r>
          </w:p>
        </w:tc>
        <w:tc>
          <w:tcPr>
            <w:tcW w:w="4455" w:type="dxa"/>
            <w:tcMar>
              <w:top w:w="100" w:type="dxa"/>
              <w:left w:w="100" w:type="dxa"/>
              <w:bottom w:w="100" w:type="dxa"/>
              <w:right w:w="100" w:type="dxa"/>
            </w:tcMar>
          </w:tcPr>
          <w:p w14:paraId="2A8899B6" w14:textId="77777777" w:rsidR="007360A4" w:rsidRDefault="00C02A75">
            <w:pPr>
              <w:spacing w:after="0"/>
              <w:rPr>
                <w:sz w:val="26"/>
                <w:szCs w:val="26"/>
              </w:rPr>
            </w:pPr>
            <w:r>
              <w:rPr>
                <w:sz w:val="26"/>
                <w:szCs w:val="26"/>
              </w:rPr>
              <w:t>1. ……………………… – ……………</w:t>
            </w:r>
          </w:p>
          <w:p w14:paraId="557D9DE1" w14:textId="77777777" w:rsidR="007360A4" w:rsidRDefault="00C02A75">
            <w:pPr>
              <w:spacing w:after="0"/>
              <w:rPr>
                <w:sz w:val="26"/>
                <w:szCs w:val="26"/>
              </w:rPr>
            </w:pPr>
            <w:r>
              <w:rPr>
                <w:sz w:val="26"/>
                <w:szCs w:val="26"/>
              </w:rPr>
              <w:t>2. ……………………… – ……………</w:t>
            </w:r>
          </w:p>
          <w:p w14:paraId="4F1E9482" w14:textId="77777777" w:rsidR="007360A4" w:rsidRDefault="00C02A75">
            <w:pPr>
              <w:spacing w:after="0"/>
              <w:rPr>
                <w:sz w:val="26"/>
                <w:szCs w:val="26"/>
              </w:rPr>
            </w:pPr>
            <w:r>
              <w:rPr>
                <w:sz w:val="26"/>
                <w:szCs w:val="26"/>
              </w:rPr>
              <w:t>3. ……………………… – ……………</w:t>
            </w:r>
          </w:p>
          <w:p w14:paraId="63341BE9" w14:textId="77777777" w:rsidR="007360A4" w:rsidRDefault="00C02A75">
            <w:pPr>
              <w:spacing w:after="0"/>
              <w:rPr>
                <w:sz w:val="26"/>
                <w:szCs w:val="26"/>
              </w:rPr>
            </w:pPr>
            <w:r>
              <w:rPr>
                <w:sz w:val="26"/>
                <w:szCs w:val="26"/>
              </w:rPr>
              <w:t>4. ……………………… – ……………</w:t>
            </w:r>
          </w:p>
        </w:tc>
      </w:tr>
    </w:tbl>
    <w:p w14:paraId="17608012" w14:textId="77777777" w:rsidR="007360A4" w:rsidRDefault="007360A4">
      <w:pPr>
        <w:widowControl w:val="0"/>
        <w:spacing w:before="600" w:after="0" w:line="240" w:lineRule="auto"/>
        <w:jc w:val="center"/>
      </w:pPr>
    </w:p>
    <w:p w14:paraId="6C1DE8A3" w14:textId="77777777" w:rsidR="007360A4" w:rsidRDefault="007360A4">
      <w:pPr>
        <w:widowControl w:val="0"/>
        <w:spacing w:after="0" w:line="240" w:lineRule="auto"/>
        <w:jc w:val="center"/>
      </w:pPr>
    </w:p>
    <w:p w14:paraId="52729499" w14:textId="77777777" w:rsidR="007360A4" w:rsidRDefault="00C02A75">
      <w:pPr>
        <w:spacing w:after="0"/>
        <w:jc w:val="center"/>
        <w:sectPr w:rsidR="007360A4">
          <w:headerReference w:type="default" r:id="rId9"/>
          <w:pgSz w:w="11907" w:h="16840"/>
          <w:pgMar w:top="1418" w:right="1134" w:bottom="1134" w:left="1985" w:header="720" w:footer="720" w:gutter="0"/>
          <w:pgNumType w:start="1"/>
          <w:cols w:space="720"/>
        </w:sectPr>
      </w:pPr>
      <w:r>
        <w:t>Hà Nội, 2026</w:t>
      </w:r>
      <w:r>
        <w:br w:type="page"/>
      </w:r>
    </w:p>
    <w:p w14:paraId="10BB9444" w14:textId="77777777" w:rsidR="007360A4" w:rsidRDefault="00C02A75">
      <w:pPr>
        <w:jc w:val="center"/>
        <w:rPr>
          <w:b/>
          <w:bCs/>
        </w:rPr>
      </w:pPr>
      <w:r>
        <w:rPr>
          <w:b/>
          <w:bCs/>
        </w:rPr>
        <w:t>MỤC LỤC</w:t>
      </w:r>
    </w:p>
    <w:p w14:paraId="3EAA7824" w14:textId="4DFF2F5D" w:rsidR="00D83E96" w:rsidRDefault="00C02A75">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3583850" w:history="1">
        <w:r w:rsidR="00D83E96" w:rsidRPr="004C607F">
          <w:rPr>
            <w:rStyle w:val="Hyperlink"/>
            <w:noProof/>
          </w:rPr>
          <w:t>DANH MỤC HÌNH ẢNH</w:t>
        </w:r>
        <w:r w:rsidR="00D83E96">
          <w:rPr>
            <w:noProof/>
            <w:webHidden/>
          </w:rPr>
          <w:tab/>
        </w:r>
        <w:r w:rsidR="00D83E96">
          <w:rPr>
            <w:noProof/>
            <w:webHidden/>
          </w:rPr>
          <w:fldChar w:fldCharType="begin"/>
        </w:r>
        <w:r w:rsidR="00D83E96">
          <w:rPr>
            <w:noProof/>
            <w:webHidden/>
          </w:rPr>
          <w:instrText xml:space="preserve"> PAGEREF _Toc243583850 \h </w:instrText>
        </w:r>
        <w:r w:rsidR="00D83E96">
          <w:rPr>
            <w:noProof/>
            <w:webHidden/>
          </w:rPr>
        </w:r>
        <w:r w:rsidR="00D83E96">
          <w:rPr>
            <w:noProof/>
            <w:webHidden/>
          </w:rPr>
          <w:fldChar w:fldCharType="separate"/>
        </w:r>
        <w:r w:rsidR="00D83E96">
          <w:rPr>
            <w:noProof/>
            <w:webHidden/>
          </w:rPr>
          <w:t>4</w:t>
        </w:r>
        <w:r w:rsidR="00D83E96">
          <w:rPr>
            <w:noProof/>
            <w:webHidden/>
          </w:rPr>
          <w:fldChar w:fldCharType="end"/>
        </w:r>
      </w:hyperlink>
    </w:p>
    <w:p w14:paraId="2CCFC6E2" w14:textId="2473B8E4"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851" w:history="1">
        <w:r w:rsidRPr="004C607F">
          <w:rPr>
            <w:rStyle w:val="Hyperlink"/>
            <w:noProof/>
          </w:rPr>
          <w:t>DANH MỤC BẢNG BIỂU</w:t>
        </w:r>
        <w:r>
          <w:rPr>
            <w:noProof/>
            <w:webHidden/>
          </w:rPr>
          <w:tab/>
        </w:r>
        <w:r>
          <w:rPr>
            <w:noProof/>
            <w:webHidden/>
          </w:rPr>
          <w:fldChar w:fldCharType="begin"/>
        </w:r>
        <w:r>
          <w:rPr>
            <w:noProof/>
            <w:webHidden/>
          </w:rPr>
          <w:instrText xml:space="preserve"> PAGEREF _Toc243583851 \h </w:instrText>
        </w:r>
        <w:r>
          <w:rPr>
            <w:noProof/>
            <w:webHidden/>
          </w:rPr>
        </w:r>
        <w:r>
          <w:rPr>
            <w:noProof/>
            <w:webHidden/>
          </w:rPr>
          <w:fldChar w:fldCharType="separate"/>
        </w:r>
        <w:r>
          <w:rPr>
            <w:noProof/>
            <w:webHidden/>
          </w:rPr>
          <w:t>4</w:t>
        </w:r>
        <w:r>
          <w:rPr>
            <w:noProof/>
            <w:webHidden/>
          </w:rPr>
          <w:fldChar w:fldCharType="end"/>
        </w:r>
      </w:hyperlink>
    </w:p>
    <w:p w14:paraId="3A0DA2B8" w14:textId="47956B30"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852" w:history="1">
        <w:r w:rsidRPr="004C607F">
          <w:rPr>
            <w:rStyle w:val="Hyperlink"/>
            <w:noProof/>
          </w:rPr>
          <w:t>DANH MỤC TỪ VIẾT TẮT</w:t>
        </w:r>
        <w:r>
          <w:rPr>
            <w:noProof/>
            <w:webHidden/>
          </w:rPr>
          <w:tab/>
        </w:r>
        <w:r>
          <w:rPr>
            <w:noProof/>
            <w:webHidden/>
          </w:rPr>
          <w:fldChar w:fldCharType="begin"/>
        </w:r>
        <w:r>
          <w:rPr>
            <w:noProof/>
            <w:webHidden/>
          </w:rPr>
          <w:instrText xml:space="preserve"> PAGEREF _Toc243583852 \h </w:instrText>
        </w:r>
        <w:r>
          <w:rPr>
            <w:noProof/>
            <w:webHidden/>
          </w:rPr>
        </w:r>
        <w:r>
          <w:rPr>
            <w:noProof/>
            <w:webHidden/>
          </w:rPr>
          <w:fldChar w:fldCharType="separate"/>
        </w:r>
        <w:r>
          <w:rPr>
            <w:noProof/>
            <w:webHidden/>
          </w:rPr>
          <w:t>5</w:t>
        </w:r>
        <w:r>
          <w:rPr>
            <w:noProof/>
            <w:webHidden/>
          </w:rPr>
          <w:fldChar w:fldCharType="end"/>
        </w:r>
      </w:hyperlink>
    </w:p>
    <w:p w14:paraId="382845C9" w14:textId="428E2BC5"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853" w:history="1">
        <w:r w:rsidRPr="004C607F">
          <w:rPr>
            <w:rStyle w:val="Hyperlink"/>
            <w:noProof/>
          </w:rPr>
          <w:t>LỜI CẢM ƠN</w:t>
        </w:r>
        <w:r>
          <w:rPr>
            <w:noProof/>
            <w:webHidden/>
          </w:rPr>
          <w:tab/>
        </w:r>
        <w:r>
          <w:rPr>
            <w:noProof/>
            <w:webHidden/>
          </w:rPr>
          <w:fldChar w:fldCharType="begin"/>
        </w:r>
        <w:r>
          <w:rPr>
            <w:noProof/>
            <w:webHidden/>
          </w:rPr>
          <w:instrText xml:space="preserve"> PAGEREF _Toc243583853 \h </w:instrText>
        </w:r>
        <w:r>
          <w:rPr>
            <w:noProof/>
            <w:webHidden/>
          </w:rPr>
        </w:r>
        <w:r>
          <w:rPr>
            <w:noProof/>
            <w:webHidden/>
          </w:rPr>
          <w:fldChar w:fldCharType="separate"/>
        </w:r>
        <w:r>
          <w:rPr>
            <w:noProof/>
            <w:webHidden/>
          </w:rPr>
          <w:t>6</w:t>
        </w:r>
        <w:r>
          <w:rPr>
            <w:noProof/>
            <w:webHidden/>
          </w:rPr>
          <w:fldChar w:fldCharType="end"/>
        </w:r>
      </w:hyperlink>
    </w:p>
    <w:p w14:paraId="7C09FACB" w14:textId="0F221728"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854" w:history="1">
        <w:r w:rsidRPr="004C607F">
          <w:rPr>
            <w:rStyle w:val="Hyperlink"/>
            <w:noProof/>
          </w:rPr>
          <w:t>LỜI MỞ ĐẦU</w:t>
        </w:r>
        <w:r>
          <w:rPr>
            <w:noProof/>
            <w:webHidden/>
          </w:rPr>
          <w:tab/>
        </w:r>
        <w:r>
          <w:rPr>
            <w:noProof/>
            <w:webHidden/>
          </w:rPr>
          <w:fldChar w:fldCharType="begin"/>
        </w:r>
        <w:r>
          <w:rPr>
            <w:noProof/>
            <w:webHidden/>
          </w:rPr>
          <w:instrText xml:space="preserve"> PAGEREF _Toc243583854 \h </w:instrText>
        </w:r>
        <w:r>
          <w:rPr>
            <w:noProof/>
            <w:webHidden/>
          </w:rPr>
        </w:r>
        <w:r>
          <w:rPr>
            <w:noProof/>
            <w:webHidden/>
          </w:rPr>
          <w:fldChar w:fldCharType="separate"/>
        </w:r>
        <w:r>
          <w:rPr>
            <w:noProof/>
            <w:webHidden/>
          </w:rPr>
          <w:t>1</w:t>
        </w:r>
        <w:r>
          <w:rPr>
            <w:noProof/>
            <w:webHidden/>
          </w:rPr>
          <w:fldChar w:fldCharType="end"/>
        </w:r>
      </w:hyperlink>
    </w:p>
    <w:p w14:paraId="25E74897" w14:textId="6D44F46C"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855" w:history="1">
        <w:r w:rsidRPr="004C607F">
          <w:rPr>
            <w:rStyle w:val="Hyperlink"/>
            <w:noProof/>
          </w:rPr>
          <w:t>CHƯƠNG 1. TÌM HIỂU CÔNG NGHỆ TRI THỨC VÀ ỨNG DỤNG</w:t>
        </w:r>
        <w:r>
          <w:rPr>
            <w:noProof/>
            <w:webHidden/>
          </w:rPr>
          <w:tab/>
        </w:r>
        <w:r>
          <w:rPr>
            <w:noProof/>
            <w:webHidden/>
          </w:rPr>
          <w:fldChar w:fldCharType="begin"/>
        </w:r>
        <w:r>
          <w:rPr>
            <w:noProof/>
            <w:webHidden/>
          </w:rPr>
          <w:instrText xml:space="preserve"> PAGEREF _Toc243583855 \h </w:instrText>
        </w:r>
        <w:r>
          <w:rPr>
            <w:noProof/>
            <w:webHidden/>
          </w:rPr>
        </w:r>
        <w:r>
          <w:rPr>
            <w:noProof/>
            <w:webHidden/>
          </w:rPr>
          <w:fldChar w:fldCharType="separate"/>
        </w:r>
        <w:r>
          <w:rPr>
            <w:noProof/>
            <w:webHidden/>
          </w:rPr>
          <w:t>4</w:t>
        </w:r>
        <w:r>
          <w:rPr>
            <w:noProof/>
            <w:webHidden/>
          </w:rPr>
          <w:fldChar w:fldCharType="end"/>
        </w:r>
      </w:hyperlink>
    </w:p>
    <w:p w14:paraId="34D892A9" w14:textId="0633414F"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56" w:history="1">
        <w:r w:rsidRPr="004C607F">
          <w:rPr>
            <w:rStyle w:val="Hyperlink"/>
            <w:noProof/>
          </w:rPr>
          <w:t>1.1. Tri thức và cơ sở tri thức</w:t>
        </w:r>
        <w:r>
          <w:rPr>
            <w:noProof/>
            <w:webHidden/>
          </w:rPr>
          <w:tab/>
        </w:r>
        <w:r>
          <w:rPr>
            <w:noProof/>
            <w:webHidden/>
          </w:rPr>
          <w:fldChar w:fldCharType="begin"/>
        </w:r>
        <w:r>
          <w:rPr>
            <w:noProof/>
            <w:webHidden/>
          </w:rPr>
          <w:instrText xml:space="preserve"> PAGEREF _Toc243583856 \h </w:instrText>
        </w:r>
        <w:r>
          <w:rPr>
            <w:noProof/>
            <w:webHidden/>
          </w:rPr>
        </w:r>
        <w:r>
          <w:rPr>
            <w:noProof/>
            <w:webHidden/>
          </w:rPr>
          <w:fldChar w:fldCharType="separate"/>
        </w:r>
        <w:r>
          <w:rPr>
            <w:noProof/>
            <w:webHidden/>
          </w:rPr>
          <w:t>4</w:t>
        </w:r>
        <w:r>
          <w:rPr>
            <w:noProof/>
            <w:webHidden/>
          </w:rPr>
          <w:fldChar w:fldCharType="end"/>
        </w:r>
      </w:hyperlink>
    </w:p>
    <w:p w14:paraId="737F3402" w14:textId="48F47AB4"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57" w:history="1">
        <w:r w:rsidRPr="004C607F">
          <w:rPr>
            <w:rStyle w:val="Hyperlink"/>
            <w:noProof/>
          </w:rPr>
          <w:t>1.1.1. Dữ liệu, thông tin và tri thức</w:t>
        </w:r>
        <w:r>
          <w:rPr>
            <w:noProof/>
            <w:webHidden/>
          </w:rPr>
          <w:tab/>
        </w:r>
        <w:r>
          <w:rPr>
            <w:noProof/>
            <w:webHidden/>
          </w:rPr>
          <w:fldChar w:fldCharType="begin"/>
        </w:r>
        <w:r>
          <w:rPr>
            <w:noProof/>
            <w:webHidden/>
          </w:rPr>
          <w:instrText xml:space="preserve"> PAGEREF _Toc243583857 \h </w:instrText>
        </w:r>
        <w:r>
          <w:rPr>
            <w:noProof/>
            <w:webHidden/>
          </w:rPr>
        </w:r>
        <w:r>
          <w:rPr>
            <w:noProof/>
            <w:webHidden/>
          </w:rPr>
          <w:fldChar w:fldCharType="separate"/>
        </w:r>
        <w:r>
          <w:rPr>
            <w:noProof/>
            <w:webHidden/>
          </w:rPr>
          <w:t>4</w:t>
        </w:r>
        <w:r>
          <w:rPr>
            <w:noProof/>
            <w:webHidden/>
          </w:rPr>
          <w:fldChar w:fldCharType="end"/>
        </w:r>
      </w:hyperlink>
    </w:p>
    <w:p w14:paraId="71FB3007" w14:textId="2FAB45AC"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58" w:history="1">
        <w:r w:rsidRPr="004C607F">
          <w:rPr>
            <w:rStyle w:val="Hyperlink"/>
            <w:noProof/>
          </w:rPr>
          <w:t>1.1.2. Cơ sở tri thức là gì?</w:t>
        </w:r>
        <w:r>
          <w:rPr>
            <w:noProof/>
            <w:webHidden/>
          </w:rPr>
          <w:tab/>
        </w:r>
        <w:r>
          <w:rPr>
            <w:noProof/>
            <w:webHidden/>
          </w:rPr>
          <w:fldChar w:fldCharType="begin"/>
        </w:r>
        <w:r>
          <w:rPr>
            <w:noProof/>
            <w:webHidden/>
          </w:rPr>
          <w:instrText xml:space="preserve"> PAGEREF _Toc243583858 \h </w:instrText>
        </w:r>
        <w:r>
          <w:rPr>
            <w:noProof/>
            <w:webHidden/>
          </w:rPr>
        </w:r>
        <w:r>
          <w:rPr>
            <w:noProof/>
            <w:webHidden/>
          </w:rPr>
          <w:fldChar w:fldCharType="separate"/>
        </w:r>
        <w:r>
          <w:rPr>
            <w:noProof/>
            <w:webHidden/>
          </w:rPr>
          <w:t>4</w:t>
        </w:r>
        <w:r>
          <w:rPr>
            <w:noProof/>
            <w:webHidden/>
          </w:rPr>
          <w:fldChar w:fldCharType="end"/>
        </w:r>
      </w:hyperlink>
    </w:p>
    <w:p w14:paraId="4C6E6DC2" w14:textId="0E628DCB"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59" w:history="1">
        <w:r w:rsidRPr="004C607F">
          <w:rPr>
            <w:rStyle w:val="Hyperlink"/>
            <w:noProof/>
          </w:rPr>
          <w:t>1.1.3. Phân loại và quản trị tri thức</w:t>
        </w:r>
        <w:r>
          <w:rPr>
            <w:noProof/>
            <w:webHidden/>
          </w:rPr>
          <w:tab/>
        </w:r>
        <w:r>
          <w:rPr>
            <w:noProof/>
            <w:webHidden/>
          </w:rPr>
          <w:fldChar w:fldCharType="begin"/>
        </w:r>
        <w:r>
          <w:rPr>
            <w:noProof/>
            <w:webHidden/>
          </w:rPr>
          <w:instrText xml:space="preserve"> PAGEREF _Toc243583859 \h </w:instrText>
        </w:r>
        <w:r>
          <w:rPr>
            <w:noProof/>
            <w:webHidden/>
          </w:rPr>
        </w:r>
        <w:r>
          <w:rPr>
            <w:noProof/>
            <w:webHidden/>
          </w:rPr>
          <w:fldChar w:fldCharType="separate"/>
        </w:r>
        <w:r>
          <w:rPr>
            <w:noProof/>
            <w:webHidden/>
          </w:rPr>
          <w:t>5</w:t>
        </w:r>
        <w:r>
          <w:rPr>
            <w:noProof/>
            <w:webHidden/>
          </w:rPr>
          <w:fldChar w:fldCharType="end"/>
        </w:r>
      </w:hyperlink>
    </w:p>
    <w:p w14:paraId="43759700" w14:textId="21910BD8"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60" w:history="1">
        <w:r w:rsidRPr="004C607F">
          <w:rPr>
            <w:rStyle w:val="Hyperlink"/>
            <w:noProof/>
          </w:rPr>
          <w:t>1.1.4. Các mô hình hệ thống thông minh dựa trên tri thức</w:t>
        </w:r>
        <w:r>
          <w:rPr>
            <w:noProof/>
            <w:webHidden/>
          </w:rPr>
          <w:tab/>
        </w:r>
        <w:r>
          <w:rPr>
            <w:noProof/>
            <w:webHidden/>
          </w:rPr>
          <w:fldChar w:fldCharType="begin"/>
        </w:r>
        <w:r>
          <w:rPr>
            <w:noProof/>
            <w:webHidden/>
          </w:rPr>
          <w:instrText xml:space="preserve"> PAGEREF _Toc243583860 \h </w:instrText>
        </w:r>
        <w:r>
          <w:rPr>
            <w:noProof/>
            <w:webHidden/>
          </w:rPr>
        </w:r>
        <w:r>
          <w:rPr>
            <w:noProof/>
            <w:webHidden/>
          </w:rPr>
          <w:fldChar w:fldCharType="separate"/>
        </w:r>
        <w:r>
          <w:rPr>
            <w:noProof/>
            <w:webHidden/>
          </w:rPr>
          <w:t>6</w:t>
        </w:r>
        <w:r>
          <w:rPr>
            <w:noProof/>
            <w:webHidden/>
          </w:rPr>
          <w:fldChar w:fldCharType="end"/>
        </w:r>
      </w:hyperlink>
    </w:p>
    <w:p w14:paraId="112EA794" w14:textId="55412A18"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61" w:history="1">
        <w:r w:rsidRPr="004C607F">
          <w:rPr>
            <w:rStyle w:val="Hyperlink"/>
            <w:noProof/>
          </w:rPr>
          <w:t>1.2. Hệ chuyên gia</w:t>
        </w:r>
        <w:r>
          <w:rPr>
            <w:noProof/>
            <w:webHidden/>
          </w:rPr>
          <w:tab/>
        </w:r>
        <w:r>
          <w:rPr>
            <w:noProof/>
            <w:webHidden/>
          </w:rPr>
          <w:fldChar w:fldCharType="begin"/>
        </w:r>
        <w:r>
          <w:rPr>
            <w:noProof/>
            <w:webHidden/>
          </w:rPr>
          <w:instrText xml:space="preserve"> PAGEREF _Toc243583861 \h </w:instrText>
        </w:r>
        <w:r>
          <w:rPr>
            <w:noProof/>
            <w:webHidden/>
          </w:rPr>
        </w:r>
        <w:r>
          <w:rPr>
            <w:noProof/>
            <w:webHidden/>
          </w:rPr>
          <w:fldChar w:fldCharType="separate"/>
        </w:r>
        <w:r>
          <w:rPr>
            <w:noProof/>
            <w:webHidden/>
          </w:rPr>
          <w:t>7</w:t>
        </w:r>
        <w:r>
          <w:rPr>
            <w:noProof/>
            <w:webHidden/>
          </w:rPr>
          <w:fldChar w:fldCharType="end"/>
        </w:r>
      </w:hyperlink>
    </w:p>
    <w:p w14:paraId="45DFA4AB" w14:textId="4680BD99"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62" w:history="1">
        <w:r w:rsidRPr="004C607F">
          <w:rPr>
            <w:rStyle w:val="Hyperlink"/>
            <w:noProof/>
          </w:rPr>
          <w:t>1.2.1. Khái niệm hệ chuyên gia</w:t>
        </w:r>
        <w:r>
          <w:rPr>
            <w:noProof/>
            <w:webHidden/>
          </w:rPr>
          <w:tab/>
        </w:r>
        <w:r>
          <w:rPr>
            <w:noProof/>
            <w:webHidden/>
          </w:rPr>
          <w:fldChar w:fldCharType="begin"/>
        </w:r>
        <w:r>
          <w:rPr>
            <w:noProof/>
            <w:webHidden/>
          </w:rPr>
          <w:instrText xml:space="preserve"> PAGEREF _Toc243583862 \h </w:instrText>
        </w:r>
        <w:r>
          <w:rPr>
            <w:noProof/>
            <w:webHidden/>
          </w:rPr>
        </w:r>
        <w:r>
          <w:rPr>
            <w:noProof/>
            <w:webHidden/>
          </w:rPr>
          <w:fldChar w:fldCharType="separate"/>
        </w:r>
        <w:r>
          <w:rPr>
            <w:noProof/>
            <w:webHidden/>
          </w:rPr>
          <w:t>7</w:t>
        </w:r>
        <w:r>
          <w:rPr>
            <w:noProof/>
            <w:webHidden/>
          </w:rPr>
          <w:fldChar w:fldCharType="end"/>
        </w:r>
      </w:hyperlink>
    </w:p>
    <w:p w14:paraId="2FBD0E09" w14:textId="32999602"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63" w:history="1">
        <w:r w:rsidRPr="004C607F">
          <w:rPr>
            <w:rStyle w:val="Hyperlink"/>
            <w:noProof/>
          </w:rPr>
          <w:t>1.2.2. Kiến trúc tổng quát của hệ chuyên gia</w:t>
        </w:r>
        <w:r>
          <w:rPr>
            <w:noProof/>
            <w:webHidden/>
          </w:rPr>
          <w:tab/>
        </w:r>
        <w:r>
          <w:rPr>
            <w:noProof/>
            <w:webHidden/>
          </w:rPr>
          <w:fldChar w:fldCharType="begin"/>
        </w:r>
        <w:r>
          <w:rPr>
            <w:noProof/>
            <w:webHidden/>
          </w:rPr>
          <w:instrText xml:space="preserve"> PAGEREF _Toc243583863 \h </w:instrText>
        </w:r>
        <w:r>
          <w:rPr>
            <w:noProof/>
            <w:webHidden/>
          </w:rPr>
        </w:r>
        <w:r>
          <w:rPr>
            <w:noProof/>
            <w:webHidden/>
          </w:rPr>
          <w:fldChar w:fldCharType="separate"/>
        </w:r>
        <w:r>
          <w:rPr>
            <w:noProof/>
            <w:webHidden/>
          </w:rPr>
          <w:t>7</w:t>
        </w:r>
        <w:r>
          <w:rPr>
            <w:noProof/>
            <w:webHidden/>
          </w:rPr>
          <w:fldChar w:fldCharType="end"/>
        </w:r>
      </w:hyperlink>
    </w:p>
    <w:p w14:paraId="02D047EA" w14:textId="68D6F7E2"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64" w:history="1">
        <w:r w:rsidRPr="004C607F">
          <w:rPr>
            <w:rStyle w:val="Hyperlink"/>
            <w:noProof/>
          </w:rPr>
          <w:t>1.2.3. Các phương pháp biểu diễn tri thức</w:t>
        </w:r>
        <w:r>
          <w:rPr>
            <w:noProof/>
            <w:webHidden/>
          </w:rPr>
          <w:tab/>
        </w:r>
        <w:r>
          <w:rPr>
            <w:noProof/>
            <w:webHidden/>
          </w:rPr>
          <w:fldChar w:fldCharType="begin"/>
        </w:r>
        <w:r>
          <w:rPr>
            <w:noProof/>
            <w:webHidden/>
          </w:rPr>
          <w:instrText xml:space="preserve"> PAGEREF _Toc243583864 \h </w:instrText>
        </w:r>
        <w:r>
          <w:rPr>
            <w:noProof/>
            <w:webHidden/>
          </w:rPr>
        </w:r>
        <w:r>
          <w:rPr>
            <w:noProof/>
            <w:webHidden/>
          </w:rPr>
          <w:fldChar w:fldCharType="separate"/>
        </w:r>
        <w:r>
          <w:rPr>
            <w:noProof/>
            <w:webHidden/>
          </w:rPr>
          <w:t>8</w:t>
        </w:r>
        <w:r>
          <w:rPr>
            <w:noProof/>
            <w:webHidden/>
          </w:rPr>
          <w:fldChar w:fldCharType="end"/>
        </w:r>
      </w:hyperlink>
    </w:p>
    <w:p w14:paraId="0B638AEB" w14:textId="3B8FB587"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65" w:history="1">
        <w:r w:rsidRPr="004C607F">
          <w:rPr>
            <w:rStyle w:val="Hyperlink"/>
            <w:noProof/>
          </w:rPr>
          <w:t>1.2.4. Biểu diễn tri thức bằng luật sản xuất</w:t>
        </w:r>
        <w:r>
          <w:rPr>
            <w:noProof/>
            <w:webHidden/>
          </w:rPr>
          <w:tab/>
        </w:r>
        <w:r>
          <w:rPr>
            <w:noProof/>
            <w:webHidden/>
          </w:rPr>
          <w:fldChar w:fldCharType="begin"/>
        </w:r>
        <w:r>
          <w:rPr>
            <w:noProof/>
            <w:webHidden/>
          </w:rPr>
          <w:instrText xml:space="preserve"> PAGEREF _Toc243583865 \h </w:instrText>
        </w:r>
        <w:r>
          <w:rPr>
            <w:noProof/>
            <w:webHidden/>
          </w:rPr>
        </w:r>
        <w:r>
          <w:rPr>
            <w:noProof/>
            <w:webHidden/>
          </w:rPr>
          <w:fldChar w:fldCharType="separate"/>
        </w:r>
        <w:r>
          <w:rPr>
            <w:noProof/>
            <w:webHidden/>
          </w:rPr>
          <w:t>9</w:t>
        </w:r>
        <w:r>
          <w:rPr>
            <w:noProof/>
            <w:webHidden/>
          </w:rPr>
          <w:fldChar w:fldCharType="end"/>
        </w:r>
      </w:hyperlink>
    </w:p>
    <w:p w14:paraId="04D5019D" w14:textId="48953A45"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66" w:history="1">
        <w:r w:rsidRPr="004C607F">
          <w:rPr>
            <w:rStyle w:val="Hyperlink"/>
            <w:noProof/>
          </w:rPr>
          <w:t>1.2.5. Kỹ thuật suy diễn trong hệ chuyên gia</w:t>
        </w:r>
        <w:r>
          <w:rPr>
            <w:noProof/>
            <w:webHidden/>
          </w:rPr>
          <w:tab/>
        </w:r>
        <w:r>
          <w:rPr>
            <w:noProof/>
            <w:webHidden/>
          </w:rPr>
          <w:fldChar w:fldCharType="begin"/>
        </w:r>
        <w:r>
          <w:rPr>
            <w:noProof/>
            <w:webHidden/>
          </w:rPr>
          <w:instrText xml:space="preserve"> PAGEREF _Toc243583866 \h </w:instrText>
        </w:r>
        <w:r>
          <w:rPr>
            <w:noProof/>
            <w:webHidden/>
          </w:rPr>
        </w:r>
        <w:r>
          <w:rPr>
            <w:noProof/>
            <w:webHidden/>
          </w:rPr>
          <w:fldChar w:fldCharType="separate"/>
        </w:r>
        <w:r>
          <w:rPr>
            <w:noProof/>
            <w:webHidden/>
          </w:rPr>
          <w:t>10</w:t>
        </w:r>
        <w:r>
          <w:rPr>
            <w:noProof/>
            <w:webHidden/>
          </w:rPr>
          <w:fldChar w:fldCharType="end"/>
        </w:r>
      </w:hyperlink>
    </w:p>
    <w:p w14:paraId="7AAB9CE5" w14:textId="546D7C4B"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67" w:history="1">
        <w:r w:rsidRPr="004C607F">
          <w:rPr>
            <w:rStyle w:val="Hyperlink"/>
            <w:noProof/>
          </w:rPr>
          <w:t>1.2.6. Đặc trưng, ưu điểm và hạn chế của hệ chuyên gia</w:t>
        </w:r>
        <w:r>
          <w:rPr>
            <w:noProof/>
            <w:webHidden/>
          </w:rPr>
          <w:tab/>
        </w:r>
        <w:r>
          <w:rPr>
            <w:noProof/>
            <w:webHidden/>
          </w:rPr>
          <w:fldChar w:fldCharType="begin"/>
        </w:r>
        <w:r>
          <w:rPr>
            <w:noProof/>
            <w:webHidden/>
          </w:rPr>
          <w:instrText xml:space="preserve"> PAGEREF _Toc243583867 \h </w:instrText>
        </w:r>
        <w:r>
          <w:rPr>
            <w:noProof/>
            <w:webHidden/>
          </w:rPr>
        </w:r>
        <w:r>
          <w:rPr>
            <w:noProof/>
            <w:webHidden/>
          </w:rPr>
          <w:fldChar w:fldCharType="separate"/>
        </w:r>
        <w:r>
          <w:rPr>
            <w:noProof/>
            <w:webHidden/>
          </w:rPr>
          <w:t>10</w:t>
        </w:r>
        <w:r>
          <w:rPr>
            <w:noProof/>
            <w:webHidden/>
          </w:rPr>
          <w:fldChar w:fldCharType="end"/>
        </w:r>
      </w:hyperlink>
    </w:p>
    <w:p w14:paraId="24AEE8F8" w14:textId="2C8868F4"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68" w:history="1">
        <w:r w:rsidRPr="004C607F">
          <w:rPr>
            <w:rStyle w:val="Hyperlink"/>
            <w:noProof/>
          </w:rPr>
          <w:t>1.3. Lập luận dựa trên tình huống (Case-Based Reasoning)</w:t>
        </w:r>
        <w:r>
          <w:rPr>
            <w:noProof/>
            <w:webHidden/>
          </w:rPr>
          <w:tab/>
        </w:r>
        <w:r>
          <w:rPr>
            <w:noProof/>
            <w:webHidden/>
          </w:rPr>
          <w:fldChar w:fldCharType="begin"/>
        </w:r>
        <w:r>
          <w:rPr>
            <w:noProof/>
            <w:webHidden/>
          </w:rPr>
          <w:instrText xml:space="preserve"> PAGEREF _Toc243583868 \h </w:instrText>
        </w:r>
        <w:r>
          <w:rPr>
            <w:noProof/>
            <w:webHidden/>
          </w:rPr>
        </w:r>
        <w:r>
          <w:rPr>
            <w:noProof/>
            <w:webHidden/>
          </w:rPr>
          <w:fldChar w:fldCharType="separate"/>
        </w:r>
        <w:r>
          <w:rPr>
            <w:noProof/>
            <w:webHidden/>
          </w:rPr>
          <w:t>11</w:t>
        </w:r>
        <w:r>
          <w:rPr>
            <w:noProof/>
            <w:webHidden/>
          </w:rPr>
          <w:fldChar w:fldCharType="end"/>
        </w:r>
      </w:hyperlink>
    </w:p>
    <w:p w14:paraId="652C34B4" w14:textId="13D8FF91"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69" w:history="1">
        <w:r w:rsidRPr="004C607F">
          <w:rPr>
            <w:rStyle w:val="Hyperlink"/>
            <w:noProof/>
          </w:rPr>
          <w:t>1.3.1. Khái niệm</w:t>
        </w:r>
        <w:r>
          <w:rPr>
            <w:noProof/>
            <w:webHidden/>
          </w:rPr>
          <w:tab/>
        </w:r>
        <w:r>
          <w:rPr>
            <w:noProof/>
            <w:webHidden/>
          </w:rPr>
          <w:fldChar w:fldCharType="begin"/>
        </w:r>
        <w:r>
          <w:rPr>
            <w:noProof/>
            <w:webHidden/>
          </w:rPr>
          <w:instrText xml:space="preserve"> PAGEREF _Toc243583869 \h </w:instrText>
        </w:r>
        <w:r>
          <w:rPr>
            <w:noProof/>
            <w:webHidden/>
          </w:rPr>
        </w:r>
        <w:r>
          <w:rPr>
            <w:noProof/>
            <w:webHidden/>
          </w:rPr>
          <w:fldChar w:fldCharType="separate"/>
        </w:r>
        <w:r>
          <w:rPr>
            <w:noProof/>
            <w:webHidden/>
          </w:rPr>
          <w:t>11</w:t>
        </w:r>
        <w:r>
          <w:rPr>
            <w:noProof/>
            <w:webHidden/>
          </w:rPr>
          <w:fldChar w:fldCharType="end"/>
        </w:r>
      </w:hyperlink>
    </w:p>
    <w:p w14:paraId="6BEEC996" w14:textId="2106EEC0"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70" w:history="1">
        <w:r w:rsidRPr="004C607F">
          <w:rPr>
            <w:rStyle w:val="Hyperlink"/>
            <w:noProof/>
          </w:rPr>
          <w:t>1.3.2. Chu trình CBR</w:t>
        </w:r>
        <w:r>
          <w:rPr>
            <w:noProof/>
            <w:webHidden/>
          </w:rPr>
          <w:tab/>
        </w:r>
        <w:r>
          <w:rPr>
            <w:noProof/>
            <w:webHidden/>
          </w:rPr>
          <w:fldChar w:fldCharType="begin"/>
        </w:r>
        <w:r>
          <w:rPr>
            <w:noProof/>
            <w:webHidden/>
          </w:rPr>
          <w:instrText xml:space="preserve"> PAGEREF _Toc243583870 \h </w:instrText>
        </w:r>
        <w:r>
          <w:rPr>
            <w:noProof/>
            <w:webHidden/>
          </w:rPr>
        </w:r>
        <w:r>
          <w:rPr>
            <w:noProof/>
            <w:webHidden/>
          </w:rPr>
          <w:fldChar w:fldCharType="separate"/>
        </w:r>
        <w:r>
          <w:rPr>
            <w:noProof/>
            <w:webHidden/>
          </w:rPr>
          <w:t>12</w:t>
        </w:r>
        <w:r>
          <w:rPr>
            <w:noProof/>
            <w:webHidden/>
          </w:rPr>
          <w:fldChar w:fldCharType="end"/>
        </w:r>
      </w:hyperlink>
    </w:p>
    <w:p w14:paraId="42B8646C" w14:textId="43372838"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71" w:history="1">
        <w:r w:rsidRPr="004C607F">
          <w:rPr>
            <w:rStyle w:val="Hyperlink"/>
            <w:noProof/>
          </w:rPr>
          <w:t>1.3.3. Biểu diễn tình huống và độ đo tương tự</w:t>
        </w:r>
        <w:r>
          <w:rPr>
            <w:noProof/>
            <w:webHidden/>
          </w:rPr>
          <w:tab/>
        </w:r>
        <w:r>
          <w:rPr>
            <w:noProof/>
            <w:webHidden/>
          </w:rPr>
          <w:fldChar w:fldCharType="begin"/>
        </w:r>
        <w:r>
          <w:rPr>
            <w:noProof/>
            <w:webHidden/>
          </w:rPr>
          <w:instrText xml:space="preserve"> PAGEREF _Toc243583871 \h </w:instrText>
        </w:r>
        <w:r>
          <w:rPr>
            <w:noProof/>
            <w:webHidden/>
          </w:rPr>
        </w:r>
        <w:r>
          <w:rPr>
            <w:noProof/>
            <w:webHidden/>
          </w:rPr>
          <w:fldChar w:fldCharType="separate"/>
        </w:r>
        <w:r>
          <w:rPr>
            <w:noProof/>
            <w:webHidden/>
          </w:rPr>
          <w:t>12</w:t>
        </w:r>
        <w:r>
          <w:rPr>
            <w:noProof/>
            <w:webHidden/>
          </w:rPr>
          <w:fldChar w:fldCharType="end"/>
        </w:r>
      </w:hyperlink>
    </w:p>
    <w:p w14:paraId="36F1507C" w14:textId="70D87F1B"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72" w:history="1">
        <w:r w:rsidRPr="004C607F">
          <w:rPr>
            <w:rStyle w:val="Hyperlink"/>
            <w:noProof/>
          </w:rPr>
          <w:t>1.3.4. Ưu điểm và hạn chế của CBR</w:t>
        </w:r>
        <w:r>
          <w:rPr>
            <w:noProof/>
            <w:webHidden/>
          </w:rPr>
          <w:tab/>
        </w:r>
        <w:r>
          <w:rPr>
            <w:noProof/>
            <w:webHidden/>
          </w:rPr>
          <w:fldChar w:fldCharType="begin"/>
        </w:r>
        <w:r>
          <w:rPr>
            <w:noProof/>
            <w:webHidden/>
          </w:rPr>
          <w:instrText xml:space="preserve"> PAGEREF _Toc243583872 \h </w:instrText>
        </w:r>
        <w:r>
          <w:rPr>
            <w:noProof/>
            <w:webHidden/>
          </w:rPr>
        </w:r>
        <w:r>
          <w:rPr>
            <w:noProof/>
            <w:webHidden/>
          </w:rPr>
          <w:fldChar w:fldCharType="separate"/>
        </w:r>
        <w:r>
          <w:rPr>
            <w:noProof/>
            <w:webHidden/>
          </w:rPr>
          <w:t>13</w:t>
        </w:r>
        <w:r>
          <w:rPr>
            <w:noProof/>
            <w:webHidden/>
          </w:rPr>
          <w:fldChar w:fldCharType="end"/>
        </w:r>
      </w:hyperlink>
    </w:p>
    <w:p w14:paraId="62A9894D" w14:textId="24DD04D8"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73" w:history="1">
        <w:r w:rsidRPr="004C607F">
          <w:rPr>
            <w:rStyle w:val="Hyperlink"/>
            <w:noProof/>
          </w:rPr>
          <w:t>1.4. Khai phá dữ liệu và học máy trong thu nhận tri thức</w:t>
        </w:r>
        <w:r>
          <w:rPr>
            <w:noProof/>
            <w:webHidden/>
          </w:rPr>
          <w:tab/>
        </w:r>
        <w:r>
          <w:rPr>
            <w:noProof/>
            <w:webHidden/>
          </w:rPr>
          <w:fldChar w:fldCharType="begin"/>
        </w:r>
        <w:r>
          <w:rPr>
            <w:noProof/>
            <w:webHidden/>
          </w:rPr>
          <w:instrText xml:space="preserve"> PAGEREF _Toc243583873 \h </w:instrText>
        </w:r>
        <w:r>
          <w:rPr>
            <w:noProof/>
            <w:webHidden/>
          </w:rPr>
        </w:r>
        <w:r>
          <w:rPr>
            <w:noProof/>
            <w:webHidden/>
          </w:rPr>
          <w:fldChar w:fldCharType="separate"/>
        </w:r>
        <w:r>
          <w:rPr>
            <w:noProof/>
            <w:webHidden/>
          </w:rPr>
          <w:t>14</w:t>
        </w:r>
        <w:r>
          <w:rPr>
            <w:noProof/>
            <w:webHidden/>
          </w:rPr>
          <w:fldChar w:fldCharType="end"/>
        </w:r>
      </w:hyperlink>
    </w:p>
    <w:p w14:paraId="1D052A2A" w14:textId="47BFE1FD"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74" w:history="1">
        <w:r w:rsidRPr="004C607F">
          <w:rPr>
            <w:rStyle w:val="Hyperlink"/>
            <w:noProof/>
          </w:rPr>
          <w:t>1.4.1. Quy trình khám phá tri thức từ dữ liệu</w:t>
        </w:r>
        <w:r>
          <w:rPr>
            <w:noProof/>
            <w:webHidden/>
          </w:rPr>
          <w:tab/>
        </w:r>
        <w:r>
          <w:rPr>
            <w:noProof/>
            <w:webHidden/>
          </w:rPr>
          <w:fldChar w:fldCharType="begin"/>
        </w:r>
        <w:r>
          <w:rPr>
            <w:noProof/>
            <w:webHidden/>
          </w:rPr>
          <w:instrText xml:space="preserve"> PAGEREF _Toc243583874 \h </w:instrText>
        </w:r>
        <w:r>
          <w:rPr>
            <w:noProof/>
            <w:webHidden/>
          </w:rPr>
        </w:r>
        <w:r>
          <w:rPr>
            <w:noProof/>
            <w:webHidden/>
          </w:rPr>
          <w:fldChar w:fldCharType="separate"/>
        </w:r>
        <w:r>
          <w:rPr>
            <w:noProof/>
            <w:webHidden/>
          </w:rPr>
          <w:t>14</w:t>
        </w:r>
        <w:r>
          <w:rPr>
            <w:noProof/>
            <w:webHidden/>
          </w:rPr>
          <w:fldChar w:fldCharType="end"/>
        </w:r>
      </w:hyperlink>
    </w:p>
    <w:p w14:paraId="6A2F42E7" w14:textId="60F292B5"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75" w:history="1">
        <w:r w:rsidRPr="004C607F">
          <w:rPr>
            <w:rStyle w:val="Hyperlink"/>
            <w:noProof/>
          </w:rPr>
          <w:t>1.4.2. Các kỹ thuật khai phá dữ liệu sử dụng trong đề tài</w:t>
        </w:r>
        <w:r>
          <w:rPr>
            <w:noProof/>
            <w:webHidden/>
          </w:rPr>
          <w:tab/>
        </w:r>
        <w:r>
          <w:rPr>
            <w:noProof/>
            <w:webHidden/>
          </w:rPr>
          <w:fldChar w:fldCharType="begin"/>
        </w:r>
        <w:r>
          <w:rPr>
            <w:noProof/>
            <w:webHidden/>
          </w:rPr>
          <w:instrText xml:space="preserve"> PAGEREF _Toc243583875 \h </w:instrText>
        </w:r>
        <w:r>
          <w:rPr>
            <w:noProof/>
            <w:webHidden/>
          </w:rPr>
        </w:r>
        <w:r>
          <w:rPr>
            <w:noProof/>
            <w:webHidden/>
          </w:rPr>
          <w:fldChar w:fldCharType="separate"/>
        </w:r>
        <w:r>
          <w:rPr>
            <w:noProof/>
            <w:webHidden/>
          </w:rPr>
          <w:t>15</w:t>
        </w:r>
        <w:r>
          <w:rPr>
            <w:noProof/>
            <w:webHidden/>
          </w:rPr>
          <w:fldChar w:fldCharType="end"/>
        </w:r>
      </w:hyperlink>
    </w:p>
    <w:p w14:paraId="32269A38" w14:textId="0DA0A492"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76" w:history="1">
        <w:r w:rsidRPr="004C607F">
          <w:rPr>
            <w:rStyle w:val="Hyperlink"/>
            <w:noProof/>
          </w:rPr>
          <w:t>1.4.3. Kết hợp tri thức chuyên gia và tri thức từ dữ liệu</w:t>
        </w:r>
        <w:r>
          <w:rPr>
            <w:noProof/>
            <w:webHidden/>
          </w:rPr>
          <w:tab/>
        </w:r>
        <w:r>
          <w:rPr>
            <w:noProof/>
            <w:webHidden/>
          </w:rPr>
          <w:fldChar w:fldCharType="begin"/>
        </w:r>
        <w:r>
          <w:rPr>
            <w:noProof/>
            <w:webHidden/>
          </w:rPr>
          <w:instrText xml:space="preserve"> PAGEREF _Toc243583876 \h </w:instrText>
        </w:r>
        <w:r>
          <w:rPr>
            <w:noProof/>
            <w:webHidden/>
          </w:rPr>
        </w:r>
        <w:r>
          <w:rPr>
            <w:noProof/>
            <w:webHidden/>
          </w:rPr>
          <w:fldChar w:fldCharType="separate"/>
        </w:r>
        <w:r>
          <w:rPr>
            <w:noProof/>
            <w:webHidden/>
          </w:rPr>
          <w:t>15</w:t>
        </w:r>
        <w:r>
          <w:rPr>
            <w:noProof/>
            <w:webHidden/>
          </w:rPr>
          <w:fldChar w:fldCharType="end"/>
        </w:r>
      </w:hyperlink>
    </w:p>
    <w:p w14:paraId="0DF72B51" w14:textId="40E0017F"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77" w:history="1">
        <w:r w:rsidRPr="004C607F">
          <w:rPr>
            <w:rStyle w:val="Hyperlink"/>
            <w:noProof/>
          </w:rPr>
          <w:t>1.5. Hệ hỗ trợ ra quyết định (Decision Support System – DSS)</w:t>
        </w:r>
        <w:r>
          <w:rPr>
            <w:noProof/>
            <w:webHidden/>
          </w:rPr>
          <w:tab/>
        </w:r>
        <w:r>
          <w:rPr>
            <w:noProof/>
            <w:webHidden/>
          </w:rPr>
          <w:fldChar w:fldCharType="begin"/>
        </w:r>
        <w:r>
          <w:rPr>
            <w:noProof/>
            <w:webHidden/>
          </w:rPr>
          <w:instrText xml:space="preserve"> PAGEREF _Toc243583877 \h </w:instrText>
        </w:r>
        <w:r>
          <w:rPr>
            <w:noProof/>
            <w:webHidden/>
          </w:rPr>
        </w:r>
        <w:r>
          <w:rPr>
            <w:noProof/>
            <w:webHidden/>
          </w:rPr>
          <w:fldChar w:fldCharType="separate"/>
        </w:r>
        <w:r>
          <w:rPr>
            <w:noProof/>
            <w:webHidden/>
          </w:rPr>
          <w:t>16</w:t>
        </w:r>
        <w:r>
          <w:rPr>
            <w:noProof/>
            <w:webHidden/>
          </w:rPr>
          <w:fldChar w:fldCharType="end"/>
        </w:r>
      </w:hyperlink>
    </w:p>
    <w:p w14:paraId="5E457527" w14:textId="401B7662"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78" w:history="1">
        <w:r w:rsidRPr="004C607F">
          <w:rPr>
            <w:rStyle w:val="Hyperlink"/>
            <w:noProof/>
          </w:rPr>
          <w:t>1.5.1. Giới thiệu về DSS</w:t>
        </w:r>
        <w:r>
          <w:rPr>
            <w:noProof/>
            <w:webHidden/>
          </w:rPr>
          <w:tab/>
        </w:r>
        <w:r>
          <w:rPr>
            <w:noProof/>
            <w:webHidden/>
          </w:rPr>
          <w:fldChar w:fldCharType="begin"/>
        </w:r>
        <w:r>
          <w:rPr>
            <w:noProof/>
            <w:webHidden/>
          </w:rPr>
          <w:instrText xml:space="preserve"> PAGEREF _Toc243583878 \h </w:instrText>
        </w:r>
        <w:r>
          <w:rPr>
            <w:noProof/>
            <w:webHidden/>
          </w:rPr>
        </w:r>
        <w:r>
          <w:rPr>
            <w:noProof/>
            <w:webHidden/>
          </w:rPr>
          <w:fldChar w:fldCharType="separate"/>
        </w:r>
        <w:r>
          <w:rPr>
            <w:noProof/>
            <w:webHidden/>
          </w:rPr>
          <w:t>16</w:t>
        </w:r>
        <w:r>
          <w:rPr>
            <w:noProof/>
            <w:webHidden/>
          </w:rPr>
          <w:fldChar w:fldCharType="end"/>
        </w:r>
      </w:hyperlink>
    </w:p>
    <w:p w14:paraId="29AC31E2" w14:textId="2D8189FC"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79" w:history="1">
        <w:r w:rsidRPr="004C607F">
          <w:rPr>
            <w:rStyle w:val="Hyperlink"/>
            <w:noProof/>
          </w:rPr>
          <w:t>1.5.2. Hệ hỗ trợ quyết định dựa trên tri thức (KB-DSS)</w:t>
        </w:r>
        <w:r>
          <w:rPr>
            <w:noProof/>
            <w:webHidden/>
          </w:rPr>
          <w:tab/>
        </w:r>
        <w:r>
          <w:rPr>
            <w:noProof/>
            <w:webHidden/>
          </w:rPr>
          <w:fldChar w:fldCharType="begin"/>
        </w:r>
        <w:r>
          <w:rPr>
            <w:noProof/>
            <w:webHidden/>
          </w:rPr>
          <w:instrText xml:space="preserve"> PAGEREF _Toc243583879 \h </w:instrText>
        </w:r>
        <w:r>
          <w:rPr>
            <w:noProof/>
            <w:webHidden/>
          </w:rPr>
        </w:r>
        <w:r>
          <w:rPr>
            <w:noProof/>
            <w:webHidden/>
          </w:rPr>
          <w:fldChar w:fldCharType="separate"/>
        </w:r>
        <w:r>
          <w:rPr>
            <w:noProof/>
            <w:webHidden/>
          </w:rPr>
          <w:t>17</w:t>
        </w:r>
        <w:r>
          <w:rPr>
            <w:noProof/>
            <w:webHidden/>
          </w:rPr>
          <w:fldChar w:fldCharType="end"/>
        </w:r>
      </w:hyperlink>
    </w:p>
    <w:p w14:paraId="4E028756" w14:textId="145E395D"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80" w:history="1">
        <w:r w:rsidRPr="004C607F">
          <w:rPr>
            <w:rStyle w:val="Hyperlink"/>
            <w:noProof/>
          </w:rPr>
          <w:t>1.5.3. Ứng dụng DSS trong bài toán định giá tài sản</w:t>
        </w:r>
        <w:r>
          <w:rPr>
            <w:noProof/>
            <w:webHidden/>
          </w:rPr>
          <w:tab/>
        </w:r>
        <w:r>
          <w:rPr>
            <w:noProof/>
            <w:webHidden/>
          </w:rPr>
          <w:fldChar w:fldCharType="begin"/>
        </w:r>
        <w:r>
          <w:rPr>
            <w:noProof/>
            <w:webHidden/>
          </w:rPr>
          <w:instrText xml:space="preserve"> PAGEREF _Toc243583880 \h </w:instrText>
        </w:r>
        <w:r>
          <w:rPr>
            <w:noProof/>
            <w:webHidden/>
          </w:rPr>
        </w:r>
        <w:r>
          <w:rPr>
            <w:noProof/>
            <w:webHidden/>
          </w:rPr>
          <w:fldChar w:fldCharType="separate"/>
        </w:r>
        <w:r>
          <w:rPr>
            <w:noProof/>
            <w:webHidden/>
          </w:rPr>
          <w:t>17</w:t>
        </w:r>
        <w:r>
          <w:rPr>
            <w:noProof/>
            <w:webHidden/>
          </w:rPr>
          <w:fldChar w:fldCharType="end"/>
        </w:r>
      </w:hyperlink>
    </w:p>
    <w:p w14:paraId="520EDF15" w14:textId="7DAC8C82"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81" w:history="1">
        <w:r w:rsidRPr="004C607F">
          <w:rPr>
            <w:rStyle w:val="Hyperlink"/>
            <w:noProof/>
          </w:rPr>
          <w:t>1.5.4. Lợi ích của KB-DSS trong định giá xe</w:t>
        </w:r>
        <w:r>
          <w:rPr>
            <w:noProof/>
            <w:webHidden/>
          </w:rPr>
          <w:tab/>
        </w:r>
        <w:r>
          <w:rPr>
            <w:noProof/>
            <w:webHidden/>
          </w:rPr>
          <w:fldChar w:fldCharType="begin"/>
        </w:r>
        <w:r>
          <w:rPr>
            <w:noProof/>
            <w:webHidden/>
          </w:rPr>
          <w:instrText xml:space="preserve"> PAGEREF _Toc243583881 \h </w:instrText>
        </w:r>
        <w:r>
          <w:rPr>
            <w:noProof/>
            <w:webHidden/>
          </w:rPr>
        </w:r>
        <w:r>
          <w:rPr>
            <w:noProof/>
            <w:webHidden/>
          </w:rPr>
          <w:fldChar w:fldCharType="separate"/>
        </w:r>
        <w:r>
          <w:rPr>
            <w:noProof/>
            <w:webHidden/>
          </w:rPr>
          <w:t>17</w:t>
        </w:r>
        <w:r>
          <w:rPr>
            <w:noProof/>
            <w:webHidden/>
          </w:rPr>
          <w:fldChar w:fldCharType="end"/>
        </w:r>
      </w:hyperlink>
    </w:p>
    <w:p w14:paraId="1F91179A" w14:textId="4A9D78BE"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82" w:history="1">
        <w:r w:rsidRPr="004C607F">
          <w:rPr>
            <w:rStyle w:val="Hyperlink"/>
            <w:noProof/>
          </w:rPr>
          <w:t>1.6. Bài toán định giá xe ô tô cũ tại Việt Nam</w:t>
        </w:r>
        <w:r>
          <w:rPr>
            <w:noProof/>
            <w:webHidden/>
          </w:rPr>
          <w:tab/>
        </w:r>
        <w:r>
          <w:rPr>
            <w:noProof/>
            <w:webHidden/>
          </w:rPr>
          <w:fldChar w:fldCharType="begin"/>
        </w:r>
        <w:r>
          <w:rPr>
            <w:noProof/>
            <w:webHidden/>
          </w:rPr>
          <w:instrText xml:space="preserve"> PAGEREF _Toc243583882 \h </w:instrText>
        </w:r>
        <w:r>
          <w:rPr>
            <w:noProof/>
            <w:webHidden/>
          </w:rPr>
        </w:r>
        <w:r>
          <w:rPr>
            <w:noProof/>
            <w:webHidden/>
          </w:rPr>
          <w:fldChar w:fldCharType="separate"/>
        </w:r>
        <w:r>
          <w:rPr>
            <w:noProof/>
            <w:webHidden/>
          </w:rPr>
          <w:t>18</w:t>
        </w:r>
        <w:r>
          <w:rPr>
            <w:noProof/>
            <w:webHidden/>
          </w:rPr>
          <w:fldChar w:fldCharType="end"/>
        </w:r>
      </w:hyperlink>
    </w:p>
    <w:p w14:paraId="1C4322CC" w14:textId="7D69717E"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83" w:history="1">
        <w:r w:rsidRPr="004C607F">
          <w:rPr>
            <w:rStyle w:val="Hyperlink"/>
            <w:noProof/>
          </w:rPr>
          <w:t>1.6.1. Đặc điểm thị trường xe ô tô cũ</w:t>
        </w:r>
        <w:r>
          <w:rPr>
            <w:noProof/>
            <w:webHidden/>
          </w:rPr>
          <w:tab/>
        </w:r>
        <w:r>
          <w:rPr>
            <w:noProof/>
            <w:webHidden/>
          </w:rPr>
          <w:fldChar w:fldCharType="begin"/>
        </w:r>
        <w:r>
          <w:rPr>
            <w:noProof/>
            <w:webHidden/>
          </w:rPr>
          <w:instrText xml:space="preserve"> PAGEREF _Toc243583883 \h </w:instrText>
        </w:r>
        <w:r>
          <w:rPr>
            <w:noProof/>
            <w:webHidden/>
          </w:rPr>
        </w:r>
        <w:r>
          <w:rPr>
            <w:noProof/>
            <w:webHidden/>
          </w:rPr>
          <w:fldChar w:fldCharType="separate"/>
        </w:r>
        <w:r>
          <w:rPr>
            <w:noProof/>
            <w:webHidden/>
          </w:rPr>
          <w:t>18</w:t>
        </w:r>
        <w:r>
          <w:rPr>
            <w:noProof/>
            <w:webHidden/>
          </w:rPr>
          <w:fldChar w:fldCharType="end"/>
        </w:r>
      </w:hyperlink>
    </w:p>
    <w:p w14:paraId="569ABA42" w14:textId="50891CCF"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84" w:history="1">
        <w:r w:rsidRPr="004C607F">
          <w:rPr>
            <w:rStyle w:val="Hyperlink"/>
            <w:noProof/>
          </w:rPr>
          <w:t>1.6.2. Các yếu tố ảnh hưởng đến giá xe ô tô cũ</w:t>
        </w:r>
        <w:r>
          <w:rPr>
            <w:noProof/>
            <w:webHidden/>
          </w:rPr>
          <w:tab/>
        </w:r>
        <w:r>
          <w:rPr>
            <w:noProof/>
            <w:webHidden/>
          </w:rPr>
          <w:fldChar w:fldCharType="begin"/>
        </w:r>
        <w:r>
          <w:rPr>
            <w:noProof/>
            <w:webHidden/>
          </w:rPr>
          <w:instrText xml:space="preserve"> PAGEREF _Toc243583884 \h </w:instrText>
        </w:r>
        <w:r>
          <w:rPr>
            <w:noProof/>
            <w:webHidden/>
          </w:rPr>
        </w:r>
        <w:r>
          <w:rPr>
            <w:noProof/>
            <w:webHidden/>
          </w:rPr>
          <w:fldChar w:fldCharType="separate"/>
        </w:r>
        <w:r>
          <w:rPr>
            <w:noProof/>
            <w:webHidden/>
          </w:rPr>
          <w:t>18</w:t>
        </w:r>
        <w:r>
          <w:rPr>
            <w:noProof/>
            <w:webHidden/>
          </w:rPr>
          <w:fldChar w:fldCharType="end"/>
        </w:r>
      </w:hyperlink>
    </w:p>
    <w:p w14:paraId="08E86121" w14:textId="59D2491E"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85" w:history="1">
        <w:r w:rsidRPr="004C607F">
          <w:rPr>
            <w:rStyle w:val="Hyperlink"/>
            <w:noProof/>
          </w:rPr>
          <w:t>1.6.3. Các phương pháp định giá hiện nay và hạn chế</w:t>
        </w:r>
        <w:r>
          <w:rPr>
            <w:noProof/>
            <w:webHidden/>
          </w:rPr>
          <w:tab/>
        </w:r>
        <w:r>
          <w:rPr>
            <w:noProof/>
            <w:webHidden/>
          </w:rPr>
          <w:fldChar w:fldCharType="begin"/>
        </w:r>
        <w:r>
          <w:rPr>
            <w:noProof/>
            <w:webHidden/>
          </w:rPr>
          <w:instrText xml:space="preserve"> PAGEREF _Toc243583885 \h </w:instrText>
        </w:r>
        <w:r>
          <w:rPr>
            <w:noProof/>
            <w:webHidden/>
          </w:rPr>
        </w:r>
        <w:r>
          <w:rPr>
            <w:noProof/>
            <w:webHidden/>
          </w:rPr>
          <w:fldChar w:fldCharType="separate"/>
        </w:r>
        <w:r>
          <w:rPr>
            <w:noProof/>
            <w:webHidden/>
          </w:rPr>
          <w:t>19</w:t>
        </w:r>
        <w:r>
          <w:rPr>
            <w:noProof/>
            <w:webHidden/>
          </w:rPr>
          <w:fldChar w:fldCharType="end"/>
        </w:r>
      </w:hyperlink>
    </w:p>
    <w:p w14:paraId="55E2D8B9" w14:textId="430D303C"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886" w:history="1">
        <w:r w:rsidRPr="004C607F">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_Toc243583886 \h </w:instrText>
        </w:r>
        <w:r>
          <w:rPr>
            <w:noProof/>
            <w:webHidden/>
          </w:rPr>
        </w:r>
        <w:r>
          <w:rPr>
            <w:noProof/>
            <w:webHidden/>
          </w:rPr>
          <w:fldChar w:fldCharType="separate"/>
        </w:r>
        <w:r>
          <w:rPr>
            <w:noProof/>
            <w:webHidden/>
          </w:rPr>
          <w:t>21</w:t>
        </w:r>
        <w:r>
          <w:rPr>
            <w:noProof/>
            <w:webHidden/>
          </w:rPr>
          <w:fldChar w:fldCharType="end"/>
        </w:r>
      </w:hyperlink>
    </w:p>
    <w:p w14:paraId="7AA111B6" w14:textId="60C095C8"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87" w:history="1">
        <w:r w:rsidRPr="004C607F">
          <w:rPr>
            <w:rStyle w:val="Hyperlink"/>
            <w:noProof/>
          </w:rPr>
          <w:t>2.1. Giới thiệu đề tài</w:t>
        </w:r>
        <w:r>
          <w:rPr>
            <w:noProof/>
            <w:webHidden/>
          </w:rPr>
          <w:tab/>
        </w:r>
        <w:r>
          <w:rPr>
            <w:noProof/>
            <w:webHidden/>
          </w:rPr>
          <w:fldChar w:fldCharType="begin"/>
        </w:r>
        <w:r>
          <w:rPr>
            <w:noProof/>
            <w:webHidden/>
          </w:rPr>
          <w:instrText xml:space="preserve"> PAGEREF _Toc243583887 \h </w:instrText>
        </w:r>
        <w:r>
          <w:rPr>
            <w:noProof/>
            <w:webHidden/>
          </w:rPr>
        </w:r>
        <w:r>
          <w:rPr>
            <w:noProof/>
            <w:webHidden/>
          </w:rPr>
          <w:fldChar w:fldCharType="separate"/>
        </w:r>
        <w:r>
          <w:rPr>
            <w:noProof/>
            <w:webHidden/>
          </w:rPr>
          <w:t>21</w:t>
        </w:r>
        <w:r>
          <w:rPr>
            <w:noProof/>
            <w:webHidden/>
          </w:rPr>
          <w:fldChar w:fldCharType="end"/>
        </w:r>
      </w:hyperlink>
    </w:p>
    <w:p w14:paraId="10317186" w14:textId="2A17E6DF"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88" w:history="1">
        <w:r w:rsidRPr="004C607F">
          <w:rPr>
            <w:rStyle w:val="Hyperlink"/>
            <w:noProof/>
          </w:rPr>
          <w:t>2.2. Mục tiêu của bài tập lớn</w:t>
        </w:r>
        <w:r>
          <w:rPr>
            <w:noProof/>
            <w:webHidden/>
          </w:rPr>
          <w:tab/>
        </w:r>
        <w:r>
          <w:rPr>
            <w:noProof/>
            <w:webHidden/>
          </w:rPr>
          <w:fldChar w:fldCharType="begin"/>
        </w:r>
        <w:r>
          <w:rPr>
            <w:noProof/>
            <w:webHidden/>
          </w:rPr>
          <w:instrText xml:space="preserve"> PAGEREF _Toc243583888 \h </w:instrText>
        </w:r>
        <w:r>
          <w:rPr>
            <w:noProof/>
            <w:webHidden/>
          </w:rPr>
        </w:r>
        <w:r>
          <w:rPr>
            <w:noProof/>
            <w:webHidden/>
          </w:rPr>
          <w:fldChar w:fldCharType="separate"/>
        </w:r>
        <w:r>
          <w:rPr>
            <w:noProof/>
            <w:webHidden/>
          </w:rPr>
          <w:t>22</w:t>
        </w:r>
        <w:r>
          <w:rPr>
            <w:noProof/>
            <w:webHidden/>
          </w:rPr>
          <w:fldChar w:fldCharType="end"/>
        </w:r>
      </w:hyperlink>
    </w:p>
    <w:p w14:paraId="53DCE5A4" w14:textId="23DC8FEC"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89" w:history="1">
        <w:r w:rsidRPr="004C607F">
          <w:rPr>
            <w:rStyle w:val="Hyperlink"/>
            <w:noProof/>
          </w:rPr>
          <w:t>2.2.1. Mục tiêu về tri thức</w:t>
        </w:r>
        <w:r>
          <w:rPr>
            <w:noProof/>
            <w:webHidden/>
          </w:rPr>
          <w:tab/>
        </w:r>
        <w:r>
          <w:rPr>
            <w:noProof/>
            <w:webHidden/>
          </w:rPr>
          <w:fldChar w:fldCharType="begin"/>
        </w:r>
        <w:r>
          <w:rPr>
            <w:noProof/>
            <w:webHidden/>
          </w:rPr>
          <w:instrText xml:space="preserve"> PAGEREF _Toc243583889 \h </w:instrText>
        </w:r>
        <w:r>
          <w:rPr>
            <w:noProof/>
            <w:webHidden/>
          </w:rPr>
        </w:r>
        <w:r>
          <w:rPr>
            <w:noProof/>
            <w:webHidden/>
          </w:rPr>
          <w:fldChar w:fldCharType="separate"/>
        </w:r>
        <w:r>
          <w:rPr>
            <w:noProof/>
            <w:webHidden/>
          </w:rPr>
          <w:t>22</w:t>
        </w:r>
        <w:r>
          <w:rPr>
            <w:noProof/>
            <w:webHidden/>
          </w:rPr>
          <w:fldChar w:fldCharType="end"/>
        </w:r>
      </w:hyperlink>
    </w:p>
    <w:p w14:paraId="5C6294C0" w14:textId="4FBBBBAA"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90" w:history="1">
        <w:r w:rsidRPr="004C607F">
          <w:rPr>
            <w:rStyle w:val="Hyperlink"/>
            <w:noProof/>
          </w:rPr>
          <w:t>2.2.2. Mục tiêu về hệ thống</w:t>
        </w:r>
        <w:r>
          <w:rPr>
            <w:noProof/>
            <w:webHidden/>
          </w:rPr>
          <w:tab/>
        </w:r>
        <w:r>
          <w:rPr>
            <w:noProof/>
            <w:webHidden/>
          </w:rPr>
          <w:fldChar w:fldCharType="begin"/>
        </w:r>
        <w:r>
          <w:rPr>
            <w:noProof/>
            <w:webHidden/>
          </w:rPr>
          <w:instrText xml:space="preserve"> PAGEREF _Toc243583890 \h </w:instrText>
        </w:r>
        <w:r>
          <w:rPr>
            <w:noProof/>
            <w:webHidden/>
          </w:rPr>
        </w:r>
        <w:r>
          <w:rPr>
            <w:noProof/>
            <w:webHidden/>
          </w:rPr>
          <w:fldChar w:fldCharType="separate"/>
        </w:r>
        <w:r>
          <w:rPr>
            <w:noProof/>
            <w:webHidden/>
          </w:rPr>
          <w:t>22</w:t>
        </w:r>
        <w:r>
          <w:rPr>
            <w:noProof/>
            <w:webHidden/>
          </w:rPr>
          <w:fldChar w:fldCharType="end"/>
        </w:r>
      </w:hyperlink>
    </w:p>
    <w:p w14:paraId="4CF1713A" w14:textId="612CF55F"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91" w:history="1">
        <w:r w:rsidRPr="004C607F">
          <w:rPr>
            <w:rStyle w:val="Hyperlink"/>
            <w:noProof/>
          </w:rPr>
          <w:t>2.2.3. Mục tiêu về chất lượng</w:t>
        </w:r>
        <w:r>
          <w:rPr>
            <w:noProof/>
            <w:webHidden/>
          </w:rPr>
          <w:tab/>
        </w:r>
        <w:r>
          <w:rPr>
            <w:noProof/>
            <w:webHidden/>
          </w:rPr>
          <w:fldChar w:fldCharType="begin"/>
        </w:r>
        <w:r>
          <w:rPr>
            <w:noProof/>
            <w:webHidden/>
          </w:rPr>
          <w:instrText xml:space="preserve"> PAGEREF _Toc243583891 \h </w:instrText>
        </w:r>
        <w:r>
          <w:rPr>
            <w:noProof/>
            <w:webHidden/>
          </w:rPr>
        </w:r>
        <w:r>
          <w:rPr>
            <w:noProof/>
            <w:webHidden/>
          </w:rPr>
          <w:fldChar w:fldCharType="separate"/>
        </w:r>
        <w:r>
          <w:rPr>
            <w:noProof/>
            <w:webHidden/>
          </w:rPr>
          <w:t>22</w:t>
        </w:r>
        <w:r>
          <w:rPr>
            <w:noProof/>
            <w:webHidden/>
          </w:rPr>
          <w:fldChar w:fldCharType="end"/>
        </w:r>
      </w:hyperlink>
    </w:p>
    <w:p w14:paraId="659191FD" w14:textId="45C976AC"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92" w:history="1">
        <w:r w:rsidRPr="004C607F">
          <w:rPr>
            <w:rStyle w:val="Hyperlink"/>
            <w:noProof/>
          </w:rPr>
          <w:t>2.2.4. Ý nghĩa thực tiễn</w:t>
        </w:r>
        <w:r>
          <w:rPr>
            <w:noProof/>
            <w:webHidden/>
          </w:rPr>
          <w:tab/>
        </w:r>
        <w:r>
          <w:rPr>
            <w:noProof/>
            <w:webHidden/>
          </w:rPr>
          <w:fldChar w:fldCharType="begin"/>
        </w:r>
        <w:r>
          <w:rPr>
            <w:noProof/>
            <w:webHidden/>
          </w:rPr>
          <w:instrText xml:space="preserve"> PAGEREF _Toc243583892 \h </w:instrText>
        </w:r>
        <w:r>
          <w:rPr>
            <w:noProof/>
            <w:webHidden/>
          </w:rPr>
        </w:r>
        <w:r>
          <w:rPr>
            <w:noProof/>
            <w:webHidden/>
          </w:rPr>
          <w:fldChar w:fldCharType="separate"/>
        </w:r>
        <w:r>
          <w:rPr>
            <w:noProof/>
            <w:webHidden/>
          </w:rPr>
          <w:t>22</w:t>
        </w:r>
        <w:r>
          <w:rPr>
            <w:noProof/>
            <w:webHidden/>
          </w:rPr>
          <w:fldChar w:fldCharType="end"/>
        </w:r>
      </w:hyperlink>
    </w:p>
    <w:p w14:paraId="1C9A8189" w14:textId="447ACFD8"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93" w:history="1">
        <w:r w:rsidRPr="004C607F">
          <w:rPr>
            <w:rStyle w:val="Hyperlink"/>
            <w:noProof/>
          </w:rPr>
          <w:t>2.3. Phân tích yêu cầu</w:t>
        </w:r>
        <w:r>
          <w:rPr>
            <w:noProof/>
            <w:webHidden/>
          </w:rPr>
          <w:tab/>
        </w:r>
        <w:r>
          <w:rPr>
            <w:noProof/>
            <w:webHidden/>
          </w:rPr>
          <w:fldChar w:fldCharType="begin"/>
        </w:r>
        <w:r>
          <w:rPr>
            <w:noProof/>
            <w:webHidden/>
          </w:rPr>
          <w:instrText xml:space="preserve"> PAGEREF _Toc243583893 \h </w:instrText>
        </w:r>
        <w:r>
          <w:rPr>
            <w:noProof/>
            <w:webHidden/>
          </w:rPr>
        </w:r>
        <w:r>
          <w:rPr>
            <w:noProof/>
            <w:webHidden/>
          </w:rPr>
          <w:fldChar w:fldCharType="separate"/>
        </w:r>
        <w:r>
          <w:rPr>
            <w:noProof/>
            <w:webHidden/>
          </w:rPr>
          <w:t>23</w:t>
        </w:r>
        <w:r>
          <w:rPr>
            <w:noProof/>
            <w:webHidden/>
          </w:rPr>
          <w:fldChar w:fldCharType="end"/>
        </w:r>
      </w:hyperlink>
    </w:p>
    <w:p w14:paraId="6E682A73" w14:textId="0F101EA7"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94" w:history="1">
        <w:r w:rsidRPr="004C607F">
          <w:rPr>
            <w:rStyle w:val="Hyperlink"/>
            <w:noProof/>
          </w:rPr>
          <w:t>2.3.1. Các tác nhân của hệ thống</w:t>
        </w:r>
        <w:r>
          <w:rPr>
            <w:noProof/>
            <w:webHidden/>
          </w:rPr>
          <w:tab/>
        </w:r>
        <w:r>
          <w:rPr>
            <w:noProof/>
            <w:webHidden/>
          </w:rPr>
          <w:fldChar w:fldCharType="begin"/>
        </w:r>
        <w:r>
          <w:rPr>
            <w:noProof/>
            <w:webHidden/>
          </w:rPr>
          <w:instrText xml:space="preserve"> PAGEREF _Toc243583894 \h </w:instrText>
        </w:r>
        <w:r>
          <w:rPr>
            <w:noProof/>
            <w:webHidden/>
          </w:rPr>
        </w:r>
        <w:r>
          <w:rPr>
            <w:noProof/>
            <w:webHidden/>
          </w:rPr>
          <w:fldChar w:fldCharType="separate"/>
        </w:r>
        <w:r>
          <w:rPr>
            <w:noProof/>
            <w:webHidden/>
          </w:rPr>
          <w:t>23</w:t>
        </w:r>
        <w:r>
          <w:rPr>
            <w:noProof/>
            <w:webHidden/>
          </w:rPr>
          <w:fldChar w:fldCharType="end"/>
        </w:r>
      </w:hyperlink>
    </w:p>
    <w:p w14:paraId="2D317B22" w14:textId="2F0DA7A6"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95" w:history="1">
        <w:r w:rsidRPr="004C607F">
          <w:rPr>
            <w:rStyle w:val="Hyperlink"/>
            <w:noProof/>
          </w:rPr>
          <w:t>2.3.2. Yêu cầu chức năng</w:t>
        </w:r>
        <w:r>
          <w:rPr>
            <w:noProof/>
            <w:webHidden/>
          </w:rPr>
          <w:tab/>
        </w:r>
        <w:r>
          <w:rPr>
            <w:noProof/>
            <w:webHidden/>
          </w:rPr>
          <w:fldChar w:fldCharType="begin"/>
        </w:r>
        <w:r>
          <w:rPr>
            <w:noProof/>
            <w:webHidden/>
          </w:rPr>
          <w:instrText xml:space="preserve"> PAGEREF _Toc243583895 \h </w:instrText>
        </w:r>
        <w:r>
          <w:rPr>
            <w:noProof/>
            <w:webHidden/>
          </w:rPr>
        </w:r>
        <w:r>
          <w:rPr>
            <w:noProof/>
            <w:webHidden/>
          </w:rPr>
          <w:fldChar w:fldCharType="separate"/>
        </w:r>
        <w:r>
          <w:rPr>
            <w:noProof/>
            <w:webHidden/>
          </w:rPr>
          <w:t>23</w:t>
        </w:r>
        <w:r>
          <w:rPr>
            <w:noProof/>
            <w:webHidden/>
          </w:rPr>
          <w:fldChar w:fldCharType="end"/>
        </w:r>
      </w:hyperlink>
    </w:p>
    <w:p w14:paraId="5E4D9CD8" w14:textId="2B8C45FC"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896" w:history="1">
        <w:r w:rsidRPr="004C607F">
          <w:rPr>
            <w:rStyle w:val="Hyperlink"/>
            <w:noProof/>
          </w:rPr>
          <w:t>2.3.3. Yêu cầu phi chức năng</w:t>
        </w:r>
        <w:r>
          <w:rPr>
            <w:noProof/>
            <w:webHidden/>
          </w:rPr>
          <w:tab/>
        </w:r>
        <w:r>
          <w:rPr>
            <w:noProof/>
            <w:webHidden/>
          </w:rPr>
          <w:fldChar w:fldCharType="begin"/>
        </w:r>
        <w:r>
          <w:rPr>
            <w:noProof/>
            <w:webHidden/>
          </w:rPr>
          <w:instrText xml:space="preserve"> PAGEREF _Toc243583896 \h </w:instrText>
        </w:r>
        <w:r>
          <w:rPr>
            <w:noProof/>
            <w:webHidden/>
          </w:rPr>
        </w:r>
        <w:r>
          <w:rPr>
            <w:noProof/>
            <w:webHidden/>
          </w:rPr>
          <w:fldChar w:fldCharType="separate"/>
        </w:r>
        <w:r>
          <w:rPr>
            <w:noProof/>
            <w:webHidden/>
          </w:rPr>
          <w:t>24</w:t>
        </w:r>
        <w:r>
          <w:rPr>
            <w:noProof/>
            <w:webHidden/>
          </w:rPr>
          <w:fldChar w:fldCharType="end"/>
        </w:r>
      </w:hyperlink>
    </w:p>
    <w:p w14:paraId="6286EDF9" w14:textId="3764C5BB"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97" w:history="1">
        <w:r w:rsidRPr="004C607F">
          <w:rPr>
            <w:rStyle w:val="Hyperlink"/>
            <w:noProof/>
          </w:rPr>
          <w:t>2.4. Biểu đồ use case</w:t>
        </w:r>
        <w:r>
          <w:rPr>
            <w:noProof/>
            <w:webHidden/>
          </w:rPr>
          <w:tab/>
        </w:r>
        <w:r>
          <w:rPr>
            <w:noProof/>
            <w:webHidden/>
          </w:rPr>
          <w:fldChar w:fldCharType="begin"/>
        </w:r>
        <w:r>
          <w:rPr>
            <w:noProof/>
            <w:webHidden/>
          </w:rPr>
          <w:instrText xml:space="preserve"> PAGEREF _Toc243583897 \h </w:instrText>
        </w:r>
        <w:r>
          <w:rPr>
            <w:noProof/>
            <w:webHidden/>
          </w:rPr>
        </w:r>
        <w:r>
          <w:rPr>
            <w:noProof/>
            <w:webHidden/>
          </w:rPr>
          <w:fldChar w:fldCharType="separate"/>
        </w:r>
        <w:r>
          <w:rPr>
            <w:noProof/>
            <w:webHidden/>
          </w:rPr>
          <w:t>25</w:t>
        </w:r>
        <w:r>
          <w:rPr>
            <w:noProof/>
            <w:webHidden/>
          </w:rPr>
          <w:fldChar w:fldCharType="end"/>
        </w:r>
      </w:hyperlink>
    </w:p>
    <w:p w14:paraId="6D644BB0" w14:textId="6496DCAD"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98" w:history="1">
        <w:r w:rsidRPr="004C607F">
          <w:rPr>
            <w:rStyle w:val="Hyperlink"/>
            <w:noProof/>
          </w:rPr>
          <w:t>2.5. Sơ đồ phân rã chức năng</w:t>
        </w:r>
        <w:r>
          <w:rPr>
            <w:noProof/>
            <w:webHidden/>
          </w:rPr>
          <w:tab/>
        </w:r>
        <w:r>
          <w:rPr>
            <w:noProof/>
            <w:webHidden/>
          </w:rPr>
          <w:fldChar w:fldCharType="begin"/>
        </w:r>
        <w:r>
          <w:rPr>
            <w:noProof/>
            <w:webHidden/>
          </w:rPr>
          <w:instrText xml:space="preserve"> PAGEREF _Toc243583898 \h </w:instrText>
        </w:r>
        <w:r>
          <w:rPr>
            <w:noProof/>
            <w:webHidden/>
          </w:rPr>
        </w:r>
        <w:r>
          <w:rPr>
            <w:noProof/>
            <w:webHidden/>
          </w:rPr>
          <w:fldChar w:fldCharType="separate"/>
        </w:r>
        <w:r>
          <w:rPr>
            <w:noProof/>
            <w:webHidden/>
          </w:rPr>
          <w:t>27</w:t>
        </w:r>
        <w:r>
          <w:rPr>
            <w:noProof/>
            <w:webHidden/>
          </w:rPr>
          <w:fldChar w:fldCharType="end"/>
        </w:r>
      </w:hyperlink>
    </w:p>
    <w:p w14:paraId="3BB87DCC" w14:textId="390415A9"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899" w:history="1">
        <w:r w:rsidRPr="004C607F">
          <w:rPr>
            <w:rStyle w:val="Hyperlink"/>
            <w:noProof/>
          </w:rPr>
          <w:t>2.6. Kiến trúc hệ thống (sơ đồ khối)</w:t>
        </w:r>
        <w:r>
          <w:rPr>
            <w:noProof/>
            <w:webHidden/>
          </w:rPr>
          <w:tab/>
        </w:r>
        <w:r>
          <w:rPr>
            <w:noProof/>
            <w:webHidden/>
          </w:rPr>
          <w:fldChar w:fldCharType="begin"/>
        </w:r>
        <w:r>
          <w:rPr>
            <w:noProof/>
            <w:webHidden/>
          </w:rPr>
          <w:instrText xml:space="preserve"> PAGEREF _Toc243583899 \h </w:instrText>
        </w:r>
        <w:r>
          <w:rPr>
            <w:noProof/>
            <w:webHidden/>
          </w:rPr>
        </w:r>
        <w:r>
          <w:rPr>
            <w:noProof/>
            <w:webHidden/>
          </w:rPr>
          <w:fldChar w:fldCharType="separate"/>
        </w:r>
        <w:r>
          <w:rPr>
            <w:noProof/>
            <w:webHidden/>
          </w:rPr>
          <w:t>29</w:t>
        </w:r>
        <w:r>
          <w:rPr>
            <w:noProof/>
            <w:webHidden/>
          </w:rPr>
          <w:fldChar w:fldCharType="end"/>
        </w:r>
      </w:hyperlink>
    </w:p>
    <w:p w14:paraId="2FBED373" w14:textId="159CA25E"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00" w:history="1">
        <w:r w:rsidRPr="004C607F">
          <w:rPr>
            <w:rStyle w:val="Hyperlink"/>
            <w:noProof/>
          </w:rPr>
          <w:t>2.7. Thiết kế cơ sở tri thức</w:t>
        </w:r>
        <w:r>
          <w:rPr>
            <w:noProof/>
            <w:webHidden/>
          </w:rPr>
          <w:tab/>
        </w:r>
        <w:r>
          <w:rPr>
            <w:noProof/>
            <w:webHidden/>
          </w:rPr>
          <w:fldChar w:fldCharType="begin"/>
        </w:r>
        <w:r>
          <w:rPr>
            <w:noProof/>
            <w:webHidden/>
          </w:rPr>
          <w:instrText xml:space="preserve"> PAGEREF _Toc243583900 \h </w:instrText>
        </w:r>
        <w:r>
          <w:rPr>
            <w:noProof/>
            <w:webHidden/>
          </w:rPr>
        </w:r>
        <w:r>
          <w:rPr>
            <w:noProof/>
            <w:webHidden/>
          </w:rPr>
          <w:fldChar w:fldCharType="separate"/>
        </w:r>
        <w:r>
          <w:rPr>
            <w:noProof/>
            <w:webHidden/>
          </w:rPr>
          <w:t>30</w:t>
        </w:r>
        <w:r>
          <w:rPr>
            <w:noProof/>
            <w:webHidden/>
          </w:rPr>
          <w:fldChar w:fldCharType="end"/>
        </w:r>
      </w:hyperlink>
    </w:p>
    <w:p w14:paraId="46C2C289" w14:textId="69AC6761"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01" w:history="1">
        <w:r w:rsidRPr="004C607F">
          <w:rPr>
            <w:rStyle w:val="Hyperlink"/>
            <w:noProof/>
          </w:rPr>
          <w:t>2.7.1. Nguồn tri thức và quy trình thu nhận tri thức</w:t>
        </w:r>
        <w:r>
          <w:rPr>
            <w:noProof/>
            <w:webHidden/>
          </w:rPr>
          <w:tab/>
        </w:r>
        <w:r>
          <w:rPr>
            <w:noProof/>
            <w:webHidden/>
          </w:rPr>
          <w:fldChar w:fldCharType="begin"/>
        </w:r>
        <w:r>
          <w:rPr>
            <w:noProof/>
            <w:webHidden/>
          </w:rPr>
          <w:instrText xml:space="preserve"> PAGEREF _Toc243583901 \h </w:instrText>
        </w:r>
        <w:r>
          <w:rPr>
            <w:noProof/>
            <w:webHidden/>
          </w:rPr>
        </w:r>
        <w:r>
          <w:rPr>
            <w:noProof/>
            <w:webHidden/>
          </w:rPr>
          <w:fldChar w:fldCharType="separate"/>
        </w:r>
        <w:r>
          <w:rPr>
            <w:noProof/>
            <w:webHidden/>
          </w:rPr>
          <w:t>30</w:t>
        </w:r>
        <w:r>
          <w:rPr>
            <w:noProof/>
            <w:webHidden/>
          </w:rPr>
          <w:fldChar w:fldCharType="end"/>
        </w:r>
      </w:hyperlink>
    </w:p>
    <w:p w14:paraId="38ADE0DB" w14:textId="1F58D8B7"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02" w:history="1">
        <w:r w:rsidRPr="004C607F">
          <w:rPr>
            <w:rStyle w:val="Hyperlink"/>
            <w:noProof/>
          </w:rPr>
          <w:t>2.7.2. Biểu diễn đối tượng xe bằng khung</w:t>
        </w:r>
        <w:r>
          <w:rPr>
            <w:noProof/>
            <w:webHidden/>
          </w:rPr>
          <w:tab/>
        </w:r>
        <w:r>
          <w:rPr>
            <w:noProof/>
            <w:webHidden/>
          </w:rPr>
          <w:fldChar w:fldCharType="begin"/>
        </w:r>
        <w:r>
          <w:rPr>
            <w:noProof/>
            <w:webHidden/>
          </w:rPr>
          <w:instrText xml:space="preserve"> PAGEREF _Toc243583902 \h </w:instrText>
        </w:r>
        <w:r>
          <w:rPr>
            <w:noProof/>
            <w:webHidden/>
          </w:rPr>
        </w:r>
        <w:r>
          <w:rPr>
            <w:noProof/>
            <w:webHidden/>
          </w:rPr>
          <w:fldChar w:fldCharType="separate"/>
        </w:r>
        <w:r>
          <w:rPr>
            <w:noProof/>
            <w:webHidden/>
          </w:rPr>
          <w:t>31</w:t>
        </w:r>
        <w:r>
          <w:rPr>
            <w:noProof/>
            <w:webHidden/>
          </w:rPr>
          <w:fldChar w:fldCharType="end"/>
        </w:r>
      </w:hyperlink>
    </w:p>
    <w:p w14:paraId="0197F84C" w14:textId="4A95584B"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03" w:history="1">
        <w:r w:rsidRPr="004C607F">
          <w:rPr>
            <w:rStyle w:val="Hyperlink"/>
            <w:noProof/>
          </w:rPr>
          <w:t>2.7.3. Tập luật sản xuất</w:t>
        </w:r>
        <w:r>
          <w:rPr>
            <w:noProof/>
            <w:webHidden/>
          </w:rPr>
          <w:tab/>
        </w:r>
        <w:r>
          <w:rPr>
            <w:noProof/>
            <w:webHidden/>
          </w:rPr>
          <w:fldChar w:fldCharType="begin"/>
        </w:r>
        <w:r>
          <w:rPr>
            <w:noProof/>
            <w:webHidden/>
          </w:rPr>
          <w:instrText xml:space="preserve"> PAGEREF _Toc243583903 \h </w:instrText>
        </w:r>
        <w:r>
          <w:rPr>
            <w:noProof/>
            <w:webHidden/>
          </w:rPr>
        </w:r>
        <w:r>
          <w:rPr>
            <w:noProof/>
            <w:webHidden/>
          </w:rPr>
          <w:fldChar w:fldCharType="separate"/>
        </w:r>
        <w:r>
          <w:rPr>
            <w:noProof/>
            <w:webHidden/>
          </w:rPr>
          <w:t>32</w:t>
        </w:r>
        <w:r>
          <w:rPr>
            <w:noProof/>
            <w:webHidden/>
          </w:rPr>
          <w:fldChar w:fldCharType="end"/>
        </w:r>
      </w:hyperlink>
    </w:p>
    <w:p w14:paraId="3E1D1AB4" w14:textId="02882D3C"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04" w:history="1">
        <w:r w:rsidRPr="004C607F">
          <w:rPr>
            <w:rStyle w:val="Hyperlink"/>
            <w:noProof/>
          </w:rPr>
          <w:t>2.7.4. Cơ sở tình huống và độ đo tương tự</w:t>
        </w:r>
        <w:r>
          <w:rPr>
            <w:noProof/>
            <w:webHidden/>
          </w:rPr>
          <w:tab/>
        </w:r>
        <w:r>
          <w:rPr>
            <w:noProof/>
            <w:webHidden/>
          </w:rPr>
          <w:fldChar w:fldCharType="begin"/>
        </w:r>
        <w:r>
          <w:rPr>
            <w:noProof/>
            <w:webHidden/>
          </w:rPr>
          <w:instrText xml:space="preserve"> PAGEREF _Toc243583904 \h </w:instrText>
        </w:r>
        <w:r>
          <w:rPr>
            <w:noProof/>
            <w:webHidden/>
          </w:rPr>
        </w:r>
        <w:r>
          <w:rPr>
            <w:noProof/>
            <w:webHidden/>
          </w:rPr>
          <w:fldChar w:fldCharType="separate"/>
        </w:r>
        <w:r>
          <w:rPr>
            <w:noProof/>
            <w:webHidden/>
          </w:rPr>
          <w:t>35</w:t>
        </w:r>
        <w:r>
          <w:rPr>
            <w:noProof/>
            <w:webHidden/>
          </w:rPr>
          <w:fldChar w:fldCharType="end"/>
        </w:r>
      </w:hyperlink>
    </w:p>
    <w:p w14:paraId="7D9653D7" w14:textId="40D38E97"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05" w:history="1">
        <w:r w:rsidRPr="004C607F">
          <w:rPr>
            <w:rStyle w:val="Hyperlink"/>
            <w:noProof/>
          </w:rPr>
          <w:t>2.8. Thiết kế máy suy diễn và cơ chế ra quyết định</w:t>
        </w:r>
        <w:r>
          <w:rPr>
            <w:noProof/>
            <w:webHidden/>
          </w:rPr>
          <w:tab/>
        </w:r>
        <w:r>
          <w:rPr>
            <w:noProof/>
            <w:webHidden/>
          </w:rPr>
          <w:fldChar w:fldCharType="begin"/>
        </w:r>
        <w:r>
          <w:rPr>
            <w:noProof/>
            <w:webHidden/>
          </w:rPr>
          <w:instrText xml:space="preserve"> PAGEREF _Toc243583905 \h </w:instrText>
        </w:r>
        <w:r>
          <w:rPr>
            <w:noProof/>
            <w:webHidden/>
          </w:rPr>
        </w:r>
        <w:r>
          <w:rPr>
            <w:noProof/>
            <w:webHidden/>
          </w:rPr>
          <w:fldChar w:fldCharType="separate"/>
        </w:r>
        <w:r>
          <w:rPr>
            <w:noProof/>
            <w:webHidden/>
          </w:rPr>
          <w:t>36</w:t>
        </w:r>
        <w:r>
          <w:rPr>
            <w:noProof/>
            <w:webHidden/>
          </w:rPr>
          <w:fldChar w:fldCharType="end"/>
        </w:r>
      </w:hyperlink>
    </w:p>
    <w:p w14:paraId="0B1B4C5B" w14:textId="438D2909"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06" w:history="1">
        <w:r w:rsidRPr="004C607F">
          <w:rPr>
            <w:rStyle w:val="Hyperlink"/>
            <w:noProof/>
          </w:rPr>
          <w:t>2.8.1. Thuật toán suy diễn tiến</w:t>
        </w:r>
        <w:r>
          <w:rPr>
            <w:noProof/>
            <w:webHidden/>
          </w:rPr>
          <w:tab/>
        </w:r>
        <w:r>
          <w:rPr>
            <w:noProof/>
            <w:webHidden/>
          </w:rPr>
          <w:fldChar w:fldCharType="begin"/>
        </w:r>
        <w:r>
          <w:rPr>
            <w:noProof/>
            <w:webHidden/>
          </w:rPr>
          <w:instrText xml:space="preserve"> PAGEREF _Toc243583906 \h </w:instrText>
        </w:r>
        <w:r>
          <w:rPr>
            <w:noProof/>
            <w:webHidden/>
          </w:rPr>
        </w:r>
        <w:r>
          <w:rPr>
            <w:noProof/>
            <w:webHidden/>
          </w:rPr>
          <w:fldChar w:fldCharType="separate"/>
        </w:r>
        <w:r>
          <w:rPr>
            <w:noProof/>
            <w:webHidden/>
          </w:rPr>
          <w:t>36</w:t>
        </w:r>
        <w:r>
          <w:rPr>
            <w:noProof/>
            <w:webHidden/>
          </w:rPr>
          <w:fldChar w:fldCharType="end"/>
        </w:r>
      </w:hyperlink>
    </w:p>
    <w:p w14:paraId="314CEC3E" w14:textId="60817763"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07" w:history="1">
        <w:r w:rsidRPr="004C607F">
          <w:rPr>
            <w:rStyle w:val="Hyperlink"/>
            <w:noProof/>
          </w:rPr>
          <w:t>2.8.2. Suy luận dựa trên tình huống</w:t>
        </w:r>
        <w:r>
          <w:rPr>
            <w:noProof/>
            <w:webHidden/>
          </w:rPr>
          <w:tab/>
        </w:r>
        <w:r>
          <w:rPr>
            <w:noProof/>
            <w:webHidden/>
          </w:rPr>
          <w:fldChar w:fldCharType="begin"/>
        </w:r>
        <w:r>
          <w:rPr>
            <w:noProof/>
            <w:webHidden/>
          </w:rPr>
          <w:instrText xml:space="preserve"> PAGEREF _Toc243583907 \h </w:instrText>
        </w:r>
        <w:r>
          <w:rPr>
            <w:noProof/>
            <w:webHidden/>
          </w:rPr>
        </w:r>
        <w:r>
          <w:rPr>
            <w:noProof/>
            <w:webHidden/>
          </w:rPr>
          <w:fldChar w:fldCharType="separate"/>
        </w:r>
        <w:r>
          <w:rPr>
            <w:noProof/>
            <w:webHidden/>
          </w:rPr>
          <w:t>36</w:t>
        </w:r>
        <w:r>
          <w:rPr>
            <w:noProof/>
            <w:webHidden/>
          </w:rPr>
          <w:fldChar w:fldCharType="end"/>
        </w:r>
      </w:hyperlink>
    </w:p>
    <w:p w14:paraId="6F0FCE4D" w14:textId="38B4D8F5"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08" w:history="1">
        <w:r w:rsidRPr="004C607F">
          <w:rPr>
            <w:rStyle w:val="Hyperlink"/>
            <w:noProof/>
          </w:rPr>
          <w:t>2.8.3. Tổng hợp kết quả, khoảng giá và độ tin cậy</w:t>
        </w:r>
        <w:r>
          <w:rPr>
            <w:noProof/>
            <w:webHidden/>
          </w:rPr>
          <w:tab/>
        </w:r>
        <w:r>
          <w:rPr>
            <w:noProof/>
            <w:webHidden/>
          </w:rPr>
          <w:fldChar w:fldCharType="begin"/>
        </w:r>
        <w:r>
          <w:rPr>
            <w:noProof/>
            <w:webHidden/>
          </w:rPr>
          <w:instrText xml:space="preserve"> PAGEREF _Toc243583908 \h </w:instrText>
        </w:r>
        <w:r>
          <w:rPr>
            <w:noProof/>
            <w:webHidden/>
          </w:rPr>
        </w:r>
        <w:r>
          <w:rPr>
            <w:noProof/>
            <w:webHidden/>
          </w:rPr>
          <w:fldChar w:fldCharType="separate"/>
        </w:r>
        <w:r>
          <w:rPr>
            <w:noProof/>
            <w:webHidden/>
          </w:rPr>
          <w:t>37</w:t>
        </w:r>
        <w:r>
          <w:rPr>
            <w:noProof/>
            <w:webHidden/>
          </w:rPr>
          <w:fldChar w:fldCharType="end"/>
        </w:r>
      </w:hyperlink>
    </w:p>
    <w:p w14:paraId="4C6A60A0" w14:textId="0A152BDC"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09" w:history="1">
        <w:r w:rsidRPr="004C607F">
          <w:rPr>
            <w:rStyle w:val="Hyperlink"/>
            <w:noProof/>
          </w:rPr>
          <w:t>2.8.4. Cơ chế giải thích</w:t>
        </w:r>
        <w:r>
          <w:rPr>
            <w:noProof/>
            <w:webHidden/>
          </w:rPr>
          <w:tab/>
        </w:r>
        <w:r>
          <w:rPr>
            <w:noProof/>
            <w:webHidden/>
          </w:rPr>
          <w:fldChar w:fldCharType="begin"/>
        </w:r>
        <w:r>
          <w:rPr>
            <w:noProof/>
            <w:webHidden/>
          </w:rPr>
          <w:instrText xml:space="preserve"> PAGEREF _Toc243583909 \h </w:instrText>
        </w:r>
        <w:r>
          <w:rPr>
            <w:noProof/>
            <w:webHidden/>
          </w:rPr>
        </w:r>
        <w:r>
          <w:rPr>
            <w:noProof/>
            <w:webHidden/>
          </w:rPr>
          <w:fldChar w:fldCharType="separate"/>
        </w:r>
        <w:r>
          <w:rPr>
            <w:noProof/>
            <w:webHidden/>
          </w:rPr>
          <w:t>38</w:t>
        </w:r>
        <w:r>
          <w:rPr>
            <w:noProof/>
            <w:webHidden/>
          </w:rPr>
          <w:fldChar w:fldCharType="end"/>
        </w:r>
      </w:hyperlink>
    </w:p>
    <w:p w14:paraId="2809AF52" w14:textId="6133EB14"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10" w:history="1">
        <w:r w:rsidRPr="004C607F">
          <w:rPr>
            <w:rStyle w:val="Hyperlink"/>
            <w:noProof/>
          </w:rPr>
          <w:t>2.8.5. Ví dụ minh họa quá trình suy diễn</w:t>
        </w:r>
        <w:r>
          <w:rPr>
            <w:noProof/>
            <w:webHidden/>
          </w:rPr>
          <w:tab/>
        </w:r>
        <w:r>
          <w:rPr>
            <w:noProof/>
            <w:webHidden/>
          </w:rPr>
          <w:fldChar w:fldCharType="begin"/>
        </w:r>
        <w:r>
          <w:rPr>
            <w:noProof/>
            <w:webHidden/>
          </w:rPr>
          <w:instrText xml:space="preserve"> PAGEREF _Toc243583910 \h </w:instrText>
        </w:r>
        <w:r>
          <w:rPr>
            <w:noProof/>
            <w:webHidden/>
          </w:rPr>
        </w:r>
        <w:r>
          <w:rPr>
            <w:noProof/>
            <w:webHidden/>
          </w:rPr>
          <w:fldChar w:fldCharType="separate"/>
        </w:r>
        <w:r>
          <w:rPr>
            <w:noProof/>
            <w:webHidden/>
          </w:rPr>
          <w:t>38</w:t>
        </w:r>
        <w:r>
          <w:rPr>
            <w:noProof/>
            <w:webHidden/>
          </w:rPr>
          <w:fldChar w:fldCharType="end"/>
        </w:r>
      </w:hyperlink>
    </w:p>
    <w:p w14:paraId="1697A46C" w14:textId="4A899916"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11" w:history="1">
        <w:r w:rsidRPr="004C607F">
          <w:rPr>
            <w:rStyle w:val="Hyperlink"/>
            <w:noProof/>
          </w:rPr>
          <w:t>2.9. Sơ đồ luồng xử lý</w:t>
        </w:r>
        <w:r>
          <w:rPr>
            <w:noProof/>
            <w:webHidden/>
          </w:rPr>
          <w:tab/>
        </w:r>
        <w:r>
          <w:rPr>
            <w:noProof/>
            <w:webHidden/>
          </w:rPr>
          <w:fldChar w:fldCharType="begin"/>
        </w:r>
        <w:r>
          <w:rPr>
            <w:noProof/>
            <w:webHidden/>
          </w:rPr>
          <w:instrText xml:space="preserve"> PAGEREF _Toc243583911 \h </w:instrText>
        </w:r>
        <w:r>
          <w:rPr>
            <w:noProof/>
            <w:webHidden/>
          </w:rPr>
        </w:r>
        <w:r>
          <w:rPr>
            <w:noProof/>
            <w:webHidden/>
          </w:rPr>
          <w:fldChar w:fldCharType="separate"/>
        </w:r>
        <w:r>
          <w:rPr>
            <w:noProof/>
            <w:webHidden/>
          </w:rPr>
          <w:t>40</w:t>
        </w:r>
        <w:r>
          <w:rPr>
            <w:noProof/>
            <w:webHidden/>
          </w:rPr>
          <w:fldChar w:fldCharType="end"/>
        </w:r>
      </w:hyperlink>
    </w:p>
    <w:p w14:paraId="528B8F96" w14:textId="1780BAD2"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12" w:history="1">
        <w:r w:rsidRPr="004C607F">
          <w:rPr>
            <w:rStyle w:val="Hyperlink"/>
            <w:noProof/>
          </w:rPr>
          <w:t>2.10. Thiết kế dữ liệu</w:t>
        </w:r>
        <w:r>
          <w:rPr>
            <w:noProof/>
            <w:webHidden/>
          </w:rPr>
          <w:tab/>
        </w:r>
        <w:r>
          <w:rPr>
            <w:noProof/>
            <w:webHidden/>
          </w:rPr>
          <w:fldChar w:fldCharType="begin"/>
        </w:r>
        <w:r>
          <w:rPr>
            <w:noProof/>
            <w:webHidden/>
          </w:rPr>
          <w:instrText xml:space="preserve"> PAGEREF _Toc243583912 \h </w:instrText>
        </w:r>
        <w:r>
          <w:rPr>
            <w:noProof/>
            <w:webHidden/>
          </w:rPr>
        </w:r>
        <w:r>
          <w:rPr>
            <w:noProof/>
            <w:webHidden/>
          </w:rPr>
          <w:fldChar w:fldCharType="separate"/>
        </w:r>
        <w:r>
          <w:rPr>
            <w:noProof/>
            <w:webHidden/>
          </w:rPr>
          <w:t>42</w:t>
        </w:r>
        <w:r>
          <w:rPr>
            <w:noProof/>
            <w:webHidden/>
          </w:rPr>
          <w:fldChar w:fldCharType="end"/>
        </w:r>
      </w:hyperlink>
    </w:p>
    <w:p w14:paraId="4F104ADA" w14:textId="505FC74F"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13" w:history="1">
        <w:r w:rsidRPr="004C607F">
          <w:rPr>
            <w:rStyle w:val="Hyperlink"/>
            <w:noProof/>
          </w:rPr>
          <w:t>2.11. Thiết kế giao diện</w:t>
        </w:r>
        <w:r>
          <w:rPr>
            <w:noProof/>
            <w:webHidden/>
          </w:rPr>
          <w:tab/>
        </w:r>
        <w:r>
          <w:rPr>
            <w:noProof/>
            <w:webHidden/>
          </w:rPr>
          <w:fldChar w:fldCharType="begin"/>
        </w:r>
        <w:r>
          <w:rPr>
            <w:noProof/>
            <w:webHidden/>
          </w:rPr>
          <w:instrText xml:space="preserve"> PAGEREF _Toc243583913 \h </w:instrText>
        </w:r>
        <w:r>
          <w:rPr>
            <w:noProof/>
            <w:webHidden/>
          </w:rPr>
        </w:r>
        <w:r>
          <w:rPr>
            <w:noProof/>
            <w:webHidden/>
          </w:rPr>
          <w:fldChar w:fldCharType="separate"/>
        </w:r>
        <w:r>
          <w:rPr>
            <w:noProof/>
            <w:webHidden/>
          </w:rPr>
          <w:t>43</w:t>
        </w:r>
        <w:r>
          <w:rPr>
            <w:noProof/>
            <w:webHidden/>
          </w:rPr>
          <w:fldChar w:fldCharType="end"/>
        </w:r>
      </w:hyperlink>
    </w:p>
    <w:p w14:paraId="3F147379" w14:textId="67438FB5"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14" w:history="1">
        <w:r w:rsidRPr="004C607F">
          <w:rPr>
            <w:rStyle w:val="Hyperlink"/>
            <w:noProof/>
          </w:rPr>
          <w:t>CHƯƠNG 3. THỰC NGHIỆM VÀ ĐÁNH GIÁ</w:t>
        </w:r>
        <w:r>
          <w:rPr>
            <w:noProof/>
            <w:webHidden/>
          </w:rPr>
          <w:tab/>
        </w:r>
        <w:r>
          <w:rPr>
            <w:noProof/>
            <w:webHidden/>
          </w:rPr>
          <w:fldChar w:fldCharType="begin"/>
        </w:r>
        <w:r>
          <w:rPr>
            <w:noProof/>
            <w:webHidden/>
          </w:rPr>
          <w:instrText xml:space="preserve"> PAGEREF _Toc243583914 \h </w:instrText>
        </w:r>
        <w:r>
          <w:rPr>
            <w:noProof/>
            <w:webHidden/>
          </w:rPr>
        </w:r>
        <w:r>
          <w:rPr>
            <w:noProof/>
            <w:webHidden/>
          </w:rPr>
          <w:fldChar w:fldCharType="separate"/>
        </w:r>
        <w:r>
          <w:rPr>
            <w:noProof/>
            <w:webHidden/>
          </w:rPr>
          <w:t>45</w:t>
        </w:r>
        <w:r>
          <w:rPr>
            <w:noProof/>
            <w:webHidden/>
          </w:rPr>
          <w:fldChar w:fldCharType="end"/>
        </w:r>
      </w:hyperlink>
    </w:p>
    <w:p w14:paraId="0E9EC07A" w14:textId="117EC3E1"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15" w:history="1">
        <w:r w:rsidRPr="004C607F">
          <w:rPr>
            <w:rStyle w:val="Hyperlink"/>
            <w:noProof/>
          </w:rPr>
          <w:t>3.1. Thu thập và khảo sát dữ liệu</w:t>
        </w:r>
        <w:r>
          <w:rPr>
            <w:noProof/>
            <w:webHidden/>
          </w:rPr>
          <w:tab/>
        </w:r>
        <w:r>
          <w:rPr>
            <w:noProof/>
            <w:webHidden/>
          </w:rPr>
          <w:fldChar w:fldCharType="begin"/>
        </w:r>
        <w:r>
          <w:rPr>
            <w:noProof/>
            <w:webHidden/>
          </w:rPr>
          <w:instrText xml:space="preserve"> PAGEREF _Toc243583915 \h </w:instrText>
        </w:r>
        <w:r>
          <w:rPr>
            <w:noProof/>
            <w:webHidden/>
          </w:rPr>
        </w:r>
        <w:r>
          <w:rPr>
            <w:noProof/>
            <w:webHidden/>
          </w:rPr>
          <w:fldChar w:fldCharType="separate"/>
        </w:r>
        <w:r>
          <w:rPr>
            <w:noProof/>
            <w:webHidden/>
          </w:rPr>
          <w:t>45</w:t>
        </w:r>
        <w:r>
          <w:rPr>
            <w:noProof/>
            <w:webHidden/>
          </w:rPr>
          <w:fldChar w:fldCharType="end"/>
        </w:r>
      </w:hyperlink>
    </w:p>
    <w:p w14:paraId="7B4AC1C9" w14:textId="2FE7576B"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16" w:history="1">
        <w:r w:rsidRPr="004C607F">
          <w:rPr>
            <w:rStyle w:val="Hyperlink"/>
            <w:noProof/>
          </w:rPr>
          <w:t>3.1.1. Nguồn dữ liệu và phương pháp thu thập</w:t>
        </w:r>
        <w:r>
          <w:rPr>
            <w:noProof/>
            <w:webHidden/>
          </w:rPr>
          <w:tab/>
        </w:r>
        <w:r>
          <w:rPr>
            <w:noProof/>
            <w:webHidden/>
          </w:rPr>
          <w:fldChar w:fldCharType="begin"/>
        </w:r>
        <w:r>
          <w:rPr>
            <w:noProof/>
            <w:webHidden/>
          </w:rPr>
          <w:instrText xml:space="preserve"> PAGEREF _Toc243583916 \h </w:instrText>
        </w:r>
        <w:r>
          <w:rPr>
            <w:noProof/>
            <w:webHidden/>
          </w:rPr>
        </w:r>
        <w:r>
          <w:rPr>
            <w:noProof/>
            <w:webHidden/>
          </w:rPr>
          <w:fldChar w:fldCharType="separate"/>
        </w:r>
        <w:r>
          <w:rPr>
            <w:noProof/>
            <w:webHidden/>
          </w:rPr>
          <w:t>45</w:t>
        </w:r>
        <w:r>
          <w:rPr>
            <w:noProof/>
            <w:webHidden/>
          </w:rPr>
          <w:fldChar w:fldCharType="end"/>
        </w:r>
      </w:hyperlink>
    </w:p>
    <w:p w14:paraId="7DF9486F" w14:textId="0E27AB45"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17" w:history="1">
        <w:r w:rsidRPr="004C607F">
          <w:rPr>
            <w:rStyle w:val="Hyperlink"/>
            <w:noProof/>
          </w:rPr>
          <w:t>3.1.2. Mô tả các thuộc tính dữ liệu</w:t>
        </w:r>
        <w:r>
          <w:rPr>
            <w:noProof/>
            <w:webHidden/>
          </w:rPr>
          <w:tab/>
        </w:r>
        <w:r>
          <w:rPr>
            <w:noProof/>
            <w:webHidden/>
          </w:rPr>
          <w:fldChar w:fldCharType="begin"/>
        </w:r>
        <w:r>
          <w:rPr>
            <w:noProof/>
            <w:webHidden/>
          </w:rPr>
          <w:instrText xml:space="preserve"> PAGEREF _Toc243583917 \h </w:instrText>
        </w:r>
        <w:r>
          <w:rPr>
            <w:noProof/>
            <w:webHidden/>
          </w:rPr>
        </w:r>
        <w:r>
          <w:rPr>
            <w:noProof/>
            <w:webHidden/>
          </w:rPr>
          <w:fldChar w:fldCharType="separate"/>
        </w:r>
        <w:r>
          <w:rPr>
            <w:noProof/>
            <w:webHidden/>
          </w:rPr>
          <w:t>45</w:t>
        </w:r>
        <w:r>
          <w:rPr>
            <w:noProof/>
            <w:webHidden/>
          </w:rPr>
          <w:fldChar w:fldCharType="end"/>
        </w:r>
      </w:hyperlink>
    </w:p>
    <w:p w14:paraId="5F5CB372" w14:textId="57977FBB"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18" w:history="1">
        <w:r w:rsidRPr="004C607F">
          <w:rPr>
            <w:rStyle w:val="Hyperlink"/>
            <w:noProof/>
          </w:rPr>
          <w:t>3.1.3. Khám phá và thống kê mô tả dữ liệu</w:t>
        </w:r>
        <w:r>
          <w:rPr>
            <w:noProof/>
            <w:webHidden/>
          </w:rPr>
          <w:tab/>
        </w:r>
        <w:r>
          <w:rPr>
            <w:noProof/>
            <w:webHidden/>
          </w:rPr>
          <w:fldChar w:fldCharType="begin"/>
        </w:r>
        <w:r>
          <w:rPr>
            <w:noProof/>
            <w:webHidden/>
          </w:rPr>
          <w:instrText xml:space="preserve"> PAGEREF _Toc243583918 \h </w:instrText>
        </w:r>
        <w:r>
          <w:rPr>
            <w:noProof/>
            <w:webHidden/>
          </w:rPr>
        </w:r>
        <w:r>
          <w:rPr>
            <w:noProof/>
            <w:webHidden/>
          </w:rPr>
          <w:fldChar w:fldCharType="separate"/>
        </w:r>
        <w:r>
          <w:rPr>
            <w:noProof/>
            <w:webHidden/>
          </w:rPr>
          <w:t>45</w:t>
        </w:r>
        <w:r>
          <w:rPr>
            <w:noProof/>
            <w:webHidden/>
          </w:rPr>
          <w:fldChar w:fldCharType="end"/>
        </w:r>
      </w:hyperlink>
    </w:p>
    <w:p w14:paraId="025D16A0" w14:textId="6A37D313"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19" w:history="1">
        <w:r w:rsidRPr="004C607F">
          <w:rPr>
            <w:rStyle w:val="Hyperlink"/>
            <w:noProof/>
          </w:rPr>
          <w:t>3.2. Tiền xử lý dữ liệu</w:t>
        </w:r>
        <w:r>
          <w:rPr>
            <w:noProof/>
            <w:webHidden/>
          </w:rPr>
          <w:tab/>
        </w:r>
        <w:r>
          <w:rPr>
            <w:noProof/>
            <w:webHidden/>
          </w:rPr>
          <w:fldChar w:fldCharType="begin"/>
        </w:r>
        <w:r>
          <w:rPr>
            <w:noProof/>
            <w:webHidden/>
          </w:rPr>
          <w:instrText xml:space="preserve"> PAGEREF _Toc243583919 \h </w:instrText>
        </w:r>
        <w:r>
          <w:rPr>
            <w:noProof/>
            <w:webHidden/>
          </w:rPr>
        </w:r>
        <w:r>
          <w:rPr>
            <w:noProof/>
            <w:webHidden/>
          </w:rPr>
          <w:fldChar w:fldCharType="separate"/>
        </w:r>
        <w:r>
          <w:rPr>
            <w:noProof/>
            <w:webHidden/>
          </w:rPr>
          <w:t>45</w:t>
        </w:r>
        <w:r>
          <w:rPr>
            <w:noProof/>
            <w:webHidden/>
          </w:rPr>
          <w:fldChar w:fldCharType="end"/>
        </w:r>
      </w:hyperlink>
    </w:p>
    <w:p w14:paraId="4839B56B" w14:textId="4F34F090"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20" w:history="1">
        <w:r w:rsidRPr="004C607F">
          <w:rPr>
            <w:rStyle w:val="Hyperlink"/>
            <w:noProof/>
          </w:rPr>
          <w:t>3.2.1. Làm sạch dữ liệu và loại bỏ ngoại lai</w:t>
        </w:r>
        <w:r>
          <w:rPr>
            <w:noProof/>
            <w:webHidden/>
          </w:rPr>
          <w:tab/>
        </w:r>
        <w:r>
          <w:rPr>
            <w:noProof/>
            <w:webHidden/>
          </w:rPr>
          <w:fldChar w:fldCharType="begin"/>
        </w:r>
        <w:r>
          <w:rPr>
            <w:noProof/>
            <w:webHidden/>
          </w:rPr>
          <w:instrText xml:space="preserve"> PAGEREF _Toc243583920 \h </w:instrText>
        </w:r>
        <w:r>
          <w:rPr>
            <w:noProof/>
            <w:webHidden/>
          </w:rPr>
        </w:r>
        <w:r>
          <w:rPr>
            <w:noProof/>
            <w:webHidden/>
          </w:rPr>
          <w:fldChar w:fldCharType="separate"/>
        </w:r>
        <w:r>
          <w:rPr>
            <w:noProof/>
            <w:webHidden/>
          </w:rPr>
          <w:t>45</w:t>
        </w:r>
        <w:r>
          <w:rPr>
            <w:noProof/>
            <w:webHidden/>
          </w:rPr>
          <w:fldChar w:fldCharType="end"/>
        </w:r>
      </w:hyperlink>
    </w:p>
    <w:p w14:paraId="68F193AD" w14:textId="6B15F3E7"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21" w:history="1">
        <w:r w:rsidRPr="004C607F">
          <w:rPr>
            <w:rStyle w:val="Hyperlink"/>
            <w:noProof/>
          </w:rPr>
          <w:t>3.2.2. Chuẩn hóa và mã hóa dữ liệu</w:t>
        </w:r>
        <w:r>
          <w:rPr>
            <w:noProof/>
            <w:webHidden/>
          </w:rPr>
          <w:tab/>
        </w:r>
        <w:r>
          <w:rPr>
            <w:noProof/>
            <w:webHidden/>
          </w:rPr>
          <w:fldChar w:fldCharType="begin"/>
        </w:r>
        <w:r>
          <w:rPr>
            <w:noProof/>
            <w:webHidden/>
          </w:rPr>
          <w:instrText xml:space="preserve"> PAGEREF _Toc243583921 \h </w:instrText>
        </w:r>
        <w:r>
          <w:rPr>
            <w:noProof/>
            <w:webHidden/>
          </w:rPr>
        </w:r>
        <w:r>
          <w:rPr>
            <w:noProof/>
            <w:webHidden/>
          </w:rPr>
          <w:fldChar w:fldCharType="separate"/>
        </w:r>
        <w:r>
          <w:rPr>
            <w:noProof/>
            <w:webHidden/>
          </w:rPr>
          <w:t>45</w:t>
        </w:r>
        <w:r>
          <w:rPr>
            <w:noProof/>
            <w:webHidden/>
          </w:rPr>
          <w:fldChar w:fldCharType="end"/>
        </w:r>
      </w:hyperlink>
    </w:p>
    <w:p w14:paraId="16BB4178" w14:textId="2138763D"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22" w:history="1">
        <w:r w:rsidRPr="004C607F">
          <w:rPr>
            <w:rStyle w:val="Hyperlink"/>
            <w:noProof/>
          </w:rPr>
          <w:t>3.2.3. Chia tập huấn luyện và kiểm thử</w:t>
        </w:r>
        <w:r>
          <w:rPr>
            <w:noProof/>
            <w:webHidden/>
          </w:rPr>
          <w:tab/>
        </w:r>
        <w:r>
          <w:rPr>
            <w:noProof/>
            <w:webHidden/>
          </w:rPr>
          <w:fldChar w:fldCharType="begin"/>
        </w:r>
        <w:r>
          <w:rPr>
            <w:noProof/>
            <w:webHidden/>
          </w:rPr>
          <w:instrText xml:space="preserve"> PAGEREF _Toc243583922 \h </w:instrText>
        </w:r>
        <w:r>
          <w:rPr>
            <w:noProof/>
            <w:webHidden/>
          </w:rPr>
        </w:r>
        <w:r>
          <w:rPr>
            <w:noProof/>
            <w:webHidden/>
          </w:rPr>
          <w:fldChar w:fldCharType="separate"/>
        </w:r>
        <w:r>
          <w:rPr>
            <w:noProof/>
            <w:webHidden/>
          </w:rPr>
          <w:t>45</w:t>
        </w:r>
        <w:r>
          <w:rPr>
            <w:noProof/>
            <w:webHidden/>
          </w:rPr>
          <w:fldChar w:fldCharType="end"/>
        </w:r>
      </w:hyperlink>
    </w:p>
    <w:p w14:paraId="28CB6878" w14:textId="7E5CE0CA"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23" w:history="1">
        <w:r w:rsidRPr="004C607F">
          <w:rPr>
            <w:rStyle w:val="Hyperlink"/>
            <w:noProof/>
          </w:rPr>
          <w:t>3.3. Xây dựng cơ sở tri thức</w:t>
        </w:r>
        <w:r>
          <w:rPr>
            <w:noProof/>
            <w:webHidden/>
          </w:rPr>
          <w:tab/>
        </w:r>
        <w:r>
          <w:rPr>
            <w:noProof/>
            <w:webHidden/>
          </w:rPr>
          <w:fldChar w:fldCharType="begin"/>
        </w:r>
        <w:r>
          <w:rPr>
            <w:noProof/>
            <w:webHidden/>
          </w:rPr>
          <w:instrText xml:space="preserve"> PAGEREF _Toc243583923 \h </w:instrText>
        </w:r>
        <w:r>
          <w:rPr>
            <w:noProof/>
            <w:webHidden/>
          </w:rPr>
        </w:r>
        <w:r>
          <w:rPr>
            <w:noProof/>
            <w:webHidden/>
          </w:rPr>
          <w:fldChar w:fldCharType="separate"/>
        </w:r>
        <w:r>
          <w:rPr>
            <w:noProof/>
            <w:webHidden/>
          </w:rPr>
          <w:t>46</w:t>
        </w:r>
        <w:r>
          <w:rPr>
            <w:noProof/>
            <w:webHidden/>
          </w:rPr>
          <w:fldChar w:fldCharType="end"/>
        </w:r>
      </w:hyperlink>
    </w:p>
    <w:p w14:paraId="1E738F33" w14:textId="4CE6EE84"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24" w:history="1">
        <w:r w:rsidRPr="004C607F">
          <w:rPr>
            <w:rStyle w:val="Hyperlink"/>
            <w:noProof/>
          </w:rPr>
          <w:t>3.3.1. Xây dựng khung tri thức hãng – dòng – phiên bản</w:t>
        </w:r>
        <w:r>
          <w:rPr>
            <w:noProof/>
            <w:webHidden/>
          </w:rPr>
          <w:tab/>
        </w:r>
        <w:r>
          <w:rPr>
            <w:noProof/>
            <w:webHidden/>
          </w:rPr>
          <w:fldChar w:fldCharType="begin"/>
        </w:r>
        <w:r>
          <w:rPr>
            <w:noProof/>
            <w:webHidden/>
          </w:rPr>
          <w:instrText xml:space="preserve"> PAGEREF _Toc243583924 \h </w:instrText>
        </w:r>
        <w:r>
          <w:rPr>
            <w:noProof/>
            <w:webHidden/>
          </w:rPr>
        </w:r>
        <w:r>
          <w:rPr>
            <w:noProof/>
            <w:webHidden/>
          </w:rPr>
          <w:fldChar w:fldCharType="separate"/>
        </w:r>
        <w:r>
          <w:rPr>
            <w:noProof/>
            <w:webHidden/>
          </w:rPr>
          <w:t>46</w:t>
        </w:r>
        <w:r>
          <w:rPr>
            <w:noProof/>
            <w:webHidden/>
          </w:rPr>
          <w:fldChar w:fldCharType="end"/>
        </w:r>
      </w:hyperlink>
    </w:p>
    <w:p w14:paraId="52495591" w14:textId="3CDED058"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25" w:history="1">
        <w:r w:rsidRPr="004C607F">
          <w:rPr>
            <w:rStyle w:val="Hyperlink"/>
            <w:noProof/>
          </w:rPr>
          <w:t>3.3.2. Cài đặt tập luật và hiệu chỉnh hệ số bằng dữ liệu</w:t>
        </w:r>
        <w:r>
          <w:rPr>
            <w:noProof/>
            <w:webHidden/>
          </w:rPr>
          <w:tab/>
        </w:r>
        <w:r>
          <w:rPr>
            <w:noProof/>
            <w:webHidden/>
          </w:rPr>
          <w:fldChar w:fldCharType="begin"/>
        </w:r>
        <w:r>
          <w:rPr>
            <w:noProof/>
            <w:webHidden/>
          </w:rPr>
          <w:instrText xml:space="preserve"> PAGEREF _Toc243583925 \h </w:instrText>
        </w:r>
        <w:r>
          <w:rPr>
            <w:noProof/>
            <w:webHidden/>
          </w:rPr>
        </w:r>
        <w:r>
          <w:rPr>
            <w:noProof/>
            <w:webHidden/>
          </w:rPr>
          <w:fldChar w:fldCharType="separate"/>
        </w:r>
        <w:r>
          <w:rPr>
            <w:noProof/>
            <w:webHidden/>
          </w:rPr>
          <w:t>46</w:t>
        </w:r>
        <w:r>
          <w:rPr>
            <w:noProof/>
            <w:webHidden/>
          </w:rPr>
          <w:fldChar w:fldCharType="end"/>
        </w:r>
      </w:hyperlink>
    </w:p>
    <w:p w14:paraId="626484CC" w14:textId="4AAC550E"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26" w:history="1">
        <w:r w:rsidRPr="004C607F">
          <w:rPr>
            <w:rStyle w:val="Hyperlink"/>
            <w:noProof/>
          </w:rPr>
          <w:t>3.3.3. Xây dựng cơ sở tình huống</w:t>
        </w:r>
        <w:r>
          <w:rPr>
            <w:noProof/>
            <w:webHidden/>
          </w:rPr>
          <w:tab/>
        </w:r>
        <w:r>
          <w:rPr>
            <w:noProof/>
            <w:webHidden/>
          </w:rPr>
          <w:fldChar w:fldCharType="begin"/>
        </w:r>
        <w:r>
          <w:rPr>
            <w:noProof/>
            <w:webHidden/>
          </w:rPr>
          <w:instrText xml:space="preserve"> PAGEREF _Toc243583926 \h </w:instrText>
        </w:r>
        <w:r>
          <w:rPr>
            <w:noProof/>
            <w:webHidden/>
          </w:rPr>
        </w:r>
        <w:r>
          <w:rPr>
            <w:noProof/>
            <w:webHidden/>
          </w:rPr>
          <w:fldChar w:fldCharType="separate"/>
        </w:r>
        <w:r>
          <w:rPr>
            <w:noProof/>
            <w:webHidden/>
          </w:rPr>
          <w:t>46</w:t>
        </w:r>
        <w:r>
          <w:rPr>
            <w:noProof/>
            <w:webHidden/>
          </w:rPr>
          <w:fldChar w:fldCharType="end"/>
        </w:r>
      </w:hyperlink>
    </w:p>
    <w:p w14:paraId="4547803E" w14:textId="6C63B63F"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27" w:history="1">
        <w:r w:rsidRPr="004C607F">
          <w:rPr>
            <w:rStyle w:val="Hyperlink"/>
            <w:noProof/>
          </w:rPr>
          <w:t>3.4. Cài đặt hệ thống</w:t>
        </w:r>
        <w:r>
          <w:rPr>
            <w:noProof/>
            <w:webHidden/>
          </w:rPr>
          <w:tab/>
        </w:r>
        <w:r>
          <w:rPr>
            <w:noProof/>
            <w:webHidden/>
          </w:rPr>
          <w:fldChar w:fldCharType="begin"/>
        </w:r>
        <w:r>
          <w:rPr>
            <w:noProof/>
            <w:webHidden/>
          </w:rPr>
          <w:instrText xml:space="preserve"> PAGEREF _Toc243583927 \h </w:instrText>
        </w:r>
        <w:r>
          <w:rPr>
            <w:noProof/>
            <w:webHidden/>
          </w:rPr>
        </w:r>
        <w:r>
          <w:rPr>
            <w:noProof/>
            <w:webHidden/>
          </w:rPr>
          <w:fldChar w:fldCharType="separate"/>
        </w:r>
        <w:r>
          <w:rPr>
            <w:noProof/>
            <w:webHidden/>
          </w:rPr>
          <w:t>46</w:t>
        </w:r>
        <w:r>
          <w:rPr>
            <w:noProof/>
            <w:webHidden/>
          </w:rPr>
          <w:fldChar w:fldCharType="end"/>
        </w:r>
      </w:hyperlink>
    </w:p>
    <w:p w14:paraId="630FA735" w14:textId="43C2CF49"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28" w:history="1">
        <w:r w:rsidRPr="004C607F">
          <w:rPr>
            <w:rStyle w:val="Hyperlink"/>
            <w:noProof/>
          </w:rPr>
          <w:t>3.4.1. Môi trường và công cụ</w:t>
        </w:r>
        <w:r>
          <w:rPr>
            <w:noProof/>
            <w:webHidden/>
          </w:rPr>
          <w:tab/>
        </w:r>
        <w:r>
          <w:rPr>
            <w:noProof/>
            <w:webHidden/>
          </w:rPr>
          <w:fldChar w:fldCharType="begin"/>
        </w:r>
        <w:r>
          <w:rPr>
            <w:noProof/>
            <w:webHidden/>
          </w:rPr>
          <w:instrText xml:space="preserve"> PAGEREF _Toc243583928 \h </w:instrText>
        </w:r>
        <w:r>
          <w:rPr>
            <w:noProof/>
            <w:webHidden/>
          </w:rPr>
        </w:r>
        <w:r>
          <w:rPr>
            <w:noProof/>
            <w:webHidden/>
          </w:rPr>
          <w:fldChar w:fldCharType="separate"/>
        </w:r>
        <w:r>
          <w:rPr>
            <w:noProof/>
            <w:webHidden/>
          </w:rPr>
          <w:t>46</w:t>
        </w:r>
        <w:r>
          <w:rPr>
            <w:noProof/>
            <w:webHidden/>
          </w:rPr>
          <w:fldChar w:fldCharType="end"/>
        </w:r>
      </w:hyperlink>
    </w:p>
    <w:p w14:paraId="6A8E908A" w14:textId="70E1B6D8"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29" w:history="1">
        <w:r w:rsidRPr="004C607F">
          <w:rPr>
            <w:rStyle w:val="Hyperlink"/>
            <w:noProof/>
          </w:rPr>
          <w:t>3.4.2. Cài đặt máy suy diễn</w:t>
        </w:r>
        <w:r>
          <w:rPr>
            <w:noProof/>
            <w:webHidden/>
          </w:rPr>
          <w:tab/>
        </w:r>
        <w:r>
          <w:rPr>
            <w:noProof/>
            <w:webHidden/>
          </w:rPr>
          <w:fldChar w:fldCharType="begin"/>
        </w:r>
        <w:r>
          <w:rPr>
            <w:noProof/>
            <w:webHidden/>
          </w:rPr>
          <w:instrText xml:space="preserve"> PAGEREF _Toc243583929 \h </w:instrText>
        </w:r>
        <w:r>
          <w:rPr>
            <w:noProof/>
            <w:webHidden/>
          </w:rPr>
        </w:r>
        <w:r>
          <w:rPr>
            <w:noProof/>
            <w:webHidden/>
          </w:rPr>
          <w:fldChar w:fldCharType="separate"/>
        </w:r>
        <w:r>
          <w:rPr>
            <w:noProof/>
            <w:webHidden/>
          </w:rPr>
          <w:t>46</w:t>
        </w:r>
        <w:r>
          <w:rPr>
            <w:noProof/>
            <w:webHidden/>
          </w:rPr>
          <w:fldChar w:fldCharType="end"/>
        </w:r>
      </w:hyperlink>
    </w:p>
    <w:p w14:paraId="7A4BFABC" w14:textId="42AAA0FF"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30" w:history="1">
        <w:r w:rsidRPr="004C607F">
          <w:rPr>
            <w:rStyle w:val="Hyperlink"/>
            <w:noProof/>
          </w:rPr>
          <w:t>3.4.3. Cài đặt mô-đun lập luận dựa trên tình huống</w:t>
        </w:r>
        <w:r>
          <w:rPr>
            <w:noProof/>
            <w:webHidden/>
          </w:rPr>
          <w:tab/>
        </w:r>
        <w:r>
          <w:rPr>
            <w:noProof/>
            <w:webHidden/>
          </w:rPr>
          <w:fldChar w:fldCharType="begin"/>
        </w:r>
        <w:r>
          <w:rPr>
            <w:noProof/>
            <w:webHidden/>
          </w:rPr>
          <w:instrText xml:space="preserve"> PAGEREF _Toc243583930 \h </w:instrText>
        </w:r>
        <w:r>
          <w:rPr>
            <w:noProof/>
            <w:webHidden/>
          </w:rPr>
        </w:r>
        <w:r>
          <w:rPr>
            <w:noProof/>
            <w:webHidden/>
          </w:rPr>
          <w:fldChar w:fldCharType="separate"/>
        </w:r>
        <w:r>
          <w:rPr>
            <w:noProof/>
            <w:webHidden/>
          </w:rPr>
          <w:t>46</w:t>
        </w:r>
        <w:r>
          <w:rPr>
            <w:noProof/>
            <w:webHidden/>
          </w:rPr>
          <w:fldChar w:fldCharType="end"/>
        </w:r>
      </w:hyperlink>
    </w:p>
    <w:p w14:paraId="4FDF011F" w14:textId="40D02DBE"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31" w:history="1">
        <w:r w:rsidRPr="004C607F">
          <w:rPr>
            <w:rStyle w:val="Hyperlink"/>
            <w:noProof/>
          </w:rPr>
          <w:t>3.4.4. Cài đặt mô hình đối chứng Random Forest</w:t>
        </w:r>
        <w:r>
          <w:rPr>
            <w:noProof/>
            <w:webHidden/>
          </w:rPr>
          <w:tab/>
        </w:r>
        <w:r>
          <w:rPr>
            <w:noProof/>
            <w:webHidden/>
          </w:rPr>
          <w:fldChar w:fldCharType="begin"/>
        </w:r>
        <w:r>
          <w:rPr>
            <w:noProof/>
            <w:webHidden/>
          </w:rPr>
          <w:instrText xml:space="preserve"> PAGEREF _Toc243583931 \h </w:instrText>
        </w:r>
        <w:r>
          <w:rPr>
            <w:noProof/>
            <w:webHidden/>
          </w:rPr>
        </w:r>
        <w:r>
          <w:rPr>
            <w:noProof/>
            <w:webHidden/>
          </w:rPr>
          <w:fldChar w:fldCharType="separate"/>
        </w:r>
        <w:r>
          <w:rPr>
            <w:noProof/>
            <w:webHidden/>
          </w:rPr>
          <w:t>46</w:t>
        </w:r>
        <w:r>
          <w:rPr>
            <w:noProof/>
            <w:webHidden/>
          </w:rPr>
          <w:fldChar w:fldCharType="end"/>
        </w:r>
      </w:hyperlink>
    </w:p>
    <w:p w14:paraId="393AE1CC" w14:textId="43A1681A"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32" w:history="1">
        <w:r w:rsidRPr="004C607F">
          <w:rPr>
            <w:rStyle w:val="Hyperlink"/>
            <w:noProof/>
          </w:rPr>
          <w:t>3.4.5. Giao diện chương trình</w:t>
        </w:r>
        <w:r>
          <w:rPr>
            <w:noProof/>
            <w:webHidden/>
          </w:rPr>
          <w:tab/>
        </w:r>
        <w:r>
          <w:rPr>
            <w:noProof/>
            <w:webHidden/>
          </w:rPr>
          <w:fldChar w:fldCharType="begin"/>
        </w:r>
        <w:r>
          <w:rPr>
            <w:noProof/>
            <w:webHidden/>
          </w:rPr>
          <w:instrText xml:space="preserve"> PAGEREF _Toc243583932 \h </w:instrText>
        </w:r>
        <w:r>
          <w:rPr>
            <w:noProof/>
            <w:webHidden/>
          </w:rPr>
        </w:r>
        <w:r>
          <w:rPr>
            <w:noProof/>
            <w:webHidden/>
          </w:rPr>
          <w:fldChar w:fldCharType="separate"/>
        </w:r>
        <w:r>
          <w:rPr>
            <w:noProof/>
            <w:webHidden/>
          </w:rPr>
          <w:t>46</w:t>
        </w:r>
        <w:r>
          <w:rPr>
            <w:noProof/>
            <w:webHidden/>
          </w:rPr>
          <w:fldChar w:fldCharType="end"/>
        </w:r>
      </w:hyperlink>
    </w:p>
    <w:p w14:paraId="22F5194A" w14:textId="49BBD9AA"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33" w:history="1">
        <w:r w:rsidRPr="004C607F">
          <w:rPr>
            <w:rStyle w:val="Hyperlink"/>
            <w:noProof/>
          </w:rPr>
          <w:t>3.5. Thực nghiệm và đánh giá</w:t>
        </w:r>
        <w:r>
          <w:rPr>
            <w:noProof/>
            <w:webHidden/>
          </w:rPr>
          <w:tab/>
        </w:r>
        <w:r>
          <w:rPr>
            <w:noProof/>
            <w:webHidden/>
          </w:rPr>
          <w:fldChar w:fldCharType="begin"/>
        </w:r>
        <w:r>
          <w:rPr>
            <w:noProof/>
            <w:webHidden/>
          </w:rPr>
          <w:instrText xml:space="preserve"> PAGEREF _Toc243583933 \h </w:instrText>
        </w:r>
        <w:r>
          <w:rPr>
            <w:noProof/>
            <w:webHidden/>
          </w:rPr>
        </w:r>
        <w:r>
          <w:rPr>
            <w:noProof/>
            <w:webHidden/>
          </w:rPr>
          <w:fldChar w:fldCharType="separate"/>
        </w:r>
        <w:r>
          <w:rPr>
            <w:noProof/>
            <w:webHidden/>
          </w:rPr>
          <w:t>47</w:t>
        </w:r>
        <w:r>
          <w:rPr>
            <w:noProof/>
            <w:webHidden/>
          </w:rPr>
          <w:fldChar w:fldCharType="end"/>
        </w:r>
      </w:hyperlink>
    </w:p>
    <w:p w14:paraId="2FD7FEFB" w14:textId="21BE36A5"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34" w:history="1">
        <w:r w:rsidRPr="004C607F">
          <w:rPr>
            <w:rStyle w:val="Hyperlink"/>
            <w:noProof/>
          </w:rPr>
          <w:t>3.5.1. Phương pháp và độ đo đánh giá</w:t>
        </w:r>
        <w:r>
          <w:rPr>
            <w:noProof/>
            <w:webHidden/>
          </w:rPr>
          <w:tab/>
        </w:r>
        <w:r>
          <w:rPr>
            <w:noProof/>
            <w:webHidden/>
          </w:rPr>
          <w:fldChar w:fldCharType="begin"/>
        </w:r>
        <w:r>
          <w:rPr>
            <w:noProof/>
            <w:webHidden/>
          </w:rPr>
          <w:instrText xml:space="preserve"> PAGEREF _Toc243583934 \h </w:instrText>
        </w:r>
        <w:r>
          <w:rPr>
            <w:noProof/>
            <w:webHidden/>
          </w:rPr>
        </w:r>
        <w:r>
          <w:rPr>
            <w:noProof/>
            <w:webHidden/>
          </w:rPr>
          <w:fldChar w:fldCharType="separate"/>
        </w:r>
        <w:r>
          <w:rPr>
            <w:noProof/>
            <w:webHidden/>
          </w:rPr>
          <w:t>47</w:t>
        </w:r>
        <w:r>
          <w:rPr>
            <w:noProof/>
            <w:webHidden/>
          </w:rPr>
          <w:fldChar w:fldCharType="end"/>
        </w:r>
      </w:hyperlink>
    </w:p>
    <w:p w14:paraId="0C5DA786" w14:textId="40894676"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35" w:history="1">
        <w:r w:rsidRPr="004C607F">
          <w:rPr>
            <w:rStyle w:val="Hyperlink"/>
            <w:noProof/>
          </w:rPr>
          <w:t>3.5.2. Kết quả định giá trên tập kiểm thử</w:t>
        </w:r>
        <w:r>
          <w:rPr>
            <w:noProof/>
            <w:webHidden/>
          </w:rPr>
          <w:tab/>
        </w:r>
        <w:r>
          <w:rPr>
            <w:noProof/>
            <w:webHidden/>
          </w:rPr>
          <w:fldChar w:fldCharType="begin"/>
        </w:r>
        <w:r>
          <w:rPr>
            <w:noProof/>
            <w:webHidden/>
          </w:rPr>
          <w:instrText xml:space="preserve"> PAGEREF _Toc243583935 \h </w:instrText>
        </w:r>
        <w:r>
          <w:rPr>
            <w:noProof/>
            <w:webHidden/>
          </w:rPr>
        </w:r>
        <w:r>
          <w:rPr>
            <w:noProof/>
            <w:webHidden/>
          </w:rPr>
          <w:fldChar w:fldCharType="separate"/>
        </w:r>
        <w:r>
          <w:rPr>
            <w:noProof/>
            <w:webHidden/>
          </w:rPr>
          <w:t>47</w:t>
        </w:r>
        <w:r>
          <w:rPr>
            <w:noProof/>
            <w:webHidden/>
          </w:rPr>
          <w:fldChar w:fldCharType="end"/>
        </w:r>
      </w:hyperlink>
    </w:p>
    <w:p w14:paraId="7FF065F7" w14:textId="3958CCC9"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36" w:history="1">
        <w:r w:rsidRPr="004C607F">
          <w:rPr>
            <w:rStyle w:val="Hyperlink"/>
            <w:noProof/>
          </w:rPr>
          <w:t>3.5.3. So sánh các phương pháp</w:t>
        </w:r>
        <w:r>
          <w:rPr>
            <w:noProof/>
            <w:webHidden/>
          </w:rPr>
          <w:tab/>
        </w:r>
        <w:r>
          <w:rPr>
            <w:noProof/>
            <w:webHidden/>
          </w:rPr>
          <w:fldChar w:fldCharType="begin"/>
        </w:r>
        <w:r>
          <w:rPr>
            <w:noProof/>
            <w:webHidden/>
          </w:rPr>
          <w:instrText xml:space="preserve"> PAGEREF _Toc243583936 \h </w:instrText>
        </w:r>
        <w:r>
          <w:rPr>
            <w:noProof/>
            <w:webHidden/>
          </w:rPr>
        </w:r>
        <w:r>
          <w:rPr>
            <w:noProof/>
            <w:webHidden/>
          </w:rPr>
          <w:fldChar w:fldCharType="separate"/>
        </w:r>
        <w:r>
          <w:rPr>
            <w:noProof/>
            <w:webHidden/>
          </w:rPr>
          <w:t>47</w:t>
        </w:r>
        <w:r>
          <w:rPr>
            <w:noProof/>
            <w:webHidden/>
          </w:rPr>
          <w:fldChar w:fldCharType="end"/>
        </w:r>
      </w:hyperlink>
    </w:p>
    <w:p w14:paraId="4484ADF7" w14:textId="205636FB"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37" w:history="1">
        <w:r w:rsidRPr="004C607F">
          <w:rPr>
            <w:rStyle w:val="Hyperlink"/>
            <w:noProof/>
          </w:rPr>
          <w:t>3.5.4. Đánh giá khả năng giải thích qua các kịch bản điển hình</w:t>
        </w:r>
        <w:r>
          <w:rPr>
            <w:noProof/>
            <w:webHidden/>
          </w:rPr>
          <w:tab/>
        </w:r>
        <w:r>
          <w:rPr>
            <w:noProof/>
            <w:webHidden/>
          </w:rPr>
          <w:fldChar w:fldCharType="begin"/>
        </w:r>
        <w:r>
          <w:rPr>
            <w:noProof/>
            <w:webHidden/>
          </w:rPr>
          <w:instrText xml:space="preserve"> PAGEREF _Toc243583937 \h </w:instrText>
        </w:r>
        <w:r>
          <w:rPr>
            <w:noProof/>
            <w:webHidden/>
          </w:rPr>
        </w:r>
        <w:r>
          <w:rPr>
            <w:noProof/>
            <w:webHidden/>
          </w:rPr>
          <w:fldChar w:fldCharType="separate"/>
        </w:r>
        <w:r>
          <w:rPr>
            <w:noProof/>
            <w:webHidden/>
          </w:rPr>
          <w:t>47</w:t>
        </w:r>
        <w:r>
          <w:rPr>
            <w:noProof/>
            <w:webHidden/>
          </w:rPr>
          <w:fldChar w:fldCharType="end"/>
        </w:r>
      </w:hyperlink>
    </w:p>
    <w:p w14:paraId="3112B2AD" w14:textId="49F24303" w:rsidR="00D83E96" w:rsidRDefault="00D83E96">
      <w:pPr>
        <w:pStyle w:val="TOC3"/>
        <w:rPr>
          <w:rFonts w:asciiTheme="minorHAnsi" w:eastAsiaTheme="minorEastAsia" w:hAnsiTheme="minorHAnsi" w:cstheme="minorBidi"/>
          <w:noProof/>
          <w:kern w:val="2"/>
          <w:sz w:val="24"/>
          <w:szCs w:val="24"/>
          <w:lang w:val="en-US"/>
          <w14:ligatures w14:val="standardContextual"/>
        </w:rPr>
      </w:pPr>
      <w:hyperlink w:anchor="_Toc243583938" w:history="1">
        <w:r w:rsidRPr="004C607F">
          <w:rPr>
            <w:rStyle w:val="Hyperlink"/>
            <w:noProof/>
          </w:rPr>
          <w:t>3.5.5. Nhận xét</w:t>
        </w:r>
        <w:r>
          <w:rPr>
            <w:noProof/>
            <w:webHidden/>
          </w:rPr>
          <w:tab/>
        </w:r>
        <w:r>
          <w:rPr>
            <w:noProof/>
            <w:webHidden/>
          </w:rPr>
          <w:fldChar w:fldCharType="begin"/>
        </w:r>
        <w:r>
          <w:rPr>
            <w:noProof/>
            <w:webHidden/>
          </w:rPr>
          <w:instrText xml:space="preserve"> PAGEREF _Toc243583938 \h </w:instrText>
        </w:r>
        <w:r>
          <w:rPr>
            <w:noProof/>
            <w:webHidden/>
          </w:rPr>
        </w:r>
        <w:r>
          <w:rPr>
            <w:noProof/>
            <w:webHidden/>
          </w:rPr>
          <w:fldChar w:fldCharType="separate"/>
        </w:r>
        <w:r>
          <w:rPr>
            <w:noProof/>
            <w:webHidden/>
          </w:rPr>
          <w:t>47</w:t>
        </w:r>
        <w:r>
          <w:rPr>
            <w:noProof/>
            <w:webHidden/>
          </w:rPr>
          <w:fldChar w:fldCharType="end"/>
        </w:r>
      </w:hyperlink>
    </w:p>
    <w:p w14:paraId="355D5770" w14:textId="5006329D"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39" w:history="1">
        <w:r w:rsidRPr="004C607F">
          <w:rPr>
            <w:rStyle w:val="Hyperlink"/>
            <w:noProof/>
          </w:rPr>
          <w:t>KẾT LUẬN</w:t>
        </w:r>
        <w:r>
          <w:rPr>
            <w:noProof/>
            <w:webHidden/>
          </w:rPr>
          <w:tab/>
        </w:r>
        <w:r>
          <w:rPr>
            <w:noProof/>
            <w:webHidden/>
          </w:rPr>
          <w:fldChar w:fldCharType="begin"/>
        </w:r>
        <w:r>
          <w:rPr>
            <w:noProof/>
            <w:webHidden/>
          </w:rPr>
          <w:instrText xml:space="preserve"> PAGEREF _Toc243583939 \h </w:instrText>
        </w:r>
        <w:r>
          <w:rPr>
            <w:noProof/>
            <w:webHidden/>
          </w:rPr>
        </w:r>
        <w:r>
          <w:rPr>
            <w:noProof/>
            <w:webHidden/>
          </w:rPr>
          <w:fldChar w:fldCharType="separate"/>
        </w:r>
        <w:r>
          <w:rPr>
            <w:noProof/>
            <w:webHidden/>
          </w:rPr>
          <w:t>48</w:t>
        </w:r>
        <w:r>
          <w:rPr>
            <w:noProof/>
            <w:webHidden/>
          </w:rPr>
          <w:fldChar w:fldCharType="end"/>
        </w:r>
      </w:hyperlink>
    </w:p>
    <w:p w14:paraId="58F02D31" w14:textId="16A85FCE"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40" w:history="1">
        <w:r w:rsidRPr="004C607F">
          <w:rPr>
            <w:rStyle w:val="Hyperlink"/>
            <w:noProof/>
          </w:rPr>
          <w:t>1. Kết quả đạt được</w:t>
        </w:r>
        <w:r>
          <w:rPr>
            <w:noProof/>
            <w:webHidden/>
          </w:rPr>
          <w:tab/>
        </w:r>
        <w:r>
          <w:rPr>
            <w:noProof/>
            <w:webHidden/>
          </w:rPr>
          <w:fldChar w:fldCharType="begin"/>
        </w:r>
        <w:r>
          <w:rPr>
            <w:noProof/>
            <w:webHidden/>
          </w:rPr>
          <w:instrText xml:space="preserve"> PAGEREF _Toc243583940 \h </w:instrText>
        </w:r>
        <w:r>
          <w:rPr>
            <w:noProof/>
            <w:webHidden/>
          </w:rPr>
        </w:r>
        <w:r>
          <w:rPr>
            <w:noProof/>
            <w:webHidden/>
          </w:rPr>
          <w:fldChar w:fldCharType="separate"/>
        </w:r>
        <w:r>
          <w:rPr>
            <w:noProof/>
            <w:webHidden/>
          </w:rPr>
          <w:t>48</w:t>
        </w:r>
        <w:r>
          <w:rPr>
            <w:noProof/>
            <w:webHidden/>
          </w:rPr>
          <w:fldChar w:fldCharType="end"/>
        </w:r>
      </w:hyperlink>
    </w:p>
    <w:p w14:paraId="110291E9" w14:textId="6B392C5F"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41" w:history="1">
        <w:r w:rsidRPr="004C607F">
          <w:rPr>
            <w:rStyle w:val="Hyperlink"/>
            <w:noProof/>
          </w:rPr>
          <w:t>2. Hạn chế</w:t>
        </w:r>
        <w:r>
          <w:rPr>
            <w:noProof/>
            <w:webHidden/>
          </w:rPr>
          <w:tab/>
        </w:r>
        <w:r>
          <w:rPr>
            <w:noProof/>
            <w:webHidden/>
          </w:rPr>
          <w:fldChar w:fldCharType="begin"/>
        </w:r>
        <w:r>
          <w:rPr>
            <w:noProof/>
            <w:webHidden/>
          </w:rPr>
          <w:instrText xml:space="preserve"> PAGEREF _Toc243583941 \h </w:instrText>
        </w:r>
        <w:r>
          <w:rPr>
            <w:noProof/>
            <w:webHidden/>
          </w:rPr>
        </w:r>
        <w:r>
          <w:rPr>
            <w:noProof/>
            <w:webHidden/>
          </w:rPr>
          <w:fldChar w:fldCharType="separate"/>
        </w:r>
        <w:r>
          <w:rPr>
            <w:noProof/>
            <w:webHidden/>
          </w:rPr>
          <w:t>48</w:t>
        </w:r>
        <w:r>
          <w:rPr>
            <w:noProof/>
            <w:webHidden/>
          </w:rPr>
          <w:fldChar w:fldCharType="end"/>
        </w:r>
      </w:hyperlink>
    </w:p>
    <w:p w14:paraId="2AA45AB5" w14:textId="33B44B83" w:rsidR="00D83E96" w:rsidRDefault="00D83E96">
      <w:pPr>
        <w:pStyle w:val="TOC2"/>
        <w:rPr>
          <w:rFonts w:asciiTheme="minorHAnsi" w:eastAsiaTheme="minorEastAsia" w:hAnsiTheme="minorHAnsi" w:cstheme="minorBidi"/>
          <w:noProof/>
          <w:kern w:val="2"/>
          <w:sz w:val="24"/>
          <w:szCs w:val="24"/>
          <w:lang w:val="en-US"/>
          <w14:ligatures w14:val="standardContextual"/>
        </w:rPr>
      </w:pPr>
      <w:hyperlink w:anchor="_Toc243583942" w:history="1">
        <w:r w:rsidRPr="004C607F">
          <w:rPr>
            <w:rStyle w:val="Hyperlink"/>
            <w:noProof/>
          </w:rPr>
          <w:t>3. Hướng phát triển</w:t>
        </w:r>
        <w:r>
          <w:rPr>
            <w:noProof/>
            <w:webHidden/>
          </w:rPr>
          <w:tab/>
        </w:r>
        <w:r>
          <w:rPr>
            <w:noProof/>
            <w:webHidden/>
          </w:rPr>
          <w:fldChar w:fldCharType="begin"/>
        </w:r>
        <w:r>
          <w:rPr>
            <w:noProof/>
            <w:webHidden/>
          </w:rPr>
          <w:instrText xml:space="preserve"> PAGEREF _Toc243583942 \h </w:instrText>
        </w:r>
        <w:r>
          <w:rPr>
            <w:noProof/>
            <w:webHidden/>
          </w:rPr>
        </w:r>
        <w:r>
          <w:rPr>
            <w:noProof/>
            <w:webHidden/>
          </w:rPr>
          <w:fldChar w:fldCharType="separate"/>
        </w:r>
        <w:r>
          <w:rPr>
            <w:noProof/>
            <w:webHidden/>
          </w:rPr>
          <w:t>48</w:t>
        </w:r>
        <w:r>
          <w:rPr>
            <w:noProof/>
            <w:webHidden/>
          </w:rPr>
          <w:fldChar w:fldCharType="end"/>
        </w:r>
      </w:hyperlink>
    </w:p>
    <w:p w14:paraId="7E389B08" w14:textId="6DCFA586"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43" w:history="1">
        <w:r w:rsidRPr="004C607F">
          <w:rPr>
            <w:rStyle w:val="Hyperlink"/>
            <w:noProof/>
          </w:rPr>
          <w:t>TÀI LIỆU THAM KHẢO</w:t>
        </w:r>
        <w:r>
          <w:rPr>
            <w:noProof/>
            <w:webHidden/>
          </w:rPr>
          <w:tab/>
        </w:r>
        <w:r>
          <w:rPr>
            <w:noProof/>
            <w:webHidden/>
          </w:rPr>
          <w:fldChar w:fldCharType="begin"/>
        </w:r>
        <w:r>
          <w:rPr>
            <w:noProof/>
            <w:webHidden/>
          </w:rPr>
          <w:instrText xml:space="preserve"> PAGEREF _Toc243583943 \h </w:instrText>
        </w:r>
        <w:r>
          <w:rPr>
            <w:noProof/>
            <w:webHidden/>
          </w:rPr>
        </w:r>
        <w:r>
          <w:rPr>
            <w:noProof/>
            <w:webHidden/>
          </w:rPr>
          <w:fldChar w:fldCharType="separate"/>
        </w:r>
        <w:r>
          <w:rPr>
            <w:noProof/>
            <w:webHidden/>
          </w:rPr>
          <w:t>49</w:t>
        </w:r>
        <w:r>
          <w:rPr>
            <w:noProof/>
            <w:webHidden/>
          </w:rPr>
          <w:fldChar w:fldCharType="end"/>
        </w:r>
      </w:hyperlink>
    </w:p>
    <w:p w14:paraId="44301BE4" w14:textId="5CA07478" w:rsidR="007360A4" w:rsidRDefault="00C02A75">
      <w:pPr>
        <w:spacing w:after="0"/>
      </w:pPr>
      <w:r>
        <w:fldChar w:fldCharType="end"/>
      </w:r>
    </w:p>
    <w:p w14:paraId="04AADD43" w14:textId="77777777" w:rsidR="007360A4" w:rsidRDefault="00C02A75">
      <w:pPr>
        <w:spacing w:after="0"/>
      </w:pPr>
      <w:r>
        <w:br w:type="page"/>
      </w:r>
    </w:p>
    <w:p w14:paraId="29F7083E" w14:textId="77777777" w:rsidR="007360A4" w:rsidRDefault="00C02A75">
      <w:pPr>
        <w:pStyle w:val="Heading1"/>
        <w:spacing w:after="240"/>
      </w:pPr>
      <w:bookmarkStart w:id="0" w:name="_Toc243583850"/>
      <w:r>
        <w:t>DANH MỤC HÌNH ẢNH</w:t>
      </w:r>
      <w:bookmarkEnd w:id="0"/>
    </w:p>
    <w:p w14:paraId="23866174" w14:textId="02C7E5A4" w:rsidR="00D83E96" w:rsidRDefault="00C02A75">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"HinhAnh,1" </w:instrText>
      </w:r>
      <w:r>
        <w:fldChar w:fldCharType="separate"/>
      </w:r>
      <w:hyperlink w:anchor="_Toc243583944" w:history="1">
        <w:r w:rsidR="00D83E96" w:rsidRPr="009C0BDB">
          <w:rPr>
            <w:rStyle w:val="Hyperlink"/>
            <w:noProof/>
          </w:rPr>
          <w:t>Hình 1.1. Kiến trúc tổng quát của hệ chuyên gia</w:t>
        </w:r>
        <w:r w:rsidR="00D83E96">
          <w:rPr>
            <w:noProof/>
            <w:webHidden/>
          </w:rPr>
          <w:tab/>
        </w:r>
        <w:r w:rsidR="00D83E96">
          <w:rPr>
            <w:noProof/>
            <w:webHidden/>
          </w:rPr>
          <w:fldChar w:fldCharType="begin"/>
        </w:r>
        <w:r w:rsidR="00D83E96">
          <w:rPr>
            <w:noProof/>
            <w:webHidden/>
          </w:rPr>
          <w:instrText xml:space="preserve"> PAGEREF _Toc243583944 \h </w:instrText>
        </w:r>
        <w:r w:rsidR="00D83E96">
          <w:rPr>
            <w:noProof/>
            <w:webHidden/>
          </w:rPr>
        </w:r>
        <w:r w:rsidR="00D83E96">
          <w:rPr>
            <w:noProof/>
            <w:webHidden/>
          </w:rPr>
          <w:fldChar w:fldCharType="separate"/>
        </w:r>
        <w:r w:rsidR="00D83E96">
          <w:rPr>
            <w:noProof/>
            <w:webHidden/>
          </w:rPr>
          <w:t>7</w:t>
        </w:r>
        <w:r w:rsidR="00D83E96">
          <w:rPr>
            <w:noProof/>
            <w:webHidden/>
          </w:rPr>
          <w:fldChar w:fldCharType="end"/>
        </w:r>
      </w:hyperlink>
    </w:p>
    <w:p w14:paraId="755561C0" w14:textId="1E5E204E"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45" w:history="1">
        <w:r w:rsidRPr="009C0BDB">
          <w:rPr>
            <w:rStyle w:val="Hyperlink"/>
            <w:noProof/>
          </w:rPr>
          <w:t>Hình 1.2. Chu trình lập luận dựa trên tình huống (4R)</w:t>
        </w:r>
        <w:r>
          <w:rPr>
            <w:noProof/>
            <w:webHidden/>
          </w:rPr>
          <w:tab/>
        </w:r>
        <w:r>
          <w:rPr>
            <w:noProof/>
            <w:webHidden/>
          </w:rPr>
          <w:fldChar w:fldCharType="begin"/>
        </w:r>
        <w:r>
          <w:rPr>
            <w:noProof/>
            <w:webHidden/>
          </w:rPr>
          <w:instrText xml:space="preserve"> PAGEREF _Toc243583945 \h </w:instrText>
        </w:r>
        <w:r>
          <w:rPr>
            <w:noProof/>
            <w:webHidden/>
          </w:rPr>
        </w:r>
        <w:r>
          <w:rPr>
            <w:noProof/>
            <w:webHidden/>
          </w:rPr>
          <w:fldChar w:fldCharType="separate"/>
        </w:r>
        <w:r>
          <w:rPr>
            <w:noProof/>
            <w:webHidden/>
          </w:rPr>
          <w:t>12</w:t>
        </w:r>
        <w:r>
          <w:rPr>
            <w:noProof/>
            <w:webHidden/>
          </w:rPr>
          <w:fldChar w:fldCharType="end"/>
        </w:r>
      </w:hyperlink>
    </w:p>
    <w:p w14:paraId="679405F3" w14:textId="4A65F006"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46" w:history="1">
        <w:r w:rsidRPr="009C0BDB">
          <w:rPr>
            <w:rStyle w:val="Hyperlink"/>
            <w:noProof/>
          </w:rPr>
          <w:t>Hình 1.3. Quy trình khám phá tri thức từ dữ liệu (KDD)</w:t>
        </w:r>
        <w:r>
          <w:rPr>
            <w:noProof/>
            <w:webHidden/>
          </w:rPr>
          <w:tab/>
        </w:r>
        <w:r>
          <w:rPr>
            <w:noProof/>
            <w:webHidden/>
          </w:rPr>
          <w:fldChar w:fldCharType="begin"/>
        </w:r>
        <w:r>
          <w:rPr>
            <w:noProof/>
            <w:webHidden/>
          </w:rPr>
          <w:instrText xml:space="preserve"> PAGEREF _Toc243583946 \h </w:instrText>
        </w:r>
        <w:r>
          <w:rPr>
            <w:noProof/>
            <w:webHidden/>
          </w:rPr>
        </w:r>
        <w:r>
          <w:rPr>
            <w:noProof/>
            <w:webHidden/>
          </w:rPr>
          <w:fldChar w:fldCharType="separate"/>
        </w:r>
        <w:r>
          <w:rPr>
            <w:noProof/>
            <w:webHidden/>
          </w:rPr>
          <w:t>14</w:t>
        </w:r>
        <w:r>
          <w:rPr>
            <w:noProof/>
            <w:webHidden/>
          </w:rPr>
          <w:fldChar w:fldCharType="end"/>
        </w:r>
      </w:hyperlink>
    </w:p>
    <w:p w14:paraId="34B51737" w14:textId="35418770"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47" w:history="1">
        <w:r w:rsidRPr="009C0BDB">
          <w:rPr>
            <w:rStyle w:val="Hyperlink"/>
            <w:noProof/>
          </w:rPr>
          <w:t>Hình 1.4. Các thành phần của hệ hỗ trợ ra quyết định</w:t>
        </w:r>
        <w:r>
          <w:rPr>
            <w:noProof/>
            <w:webHidden/>
          </w:rPr>
          <w:tab/>
        </w:r>
        <w:r>
          <w:rPr>
            <w:noProof/>
            <w:webHidden/>
          </w:rPr>
          <w:fldChar w:fldCharType="begin"/>
        </w:r>
        <w:r>
          <w:rPr>
            <w:noProof/>
            <w:webHidden/>
          </w:rPr>
          <w:instrText xml:space="preserve"> PAGEREF _Toc243583947 \h </w:instrText>
        </w:r>
        <w:r>
          <w:rPr>
            <w:noProof/>
            <w:webHidden/>
          </w:rPr>
        </w:r>
        <w:r>
          <w:rPr>
            <w:noProof/>
            <w:webHidden/>
          </w:rPr>
          <w:fldChar w:fldCharType="separate"/>
        </w:r>
        <w:r>
          <w:rPr>
            <w:noProof/>
            <w:webHidden/>
          </w:rPr>
          <w:t>16</w:t>
        </w:r>
        <w:r>
          <w:rPr>
            <w:noProof/>
            <w:webHidden/>
          </w:rPr>
          <w:fldChar w:fldCharType="end"/>
        </w:r>
      </w:hyperlink>
    </w:p>
    <w:p w14:paraId="22486DF4" w14:textId="44A76A5F"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48" w:history="1">
        <w:r w:rsidRPr="009C0BDB">
          <w:rPr>
            <w:rStyle w:val="Hyperlink"/>
            <w:noProof/>
          </w:rPr>
          <w:t>Hình 2.1. Biểu đồ use case tổng quát của hệ thống</w:t>
        </w:r>
        <w:r>
          <w:rPr>
            <w:noProof/>
            <w:webHidden/>
          </w:rPr>
          <w:tab/>
        </w:r>
        <w:r>
          <w:rPr>
            <w:noProof/>
            <w:webHidden/>
          </w:rPr>
          <w:fldChar w:fldCharType="begin"/>
        </w:r>
        <w:r>
          <w:rPr>
            <w:noProof/>
            <w:webHidden/>
          </w:rPr>
          <w:instrText xml:space="preserve"> PAGEREF _Toc243583948 \h </w:instrText>
        </w:r>
        <w:r>
          <w:rPr>
            <w:noProof/>
            <w:webHidden/>
          </w:rPr>
        </w:r>
        <w:r>
          <w:rPr>
            <w:noProof/>
            <w:webHidden/>
          </w:rPr>
          <w:fldChar w:fldCharType="separate"/>
        </w:r>
        <w:r>
          <w:rPr>
            <w:noProof/>
            <w:webHidden/>
          </w:rPr>
          <w:t>25</w:t>
        </w:r>
        <w:r>
          <w:rPr>
            <w:noProof/>
            <w:webHidden/>
          </w:rPr>
          <w:fldChar w:fldCharType="end"/>
        </w:r>
      </w:hyperlink>
    </w:p>
    <w:p w14:paraId="4FAEDC5E" w14:textId="0F14CFF1"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49" w:history="1">
        <w:r w:rsidRPr="009C0BDB">
          <w:rPr>
            <w:rStyle w:val="Hyperlink"/>
            <w:noProof/>
          </w:rPr>
          <w:t>Hình 2.2. Sơ đồ phân rã chức năng của hệ thống</w:t>
        </w:r>
        <w:r>
          <w:rPr>
            <w:noProof/>
            <w:webHidden/>
          </w:rPr>
          <w:tab/>
        </w:r>
        <w:r>
          <w:rPr>
            <w:noProof/>
            <w:webHidden/>
          </w:rPr>
          <w:fldChar w:fldCharType="begin"/>
        </w:r>
        <w:r>
          <w:rPr>
            <w:noProof/>
            <w:webHidden/>
          </w:rPr>
          <w:instrText xml:space="preserve"> PAGEREF _Toc243583949 \h </w:instrText>
        </w:r>
        <w:r>
          <w:rPr>
            <w:noProof/>
            <w:webHidden/>
          </w:rPr>
        </w:r>
        <w:r>
          <w:rPr>
            <w:noProof/>
            <w:webHidden/>
          </w:rPr>
          <w:fldChar w:fldCharType="separate"/>
        </w:r>
        <w:r>
          <w:rPr>
            <w:noProof/>
            <w:webHidden/>
          </w:rPr>
          <w:t>27</w:t>
        </w:r>
        <w:r>
          <w:rPr>
            <w:noProof/>
            <w:webHidden/>
          </w:rPr>
          <w:fldChar w:fldCharType="end"/>
        </w:r>
      </w:hyperlink>
    </w:p>
    <w:p w14:paraId="0248DADE" w14:textId="5F9D565A"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0" w:history="1">
        <w:r w:rsidRPr="009C0BDB">
          <w:rPr>
            <w:rStyle w:val="Hyperlink"/>
            <w:noProof/>
          </w:rPr>
          <w:t>Hình 2.3. Sơ đồ khối kiến trúc tổng thể của hệ thống</w:t>
        </w:r>
        <w:r>
          <w:rPr>
            <w:noProof/>
            <w:webHidden/>
          </w:rPr>
          <w:tab/>
        </w:r>
        <w:r>
          <w:rPr>
            <w:noProof/>
            <w:webHidden/>
          </w:rPr>
          <w:fldChar w:fldCharType="begin"/>
        </w:r>
        <w:r>
          <w:rPr>
            <w:noProof/>
            <w:webHidden/>
          </w:rPr>
          <w:instrText xml:space="preserve"> PAGEREF _Toc243583950 \h </w:instrText>
        </w:r>
        <w:r>
          <w:rPr>
            <w:noProof/>
            <w:webHidden/>
          </w:rPr>
        </w:r>
        <w:r>
          <w:rPr>
            <w:noProof/>
            <w:webHidden/>
          </w:rPr>
          <w:fldChar w:fldCharType="separate"/>
        </w:r>
        <w:r>
          <w:rPr>
            <w:noProof/>
            <w:webHidden/>
          </w:rPr>
          <w:t>29</w:t>
        </w:r>
        <w:r>
          <w:rPr>
            <w:noProof/>
            <w:webHidden/>
          </w:rPr>
          <w:fldChar w:fldCharType="end"/>
        </w:r>
      </w:hyperlink>
    </w:p>
    <w:p w14:paraId="40012C86" w14:textId="43EFC140"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1" w:history="1">
        <w:r w:rsidRPr="009C0BDB">
          <w:rPr>
            <w:rStyle w:val="Hyperlink"/>
            <w:noProof/>
          </w:rPr>
          <w:t>Hình 2.4. Biểu đồ hoạt động của chức năng định giá xe</w:t>
        </w:r>
        <w:r>
          <w:rPr>
            <w:noProof/>
            <w:webHidden/>
          </w:rPr>
          <w:tab/>
        </w:r>
        <w:r>
          <w:rPr>
            <w:noProof/>
            <w:webHidden/>
          </w:rPr>
          <w:fldChar w:fldCharType="begin"/>
        </w:r>
        <w:r>
          <w:rPr>
            <w:noProof/>
            <w:webHidden/>
          </w:rPr>
          <w:instrText xml:space="preserve"> PAGEREF _Toc243583951 \h </w:instrText>
        </w:r>
        <w:r>
          <w:rPr>
            <w:noProof/>
            <w:webHidden/>
          </w:rPr>
        </w:r>
        <w:r>
          <w:rPr>
            <w:noProof/>
            <w:webHidden/>
          </w:rPr>
          <w:fldChar w:fldCharType="separate"/>
        </w:r>
        <w:r>
          <w:rPr>
            <w:noProof/>
            <w:webHidden/>
          </w:rPr>
          <w:t>41</w:t>
        </w:r>
        <w:r>
          <w:rPr>
            <w:noProof/>
            <w:webHidden/>
          </w:rPr>
          <w:fldChar w:fldCharType="end"/>
        </w:r>
      </w:hyperlink>
    </w:p>
    <w:p w14:paraId="0815DB2A" w14:textId="1C40767B"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2" w:history="1">
        <w:r w:rsidRPr="009C0BDB">
          <w:rPr>
            <w:rStyle w:val="Hyperlink"/>
            <w:noProof/>
          </w:rPr>
          <w:t>Hình 2.5. Biểu đồ tuần tự của chức năng định giá xe</w:t>
        </w:r>
        <w:r>
          <w:rPr>
            <w:noProof/>
            <w:webHidden/>
          </w:rPr>
          <w:tab/>
        </w:r>
        <w:r>
          <w:rPr>
            <w:noProof/>
            <w:webHidden/>
          </w:rPr>
          <w:fldChar w:fldCharType="begin"/>
        </w:r>
        <w:r>
          <w:rPr>
            <w:noProof/>
            <w:webHidden/>
          </w:rPr>
          <w:instrText xml:space="preserve"> PAGEREF _Toc243583952 \h </w:instrText>
        </w:r>
        <w:r>
          <w:rPr>
            <w:noProof/>
            <w:webHidden/>
          </w:rPr>
        </w:r>
        <w:r>
          <w:rPr>
            <w:noProof/>
            <w:webHidden/>
          </w:rPr>
          <w:fldChar w:fldCharType="separate"/>
        </w:r>
        <w:r>
          <w:rPr>
            <w:noProof/>
            <w:webHidden/>
          </w:rPr>
          <w:t>42</w:t>
        </w:r>
        <w:r>
          <w:rPr>
            <w:noProof/>
            <w:webHidden/>
          </w:rPr>
          <w:fldChar w:fldCharType="end"/>
        </w:r>
      </w:hyperlink>
    </w:p>
    <w:p w14:paraId="3CF750F4" w14:textId="49859381" w:rsidR="007360A4" w:rsidRDefault="00C02A75">
      <w:pPr>
        <w:spacing w:after="0"/>
      </w:pPr>
      <w:r>
        <w:fldChar w:fldCharType="end"/>
      </w:r>
    </w:p>
    <w:p w14:paraId="76E97B00" w14:textId="77777777" w:rsidR="007360A4" w:rsidRDefault="007360A4"/>
    <w:p w14:paraId="7620B172" w14:textId="77777777" w:rsidR="007360A4" w:rsidRDefault="00C02A75">
      <w:pPr>
        <w:pStyle w:val="Heading1"/>
        <w:spacing w:after="240"/>
      </w:pPr>
      <w:bookmarkStart w:id="1" w:name="_Toc243583851"/>
      <w:r>
        <w:t>DANH MỤC BẢNG BIỂU</w:t>
      </w:r>
      <w:bookmarkEnd w:id="1"/>
    </w:p>
    <w:p w14:paraId="2D91E25B" w14:textId="26BCE285" w:rsidR="00D83E96" w:rsidRDefault="00C02A75">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"BangBieu,1" </w:instrText>
      </w:r>
      <w:r>
        <w:fldChar w:fldCharType="separate"/>
      </w:r>
      <w:hyperlink w:anchor="_Toc243583953" w:history="1">
        <w:r w:rsidR="00D83E96" w:rsidRPr="00A8293D">
          <w:rPr>
            <w:rStyle w:val="Hyperlink"/>
            <w:noProof/>
          </w:rPr>
          <w:t>Bảng 1.1. Sáu mô hình hệ thống thông minh dựa trên tri thức và vai trò trong đề tài</w:t>
        </w:r>
        <w:r w:rsidR="00D83E96">
          <w:rPr>
            <w:noProof/>
            <w:webHidden/>
          </w:rPr>
          <w:tab/>
        </w:r>
        <w:r w:rsidR="00D83E96">
          <w:rPr>
            <w:noProof/>
            <w:webHidden/>
          </w:rPr>
          <w:fldChar w:fldCharType="begin"/>
        </w:r>
        <w:r w:rsidR="00D83E96">
          <w:rPr>
            <w:noProof/>
            <w:webHidden/>
          </w:rPr>
          <w:instrText xml:space="preserve"> PAGEREF _Toc243583953 \h </w:instrText>
        </w:r>
        <w:r w:rsidR="00D83E96">
          <w:rPr>
            <w:noProof/>
            <w:webHidden/>
          </w:rPr>
        </w:r>
        <w:r w:rsidR="00D83E96">
          <w:rPr>
            <w:noProof/>
            <w:webHidden/>
          </w:rPr>
          <w:fldChar w:fldCharType="separate"/>
        </w:r>
        <w:r w:rsidR="00D83E96">
          <w:rPr>
            <w:noProof/>
            <w:webHidden/>
          </w:rPr>
          <w:t>6</w:t>
        </w:r>
        <w:r w:rsidR="00D83E96">
          <w:rPr>
            <w:noProof/>
            <w:webHidden/>
          </w:rPr>
          <w:fldChar w:fldCharType="end"/>
        </w:r>
      </w:hyperlink>
    </w:p>
    <w:p w14:paraId="50A58164" w14:textId="4A1300E8"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4" w:history="1">
        <w:r w:rsidRPr="00A8293D">
          <w:rPr>
            <w:rStyle w:val="Hyperlink"/>
            <w:noProof/>
          </w:rPr>
          <w:t>Bảng 1.2. Biểu diễn tri thức miền định giá xe bằng logic vị từ</w:t>
        </w:r>
        <w:r>
          <w:rPr>
            <w:noProof/>
            <w:webHidden/>
          </w:rPr>
          <w:tab/>
        </w:r>
        <w:r>
          <w:rPr>
            <w:noProof/>
            <w:webHidden/>
          </w:rPr>
          <w:fldChar w:fldCharType="begin"/>
        </w:r>
        <w:r>
          <w:rPr>
            <w:noProof/>
            <w:webHidden/>
          </w:rPr>
          <w:instrText xml:space="preserve"> PAGEREF _Toc243583954 \h </w:instrText>
        </w:r>
        <w:r>
          <w:rPr>
            <w:noProof/>
            <w:webHidden/>
          </w:rPr>
        </w:r>
        <w:r>
          <w:rPr>
            <w:noProof/>
            <w:webHidden/>
          </w:rPr>
          <w:fldChar w:fldCharType="separate"/>
        </w:r>
        <w:r>
          <w:rPr>
            <w:noProof/>
            <w:webHidden/>
          </w:rPr>
          <w:t>9</w:t>
        </w:r>
        <w:r>
          <w:rPr>
            <w:noProof/>
            <w:webHidden/>
          </w:rPr>
          <w:fldChar w:fldCharType="end"/>
        </w:r>
      </w:hyperlink>
    </w:p>
    <w:p w14:paraId="7861CC57" w14:textId="3F32609D"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5" w:history="1">
        <w:r w:rsidRPr="00A8293D">
          <w:rPr>
            <w:rStyle w:val="Hyperlink"/>
            <w:noProof/>
          </w:rPr>
          <w:t>Bảng 1.3. Các yếu tố ảnh hưởng đến giá xe ô tô cũ</w:t>
        </w:r>
        <w:r>
          <w:rPr>
            <w:noProof/>
            <w:webHidden/>
          </w:rPr>
          <w:tab/>
        </w:r>
        <w:r>
          <w:rPr>
            <w:noProof/>
            <w:webHidden/>
          </w:rPr>
          <w:fldChar w:fldCharType="begin"/>
        </w:r>
        <w:r>
          <w:rPr>
            <w:noProof/>
            <w:webHidden/>
          </w:rPr>
          <w:instrText xml:space="preserve"> PAGEREF _Toc243583955 \h </w:instrText>
        </w:r>
        <w:r>
          <w:rPr>
            <w:noProof/>
            <w:webHidden/>
          </w:rPr>
        </w:r>
        <w:r>
          <w:rPr>
            <w:noProof/>
            <w:webHidden/>
          </w:rPr>
          <w:fldChar w:fldCharType="separate"/>
        </w:r>
        <w:r>
          <w:rPr>
            <w:noProof/>
            <w:webHidden/>
          </w:rPr>
          <w:t>18</w:t>
        </w:r>
        <w:r>
          <w:rPr>
            <w:noProof/>
            <w:webHidden/>
          </w:rPr>
          <w:fldChar w:fldCharType="end"/>
        </w:r>
      </w:hyperlink>
    </w:p>
    <w:p w14:paraId="5AE91ED7" w14:textId="49FC269C"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6" w:history="1">
        <w:r w:rsidRPr="00A8293D">
          <w:rPr>
            <w:rStyle w:val="Hyperlink"/>
            <w:noProof/>
          </w:rPr>
          <w:t>Bảng 2.1. Các tác nhân của hệ thống</w:t>
        </w:r>
        <w:r>
          <w:rPr>
            <w:noProof/>
            <w:webHidden/>
          </w:rPr>
          <w:tab/>
        </w:r>
        <w:r>
          <w:rPr>
            <w:noProof/>
            <w:webHidden/>
          </w:rPr>
          <w:fldChar w:fldCharType="begin"/>
        </w:r>
        <w:r>
          <w:rPr>
            <w:noProof/>
            <w:webHidden/>
          </w:rPr>
          <w:instrText xml:space="preserve"> PAGEREF _Toc243583956 \h </w:instrText>
        </w:r>
        <w:r>
          <w:rPr>
            <w:noProof/>
            <w:webHidden/>
          </w:rPr>
        </w:r>
        <w:r>
          <w:rPr>
            <w:noProof/>
            <w:webHidden/>
          </w:rPr>
          <w:fldChar w:fldCharType="separate"/>
        </w:r>
        <w:r>
          <w:rPr>
            <w:noProof/>
            <w:webHidden/>
          </w:rPr>
          <w:t>23</w:t>
        </w:r>
        <w:r>
          <w:rPr>
            <w:noProof/>
            <w:webHidden/>
          </w:rPr>
          <w:fldChar w:fldCharType="end"/>
        </w:r>
      </w:hyperlink>
    </w:p>
    <w:p w14:paraId="3C50F40C" w14:textId="73F85836"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7" w:history="1">
        <w:r w:rsidRPr="00A8293D">
          <w:rPr>
            <w:rStyle w:val="Hyperlink"/>
            <w:noProof/>
          </w:rPr>
          <w:t>Bảng 2.2. Đặc tả use case “Định giá xe”</w:t>
        </w:r>
        <w:r>
          <w:rPr>
            <w:noProof/>
            <w:webHidden/>
          </w:rPr>
          <w:tab/>
        </w:r>
        <w:r>
          <w:rPr>
            <w:noProof/>
            <w:webHidden/>
          </w:rPr>
          <w:fldChar w:fldCharType="begin"/>
        </w:r>
        <w:r>
          <w:rPr>
            <w:noProof/>
            <w:webHidden/>
          </w:rPr>
          <w:instrText xml:space="preserve"> PAGEREF _Toc243583957 \h </w:instrText>
        </w:r>
        <w:r>
          <w:rPr>
            <w:noProof/>
            <w:webHidden/>
          </w:rPr>
        </w:r>
        <w:r>
          <w:rPr>
            <w:noProof/>
            <w:webHidden/>
          </w:rPr>
          <w:fldChar w:fldCharType="separate"/>
        </w:r>
        <w:r>
          <w:rPr>
            <w:noProof/>
            <w:webHidden/>
          </w:rPr>
          <w:t>26</w:t>
        </w:r>
        <w:r>
          <w:rPr>
            <w:noProof/>
            <w:webHidden/>
          </w:rPr>
          <w:fldChar w:fldCharType="end"/>
        </w:r>
      </w:hyperlink>
    </w:p>
    <w:p w14:paraId="08AF5751" w14:textId="217FA51C"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8" w:history="1">
        <w:r w:rsidRPr="00A8293D">
          <w:rPr>
            <w:rStyle w:val="Hyperlink"/>
            <w:noProof/>
          </w:rPr>
          <w:t>Bảng 2.3. Công nghệ sử dụng trong hệ thống</w:t>
        </w:r>
        <w:r>
          <w:rPr>
            <w:noProof/>
            <w:webHidden/>
          </w:rPr>
          <w:tab/>
        </w:r>
        <w:r>
          <w:rPr>
            <w:noProof/>
            <w:webHidden/>
          </w:rPr>
          <w:fldChar w:fldCharType="begin"/>
        </w:r>
        <w:r>
          <w:rPr>
            <w:noProof/>
            <w:webHidden/>
          </w:rPr>
          <w:instrText xml:space="preserve"> PAGEREF _Toc243583958 \h </w:instrText>
        </w:r>
        <w:r>
          <w:rPr>
            <w:noProof/>
            <w:webHidden/>
          </w:rPr>
        </w:r>
        <w:r>
          <w:rPr>
            <w:noProof/>
            <w:webHidden/>
          </w:rPr>
          <w:fldChar w:fldCharType="separate"/>
        </w:r>
        <w:r>
          <w:rPr>
            <w:noProof/>
            <w:webHidden/>
          </w:rPr>
          <w:t>30</w:t>
        </w:r>
        <w:r>
          <w:rPr>
            <w:noProof/>
            <w:webHidden/>
          </w:rPr>
          <w:fldChar w:fldCharType="end"/>
        </w:r>
      </w:hyperlink>
    </w:p>
    <w:p w14:paraId="49B56191" w14:textId="1BA8DDEE"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59" w:history="1">
        <w:r w:rsidRPr="00A8293D">
          <w:rPr>
            <w:rStyle w:val="Hyperlink"/>
            <w:noProof/>
          </w:rPr>
          <w:t>Bảng 2.4. Các khe của khung XE</w:t>
        </w:r>
        <w:r>
          <w:rPr>
            <w:noProof/>
            <w:webHidden/>
          </w:rPr>
          <w:tab/>
        </w:r>
        <w:r>
          <w:rPr>
            <w:noProof/>
            <w:webHidden/>
          </w:rPr>
          <w:fldChar w:fldCharType="begin"/>
        </w:r>
        <w:r>
          <w:rPr>
            <w:noProof/>
            <w:webHidden/>
          </w:rPr>
          <w:instrText xml:space="preserve"> PAGEREF _Toc243583959 \h </w:instrText>
        </w:r>
        <w:r>
          <w:rPr>
            <w:noProof/>
            <w:webHidden/>
          </w:rPr>
        </w:r>
        <w:r>
          <w:rPr>
            <w:noProof/>
            <w:webHidden/>
          </w:rPr>
          <w:fldChar w:fldCharType="separate"/>
        </w:r>
        <w:r>
          <w:rPr>
            <w:noProof/>
            <w:webHidden/>
          </w:rPr>
          <w:t>31</w:t>
        </w:r>
        <w:r>
          <w:rPr>
            <w:noProof/>
            <w:webHidden/>
          </w:rPr>
          <w:fldChar w:fldCharType="end"/>
        </w:r>
      </w:hyperlink>
    </w:p>
    <w:p w14:paraId="4E6CD8C8" w14:textId="71B35B4F"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60" w:history="1">
        <w:r w:rsidRPr="00A8293D">
          <w:rPr>
            <w:rStyle w:val="Hyperlink"/>
            <w:noProof/>
          </w:rPr>
          <w:t>Bảng 2.5. Tập luật định giá xe ô tô cũ</w:t>
        </w:r>
        <w:r>
          <w:rPr>
            <w:noProof/>
            <w:webHidden/>
          </w:rPr>
          <w:tab/>
        </w:r>
        <w:r>
          <w:rPr>
            <w:noProof/>
            <w:webHidden/>
          </w:rPr>
          <w:fldChar w:fldCharType="begin"/>
        </w:r>
        <w:r>
          <w:rPr>
            <w:noProof/>
            <w:webHidden/>
          </w:rPr>
          <w:instrText xml:space="preserve"> PAGEREF _Toc243583960 \h </w:instrText>
        </w:r>
        <w:r>
          <w:rPr>
            <w:noProof/>
            <w:webHidden/>
          </w:rPr>
        </w:r>
        <w:r>
          <w:rPr>
            <w:noProof/>
            <w:webHidden/>
          </w:rPr>
          <w:fldChar w:fldCharType="separate"/>
        </w:r>
        <w:r>
          <w:rPr>
            <w:noProof/>
            <w:webHidden/>
          </w:rPr>
          <w:t>32</w:t>
        </w:r>
        <w:r>
          <w:rPr>
            <w:noProof/>
            <w:webHidden/>
          </w:rPr>
          <w:fldChar w:fldCharType="end"/>
        </w:r>
      </w:hyperlink>
    </w:p>
    <w:p w14:paraId="40C55A15" w14:textId="3898B9A1"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61" w:history="1">
        <w:r w:rsidRPr="00A8293D">
          <w:rPr>
            <w:rStyle w:val="Hyperlink"/>
            <w:noProof/>
          </w:rPr>
          <w:t>Bảng 2.6. Trọng số và hàm tương tự cục bộ của các thuộc tính</w:t>
        </w:r>
        <w:r>
          <w:rPr>
            <w:noProof/>
            <w:webHidden/>
          </w:rPr>
          <w:tab/>
        </w:r>
        <w:r>
          <w:rPr>
            <w:noProof/>
            <w:webHidden/>
          </w:rPr>
          <w:fldChar w:fldCharType="begin"/>
        </w:r>
        <w:r>
          <w:rPr>
            <w:noProof/>
            <w:webHidden/>
          </w:rPr>
          <w:instrText xml:space="preserve"> PAGEREF _Toc243583961 \h </w:instrText>
        </w:r>
        <w:r>
          <w:rPr>
            <w:noProof/>
            <w:webHidden/>
          </w:rPr>
        </w:r>
        <w:r>
          <w:rPr>
            <w:noProof/>
            <w:webHidden/>
          </w:rPr>
          <w:fldChar w:fldCharType="separate"/>
        </w:r>
        <w:r>
          <w:rPr>
            <w:noProof/>
            <w:webHidden/>
          </w:rPr>
          <w:t>35</w:t>
        </w:r>
        <w:r>
          <w:rPr>
            <w:noProof/>
            <w:webHidden/>
          </w:rPr>
          <w:fldChar w:fldCharType="end"/>
        </w:r>
      </w:hyperlink>
    </w:p>
    <w:p w14:paraId="6E1DA0E8" w14:textId="28EF400C"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62" w:history="1">
        <w:r w:rsidRPr="00A8293D">
          <w:rPr>
            <w:rStyle w:val="Hyperlink"/>
            <w:noProof/>
          </w:rPr>
          <w:t>Bảng 2.7. Quy tắc chọn hệ số α</w:t>
        </w:r>
        <w:r>
          <w:rPr>
            <w:noProof/>
            <w:webHidden/>
          </w:rPr>
          <w:tab/>
        </w:r>
        <w:r>
          <w:rPr>
            <w:noProof/>
            <w:webHidden/>
          </w:rPr>
          <w:fldChar w:fldCharType="begin"/>
        </w:r>
        <w:r>
          <w:rPr>
            <w:noProof/>
            <w:webHidden/>
          </w:rPr>
          <w:instrText xml:space="preserve"> PAGEREF _Toc243583962 \h </w:instrText>
        </w:r>
        <w:r>
          <w:rPr>
            <w:noProof/>
            <w:webHidden/>
          </w:rPr>
        </w:r>
        <w:r>
          <w:rPr>
            <w:noProof/>
            <w:webHidden/>
          </w:rPr>
          <w:fldChar w:fldCharType="separate"/>
        </w:r>
        <w:r>
          <w:rPr>
            <w:noProof/>
            <w:webHidden/>
          </w:rPr>
          <w:t>37</w:t>
        </w:r>
        <w:r>
          <w:rPr>
            <w:noProof/>
            <w:webHidden/>
          </w:rPr>
          <w:fldChar w:fldCharType="end"/>
        </w:r>
      </w:hyperlink>
    </w:p>
    <w:p w14:paraId="01B2D6DA" w14:textId="1FDC7E74"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63" w:history="1">
        <w:r w:rsidRPr="00A8293D">
          <w:rPr>
            <w:rStyle w:val="Hyperlink"/>
            <w:noProof/>
          </w:rPr>
          <w:t>Bảng 2.8. Các luật được kích hoạt trong ví dụ minh họa</w:t>
        </w:r>
        <w:r>
          <w:rPr>
            <w:noProof/>
            <w:webHidden/>
          </w:rPr>
          <w:tab/>
        </w:r>
        <w:r>
          <w:rPr>
            <w:noProof/>
            <w:webHidden/>
          </w:rPr>
          <w:fldChar w:fldCharType="begin"/>
        </w:r>
        <w:r>
          <w:rPr>
            <w:noProof/>
            <w:webHidden/>
          </w:rPr>
          <w:instrText xml:space="preserve"> PAGEREF _Toc243583963 \h </w:instrText>
        </w:r>
        <w:r>
          <w:rPr>
            <w:noProof/>
            <w:webHidden/>
          </w:rPr>
        </w:r>
        <w:r>
          <w:rPr>
            <w:noProof/>
            <w:webHidden/>
          </w:rPr>
          <w:fldChar w:fldCharType="separate"/>
        </w:r>
        <w:r>
          <w:rPr>
            <w:noProof/>
            <w:webHidden/>
          </w:rPr>
          <w:t>38</w:t>
        </w:r>
        <w:r>
          <w:rPr>
            <w:noProof/>
            <w:webHidden/>
          </w:rPr>
          <w:fldChar w:fldCharType="end"/>
        </w:r>
      </w:hyperlink>
    </w:p>
    <w:p w14:paraId="44E91255" w14:textId="3FE9D94E"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64" w:history="1">
        <w:r w:rsidRPr="00A8293D">
          <w:rPr>
            <w:rStyle w:val="Hyperlink"/>
            <w:noProof/>
          </w:rPr>
          <w:t>Bảng 2.9. Các tình huống tương tự được truy hồi trong ví dụ minh họa</w:t>
        </w:r>
        <w:r>
          <w:rPr>
            <w:noProof/>
            <w:webHidden/>
          </w:rPr>
          <w:tab/>
        </w:r>
        <w:r>
          <w:rPr>
            <w:noProof/>
            <w:webHidden/>
          </w:rPr>
          <w:fldChar w:fldCharType="begin"/>
        </w:r>
        <w:r>
          <w:rPr>
            <w:noProof/>
            <w:webHidden/>
          </w:rPr>
          <w:instrText xml:space="preserve"> PAGEREF _Toc243583964 \h </w:instrText>
        </w:r>
        <w:r>
          <w:rPr>
            <w:noProof/>
            <w:webHidden/>
          </w:rPr>
        </w:r>
        <w:r>
          <w:rPr>
            <w:noProof/>
            <w:webHidden/>
          </w:rPr>
          <w:fldChar w:fldCharType="separate"/>
        </w:r>
        <w:r>
          <w:rPr>
            <w:noProof/>
            <w:webHidden/>
          </w:rPr>
          <w:t>39</w:t>
        </w:r>
        <w:r>
          <w:rPr>
            <w:noProof/>
            <w:webHidden/>
          </w:rPr>
          <w:fldChar w:fldCharType="end"/>
        </w:r>
      </w:hyperlink>
    </w:p>
    <w:p w14:paraId="3C711602" w14:textId="5335C86A" w:rsidR="00D83E96" w:rsidRDefault="00D83E96">
      <w:pPr>
        <w:pStyle w:val="TOC1"/>
        <w:rPr>
          <w:rFonts w:asciiTheme="minorHAnsi" w:eastAsiaTheme="minorEastAsia" w:hAnsiTheme="minorHAnsi" w:cstheme="minorBidi"/>
          <w:noProof/>
          <w:kern w:val="2"/>
          <w:sz w:val="24"/>
          <w:szCs w:val="24"/>
          <w:lang w:val="en-US"/>
          <w14:ligatures w14:val="standardContextual"/>
        </w:rPr>
      </w:pPr>
      <w:hyperlink w:anchor="_Toc243583965" w:history="1">
        <w:r w:rsidRPr="00A8293D">
          <w:rPr>
            <w:rStyle w:val="Hyperlink"/>
            <w:noProof/>
          </w:rPr>
          <w:t>Bảng 2.10. Cấu trúc bảng tình huống (cases)</w:t>
        </w:r>
        <w:r>
          <w:rPr>
            <w:noProof/>
            <w:webHidden/>
          </w:rPr>
          <w:tab/>
        </w:r>
        <w:r>
          <w:rPr>
            <w:noProof/>
            <w:webHidden/>
          </w:rPr>
          <w:fldChar w:fldCharType="begin"/>
        </w:r>
        <w:r>
          <w:rPr>
            <w:noProof/>
            <w:webHidden/>
          </w:rPr>
          <w:instrText xml:space="preserve"> PAGEREF _Toc243583965 \h </w:instrText>
        </w:r>
        <w:r>
          <w:rPr>
            <w:noProof/>
            <w:webHidden/>
          </w:rPr>
        </w:r>
        <w:r>
          <w:rPr>
            <w:noProof/>
            <w:webHidden/>
          </w:rPr>
          <w:fldChar w:fldCharType="separate"/>
        </w:r>
        <w:r>
          <w:rPr>
            <w:noProof/>
            <w:webHidden/>
          </w:rPr>
          <w:t>43</w:t>
        </w:r>
        <w:r>
          <w:rPr>
            <w:noProof/>
            <w:webHidden/>
          </w:rPr>
          <w:fldChar w:fldCharType="end"/>
        </w:r>
      </w:hyperlink>
    </w:p>
    <w:p w14:paraId="00B9EE65" w14:textId="59660E03" w:rsidR="007360A4" w:rsidRDefault="00C02A75">
      <w:pPr>
        <w:spacing w:after="0"/>
      </w:pPr>
      <w:r>
        <w:fldChar w:fldCharType="end"/>
      </w:r>
    </w:p>
    <w:p w14:paraId="77FB365C" w14:textId="77777777" w:rsidR="007360A4" w:rsidRDefault="00C02A75">
      <w:pPr>
        <w:spacing w:after="0"/>
      </w:pPr>
      <w:r>
        <w:br w:type="page"/>
      </w:r>
    </w:p>
    <w:p w14:paraId="7B6164ED" w14:textId="77777777" w:rsidR="007360A4" w:rsidRDefault="00C02A75">
      <w:pPr>
        <w:pStyle w:val="Heading1"/>
        <w:spacing w:after="240"/>
      </w:pPr>
      <w:bookmarkStart w:id="2" w:name="_Toc243583852"/>
      <w:r>
        <w:t>DANH MỤC TỪ VIẾT TẮT</w:t>
      </w:r>
      <w:bookmarkEnd w:id="2"/>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300"/>
        <w:gridCol w:w="6478"/>
      </w:tblGrid>
      <w:tr w:rsidR="007360A4" w14:paraId="0ED2F75A" w14:textId="77777777">
        <w:trPr>
          <w:cantSplit/>
          <w:tblHeader/>
          <w:jc w:val="center"/>
        </w:trPr>
        <w:tc>
          <w:tcPr>
            <w:tcW w:w="2300" w:type="dxa"/>
            <w:shd w:val="clear" w:color="auto" w:fill="D9E2F3"/>
            <w:vAlign w:val="center"/>
          </w:tcPr>
          <w:p w14:paraId="6269C711" w14:textId="77777777" w:rsidR="007360A4" w:rsidRDefault="00C02A75">
            <w:pPr>
              <w:spacing w:after="0" w:line="264" w:lineRule="auto"/>
              <w:jc w:val="center"/>
            </w:pPr>
            <w:r>
              <w:rPr>
                <w:b/>
                <w:bCs/>
                <w:sz w:val="26"/>
                <w:szCs w:val="26"/>
              </w:rPr>
              <w:t>Từ viết tắt</w:t>
            </w:r>
          </w:p>
        </w:tc>
        <w:tc>
          <w:tcPr>
            <w:tcW w:w="6478" w:type="dxa"/>
            <w:shd w:val="clear" w:color="auto" w:fill="D9E2F3"/>
            <w:vAlign w:val="center"/>
          </w:tcPr>
          <w:p w14:paraId="0F06B178" w14:textId="77777777" w:rsidR="007360A4" w:rsidRDefault="00C02A75">
            <w:pPr>
              <w:spacing w:after="0" w:line="264" w:lineRule="auto"/>
              <w:jc w:val="center"/>
            </w:pPr>
            <w:r>
              <w:rPr>
                <w:b/>
                <w:bCs/>
                <w:sz w:val="26"/>
                <w:szCs w:val="26"/>
              </w:rPr>
              <w:t>Ý nghĩa</w:t>
            </w:r>
          </w:p>
        </w:tc>
      </w:tr>
      <w:tr w:rsidR="007360A4" w14:paraId="40487B2D" w14:textId="77777777">
        <w:trPr>
          <w:cantSplit/>
          <w:jc w:val="center"/>
        </w:trPr>
        <w:tc>
          <w:tcPr>
            <w:tcW w:w="2300" w:type="dxa"/>
            <w:vAlign w:val="center"/>
          </w:tcPr>
          <w:p w14:paraId="4E67F85C" w14:textId="77777777" w:rsidR="007360A4" w:rsidRDefault="00C02A75">
            <w:pPr>
              <w:spacing w:after="0" w:line="264" w:lineRule="auto"/>
              <w:jc w:val="center"/>
            </w:pPr>
            <w:r>
              <w:rPr>
                <w:sz w:val="26"/>
                <w:szCs w:val="26"/>
              </w:rPr>
              <w:t>ANN</w:t>
            </w:r>
          </w:p>
        </w:tc>
        <w:tc>
          <w:tcPr>
            <w:tcW w:w="6478" w:type="dxa"/>
            <w:vAlign w:val="center"/>
          </w:tcPr>
          <w:p w14:paraId="05AFB1E6" w14:textId="77777777" w:rsidR="007360A4" w:rsidRDefault="00C02A75">
            <w:pPr>
              <w:spacing w:after="0" w:line="264" w:lineRule="auto"/>
              <w:jc w:val="left"/>
            </w:pPr>
            <w:r>
              <w:rPr>
                <w:sz w:val="26"/>
                <w:szCs w:val="26"/>
              </w:rPr>
              <w:t>Artificial Neural Network – Mạng nơ-ron nhân tạo</w:t>
            </w:r>
          </w:p>
        </w:tc>
      </w:tr>
      <w:tr w:rsidR="007360A4" w14:paraId="0E7AFC47" w14:textId="77777777">
        <w:trPr>
          <w:cantSplit/>
          <w:jc w:val="center"/>
        </w:trPr>
        <w:tc>
          <w:tcPr>
            <w:tcW w:w="2300" w:type="dxa"/>
            <w:vAlign w:val="center"/>
          </w:tcPr>
          <w:p w14:paraId="37AA5726" w14:textId="77777777" w:rsidR="007360A4" w:rsidRDefault="00C02A75">
            <w:pPr>
              <w:spacing w:after="0" w:line="264" w:lineRule="auto"/>
              <w:jc w:val="center"/>
            </w:pPr>
            <w:r>
              <w:rPr>
                <w:sz w:val="26"/>
                <w:szCs w:val="26"/>
              </w:rPr>
              <w:t>AT / MT / CVT</w:t>
            </w:r>
          </w:p>
        </w:tc>
        <w:tc>
          <w:tcPr>
            <w:tcW w:w="6478" w:type="dxa"/>
            <w:vAlign w:val="center"/>
          </w:tcPr>
          <w:p w14:paraId="1CDE1291" w14:textId="77777777" w:rsidR="007360A4" w:rsidRDefault="00C02A75">
            <w:pPr>
              <w:spacing w:after="0" w:line="264" w:lineRule="auto"/>
              <w:jc w:val="left"/>
            </w:pPr>
            <w:r>
              <w:rPr>
                <w:sz w:val="26"/>
                <w:szCs w:val="26"/>
              </w:rPr>
              <w:t>Hộp số tự động / Hộp số sàn / Hộp số vô cấp</w:t>
            </w:r>
          </w:p>
        </w:tc>
      </w:tr>
      <w:tr w:rsidR="007360A4" w14:paraId="41FCC784" w14:textId="77777777">
        <w:trPr>
          <w:cantSplit/>
          <w:jc w:val="center"/>
        </w:trPr>
        <w:tc>
          <w:tcPr>
            <w:tcW w:w="2300" w:type="dxa"/>
            <w:vAlign w:val="center"/>
          </w:tcPr>
          <w:p w14:paraId="1F2CDABB" w14:textId="77777777" w:rsidR="007360A4" w:rsidRDefault="00C02A75">
            <w:pPr>
              <w:spacing w:after="0" w:line="264" w:lineRule="auto"/>
              <w:jc w:val="center"/>
            </w:pPr>
            <w:r>
              <w:rPr>
                <w:sz w:val="26"/>
                <w:szCs w:val="26"/>
              </w:rPr>
              <w:t>CBR</w:t>
            </w:r>
          </w:p>
        </w:tc>
        <w:tc>
          <w:tcPr>
            <w:tcW w:w="6478" w:type="dxa"/>
            <w:vAlign w:val="center"/>
          </w:tcPr>
          <w:p w14:paraId="16CFEE7C" w14:textId="77777777" w:rsidR="007360A4" w:rsidRDefault="00C02A75">
            <w:pPr>
              <w:spacing w:after="0" w:line="264" w:lineRule="auto"/>
              <w:jc w:val="left"/>
            </w:pPr>
            <w:r>
              <w:rPr>
                <w:sz w:val="26"/>
                <w:szCs w:val="26"/>
              </w:rPr>
              <w:t>Case-Based Reasoning – Lập luận dựa trên tình huống</w:t>
            </w:r>
          </w:p>
        </w:tc>
      </w:tr>
      <w:tr w:rsidR="007360A4" w14:paraId="712D3C8C" w14:textId="77777777">
        <w:trPr>
          <w:cantSplit/>
          <w:jc w:val="center"/>
        </w:trPr>
        <w:tc>
          <w:tcPr>
            <w:tcW w:w="2300" w:type="dxa"/>
            <w:vAlign w:val="center"/>
          </w:tcPr>
          <w:p w14:paraId="197EDCD6" w14:textId="77777777" w:rsidR="007360A4" w:rsidRDefault="00C02A75">
            <w:pPr>
              <w:spacing w:after="0" w:line="264" w:lineRule="auto"/>
              <w:jc w:val="center"/>
            </w:pPr>
            <w:r>
              <w:rPr>
                <w:sz w:val="26"/>
                <w:szCs w:val="26"/>
              </w:rPr>
              <w:t>CV</w:t>
            </w:r>
          </w:p>
        </w:tc>
        <w:tc>
          <w:tcPr>
            <w:tcW w:w="6478" w:type="dxa"/>
            <w:vAlign w:val="center"/>
          </w:tcPr>
          <w:p w14:paraId="32EAB4F7" w14:textId="77777777" w:rsidR="007360A4" w:rsidRDefault="00C02A75">
            <w:pPr>
              <w:spacing w:after="0" w:line="264" w:lineRule="auto"/>
              <w:jc w:val="left"/>
            </w:pPr>
            <w:r>
              <w:rPr>
                <w:sz w:val="26"/>
                <w:szCs w:val="26"/>
              </w:rPr>
              <w:t>Coefficient of Variation – Hệ số biến thiên</w:t>
            </w:r>
          </w:p>
        </w:tc>
      </w:tr>
      <w:tr w:rsidR="007360A4" w14:paraId="6DA975CF" w14:textId="77777777">
        <w:trPr>
          <w:cantSplit/>
          <w:jc w:val="center"/>
        </w:trPr>
        <w:tc>
          <w:tcPr>
            <w:tcW w:w="2300" w:type="dxa"/>
            <w:vAlign w:val="center"/>
          </w:tcPr>
          <w:p w14:paraId="6F78B860" w14:textId="77777777" w:rsidR="007360A4" w:rsidRDefault="00C02A75">
            <w:pPr>
              <w:spacing w:after="0" w:line="264" w:lineRule="auto"/>
              <w:jc w:val="center"/>
            </w:pPr>
            <w:r>
              <w:rPr>
                <w:sz w:val="26"/>
                <w:szCs w:val="26"/>
              </w:rPr>
              <w:t>DSS</w:t>
            </w:r>
          </w:p>
        </w:tc>
        <w:tc>
          <w:tcPr>
            <w:tcW w:w="6478" w:type="dxa"/>
            <w:vAlign w:val="center"/>
          </w:tcPr>
          <w:p w14:paraId="05461BE9" w14:textId="77777777" w:rsidR="007360A4" w:rsidRDefault="00C02A75">
            <w:pPr>
              <w:spacing w:after="0" w:line="264" w:lineRule="auto"/>
              <w:jc w:val="left"/>
            </w:pPr>
            <w:r>
              <w:rPr>
                <w:sz w:val="26"/>
                <w:szCs w:val="26"/>
              </w:rPr>
              <w:t>Decision Support System – Hệ hỗ trợ ra quyết định</w:t>
            </w:r>
          </w:p>
        </w:tc>
      </w:tr>
      <w:tr w:rsidR="007360A4" w14:paraId="3AE3AC78" w14:textId="77777777">
        <w:trPr>
          <w:cantSplit/>
          <w:jc w:val="center"/>
        </w:trPr>
        <w:tc>
          <w:tcPr>
            <w:tcW w:w="2300" w:type="dxa"/>
            <w:vAlign w:val="center"/>
          </w:tcPr>
          <w:p w14:paraId="191980EF" w14:textId="77777777" w:rsidR="007360A4" w:rsidRDefault="00C02A75">
            <w:pPr>
              <w:spacing w:after="0" w:line="264" w:lineRule="auto"/>
              <w:jc w:val="center"/>
            </w:pPr>
            <w:r>
              <w:rPr>
                <w:sz w:val="26"/>
                <w:szCs w:val="26"/>
              </w:rPr>
              <w:t>GA</w:t>
            </w:r>
          </w:p>
        </w:tc>
        <w:tc>
          <w:tcPr>
            <w:tcW w:w="6478" w:type="dxa"/>
            <w:vAlign w:val="center"/>
          </w:tcPr>
          <w:p w14:paraId="027418AF" w14:textId="77777777" w:rsidR="007360A4" w:rsidRDefault="00C02A75">
            <w:pPr>
              <w:spacing w:after="0" w:line="264" w:lineRule="auto"/>
              <w:jc w:val="left"/>
            </w:pPr>
            <w:r>
              <w:rPr>
                <w:sz w:val="26"/>
                <w:szCs w:val="26"/>
              </w:rPr>
              <w:t>Genetic Algorithm – Giải thuật di truyền</w:t>
            </w:r>
          </w:p>
        </w:tc>
      </w:tr>
      <w:tr w:rsidR="007360A4" w14:paraId="453E193A" w14:textId="77777777">
        <w:trPr>
          <w:cantSplit/>
          <w:jc w:val="center"/>
        </w:trPr>
        <w:tc>
          <w:tcPr>
            <w:tcW w:w="2300" w:type="dxa"/>
            <w:vAlign w:val="center"/>
          </w:tcPr>
          <w:p w14:paraId="4B5C4898" w14:textId="77777777" w:rsidR="007360A4" w:rsidRDefault="00C02A75">
            <w:pPr>
              <w:spacing w:after="0" w:line="264" w:lineRule="auto"/>
              <w:jc w:val="center"/>
            </w:pPr>
            <w:r>
              <w:rPr>
                <w:sz w:val="26"/>
                <w:szCs w:val="26"/>
              </w:rPr>
              <w:t>KB</w:t>
            </w:r>
          </w:p>
        </w:tc>
        <w:tc>
          <w:tcPr>
            <w:tcW w:w="6478" w:type="dxa"/>
            <w:vAlign w:val="center"/>
          </w:tcPr>
          <w:p w14:paraId="2E59C743" w14:textId="77777777" w:rsidR="007360A4" w:rsidRDefault="00C02A75">
            <w:pPr>
              <w:spacing w:after="0" w:line="264" w:lineRule="auto"/>
              <w:jc w:val="left"/>
            </w:pPr>
            <w:r>
              <w:rPr>
                <w:sz w:val="26"/>
                <w:szCs w:val="26"/>
              </w:rPr>
              <w:t>Knowledge Base – Cơ sở tri thức</w:t>
            </w:r>
          </w:p>
        </w:tc>
      </w:tr>
      <w:tr w:rsidR="007360A4" w14:paraId="09D24C17" w14:textId="77777777">
        <w:trPr>
          <w:cantSplit/>
          <w:jc w:val="center"/>
        </w:trPr>
        <w:tc>
          <w:tcPr>
            <w:tcW w:w="2300" w:type="dxa"/>
            <w:vAlign w:val="center"/>
          </w:tcPr>
          <w:p w14:paraId="7A5A8F46" w14:textId="77777777" w:rsidR="007360A4" w:rsidRDefault="00C02A75">
            <w:pPr>
              <w:spacing w:after="0" w:line="264" w:lineRule="auto"/>
              <w:jc w:val="center"/>
            </w:pPr>
            <w:r>
              <w:rPr>
                <w:sz w:val="26"/>
                <w:szCs w:val="26"/>
              </w:rPr>
              <w:t>KB-DSS</w:t>
            </w:r>
          </w:p>
        </w:tc>
        <w:tc>
          <w:tcPr>
            <w:tcW w:w="6478" w:type="dxa"/>
            <w:vAlign w:val="center"/>
          </w:tcPr>
          <w:p w14:paraId="7F375C06" w14:textId="77777777" w:rsidR="007360A4" w:rsidRDefault="00C02A75">
            <w:pPr>
              <w:spacing w:after="0" w:line="264" w:lineRule="auto"/>
              <w:jc w:val="left"/>
            </w:pPr>
            <w:r>
              <w:rPr>
                <w:sz w:val="26"/>
                <w:szCs w:val="26"/>
              </w:rPr>
              <w:t>Knowledge-Based DSS – Hệ hỗ trợ quyết định dựa trên tri thức</w:t>
            </w:r>
          </w:p>
        </w:tc>
      </w:tr>
      <w:tr w:rsidR="007360A4" w14:paraId="2FA78060" w14:textId="77777777">
        <w:trPr>
          <w:cantSplit/>
          <w:jc w:val="center"/>
        </w:trPr>
        <w:tc>
          <w:tcPr>
            <w:tcW w:w="2300" w:type="dxa"/>
            <w:vAlign w:val="center"/>
          </w:tcPr>
          <w:p w14:paraId="63BDD636" w14:textId="77777777" w:rsidR="007360A4" w:rsidRDefault="00C02A75">
            <w:pPr>
              <w:spacing w:after="0" w:line="264" w:lineRule="auto"/>
              <w:jc w:val="center"/>
            </w:pPr>
            <w:r>
              <w:rPr>
                <w:sz w:val="26"/>
                <w:szCs w:val="26"/>
              </w:rPr>
              <w:t>KDD</w:t>
            </w:r>
          </w:p>
        </w:tc>
        <w:tc>
          <w:tcPr>
            <w:tcW w:w="6478" w:type="dxa"/>
            <w:vAlign w:val="center"/>
          </w:tcPr>
          <w:p w14:paraId="04CFB6E1" w14:textId="77777777" w:rsidR="007360A4" w:rsidRDefault="00C02A75">
            <w:pPr>
              <w:spacing w:after="0" w:line="264" w:lineRule="auto"/>
              <w:jc w:val="left"/>
            </w:pPr>
            <w:r>
              <w:rPr>
                <w:sz w:val="26"/>
                <w:szCs w:val="26"/>
              </w:rPr>
              <w:t>Knowledge Discovery in Databases – Khám phá tri thức từ dữ liệu</w:t>
            </w:r>
          </w:p>
        </w:tc>
      </w:tr>
      <w:tr w:rsidR="007360A4" w14:paraId="4ECDE9BF" w14:textId="77777777">
        <w:trPr>
          <w:cantSplit/>
          <w:jc w:val="center"/>
        </w:trPr>
        <w:tc>
          <w:tcPr>
            <w:tcW w:w="2300" w:type="dxa"/>
            <w:vAlign w:val="center"/>
          </w:tcPr>
          <w:p w14:paraId="47F4A3EA" w14:textId="77777777" w:rsidR="007360A4" w:rsidRDefault="00C02A75">
            <w:pPr>
              <w:spacing w:after="0" w:line="264" w:lineRule="auto"/>
              <w:jc w:val="center"/>
            </w:pPr>
            <w:r>
              <w:rPr>
                <w:sz w:val="26"/>
                <w:szCs w:val="26"/>
              </w:rPr>
              <w:t>k-NN</w:t>
            </w:r>
          </w:p>
        </w:tc>
        <w:tc>
          <w:tcPr>
            <w:tcW w:w="6478" w:type="dxa"/>
            <w:vAlign w:val="center"/>
          </w:tcPr>
          <w:p w14:paraId="0F4114F6" w14:textId="77777777" w:rsidR="007360A4" w:rsidRDefault="00C02A75">
            <w:pPr>
              <w:spacing w:after="0" w:line="264" w:lineRule="auto"/>
              <w:jc w:val="left"/>
            </w:pPr>
            <w:r>
              <w:rPr>
                <w:sz w:val="26"/>
                <w:szCs w:val="26"/>
              </w:rPr>
              <w:t>k-Nearest Neighbors – k láng giềng gần nhất</w:t>
            </w:r>
          </w:p>
        </w:tc>
      </w:tr>
      <w:tr w:rsidR="007360A4" w14:paraId="54AE8C64" w14:textId="77777777">
        <w:trPr>
          <w:cantSplit/>
          <w:jc w:val="center"/>
        </w:trPr>
        <w:tc>
          <w:tcPr>
            <w:tcW w:w="2300" w:type="dxa"/>
            <w:vAlign w:val="center"/>
          </w:tcPr>
          <w:p w14:paraId="4C8D300F" w14:textId="77777777" w:rsidR="007360A4" w:rsidRDefault="00C02A75">
            <w:pPr>
              <w:spacing w:after="0" w:line="264" w:lineRule="auto"/>
              <w:jc w:val="center"/>
            </w:pPr>
            <w:r>
              <w:rPr>
                <w:sz w:val="26"/>
                <w:szCs w:val="26"/>
              </w:rPr>
              <w:t>MAE</w:t>
            </w:r>
          </w:p>
        </w:tc>
        <w:tc>
          <w:tcPr>
            <w:tcW w:w="6478" w:type="dxa"/>
            <w:vAlign w:val="center"/>
          </w:tcPr>
          <w:p w14:paraId="5F7989F6" w14:textId="77777777" w:rsidR="007360A4" w:rsidRDefault="00C02A75">
            <w:pPr>
              <w:spacing w:after="0" w:line="264" w:lineRule="auto"/>
              <w:jc w:val="left"/>
            </w:pPr>
            <w:r>
              <w:rPr>
                <w:sz w:val="26"/>
                <w:szCs w:val="26"/>
              </w:rPr>
              <w:t>Mean Absolute Error – Sai số tuyệt đối trung bình</w:t>
            </w:r>
          </w:p>
        </w:tc>
      </w:tr>
      <w:tr w:rsidR="007360A4" w14:paraId="72B1BC6E" w14:textId="77777777">
        <w:trPr>
          <w:cantSplit/>
          <w:jc w:val="center"/>
        </w:trPr>
        <w:tc>
          <w:tcPr>
            <w:tcW w:w="2300" w:type="dxa"/>
            <w:vAlign w:val="center"/>
          </w:tcPr>
          <w:p w14:paraId="474CB2FE" w14:textId="77777777" w:rsidR="007360A4" w:rsidRDefault="00C02A75">
            <w:pPr>
              <w:spacing w:after="0" w:line="264" w:lineRule="auto"/>
              <w:jc w:val="center"/>
            </w:pPr>
            <w:r>
              <w:rPr>
                <w:sz w:val="26"/>
                <w:szCs w:val="26"/>
              </w:rPr>
              <w:t>MAPE</w:t>
            </w:r>
          </w:p>
        </w:tc>
        <w:tc>
          <w:tcPr>
            <w:tcW w:w="6478" w:type="dxa"/>
            <w:vAlign w:val="center"/>
          </w:tcPr>
          <w:p w14:paraId="647B8BDE" w14:textId="77777777" w:rsidR="007360A4" w:rsidRDefault="00C02A75">
            <w:pPr>
              <w:spacing w:after="0" w:line="264" w:lineRule="auto"/>
              <w:jc w:val="left"/>
            </w:pPr>
            <w:r>
              <w:rPr>
                <w:sz w:val="26"/>
                <w:szCs w:val="26"/>
              </w:rPr>
              <w:t>Mean Absolute Percentage Error – Sai số phần trăm tuyệt đối trung bình</w:t>
            </w:r>
          </w:p>
        </w:tc>
      </w:tr>
      <w:tr w:rsidR="007360A4" w14:paraId="52D63AA7" w14:textId="77777777">
        <w:trPr>
          <w:cantSplit/>
          <w:jc w:val="center"/>
        </w:trPr>
        <w:tc>
          <w:tcPr>
            <w:tcW w:w="2300" w:type="dxa"/>
            <w:vAlign w:val="center"/>
          </w:tcPr>
          <w:p w14:paraId="2796C0AC" w14:textId="77777777" w:rsidR="007360A4" w:rsidRDefault="00C02A75">
            <w:pPr>
              <w:spacing w:after="0" w:line="264" w:lineRule="auto"/>
              <w:jc w:val="center"/>
            </w:pPr>
            <w:r>
              <w:rPr>
                <w:sz w:val="26"/>
                <w:szCs w:val="26"/>
              </w:rPr>
              <w:t>ML</w:t>
            </w:r>
          </w:p>
        </w:tc>
        <w:tc>
          <w:tcPr>
            <w:tcW w:w="6478" w:type="dxa"/>
            <w:vAlign w:val="center"/>
          </w:tcPr>
          <w:p w14:paraId="5D6A51F0" w14:textId="77777777" w:rsidR="007360A4" w:rsidRDefault="00C02A75">
            <w:pPr>
              <w:spacing w:after="0" w:line="264" w:lineRule="auto"/>
              <w:jc w:val="left"/>
            </w:pPr>
            <w:r>
              <w:rPr>
                <w:sz w:val="26"/>
                <w:szCs w:val="26"/>
              </w:rPr>
              <w:t>Machine Learning – Học máy</w:t>
            </w:r>
          </w:p>
        </w:tc>
      </w:tr>
      <w:tr w:rsidR="007360A4" w14:paraId="342CD09D" w14:textId="77777777">
        <w:trPr>
          <w:cantSplit/>
          <w:jc w:val="center"/>
        </w:trPr>
        <w:tc>
          <w:tcPr>
            <w:tcW w:w="2300" w:type="dxa"/>
            <w:vAlign w:val="center"/>
          </w:tcPr>
          <w:p w14:paraId="7F950A08" w14:textId="77777777" w:rsidR="007360A4" w:rsidRDefault="00C02A75">
            <w:pPr>
              <w:spacing w:after="0" w:line="264" w:lineRule="auto"/>
              <w:jc w:val="center"/>
            </w:pPr>
            <w:r>
              <w:rPr>
                <w:sz w:val="26"/>
                <w:szCs w:val="26"/>
              </w:rPr>
              <w:t>RF</w:t>
            </w:r>
          </w:p>
        </w:tc>
        <w:tc>
          <w:tcPr>
            <w:tcW w:w="6478" w:type="dxa"/>
            <w:vAlign w:val="center"/>
          </w:tcPr>
          <w:p w14:paraId="13AECE4B" w14:textId="77777777" w:rsidR="007360A4" w:rsidRDefault="00C02A75">
            <w:pPr>
              <w:spacing w:after="0" w:line="264" w:lineRule="auto"/>
              <w:jc w:val="left"/>
            </w:pPr>
            <w:r>
              <w:rPr>
                <w:sz w:val="26"/>
                <w:szCs w:val="26"/>
              </w:rPr>
              <w:t>Random Forest – Rừng ngẫu nhiên</w:t>
            </w:r>
          </w:p>
        </w:tc>
      </w:tr>
      <w:tr w:rsidR="007360A4" w14:paraId="0021FFFC" w14:textId="77777777">
        <w:trPr>
          <w:cantSplit/>
          <w:jc w:val="center"/>
        </w:trPr>
        <w:tc>
          <w:tcPr>
            <w:tcW w:w="2300" w:type="dxa"/>
            <w:vAlign w:val="center"/>
          </w:tcPr>
          <w:p w14:paraId="364BE7CF" w14:textId="77777777" w:rsidR="007360A4" w:rsidRDefault="00C02A75">
            <w:pPr>
              <w:spacing w:after="0" w:line="264" w:lineRule="auto"/>
              <w:jc w:val="center"/>
            </w:pPr>
            <w:r>
              <w:rPr>
                <w:sz w:val="26"/>
                <w:szCs w:val="26"/>
              </w:rPr>
              <w:t>SUV / MPV</w:t>
            </w:r>
          </w:p>
        </w:tc>
        <w:tc>
          <w:tcPr>
            <w:tcW w:w="6478" w:type="dxa"/>
            <w:vAlign w:val="center"/>
          </w:tcPr>
          <w:p w14:paraId="1908C2B3" w14:textId="77777777" w:rsidR="007360A4" w:rsidRDefault="00C02A75">
            <w:pPr>
              <w:spacing w:after="0" w:line="264" w:lineRule="auto"/>
              <w:jc w:val="left"/>
            </w:pPr>
            <w:r>
              <w:rPr>
                <w:sz w:val="26"/>
                <w:szCs w:val="26"/>
              </w:rPr>
              <w:t>Sport Utility Vehicle / Multi-Purpose Vehicle</w:t>
            </w:r>
          </w:p>
        </w:tc>
      </w:tr>
      <w:tr w:rsidR="007360A4" w14:paraId="4678E316" w14:textId="77777777">
        <w:trPr>
          <w:cantSplit/>
          <w:jc w:val="center"/>
        </w:trPr>
        <w:tc>
          <w:tcPr>
            <w:tcW w:w="2300" w:type="dxa"/>
            <w:vAlign w:val="center"/>
          </w:tcPr>
          <w:p w14:paraId="33660771" w14:textId="77777777" w:rsidR="007360A4" w:rsidRDefault="00C02A75">
            <w:pPr>
              <w:spacing w:after="0" w:line="264" w:lineRule="auto"/>
              <w:jc w:val="center"/>
            </w:pPr>
            <w:r>
              <w:rPr>
                <w:sz w:val="26"/>
                <w:szCs w:val="26"/>
              </w:rPr>
              <w:t>WM</w:t>
            </w:r>
          </w:p>
        </w:tc>
        <w:tc>
          <w:tcPr>
            <w:tcW w:w="6478" w:type="dxa"/>
            <w:vAlign w:val="center"/>
          </w:tcPr>
          <w:p w14:paraId="6C3849EC" w14:textId="77777777" w:rsidR="007360A4" w:rsidRDefault="00C02A75">
            <w:pPr>
              <w:spacing w:after="0" w:line="264" w:lineRule="auto"/>
              <w:jc w:val="left"/>
            </w:pPr>
            <w:r>
              <w:rPr>
                <w:sz w:val="26"/>
                <w:szCs w:val="26"/>
              </w:rPr>
              <w:t>Working Memory – Bộ nhớ làm việc</w:t>
            </w:r>
          </w:p>
        </w:tc>
      </w:tr>
    </w:tbl>
    <w:p w14:paraId="26ACA2AD" w14:textId="77777777" w:rsidR="007360A4" w:rsidRDefault="00C02A75">
      <w:pPr>
        <w:spacing w:after="0"/>
      </w:pPr>
      <w:r>
        <w:br w:type="page"/>
      </w:r>
    </w:p>
    <w:p w14:paraId="47E99EF7" w14:textId="77777777" w:rsidR="007360A4" w:rsidRDefault="00C02A75">
      <w:pPr>
        <w:pStyle w:val="Heading1"/>
      </w:pPr>
      <w:bookmarkStart w:id="3" w:name="_heading=h.4bw0qngkz0uc" w:colFirst="0" w:colLast="0"/>
      <w:bookmarkStart w:id="4" w:name="_Toc243583853"/>
      <w:bookmarkEnd w:id="3"/>
      <w:r>
        <w:t>LỜI CẢM ƠN</w:t>
      </w:r>
      <w:bookmarkEnd w:id="4"/>
    </w:p>
    <w:p w14:paraId="68843495" w14:textId="77777777" w:rsidR="007360A4" w:rsidRDefault="00C02A75">
      <w:r>
        <w:rPr>
          <w:sz w:val="30"/>
          <w:szCs w:val="30"/>
        </w:rPr>
        <w:tab/>
      </w:r>
      <w:r>
        <w:t>Với tất cả lòng biết ơn sâu sắc, chúng em xin gửi lời cảm ơn chân thành đến TS. Nguyễn Thị Mỹ Bình – giảng viên học phần “Công nghệ tri thức” trong chương trình đào tạo thạc sĩ. Những bài giảng của Cô không chỉ cung cấp nền tảng lý thuyết vững chắc về biểu diễn tri thức, suy diễn và các hệ thống thông minh dựa trên tri thức, mà còn định hướng cho chúng em cách vận dụng chúng vào các bài toán thực tiễn.</w:t>
      </w:r>
    </w:p>
    <w:p w14:paraId="32E22394" w14:textId="77777777" w:rsidR="007360A4" w:rsidRDefault="00C02A75">
      <w:pPr>
        <w:tabs>
          <w:tab w:val="left" w:pos="567"/>
        </w:tabs>
      </w:pPr>
      <w:r>
        <w:tab/>
      </w:r>
      <w:r>
        <w:t>Chúng em trân trọng cách Cô truyền đạt những khái niệm phức tạp một cách gần gũi, dễ hiểu, gắn với ví dụ thực tế, qua đó khơi dậy niềm say mê nghiên cứu. Sự hướng dẫn tận tình của Cô là động lực to lớn để nhóm hoàn thành bài tập lớn với đề tài “Hệ hỗ trợ quyết định dựa trên tri thức cho định giá xe ô tô cũ tại thị trường Việt Nam”.</w:t>
      </w:r>
    </w:p>
    <w:p w14:paraId="287BAA60" w14:textId="77777777" w:rsidR="007360A4" w:rsidRDefault="00C02A75">
      <w:r>
        <w:tab/>
      </w:r>
      <w:r>
        <w:t>Chúng em cũng xin gửi lời cảm ơn đến Trường Công nghệ Thông tin và Truyền thông, Đại học Công nghiệp Hà Nội đã tạo dựng môi trường học tập chuyên nghiệp, hiện đại và đầy đủ điều kiện để học viên phát triển.</w:t>
      </w:r>
    </w:p>
    <w:p w14:paraId="2B43F4E6" w14:textId="77777777" w:rsidR="007360A4" w:rsidRDefault="00C02A75">
      <w:r>
        <w:tab/>
        <w:t>Do thời gian và kiến thức còn hạn chế, báo cáo khó tránh khỏi những thiếu sót. Nhóm rất mong nhận được những ý kiến đóng góp quý báu của Cô để đề tài được hoàn thiện hơn.</w:t>
      </w:r>
    </w:p>
    <w:p w14:paraId="6916F518" w14:textId="77777777" w:rsidR="007360A4" w:rsidRDefault="007360A4">
      <w:pPr>
        <w:ind w:firstLine="720"/>
      </w:pPr>
    </w:p>
    <w:p w14:paraId="30C575E2" w14:textId="77777777" w:rsidR="007360A4" w:rsidRDefault="00C02A75">
      <w:pPr>
        <w:ind w:left="6663"/>
      </w:pPr>
      <w:r>
        <w:t>Trân trọng,</w:t>
      </w:r>
    </w:p>
    <w:p w14:paraId="2248229D" w14:textId="77777777" w:rsidR="007360A4" w:rsidRDefault="00C02A75">
      <w:pPr>
        <w:jc w:val="right"/>
        <w:sectPr w:rsidR="007360A4">
          <w:headerReference w:type="default" r:id="rId10"/>
          <w:footerReference w:type="default" r:id="rId11"/>
          <w:pgSz w:w="11907" w:h="16840"/>
          <w:pgMar w:top="1418" w:right="1134" w:bottom="1134" w:left="1985" w:header="720" w:footer="720" w:gutter="0"/>
          <w:pgNumType w:start="1"/>
          <w:cols w:space="720"/>
        </w:sectPr>
      </w:pPr>
      <w:r>
        <w:t>Nhóm học viên thực hiện!</w:t>
      </w:r>
    </w:p>
    <w:p w14:paraId="4464ADC3" w14:textId="77777777" w:rsidR="007360A4" w:rsidRDefault="00C02A75">
      <w:pPr>
        <w:pStyle w:val="Heading1"/>
        <w:spacing w:after="240"/>
      </w:pPr>
      <w:bookmarkStart w:id="5" w:name="_Toc243583854"/>
      <w:r>
        <w:t>LỜI MỞ ĐẦU</w:t>
      </w:r>
      <w:bookmarkEnd w:id="5"/>
    </w:p>
    <w:p w14:paraId="656AEBAD" w14:textId="77777777" w:rsidR="007360A4" w:rsidRDefault="00C02A75">
      <w:pPr>
        <w:keepNext/>
        <w:spacing w:before="120" w:after="80"/>
      </w:pPr>
      <w:r>
        <w:rPr>
          <w:b/>
          <w:bCs/>
        </w:rPr>
        <w:t>1. Lý do chọn đề tài</w:t>
      </w:r>
    </w:p>
    <w:p w14:paraId="51E043E2" w14:textId="77777777" w:rsidR="007360A4" w:rsidRDefault="00C02A75">
      <w:pPr>
        <w:spacing w:after="120"/>
        <w:ind w:firstLine="567"/>
      </w:pPr>
      <w:r>
        <w:t xml:space="preserve">Cùng với tốc độ tăng trưởng nhanh của số lượng ô tô cá nhân, thị trường xe ô tô đã qua sử dụng tại Việt Nam ngày càng sôi động. Mỗi ngày có rất nhiều tin rao bán xe cũ được đăng trên các sàn trực tuyến như Bonbanh, Chợ Tốt Xe, Oto.com.vn, bên cạnh hoạt động thu mua của các salon và đại lý chính hãng. Tuy nhiên, việc xác định </w:t>
      </w:r>
      <w:r>
        <w:rPr>
          <w:b/>
          <w:bCs/>
        </w:rPr>
        <w:t>một mức giá hợp lý</w:t>
      </w:r>
      <w:r>
        <w:t xml:space="preserve"> cho một chiếc xe cũ vẫn là bài toán khó: giá xe phụ thuộc đồng thời vào hãng, dòng xe, phiên bản, năm sản xuất, số km đã đi, lịch sử sử dụng, tình trạng thực tế và biến động thị trường.</w:t>
      </w:r>
    </w:p>
    <w:p w14:paraId="23990E7E" w14:textId="77777777" w:rsidR="007360A4" w:rsidRDefault="00C02A75">
      <w:pPr>
        <w:spacing w:after="120"/>
        <w:ind w:firstLine="567"/>
      </w:pPr>
      <w:r>
        <w:t xml:space="preserve">Trên thực tế, người mua và người bán thường định giá dựa vào cảm tính hoặc so sánh thủ công với một vài tin rao; các salon dựa vào kinh nghiệm của thợ định giá – một dạng </w:t>
      </w:r>
      <w:r>
        <w:rPr>
          <w:b/>
          <w:bCs/>
        </w:rPr>
        <w:t>tri thức ẩn</w:t>
      </w:r>
      <w:r>
        <w:t xml:space="preserve"> khó chia sẻ, khó kiểm chứng và không nhất quán giữa các cá nhân. Ngược lại, các mô hình học máy thuần túy có thể dự đoán giá khá tốt khi đủ dữ liệu nhưng hoạt động như một “hộp đen”: không giải thích được vì sao chiếc xe có mức giá đó, và khó đưa vào những tri thức chuyên gia quan trọng nhưng hiếm gặp trong dữ liệu (chẳng hạn xe từng ngập nước hay tai nạn nặng).</w:t>
      </w:r>
    </w:p>
    <w:p w14:paraId="41CDC600" w14:textId="77777777" w:rsidR="007360A4" w:rsidRDefault="00C02A75">
      <w:pPr>
        <w:spacing w:after="120"/>
        <w:ind w:firstLine="567"/>
      </w:pPr>
      <w:r>
        <w:t xml:space="preserve">Công nghệ tri thức cung cấp hướng tiếp cận phù hợp cho bài toán này. Bằng cách </w:t>
      </w:r>
      <w:r>
        <w:rPr>
          <w:b/>
          <w:bCs/>
        </w:rPr>
        <w:t>hiện hóa tri thức chuyên gia</w:t>
      </w:r>
      <w:r>
        <w:t xml:space="preserve"> thành tập luật, </w:t>
      </w:r>
      <w:r>
        <w:rPr>
          <w:b/>
          <w:bCs/>
        </w:rPr>
        <w:t>khai thác kinh nghiệm thị trường</w:t>
      </w:r>
      <w:r>
        <w:t xml:space="preserve"> dưới dạng cơ sở tình huống (các xe đã rao bán, giao dịch) và </w:t>
      </w:r>
      <w:r>
        <w:rPr>
          <w:b/>
          <w:bCs/>
        </w:rPr>
        <w:t>bổ trợ bằng khai phá dữ liệu</w:t>
      </w:r>
      <w:r>
        <w:t>, có thể xây dựng một hệ hỗ trợ quyết định vừa đưa ra khoảng giá đề xuất, vừa giải thích được lý do, vừa cảnh báo rủi ro. Xuất phát từ yêu cầu đó, nhóm lựa chọn đề tài “</w:t>
      </w:r>
      <w:r>
        <w:rPr>
          <w:b/>
          <w:bCs/>
        </w:rPr>
        <w:t>Hệ hỗ trợ quyết định dựa trên tri thức cho định giá xe ô tô cũ tại thị trường Việt Nam</w:t>
      </w:r>
      <w:r>
        <w:t>” cho bài tập lớn học phần Công nghệ tri thức.</w:t>
      </w:r>
    </w:p>
    <w:p w14:paraId="0E31B9C2" w14:textId="77777777" w:rsidR="007360A4" w:rsidRDefault="00C02A75">
      <w:pPr>
        <w:keepNext/>
        <w:spacing w:before="120" w:after="80"/>
      </w:pPr>
      <w:r>
        <w:rPr>
          <w:b/>
          <w:bCs/>
        </w:rPr>
        <w:t>2. Mục tiêu và phạm vi của đề tài</w:t>
      </w:r>
    </w:p>
    <w:p w14:paraId="24AFED18" w14:textId="77777777" w:rsidR="007360A4" w:rsidRDefault="00C02A75">
      <w:pPr>
        <w:spacing w:after="120"/>
        <w:ind w:firstLine="567"/>
      </w:pPr>
      <w:r>
        <w:t>Đề tài hướng tới các mục tiêu chính sau:</w:t>
      </w:r>
    </w:p>
    <w:p w14:paraId="0C276C3E" w14:textId="77777777" w:rsidR="007360A4" w:rsidRDefault="00C02A75" w:rsidP="00C02A75">
      <w:pPr>
        <w:numPr>
          <w:ilvl w:val="0"/>
          <w:numId w:val="1"/>
        </w:numPr>
        <w:spacing w:after="60"/>
        <w:ind w:left="567" w:hanging="283"/>
      </w:pPr>
      <w:r>
        <w:t>Hệ thống hóa cơ sở lý thuyết về tri thức, hệ chuyên gia, lập luận dựa trên tình huống, khai phá dữ liệu và hệ hỗ trợ ra quyết định dựa trên tri thức.</w:t>
      </w:r>
    </w:p>
    <w:p w14:paraId="5F7034AD" w14:textId="77777777" w:rsidR="007360A4" w:rsidRDefault="00C02A75" w:rsidP="00C02A75">
      <w:pPr>
        <w:numPr>
          <w:ilvl w:val="0"/>
          <w:numId w:val="1"/>
        </w:numPr>
        <w:spacing w:after="60"/>
        <w:ind w:left="567" w:hanging="283"/>
      </w:pPr>
      <w:r>
        <w:t xml:space="preserve">Xây dựng </w:t>
      </w:r>
      <w:r>
        <w:rPr>
          <w:b/>
          <w:bCs/>
        </w:rPr>
        <w:t>cơ sở tri thức</w:t>
      </w:r>
      <w:r>
        <w:t xml:space="preserve"> cho miền định giá xe ô tô cũ, gồm khung tri thức về hãng – dòng – phiên bản, tập luật khấu hao và điều chỉnh giá, cùng cơ sở tình huống từ dữ liệu tin rao thực tế.</w:t>
      </w:r>
    </w:p>
    <w:p w14:paraId="6EA1CCDA" w14:textId="77777777" w:rsidR="007360A4" w:rsidRDefault="00C02A75" w:rsidP="00C02A75">
      <w:pPr>
        <w:numPr>
          <w:ilvl w:val="0"/>
          <w:numId w:val="1"/>
        </w:numPr>
        <w:spacing w:after="60"/>
        <w:ind w:left="567" w:hanging="283"/>
      </w:pPr>
      <w:r>
        <w:t xml:space="preserve">Thiết kế </w:t>
      </w:r>
      <w:r>
        <w:rPr>
          <w:b/>
          <w:bCs/>
        </w:rPr>
        <w:t>máy suy diễn lai</w:t>
      </w:r>
      <w:r>
        <w:t xml:space="preserve"> kết hợp suy diễn tiến trên tập luật với lập luận dựa trên tình huống, có mô hình học máy làm kênh kiểm chứng chéo; kết quả trả về là khoảng giá, mức độ tin cậy và lời giải thích.</w:t>
      </w:r>
    </w:p>
    <w:p w14:paraId="503CB8A3" w14:textId="77777777" w:rsidR="007360A4" w:rsidRDefault="00C02A75" w:rsidP="00C02A75">
      <w:pPr>
        <w:numPr>
          <w:ilvl w:val="0"/>
          <w:numId w:val="1"/>
        </w:numPr>
        <w:spacing w:after="60"/>
        <w:ind w:left="567" w:hanging="283"/>
      </w:pPr>
      <w:r>
        <w:t>Cài đặt sản phẩm demo và đánh giá độ chính xác, khả năng giải thích của hệ thống trên dữ liệu thực tế.</w:t>
      </w:r>
    </w:p>
    <w:p w14:paraId="44841F5B" w14:textId="77777777" w:rsidR="007360A4" w:rsidRDefault="00C02A75">
      <w:pPr>
        <w:spacing w:after="120"/>
        <w:ind w:firstLine="567"/>
      </w:pPr>
      <w:r>
        <w:t xml:space="preserve">Phạm vi đề tài giới hạn ở </w:t>
      </w:r>
      <w:r>
        <w:rPr>
          <w:b/>
          <w:bCs/>
        </w:rPr>
        <w:t>xe du lịch dưới 9 chỗ</w:t>
      </w:r>
      <w:r>
        <w:t xml:space="preserve"> đã qua sử dụng, giao dịch tại thị trường Việt Nam, với dữ liệu thu thập từ các sàn rao vặt trực tuyến. Đề tài không đi sâu vào thẩm định kỹ thuật trực tiếp chiếc xe; các thông tin về tình trạng, lịch sử sử dụng do người dùng khai báo.</w:t>
      </w:r>
    </w:p>
    <w:p w14:paraId="1BB3AD3E" w14:textId="77777777" w:rsidR="007360A4" w:rsidRDefault="00C02A75">
      <w:pPr>
        <w:keepNext/>
        <w:spacing w:before="120" w:after="80"/>
      </w:pPr>
      <w:r>
        <w:rPr>
          <w:b/>
          <w:bCs/>
        </w:rPr>
        <w:t>3. Phương pháp nghiên cứu</w:t>
      </w:r>
    </w:p>
    <w:p w14:paraId="5709EC6D" w14:textId="77777777" w:rsidR="007360A4" w:rsidRDefault="00C02A75" w:rsidP="00C02A75">
      <w:pPr>
        <w:numPr>
          <w:ilvl w:val="0"/>
          <w:numId w:val="1"/>
        </w:numPr>
        <w:spacing w:after="60"/>
        <w:ind w:left="567" w:hanging="283"/>
      </w:pPr>
      <w:r>
        <w:rPr>
          <w:b/>
          <w:bCs/>
        </w:rPr>
        <w:t>Nghiên cứu tài liệu:</w:t>
      </w:r>
      <w:r>
        <w:t xml:space="preserve"> tổng hợp lý thuyết về công nghệ tri thức, hệ chuyên gia, CBR, khai phá dữ liệu và DSS.</w:t>
      </w:r>
    </w:p>
    <w:p w14:paraId="32C007B0" w14:textId="77777777" w:rsidR="007360A4" w:rsidRDefault="00C02A75" w:rsidP="00C02A75">
      <w:pPr>
        <w:numPr>
          <w:ilvl w:val="0"/>
          <w:numId w:val="1"/>
        </w:numPr>
        <w:spacing w:after="60"/>
        <w:ind w:left="567" w:hanging="283"/>
      </w:pPr>
      <w:r>
        <w:rPr>
          <w:b/>
          <w:bCs/>
        </w:rPr>
        <w:t>Thu nhận tri thức:</w:t>
      </w:r>
      <w:r>
        <w:t xml:space="preserve"> tham khảo kinh nghiệm của người làm nghề mua bán xe cũ, các tài liệu, bảng giá xe mới; phân tích thống kê dữ liệu tin rao để kiểm chứng và hiệu chỉnh tri thức.</w:t>
      </w:r>
    </w:p>
    <w:p w14:paraId="0BF3A89B" w14:textId="77777777" w:rsidR="007360A4" w:rsidRDefault="00C02A75" w:rsidP="00C02A75">
      <w:pPr>
        <w:numPr>
          <w:ilvl w:val="0"/>
          <w:numId w:val="1"/>
        </w:numPr>
        <w:spacing w:after="60"/>
        <w:ind w:left="567" w:hanging="283"/>
      </w:pPr>
      <w:r>
        <w:rPr>
          <w:b/>
          <w:bCs/>
        </w:rPr>
        <w:t>Mô hình hóa và thiết kế hệ thống:</w:t>
      </w:r>
      <w:r>
        <w:t xml:space="preserve"> phân tích yêu cầu, thiết kế use case, kiến trúc, cơ sở tri thức và máy suy diễn.</w:t>
      </w:r>
    </w:p>
    <w:p w14:paraId="1D980898" w14:textId="77777777" w:rsidR="007360A4" w:rsidRDefault="00C02A75" w:rsidP="00C02A75">
      <w:pPr>
        <w:numPr>
          <w:ilvl w:val="0"/>
          <w:numId w:val="1"/>
        </w:numPr>
        <w:spacing w:after="60"/>
        <w:ind w:left="567" w:hanging="283"/>
      </w:pPr>
      <w:r>
        <w:rPr>
          <w:b/>
          <w:bCs/>
        </w:rPr>
        <w:t>Thực nghiệm:</w:t>
      </w:r>
      <w:r>
        <w:t xml:space="preserve"> cài đặt bằng Python, đánh giá bằng các độ đo MAE, MAPE, R² và các kịch bản định giá điển hình.</w:t>
      </w:r>
    </w:p>
    <w:p w14:paraId="6C8E713A" w14:textId="77777777" w:rsidR="007360A4" w:rsidRDefault="00C02A75">
      <w:pPr>
        <w:keepNext/>
        <w:spacing w:before="120" w:after="80"/>
      </w:pPr>
      <w:r>
        <w:rPr>
          <w:b/>
          <w:bCs/>
        </w:rPr>
        <w:t>4. Bố cục đề tài</w:t>
      </w:r>
    </w:p>
    <w:p w14:paraId="2F9ABF3F" w14:textId="77777777" w:rsidR="007360A4" w:rsidRDefault="00C02A75">
      <w:pPr>
        <w:spacing w:after="120"/>
        <w:ind w:firstLine="567"/>
      </w:pPr>
      <w:r>
        <w:t>Ngoài các phần Lời cảm ơn, Lời mở đầu, Kết luận và Tài liệu tham khảo, báo cáo được bố cục thành ba chương:</w:t>
      </w:r>
    </w:p>
    <w:p w14:paraId="5EA7B36B" w14:textId="77777777" w:rsidR="007360A4" w:rsidRDefault="00C02A75" w:rsidP="00C02A75">
      <w:pPr>
        <w:numPr>
          <w:ilvl w:val="0"/>
          <w:numId w:val="1"/>
        </w:numPr>
        <w:spacing w:after="60"/>
        <w:ind w:left="567" w:hanging="283"/>
      </w:pPr>
      <w:r>
        <w:t>Chương 1: Tìm hiểu công nghệ tri thức và ứng dụng.</w:t>
      </w:r>
    </w:p>
    <w:p w14:paraId="629B0069" w14:textId="77777777" w:rsidR="007360A4" w:rsidRDefault="00C02A75" w:rsidP="00C02A75">
      <w:pPr>
        <w:numPr>
          <w:ilvl w:val="0"/>
          <w:numId w:val="1"/>
        </w:numPr>
        <w:spacing w:after="60"/>
        <w:ind w:left="567" w:hanging="283"/>
      </w:pPr>
      <w:r>
        <w:t>Chương 2: Phân tích và thiết kế hệ thống.</w:t>
      </w:r>
    </w:p>
    <w:p w14:paraId="6F6BB59A" w14:textId="77777777" w:rsidR="007360A4" w:rsidRDefault="00C02A75" w:rsidP="00C02A75">
      <w:pPr>
        <w:numPr>
          <w:ilvl w:val="0"/>
          <w:numId w:val="1"/>
        </w:numPr>
        <w:spacing w:after="60"/>
        <w:ind w:left="567" w:hanging="283"/>
      </w:pPr>
      <w:r>
        <w:t>Chương 3: Thực nghiệm và đánh giá.</w:t>
      </w:r>
    </w:p>
    <w:p w14:paraId="1222BFA5" w14:textId="77777777" w:rsidR="007360A4" w:rsidRDefault="00C02A75">
      <w:pPr>
        <w:spacing w:after="0"/>
      </w:pPr>
      <w:r>
        <w:br w:type="page"/>
      </w:r>
    </w:p>
    <w:p w14:paraId="5A1EE997" w14:textId="77777777" w:rsidR="007360A4" w:rsidRDefault="00C02A75">
      <w:pPr>
        <w:pStyle w:val="Heading1"/>
        <w:spacing w:after="240"/>
      </w:pPr>
      <w:bookmarkStart w:id="6" w:name="_Toc243583855"/>
      <w:r>
        <w:t>CHƯƠNG 1. TÌM HIỂU CÔNG NGHỆ TRI THỨC VÀ ỨNG DỤNG</w:t>
      </w:r>
      <w:bookmarkEnd w:id="6"/>
    </w:p>
    <w:p w14:paraId="6EF43F16" w14:textId="77777777" w:rsidR="007360A4" w:rsidRDefault="00C02A75">
      <w:pPr>
        <w:pStyle w:val="Heading2"/>
      </w:pPr>
      <w:bookmarkStart w:id="7" w:name="_Toc243583856"/>
      <w:r>
        <w:t>1.1. Tri thức và cơ sở tri thức</w:t>
      </w:r>
      <w:bookmarkEnd w:id="7"/>
    </w:p>
    <w:p w14:paraId="2B252B26" w14:textId="77777777" w:rsidR="007360A4" w:rsidRDefault="00C02A75">
      <w:pPr>
        <w:pStyle w:val="Heading3"/>
      </w:pPr>
      <w:bookmarkStart w:id="8" w:name="_Toc243583857"/>
      <w:r>
        <w:t>1.1.1. Dữ liệu, thông tin và tri thức</w:t>
      </w:r>
      <w:bookmarkEnd w:id="8"/>
    </w:p>
    <w:p w14:paraId="4BF529E5" w14:textId="77777777" w:rsidR="007360A4" w:rsidRDefault="00C02A75">
      <w:pPr>
        <w:spacing w:after="120"/>
        <w:ind w:firstLine="567"/>
      </w:pPr>
      <w:r>
        <w:t xml:space="preserve">Trong công nghệ tri thức, cần phân biệt rõ ba khái niệm dữ liệu, thông tin và tri thức. </w:t>
      </w:r>
      <w:r>
        <w:rPr>
          <w:b/>
          <w:bCs/>
        </w:rPr>
        <w:t>Dữ liệu</w:t>
      </w:r>
      <w:r>
        <w:t xml:space="preserve"> (data) là các ký hiệu, con số, sự kiện thô chưa được diễn giải, ví dụ: “Toyota Vios, 2019, 95.000 km, 365 triệu đồng”. </w:t>
      </w:r>
      <w:r>
        <w:rPr>
          <w:b/>
          <w:bCs/>
        </w:rPr>
        <w:t>Thông tin</w:t>
      </w:r>
      <w:r>
        <w:t xml:space="preserve"> (information) là dữ liệu đã được tổ chức, đặt trong ngữ cảnh và mang ý nghĩa, chẳng hạn: “giá rao phổ biến của Toyota Vios 1.5G đời 2019 tại Hà Nội nằm trong khoảng 340–390 triệu đồng”. </w:t>
      </w:r>
      <w:r>
        <w:rPr>
          <w:b/>
          <w:bCs/>
        </w:rPr>
        <w:t>Tri thức</w:t>
      </w:r>
      <w:r>
        <w:t xml:space="preserve"> (knowledge) là sự hiểu biết được rút ra từ thông tin và kinh nghiệm, cho phép con người giải thích, dự đoán và ra quyết định, ví dụ: “xe Toyota thường giữ giá tốt hơn mặt bằng chung” hay “xe từng bị ngập nước mất giá rất mạnh và tiềm ẩn rủi ro hư hỏng hệ thống điện”.</w:t>
      </w:r>
    </w:p>
    <w:p w14:paraId="17550EE9" w14:textId="77777777" w:rsidR="007360A4" w:rsidRDefault="00C02A75">
      <w:pPr>
        <w:spacing w:after="120"/>
        <w:ind w:firstLine="567"/>
      </w:pPr>
      <w:r>
        <w:t>Mối quan hệ giữa các khái niệm này thường được mô tả bằng tháp DIKW (Data – Information – Knowledge – Wisdom): càng lên cao, khối lượng càng giảm nhưng giá trị đối với việc ra quyết định càng tăng. Các hệ thống thông minh dựa trên tri thức hướng tới việc nắm bắt tầng tri thức và vận dụng nó một cách tự động, nhất quán.</w:t>
      </w:r>
    </w:p>
    <w:p w14:paraId="3529B685" w14:textId="77777777" w:rsidR="007360A4" w:rsidRDefault="00C02A75">
      <w:pPr>
        <w:pStyle w:val="Heading3"/>
      </w:pPr>
      <w:bookmarkStart w:id="9" w:name="_Toc243583858"/>
      <w:r>
        <w:t>1.1.2. Cơ sở tri thức là gì?</w:t>
      </w:r>
      <w:bookmarkEnd w:id="9"/>
    </w:p>
    <w:p w14:paraId="1C4BD6CC" w14:textId="77777777" w:rsidR="007360A4" w:rsidRDefault="00C02A75">
      <w:pPr>
        <w:spacing w:after="120"/>
        <w:ind w:firstLine="567"/>
      </w:pPr>
      <w:r>
        <w:t>Cơ sở tri thức (Knowledge Base – KB) là kho lưu trữ có cấu trúc các tri thức của một lĩnh vực cụ thể, được thu nhận từ chuyên gia, tài liệu và dữ liệu. Nó biểu diễn những gì hệ thống “biết” về thế giới bài toán và là nền tảng để máy suy diễn rút ra kết luận. Một cơ sở tri thức điển hình gồm:</w:t>
      </w:r>
    </w:p>
    <w:p w14:paraId="247C18B8" w14:textId="77777777" w:rsidR="007360A4" w:rsidRDefault="00C02A75" w:rsidP="00C02A75">
      <w:pPr>
        <w:numPr>
          <w:ilvl w:val="0"/>
          <w:numId w:val="1"/>
        </w:numPr>
        <w:spacing w:after="60"/>
        <w:ind w:left="567" w:hanging="283"/>
      </w:pPr>
      <w:r>
        <w:rPr>
          <w:b/>
          <w:bCs/>
        </w:rPr>
        <w:t>Sự kiện</w:t>
      </w:r>
      <w:r>
        <w:t xml:space="preserve"> (facts): các khẳng định về đối tượng, ví dụ “Vios là dòng xe sedan hạng B của Toyota”.</w:t>
      </w:r>
    </w:p>
    <w:p w14:paraId="47CCFEB2" w14:textId="77777777" w:rsidR="007360A4" w:rsidRDefault="00C02A75" w:rsidP="00C02A75">
      <w:pPr>
        <w:numPr>
          <w:ilvl w:val="0"/>
          <w:numId w:val="1"/>
        </w:numPr>
        <w:spacing w:after="60"/>
        <w:ind w:left="567" w:hanging="283"/>
      </w:pPr>
      <w:r>
        <w:rPr>
          <w:b/>
          <w:bCs/>
        </w:rPr>
        <w:t>Luật và ràng buộc</w:t>
      </w:r>
      <w:r>
        <w:t xml:space="preserve"> (rules/constraints): các quy tắc dạng IF – THEN mô tả quan hệ nhân quả hoặc kinh nghiệm, ví dụ “nếu xe đã sử dụng trên 7 năm thì tốc độ khấu hao chậm lại”.</w:t>
      </w:r>
    </w:p>
    <w:p w14:paraId="1E53C0D1" w14:textId="77777777" w:rsidR="007360A4" w:rsidRDefault="00C02A75" w:rsidP="00C02A75">
      <w:pPr>
        <w:numPr>
          <w:ilvl w:val="0"/>
          <w:numId w:val="1"/>
        </w:numPr>
        <w:spacing w:after="60"/>
        <w:ind w:left="567" w:hanging="283"/>
      </w:pPr>
      <w:r>
        <w:rPr>
          <w:b/>
          <w:bCs/>
        </w:rPr>
        <w:t>Khái niệm và quan hệ</w:t>
      </w:r>
      <w:r>
        <w:t xml:space="preserve"> (concepts/ontology): hệ thống thuật ngữ và quan hệ phân cấp như Hãng → Dòng xe → Phiên bản.</w:t>
      </w:r>
    </w:p>
    <w:p w14:paraId="0E18D6B7" w14:textId="77777777" w:rsidR="007360A4" w:rsidRDefault="00C02A75" w:rsidP="00C02A75">
      <w:pPr>
        <w:numPr>
          <w:ilvl w:val="0"/>
          <w:numId w:val="1"/>
        </w:numPr>
        <w:spacing w:after="60"/>
        <w:ind w:left="567" w:hanging="283"/>
      </w:pPr>
      <w:r>
        <w:rPr>
          <w:b/>
          <w:bCs/>
        </w:rPr>
        <w:t>Siêu tri thức</w:t>
      </w:r>
      <w:r>
        <w:t xml:space="preserve"> (meta-knowledge): tri thức về cách sử dụng tri thức, như độ ưu tiên giữa các luật, độ tin cậy của nguồn, phạm vi hiệu lực theo thời gian.</w:t>
      </w:r>
    </w:p>
    <w:p w14:paraId="69F1D437" w14:textId="77777777" w:rsidR="007360A4" w:rsidRDefault="00C02A75">
      <w:pPr>
        <w:spacing w:after="120"/>
        <w:ind w:firstLine="567"/>
      </w:pPr>
      <w:r>
        <w:t xml:space="preserve">Khác với cơ sở dữ liệu chỉ lưu trữ và truy vấn dữ liệu, cơ sở tri thức có khả năng </w:t>
      </w:r>
      <w:r>
        <w:rPr>
          <w:b/>
          <w:bCs/>
        </w:rPr>
        <w:t>sinh ra tri thức mới</w:t>
      </w:r>
      <w:r>
        <w:t xml:space="preserve"> thông qua suy diễn và </w:t>
      </w:r>
      <w:r>
        <w:rPr>
          <w:b/>
          <w:bCs/>
        </w:rPr>
        <w:t>giải thích</w:t>
      </w:r>
      <w:r>
        <w:t xml:space="preserve"> được nguồn gốc của kết luận. Khi tiếp nhận một yêu cầu, máy suy diễn kết hợp cơ sở tri thức với dữ kiện hiện thời, thực hiện so khớp và áp dụng luật để đưa ra kết luận kèm vết suy diễn.</w:t>
      </w:r>
    </w:p>
    <w:p w14:paraId="7D67227C" w14:textId="77777777" w:rsidR="007360A4" w:rsidRDefault="00C02A75">
      <w:pPr>
        <w:pStyle w:val="Heading3"/>
      </w:pPr>
      <w:bookmarkStart w:id="10" w:name="_Toc243583859"/>
      <w:r>
        <w:t>1.1.3. Phân loại và quản trị tri thức</w:t>
      </w:r>
      <w:bookmarkEnd w:id="10"/>
    </w:p>
    <w:p w14:paraId="78A2ED73" w14:textId="77777777" w:rsidR="007360A4" w:rsidRDefault="00C02A75">
      <w:pPr>
        <w:spacing w:after="120"/>
        <w:ind w:firstLine="567"/>
      </w:pPr>
      <w:r>
        <w:t>Theo Nonaka và Takeuchi, tri thức trong tổ chức được chia thành hai nhóm chủ đạo:</w:t>
      </w:r>
    </w:p>
    <w:p w14:paraId="1D7C3F1A" w14:textId="77777777" w:rsidR="007360A4" w:rsidRDefault="00C02A75" w:rsidP="00C02A75">
      <w:pPr>
        <w:numPr>
          <w:ilvl w:val="0"/>
          <w:numId w:val="1"/>
        </w:numPr>
        <w:spacing w:after="60"/>
        <w:ind w:left="567" w:hanging="283"/>
      </w:pPr>
      <w:r>
        <w:rPr>
          <w:b/>
          <w:bCs/>
        </w:rPr>
        <w:t>Tri thức hiện</w:t>
      </w:r>
      <w:r>
        <w:t xml:space="preserve"> (explicit knowledge): tri thức đã được mã hóa, có thể ghi chép, lưu trữ và truyền tải dễ dàng qua tài liệu, quy trình, bảng biểu. Trong miền định giá xe: bảng giá xe mới niêm yết, quy định về thuế, phí, bảng khấu hao tài sản, các tin rao bán xe công khai.</w:t>
      </w:r>
    </w:p>
    <w:p w14:paraId="428D98B2" w14:textId="77777777" w:rsidR="007360A4" w:rsidRDefault="00C02A75" w:rsidP="00C02A75">
      <w:pPr>
        <w:numPr>
          <w:ilvl w:val="0"/>
          <w:numId w:val="1"/>
        </w:numPr>
        <w:spacing w:after="60"/>
        <w:ind w:left="567" w:hanging="283"/>
      </w:pPr>
      <w:r>
        <w:rPr>
          <w:b/>
          <w:bCs/>
        </w:rPr>
        <w:t>Tri thức ẩn</w:t>
      </w:r>
      <w:r>
        <w:t xml:space="preserve"> (tacit knowledge): hiểu biết gắn với kinh nghiệm cá nhân, khó diễn đạt đầy đủ bằng ngôn ngữ. Ví dụ: “con mắt nghề” của thợ định giá khi nhận biết xe bị đâm đụng, ngập nước, can thiệp đồng hồ công-tơ-mét, hay cảm nhận về tính thanh khoản của từng dòng xe.</w:t>
      </w:r>
    </w:p>
    <w:p w14:paraId="4D27ACBF" w14:textId="77777777" w:rsidR="007360A4" w:rsidRDefault="00C02A75">
      <w:pPr>
        <w:spacing w:after="120"/>
        <w:ind w:firstLine="567"/>
      </w:pPr>
      <w:r>
        <w:t xml:space="preserve">Quản trị tri thức là quá trình thu nhận, hệ thống hóa, lưu trữ, chia sẻ và cập nhật tri thức. Với tri thức hiện, trọng tâm là chuẩn hóa, lưu trữ và truy hồi; với tri thức ẩn, cần các kỹ thuật phỏng vấn chuyên gia, quan sát, phân tích tình huống điển hình để “hiện hóa” thành luật hoặc tình huống mẫu. Trong đề tài này, tri thức ẩn của người định giá được hiện hóa thành </w:t>
      </w:r>
      <w:r>
        <w:rPr>
          <w:b/>
          <w:bCs/>
        </w:rPr>
        <w:t>tập luật điều chỉnh giá</w:t>
      </w:r>
      <w:r>
        <w:t xml:space="preserve">, còn kinh nghiệm thị trường được lưu dưới dạng </w:t>
      </w:r>
      <w:r>
        <w:rPr>
          <w:b/>
          <w:bCs/>
        </w:rPr>
        <w:t>cơ sở tình huống</w:t>
      </w:r>
      <w:r>
        <w:t xml:space="preserve"> – tập hợp các xe đã được rao bán hoặc giao dịch.</w:t>
      </w:r>
    </w:p>
    <w:p w14:paraId="061AEB30" w14:textId="77777777" w:rsidR="007360A4" w:rsidRDefault="00C02A75">
      <w:pPr>
        <w:pStyle w:val="Heading3"/>
      </w:pPr>
      <w:bookmarkStart w:id="11" w:name="_Toc243583860"/>
      <w:r>
        <w:t>1.1.4. Các mô hình hệ thống thông minh dựa trên tri thức</w:t>
      </w:r>
      <w:bookmarkEnd w:id="11"/>
    </w:p>
    <w:p w14:paraId="51BD5512" w14:textId="77777777" w:rsidR="007360A4" w:rsidRDefault="00C02A75">
      <w:pPr>
        <w:spacing w:after="120"/>
        <w:ind w:firstLine="567"/>
      </w:pPr>
      <w:r>
        <w:t>Hiện nay có sáu mô hình hệ thống thông minh dựa trên tri thức phổ biến nhất. Mỗi mô hình có cách thu nhận, biểu diễn và sử dụng tri thức khác nhau; Bảng 1.1 tóm tắt đặc điểm của từng mô hình và vai trò của chúng trong đề tài.</w:t>
      </w:r>
    </w:p>
    <w:p w14:paraId="67757C10" w14:textId="77777777" w:rsidR="007360A4" w:rsidRDefault="00C02A75">
      <w:pPr>
        <w:pStyle w:val="BangBieu"/>
      </w:pPr>
      <w:bookmarkStart w:id="12" w:name="_Toc243583953"/>
      <w:r>
        <w:t>Bảng 1.1. Sáu mô hình hệ thống thông minh dựa trên tri thức và vai trò trong đề tài</w:t>
      </w:r>
      <w:bookmarkEnd w:id="12"/>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300"/>
        <w:gridCol w:w="2150"/>
        <w:gridCol w:w="1900"/>
        <w:gridCol w:w="2428"/>
      </w:tblGrid>
      <w:tr w:rsidR="007360A4" w14:paraId="489EAD78" w14:textId="77777777">
        <w:trPr>
          <w:cantSplit/>
          <w:tblHeader/>
          <w:jc w:val="center"/>
        </w:trPr>
        <w:tc>
          <w:tcPr>
            <w:tcW w:w="2300" w:type="dxa"/>
            <w:shd w:val="clear" w:color="auto" w:fill="D9E2F3"/>
            <w:vAlign w:val="center"/>
          </w:tcPr>
          <w:p w14:paraId="21255A91" w14:textId="77777777" w:rsidR="007360A4" w:rsidRDefault="00C02A75">
            <w:pPr>
              <w:spacing w:after="0" w:line="264" w:lineRule="auto"/>
              <w:jc w:val="center"/>
            </w:pPr>
            <w:r>
              <w:rPr>
                <w:b/>
                <w:bCs/>
                <w:sz w:val="26"/>
                <w:szCs w:val="26"/>
              </w:rPr>
              <w:t>Mô hình</w:t>
            </w:r>
          </w:p>
        </w:tc>
        <w:tc>
          <w:tcPr>
            <w:tcW w:w="2150" w:type="dxa"/>
            <w:shd w:val="clear" w:color="auto" w:fill="D9E2F3"/>
            <w:vAlign w:val="center"/>
          </w:tcPr>
          <w:p w14:paraId="31101D9B" w14:textId="77777777" w:rsidR="007360A4" w:rsidRDefault="00C02A75">
            <w:pPr>
              <w:spacing w:after="0" w:line="264" w:lineRule="auto"/>
              <w:jc w:val="center"/>
            </w:pPr>
            <w:r>
              <w:rPr>
                <w:b/>
                <w:bCs/>
                <w:sz w:val="26"/>
                <w:szCs w:val="26"/>
              </w:rPr>
              <w:t>Biểu diễn tri thức</w:t>
            </w:r>
          </w:p>
        </w:tc>
        <w:tc>
          <w:tcPr>
            <w:tcW w:w="1900" w:type="dxa"/>
            <w:shd w:val="clear" w:color="auto" w:fill="D9E2F3"/>
            <w:vAlign w:val="center"/>
          </w:tcPr>
          <w:p w14:paraId="524C8E3C" w14:textId="77777777" w:rsidR="007360A4" w:rsidRDefault="00C02A75">
            <w:pPr>
              <w:spacing w:after="0" w:line="264" w:lineRule="auto"/>
              <w:jc w:val="center"/>
            </w:pPr>
            <w:r>
              <w:rPr>
                <w:b/>
                <w:bCs/>
                <w:sz w:val="26"/>
                <w:szCs w:val="26"/>
              </w:rPr>
              <w:t>Ưu điểm nổi bật</w:t>
            </w:r>
          </w:p>
        </w:tc>
        <w:tc>
          <w:tcPr>
            <w:tcW w:w="2428" w:type="dxa"/>
            <w:shd w:val="clear" w:color="auto" w:fill="D9E2F3"/>
            <w:vAlign w:val="center"/>
          </w:tcPr>
          <w:p w14:paraId="5DF98636" w14:textId="77777777" w:rsidR="007360A4" w:rsidRDefault="00C02A75">
            <w:pPr>
              <w:spacing w:after="0" w:line="264" w:lineRule="auto"/>
              <w:jc w:val="center"/>
            </w:pPr>
            <w:r>
              <w:rPr>
                <w:b/>
                <w:bCs/>
                <w:sz w:val="26"/>
                <w:szCs w:val="26"/>
              </w:rPr>
              <w:t>Vai trò trong đề tài</w:t>
            </w:r>
          </w:p>
        </w:tc>
      </w:tr>
      <w:tr w:rsidR="007360A4" w14:paraId="0E885FD5" w14:textId="77777777">
        <w:trPr>
          <w:cantSplit/>
          <w:jc w:val="center"/>
        </w:trPr>
        <w:tc>
          <w:tcPr>
            <w:tcW w:w="2300" w:type="dxa"/>
            <w:vAlign w:val="center"/>
          </w:tcPr>
          <w:p w14:paraId="0A71A4FF" w14:textId="77777777" w:rsidR="007360A4" w:rsidRDefault="00C02A75">
            <w:pPr>
              <w:spacing w:after="0" w:line="264" w:lineRule="auto"/>
              <w:jc w:val="left"/>
            </w:pPr>
            <w:r>
              <w:rPr>
                <w:sz w:val="26"/>
                <w:szCs w:val="26"/>
              </w:rPr>
              <w:t>1. Hệ chuyên gia (Expert Systems)</w:t>
            </w:r>
          </w:p>
        </w:tc>
        <w:tc>
          <w:tcPr>
            <w:tcW w:w="2150" w:type="dxa"/>
            <w:vAlign w:val="center"/>
          </w:tcPr>
          <w:p w14:paraId="44D37A4B" w14:textId="77777777" w:rsidR="007360A4" w:rsidRDefault="00C02A75">
            <w:pPr>
              <w:spacing w:after="0" w:line="264" w:lineRule="auto"/>
              <w:jc w:val="left"/>
            </w:pPr>
            <w:r>
              <w:rPr>
                <w:sz w:val="26"/>
                <w:szCs w:val="26"/>
              </w:rPr>
              <w:t>Luật IF–THEN, khung, logic</w:t>
            </w:r>
          </w:p>
        </w:tc>
        <w:tc>
          <w:tcPr>
            <w:tcW w:w="1900" w:type="dxa"/>
            <w:vAlign w:val="center"/>
          </w:tcPr>
          <w:p w14:paraId="000756CF" w14:textId="77777777" w:rsidR="007360A4" w:rsidRDefault="00C02A75">
            <w:pPr>
              <w:spacing w:after="0" w:line="264" w:lineRule="auto"/>
              <w:jc w:val="left"/>
            </w:pPr>
            <w:r>
              <w:rPr>
                <w:sz w:val="26"/>
                <w:szCs w:val="26"/>
              </w:rPr>
              <w:t>Minh bạch, giải thích được</w:t>
            </w:r>
          </w:p>
        </w:tc>
        <w:tc>
          <w:tcPr>
            <w:tcW w:w="2428" w:type="dxa"/>
            <w:vAlign w:val="center"/>
          </w:tcPr>
          <w:p w14:paraId="3499E238" w14:textId="77777777" w:rsidR="007360A4" w:rsidRDefault="00C02A75">
            <w:pPr>
              <w:spacing w:after="0" w:line="264" w:lineRule="auto"/>
              <w:jc w:val="left"/>
            </w:pPr>
            <w:r>
              <w:rPr>
                <w:b/>
                <w:bCs/>
                <w:sz w:val="26"/>
                <w:szCs w:val="26"/>
              </w:rPr>
              <w:t>Trục chính:</w:t>
            </w:r>
            <w:r>
              <w:rPr>
                <w:sz w:val="26"/>
                <w:szCs w:val="26"/>
              </w:rPr>
              <w:t xml:space="preserve"> tập luật khấu hao, điều chỉnh giá và cảnh báo rủi ro</w:t>
            </w:r>
          </w:p>
        </w:tc>
      </w:tr>
      <w:tr w:rsidR="007360A4" w14:paraId="6061E221" w14:textId="77777777">
        <w:trPr>
          <w:cantSplit/>
          <w:jc w:val="center"/>
        </w:trPr>
        <w:tc>
          <w:tcPr>
            <w:tcW w:w="2300" w:type="dxa"/>
            <w:vAlign w:val="center"/>
          </w:tcPr>
          <w:p w14:paraId="20D11532" w14:textId="77777777" w:rsidR="007360A4" w:rsidRDefault="00C02A75">
            <w:pPr>
              <w:spacing w:after="0" w:line="264" w:lineRule="auto"/>
              <w:jc w:val="left"/>
            </w:pPr>
            <w:r>
              <w:rPr>
                <w:sz w:val="26"/>
                <w:szCs w:val="26"/>
              </w:rPr>
              <w:t>2. Mạng nơ-ron nhân tạo (ANN)</w:t>
            </w:r>
          </w:p>
        </w:tc>
        <w:tc>
          <w:tcPr>
            <w:tcW w:w="2150" w:type="dxa"/>
            <w:vAlign w:val="center"/>
          </w:tcPr>
          <w:p w14:paraId="1026D617" w14:textId="77777777" w:rsidR="007360A4" w:rsidRDefault="00C02A75">
            <w:pPr>
              <w:spacing w:after="0" w:line="264" w:lineRule="auto"/>
              <w:jc w:val="left"/>
            </w:pPr>
            <w:r>
              <w:rPr>
                <w:sz w:val="26"/>
                <w:szCs w:val="26"/>
              </w:rPr>
              <w:t>Trọng số liên kết học từ dữ liệu</w:t>
            </w:r>
          </w:p>
        </w:tc>
        <w:tc>
          <w:tcPr>
            <w:tcW w:w="1900" w:type="dxa"/>
            <w:vAlign w:val="center"/>
          </w:tcPr>
          <w:p w14:paraId="3CEFE94D" w14:textId="77777777" w:rsidR="007360A4" w:rsidRDefault="00C02A75">
            <w:pPr>
              <w:spacing w:after="0" w:line="264" w:lineRule="auto"/>
              <w:jc w:val="left"/>
            </w:pPr>
            <w:r>
              <w:rPr>
                <w:sz w:val="26"/>
                <w:szCs w:val="26"/>
              </w:rPr>
              <w:t>Học quan hệ phi tuyến phức tạp</w:t>
            </w:r>
          </w:p>
        </w:tc>
        <w:tc>
          <w:tcPr>
            <w:tcW w:w="2428" w:type="dxa"/>
            <w:vAlign w:val="center"/>
          </w:tcPr>
          <w:p w14:paraId="5AD60A9C" w14:textId="77777777" w:rsidR="007360A4" w:rsidRDefault="00C02A75">
            <w:pPr>
              <w:spacing w:after="0" w:line="264" w:lineRule="auto"/>
              <w:jc w:val="left"/>
            </w:pPr>
            <w:r>
              <w:rPr>
                <w:sz w:val="26"/>
                <w:szCs w:val="26"/>
              </w:rPr>
              <w:t>Hướng mở rộng: mô hình đối chứng thay cho Random Forest</w:t>
            </w:r>
          </w:p>
        </w:tc>
      </w:tr>
      <w:tr w:rsidR="007360A4" w14:paraId="4FE4E844" w14:textId="77777777">
        <w:trPr>
          <w:cantSplit/>
          <w:jc w:val="center"/>
        </w:trPr>
        <w:tc>
          <w:tcPr>
            <w:tcW w:w="2300" w:type="dxa"/>
            <w:vAlign w:val="center"/>
          </w:tcPr>
          <w:p w14:paraId="262CF590" w14:textId="77777777" w:rsidR="007360A4" w:rsidRDefault="00C02A75">
            <w:pPr>
              <w:spacing w:after="0" w:line="264" w:lineRule="auto"/>
              <w:jc w:val="left"/>
            </w:pPr>
            <w:r>
              <w:rPr>
                <w:sz w:val="26"/>
                <w:szCs w:val="26"/>
              </w:rPr>
              <w:t>3. Lập luận dựa trên tình huống (CBR)</w:t>
            </w:r>
          </w:p>
        </w:tc>
        <w:tc>
          <w:tcPr>
            <w:tcW w:w="2150" w:type="dxa"/>
            <w:vAlign w:val="center"/>
          </w:tcPr>
          <w:p w14:paraId="25D56C88" w14:textId="77777777" w:rsidR="007360A4" w:rsidRDefault="00C02A75">
            <w:pPr>
              <w:spacing w:after="0" w:line="264" w:lineRule="auto"/>
              <w:jc w:val="left"/>
            </w:pPr>
            <w:r>
              <w:rPr>
                <w:sz w:val="26"/>
                <w:szCs w:val="26"/>
              </w:rPr>
              <w:t>Tình huống (bài toán, lời giải)</w:t>
            </w:r>
          </w:p>
        </w:tc>
        <w:tc>
          <w:tcPr>
            <w:tcW w:w="1900" w:type="dxa"/>
            <w:vAlign w:val="center"/>
          </w:tcPr>
          <w:p w14:paraId="07B1615F" w14:textId="77777777" w:rsidR="007360A4" w:rsidRDefault="00C02A75">
            <w:pPr>
              <w:spacing w:after="0" w:line="264" w:lineRule="auto"/>
              <w:jc w:val="left"/>
            </w:pPr>
            <w:r>
              <w:rPr>
                <w:sz w:val="26"/>
                <w:szCs w:val="26"/>
              </w:rPr>
              <w:t>Học từ kinh nghiệm, dễ cập nhật</w:t>
            </w:r>
          </w:p>
        </w:tc>
        <w:tc>
          <w:tcPr>
            <w:tcW w:w="2428" w:type="dxa"/>
            <w:vAlign w:val="center"/>
          </w:tcPr>
          <w:p w14:paraId="3AF12353" w14:textId="77777777" w:rsidR="007360A4" w:rsidRDefault="00C02A75">
            <w:pPr>
              <w:spacing w:after="0" w:line="264" w:lineRule="auto"/>
              <w:jc w:val="left"/>
            </w:pPr>
            <w:r>
              <w:rPr>
                <w:b/>
                <w:bCs/>
                <w:sz w:val="26"/>
                <w:szCs w:val="26"/>
              </w:rPr>
              <w:t>Trục chính:</w:t>
            </w:r>
            <w:r>
              <w:rPr>
                <w:sz w:val="26"/>
                <w:szCs w:val="26"/>
              </w:rPr>
              <w:t xml:space="preserve"> định giá theo các xe tương tự đã rao bán, giao dịch</w:t>
            </w:r>
          </w:p>
        </w:tc>
      </w:tr>
      <w:tr w:rsidR="007360A4" w14:paraId="57EA2907" w14:textId="77777777">
        <w:trPr>
          <w:cantSplit/>
          <w:jc w:val="center"/>
        </w:trPr>
        <w:tc>
          <w:tcPr>
            <w:tcW w:w="2300" w:type="dxa"/>
            <w:vAlign w:val="center"/>
          </w:tcPr>
          <w:p w14:paraId="1BAF4CA0" w14:textId="77777777" w:rsidR="007360A4" w:rsidRDefault="00C02A75">
            <w:pPr>
              <w:spacing w:after="0" w:line="264" w:lineRule="auto"/>
              <w:jc w:val="left"/>
            </w:pPr>
            <w:r>
              <w:rPr>
                <w:sz w:val="26"/>
                <w:szCs w:val="26"/>
              </w:rPr>
              <w:t>4. Giải thuật di truyền (GA)</w:t>
            </w:r>
          </w:p>
        </w:tc>
        <w:tc>
          <w:tcPr>
            <w:tcW w:w="2150" w:type="dxa"/>
            <w:vAlign w:val="center"/>
          </w:tcPr>
          <w:p w14:paraId="2F1B5A63" w14:textId="77777777" w:rsidR="007360A4" w:rsidRDefault="00C02A75">
            <w:pPr>
              <w:spacing w:after="0" w:line="264" w:lineRule="auto"/>
              <w:jc w:val="left"/>
            </w:pPr>
            <w:r>
              <w:rPr>
                <w:sz w:val="26"/>
                <w:szCs w:val="26"/>
              </w:rPr>
              <w:t>Quần thể lời giải mã hóa thành nhiễm sắc thể</w:t>
            </w:r>
          </w:p>
        </w:tc>
        <w:tc>
          <w:tcPr>
            <w:tcW w:w="1900" w:type="dxa"/>
            <w:vAlign w:val="center"/>
          </w:tcPr>
          <w:p w14:paraId="47674DA6" w14:textId="77777777" w:rsidR="007360A4" w:rsidRDefault="00C02A75">
            <w:pPr>
              <w:spacing w:after="0" w:line="264" w:lineRule="auto"/>
              <w:jc w:val="left"/>
            </w:pPr>
            <w:r>
              <w:rPr>
                <w:sz w:val="26"/>
                <w:szCs w:val="26"/>
              </w:rPr>
              <w:t>Tối ưu hóa toàn cục</w:t>
            </w:r>
          </w:p>
        </w:tc>
        <w:tc>
          <w:tcPr>
            <w:tcW w:w="2428" w:type="dxa"/>
            <w:vAlign w:val="center"/>
          </w:tcPr>
          <w:p w14:paraId="611AB04B" w14:textId="77777777" w:rsidR="007360A4" w:rsidRDefault="00C02A75">
            <w:pPr>
              <w:spacing w:after="0" w:line="264" w:lineRule="auto"/>
              <w:jc w:val="left"/>
            </w:pPr>
            <w:r>
              <w:rPr>
                <w:sz w:val="26"/>
                <w:szCs w:val="26"/>
              </w:rPr>
              <w:t>Hướng mở rộng: tối ưu bộ trọng số của độ đo tương tự</w:t>
            </w:r>
          </w:p>
        </w:tc>
      </w:tr>
      <w:tr w:rsidR="007360A4" w14:paraId="2223F0DD" w14:textId="77777777">
        <w:trPr>
          <w:cantSplit/>
          <w:jc w:val="center"/>
        </w:trPr>
        <w:tc>
          <w:tcPr>
            <w:tcW w:w="2300" w:type="dxa"/>
            <w:vAlign w:val="center"/>
          </w:tcPr>
          <w:p w14:paraId="4D34CE14" w14:textId="77777777" w:rsidR="007360A4" w:rsidRDefault="00C02A75">
            <w:pPr>
              <w:spacing w:after="0" w:line="264" w:lineRule="auto"/>
              <w:jc w:val="left"/>
            </w:pPr>
            <w:r>
              <w:rPr>
                <w:sz w:val="26"/>
                <w:szCs w:val="26"/>
              </w:rPr>
              <w:t>5. Tác tử thông minh (Intelligent Agents)</w:t>
            </w:r>
          </w:p>
        </w:tc>
        <w:tc>
          <w:tcPr>
            <w:tcW w:w="2150" w:type="dxa"/>
            <w:vAlign w:val="center"/>
          </w:tcPr>
          <w:p w14:paraId="7DD2BB9D" w14:textId="77777777" w:rsidR="007360A4" w:rsidRDefault="00C02A75">
            <w:pPr>
              <w:spacing w:after="0" w:line="264" w:lineRule="auto"/>
              <w:jc w:val="left"/>
            </w:pPr>
            <w:r>
              <w:rPr>
                <w:sz w:val="26"/>
                <w:szCs w:val="26"/>
              </w:rPr>
              <w:t>Trạng thái, mục tiêu, hành vi</w:t>
            </w:r>
          </w:p>
        </w:tc>
        <w:tc>
          <w:tcPr>
            <w:tcW w:w="1900" w:type="dxa"/>
            <w:vAlign w:val="center"/>
          </w:tcPr>
          <w:p w14:paraId="18747AE3" w14:textId="77777777" w:rsidR="007360A4" w:rsidRDefault="00C02A75">
            <w:pPr>
              <w:spacing w:after="0" w:line="264" w:lineRule="auto"/>
              <w:jc w:val="left"/>
            </w:pPr>
            <w:r>
              <w:rPr>
                <w:sz w:val="26"/>
                <w:szCs w:val="26"/>
              </w:rPr>
              <w:t>Tự chủ, phản ứng với môi trường</w:t>
            </w:r>
          </w:p>
        </w:tc>
        <w:tc>
          <w:tcPr>
            <w:tcW w:w="2428" w:type="dxa"/>
            <w:vAlign w:val="center"/>
          </w:tcPr>
          <w:p w14:paraId="479B0BE3" w14:textId="77777777" w:rsidR="007360A4" w:rsidRDefault="00C02A75">
            <w:pPr>
              <w:spacing w:after="0" w:line="264" w:lineRule="auto"/>
              <w:jc w:val="left"/>
            </w:pPr>
            <w:r>
              <w:rPr>
                <w:sz w:val="26"/>
                <w:szCs w:val="26"/>
              </w:rPr>
              <w:t>Hướng mở rộng: tác tử tự động thu thập tin rao định kỳ</w:t>
            </w:r>
          </w:p>
        </w:tc>
      </w:tr>
      <w:tr w:rsidR="007360A4" w14:paraId="585B54CC" w14:textId="77777777">
        <w:trPr>
          <w:cantSplit/>
          <w:jc w:val="center"/>
        </w:trPr>
        <w:tc>
          <w:tcPr>
            <w:tcW w:w="2300" w:type="dxa"/>
            <w:vAlign w:val="center"/>
          </w:tcPr>
          <w:p w14:paraId="57DC0941" w14:textId="77777777" w:rsidR="007360A4" w:rsidRDefault="00C02A75">
            <w:pPr>
              <w:spacing w:after="0" w:line="264" w:lineRule="auto"/>
              <w:jc w:val="left"/>
            </w:pPr>
            <w:r>
              <w:rPr>
                <w:sz w:val="26"/>
                <w:szCs w:val="26"/>
              </w:rPr>
              <w:t>6. Khai phá dữ liệu (Data Mining)</w:t>
            </w:r>
          </w:p>
        </w:tc>
        <w:tc>
          <w:tcPr>
            <w:tcW w:w="2150" w:type="dxa"/>
            <w:vAlign w:val="center"/>
          </w:tcPr>
          <w:p w14:paraId="2F5BDA95" w14:textId="77777777" w:rsidR="007360A4" w:rsidRDefault="00C02A75">
            <w:pPr>
              <w:spacing w:after="0" w:line="264" w:lineRule="auto"/>
              <w:jc w:val="left"/>
            </w:pPr>
            <w:r>
              <w:rPr>
                <w:sz w:val="26"/>
                <w:szCs w:val="26"/>
              </w:rPr>
              <w:t>Mẫu, luật kết hợp, mô hình dự báo</w:t>
            </w:r>
          </w:p>
        </w:tc>
        <w:tc>
          <w:tcPr>
            <w:tcW w:w="1900" w:type="dxa"/>
            <w:vAlign w:val="center"/>
          </w:tcPr>
          <w:p w14:paraId="71DD430B" w14:textId="77777777" w:rsidR="007360A4" w:rsidRDefault="00C02A75">
            <w:pPr>
              <w:spacing w:after="0" w:line="264" w:lineRule="auto"/>
              <w:jc w:val="left"/>
            </w:pPr>
            <w:r>
              <w:rPr>
                <w:sz w:val="26"/>
                <w:szCs w:val="26"/>
              </w:rPr>
              <w:t>Phát hiện tri thức từ dữ liệu lớn</w:t>
            </w:r>
          </w:p>
        </w:tc>
        <w:tc>
          <w:tcPr>
            <w:tcW w:w="2428" w:type="dxa"/>
            <w:vAlign w:val="center"/>
          </w:tcPr>
          <w:p w14:paraId="5061F0AF" w14:textId="77777777" w:rsidR="007360A4" w:rsidRDefault="00C02A75">
            <w:pPr>
              <w:spacing w:after="0" w:line="264" w:lineRule="auto"/>
              <w:jc w:val="left"/>
            </w:pPr>
            <w:r>
              <w:rPr>
                <w:b/>
                <w:bCs/>
                <w:sz w:val="26"/>
                <w:szCs w:val="26"/>
              </w:rPr>
              <w:t>Hỗ trợ:</w:t>
            </w:r>
            <w:r>
              <w:rPr>
                <w:sz w:val="26"/>
                <w:szCs w:val="26"/>
              </w:rPr>
              <w:t xml:space="preserve"> tiền xử lý, hiệu chỉnh hệ số luật, mô hình Random Forest</w:t>
            </w:r>
          </w:p>
        </w:tc>
      </w:tr>
    </w:tbl>
    <w:p w14:paraId="42D0ED2D" w14:textId="77777777" w:rsidR="007360A4" w:rsidRDefault="007360A4">
      <w:pPr>
        <w:spacing w:after="60" w:line="240" w:lineRule="auto"/>
      </w:pPr>
    </w:p>
    <w:p w14:paraId="6427B3BB" w14:textId="77777777" w:rsidR="007360A4" w:rsidRDefault="00C02A75">
      <w:pPr>
        <w:spacing w:after="120"/>
        <w:ind w:firstLine="567"/>
      </w:pPr>
      <w:r>
        <w:t xml:space="preserve">Đề tài lựa chọn kiến trúc </w:t>
      </w:r>
      <w:r>
        <w:rPr>
          <w:b/>
          <w:bCs/>
        </w:rPr>
        <w:t>lai</w:t>
      </w:r>
      <w:r>
        <w:t xml:space="preserve"> kết hợp hệ chuyên gia (1), lập luận dựa trên tình huống (3) và khai phá dữ liệu (6). Sự kết hợp này tận dụng tính minh bạch của luật, khả năng học từ kinh nghiệm thực tế của CBR và sức mạnh định lượng của các kỹ thuật khai phá dữ liệu.</w:t>
      </w:r>
    </w:p>
    <w:p w14:paraId="62270BB6" w14:textId="77777777" w:rsidR="007360A4" w:rsidRDefault="00C02A75">
      <w:pPr>
        <w:pStyle w:val="Heading2"/>
      </w:pPr>
      <w:bookmarkStart w:id="13" w:name="_Toc243583861"/>
      <w:r>
        <w:t>1.2. Hệ chuyên gia</w:t>
      </w:r>
      <w:bookmarkEnd w:id="13"/>
    </w:p>
    <w:p w14:paraId="0EF92BD9" w14:textId="77777777" w:rsidR="007360A4" w:rsidRDefault="00C02A75">
      <w:pPr>
        <w:pStyle w:val="Heading3"/>
      </w:pPr>
      <w:bookmarkStart w:id="14" w:name="_Toc243583862"/>
      <w:r>
        <w:t>1.2.1. Khái niệm hệ chuyên gia</w:t>
      </w:r>
      <w:bookmarkEnd w:id="14"/>
    </w:p>
    <w:p w14:paraId="0813D86F" w14:textId="77777777" w:rsidR="007360A4" w:rsidRDefault="00C02A75">
      <w:pPr>
        <w:spacing w:after="120"/>
        <w:ind w:firstLine="567"/>
      </w:pPr>
      <w:r>
        <w:t>Theo E. Feigenbaum, hệ chuyên gia là chương trình máy tính thông minh sử dụng tri thức và các thủ tục suy luận để giải quyết những bài toán đủ khó, đòi hỏi chuyên môn của con người. Nói cách khác, hệ chuyên gia mô phỏng quá trình tư duy, phân tích và ra quyết định của chuyên gia trong một lĩnh vực hẹp. Một hệ chuyên gia gồm ba bộ phận cốt lõi:</w:t>
      </w:r>
    </w:p>
    <w:p w14:paraId="7C62E16E" w14:textId="77777777" w:rsidR="007360A4" w:rsidRDefault="00C02A75" w:rsidP="00C02A75">
      <w:pPr>
        <w:numPr>
          <w:ilvl w:val="0"/>
          <w:numId w:val="1"/>
        </w:numPr>
        <w:spacing w:after="60"/>
        <w:ind w:left="567" w:hanging="283"/>
      </w:pPr>
      <w:r>
        <w:rPr>
          <w:b/>
          <w:bCs/>
        </w:rPr>
        <w:t>Cơ sở tri thức</w:t>
      </w:r>
      <w:r>
        <w:t xml:space="preserve"> (Knowledge Base): lưu giữ tri thức chuyên môn dưới dạng sự kiện, luật, khung, quan hệ.</w:t>
      </w:r>
    </w:p>
    <w:p w14:paraId="786F2142" w14:textId="77777777" w:rsidR="007360A4" w:rsidRDefault="00C02A75" w:rsidP="00C02A75">
      <w:pPr>
        <w:numPr>
          <w:ilvl w:val="0"/>
          <w:numId w:val="1"/>
        </w:numPr>
        <w:spacing w:after="60"/>
        <w:ind w:left="567" w:hanging="283"/>
      </w:pPr>
      <w:r>
        <w:rPr>
          <w:b/>
          <w:bCs/>
        </w:rPr>
        <w:t>Máy suy diễn</w:t>
      </w:r>
      <w:r>
        <w:t xml:space="preserve"> (Inference Engine): “bộ não” của hệ thống, vận dụng tri thức để suy luận từ dữ kiện đầu vào ra kết luận.</w:t>
      </w:r>
    </w:p>
    <w:p w14:paraId="5A5BDB2F" w14:textId="77777777" w:rsidR="007360A4" w:rsidRDefault="00C02A75" w:rsidP="00C02A75">
      <w:pPr>
        <w:numPr>
          <w:ilvl w:val="0"/>
          <w:numId w:val="1"/>
        </w:numPr>
        <w:spacing w:after="60"/>
        <w:ind w:left="567" w:hanging="283"/>
      </w:pPr>
      <w:r>
        <w:rPr>
          <w:b/>
          <w:bCs/>
        </w:rPr>
        <w:t>Giao diện người dùng</w:t>
      </w:r>
      <w:r>
        <w:t xml:space="preserve"> (User Interface): cầu nối cho phép người dùng nhập dữ kiện, đặt câu hỏi và nhận kết quả, lời giải thích.</w:t>
      </w:r>
    </w:p>
    <w:p w14:paraId="10F47DCF" w14:textId="77777777" w:rsidR="007360A4" w:rsidRDefault="00C02A75">
      <w:pPr>
        <w:pStyle w:val="Heading3"/>
      </w:pPr>
      <w:bookmarkStart w:id="15" w:name="_Toc243583863"/>
      <w:r>
        <w:t>1.2.2. Kiến trúc tổng quát của hệ chuyên gia</w:t>
      </w:r>
      <w:bookmarkEnd w:id="15"/>
    </w:p>
    <w:p w14:paraId="0E8B189D" w14:textId="77777777" w:rsidR="007360A4" w:rsidRDefault="00C02A75">
      <w:pPr>
        <w:spacing w:after="120"/>
        <w:ind w:firstLine="567"/>
      </w:pPr>
      <w:r>
        <w:t>Một hệ chuyên gia hoàn chỉnh thường gồm bảy thành phần tương tác với nhau như Hình 1.1.</w:t>
      </w:r>
    </w:p>
    <w:p w14:paraId="093BEB2C" w14:textId="77777777" w:rsidR="007360A4" w:rsidRDefault="00C02A75">
      <w:pPr>
        <w:keepNext/>
        <w:spacing w:before="120" w:after="60" w:line="240" w:lineRule="auto"/>
        <w:jc w:val="center"/>
      </w:pPr>
      <w:r>
        <w:rPr>
          <w:noProof/>
        </w:rPr>
        <w:drawing>
          <wp:inline distT="0" distB="0" distL="0" distR="0" wp14:anchorId="7E0696F4" wp14:editId="5DD9FF55">
            <wp:extent cx="5040000" cy="2850850"/>
            <wp:effectExtent l="0" t="0" r="0" b="0"/>
            <wp:docPr id="5001" name="Hinh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_h1_1.png"/>
                    <pic:cNvPicPr/>
                  </pic:nvPicPr>
                  <pic:blipFill>
                    <a:blip r:embed="rId12"/>
                    <a:stretch>
                      <a:fillRect/>
                    </a:stretch>
                  </pic:blipFill>
                  <pic:spPr>
                    <a:xfrm>
                      <a:off x="0" y="0"/>
                      <a:ext cx="5040000" cy="2850850"/>
                    </a:xfrm>
                    <a:prstGeom prst="rect">
                      <a:avLst/>
                    </a:prstGeom>
                  </pic:spPr>
                </pic:pic>
              </a:graphicData>
            </a:graphic>
          </wp:inline>
        </w:drawing>
      </w:r>
    </w:p>
    <w:p w14:paraId="5AB9A9EF" w14:textId="77777777" w:rsidR="007360A4" w:rsidRDefault="00C02A75">
      <w:pPr>
        <w:pStyle w:val="HinhAnh"/>
      </w:pPr>
      <w:bookmarkStart w:id="16" w:name="_Toc243583944"/>
      <w:r>
        <w:t>Hình 1.1. Kiến trúc tổng quát của hệ chuyên gia</w:t>
      </w:r>
      <w:bookmarkEnd w:id="16"/>
    </w:p>
    <w:p w14:paraId="1FB92372" w14:textId="77777777" w:rsidR="007360A4" w:rsidRDefault="00C02A75" w:rsidP="00C02A75">
      <w:pPr>
        <w:numPr>
          <w:ilvl w:val="0"/>
          <w:numId w:val="1"/>
        </w:numPr>
        <w:spacing w:after="60"/>
        <w:ind w:left="567" w:hanging="283"/>
      </w:pPr>
      <w:r>
        <w:rPr>
          <w:b/>
          <w:bCs/>
        </w:rPr>
        <w:t>Cơ sở tri thức:</w:t>
      </w:r>
      <w:r>
        <w:t xml:space="preserve"> chứa tri thức lâu dài của lĩnh vực (luật, sự kiện bền vững).</w:t>
      </w:r>
    </w:p>
    <w:p w14:paraId="1C919C4A" w14:textId="77777777" w:rsidR="007360A4" w:rsidRDefault="00C02A75" w:rsidP="00C02A75">
      <w:pPr>
        <w:numPr>
          <w:ilvl w:val="0"/>
          <w:numId w:val="1"/>
        </w:numPr>
        <w:spacing w:after="60"/>
        <w:ind w:left="567" w:hanging="283"/>
      </w:pPr>
      <w:r>
        <w:rPr>
          <w:b/>
          <w:bCs/>
        </w:rPr>
        <w:t>Bộ nhớ làm việc:</w:t>
      </w:r>
      <w:r>
        <w:t xml:space="preserve"> lưu các sự kiện của phiên làm việc hiện tại, ví dụ thông tin chiếc xe đang định giá và các kết luận trung gian được sinh ra trong quá trình suy diễn.</w:t>
      </w:r>
    </w:p>
    <w:p w14:paraId="19258E7D" w14:textId="77777777" w:rsidR="007360A4" w:rsidRDefault="00C02A75" w:rsidP="00C02A75">
      <w:pPr>
        <w:numPr>
          <w:ilvl w:val="0"/>
          <w:numId w:val="1"/>
        </w:numPr>
        <w:spacing w:after="60"/>
        <w:ind w:left="567" w:hanging="283"/>
      </w:pPr>
      <w:r>
        <w:rPr>
          <w:b/>
          <w:bCs/>
        </w:rPr>
        <w:t>Máy suy diễn:</w:t>
      </w:r>
      <w:r>
        <w:t xml:space="preserve"> so khớp luật với sự kiện trong bộ nhớ làm việc, chọn và thực thi luật.</w:t>
      </w:r>
    </w:p>
    <w:p w14:paraId="50D80F73" w14:textId="77777777" w:rsidR="007360A4" w:rsidRDefault="00C02A75" w:rsidP="00C02A75">
      <w:pPr>
        <w:numPr>
          <w:ilvl w:val="0"/>
          <w:numId w:val="1"/>
        </w:numPr>
        <w:spacing w:after="60"/>
        <w:ind w:left="567" w:hanging="283"/>
      </w:pPr>
      <w:r>
        <w:rPr>
          <w:b/>
          <w:bCs/>
        </w:rPr>
        <w:t>Lịch công tác (agenda):</w:t>
      </w:r>
      <w:r>
        <w:t xml:space="preserve"> danh sách các luật đã thỏa điều kiện, đang chờ thực thi, được sắp xếp theo độ ưu tiên.</w:t>
      </w:r>
    </w:p>
    <w:p w14:paraId="0BD597E8" w14:textId="77777777" w:rsidR="007360A4" w:rsidRDefault="00C02A75" w:rsidP="00C02A75">
      <w:pPr>
        <w:numPr>
          <w:ilvl w:val="0"/>
          <w:numId w:val="1"/>
        </w:numPr>
        <w:spacing w:after="60"/>
        <w:ind w:left="567" w:hanging="283"/>
      </w:pPr>
      <w:r>
        <w:rPr>
          <w:b/>
          <w:bCs/>
        </w:rPr>
        <w:t>Bộ phận giải thích:</w:t>
      </w:r>
      <w:r>
        <w:t xml:space="preserve"> trả lời câu hỏi “Tại sao?” và “Như thế nào?” dựa trên vết suy diễn.</w:t>
      </w:r>
    </w:p>
    <w:p w14:paraId="1C314CB1" w14:textId="77777777" w:rsidR="007360A4" w:rsidRDefault="00C02A75" w:rsidP="00C02A75">
      <w:pPr>
        <w:numPr>
          <w:ilvl w:val="0"/>
          <w:numId w:val="1"/>
        </w:numPr>
        <w:spacing w:after="60"/>
        <w:ind w:left="567" w:hanging="283"/>
      </w:pPr>
      <w:r>
        <w:rPr>
          <w:b/>
          <w:bCs/>
        </w:rPr>
        <w:t>Bộ phận thu nhận tri thức:</w:t>
      </w:r>
      <w:r>
        <w:t xml:space="preserve"> giúp chuyên gia, kỹ sư tri thức bổ sung, sửa đổi, kiểm tra tri thức.</w:t>
      </w:r>
    </w:p>
    <w:p w14:paraId="2A57D8A0" w14:textId="77777777" w:rsidR="007360A4" w:rsidRDefault="00C02A75" w:rsidP="00C02A75">
      <w:pPr>
        <w:numPr>
          <w:ilvl w:val="0"/>
          <w:numId w:val="1"/>
        </w:numPr>
        <w:spacing w:after="60"/>
        <w:ind w:left="567" w:hanging="283"/>
      </w:pPr>
      <w:r>
        <w:rPr>
          <w:b/>
          <w:bCs/>
        </w:rPr>
        <w:t>Giao diện người dùng:</w:t>
      </w:r>
      <w:r>
        <w:t xml:space="preserve"> tiếp nhận yêu cầu và hiển thị kết quả cho người dùng cuối.</w:t>
      </w:r>
    </w:p>
    <w:p w14:paraId="071E400E" w14:textId="77777777" w:rsidR="007360A4" w:rsidRDefault="00C02A75">
      <w:pPr>
        <w:pStyle w:val="Heading3"/>
      </w:pPr>
      <w:bookmarkStart w:id="17" w:name="_Toc243583864"/>
      <w:r>
        <w:t>1.2.3. Các phương pháp biểu diễn tri thức</w:t>
      </w:r>
      <w:bookmarkEnd w:id="17"/>
    </w:p>
    <w:p w14:paraId="2E8C08F7" w14:textId="77777777" w:rsidR="007360A4" w:rsidRDefault="00C02A75">
      <w:pPr>
        <w:spacing w:after="120"/>
        <w:ind w:firstLine="567"/>
      </w:pPr>
      <w:r>
        <w:t>Việc lựa chọn phương pháp biểu diễn tri thức ảnh hưởng trực tiếp đến khả năng suy luận và bảo trì của hệ thống. Các phương pháp phổ biến gồm:</w:t>
      </w:r>
    </w:p>
    <w:p w14:paraId="4D40C831" w14:textId="77777777" w:rsidR="007360A4" w:rsidRDefault="00C02A75" w:rsidP="00C02A75">
      <w:pPr>
        <w:numPr>
          <w:ilvl w:val="0"/>
          <w:numId w:val="1"/>
        </w:numPr>
        <w:spacing w:after="60"/>
        <w:ind w:left="567" w:hanging="283"/>
      </w:pPr>
      <w:r>
        <w:rPr>
          <w:b/>
          <w:bCs/>
        </w:rPr>
        <w:t>Luật sản xuất</w:t>
      </w:r>
      <w:r>
        <w:t xml:space="preserve"> (production rules): tri thức được mô tả bằng các quy tắc IF – THEN, thể hiện quan hệ điều kiện – kết luận. Ví dụ: “IF xe từng bị ngập nước THEN giảm giá mạnh và cảnh báo rủi ro”.</w:t>
      </w:r>
    </w:p>
    <w:p w14:paraId="494CDF2F" w14:textId="77777777" w:rsidR="007360A4" w:rsidRDefault="00C02A75" w:rsidP="00C02A75">
      <w:pPr>
        <w:numPr>
          <w:ilvl w:val="0"/>
          <w:numId w:val="1"/>
        </w:numPr>
        <w:spacing w:after="60"/>
        <w:ind w:left="567" w:hanging="283"/>
      </w:pPr>
      <w:r>
        <w:rPr>
          <w:b/>
          <w:bCs/>
        </w:rPr>
        <w:t>Khung</w:t>
      </w:r>
      <w:r>
        <w:t xml:space="preserve"> (frame): tri thức về một đối tượng được tổ chức thành khung gồm các khe (slot) và giá trị; khung con kế thừa khe của khung cha; khe có thể gắn thủ tục (if-needed, if-added) để tính giá trị. Ví dụ: khung XE gồm các khe hãng, dòng xe, năm sản xuất, số km…; khe “tuổi xe” được tính tự động từ năm sản xuất.</w:t>
      </w:r>
    </w:p>
    <w:p w14:paraId="251AF0AF" w14:textId="77777777" w:rsidR="007360A4" w:rsidRDefault="00C02A75" w:rsidP="00C02A75">
      <w:pPr>
        <w:numPr>
          <w:ilvl w:val="0"/>
          <w:numId w:val="1"/>
        </w:numPr>
        <w:spacing w:after="60"/>
        <w:ind w:left="567" w:hanging="283"/>
      </w:pPr>
      <w:r>
        <w:rPr>
          <w:b/>
          <w:bCs/>
        </w:rPr>
        <w:t>Mạng ngữ nghĩa</w:t>
      </w:r>
      <w:r>
        <w:t xml:space="preserve"> (semantic network): đồ thị trong đó nút là khái niệm, cạnh là quan hệ. Ví dụ: Vios –là_dòng_xe_của→ Toyota; Vios –thuộc_phân_khúc→ Sedan hạng B.</w:t>
      </w:r>
    </w:p>
    <w:p w14:paraId="15901E8D" w14:textId="77777777" w:rsidR="007360A4" w:rsidRDefault="00C02A75" w:rsidP="00C02A75">
      <w:pPr>
        <w:numPr>
          <w:ilvl w:val="0"/>
          <w:numId w:val="1"/>
        </w:numPr>
        <w:spacing w:after="60"/>
        <w:ind w:left="567" w:hanging="283"/>
      </w:pPr>
      <w:r>
        <w:rPr>
          <w:b/>
          <w:bCs/>
        </w:rPr>
        <w:t>Logic</w:t>
      </w:r>
      <w:r>
        <w:t xml:space="preserve"> (logic-based): tri thức được diễn đạt bằng logic mệnh đề hoặc logic vị từ, cho phép suy luận chặt chẽ.</w:t>
      </w:r>
    </w:p>
    <w:p w14:paraId="54F0CACF" w14:textId="77777777" w:rsidR="007360A4" w:rsidRDefault="00C02A75">
      <w:pPr>
        <w:spacing w:after="120"/>
        <w:ind w:firstLine="567"/>
      </w:pPr>
      <w:r>
        <w:t>Bảng 1.2 minh họa việc biểu diễn một số phát biểu trong miền định giá xe bằng logic vị từ.</w:t>
      </w:r>
    </w:p>
    <w:p w14:paraId="34A13AE5" w14:textId="77777777" w:rsidR="007360A4" w:rsidRDefault="00C02A75">
      <w:pPr>
        <w:pStyle w:val="BangBieu"/>
      </w:pPr>
      <w:bookmarkStart w:id="18" w:name="_Toc243583954"/>
      <w:r>
        <w:t>Bảng 1.2. Biểu diễn tri thức miền định giá xe bằng logic vị từ</w:t>
      </w:r>
      <w:bookmarkEnd w:id="18"/>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4389"/>
        <w:gridCol w:w="4389"/>
      </w:tblGrid>
      <w:tr w:rsidR="007360A4" w14:paraId="5CEFA02B" w14:textId="77777777">
        <w:trPr>
          <w:cantSplit/>
          <w:tblHeader/>
          <w:jc w:val="center"/>
        </w:trPr>
        <w:tc>
          <w:tcPr>
            <w:tcW w:w="4389" w:type="dxa"/>
            <w:shd w:val="clear" w:color="auto" w:fill="D9E2F3"/>
            <w:vAlign w:val="center"/>
          </w:tcPr>
          <w:p w14:paraId="285D38E9" w14:textId="77777777" w:rsidR="007360A4" w:rsidRDefault="00C02A75">
            <w:pPr>
              <w:spacing w:after="0" w:line="264" w:lineRule="auto"/>
              <w:jc w:val="center"/>
            </w:pPr>
            <w:r>
              <w:rPr>
                <w:b/>
                <w:bCs/>
                <w:sz w:val="26"/>
                <w:szCs w:val="26"/>
              </w:rPr>
              <w:t>Phát biểu</w:t>
            </w:r>
          </w:p>
        </w:tc>
        <w:tc>
          <w:tcPr>
            <w:tcW w:w="4389" w:type="dxa"/>
            <w:shd w:val="clear" w:color="auto" w:fill="D9E2F3"/>
            <w:vAlign w:val="center"/>
          </w:tcPr>
          <w:p w14:paraId="1B5D14B2" w14:textId="77777777" w:rsidR="007360A4" w:rsidRDefault="00C02A75">
            <w:pPr>
              <w:spacing w:after="0" w:line="264" w:lineRule="auto"/>
              <w:jc w:val="center"/>
            </w:pPr>
            <w:r>
              <w:rPr>
                <w:b/>
                <w:bCs/>
                <w:sz w:val="26"/>
                <w:szCs w:val="26"/>
              </w:rPr>
              <w:t>Biểu diễn bằng vị từ</w:t>
            </w:r>
          </w:p>
        </w:tc>
      </w:tr>
      <w:tr w:rsidR="007360A4" w14:paraId="29F6F58F" w14:textId="77777777">
        <w:trPr>
          <w:cantSplit/>
          <w:jc w:val="center"/>
        </w:trPr>
        <w:tc>
          <w:tcPr>
            <w:tcW w:w="4389" w:type="dxa"/>
            <w:vAlign w:val="center"/>
          </w:tcPr>
          <w:p w14:paraId="6FE0719A" w14:textId="77777777" w:rsidR="007360A4" w:rsidRDefault="00C02A75">
            <w:pPr>
              <w:spacing w:after="0" w:line="264" w:lineRule="auto"/>
              <w:jc w:val="left"/>
            </w:pPr>
            <w:r>
              <w:rPr>
                <w:sz w:val="26"/>
                <w:szCs w:val="26"/>
              </w:rPr>
              <w:t>Vios là một dòng xe của Toyota</w:t>
            </w:r>
          </w:p>
        </w:tc>
        <w:tc>
          <w:tcPr>
            <w:tcW w:w="4389" w:type="dxa"/>
            <w:vAlign w:val="center"/>
          </w:tcPr>
          <w:p w14:paraId="107314F0" w14:textId="77777777" w:rsidR="007360A4" w:rsidRDefault="00C02A75">
            <w:pPr>
              <w:spacing w:after="0" w:line="264" w:lineRule="auto"/>
              <w:jc w:val="left"/>
            </w:pPr>
            <w:r>
              <w:rPr>
                <w:sz w:val="26"/>
                <w:szCs w:val="26"/>
              </w:rPr>
              <w:t>DONG_XE(vios, toyota)</w:t>
            </w:r>
          </w:p>
        </w:tc>
      </w:tr>
      <w:tr w:rsidR="007360A4" w14:paraId="6FFF8793" w14:textId="77777777">
        <w:trPr>
          <w:cantSplit/>
          <w:jc w:val="center"/>
        </w:trPr>
        <w:tc>
          <w:tcPr>
            <w:tcW w:w="4389" w:type="dxa"/>
            <w:vAlign w:val="center"/>
          </w:tcPr>
          <w:p w14:paraId="02373589" w14:textId="77777777" w:rsidR="007360A4" w:rsidRDefault="00C02A75">
            <w:pPr>
              <w:spacing w:after="0" w:line="264" w:lineRule="auto"/>
              <w:jc w:val="left"/>
            </w:pPr>
            <w:r>
              <w:rPr>
                <w:sz w:val="26"/>
                <w:szCs w:val="26"/>
              </w:rPr>
              <w:t>Xe A được sản xuất năm 2019</w:t>
            </w:r>
          </w:p>
        </w:tc>
        <w:tc>
          <w:tcPr>
            <w:tcW w:w="4389" w:type="dxa"/>
            <w:vAlign w:val="center"/>
          </w:tcPr>
          <w:p w14:paraId="1B0D804B" w14:textId="77777777" w:rsidR="007360A4" w:rsidRDefault="00C02A75">
            <w:pPr>
              <w:spacing w:after="0" w:line="264" w:lineRule="auto"/>
              <w:jc w:val="left"/>
            </w:pPr>
            <w:r>
              <w:rPr>
                <w:sz w:val="26"/>
                <w:szCs w:val="26"/>
              </w:rPr>
              <w:t>NAM_SX(A, 2019)</w:t>
            </w:r>
          </w:p>
        </w:tc>
      </w:tr>
      <w:tr w:rsidR="007360A4" w14:paraId="5718413B" w14:textId="77777777">
        <w:trPr>
          <w:cantSplit/>
          <w:jc w:val="center"/>
        </w:trPr>
        <w:tc>
          <w:tcPr>
            <w:tcW w:w="4389" w:type="dxa"/>
            <w:vAlign w:val="center"/>
          </w:tcPr>
          <w:p w14:paraId="39010A70" w14:textId="77777777" w:rsidR="007360A4" w:rsidRDefault="00C02A75">
            <w:pPr>
              <w:spacing w:after="0" w:line="264" w:lineRule="auto"/>
              <w:jc w:val="left"/>
            </w:pPr>
            <w:r>
              <w:rPr>
                <w:sz w:val="26"/>
                <w:szCs w:val="26"/>
              </w:rPr>
              <w:t>Mọi xe từng ngập nước đều có rủi ro cao</w:t>
            </w:r>
          </w:p>
        </w:tc>
        <w:tc>
          <w:tcPr>
            <w:tcW w:w="4389" w:type="dxa"/>
            <w:vAlign w:val="center"/>
          </w:tcPr>
          <w:p w14:paraId="77FA4439" w14:textId="77777777" w:rsidR="007360A4" w:rsidRDefault="00C02A75">
            <w:pPr>
              <w:spacing w:after="0" w:line="264" w:lineRule="auto"/>
              <w:jc w:val="left"/>
            </w:pPr>
            <w:r>
              <w:rPr>
                <w:sz w:val="26"/>
                <w:szCs w:val="26"/>
              </w:rPr>
              <w:t>∀x (NGAP_NUOC(x) → RUI_RO_CAO(x))</w:t>
            </w:r>
          </w:p>
        </w:tc>
      </w:tr>
      <w:tr w:rsidR="007360A4" w14:paraId="03A20839" w14:textId="77777777">
        <w:trPr>
          <w:cantSplit/>
          <w:jc w:val="center"/>
        </w:trPr>
        <w:tc>
          <w:tcPr>
            <w:tcW w:w="4389" w:type="dxa"/>
            <w:vAlign w:val="center"/>
          </w:tcPr>
          <w:p w14:paraId="588B5E75" w14:textId="77777777" w:rsidR="007360A4" w:rsidRDefault="00C02A75">
            <w:pPr>
              <w:spacing w:after="0" w:line="264" w:lineRule="auto"/>
              <w:jc w:val="left"/>
            </w:pPr>
            <w:r>
              <w:rPr>
                <w:sz w:val="26"/>
                <w:szCs w:val="26"/>
              </w:rPr>
              <w:t>Mọi xe của Toyota đều thuộc nhóm giữ giá cao</w:t>
            </w:r>
          </w:p>
        </w:tc>
        <w:tc>
          <w:tcPr>
            <w:tcW w:w="4389" w:type="dxa"/>
            <w:vAlign w:val="center"/>
          </w:tcPr>
          <w:p w14:paraId="75B3892A" w14:textId="77777777" w:rsidR="007360A4" w:rsidRDefault="00C02A75">
            <w:pPr>
              <w:spacing w:after="0" w:line="264" w:lineRule="auto"/>
              <w:jc w:val="left"/>
            </w:pPr>
            <w:r>
              <w:rPr>
                <w:sz w:val="26"/>
                <w:szCs w:val="26"/>
              </w:rPr>
              <w:t>∀x (HANG(x, toyota) → GIU_GIA_CAO(x))</w:t>
            </w:r>
          </w:p>
        </w:tc>
      </w:tr>
    </w:tbl>
    <w:p w14:paraId="7A221ED6" w14:textId="77777777" w:rsidR="007360A4" w:rsidRDefault="007360A4">
      <w:pPr>
        <w:spacing w:after="60" w:line="240" w:lineRule="auto"/>
      </w:pPr>
    </w:p>
    <w:p w14:paraId="0A05F76C" w14:textId="77777777" w:rsidR="007360A4" w:rsidRDefault="00C02A75">
      <w:pPr>
        <w:pStyle w:val="Heading3"/>
      </w:pPr>
      <w:bookmarkStart w:id="19" w:name="_Toc243583865"/>
      <w:r>
        <w:t>1.2.4. Biểu diễn tri thức bằng luật sản xuất</w:t>
      </w:r>
      <w:bookmarkEnd w:id="19"/>
    </w:p>
    <w:p w14:paraId="21F1B17E" w14:textId="77777777" w:rsidR="007360A4" w:rsidRDefault="00C02A75">
      <w:pPr>
        <w:spacing w:after="120"/>
        <w:ind w:firstLine="567"/>
      </w:pPr>
      <w:r>
        <w:t>Luật sản xuất là hình thức biểu diễn phổ biến nhất trong hệ chuyên gia vì gần với cách diễn đạt kinh nghiệm của con người. Một luật có thể được viết theo hai dạng cơ bản:</w:t>
      </w:r>
    </w:p>
    <w:p w14:paraId="5032FEA5" w14:textId="77777777" w:rsidR="007360A4" w:rsidRDefault="00C02A75">
      <w:pPr>
        <w:keepNext/>
        <w:shd w:val="clear" w:color="auto" w:fill="F2F2F2"/>
        <w:spacing w:before="120" w:after="0" w:line="240" w:lineRule="auto"/>
        <w:ind w:left="284" w:right="284"/>
        <w:jc w:val="left"/>
      </w:pPr>
      <w:r>
        <w:rPr>
          <w:rFonts w:ascii="Courier New" w:eastAsia="Courier New" w:hAnsi="Courier New" w:cs="Courier New"/>
          <w:sz w:val="22"/>
          <w:szCs w:val="22"/>
        </w:rPr>
        <w:t>D</w:t>
      </w:r>
      <w:r>
        <w:rPr>
          <w:rFonts w:ascii="Courier New" w:eastAsia="Courier New" w:hAnsi="Courier New" w:cs="Courier New"/>
          <w:sz w:val="22"/>
          <w:szCs w:val="22"/>
        </w:rPr>
        <w:t>ạ</w:t>
      </w:r>
      <w:r>
        <w:rPr>
          <w:rFonts w:ascii="Courier New" w:eastAsia="Courier New" w:hAnsi="Courier New" w:cs="Courier New"/>
          <w:sz w:val="22"/>
          <w:szCs w:val="22"/>
        </w:rPr>
        <w:t>ng 1: IF &lt;đi</w:t>
      </w:r>
      <w:r>
        <w:rPr>
          <w:rFonts w:ascii="Courier New" w:eastAsia="Courier New" w:hAnsi="Courier New" w:cs="Courier New"/>
          <w:sz w:val="22"/>
          <w:szCs w:val="22"/>
        </w:rPr>
        <w:t>ề</w:t>
      </w:r>
      <w:r>
        <w:rPr>
          <w:rFonts w:ascii="Courier New" w:eastAsia="Courier New" w:hAnsi="Courier New" w:cs="Courier New"/>
          <w:sz w:val="22"/>
          <w:szCs w:val="22"/>
        </w:rPr>
        <w:t>u ki</w:t>
      </w:r>
      <w:r>
        <w:rPr>
          <w:rFonts w:ascii="Courier New" w:eastAsia="Courier New" w:hAnsi="Courier New" w:cs="Courier New"/>
          <w:sz w:val="22"/>
          <w:szCs w:val="22"/>
        </w:rPr>
        <w:t>ệ</w:t>
      </w:r>
      <w:r>
        <w:rPr>
          <w:rFonts w:ascii="Courier New" w:eastAsia="Courier New" w:hAnsi="Courier New" w:cs="Courier New"/>
          <w:sz w:val="22"/>
          <w:szCs w:val="22"/>
        </w:rPr>
        <w:t>n&gt; THEN &lt;hành đ</w:t>
      </w:r>
      <w:r>
        <w:rPr>
          <w:rFonts w:ascii="Courier New" w:eastAsia="Courier New" w:hAnsi="Courier New" w:cs="Courier New"/>
          <w:sz w:val="22"/>
          <w:szCs w:val="22"/>
        </w:rPr>
        <w:t>ộ</w:t>
      </w:r>
      <w:r>
        <w:rPr>
          <w:rFonts w:ascii="Courier New" w:eastAsia="Courier New" w:hAnsi="Courier New" w:cs="Courier New"/>
          <w:sz w:val="22"/>
          <w:szCs w:val="22"/>
        </w:rPr>
        <w:t>ng&gt;</w:t>
      </w:r>
    </w:p>
    <w:p w14:paraId="4F5FF1E8" w14:textId="77777777" w:rsidR="007360A4" w:rsidRDefault="00C02A75">
      <w:pPr>
        <w:shd w:val="clear" w:color="auto" w:fill="F2F2F2"/>
        <w:spacing w:after="120" w:line="240" w:lineRule="auto"/>
        <w:ind w:left="284" w:right="284"/>
        <w:jc w:val="left"/>
      </w:pPr>
      <w:r>
        <w:rPr>
          <w:rFonts w:ascii="Courier New" w:eastAsia="Courier New" w:hAnsi="Courier New" w:cs="Courier New"/>
          <w:sz w:val="22"/>
          <w:szCs w:val="22"/>
        </w:rPr>
        <w:t>D</w:t>
      </w:r>
      <w:r>
        <w:rPr>
          <w:rFonts w:ascii="Courier New" w:eastAsia="Courier New" w:hAnsi="Courier New" w:cs="Courier New"/>
          <w:sz w:val="22"/>
          <w:szCs w:val="22"/>
        </w:rPr>
        <w:t>ạ</w:t>
      </w:r>
      <w:r>
        <w:rPr>
          <w:rFonts w:ascii="Courier New" w:eastAsia="Courier New" w:hAnsi="Courier New" w:cs="Courier New"/>
          <w:sz w:val="22"/>
          <w:szCs w:val="22"/>
        </w:rPr>
        <w:t>ng 2: IF &lt;đi</w:t>
      </w:r>
      <w:r>
        <w:rPr>
          <w:rFonts w:ascii="Courier New" w:eastAsia="Courier New" w:hAnsi="Courier New" w:cs="Courier New"/>
          <w:sz w:val="22"/>
          <w:szCs w:val="22"/>
        </w:rPr>
        <w:t>ề</w:t>
      </w:r>
      <w:r>
        <w:rPr>
          <w:rFonts w:ascii="Courier New" w:eastAsia="Courier New" w:hAnsi="Courier New" w:cs="Courier New"/>
          <w:sz w:val="22"/>
          <w:szCs w:val="22"/>
        </w:rPr>
        <w:t>u ki</w:t>
      </w:r>
      <w:r>
        <w:rPr>
          <w:rFonts w:ascii="Courier New" w:eastAsia="Courier New" w:hAnsi="Courier New" w:cs="Courier New"/>
          <w:sz w:val="22"/>
          <w:szCs w:val="22"/>
        </w:rPr>
        <w:t>ệ</w:t>
      </w:r>
      <w:r>
        <w:rPr>
          <w:rFonts w:ascii="Courier New" w:eastAsia="Courier New" w:hAnsi="Courier New" w:cs="Courier New"/>
          <w:sz w:val="22"/>
          <w:szCs w:val="22"/>
        </w:rPr>
        <w:t>n&gt; THEN &lt;k</w:t>
      </w:r>
      <w:r>
        <w:rPr>
          <w:rFonts w:ascii="Courier New" w:eastAsia="Courier New" w:hAnsi="Courier New" w:cs="Courier New"/>
          <w:sz w:val="22"/>
          <w:szCs w:val="22"/>
        </w:rPr>
        <w:t>ế</w:t>
      </w:r>
      <w:r>
        <w:rPr>
          <w:rFonts w:ascii="Courier New" w:eastAsia="Courier New" w:hAnsi="Courier New" w:cs="Courier New"/>
          <w:sz w:val="22"/>
          <w:szCs w:val="22"/>
        </w:rPr>
        <w:t>t lu</w:t>
      </w:r>
      <w:r>
        <w:rPr>
          <w:rFonts w:ascii="Courier New" w:eastAsia="Courier New" w:hAnsi="Courier New" w:cs="Courier New"/>
          <w:sz w:val="22"/>
          <w:szCs w:val="22"/>
        </w:rPr>
        <w:t>ậ</w:t>
      </w:r>
      <w:r>
        <w:rPr>
          <w:rFonts w:ascii="Courier New" w:eastAsia="Courier New" w:hAnsi="Courier New" w:cs="Courier New"/>
          <w:sz w:val="22"/>
          <w:szCs w:val="22"/>
        </w:rPr>
        <w:t>n&gt; DO &lt;hành đ</w:t>
      </w:r>
      <w:r>
        <w:rPr>
          <w:rFonts w:ascii="Courier New" w:eastAsia="Courier New" w:hAnsi="Courier New" w:cs="Courier New"/>
          <w:sz w:val="22"/>
          <w:szCs w:val="22"/>
        </w:rPr>
        <w:t>ộ</w:t>
      </w:r>
      <w:r>
        <w:rPr>
          <w:rFonts w:ascii="Courier New" w:eastAsia="Courier New" w:hAnsi="Courier New" w:cs="Courier New"/>
          <w:sz w:val="22"/>
          <w:szCs w:val="22"/>
        </w:rPr>
        <w:t>ng&gt;</w:t>
      </w:r>
    </w:p>
    <w:p w14:paraId="2ED035B0" w14:textId="77777777" w:rsidR="007360A4" w:rsidRDefault="00C02A75">
      <w:pPr>
        <w:spacing w:after="120"/>
        <w:ind w:firstLine="567"/>
      </w:pPr>
      <w:r>
        <w:t>Trong đó:</w:t>
      </w:r>
    </w:p>
    <w:p w14:paraId="04A863B4" w14:textId="77777777" w:rsidR="007360A4" w:rsidRDefault="00C02A75" w:rsidP="00C02A75">
      <w:pPr>
        <w:numPr>
          <w:ilvl w:val="0"/>
          <w:numId w:val="1"/>
        </w:numPr>
        <w:spacing w:after="60"/>
        <w:ind w:left="567" w:hanging="283"/>
      </w:pPr>
      <w:r>
        <w:t xml:space="preserve">Phần điều kiện (giữa IF và THEN) gọi là </w:t>
      </w:r>
      <w:r>
        <w:rPr>
          <w:b/>
          <w:bCs/>
        </w:rPr>
        <w:t>vế trái</w:t>
      </w:r>
      <w:r>
        <w:t xml:space="preserve"> (Left-Hand Side – LHS) hay tiền đề (antecedent), mô tả tình huống cần kiểm tra.</w:t>
      </w:r>
    </w:p>
    <w:p w14:paraId="4B059DCC" w14:textId="77777777" w:rsidR="007360A4" w:rsidRDefault="00C02A75" w:rsidP="00C02A75">
      <w:pPr>
        <w:numPr>
          <w:ilvl w:val="0"/>
          <w:numId w:val="1"/>
        </w:numPr>
        <w:spacing w:after="60"/>
        <w:ind w:left="567" w:hanging="283"/>
      </w:pPr>
      <w:r>
        <w:t xml:space="preserve">Phần sau THEN gọi là </w:t>
      </w:r>
      <w:r>
        <w:rPr>
          <w:b/>
          <w:bCs/>
        </w:rPr>
        <w:t>vế phải</w:t>
      </w:r>
      <w:r>
        <w:t xml:space="preserve"> (Right-Hand Side – RHS), thể hiện kết luận hoặc hành động được thực hiện khi vế trái thỏa mãn.</w:t>
      </w:r>
    </w:p>
    <w:p w14:paraId="318377CC" w14:textId="77777777" w:rsidR="007360A4" w:rsidRDefault="00C02A75">
      <w:pPr>
        <w:spacing w:after="120"/>
        <w:ind w:firstLine="567"/>
      </w:pPr>
      <w:r>
        <w:t>Ví dụ một luật trong miền định giá xe:</w:t>
      </w:r>
    </w:p>
    <w:p w14:paraId="1B979B0A" w14:textId="77777777" w:rsidR="007360A4" w:rsidRDefault="00C02A75">
      <w:pPr>
        <w:keepNext/>
        <w:shd w:val="clear" w:color="auto" w:fill="F2F2F2"/>
        <w:spacing w:before="120" w:after="0" w:line="240" w:lineRule="auto"/>
        <w:ind w:left="284" w:right="284"/>
        <w:jc w:val="left"/>
      </w:pPr>
      <w:r>
        <w:rPr>
          <w:rFonts w:ascii="Courier New" w:eastAsia="Courier New" w:hAnsi="Courier New" w:cs="Courier New"/>
          <w:sz w:val="22"/>
          <w:szCs w:val="22"/>
        </w:rPr>
        <w:t>R18: IF ngap_nuoc = "có"</w:t>
      </w:r>
    </w:p>
    <w:p w14:paraId="22237E84"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THEN K_rui_ro = 0,65</w:t>
      </w:r>
    </w:p>
    <w:p w14:paraId="46B9440D" w14:textId="77777777" w:rsidR="007360A4" w:rsidRDefault="00C02A75">
      <w:pPr>
        <w:shd w:val="clear" w:color="auto" w:fill="F2F2F2"/>
        <w:spacing w:after="120" w:line="240" w:lineRule="auto"/>
        <w:ind w:left="284" w:right="284"/>
        <w:jc w:val="left"/>
      </w:pPr>
      <w:r>
        <w:rPr>
          <w:rFonts w:ascii="Courier New" w:eastAsia="Courier New" w:hAnsi="Courier New" w:cs="Courier New"/>
          <w:sz w:val="22"/>
          <w:szCs w:val="22"/>
        </w:rPr>
        <w:t xml:space="preserve">     DO   c</w:t>
      </w:r>
      <w:r>
        <w:rPr>
          <w:rFonts w:ascii="Courier New" w:eastAsia="Courier New" w:hAnsi="Courier New" w:cs="Courier New"/>
          <w:sz w:val="22"/>
          <w:szCs w:val="22"/>
        </w:rPr>
        <w:t>ả</w:t>
      </w:r>
      <w:r>
        <w:rPr>
          <w:rFonts w:ascii="Courier New" w:eastAsia="Courier New" w:hAnsi="Courier New" w:cs="Courier New"/>
          <w:sz w:val="22"/>
          <w:szCs w:val="22"/>
        </w:rPr>
        <w:t>nh_báo("Xe t</w:t>
      </w:r>
      <w:r>
        <w:rPr>
          <w:rFonts w:ascii="Courier New" w:eastAsia="Courier New" w:hAnsi="Courier New" w:cs="Courier New"/>
          <w:sz w:val="22"/>
          <w:szCs w:val="22"/>
        </w:rPr>
        <w:t>ừ</w:t>
      </w:r>
      <w:r>
        <w:rPr>
          <w:rFonts w:ascii="Courier New" w:eastAsia="Courier New" w:hAnsi="Courier New" w:cs="Courier New"/>
          <w:sz w:val="22"/>
          <w:szCs w:val="22"/>
        </w:rPr>
        <w:t>ng ng</w:t>
      </w:r>
      <w:r>
        <w:rPr>
          <w:rFonts w:ascii="Courier New" w:eastAsia="Courier New" w:hAnsi="Courier New" w:cs="Courier New"/>
          <w:sz w:val="22"/>
          <w:szCs w:val="22"/>
        </w:rPr>
        <w:t>ậ</w:t>
      </w:r>
      <w:r>
        <w:rPr>
          <w:rFonts w:ascii="Courier New" w:eastAsia="Courier New" w:hAnsi="Courier New" w:cs="Courier New"/>
          <w:sz w:val="22"/>
          <w:szCs w:val="22"/>
        </w:rPr>
        <w:t>p nư</w:t>
      </w:r>
      <w:r>
        <w:rPr>
          <w:rFonts w:ascii="Courier New" w:eastAsia="Courier New" w:hAnsi="Courier New" w:cs="Courier New"/>
          <w:sz w:val="22"/>
          <w:szCs w:val="22"/>
        </w:rPr>
        <w:t>ớ</w:t>
      </w:r>
      <w:r>
        <w:rPr>
          <w:rFonts w:ascii="Courier New" w:eastAsia="Courier New" w:hAnsi="Courier New" w:cs="Courier New"/>
          <w:sz w:val="22"/>
          <w:szCs w:val="22"/>
        </w:rPr>
        <w:t>c – r</w:t>
      </w:r>
      <w:r>
        <w:rPr>
          <w:rFonts w:ascii="Courier New" w:eastAsia="Courier New" w:hAnsi="Courier New" w:cs="Courier New"/>
          <w:sz w:val="22"/>
          <w:szCs w:val="22"/>
        </w:rPr>
        <w:t>ủ</w:t>
      </w:r>
      <w:r>
        <w:rPr>
          <w:rFonts w:ascii="Courier New" w:eastAsia="Courier New" w:hAnsi="Courier New" w:cs="Courier New"/>
          <w:sz w:val="22"/>
          <w:szCs w:val="22"/>
        </w:rPr>
        <w:t>i ro cao, c</w:t>
      </w:r>
      <w:r>
        <w:rPr>
          <w:rFonts w:ascii="Courier New" w:eastAsia="Courier New" w:hAnsi="Courier New" w:cs="Courier New"/>
          <w:sz w:val="22"/>
          <w:szCs w:val="22"/>
        </w:rPr>
        <w:t>ầ</w:t>
      </w:r>
      <w:r>
        <w:rPr>
          <w:rFonts w:ascii="Courier New" w:eastAsia="Courier New" w:hAnsi="Courier New" w:cs="Courier New"/>
          <w:sz w:val="22"/>
          <w:szCs w:val="22"/>
        </w:rPr>
        <w:t>n ki</w:t>
      </w:r>
      <w:r>
        <w:rPr>
          <w:rFonts w:ascii="Courier New" w:eastAsia="Courier New" w:hAnsi="Courier New" w:cs="Courier New"/>
          <w:sz w:val="22"/>
          <w:szCs w:val="22"/>
        </w:rPr>
        <w:t>ể</w:t>
      </w:r>
      <w:r>
        <w:rPr>
          <w:rFonts w:ascii="Courier New" w:eastAsia="Courier New" w:hAnsi="Courier New" w:cs="Courier New"/>
          <w:sz w:val="22"/>
          <w:szCs w:val="22"/>
        </w:rPr>
        <w:t>m đ</w:t>
      </w:r>
      <w:r>
        <w:rPr>
          <w:rFonts w:ascii="Courier New" w:eastAsia="Courier New" w:hAnsi="Courier New" w:cs="Courier New"/>
          <w:sz w:val="22"/>
          <w:szCs w:val="22"/>
        </w:rPr>
        <w:t>ị</w:t>
      </w:r>
      <w:r>
        <w:rPr>
          <w:rFonts w:ascii="Courier New" w:eastAsia="Courier New" w:hAnsi="Courier New" w:cs="Courier New"/>
          <w:sz w:val="22"/>
          <w:szCs w:val="22"/>
        </w:rPr>
        <w:t>nh")</w:t>
      </w:r>
    </w:p>
    <w:p w14:paraId="4C74861B" w14:textId="77777777" w:rsidR="007360A4" w:rsidRDefault="00C02A75">
      <w:pPr>
        <w:spacing w:after="120"/>
        <w:ind w:firstLine="567"/>
      </w:pPr>
      <w:r>
        <w:t>Ưu điểm của luật sản xuất là tính mô-đun (mỗi luật là một đơn vị tri thức độc lập), dễ hiểu, dễ bổ sung, sửa đổi và hỗ trợ tự nhiên cho việc giải thích. Hạn chế là khi số luật tăng lên dễ phát sinh mâu thuẫn, trùng lặp, đòi hỏi cơ chế kiểm tra tính nhất quán và chiến lược giải quyết xung đột phù hợp.</w:t>
      </w:r>
    </w:p>
    <w:p w14:paraId="2D499C6A" w14:textId="77777777" w:rsidR="007360A4" w:rsidRDefault="00C02A75">
      <w:pPr>
        <w:pStyle w:val="Heading3"/>
      </w:pPr>
      <w:bookmarkStart w:id="20" w:name="_Toc243583866"/>
      <w:r>
        <w:t>1.2.5. Kỹ thuật suy diễn trong hệ chuyên gia</w:t>
      </w:r>
      <w:bookmarkEnd w:id="20"/>
    </w:p>
    <w:p w14:paraId="7C0269D8" w14:textId="77777777" w:rsidR="007360A4" w:rsidRDefault="00C02A75">
      <w:pPr>
        <w:spacing w:after="120"/>
        <w:ind w:firstLine="567"/>
      </w:pPr>
      <w:r>
        <w:t xml:space="preserve">Quá trình suy diễn được thực hiện theo chu trình ba bước lặp lại: </w:t>
      </w:r>
      <w:r>
        <w:rPr>
          <w:b/>
          <w:bCs/>
        </w:rPr>
        <w:t>so khớp</w:t>
      </w:r>
      <w:r>
        <w:t xml:space="preserve"> (match) các luật với sự kiện trong bộ nhớ làm việc, </w:t>
      </w:r>
      <w:r>
        <w:rPr>
          <w:b/>
          <w:bCs/>
        </w:rPr>
        <w:t>giải quyết xung đột</w:t>
      </w:r>
      <w:r>
        <w:t xml:space="preserve"> (conflict resolution) để chọn một luật từ lịch công tác, và </w:t>
      </w:r>
      <w:r>
        <w:rPr>
          <w:b/>
          <w:bCs/>
        </w:rPr>
        <w:t>thực thi</w:t>
      </w:r>
      <w:r>
        <w:t xml:space="preserve"> (act) luật được chọn. Có hai chiến lược suy diễn cơ bản:</w:t>
      </w:r>
    </w:p>
    <w:p w14:paraId="03A36D6C" w14:textId="77777777" w:rsidR="007360A4" w:rsidRDefault="00C02A75" w:rsidP="00C02A75">
      <w:pPr>
        <w:numPr>
          <w:ilvl w:val="0"/>
          <w:numId w:val="1"/>
        </w:numPr>
        <w:spacing w:after="60"/>
        <w:ind w:left="567" w:hanging="283"/>
      </w:pPr>
      <w:r>
        <w:rPr>
          <w:b/>
          <w:bCs/>
        </w:rPr>
        <w:t>Suy diễn tiến</w:t>
      </w:r>
      <w:r>
        <w:t xml:space="preserve"> (forward chaining): xuất phát từ các sự kiện đã biết, áp dụng luật để sinh sự kiện mới cho đến khi đạt mục tiêu hoặc không còn luật nào áp dụng được – hướng từ dữ kiện đến kết luận. Ví dụ: từ “năm sản xuất 2019” và “năm định giá 2026” suy ra “tuổi xe = 7”; sự kiện mới này kích hoạt luật khấu hao tương ứng để suy ra hệ số K</w:t>
      </w:r>
      <w:r>
        <w:rPr>
          <w:vertAlign w:val="subscript"/>
        </w:rPr>
        <w:t>tuổi</w:t>
      </w:r>
      <w:r>
        <w:t>.</w:t>
      </w:r>
    </w:p>
    <w:p w14:paraId="2FA975B8" w14:textId="77777777" w:rsidR="007360A4" w:rsidRDefault="00C02A75" w:rsidP="00C02A75">
      <w:pPr>
        <w:numPr>
          <w:ilvl w:val="0"/>
          <w:numId w:val="1"/>
        </w:numPr>
        <w:spacing w:after="60"/>
        <w:ind w:left="567" w:hanging="283"/>
      </w:pPr>
      <w:r>
        <w:rPr>
          <w:b/>
          <w:bCs/>
        </w:rPr>
        <w:t>Suy diễn lùi</w:t>
      </w:r>
      <w:r>
        <w:t xml:space="preserve"> (backward chaining): xuất phát từ mục tiêu cần chứng minh, tìm các luật có kết luận là mục tiêu và truy ngược các điều kiện cần thỏa mãn – hướng từ giả thuyết về dữ kiện. Ví dụ: với mục tiêu “xác định mức rủi ro của xe”, hệ thống truy ngược các luật có kết luận về rủi ro và hỏi người dùng “xe có từng ngập nước không?”, “xe có tai nạn ảnh hưởng khung gầm không?”.</w:t>
      </w:r>
    </w:p>
    <w:p w14:paraId="1315D123" w14:textId="77777777" w:rsidR="007360A4" w:rsidRDefault="00C02A75">
      <w:pPr>
        <w:spacing w:after="120"/>
        <w:ind w:firstLine="567"/>
      </w:pPr>
      <w:r>
        <w:t>Khi nhiều luật cùng thỏa điều kiện, máy suy diễn áp dụng các chiến lược giải quyết xung đột như: ưu tiên luật có độ ưu tiên (salience) cao hơn; ưu tiên luật cụ thể hơn – có nhiều điều kiện hơn (specificity); ưu tiên luật sử dụng sự kiện mới nhất (recency); và không thực thi lại một luật trên cùng tập sự kiện (refractoriness). Trong đề tài, suy diễn tiến là cơ chế chính để tính giá, còn suy diễn lùi được dùng để hỏi bổ sung thông tin còn thiếu và trả lời câu hỏi “tại sao” của người dùng.</w:t>
      </w:r>
    </w:p>
    <w:p w14:paraId="4704F585" w14:textId="77777777" w:rsidR="007360A4" w:rsidRDefault="00C02A75">
      <w:pPr>
        <w:pStyle w:val="Heading3"/>
      </w:pPr>
      <w:bookmarkStart w:id="21" w:name="_Toc243583867"/>
      <w:r>
        <w:t>1.2.6. Đặc trưng, ưu điểm và hạn chế của hệ chuyên gia</w:t>
      </w:r>
      <w:bookmarkEnd w:id="21"/>
    </w:p>
    <w:p w14:paraId="244BC5EF" w14:textId="77777777" w:rsidR="007360A4" w:rsidRDefault="00C02A75">
      <w:pPr>
        <w:spacing w:after="120"/>
        <w:ind w:firstLine="567"/>
      </w:pPr>
      <w:r>
        <w:t xml:space="preserve">Hệ chuyên gia có các đặc trưng cơ bản: chứa </w:t>
      </w:r>
      <w:r>
        <w:rPr>
          <w:b/>
          <w:bCs/>
        </w:rPr>
        <w:t>tri thức chuyên sâu</w:t>
      </w:r>
      <w:r>
        <w:t xml:space="preserve"> của một lĩnh vực hẹp; có </w:t>
      </w:r>
      <w:r>
        <w:rPr>
          <w:b/>
          <w:bCs/>
        </w:rPr>
        <w:t>khả năng suy luận</w:t>
      </w:r>
      <w:r>
        <w:t xml:space="preserve"> trên tri thức; có </w:t>
      </w:r>
      <w:r>
        <w:rPr>
          <w:b/>
          <w:bCs/>
        </w:rPr>
        <w:t>khả năng giải thích</w:t>
      </w:r>
      <w:r>
        <w:t xml:space="preserve"> quá trình dẫn đến kết luận; và </w:t>
      </w:r>
      <w:r>
        <w:rPr>
          <w:b/>
          <w:bCs/>
        </w:rPr>
        <w:t>tách biệt tri thức với cơ chế điều khiển</w:t>
      </w:r>
      <w:r>
        <w:t>, nhờ đó có thể cập nhật tri thức mà không phải sửa chương trình. Các ưu điểm chính gồm:</w:t>
      </w:r>
    </w:p>
    <w:p w14:paraId="09F53AC5" w14:textId="77777777" w:rsidR="007360A4" w:rsidRDefault="00C02A75" w:rsidP="00C02A75">
      <w:pPr>
        <w:numPr>
          <w:ilvl w:val="0"/>
          <w:numId w:val="1"/>
        </w:numPr>
        <w:spacing w:after="60"/>
        <w:ind w:left="567" w:hanging="283"/>
      </w:pPr>
      <w:r>
        <w:t>Đưa ra quyết định nhanh, nhất quán, không phụ thuộc vào trạng thái của từng cá nhân.</w:t>
      </w:r>
    </w:p>
    <w:p w14:paraId="1FDC3BFC" w14:textId="77777777" w:rsidR="007360A4" w:rsidRDefault="00C02A75" w:rsidP="00C02A75">
      <w:pPr>
        <w:numPr>
          <w:ilvl w:val="0"/>
          <w:numId w:val="1"/>
        </w:numPr>
        <w:spacing w:after="60"/>
        <w:ind w:left="567" w:hanging="283"/>
      </w:pPr>
      <w:r>
        <w:t>Bảo tồn và phổ biến tri thức chuyên gia, giảm phụ thuộc vào một số ít người có kinh nghiệm.</w:t>
      </w:r>
    </w:p>
    <w:p w14:paraId="5EF5F0A9" w14:textId="77777777" w:rsidR="007360A4" w:rsidRDefault="00C02A75" w:rsidP="00C02A75">
      <w:pPr>
        <w:numPr>
          <w:ilvl w:val="0"/>
          <w:numId w:val="1"/>
        </w:numPr>
        <w:spacing w:after="60"/>
        <w:ind w:left="567" w:hanging="283"/>
      </w:pPr>
      <w:r>
        <w:t>Minh bạch: người dùng biết luật nào đã được áp dụng, từ đó tin tưởng và kiểm chứng được kết quả.</w:t>
      </w:r>
    </w:p>
    <w:p w14:paraId="1C1E737D" w14:textId="77777777" w:rsidR="007360A4" w:rsidRDefault="00C02A75">
      <w:pPr>
        <w:spacing w:after="120"/>
        <w:ind w:firstLine="567"/>
      </w:pPr>
      <w:r>
        <w:t>Bên cạnh đó, hệ chuyên gia thuần luật cũng có những hạn chế:</w:t>
      </w:r>
    </w:p>
    <w:p w14:paraId="5741520F" w14:textId="77777777" w:rsidR="007360A4" w:rsidRDefault="00C02A75" w:rsidP="00C02A75">
      <w:pPr>
        <w:numPr>
          <w:ilvl w:val="0"/>
          <w:numId w:val="1"/>
        </w:numPr>
        <w:spacing w:after="60"/>
        <w:ind w:left="567" w:hanging="283"/>
      </w:pPr>
      <w:r>
        <w:rPr>
          <w:b/>
          <w:bCs/>
        </w:rPr>
        <w:t>Nút thắt thu nhận tri thức:</w:t>
      </w:r>
      <w:r>
        <w:t xml:space="preserve"> khai thác tri thức từ chuyên gia tốn thời gian, nhiều tri thức ẩn khó diễn đạt thành luật.</w:t>
      </w:r>
    </w:p>
    <w:p w14:paraId="7FF5E682" w14:textId="77777777" w:rsidR="007360A4" w:rsidRDefault="00C02A75" w:rsidP="00C02A75">
      <w:pPr>
        <w:numPr>
          <w:ilvl w:val="0"/>
          <w:numId w:val="1"/>
        </w:numPr>
        <w:spacing w:after="60"/>
        <w:ind w:left="567" w:hanging="283"/>
      </w:pPr>
      <w:r>
        <w:rPr>
          <w:b/>
          <w:bCs/>
        </w:rPr>
        <w:t>Tính giòn</w:t>
      </w:r>
      <w:r>
        <w:t xml:space="preserve"> (brittleness): hệ thống hoạt động kém khi gặp tình huống nằm ngoài phạm vi các luật đã có.</w:t>
      </w:r>
    </w:p>
    <w:p w14:paraId="1798F9FF" w14:textId="77777777" w:rsidR="007360A4" w:rsidRDefault="00C02A75" w:rsidP="00C02A75">
      <w:pPr>
        <w:numPr>
          <w:ilvl w:val="0"/>
          <w:numId w:val="1"/>
        </w:numPr>
        <w:spacing w:after="60"/>
        <w:ind w:left="567" w:hanging="283"/>
      </w:pPr>
      <w:r>
        <w:rPr>
          <w:b/>
          <w:bCs/>
        </w:rPr>
        <w:t>Khó bảo trì khi số luật lớn:</w:t>
      </w:r>
      <w:r>
        <w:t xml:space="preserve"> dễ phát sinh mâu thuẫn; các hệ số trong luật nhanh lỗi thời khi thị trường thay đổi.</w:t>
      </w:r>
    </w:p>
    <w:p w14:paraId="62BB6D59" w14:textId="77777777" w:rsidR="007360A4" w:rsidRDefault="00C02A75">
      <w:pPr>
        <w:spacing w:after="120"/>
        <w:ind w:firstLine="567"/>
      </w:pPr>
      <w:r>
        <w:t>Những hạn chế này là lý do đề tài kết hợp hệ chuyên gia với lập luận dựa trên tình huống và khai phá dữ liệu, giúp hệ thống học từ dữ liệu thị trường và bao phủ những tình huống mà tập luật chưa mô tả hết.</w:t>
      </w:r>
    </w:p>
    <w:p w14:paraId="4B5ED4A2" w14:textId="77777777" w:rsidR="007360A4" w:rsidRDefault="00C02A75">
      <w:pPr>
        <w:pStyle w:val="Heading2"/>
      </w:pPr>
      <w:bookmarkStart w:id="22" w:name="_Toc243583868"/>
      <w:r>
        <w:t>1.3. Lập luận dựa trên tình huống (Case-Based Reasoning)</w:t>
      </w:r>
      <w:bookmarkEnd w:id="22"/>
    </w:p>
    <w:p w14:paraId="10103ADF" w14:textId="77777777" w:rsidR="007360A4" w:rsidRDefault="00C02A75">
      <w:pPr>
        <w:pStyle w:val="Heading3"/>
      </w:pPr>
      <w:bookmarkStart w:id="23" w:name="_Toc243583869"/>
      <w:r>
        <w:t>1.3.1. Khái niệm</w:t>
      </w:r>
      <w:bookmarkEnd w:id="23"/>
    </w:p>
    <w:p w14:paraId="59AF45B1" w14:textId="77777777" w:rsidR="007360A4" w:rsidRDefault="00C02A75">
      <w:pPr>
        <w:spacing w:after="120"/>
        <w:ind w:firstLine="567"/>
      </w:pPr>
      <w:r>
        <w:t xml:space="preserve">Lập luận dựa trên tình huống (CBR) là phương pháp giải quyết vấn đề mới bằng cách tìm lại và điều chỉnh lời giải của những vấn đề tương tự đã gặp trong quá khứ. CBR phản ánh đúng cách chuyên gia thực sự làm việc: người định giá xe cũ thường so sánh chiếc xe cần định giá với những chiếc xe tương tự vừa được mua bán, rồi điều chỉnh theo các điểm khác biệt. Một tình huống (case) thường gồm ba phần: </w:t>
      </w:r>
      <w:r>
        <w:rPr>
          <w:b/>
          <w:bCs/>
        </w:rPr>
        <w:t>mô tả bài toán</w:t>
      </w:r>
      <w:r>
        <w:t xml:space="preserve">, </w:t>
      </w:r>
      <w:r>
        <w:rPr>
          <w:b/>
          <w:bCs/>
        </w:rPr>
        <w:t>lời giải</w:t>
      </w:r>
      <w:r>
        <w:t xml:space="preserve"> và (tùy chọn) </w:t>
      </w:r>
      <w:r>
        <w:rPr>
          <w:b/>
          <w:bCs/>
        </w:rPr>
        <w:t>kết quả, đánh giá</w:t>
      </w:r>
      <w:r>
        <w:t xml:space="preserve"> của lời giải đó.</w:t>
      </w:r>
    </w:p>
    <w:p w14:paraId="3411787C" w14:textId="77777777" w:rsidR="007360A4" w:rsidRDefault="00C02A75">
      <w:pPr>
        <w:pStyle w:val="Heading3"/>
      </w:pPr>
      <w:bookmarkStart w:id="24" w:name="_Toc243583870"/>
      <w:r>
        <w:t>1.3.2. Chu trình CBR</w:t>
      </w:r>
      <w:bookmarkEnd w:id="24"/>
    </w:p>
    <w:p w14:paraId="1D47F714" w14:textId="77777777" w:rsidR="007360A4" w:rsidRDefault="00C02A75">
      <w:pPr>
        <w:spacing w:after="120"/>
        <w:ind w:firstLine="567"/>
      </w:pPr>
      <w:r>
        <w:t>Aamodt và Plaza (1994) mô hình hóa CBR thành chu trình 4R gồm bốn bước như Hình 1.2.</w:t>
      </w:r>
    </w:p>
    <w:p w14:paraId="6CDE7F6C" w14:textId="77777777" w:rsidR="007360A4" w:rsidRDefault="00C02A75">
      <w:pPr>
        <w:keepNext/>
        <w:spacing w:before="120" w:after="60" w:line="240" w:lineRule="auto"/>
        <w:jc w:val="center"/>
      </w:pPr>
      <w:r>
        <w:rPr>
          <w:noProof/>
        </w:rPr>
        <w:drawing>
          <wp:inline distT="0" distB="0" distL="0" distR="0" wp14:anchorId="0F2540EA" wp14:editId="23380D1A">
            <wp:extent cx="4500000" cy="3324968"/>
            <wp:effectExtent l="0" t="0" r="0" b="0"/>
            <wp:docPr id="5002" name="Hinh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_h1_2.png"/>
                    <pic:cNvPicPr/>
                  </pic:nvPicPr>
                  <pic:blipFill>
                    <a:blip r:embed="rId13"/>
                    <a:stretch>
                      <a:fillRect/>
                    </a:stretch>
                  </pic:blipFill>
                  <pic:spPr>
                    <a:xfrm>
                      <a:off x="0" y="0"/>
                      <a:ext cx="4500000" cy="3324968"/>
                    </a:xfrm>
                    <a:prstGeom prst="rect">
                      <a:avLst/>
                    </a:prstGeom>
                  </pic:spPr>
                </pic:pic>
              </a:graphicData>
            </a:graphic>
          </wp:inline>
        </w:drawing>
      </w:r>
    </w:p>
    <w:p w14:paraId="2ECB452D" w14:textId="77777777" w:rsidR="007360A4" w:rsidRDefault="00C02A75">
      <w:pPr>
        <w:pStyle w:val="HinhAnh"/>
      </w:pPr>
      <w:bookmarkStart w:id="25" w:name="_Toc243583945"/>
      <w:r>
        <w:t>Hình 1.2. Chu trình lập luận dựa trên tình huống (4R)</w:t>
      </w:r>
      <w:bookmarkEnd w:id="25"/>
    </w:p>
    <w:p w14:paraId="47299B66" w14:textId="77777777" w:rsidR="007360A4" w:rsidRDefault="00C02A75" w:rsidP="00C02A75">
      <w:pPr>
        <w:numPr>
          <w:ilvl w:val="0"/>
          <w:numId w:val="1"/>
        </w:numPr>
        <w:spacing w:after="60"/>
        <w:ind w:left="567" w:hanging="283"/>
      </w:pPr>
      <w:r>
        <w:rPr>
          <w:b/>
          <w:bCs/>
        </w:rPr>
        <w:t>Retrieve (truy hồi):</w:t>
      </w:r>
      <w:r>
        <w:t xml:space="preserve"> tìm trong cơ sở tình huống các tình huống tương tự nhất với vấn đề mới.</w:t>
      </w:r>
    </w:p>
    <w:p w14:paraId="223B7FE8" w14:textId="77777777" w:rsidR="007360A4" w:rsidRDefault="00C02A75" w:rsidP="00C02A75">
      <w:pPr>
        <w:numPr>
          <w:ilvl w:val="0"/>
          <w:numId w:val="1"/>
        </w:numPr>
        <w:spacing w:after="60"/>
        <w:ind w:left="567" w:hanging="283"/>
      </w:pPr>
      <w:r>
        <w:rPr>
          <w:b/>
          <w:bCs/>
        </w:rPr>
        <w:t>Reuse (tái sử dụng):</w:t>
      </w:r>
      <w:r>
        <w:t xml:space="preserve"> sử dụng lời giải của các tình huống tìm được, điều chỉnh theo sự khác biệt giữa chúng và vấn đề mới.</w:t>
      </w:r>
    </w:p>
    <w:p w14:paraId="5FA6B7AD" w14:textId="77777777" w:rsidR="007360A4" w:rsidRDefault="00C02A75" w:rsidP="00C02A75">
      <w:pPr>
        <w:numPr>
          <w:ilvl w:val="0"/>
          <w:numId w:val="1"/>
        </w:numPr>
        <w:spacing w:after="60"/>
        <w:ind w:left="567" w:hanging="283"/>
      </w:pPr>
      <w:r>
        <w:rPr>
          <w:b/>
          <w:bCs/>
        </w:rPr>
        <w:t>Revise (hiệu chỉnh):</w:t>
      </w:r>
      <w:r>
        <w:t xml:space="preserve"> kiểm chứng lời giải đề xuất (bởi chuyên gia hoặc kết quả thực tế) và sửa đổi nếu cần.</w:t>
      </w:r>
    </w:p>
    <w:p w14:paraId="19E1643B" w14:textId="77777777" w:rsidR="007360A4" w:rsidRDefault="00C02A75" w:rsidP="00C02A75">
      <w:pPr>
        <w:numPr>
          <w:ilvl w:val="0"/>
          <w:numId w:val="1"/>
        </w:numPr>
        <w:spacing w:after="60"/>
        <w:ind w:left="567" w:hanging="283"/>
      </w:pPr>
      <w:r>
        <w:rPr>
          <w:b/>
          <w:bCs/>
        </w:rPr>
        <w:t>Retain (lưu giữ):</w:t>
      </w:r>
      <w:r>
        <w:t xml:space="preserve"> lưu tình huống mới cùng lời giải đã được xác nhận vào cơ sở tình huống để dùng cho các lần sau.</w:t>
      </w:r>
    </w:p>
    <w:p w14:paraId="76CEF2FD" w14:textId="77777777" w:rsidR="007360A4" w:rsidRDefault="00C02A75">
      <w:pPr>
        <w:pStyle w:val="Heading3"/>
      </w:pPr>
      <w:bookmarkStart w:id="26" w:name="_Toc243583871"/>
      <w:r>
        <w:t>1.3.3. Biểu diễn tình huống và độ đo tương tự</w:t>
      </w:r>
      <w:bookmarkEnd w:id="26"/>
    </w:p>
    <w:p w14:paraId="7C4CBFA7" w14:textId="77777777" w:rsidR="007360A4" w:rsidRDefault="00C02A75">
      <w:pPr>
        <w:spacing w:after="120"/>
        <w:ind w:firstLine="567"/>
      </w:pPr>
      <w:r>
        <w:t>Tình huống thường được biểu diễn dưới dạng véc-tơ thuộc tính – giá trị. Độ tương tự toàn cục giữa truy vấn Q và tình huống C được tính bằng trung bình có trọng số của các độ tương tự cục bộ:</w:t>
      </w:r>
    </w:p>
    <w:p w14:paraId="276171AA" w14:textId="77777777" w:rsidR="007360A4" w:rsidRDefault="00C02A75">
      <w:pPr>
        <w:keepLines/>
        <w:spacing w:before="80" w:after="120"/>
        <w:jc w:val="center"/>
      </w:pPr>
      <w:r>
        <w:rPr>
          <w:i/>
          <w:iCs/>
        </w:rPr>
        <w:t>Sim(Q, C) = Σ</w:t>
      </w:r>
      <w:r>
        <w:rPr>
          <w:i/>
          <w:iCs/>
          <w:vertAlign w:val="subscript"/>
        </w:rPr>
        <w:t>i=1..n</w:t>
      </w:r>
      <w:r>
        <w:rPr>
          <w:i/>
          <w:iCs/>
        </w:rPr>
        <w:t xml:space="preserve"> w</w:t>
      </w:r>
      <w:r>
        <w:rPr>
          <w:i/>
          <w:iCs/>
          <w:vertAlign w:val="subscript"/>
        </w:rPr>
        <w:t>i</w:t>
      </w:r>
      <w:r>
        <w:rPr>
          <w:i/>
          <w:iCs/>
        </w:rPr>
        <w:t xml:space="preserve"> · sim</w:t>
      </w:r>
      <w:r>
        <w:rPr>
          <w:i/>
          <w:iCs/>
          <w:vertAlign w:val="subscript"/>
        </w:rPr>
        <w:t>i</w:t>
      </w:r>
      <w:r>
        <w:rPr>
          <w:i/>
          <w:iCs/>
        </w:rPr>
        <w:t>(q</w:t>
      </w:r>
      <w:r>
        <w:rPr>
          <w:i/>
          <w:iCs/>
          <w:vertAlign w:val="subscript"/>
        </w:rPr>
        <w:t>i</w:t>
      </w:r>
      <w:r>
        <w:rPr>
          <w:i/>
          <w:iCs/>
        </w:rPr>
        <w:t>, c</w:t>
      </w:r>
      <w:r>
        <w:rPr>
          <w:i/>
          <w:iCs/>
          <w:vertAlign w:val="subscript"/>
        </w:rPr>
        <w:t>i</w:t>
      </w:r>
      <w:r>
        <w:rPr>
          <w:i/>
          <w:iCs/>
        </w:rPr>
        <w:t>) / Σ</w:t>
      </w:r>
      <w:r>
        <w:rPr>
          <w:i/>
          <w:iCs/>
          <w:vertAlign w:val="subscript"/>
        </w:rPr>
        <w:t>i=1..n</w:t>
      </w:r>
      <w:r>
        <w:rPr>
          <w:i/>
          <w:iCs/>
        </w:rPr>
        <w:t xml:space="preserve"> w</w:t>
      </w:r>
      <w:r>
        <w:rPr>
          <w:i/>
          <w:iCs/>
          <w:vertAlign w:val="subscript"/>
        </w:rPr>
        <w:t>i</w:t>
      </w:r>
    </w:p>
    <w:p w14:paraId="6052544F" w14:textId="77777777" w:rsidR="007360A4" w:rsidRDefault="00C02A75">
      <w:pPr>
        <w:spacing w:after="120"/>
        <w:ind w:firstLine="567"/>
      </w:pPr>
      <w:r>
        <w:t>trong đó w</w:t>
      </w:r>
      <w:r>
        <w:rPr>
          <w:vertAlign w:val="subscript"/>
        </w:rPr>
        <w:t>i</w:t>
      </w:r>
      <w:r>
        <w:t xml:space="preserve"> là trọng số thể hiện tầm quan trọng của thuộc tính thứ i, sim</w:t>
      </w:r>
      <w:r>
        <w:rPr>
          <w:vertAlign w:val="subscript"/>
        </w:rPr>
        <w:t>i</w:t>
      </w:r>
      <w:r>
        <w:t xml:space="preserve"> ∈ [0; 1] là độ tương tự cục bộ trên thuộc tính đó. Độ tương tự cục bộ được định nghĩa tùy theo kiểu thuộc tính:</w:t>
      </w:r>
    </w:p>
    <w:p w14:paraId="51793476" w14:textId="77777777" w:rsidR="007360A4" w:rsidRDefault="00C02A75" w:rsidP="00C02A75">
      <w:pPr>
        <w:numPr>
          <w:ilvl w:val="0"/>
          <w:numId w:val="1"/>
        </w:numPr>
        <w:spacing w:after="60"/>
        <w:ind w:left="567" w:hanging="283"/>
      </w:pPr>
      <w:r>
        <w:rPr>
          <w:b/>
          <w:bCs/>
        </w:rPr>
        <w:t>Thuộc tính số</w:t>
      </w:r>
      <w:r>
        <w:t xml:space="preserve"> (năm sản xuất, số km): sim(q, c) = max(0; 1 − |q − c| / R), với R là mức chênh lệch tối đa còn được xem là tương tự.</w:t>
      </w:r>
    </w:p>
    <w:p w14:paraId="31DE83EF" w14:textId="77777777" w:rsidR="007360A4" w:rsidRDefault="00C02A75" w:rsidP="00C02A75">
      <w:pPr>
        <w:numPr>
          <w:ilvl w:val="0"/>
          <w:numId w:val="1"/>
        </w:numPr>
        <w:spacing w:after="60"/>
        <w:ind w:left="567" w:hanging="283"/>
      </w:pPr>
      <w:r>
        <w:rPr>
          <w:b/>
          <w:bCs/>
        </w:rPr>
        <w:t>Thuộc tính định danh</w:t>
      </w:r>
      <w:r>
        <w:t xml:space="preserve"> (hộp số, nhiên liệu): sim = 1 nếu hai giá trị trùng nhau, ngược lại sim = 0.</w:t>
      </w:r>
    </w:p>
    <w:p w14:paraId="40784556" w14:textId="77777777" w:rsidR="007360A4" w:rsidRDefault="00C02A75" w:rsidP="00C02A75">
      <w:pPr>
        <w:numPr>
          <w:ilvl w:val="0"/>
          <w:numId w:val="1"/>
        </w:numPr>
        <w:spacing w:after="60"/>
        <w:ind w:left="567" w:hanging="283"/>
      </w:pPr>
      <w:r>
        <w:rPr>
          <w:b/>
          <w:bCs/>
        </w:rPr>
        <w:t>Thuộc tính phân cấp, thứ bậc</w:t>
      </w:r>
      <w:r>
        <w:t xml:space="preserve"> (hãng – dòng – phiên bản, tình trạng xe): độ tương tự giảm dần theo khoảng cách trên cây phân cấp hoặc trên thang thứ bậc.</w:t>
      </w:r>
    </w:p>
    <w:p w14:paraId="6108C217" w14:textId="77777777" w:rsidR="007360A4" w:rsidRDefault="00C02A75">
      <w:pPr>
        <w:spacing w:after="120"/>
        <w:ind w:firstLine="567"/>
      </w:pPr>
      <w:r>
        <w:t xml:space="preserve">Thuật toán truy hồi phổ biến nhất là </w:t>
      </w:r>
      <w:r>
        <w:rPr>
          <w:b/>
          <w:bCs/>
        </w:rPr>
        <w:t>k láng giềng gần nhất</w:t>
      </w:r>
      <w:r>
        <w:t xml:space="preserve"> (k-NN): tính độ tương tự giữa truy vấn và các tình huống, chọn k tình huống có độ tương tự cao nhất. Để tăng tốc khi cơ sở tình huống lớn, có thể lọc trước theo một số thuộc tính then chốt (phân khúc, khoảng năm sản xuất) rồi mới tính độ tương tự chi tiết.</w:t>
      </w:r>
    </w:p>
    <w:p w14:paraId="280AE1FF" w14:textId="77777777" w:rsidR="007360A4" w:rsidRDefault="00C02A75">
      <w:pPr>
        <w:pStyle w:val="Heading3"/>
      </w:pPr>
      <w:bookmarkStart w:id="27" w:name="_Toc243583872"/>
      <w:r>
        <w:t>1.3.4. Ưu điểm và hạn chế của CBR</w:t>
      </w:r>
      <w:bookmarkEnd w:id="27"/>
    </w:p>
    <w:p w14:paraId="448CADDB" w14:textId="77777777" w:rsidR="007360A4" w:rsidRDefault="00C02A75">
      <w:pPr>
        <w:spacing w:after="120"/>
        <w:ind w:firstLine="567"/>
      </w:pPr>
      <w:r>
        <w:t>CBR có nhiều ưu điểm khi áp dụng cho bài toán định giá:</w:t>
      </w:r>
    </w:p>
    <w:p w14:paraId="63F68991" w14:textId="77777777" w:rsidR="007360A4" w:rsidRDefault="00C02A75" w:rsidP="00C02A75">
      <w:pPr>
        <w:numPr>
          <w:ilvl w:val="0"/>
          <w:numId w:val="1"/>
        </w:numPr>
        <w:spacing w:after="60"/>
        <w:ind w:left="567" w:hanging="283"/>
      </w:pPr>
      <w:r>
        <w:t>Không đòi hỏi mô hình hóa đầy đủ miền tri thức; tri thức nằm sẵn trong các tình huống thực tế.</w:t>
      </w:r>
    </w:p>
    <w:p w14:paraId="040865CF" w14:textId="77777777" w:rsidR="007360A4" w:rsidRDefault="00C02A75" w:rsidP="00C02A75">
      <w:pPr>
        <w:numPr>
          <w:ilvl w:val="0"/>
          <w:numId w:val="1"/>
        </w:numPr>
        <w:spacing w:after="60"/>
        <w:ind w:left="567" w:hanging="283"/>
      </w:pPr>
      <w:r>
        <w:t>Học liên tục: mỗi giao dịch mới được bổ sung làm giàu cơ sở tình huống, giúp hệ thống bám sát thị trường.</w:t>
      </w:r>
    </w:p>
    <w:p w14:paraId="5136596A" w14:textId="77777777" w:rsidR="007360A4" w:rsidRDefault="00C02A75" w:rsidP="00C02A75">
      <w:pPr>
        <w:numPr>
          <w:ilvl w:val="0"/>
          <w:numId w:val="1"/>
        </w:numPr>
        <w:spacing w:after="60"/>
        <w:ind w:left="567" w:hanging="283"/>
      </w:pPr>
      <w:r>
        <w:t>Kết quả dễ giải thích bằng ví dụ cụ thể (“xe của bạn giống 5 xe này”) – hình thức giải thích rất tự nhiên với người dùng.</w:t>
      </w:r>
    </w:p>
    <w:p w14:paraId="2D111F96" w14:textId="77777777" w:rsidR="007360A4" w:rsidRDefault="00C02A75">
      <w:pPr>
        <w:spacing w:after="120"/>
        <w:ind w:firstLine="567"/>
      </w:pPr>
      <w:r>
        <w:t xml:space="preserve">Hạn chế của CBR là phụ thuộc vào độ phủ và chất lượng của cơ sở tình huống, việc chọn trọng số độ tương tự còn mang tính kinh nghiệm, và bước điều chỉnh lời giải (Reuse) cần tri thức miền. Vì vậy, đề tài dùng chính </w:t>
      </w:r>
      <w:r>
        <w:rPr>
          <w:b/>
          <w:bCs/>
        </w:rPr>
        <w:t>tập luật của hệ chuyên gia để điều chỉnh</w:t>
      </w:r>
      <w:r>
        <w:t xml:space="preserve"> chênh lệch giữa xe cần định giá và các xe tương tự trong bước Reuse.</w:t>
      </w:r>
    </w:p>
    <w:p w14:paraId="04F57C70" w14:textId="77777777" w:rsidR="007360A4" w:rsidRDefault="00C02A75">
      <w:pPr>
        <w:pStyle w:val="Heading2"/>
      </w:pPr>
      <w:bookmarkStart w:id="28" w:name="_Toc243583873"/>
      <w:r>
        <w:t>1.4. Khai phá dữ liệu và học máy trong thu nhận tri thức</w:t>
      </w:r>
      <w:bookmarkEnd w:id="28"/>
    </w:p>
    <w:p w14:paraId="58B377FA" w14:textId="77777777" w:rsidR="007360A4" w:rsidRDefault="00C02A75">
      <w:pPr>
        <w:pStyle w:val="Heading3"/>
      </w:pPr>
      <w:bookmarkStart w:id="29" w:name="_Toc243583874"/>
      <w:r>
        <w:t>1.4.1. Quy trình khám phá tri thức từ dữ liệu</w:t>
      </w:r>
      <w:bookmarkEnd w:id="29"/>
    </w:p>
    <w:p w14:paraId="780EA0DC" w14:textId="77777777" w:rsidR="007360A4" w:rsidRDefault="00C02A75">
      <w:pPr>
        <w:spacing w:after="120"/>
        <w:ind w:firstLine="567"/>
      </w:pPr>
      <w:r>
        <w:t>Theo Fayyad và cộng sự (1996), khám phá tri thức từ dữ liệu (KDD) là quá trình không tầm thường nhằm nhận diện các mẫu có giá trị, mới, hữu ích và hiểu được từ dữ liệu. Khai phá dữ liệu là một bước trong quy trình KDD (Hình 1.3).</w:t>
      </w:r>
    </w:p>
    <w:p w14:paraId="643E1F77" w14:textId="77777777" w:rsidR="007360A4" w:rsidRDefault="00C02A75">
      <w:pPr>
        <w:keepNext/>
        <w:spacing w:before="120" w:after="60" w:line="240" w:lineRule="auto"/>
        <w:jc w:val="center"/>
      </w:pPr>
      <w:r>
        <w:rPr>
          <w:noProof/>
        </w:rPr>
        <w:drawing>
          <wp:inline distT="0" distB="0" distL="0" distR="0" wp14:anchorId="385B6BD9" wp14:editId="26452FA9">
            <wp:extent cx="5400000" cy="2450000"/>
            <wp:effectExtent l="0" t="0" r="0" b="0"/>
            <wp:docPr id="5003" name="Hinh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_h1_3.png"/>
                    <pic:cNvPicPr/>
                  </pic:nvPicPr>
                  <pic:blipFill>
                    <a:blip r:embed="rId14"/>
                    <a:stretch>
                      <a:fillRect/>
                    </a:stretch>
                  </pic:blipFill>
                  <pic:spPr>
                    <a:xfrm>
                      <a:off x="0" y="0"/>
                      <a:ext cx="5400000" cy="2450000"/>
                    </a:xfrm>
                    <a:prstGeom prst="rect">
                      <a:avLst/>
                    </a:prstGeom>
                  </pic:spPr>
                </pic:pic>
              </a:graphicData>
            </a:graphic>
          </wp:inline>
        </w:drawing>
      </w:r>
    </w:p>
    <w:p w14:paraId="3E4A08B3" w14:textId="77777777" w:rsidR="007360A4" w:rsidRDefault="00C02A75">
      <w:pPr>
        <w:pStyle w:val="HinhAnh"/>
      </w:pPr>
      <w:bookmarkStart w:id="30" w:name="_Toc243583946"/>
      <w:r>
        <w:t>Hình 1.3. Quy trình khám phá tri thức từ dữ liệu (KDD)</w:t>
      </w:r>
      <w:bookmarkEnd w:id="30"/>
    </w:p>
    <w:p w14:paraId="393C8728" w14:textId="77777777" w:rsidR="007360A4" w:rsidRDefault="00C02A75" w:rsidP="00C02A75">
      <w:pPr>
        <w:numPr>
          <w:ilvl w:val="0"/>
          <w:numId w:val="1"/>
        </w:numPr>
        <w:spacing w:after="60"/>
        <w:ind w:left="567" w:hanging="283"/>
      </w:pPr>
      <w:r>
        <w:rPr>
          <w:b/>
          <w:bCs/>
        </w:rPr>
        <w:t>Lựa chọn dữ liệu:</w:t>
      </w:r>
      <w:r>
        <w:t xml:space="preserve"> xác định nguồn và tập dữ liệu liên quan – trong đề tài là các tin rao bán xe ô tô cũ.</w:t>
      </w:r>
    </w:p>
    <w:p w14:paraId="6219D1FC" w14:textId="77777777" w:rsidR="007360A4" w:rsidRDefault="00C02A75" w:rsidP="00C02A75">
      <w:pPr>
        <w:numPr>
          <w:ilvl w:val="0"/>
          <w:numId w:val="1"/>
        </w:numPr>
        <w:spacing w:after="60"/>
        <w:ind w:left="567" w:hanging="283"/>
      </w:pPr>
      <w:r>
        <w:rPr>
          <w:b/>
          <w:bCs/>
        </w:rPr>
        <w:t>Tiền xử lý, làm sạch:</w:t>
      </w:r>
      <w:r>
        <w:t xml:space="preserve"> loại bỏ tin trùng lặp, xử lý giá trị thiếu, loại ngoại lai, chuẩn hóa tên hãng, dòng xe.</w:t>
      </w:r>
    </w:p>
    <w:p w14:paraId="1399A331" w14:textId="77777777" w:rsidR="007360A4" w:rsidRDefault="00C02A75" w:rsidP="00C02A75">
      <w:pPr>
        <w:numPr>
          <w:ilvl w:val="0"/>
          <w:numId w:val="1"/>
        </w:numPr>
        <w:spacing w:after="60"/>
        <w:ind w:left="567" w:hanging="283"/>
      </w:pPr>
      <w:r>
        <w:rPr>
          <w:b/>
          <w:bCs/>
        </w:rPr>
        <w:t>Biến đổi, tạo đặc trưng:</w:t>
      </w:r>
      <w:r>
        <w:t xml:space="preserve"> suy ra tuổi xe, số km bình quân mỗi năm, mã hóa các thuộc tính định danh.</w:t>
      </w:r>
    </w:p>
    <w:p w14:paraId="08163ED5" w14:textId="77777777" w:rsidR="007360A4" w:rsidRDefault="00C02A75" w:rsidP="00C02A75">
      <w:pPr>
        <w:numPr>
          <w:ilvl w:val="0"/>
          <w:numId w:val="1"/>
        </w:numPr>
        <w:spacing w:after="60"/>
        <w:ind w:left="567" w:hanging="283"/>
      </w:pPr>
      <w:r>
        <w:rPr>
          <w:b/>
          <w:bCs/>
        </w:rPr>
        <w:t>Khai phá dữ liệu:</w:t>
      </w:r>
      <w:r>
        <w:t xml:space="preserve"> áp dụng thuật toán thống kê, hồi quy, luật kết hợp để tìm mẫu và xây dựng mô hình.</w:t>
      </w:r>
    </w:p>
    <w:p w14:paraId="5875356A" w14:textId="77777777" w:rsidR="007360A4" w:rsidRDefault="00C02A75" w:rsidP="00C02A75">
      <w:pPr>
        <w:numPr>
          <w:ilvl w:val="0"/>
          <w:numId w:val="1"/>
        </w:numPr>
        <w:spacing w:after="60"/>
        <w:ind w:left="567" w:hanging="283"/>
      </w:pPr>
      <w:r>
        <w:rPr>
          <w:b/>
          <w:bCs/>
        </w:rPr>
        <w:t>Đánh giá, diễn giải:</w:t>
      </w:r>
      <w:r>
        <w:t xml:space="preserve"> đánh giá mẫu, mô hình theo độ đo phù hợp; diễn giải thành tri thức có thể sử dụng.</w:t>
      </w:r>
    </w:p>
    <w:p w14:paraId="238EFAA7" w14:textId="77777777" w:rsidR="007360A4" w:rsidRDefault="00C02A75">
      <w:pPr>
        <w:pStyle w:val="Heading3"/>
      </w:pPr>
      <w:bookmarkStart w:id="31" w:name="_Toc243583875"/>
      <w:r>
        <w:t>1.4.2. Các kỹ thuật khai phá dữ liệu sử dụng trong đề tài</w:t>
      </w:r>
      <w:bookmarkEnd w:id="31"/>
    </w:p>
    <w:p w14:paraId="3F3295A9" w14:textId="77777777" w:rsidR="007360A4" w:rsidRDefault="00C02A75" w:rsidP="00C02A75">
      <w:pPr>
        <w:numPr>
          <w:ilvl w:val="0"/>
          <w:numId w:val="1"/>
        </w:numPr>
        <w:spacing w:after="60"/>
        <w:ind w:left="567" w:hanging="283"/>
      </w:pPr>
      <w:r>
        <w:rPr>
          <w:b/>
          <w:bCs/>
        </w:rPr>
        <w:t>Phát hiện ngoại lai bằng IQR:</w:t>
      </w:r>
      <w:r>
        <w:t xml:space="preserve"> giá trị x bị xem là ngoại lai nếu x &lt; Q1 − 1,5·IQR hoặc x &gt; Q3 + 1,5·IQR, với IQR = Q3 − Q1. Kỹ thuật này được áp dụng theo từng nhóm dòng xe – năm sản xuất để loại các tin rao giá ảo.</w:t>
      </w:r>
    </w:p>
    <w:p w14:paraId="12A448B1" w14:textId="77777777" w:rsidR="007360A4" w:rsidRDefault="00C02A75" w:rsidP="00C02A75">
      <w:pPr>
        <w:numPr>
          <w:ilvl w:val="0"/>
          <w:numId w:val="1"/>
        </w:numPr>
        <w:spacing w:after="60"/>
        <w:ind w:left="567" w:hanging="283"/>
      </w:pPr>
      <w:r>
        <w:rPr>
          <w:b/>
          <w:bCs/>
        </w:rPr>
        <w:t>Hồi quy tuyến tính</w:t>
      </w:r>
      <w:r>
        <w:t xml:space="preserve"> (Linear Regression): mô hình đơn giản làm mốc so sánh, cho biết mức ảnh hưởng tuyến tính của từng thuộc tính đến giá.</w:t>
      </w:r>
    </w:p>
    <w:p w14:paraId="43856F0A" w14:textId="77777777" w:rsidR="007360A4" w:rsidRDefault="00C02A75" w:rsidP="00C02A75">
      <w:pPr>
        <w:numPr>
          <w:ilvl w:val="0"/>
          <w:numId w:val="1"/>
        </w:numPr>
        <w:spacing w:after="60"/>
        <w:ind w:left="567" w:hanging="283"/>
      </w:pPr>
      <w:r>
        <w:rPr>
          <w:b/>
          <w:bCs/>
        </w:rPr>
        <w:t>Rừng ngẫu nhiên</w:t>
      </w:r>
      <w:r>
        <w:t xml:space="preserve"> (Random Forest – Breiman, 2001): tập hợp nhiều cây quyết định được huấn luyện trên các mẫu bootstrap; kết quả dự đoán là trung bình của các cây. Mô hình xử lý tốt quan hệ phi tuyến, ít bị quá khớp và cung cấp độ quan trọng của đặc trưng. Trong đề tài, Random Forest đóng vai trò </w:t>
      </w:r>
      <w:r>
        <w:rPr>
          <w:b/>
          <w:bCs/>
        </w:rPr>
        <w:t>kênh đối chứng</w:t>
      </w:r>
      <w:r>
        <w:t xml:space="preserve"> để kiểm chứng chéo kết quả của suy luận dựa trên tri thức.</w:t>
      </w:r>
    </w:p>
    <w:p w14:paraId="7101AA12" w14:textId="77777777" w:rsidR="007360A4" w:rsidRDefault="00C02A75" w:rsidP="00C02A75">
      <w:pPr>
        <w:numPr>
          <w:ilvl w:val="0"/>
          <w:numId w:val="1"/>
        </w:numPr>
        <w:spacing w:after="60"/>
        <w:ind w:left="567" w:hanging="283"/>
      </w:pPr>
      <w:r>
        <w:rPr>
          <w:b/>
          <w:bCs/>
        </w:rPr>
        <w:t>Thống kê theo nhóm:</w:t>
      </w:r>
      <w:r>
        <w:t xml:space="preserve"> ước lượng tỷ lệ giữ giá thực tế theo hãng, theo tuổi xe, theo mức km từ dữ liệu; kết quả dùng để </w:t>
      </w:r>
      <w:r>
        <w:rPr>
          <w:b/>
          <w:bCs/>
        </w:rPr>
        <w:t>hiệu chỉnh các hệ số</w:t>
      </w:r>
      <w:r>
        <w:t xml:space="preserve"> trong tập luật do chuyên gia đề xuất.</w:t>
      </w:r>
    </w:p>
    <w:p w14:paraId="67E673C4" w14:textId="77777777" w:rsidR="007360A4" w:rsidRDefault="00C02A75">
      <w:pPr>
        <w:spacing w:after="120"/>
        <w:ind w:firstLine="567"/>
      </w:pPr>
      <w:r>
        <w:t>Chất lượng dự đoán giá được đánh giá bằng các độ đo sau, với y</w:t>
      </w:r>
      <w:r>
        <w:rPr>
          <w:vertAlign w:val="subscript"/>
        </w:rPr>
        <w:t>i</w:t>
      </w:r>
      <w:r>
        <w:t xml:space="preserve"> là giá thực tế, ŷ</w:t>
      </w:r>
      <w:r>
        <w:rPr>
          <w:vertAlign w:val="subscript"/>
        </w:rPr>
        <w:t>i</w:t>
      </w:r>
      <w:r>
        <w:t xml:space="preserve"> là giá dự đoán, ȳ là giá trung bình và n là số mẫu kiểm thử:</w:t>
      </w:r>
    </w:p>
    <w:p w14:paraId="0EF41088" w14:textId="77777777" w:rsidR="007360A4" w:rsidRDefault="00C02A75">
      <w:pPr>
        <w:keepLines/>
        <w:spacing w:before="80" w:after="120"/>
        <w:jc w:val="center"/>
      </w:pPr>
      <w:r>
        <w:rPr>
          <w:i/>
          <w:iCs/>
        </w:rPr>
        <w:t>MAE = (1/n) · Σ |y</w:t>
      </w:r>
      <w:r>
        <w:rPr>
          <w:i/>
          <w:iCs/>
          <w:vertAlign w:val="subscript"/>
        </w:rPr>
        <w:t>i</w:t>
      </w:r>
      <w:r>
        <w:rPr>
          <w:i/>
          <w:iCs/>
        </w:rPr>
        <w:t xml:space="preserve"> − ŷ</w:t>
      </w:r>
      <w:r>
        <w:rPr>
          <w:i/>
          <w:iCs/>
          <w:vertAlign w:val="subscript"/>
        </w:rPr>
        <w:t>i</w:t>
      </w:r>
      <w:r>
        <w:rPr>
          <w:i/>
          <w:iCs/>
        </w:rPr>
        <w:t>|</w:t>
      </w:r>
    </w:p>
    <w:p w14:paraId="442ADB37" w14:textId="77777777" w:rsidR="007360A4" w:rsidRDefault="00C02A75">
      <w:pPr>
        <w:keepLines/>
        <w:spacing w:before="80" w:after="120"/>
        <w:jc w:val="center"/>
      </w:pPr>
      <w:r>
        <w:rPr>
          <w:i/>
          <w:iCs/>
        </w:rPr>
        <w:t>MAPE = (100% / n) · Σ |y</w:t>
      </w:r>
      <w:r>
        <w:rPr>
          <w:i/>
          <w:iCs/>
          <w:vertAlign w:val="subscript"/>
        </w:rPr>
        <w:t>i</w:t>
      </w:r>
      <w:r>
        <w:rPr>
          <w:i/>
          <w:iCs/>
        </w:rPr>
        <w:t xml:space="preserve"> − ŷ</w:t>
      </w:r>
      <w:r>
        <w:rPr>
          <w:i/>
          <w:iCs/>
          <w:vertAlign w:val="subscript"/>
        </w:rPr>
        <w:t>i</w:t>
      </w:r>
      <w:r>
        <w:rPr>
          <w:i/>
          <w:iCs/>
        </w:rPr>
        <w:t>| / y</w:t>
      </w:r>
      <w:r>
        <w:rPr>
          <w:i/>
          <w:iCs/>
          <w:vertAlign w:val="subscript"/>
        </w:rPr>
        <w:t>i</w:t>
      </w:r>
    </w:p>
    <w:p w14:paraId="3B28B475" w14:textId="77777777" w:rsidR="007360A4" w:rsidRDefault="00C02A75">
      <w:pPr>
        <w:keepLines/>
        <w:spacing w:before="80" w:after="120"/>
        <w:jc w:val="center"/>
      </w:pPr>
      <w:r>
        <w:rPr>
          <w:i/>
          <w:iCs/>
        </w:rPr>
        <w:t>R² = 1 − Σ (y</w:t>
      </w:r>
      <w:r>
        <w:rPr>
          <w:i/>
          <w:iCs/>
          <w:vertAlign w:val="subscript"/>
        </w:rPr>
        <w:t>i</w:t>
      </w:r>
      <w:r>
        <w:rPr>
          <w:i/>
          <w:iCs/>
        </w:rPr>
        <w:t xml:space="preserve"> − ŷ</w:t>
      </w:r>
      <w:r>
        <w:rPr>
          <w:i/>
          <w:iCs/>
          <w:vertAlign w:val="subscript"/>
        </w:rPr>
        <w:t>i</w:t>
      </w:r>
      <w:r>
        <w:rPr>
          <w:i/>
          <w:iCs/>
        </w:rPr>
        <w:t>)² / Σ (y</w:t>
      </w:r>
      <w:r>
        <w:rPr>
          <w:i/>
          <w:iCs/>
          <w:vertAlign w:val="subscript"/>
        </w:rPr>
        <w:t>i</w:t>
      </w:r>
      <w:r>
        <w:rPr>
          <w:i/>
          <w:iCs/>
        </w:rPr>
        <w:t xml:space="preserve"> − ȳ)²</w:t>
      </w:r>
    </w:p>
    <w:p w14:paraId="239FC06D" w14:textId="77777777" w:rsidR="007360A4" w:rsidRDefault="00C02A75">
      <w:pPr>
        <w:pStyle w:val="Heading3"/>
      </w:pPr>
      <w:bookmarkStart w:id="32" w:name="_Toc243583876"/>
      <w:r>
        <w:t>1.4.3. Kết hợp tri thức chuyên gia và tri thức từ dữ liệu</w:t>
      </w:r>
      <w:bookmarkEnd w:id="32"/>
    </w:p>
    <w:p w14:paraId="42A5D9DC" w14:textId="77777777" w:rsidR="007360A4" w:rsidRDefault="00C02A75">
      <w:pPr>
        <w:spacing w:after="120"/>
        <w:ind w:firstLine="567"/>
      </w:pPr>
      <w:r>
        <w:t>Tri thức chuyên gia bảo đảm tính hợp lý, khả năng giải thích và xử lý được các trường hợp hiếm; tri thức từ dữ liệu bảo đảm tính khách quan và cập nhật theo thị trường. Một hệ thống lai (hybrid) có thể kết hợp hai nguồn tri thức theo ba cách, và đề tài sử dụng cả ba:</w:t>
      </w:r>
    </w:p>
    <w:p w14:paraId="6FA3929A" w14:textId="77777777" w:rsidR="007360A4" w:rsidRDefault="00C02A75" w:rsidP="00C02A75">
      <w:pPr>
        <w:numPr>
          <w:ilvl w:val="0"/>
          <w:numId w:val="1"/>
        </w:numPr>
        <w:spacing w:after="60"/>
        <w:ind w:left="567" w:hanging="283"/>
      </w:pPr>
      <w:r>
        <w:rPr>
          <w:b/>
          <w:bCs/>
        </w:rPr>
        <w:t>Dữ liệu hiệu chỉnh luật:</w:t>
      </w:r>
      <w:r>
        <w:t xml:space="preserve"> hệ số khấu hao, hệ số giữ giá theo hãng được kiểm chứng và tinh chỉnh bằng thống kê.</w:t>
      </w:r>
    </w:p>
    <w:p w14:paraId="713C1B4C" w14:textId="77777777" w:rsidR="007360A4" w:rsidRDefault="00C02A75" w:rsidP="00C02A75">
      <w:pPr>
        <w:numPr>
          <w:ilvl w:val="0"/>
          <w:numId w:val="1"/>
        </w:numPr>
        <w:spacing w:after="60"/>
        <w:ind w:left="567" w:hanging="283"/>
      </w:pPr>
      <w:r>
        <w:rPr>
          <w:b/>
          <w:bCs/>
        </w:rPr>
        <w:t>Luật hỗ trợ CBR:</w:t>
      </w:r>
      <w:r>
        <w:t xml:space="preserve"> tập luật được dùng để điều chỉnh giá của các tình huống tương tự về điều kiện của xe cần định giá.</w:t>
      </w:r>
    </w:p>
    <w:p w14:paraId="29F02E78" w14:textId="77777777" w:rsidR="007360A4" w:rsidRDefault="00C02A75" w:rsidP="00C02A75">
      <w:pPr>
        <w:numPr>
          <w:ilvl w:val="0"/>
          <w:numId w:val="1"/>
        </w:numPr>
        <w:spacing w:after="60"/>
        <w:ind w:left="567" w:hanging="283"/>
      </w:pPr>
      <w:r>
        <w:rPr>
          <w:b/>
          <w:bCs/>
        </w:rPr>
        <w:t>Mô hình học máy kiểm chứng chéo:</w:t>
      </w:r>
      <w:r>
        <w:t xml:space="preserve"> khi kết quả của suy luận tri thức chênh lệch lớn so với mô hình học máy, hệ thống phát cảnh báo để người dùng thẩm định thêm.</w:t>
      </w:r>
    </w:p>
    <w:p w14:paraId="7E336ECF" w14:textId="77777777" w:rsidR="007360A4" w:rsidRDefault="00C02A75">
      <w:pPr>
        <w:pStyle w:val="Heading2"/>
      </w:pPr>
      <w:bookmarkStart w:id="33" w:name="_Toc243583877"/>
      <w:r>
        <w:t>1.5. Hệ hỗ trợ ra quyết định (Decision Support System – DSS)</w:t>
      </w:r>
      <w:bookmarkEnd w:id="33"/>
    </w:p>
    <w:p w14:paraId="162EE467" w14:textId="77777777" w:rsidR="007360A4" w:rsidRDefault="00C02A75">
      <w:pPr>
        <w:pStyle w:val="Heading3"/>
      </w:pPr>
      <w:bookmarkStart w:id="34" w:name="_Toc243583878"/>
      <w:r>
        <w:t>1.5.1. Giới thiệu về DSS</w:t>
      </w:r>
      <w:bookmarkEnd w:id="34"/>
    </w:p>
    <w:p w14:paraId="1FFCF7CC" w14:textId="77777777" w:rsidR="007360A4" w:rsidRDefault="00C02A75">
      <w:pPr>
        <w:spacing w:after="120"/>
        <w:ind w:firstLine="567"/>
      </w:pPr>
      <w:r>
        <w:t>Hệ hỗ trợ ra quyết định (DSS) là hệ thống thông tin tương tác giúp người ra quyết định sử dụng dữ liệu, mô hình và tri thức để giải quyết các bài toán bán cấu trúc hoặc phi cấu trúc. DSS không thay thế con người mà cung cấp phân tích, phương án và khuyến nghị; quyết định cuối cùng vẫn thuộc về người sử dụng. Theo Turban và cộng sự, một DSS gồm bốn hệ thống con: quản trị dữ liệu, quản trị mô hình, quản trị tri thức và giao diện người dùng (Hình 1.4).</w:t>
      </w:r>
    </w:p>
    <w:p w14:paraId="46BAFF50" w14:textId="77777777" w:rsidR="007360A4" w:rsidRDefault="00C02A75">
      <w:pPr>
        <w:keepNext/>
        <w:spacing w:before="120" w:after="60" w:line="240" w:lineRule="auto"/>
        <w:jc w:val="center"/>
      </w:pPr>
      <w:r>
        <w:rPr>
          <w:noProof/>
        </w:rPr>
        <w:drawing>
          <wp:inline distT="0" distB="0" distL="0" distR="0" wp14:anchorId="47423957" wp14:editId="529E9B5E">
            <wp:extent cx="4860000" cy="2706871"/>
            <wp:effectExtent l="0" t="0" r="0" b="0"/>
            <wp:docPr id="5004" name="Hinh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_h1_4.png"/>
                    <pic:cNvPicPr/>
                  </pic:nvPicPr>
                  <pic:blipFill>
                    <a:blip r:embed="rId15"/>
                    <a:stretch>
                      <a:fillRect/>
                    </a:stretch>
                  </pic:blipFill>
                  <pic:spPr>
                    <a:xfrm>
                      <a:off x="0" y="0"/>
                      <a:ext cx="4860000" cy="2706871"/>
                    </a:xfrm>
                    <a:prstGeom prst="rect">
                      <a:avLst/>
                    </a:prstGeom>
                  </pic:spPr>
                </pic:pic>
              </a:graphicData>
            </a:graphic>
          </wp:inline>
        </w:drawing>
      </w:r>
    </w:p>
    <w:p w14:paraId="0EE16E5E" w14:textId="77777777" w:rsidR="007360A4" w:rsidRDefault="00C02A75">
      <w:pPr>
        <w:pStyle w:val="HinhAnh"/>
      </w:pPr>
      <w:bookmarkStart w:id="35" w:name="_Toc243583947"/>
      <w:r>
        <w:t>Hình 1.4. Các thành phần của hệ hỗ trợ ra quyết định</w:t>
      </w:r>
      <w:bookmarkEnd w:id="35"/>
    </w:p>
    <w:p w14:paraId="7953B881" w14:textId="77777777" w:rsidR="007360A4" w:rsidRDefault="00C02A75" w:rsidP="00C02A75">
      <w:pPr>
        <w:numPr>
          <w:ilvl w:val="0"/>
          <w:numId w:val="1"/>
        </w:numPr>
        <w:spacing w:after="60"/>
        <w:ind w:left="567" w:hanging="283"/>
      </w:pPr>
      <w:r>
        <w:rPr>
          <w:b/>
          <w:bCs/>
        </w:rPr>
        <w:t>Hệ quản trị dữ liệu:</w:t>
      </w:r>
      <w:r>
        <w:t xml:space="preserve"> lưu trữ và truy xuất dữ liệu nội bộ và bên ngoài – trong đề tài là dữ liệu tin rao, giá xe mới.</w:t>
      </w:r>
    </w:p>
    <w:p w14:paraId="1BDA1B16" w14:textId="77777777" w:rsidR="007360A4" w:rsidRDefault="00C02A75" w:rsidP="00C02A75">
      <w:pPr>
        <w:numPr>
          <w:ilvl w:val="0"/>
          <w:numId w:val="1"/>
        </w:numPr>
        <w:spacing w:after="60"/>
        <w:ind w:left="567" w:hanging="283"/>
      </w:pPr>
      <w:r>
        <w:rPr>
          <w:b/>
          <w:bCs/>
        </w:rPr>
        <w:t>Hệ quản trị mô hình:</w:t>
      </w:r>
      <w:r>
        <w:t xml:space="preserve"> chứa các mô hình phân tích, dự báo như công thức khấu hao, mô hình hồi quy, Random Forest.</w:t>
      </w:r>
    </w:p>
    <w:p w14:paraId="194DD5F7" w14:textId="77777777" w:rsidR="007360A4" w:rsidRDefault="00C02A75" w:rsidP="00C02A75">
      <w:pPr>
        <w:numPr>
          <w:ilvl w:val="0"/>
          <w:numId w:val="1"/>
        </w:numPr>
        <w:spacing w:after="60"/>
        <w:ind w:left="567" w:hanging="283"/>
      </w:pPr>
      <w:r>
        <w:rPr>
          <w:b/>
          <w:bCs/>
        </w:rPr>
        <w:t>Hệ quản trị tri thức:</w:t>
      </w:r>
      <w:r>
        <w:t xml:space="preserve"> cung cấp tri thức chuyên gia (luật, tình huống) để hỗ trợ các thành phần còn lại.</w:t>
      </w:r>
    </w:p>
    <w:p w14:paraId="5A161655" w14:textId="77777777" w:rsidR="007360A4" w:rsidRDefault="00C02A75" w:rsidP="00C02A75">
      <w:pPr>
        <w:numPr>
          <w:ilvl w:val="0"/>
          <w:numId w:val="1"/>
        </w:numPr>
        <w:spacing w:after="60"/>
        <w:ind w:left="567" w:hanging="283"/>
      </w:pPr>
      <w:r>
        <w:rPr>
          <w:b/>
          <w:bCs/>
        </w:rPr>
        <w:t>Giao diện người dùng:</w:t>
      </w:r>
      <w:r>
        <w:t xml:space="preserve"> cho phép người ra quyết định tương tác, nhập yêu cầu, xem kết quả và giải thích.</w:t>
      </w:r>
    </w:p>
    <w:p w14:paraId="1C639E29" w14:textId="77777777" w:rsidR="007360A4" w:rsidRDefault="00C02A75">
      <w:pPr>
        <w:pStyle w:val="Heading3"/>
      </w:pPr>
      <w:bookmarkStart w:id="36" w:name="_Toc243583879"/>
      <w:r>
        <w:t>1.5.2. Hệ hỗ trợ quyết định dựa trên tri thức (KB-DSS)</w:t>
      </w:r>
      <w:bookmarkEnd w:id="36"/>
    </w:p>
    <w:p w14:paraId="34B75839" w14:textId="77777777" w:rsidR="007360A4" w:rsidRDefault="00C02A75">
      <w:pPr>
        <w:spacing w:after="120"/>
        <w:ind w:firstLine="567"/>
      </w:pPr>
      <w:r>
        <w:t xml:space="preserve">Khi thành phần quản trị tri thức giữ vai trò trung tâm, DSS trở thành </w:t>
      </w:r>
      <w:r>
        <w:rPr>
          <w:b/>
          <w:bCs/>
        </w:rPr>
        <w:t>hệ hỗ trợ quyết định dựa trên tri thức</w:t>
      </w:r>
      <w:r>
        <w:t xml:space="preserve"> (KB-DSS) hay DSS thông minh. Ngoài việc tính toán, KB-DSS có thể suy luận, đề xuất phương án, giải thích lý do và cảnh báo rủi ro – tương tự một chuyên gia tư vấn. Đây là mô hình phù hợp với bài toán định giá xe cũ, nơi người dùng không chỉ cần một con số mà cần biết </w:t>
      </w:r>
      <w:r>
        <w:rPr>
          <w:b/>
          <w:bCs/>
        </w:rPr>
        <w:t>vì sao</w:t>
      </w:r>
      <w:r>
        <w:t xml:space="preserve"> có con số đó và </w:t>
      </w:r>
      <w:r>
        <w:rPr>
          <w:b/>
          <w:bCs/>
        </w:rPr>
        <w:t>mức độ tin cậy</w:t>
      </w:r>
      <w:r>
        <w:t xml:space="preserve"> của nó.</w:t>
      </w:r>
    </w:p>
    <w:p w14:paraId="78C04790" w14:textId="77777777" w:rsidR="007360A4" w:rsidRDefault="00C02A75">
      <w:pPr>
        <w:pStyle w:val="Heading3"/>
      </w:pPr>
      <w:bookmarkStart w:id="37" w:name="_Toc243583880"/>
      <w:r>
        <w:t>1.5.3. Ứng dụng DSS trong bài toán định giá tài sản</w:t>
      </w:r>
      <w:bookmarkEnd w:id="37"/>
    </w:p>
    <w:p w14:paraId="03865CBF" w14:textId="77777777" w:rsidR="007360A4" w:rsidRDefault="00C02A75" w:rsidP="00C02A75">
      <w:pPr>
        <w:numPr>
          <w:ilvl w:val="0"/>
          <w:numId w:val="1"/>
        </w:numPr>
        <w:spacing w:after="60"/>
        <w:ind w:left="567" w:hanging="283"/>
      </w:pPr>
      <w:r>
        <w:rPr>
          <w:b/>
          <w:bCs/>
        </w:rPr>
        <w:t>Bất động sản:</w:t>
      </w:r>
      <w:r>
        <w:t xml:space="preserve"> định giá nhà đất dựa trên vị trí, diện tích, tiện ích và các giao dịch tương tự.</w:t>
      </w:r>
    </w:p>
    <w:p w14:paraId="54A0C18F" w14:textId="77777777" w:rsidR="007360A4" w:rsidRDefault="00C02A75" w:rsidP="00C02A75">
      <w:pPr>
        <w:numPr>
          <w:ilvl w:val="0"/>
          <w:numId w:val="1"/>
        </w:numPr>
        <w:spacing w:after="60"/>
        <w:ind w:left="567" w:hanging="283"/>
      </w:pPr>
      <w:r>
        <w:rPr>
          <w:b/>
          <w:bCs/>
        </w:rPr>
        <w:t>Ngân hàng, bảo hiểm:</w:t>
      </w:r>
      <w:r>
        <w:t xml:space="preserve"> định giá tài sản bảo đảm khi cho vay mua xe; xác định giá trị xe khi mua bảo hiểm hoặc bồi thường.</w:t>
      </w:r>
    </w:p>
    <w:p w14:paraId="362E714D" w14:textId="77777777" w:rsidR="007360A4" w:rsidRDefault="00C02A75" w:rsidP="00C02A75">
      <w:pPr>
        <w:numPr>
          <w:ilvl w:val="0"/>
          <w:numId w:val="1"/>
        </w:numPr>
        <w:spacing w:after="60"/>
        <w:ind w:left="567" w:hanging="283"/>
      </w:pPr>
      <w:r>
        <w:rPr>
          <w:b/>
          <w:bCs/>
        </w:rPr>
        <w:t>Kinh doanh xe cũ:</w:t>
      </w:r>
      <w:r>
        <w:t xml:space="preserve"> salon, đại lý định giá thu mua nhanh, nhất quán giữa các nhân viên.</w:t>
      </w:r>
    </w:p>
    <w:p w14:paraId="2EBD7575" w14:textId="77777777" w:rsidR="007360A4" w:rsidRDefault="00C02A75" w:rsidP="00C02A75">
      <w:pPr>
        <w:numPr>
          <w:ilvl w:val="0"/>
          <w:numId w:val="1"/>
        </w:numPr>
        <w:spacing w:after="60"/>
        <w:ind w:left="567" w:hanging="283"/>
      </w:pPr>
      <w:r>
        <w:rPr>
          <w:b/>
          <w:bCs/>
        </w:rPr>
        <w:t>Người tiêu dùng:</w:t>
      </w:r>
      <w:r>
        <w:t xml:space="preserve"> người mua, người bán có cơ sở tham khảo để đàm phán, tránh mua đắt hoặc bán rẻ.</w:t>
      </w:r>
    </w:p>
    <w:p w14:paraId="354FE538" w14:textId="77777777" w:rsidR="007360A4" w:rsidRDefault="00C02A75">
      <w:pPr>
        <w:pStyle w:val="Heading3"/>
      </w:pPr>
      <w:bookmarkStart w:id="38" w:name="_Toc243583881"/>
      <w:r>
        <w:t>1.5.4. Lợi ích của KB-DSS trong định giá xe</w:t>
      </w:r>
      <w:bookmarkEnd w:id="38"/>
    </w:p>
    <w:p w14:paraId="55195568" w14:textId="77777777" w:rsidR="007360A4" w:rsidRDefault="00C02A75" w:rsidP="00C02A75">
      <w:pPr>
        <w:numPr>
          <w:ilvl w:val="0"/>
          <w:numId w:val="1"/>
        </w:numPr>
        <w:spacing w:after="60"/>
        <w:ind w:left="567" w:hanging="283"/>
      </w:pPr>
      <w:r>
        <w:rPr>
          <w:b/>
          <w:bCs/>
        </w:rPr>
        <w:t>Nhanh và nhất quán:</w:t>
      </w:r>
      <w:r>
        <w:t xml:space="preserve"> cùng một thông tin đầu vào luôn cho cùng một kết quả, rút ngắn thời gian định giá.</w:t>
      </w:r>
    </w:p>
    <w:p w14:paraId="47EE5C3C" w14:textId="77777777" w:rsidR="007360A4" w:rsidRDefault="00C02A75" w:rsidP="00C02A75">
      <w:pPr>
        <w:numPr>
          <w:ilvl w:val="0"/>
          <w:numId w:val="1"/>
        </w:numPr>
        <w:spacing w:after="60"/>
        <w:ind w:left="567" w:hanging="283"/>
      </w:pPr>
      <w:r>
        <w:rPr>
          <w:b/>
          <w:bCs/>
        </w:rPr>
        <w:t>Minh bạch:</w:t>
      </w:r>
      <w:r>
        <w:t xml:space="preserve"> mỗi kết quả kèm vết suy diễn và danh sách xe tương tự làm căn cứ.</w:t>
      </w:r>
    </w:p>
    <w:p w14:paraId="1E554164" w14:textId="77777777" w:rsidR="007360A4" w:rsidRDefault="00C02A75" w:rsidP="00C02A75">
      <w:pPr>
        <w:numPr>
          <w:ilvl w:val="0"/>
          <w:numId w:val="1"/>
        </w:numPr>
        <w:spacing w:after="60"/>
        <w:ind w:left="567" w:hanging="283"/>
      </w:pPr>
      <w:r>
        <w:rPr>
          <w:b/>
          <w:bCs/>
        </w:rPr>
        <w:t>Quản trị rủi ro:</w:t>
      </w:r>
      <w:r>
        <w:t xml:space="preserve"> tự động cảnh báo các dấu hiệu bất thường như xe ngập nước, số km bất hợp lý.</w:t>
      </w:r>
    </w:p>
    <w:p w14:paraId="47BA59C4" w14:textId="77777777" w:rsidR="007360A4" w:rsidRDefault="00C02A75" w:rsidP="00C02A75">
      <w:pPr>
        <w:numPr>
          <w:ilvl w:val="0"/>
          <w:numId w:val="1"/>
        </w:numPr>
        <w:spacing w:after="60"/>
        <w:ind w:left="567" w:hanging="283"/>
      </w:pPr>
      <w:r>
        <w:rPr>
          <w:b/>
          <w:bCs/>
        </w:rPr>
        <w:t>Tích lũy tri thức tổ chức:</w:t>
      </w:r>
      <w:r>
        <w:t xml:space="preserve"> tri thức của người định giá được lưu lại, cập nhật và chia sẻ.</w:t>
      </w:r>
    </w:p>
    <w:p w14:paraId="53129622" w14:textId="77777777" w:rsidR="007360A4" w:rsidRDefault="00C02A75">
      <w:pPr>
        <w:pStyle w:val="Heading2"/>
      </w:pPr>
      <w:bookmarkStart w:id="39" w:name="_Toc243583882"/>
      <w:r>
        <w:t>1.6. Bài toán định giá xe ô tô cũ tại Việt Nam</w:t>
      </w:r>
      <w:bookmarkEnd w:id="39"/>
    </w:p>
    <w:p w14:paraId="0B167FB4" w14:textId="77777777" w:rsidR="007360A4" w:rsidRDefault="00C02A75">
      <w:pPr>
        <w:pStyle w:val="Heading3"/>
      </w:pPr>
      <w:bookmarkStart w:id="40" w:name="_Toc243583883"/>
      <w:r>
        <w:t>1.6.1. Đặc điểm thị trường xe ô tô cũ</w:t>
      </w:r>
      <w:bookmarkEnd w:id="40"/>
    </w:p>
    <w:p w14:paraId="792DDEB3" w14:textId="77777777" w:rsidR="007360A4" w:rsidRDefault="00C02A75">
      <w:pPr>
        <w:spacing w:after="120"/>
        <w:ind w:firstLine="567"/>
      </w:pPr>
      <w:r>
        <w:t>Thị trường xe ô tô cũ tại Việt Nam vận hành qua nhiều kênh: giao dịch trực tiếp giữa cá nhân, salon xe cũ, đại lý chính hãng có dịch vụ thu cũ đổi mới và các sàn rao vặt trực tuyến. Thị trường có một số đặc điểm đáng chú ý:</w:t>
      </w:r>
    </w:p>
    <w:p w14:paraId="6FC56FB6" w14:textId="77777777" w:rsidR="007360A4" w:rsidRDefault="00C02A75" w:rsidP="00C02A75">
      <w:pPr>
        <w:numPr>
          <w:ilvl w:val="0"/>
          <w:numId w:val="1"/>
        </w:numPr>
        <w:spacing w:after="60"/>
        <w:ind w:left="567" w:hanging="283"/>
      </w:pPr>
      <w:r>
        <w:rPr>
          <w:b/>
          <w:bCs/>
        </w:rPr>
        <w:t>Thông tin bất cân xứng:</w:t>
      </w:r>
      <w:r>
        <w:t xml:space="preserve"> người bán nắm rõ lịch sử xe hơn người mua; các khuyết tật như ngập nước, tai nạn có thể bị che giấu.</w:t>
      </w:r>
    </w:p>
    <w:p w14:paraId="045B8E89" w14:textId="77777777" w:rsidR="007360A4" w:rsidRDefault="00C02A75" w:rsidP="00C02A75">
      <w:pPr>
        <w:numPr>
          <w:ilvl w:val="0"/>
          <w:numId w:val="1"/>
        </w:numPr>
        <w:spacing w:after="60"/>
        <w:ind w:left="567" w:hanging="283"/>
      </w:pPr>
      <w:r>
        <w:rPr>
          <w:b/>
          <w:bCs/>
        </w:rPr>
        <w:t>Giá phân tán mạnh:</w:t>
      </w:r>
      <w:r>
        <w:t xml:space="preserve"> cùng một dòng xe, đời xe nhưng giá rao có thể chênh lệch hàng chục triệu đồng; giá rao thường cao hơn giá giao dịch thực tế.</w:t>
      </w:r>
    </w:p>
    <w:p w14:paraId="4777C329" w14:textId="77777777" w:rsidR="007360A4" w:rsidRDefault="00C02A75" w:rsidP="00C02A75">
      <w:pPr>
        <w:numPr>
          <w:ilvl w:val="0"/>
          <w:numId w:val="1"/>
        </w:numPr>
        <w:spacing w:after="60"/>
        <w:ind w:left="567" w:hanging="283"/>
      </w:pPr>
      <w:r>
        <w:rPr>
          <w:b/>
          <w:bCs/>
        </w:rPr>
        <w:t>Chịu tác động của chính sách và giá xe mới:</w:t>
      </w:r>
      <w:r>
        <w:t xml:space="preserve"> thay đổi về thuế, phí trước bạ, chương trình khuyến mãi của hãng hay việc ra mắt thế hệ xe mới đều làm dịch chuyển mặt bằng giá xe cũ.</w:t>
      </w:r>
    </w:p>
    <w:p w14:paraId="5886C7DF" w14:textId="77777777" w:rsidR="007360A4" w:rsidRDefault="00C02A75" w:rsidP="00C02A75">
      <w:pPr>
        <w:numPr>
          <w:ilvl w:val="0"/>
          <w:numId w:val="1"/>
        </w:numPr>
        <w:spacing w:after="60"/>
        <w:ind w:left="567" w:hanging="283"/>
      </w:pPr>
      <w:r>
        <w:rPr>
          <w:b/>
          <w:bCs/>
        </w:rPr>
        <w:t>Xu hướng xe điện:</w:t>
      </w:r>
      <w:r>
        <w:t xml:space="preserve"> thị trường thứ cấp của xe điện mới hình thành, chưa có nhiều dữ liệu giao dịch để tham chiếu.</w:t>
      </w:r>
    </w:p>
    <w:p w14:paraId="45AE96E5" w14:textId="77777777" w:rsidR="007360A4" w:rsidRDefault="00C02A75">
      <w:pPr>
        <w:pStyle w:val="Heading3"/>
      </w:pPr>
      <w:bookmarkStart w:id="41" w:name="_Toc243583884"/>
      <w:r>
        <w:t>1.6.2. Các yếu tố ảnh hưởng đến giá xe ô tô cũ</w:t>
      </w:r>
      <w:bookmarkEnd w:id="41"/>
    </w:p>
    <w:p w14:paraId="55DFA3B6" w14:textId="77777777" w:rsidR="007360A4" w:rsidRDefault="00C02A75">
      <w:pPr>
        <w:spacing w:after="120"/>
        <w:ind w:firstLine="567"/>
      </w:pPr>
      <w:r>
        <w:t>Qua tham khảo kinh nghiệm thị trường và phân tích tin rao, nhóm tổng hợp các yếu tố ảnh hưởng đến giá xe cũ trong Bảng 1.3.</w:t>
      </w:r>
    </w:p>
    <w:p w14:paraId="7F9852C2" w14:textId="77777777" w:rsidR="007360A4" w:rsidRDefault="00C02A75">
      <w:pPr>
        <w:pStyle w:val="BangBieu"/>
      </w:pPr>
      <w:bookmarkStart w:id="42" w:name="_Toc243583955"/>
      <w:r>
        <w:t>Bảng 1.3. Các yếu tố ảnh hưởng đến giá xe ô tô cũ</w:t>
      </w:r>
      <w:bookmarkEnd w:id="42"/>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1900"/>
        <w:gridCol w:w="2600"/>
        <w:gridCol w:w="4278"/>
      </w:tblGrid>
      <w:tr w:rsidR="007360A4" w14:paraId="512D96D6" w14:textId="77777777">
        <w:trPr>
          <w:cantSplit/>
          <w:tblHeader/>
          <w:jc w:val="center"/>
        </w:trPr>
        <w:tc>
          <w:tcPr>
            <w:tcW w:w="1900" w:type="dxa"/>
            <w:shd w:val="clear" w:color="auto" w:fill="D9E2F3"/>
            <w:vAlign w:val="center"/>
          </w:tcPr>
          <w:p w14:paraId="11ABCDEC" w14:textId="77777777" w:rsidR="007360A4" w:rsidRDefault="00C02A75">
            <w:pPr>
              <w:spacing w:after="0" w:line="264" w:lineRule="auto"/>
              <w:jc w:val="center"/>
            </w:pPr>
            <w:r>
              <w:rPr>
                <w:b/>
                <w:bCs/>
                <w:sz w:val="26"/>
                <w:szCs w:val="26"/>
              </w:rPr>
              <w:t>Nhóm yếu tố</w:t>
            </w:r>
          </w:p>
        </w:tc>
        <w:tc>
          <w:tcPr>
            <w:tcW w:w="2600" w:type="dxa"/>
            <w:shd w:val="clear" w:color="auto" w:fill="D9E2F3"/>
            <w:vAlign w:val="center"/>
          </w:tcPr>
          <w:p w14:paraId="07078A83" w14:textId="77777777" w:rsidR="007360A4" w:rsidRDefault="00C02A75">
            <w:pPr>
              <w:spacing w:after="0" w:line="264" w:lineRule="auto"/>
              <w:jc w:val="center"/>
            </w:pPr>
            <w:r>
              <w:rPr>
                <w:b/>
                <w:bCs/>
                <w:sz w:val="26"/>
                <w:szCs w:val="26"/>
              </w:rPr>
              <w:t>Yếu tố cụ thể</w:t>
            </w:r>
          </w:p>
        </w:tc>
        <w:tc>
          <w:tcPr>
            <w:tcW w:w="4278" w:type="dxa"/>
            <w:shd w:val="clear" w:color="auto" w:fill="D9E2F3"/>
            <w:vAlign w:val="center"/>
          </w:tcPr>
          <w:p w14:paraId="47598AC6" w14:textId="77777777" w:rsidR="007360A4" w:rsidRDefault="00C02A75">
            <w:pPr>
              <w:spacing w:after="0" w:line="264" w:lineRule="auto"/>
              <w:jc w:val="center"/>
            </w:pPr>
            <w:r>
              <w:rPr>
                <w:b/>
                <w:bCs/>
                <w:sz w:val="26"/>
                <w:szCs w:val="26"/>
              </w:rPr>
              <w:t>Ảnh hưởng đến giá</w:t>
            </w:r>
          </w:p>
        </w:tc>
      </w:tr>
      <w:tr w:rsidR="007360A4" w14:paraId="3E3C684A" w14:textId="77777777">
        <w:trPr>
          <w:cantSplit/>
          <w:jc w:val="center"/>
        </w:trPr>
        <w:tc>
          <w:tcPr>
            <w:tcW w:w="1900" w:type="dxa"/>
            <w:vAlign w:val="center"/>
          </w:tcPr>
          <w:p w14:paraId="5D005F77" w14:textId="77777777" w:rsidR="007360A4" w:rsidRDefault="00C02A75">
            <w:pPr>
              <w:spacing w:after="0" w:line="264" w:lineRule="auto"/>
              <w:jc w:val="left"/>
            </w:pPr>
            <w:r>
              <w:rPr>
                <w:sz w:val="26"/>
                <w:szCs w:val="26"/>
              </w:rPr>
              <w:t>Nhận dạng xe</w:t>
            </w:r>
          </w:p>
        </w:tc>
        <w:tc>
          <w:tcPr>
            <w:tcW w:w="2600" w:type="dxa"/>
            <w:vAlign w:val="center"/>
          </w:tcPr>
          <w:p w14:paraId="725B3C42" w14:textId="77777777" w:rsidR="007360A4" w:rsidRDefault="00C02A75">
            <w:pPr>
              <w:spacing w:after="0" w:line="264" w:lineRule="auto"/>
              <w:jc w:val="left"/>
            </w:pPr>
            <w:r>
              <w:rPr>
                <w:sz w:val="26"/>
                <w:szCs w:val="26"/>
              </w:rPr>
              <w:t>Hãng, dòng xe, phiên bản, phân khúc</w:t>
            </w:r>
          </w:p>
        </w:tc>
        <w:tc>
          <w:tcPr>
            <w:tcW w:w="4278" w:type="dxa"/>
            <w:vAlign w:val="center"/>
          </w:tcPr>
          <w:p w14:paraId="31239CA0" w14:textId="77777777" w:rsidR="007360A4" w:rsidRDefault="00C02A75">
            <w:pPr>
              <w:spacing w:after="0" w:line="264" w:lineRule="auto"/>
              <w:jc w:val="left"/>
            </w:pPr>
            <w:r>
              <w:rPr>
                <w:sz w:val="26"/>
                <w:szCs w:val="26"/>
              </w:rPr>
              <w:t>Xác định giá xe mới làm mốc; mức giữ giá khác nhau giữa các hãng</w:t>
            </w:r>
          </w:p>
        </w:tc>
      </w:tr>
      <w:tr w:rsidR="007360A4" w14:paraId="3B0B4FC0" w14:textId="77777777">
        <w:trPr>
          <w:cantSplit/>
          <w:jc w:val="center"/>
        </w:trPr>
        <w:tc>
          <w:tcPr>
            <w:tcW w:w="1900" w:type="dxa"/>
            <w:vAlign w:val="center"/>
          </w:tcPr>
          <w:p w14:paraId="2E79A145" w14:textId="77777777" w:rsidR="007360A4" w:rsidRDefault="00C02A75">
            <w:pPr>
              <w:spacing w:after="0" w:line="264" w:lineRule="auto"/>
              <w:jc w:val="left"/>
            </w:pPr>
            <w:r>
              <w:rPr>
                <w:sz w:val="26"/>
                <w:szCs w:val="26"/>
              </w:rPr>
              <w:t>Thời gian sử dụng</w:t>
            </w:r>
          </w:p>
        </w:tc>
        <w:tc>
          <w:tcPr>
            <w:tcW w:w="2600" w:type="dxa"/>
            <w:vAlign w:val="center"/>
          </w:tcPr>
          <w:p w14:paraId="0B2CAB5D" w14:textId="77777777" w:rsidR="007360A4" w:rsidRDefault="00C02A75">
            <w:pPr>
              <w:spacing w:after="0" w:line="264" w:lineRule="auto"/>
              <w:jc w:val="left"/>
            </w:pPr>
            <w:r>
              <w:rPr>
                <w:sz w:val="26"/>
                <w:szCs w:val="26"/>
              </w:rPr>
              <w:t>Năm sản xuất (tuổi xe)</w:t>
            </w:r>
          </w:p>
        </w:tc>
        <w:tc>
          <w:tcPr>
            <w:tcW w:w="4278" w:type="dxa"/>
            <w:vAlign w:val="center"/>
          </w:tcPr>
          <w:p w14:paraId="4BB6B35A" w14:textId="77777777" w:rsidR="007360A4" w:rsidRDefault="00C02A75">
            <w:pPr>
              <w:spacing w:after="0" w:line="264" w:lineRule="auto"/>
              <w:jc w:val="left"/>
            </w:pPr>
            <w:r>
              <w:rPr>
                <w:sz w:val="26"/>
                <w:szCs w:val="26"/>
              </w:rPr>
              <w:t>Yếu tố khấu hao chính; xe mất giá nhanh trong những năm đầu, chậm dần về sau</w:t>
            </w:r>
          </w:p>
        </w:tc>
      </w:tr>
      <w:tr w:rsidR="007360A4" w14:paraId="7142FEA6" w14:textId="77777777">
        <w:trPr>
          <w:cantSplit/>
          <w:jc w:val="center"/>
        </w:trPr>
        <w:tc>
          <w:tcPr>
            <w:tcW w:w="1900" w:type="dxa"/>
            <w:vAlign w:val="center"/>
          </w:tcPr>
          <w:p w14:paraId="3BFF3A3D" w14:textId="77777777" w:rsidR="007360A4" w:rsidRDefault="00C02A75">
            <w:pPr>
              <w:spacing w:after="0" w:line="264" w:lineRule="auto"/>
              <w:jc w:val="left"/>
            </w:pPr>
            <w:r>
              <w:rPr>
                <w:sz w:val="26"/>
                <w:szCs w:val="26"/>
              </w:rPr>
              <w:t>Mức độ sử dụng</w:t>
            </w:r>
          </w:p>
        </w:tc>
        <w:tc>
          <w:tcPr>
            <w:tcW w:w="2600" w:type="dxa"/>
            <w:vAlign w:val="center"/>
          </w:tcPr>
          <w:p w14:paraId="496A068F" w14:textId="77777777" w:rsidR="007360A4" w:rsidRDefault="00C02A75">
            <w:pPr>
              <w:spacing w:after="0" w:line="264" w:lineRule="auto"/>
              <w:jc w:val="left"/>
            </w:pPr>
            <w:r>
              <w:rPr>
                <w:sz w:val="26"/>
                <w:szCs w:val="26"/>
              </w:rPr>
              <w:t>Số km đã đi</w:t>
            </w:r>
          </w:p>
        </w:tc>
        <w:tc>
          <w:tcPr>
            <w:tcW w:w="4278" w:type="dxa"/>
            <w:vAlign w:val="center"/>
          </w:tcPr>
          <w:p w14:paraId="038A71F9" w14:textId="77777777" w:rsidR="007360A4" w:rsidRDefault="00C02A75">
            <w:pPr>
              <w:spacing w:after="0" w:line="264" w:lineRule="auto"/>
              <w:jc w:val="left"/>
            </w:pPr>
            <w:r>
              <w:rPr>
                <w:sz w:val="26"/>
                <w:szCs w:val="26"/>
              </w:rPr>
              <w:t>Số km cao hơn mức bình quân làm giảm giá; số km thấp bất thường cần kiểm tra</w:t>
            </w:r>
          </w:p>
        </w:tc>
      </w:tr>
      <w:tr w:rsidR="007360A4" w14:paraId="1C84D8B8" w14:textId="77777777">
        <w:trPr>
          <w:cantSplit/>
          <w:jc w:val="center"/>
        </w:trPr>
        <w:tc>
          <w:tcPr>
            <w:tcW w:w="1900" w:type="dxa"/>
            <w:vAlign w:val="center"/>
          </w:tcPr>
          <w:p w14:paraId="3230120E" w14:textId="77777777" w:rsidR="007360A4" w:rsidRDefault="00C02A75">
            <w:pPr>
              <w:spacing w:after="0" w:line="264" w:lineRule="auto"/>
              <w:jc w:val="left"/>
            </w:pPr>
            <w:r>
              <w:rPr>
                <w:sz w:val="26"/>
                <w:szCs w:val="26"/>
              </w:rPr>
              <w:t>Đặc điểm kỹ thuật</w:t>
            </w:r>
          </w:p>
        </w:tc>
        <w:tc>
          <w:tcPr>
            <w:tcW w:w="2600" w:type="dxa"/>
            <w:vAlign w:val="center"/>
          </w:tcPr>
          <w:p w14:paraId="79315E5A" w14:textId="77777777" w:rsidR="007360A4" w:rsidRDefault="00C02A75">
            <w:pPr>
              <w:spacing w:after="0" w:line="264" w:lineRule="auto"/>
              <w:jc w:val="left"/>
            </w:pPr>
            <w:r>
              <w:rPr>
                <w:sz w:val="26"/>
                <w:szCs w:val="26"/>
              </w:rPr>
              <w:t>Hộp số, nhiên liệu, động cơ</w:t>
            </w:r>
          </w:p>
        </w:tc>
        <w:tc>
          <w:tcPr>
            <w:tcW w:w="4278" w:type="dxa"/>
            <w:vAlign w:val="center"/>
          </w:tcPr>
          <w:p w14:paraId="75FD9688" w14:textId="77777777" w:rsidR="007360A4" w:rsidRDefault="00C02A75">
            <w:pPr>
              <w:spacing w:after="0" w:line="264" w:lineRule="auto"/>
              <w:jc w:val="left"/>
            </w:pPr>
            <w:r>
              <w:rPr>
                <w:sz w:val="26"/>
                <w:szCs w:val="26"/>
              </w:rPr>
              <w:t>Hộp số tự động được ưa chuộng hơn; xe điện có thị trường thứ cấp đặc thù</w:t>
            </w:r>
          </w:p>
        </w:tc>
      </w:tr>
      <w:tr w:rsidR="007360A4" w14:paraId="61C58B50" w14:textId="77777777">
        <w:trPr>
          <w:cantSplit/>
          <w:jc w:val="center"/>
        </w:trPr>
        <w:tc>
          <w:tcPr>
            <w:tcW w:w="1900" w:type="dxa"/>
            <w:vAlign w:val="center"/>
          </w:tcPr>
          <w:p w14:paraId="2F7AC151" w14:textId="77777777" w:rsidR="007360A4" w:rsidRDefault="00C02A75">
            <w:pPr>
              <w:spacing w:after="0" w:line="264" w:lineRule="auto"/>
              <w:jc w:val="left"/>
            </w:pPr>
            <w:r>
              <w:rPr>
                <w:sz w:val="26"/>
                <w:szCs w:val="26"/>
              </w:rPr>
              <w:t>Nguồn gốc</w:t>
            </w:r>
          </w:p>
        </w:tc>
        <w:tc>
          <w:tcPr>
            <w:tcW w:w="2600" w:type="dxa"/>
            <w:vAlign w:val="center"/>
          </w:tcPr>
          <w:p w14:paraId="13571C4A" w14:textId="77777777" w:rsidR="007360A4" w:rsidRDefault="00C02A75">
            <w:pPr>
              <w:spacing w:after="0" w:line="264" w:lineRule="auto"/>
              <w:jc w:val="left"/>
            </w:pPr>
            <w:r>
              <w:rPr>
                <w:sz w:val="26"/>
                <w:szCs w:val="26"/>
              </w:rPr>
              <w:t>Lắp ráp trong nước hoặc nhập khẩu</w:t>
            </w:r>
          </w:p>
        </w:tc>
        <w:tc>
          <w:tcPr>
            <w:tcW w:w="4278" w:type="dxa"/>
            <w:vAlign w:val="center"/>
          </w:tcPr>
          <w:p w14:paraId="0FE510E3" w14:textId="77777777" w:rsidR="007360A4" w:rsidRDefault="00C02A75">
            <w:pPr>
              <w:spacing w:after="0" w:line="264" w:lineRule="auto"/>
              <w:jc w:val="left"/>
            </w:pPr>
            <w:r>
              <w:rPr>
                <w:sz w:val="26"/>
                <w:szCs w:val="26"/>
              </w:rPr>
              <w:t>Ảnh hưởng đến cảm nhận chất lượng và giá xe mới</w:t>
            </w:r>
          </w:p>
        </w:tc>
      </w:tr>
      <w:tr w:rsidR="007360A4" w14:paraId="2535DCE0" w14:textId="77777777">
        <w:trPr>
          <w:cantSplit/>
          <w:jc w:val="center"/>
        </w:trPr>
        <w:tc>
          <w:tcPr>
            <w:tcW w:w="1900" w:type="dxa"/>
            <w:vAlign w:val="center"/>
          </w:tcPr>
          <w:p w14:paraId="727E5466" w14:textId="77777777" w:rsidR="007360A4" w:rsidRDefault="00C02A75">
            <w:pPr>
              <w:spacing w:after="0" w:line="264" w:lineRule="auto"/>
              <w:jc w:val="left"/>
            </w:pPr>
            <w:r>
              <w:rPr>
                <w:sz w:val="26"/>
                <w:szCs w:val="26"/>
              </w:rPr>
              <w:t>Lịch sử sử dụng</w:t>
            </w:r>
          </w:p>
        </w:tc>
        <w:tc>
          <w:tcPr>
            <w:tcW w:w="2600" w:type="dxa"/>
            <w:vAlign w:val="center"/>
          </w:tcPr>
          <w:p w14:paraId="7378D32C" w14:textId="77777777" w:rsidR="007360A4" w:rsidRDefault="00C02A75">
            <w:pPr>
              <w:spacing w:after="0" w:line="264" w:lineRule="auto"/>
              <w:jc w:val="left"/>
            </w:pPr>
            <w:r>
              <w:rPr>
                <w:sz w:val="26"/>
                <w:szCs w:val="26"/>
              </w:rPr>
              <w:t>Số đời chủ, bảo dưỡng, tai nạn, ngập nước, kinh doanh dịch vụ</w:t>
            </w:r>
          </w:p>
        </w:tc>
        <w:tc>
          <w:tcPr>
            <w:tcW w:w="4278" w:type="dxa"/>
            <w:vAlign w:val="center"/>
          </w:tcPr>
          <w:p w14:paraId="7D4A4494" w14:textId="77777777" w:rsidR="007360A4" w:rsidRDefault="00C02A75">
            <w:pPr>
              <w:spacing w:after="0" w:line="264" w:lineRule="auto"/>
              <w:jc w:val="left"/>
            </w:pPr>
            <w:r>
              <w:rPr>
                <w:sz w:val="26"/>
                <w:szCs w:val="26"/>
              </w:rPr>
              <w:t>Lịch sử xấu làm giảm mạnh giá và tăng rủi ro cho người mua</w:t>
            </w:r>
          </w:p>
        </w:tc>
      </w:tr>
      <w:tr w:rsidR="007360A4" w14:paraId="6ACFAD5A" w14:textId="77777777">
        <w:trPr>
          <w:cantSplit/>
          <w:jc w:val="center"/>
        </w:trPr>
        <w:tc>
          <w:tcPr>
            <w:tcW w:w="1900" w:type="dxa"/>
            <w:vAlign w:val="center"/>
          </w:tcPr>
          <w:p w14:paraId="1E6741A3" w14:textId="77777777" w:rsidR="007360A4" w:rsidRDefault="00C02A75">
            <w:pPr>
              <w:spacing w:after="0" w:line="264" w:lineRule="auto"/>
              <w:jc w:val="left"/>
            </w:pPr>
            <w:r>
              <w:rPr>
                <w:sz w:val="26"/>
                <w:szCs w:val="26"/>
              </w:rPr>
              <w:t>Tình trạng hiện tại</w:t>
            </w:r>
          </w:p>
        </w:tc>
        <w:tc>
          <w:tcPr>
            <w:tcW w:w="2600" w:type="dxa"/>
            <w:vAlign w:val="center"/>
          </w:tcPr>
          <w:p w14:paraId="7A4DCFE5" w14:textId="77777777" w:rsidR="007360A4" w:rsidRDefault="00C02A75">
            <w:pPr>
              <w:spacing w:after="0" w:line="264" w:lineRule="auto"/>
              <w:jc w:val="left"/>
            </w:pPr>
            <w:r>
              <w:rPr>
                <w:sz w:val="26"/>
                <w:szCs w:val="26"/>
              </w:rPr>
              <w:t>Ngoại thất, nội thất, máy móc</w:t>
            </w:r>
          </w:p>
        </w:tc>
        <w:tc>
          <w:tcPr>
            <w:tcW w:w="4278" w:type="dxa"/>
            <w:vAlign w:val="center"/>
          </w:tcPr>
          <w:p w14:paraId="162D818D" w14:textId="77777777" w:rsidR="007360A4" w:rsidRDefault="00C02A75">
            <w:pPr>
              <w:spacing w:after="0" w:line="264" w:lineRule="auto"/>
              <w:jc w:val="left"/>
            </w:pPr>
            <w:r>
              <w:rPr>
                <w:sz w:val="26"/>
                <w:szCs w:val="26"/>
              </w:rPr>
              <w:t>Được đánh giá khi kiểm tra trực tiếp xe</w:t>
            </w:r>
          </w:p>
        </w:tc>
      </w:tr>
      <w:tr w:rsidR="007360A4" w14:paraId="3BD29B6F" w14:textId="77777777">
        <w:trPr>
          <w:cantSplit/>
          <w:jc w:val="center"/>
        </w:trPr>
        <w:tc>
          <w:tcPr>
            <w:tcW w:w="1900" w:type="dxa"/>
            <w:vAlign w:val="center"/>
          </w:tcPr>
          <w:p w14:paraId="3C3A3933" w14:textId="77777777" w:rsidR="007360A4" w:rsidRDefault="00C02A75">
            <w:pPr>
              <w:spacing w:after="0" w:line="264" w:lineRule="auto"/>
              <w:jc w:val="left"/>
            </w:pPr>
            <w:r>
              <w:rPr>
                <w:sz w:val="26"/>
                <w:szCs w:val="26"/>
              </w:rPr>
              <w:t>Thị trường</w:t>
            </w:r>
          </w:p>
        </w:tc>
        <w:tc>
          <w:tcPr>
            <w:tcW w:w="2600" w:type="dxa"/>
            <w:vAlign w:val="center"/>
          </w:tcPr>
          <w:p w14:paraId="20B13BC3" w14:textId="77777777" w:rsidR="007360A4" w:rsidRDefault="00C02A75">
            <w:pPr>
              <w:spacing w:after="0" w:line="264" w:lineRule="auto"/>
              <w:jc w:val="left"/>
            </w:pPr>
            <w:r>
              <w:rPr>
                <w:sz w:val="26"/>
                <w:szCs w:val="26"/>
              </w:rPr>
              <w:t>Khu vực, thời điểm, màu sắc, cung – cầu</w:t>
            </w:r>
          </w:p>
        </w:tc>
        <w:tc>
          <w:tcPr>
            <w:tcW w:w="4278" w:type="dxa"/>
            <w:vAlign w:val="center"/>
          </w:tcPr>
          <w:p w14:paraId="4A4E6056" w14:textId="77777777" w:rsidR="007360A4" w:rsidRDefault="00C02A75">
            <w:pPr>
              <w:spacing w:after="0" w:line="264" w:lineRule="auto"/>
              <w:jc w:val="left"/>
            </w:pPr>
            <w:r>
              <w:rPr>
                <w:sz w:val="26"/>
                <w:szCs w:val="26"/>
              </w:rPr>
              <w:t>Gây biến động giá trong ngắn hạn</w:t>
            </w:r>
          </w:p>
        </w:tc>
      </w:tr>
    </w:tbl>
    <w:p w14:paraId="19A1C326" w14:textId="77777777" w:rsidR="007360A4" w:rsidRDefault="007360A4">
      <w:pPr>
        <w:spacing w:after="60" w:line="240" w:lineRule="auto"/>
      </w:pPr>
    </w:p>
    <w:p w14:paraId="6DC849C4" w14:textId="77777777" w:rsidR="007360A4" w:rsidRDefault="00C02A75">
      <w:pPr>
        <w:pStyle w:val="Heading3"/>
      </w:pPr>
      <w:bookmarkStart w:id="43" w:name="_Toc243583885"/>
      <w:r>
        <w:t>1.6.3. Các phương pháp định giá hiện nay và hạn chế</w:t>
      </w:r>
      <w:bookmarkEnd w:id="43"/>
    </w:p>
    <w:p w14:paraId="37C2D08D" w14:textId="77777777" w:rsidR="007360A4" w:rsidRDefault="00C02A75" w:rsidP="00C02A75">
      <w:pPr>
        <w:numPr>
          <w:ilvl w:val="0"/>
          <w:numId w:val="1"/>
        </w:numPr>
        <w:spacing w:after="60"/>
        <w:ind w:left="567" w:hanging="283"/>
      </w:pPr>
      <w:r>
        <w:rPr>
          <w:b/>
          <w:bCs/>
        </w:rPr>
        <w:t>Định giá theo kinh nghiệm:</w:t>
      </w:r>
      <w:r>
        <w:t xml:space="preserve"> nhanh nhưng chủ quan, thiếu nhất quán giữa các cá nhân, khó kiểm chứng và tri thức không được lưu lại.</w:t>
      </w:r>
    </w:p>
    <w:p w14:paraId="47C77DE0" w14:textId="77777777" w:rsidR="007360A4" w:rsidRDefault="00C02A75" w:rsidP="00C02A75">
      <w:pPr>
        <w:numPr>
          <w:ilvl w:val="0"/>
          <w:numId w:val="1"/>
        </w:numPr>
        <w:spacing w:after="60"/>
        <w:ind w:left="567" w:hanging="283"/>
      </w:pPr>
      <w:r>
        <w:rPr>
          <w:b/>
          <w:bCs/>
        </w:rPr>
        <w:t>So sánh thủ công với tin rao:</w:t>
      </w:r>
      <w:r>
        <w:t xml:space="preserve"> tốn thời gian, dễ bị nhiễu bởi tin ảo; giá rao không phản ánh đúng giá giao dịch.</w:t>
      </w:r>
    </w:p>
    <w:p w14:paraId="4B34CD3F" w14:textId="77777777" w:rsidR="007360A4" w:rsidRDefault="00C02A75" w:rsidP="00C02A75">
      <w:pPr>
        <w:numPr>
          <w:ilvl w:val="0"/>
          <w:numId w:val="1"/>
        </w:numPr>
        <w:spacing w:after="60"/>
        <w:ind w:left="567" w:hanging="283"/>
      </w:pPr>
      <w:r>
        <w:rPr>
          <w:b/>
          <w:bCs/>
        </w:rPr>
        <w:t>Bảng khấu hao cố định:</w:t>
      </w:r>
      <w:r>
        <w:t xml:space="preserve"> đơn giản, dễ áp dụng nhưng không phản ánh biến động thị trường và tình trạng cụ thể của xe.</w:t>
      </w:r>
    </w:p>
    <w:p w14:paraId="43B2BFAE" w14:textId="77777777" w:rsidR="007360A4" w:rsidRDefault="00C02A75" w:rsidP="00C02A75">
      <w:pPr>
        <w:numPr>
          <w:ilvl w:val="0"/>
          <w:numId w:val="1"/>
        </w:numPr>
        <w:spacing w:after="60"/>
        <w:ind w:left="567" w:hanging="283"/>
      </w:pPr>
      <w:r>
        <w:rPr>
          <w:b/>
          <w:bCs/>
        </w:rPr>
        <w:t>Mô hình học máy thuần túy:</w:t>
      </w:r>
      <w:r>
        <w:t xml:space="preserve"> có thể chính xác khi đủ dữ liệu nhưng khó giải thích, khó tích hợp tri thức chuyên gia về các trường hợp hiếm và phụ thuộc mạnh vào chất lượng dữ liệu.</w:t>
      </w:r>
    </w:p>
    <w:p w14:paraId="3B704F3A" w14:textId="77777777" w:rsidR="007360A4" w:rsidRDefault="00C02A75">
      <w:pPr>
        <w:spacing w:after="120"/>
        <w:ind w:firstLine="567"/>
      </w:pPr>
      <w:r>
        <w:t xml:space="preserve">Từ những phân tích trên, có thể thấy cần một </w:t>
      </w:r>
      <w:r>
        <w:rPr>
          <w:b/>
          <w:bCs/>
        </w:rPr>
        <w:t>hệ hỗ trợ quyết định dựa trên tri thức</w:t>
      </w:r>
      <w:r>
        <w:t xml:space="preserve"> kết hợp tập luật chuyên gia, lập luận dựa trên tình huống và khai phá dữ liệu để đưa ra khoảng giá nhanh, nhất quán, giải thích được và cập nhật được theo thị trường. Đây là cơ sở để phân tích và thiết kế hệ thống trong Chương 2.</w:t>
      </w:r>
    </w:p>
    <w:p w14:paraId="5E9C35D1" w14:textId="77777777" w:rsidR="007360A4" w:rsidRDefault="00C02A75">
      <w:pPr>
        <w:keepNext/>
        <w:spacing w:before="120" w:after="80"/>
      </w:pPr>
      <w:r>
        <w:rPr>
          <w:b/>
          <w:bCs/>
        </w:rPr>
        <w:t>Tiểu kết Chương 1</w:t>
      </w:r>
    </w:p>
    <w:p w14:paraId="29C97349" w14:textId="77777777" w:rsidR="007360A4" w:rsidRDefault="00C02A75">
      <w:pPr>
        <w:spacing w:after="120"/>
        <w:ind w:firstLine="567"/>
      </w:pPr>
      <w:r>
        <w:t>Chương 1 đã trình bày các khái niệm nền tảng về tri thức, cơ sở tri thức và sáu mô hình hệ thống thông minh dựa trên tri thức; đi sâu vào hệ chuyên gia, lập luận dựa trên tình huống, khai phá dữ liệu và hệ hỗ trợ ra quyết định. Chương cũng khảo sát bài toán định giá xe ô tô cũ tại Việt Nam, chỉ ra các yếu tố ảnh hưởng đến giá và hạn chế của các phương pháp hiện có, từ đó đề xuất hướng tiếp cận lai cho đề tài.</w:t>
      </w:r>
    </w:p>
    <w:p w14:paraId="305881A0" w14:textId="77777777" w:rsidR="007360A4" w:rsidRDefault="00C02A75">
      <w:pPr>
        <w:spacing w:after="0"/>
      </w:pPr>
      <w:r>
        <w:br w:type="page"/>
      </w:r>
    </w:p>
    <w:p w14:paraId="4E71A340" w14:textId="77777777" w:rsidR="007360A4" w:rsidRDefault="00C02A75">
      <w:pPr>
        <w:pStyle w:val="Heading1"/>
        <w:spacing w:after="240"/>
      </w:pPr>
      <w:bookmarkStart w:id="44" w:name="_Toc243583886"/>
      <w:r>
        <w:t>CHƯƠNG 2. PHÂN TÍCH VÀ THIẾT KẾ HỆ THỐNG</w:t>
      </w:r>
      <w:bookmarkEnd w:id="44"/>
    </w:p>
    <w:p w14:paraId="7890BD11" w14:textId="77777777" w:rsidR="007360A4" w:rsidRDefault="00C02A75">
      <w:pPr>
        <w:pStyle w:val="Heading2"/>
      </w:pPr>
      <w:bookmarkStart w:id="45" w:name="_Toc243583887"/>
      <w:r>
        <w:t>2.1. Giới thiệu đề tài</w:t>
      </w:r>
      <w:bookmarkEnd w:id="45"/>
    </w:p>
    <w:p w14:paraId="63B227D0" w14:textId="77777777" w:rsidR="007360A4" w:rsidRDefault="00C02A75">
      <w:pPr>
        <w:spacing w:after="120"/>
        <w:ind w:firstLine="567"/>
      </w:pPr>
      <w:r>
        <w:t xml:space="preserve">Đề tài “Hệ hỗ trợ quyết định dựa trên tri thức cho định giá xe ô tô cũ tại thị trường Việt Nam” xây dựng một hệ thống giúp người mua, người bán và chuyên viên định giá xác định khoảng giá hợp lý cho một chiếc xe ô tô đã qua sử dụng. Thay vì chỉ đưa ra một con số, hệ thống trả về </w:t>
      </w:r>
      <w:r>
        <w:rPr>
          <w:b/>
          <w:bCs/>
        </w:rPr>
        <w:t>khoảng giá đề xuất</w:t>
      </w:r>
      <w:r>
        <w:t xml:space="preserve">, </w:t>
      </w:r>
      <w:r>
        <w:rPr>
          <w:b/>
          <w:bCs/>
        </w:rPr>
        <w:t>mức độ tin cậy</w:t>
      </w:r>
      <w:r>
        <w:t xml:space="preserve">, </w:t>
      </w:r>
      <w:r>
        <w:rPr>
          <w:b/>
          <w:bCs/>
        </w:rPr>
        <w:t>các cảnh báo rủi ro</w:t>
      </w:r>
      <w:r>
        <w:t xml:space="preserve"> và </w:t>
      </w:r>
      <w:r>
        <w:rPr>
          <w:b/>
          <w:bCs/>
        </w:rPr>
        <w:t>lời giải thích</w:t>
      </w:r>
      <w:r>
        <w:t xml:space="preserve"> gồm các luật đã được áp dụng và những chiếc xe tương tự làm căn cứ.</w:t>
      </w:r>
    </w:p>
    <w:p w14:paraId="44AE5378" w14:textId="77777777" w:rsidR="007360A4" w:rsidRDefault="00C02A75">
      <w:pPr>
        <w:spacing w:after="120"/>
        <w:ind w:firstLine="567"/>
      </w:pPr>
      <w:r>
        <w:t xml:space="preserve">Hệ thống được thiết kế theo kiến trúc lai gồm ba kênh suy luận. Kênh thứ nhất là </w:t>
      </w:r>
      <w:r>
        <w:rPr>
          <w:b/>
          <w:bCs/>
        </w:rPr>
        <w:t>máy suy diễn luật</w:t>
      </w:r>
      <w:r>
        <w:t xml:space="preserve"> mô phỏng cách chuyên gia định giá: lấy giá xe mới làm mốc rồi áp dụng các luật khấu hao theo tuổi xe, số km và các luật điều chỉnh theo hãng, đặc điểm kỹ thuật, lịch sử, tình trạng. Kênh thứ hai là </w:t>
      </w:r>
      <w:r>
        <w:rPr>
          <w:b/>
          <w:bCs/>
        </w:rPr>
        <w:t>mô-đun CBR</w:t>
      </w:r>
      <w:r>
        <w:t xml:space="preserve"> truy hồi các xe tương tự trong cơ sở tình huống và điều chỉnh giá của chúng về điều kiện của xe cần định giá. Kênh thứ ba là </w:t>
      </w:r>
      <w:r>
        <w:rPr>
          <w:b/>
          <w:bCs/>
        </w:rPr>
        <w:t>mô hình Random Forest</w:t>
      </w:r>
      <w:r>
        <w:t xml:space="preserve"> huấn luyện trên dữ liệu thị trường, dùng để kiểm chứng chéo. Bộ tổng hợp hợp nhất kết quả của các kênh thành quyết định cuối cùng.</w:t>
      </w:r>
    </w:p>
    <w:p w14:paraId="6EC4F490" w14:textId="77777777" w:rsidR="007360A4" w:rsidRDefault="00C02A75">
      <w:pPr>
        <w:keepNext/>
        <w:spacing w:before="120" w:after="80"/>
      </w:pPr>
      <w:r>
        <w:rPr>
          <w:b/>
          <w:bCs/>
        </w:rPr>
        <w:t>Đầu vào và đầu ra của hệ thống</w:t>
      </w:r>
    </w:p>
    <w:p w14:paraId="14E72D94" w14:textId="77777777" w:rsidR="007360A4" w:rsidRDefault="00C02A75" w:rsidP="00C02A75">
      <w:pPr>
        <w:numPr>
          <w:ilvl w:val="0"/>
          <w:numId w:val="1"/>
        </w:numPr>
        <w:spacing w:after="60"/>
        <w:ind w:left="567" w:hanging="283"/>
      </w:pPr>
      <w:r>
        <w:rPr>
          <w:b/>
          <w:bCs/>
        </w:rPr>
        <w:t>Đầu vào:</w:t>
      </w:r>
      <w:r>
        <w:t xml:space="preserve"> hãng, dòng xe, phiên bản, năm sản xuất, số km đã đi, hộp số, nhiên liệu, xuất xứ, số đời chủ, lịch sử bảo dưỡng, các dấu hiệu rủi ro (ngập nước, tai nạn nặng, xe kinh doanh dịch vụ), tình trạng tổng thể, màu sắc, khu vực.</w:t>
      </w:r>
    </w:p>
    <w:p w14:paraId="03CC4496" w14:textId="77777777" w:rsidR="007360A4" w:rsidRDefault="00C02A75" w:rsidP="00C02A75">
      <w:pPr>
        <w:numPr>
          <w:ilvl w:val="0"/>
          <w:numId w:val="1"/>
        </w:numPr>
        <w:spacing w:after="60"/>
        <w:ind w:left="567" w:hanging="283"/>
      </w:pPr>
      <w:r>
        <w:rPr>
          <w:b/>
          <w:bCs/>
        </w:rPr>
        <w:t>Đầu ra:</w:t>
      </w:r>
      <w:r>
        <w:t xml:space="preserve"> giá đề xuất và khoảng giá [min; max] (triệu đồng), mức độ tin cậy (Cao / Trung bình / Thấp), danh sách cảnh báo, vết suy diễn (luật đã kích hoạt và hệ số tương ứng), danh sách k xe tương tự kèm độ tương tự.</w:t>
      </w:r>
    </w:p>
    <w:p w14:paraId="4E6FDC59" w14:textId="77777777" w:rsidR="007360A4" w:rsidRDefault="00C02A75">
      <w:pPr>
        <w:pStyle w:val="Heading2"/>
      </w:pPr>
      <w:bookmarkStart w:id="46" w:name="_Toc243583888"/>
      <w:r>
        <w:t>2.2. Mục tiêu của bài tập lớn</w:t>
      </w:r>
      <w:bookmarkEnd w:id="46"/>
    </w:p>
    <w:p w14:paraId="34652277" w14:textId="77777777" w:rsidR="007360A4" w:rsidRDefault="00C02A75">
      <w:pPr>
        <w:pStyle w:val="Heading3"/>
      </w:pPr>
      <w:bookmarkStart w:id="47" w:name="_Toc243583889"/>
      <w:r>
        <w:t>2.2.1. Mục tiêu về tri thức</w:t>
      </w:r>
      <w:bookmarkEnd w:id="47"/>
    </w:p>
    <w:p w14:paraId="26E80ACB" w14:textId="77777777" w:rsidR="007360A4" w:rsidRDefault="00C02A75" w:rsidP="00C02A75">
      <w:pPr>
        <w:numPr>
          <w:ilvl w:val="0"/>
          <w:numId w:val="1"/>
        </w:numPr>
        <w:spacing w:after="60"/>
        <w:ind w:left="567" w:hanging="283"/>
      </w:pPr>
      <w:r>
        <w:t xml:space="preserve">Xây dựng </w:t>
      </w:r>
      <w:r>
        <w:rPr>
          <w:b/>
          <w:bCs/>
        </w:rPr>
        <w:t>khung tri thức</w:t>
      </w:r>
      <w:r>
        <w:t xml:space="preserve"> hãng – dòng xe – phiên bản – phân khúc – giá xe mới tham chiếu cho các dòng xe phổ biến.</w:t>
      </w:r>
    </w:p>
    <w:p w14:paraId="2EF2E63D" w14:textId="77777777" w:rsidR="007360A4" w:rsidRDefault="00C02A75" w:rsidP="00C02A75">
      <w:pPr>
        <w:numPr>
          <w:ilvl w:val="0"/>
          <w:numId w:val="1"/>
        </w:numPr>
        <w:spacing w:after="60"/>
        <w:ind w:left="567" w:hanging="283"/>
      </w:pPr>
      <w:r>
        <w:t xml:space="preserve">Xây dựng </w:t>
      </w:r>
      <w:r>
        <w:rPr>
          <w:b/>
          <w:bCs/>
        </w:rPr>
        <w:t>tập luật sản xuất</w:t>
      </w:r>
      <w:r>
        <w:t xml:space="preserve"> (khoảng 25 luật) về khấu hao, điều chỉnh giá, ràng buộc và cảnh báo, có độ ưu tiên và lời giải thích.</w:t>
      </w:r>
    </w:p>
    <w:p w14:paraId="3777797E" w14:textId="77777777" w:rsidR="007360A4" w:rsidRDefault="00C02A75" w:rsidP="00C02A75">
      <w:pPr>
        <w:numPr>
          <w:ilvl w:val="0"/>
          <w:numId w:val="1"/>
        </w:numPr>
        <w:spacing w:after="60"/>
        <w:ind w:left="567" w:hanging="283"/>
      </w:pPr>
      <w:r>
        <w:t xml:space="preserve">Xây dựng </w:t>
      </w:r>
      <w:r>
        <w:rPr>
          <w:b/>
          <w:bCs/>
        </w:rPr>
        <w:t>cơ sở tình huống</w:t>
      </w:r>
      <w:r>
        <w:t xml:space="preserve"> từ dữ liệu tin rao đã làm sạch (mục tiêu từ 5.000 tình huống trở lên).</w:t>
      </w:r>
    </w:p>
    <w:p w14:paraId="7D7CAD9D" w14:textId="77777777" w:rsidR="007360A4" w:rsidRDefault="00C02A75">
      <w:pPr>
        <w:pStyle w:val="Heading3"/>
      </w:pPr>
      <w:bookmarkStart w:id="48" w:name="_Toc243583890"/>
      <w:r>
        <w:t>2.2.2. Mục tiêu về hệ thống</w:t>
      </w:r>
      <w:bookmarkEnd w:id="48"/>
    </w:p>
    <w:p w14:paraId="331D4DE2" w14:textId="77777777" w:rsidR="007360A4" w:rsidRDefault="00C02A75" w:rsidP="00C02A75">
      <w:pPr>
        <w:numPr>
          <w:ilvl w:val="0"/>
          <w:numId w:val="1"/>
        </w:numPr>
        <w:spacing w:after="60"/>
        <w:ind w:left="567" w:hanging="283"/>
      </w:pPr>
      <w:r>
        <w:t xml:space="preserve">Cài đặt </w:t>
      </w:r>
      <w:r>
        <w:rPr>
          <w:b/>
          <w:bCs/>
        </w:rPr>
        <w:t>máy suy diễn tiến</w:t>
      </w:r>
      <w:r>
        <w:t xml:space="preserve"> có chiến lược giải quyết xung đột và lưu vết suy diễn.</w:t>
      </w:r>
    </w:p>
    <w:p w14:paraId="064195AC" w14:textId="77777777" w:rsidR="007360A4" w:rsidRDefault="00C02A75" w:rsidP="00C02A75">
      <w:pPr>
        <w:numPr>
          <w:ilvl w:val="0"/>
          <w:numId w:val="1"/>
        </w:numPr>
        <w:spacing w:after="60"/>
        <w:ind w:left="567" w:hanging="283"/>
      </w:pPr>
      <w:r>
        <w:t xml:space="preserve">Cài đặt </w:t>
      </w:r>
      <w:r>
        <w:rPr>
          <w:b/>
          <w:bCs/>
        </w:rPr>
        <w:t>mô-đun CBR</w:t>
      </w:r>
      <w:r>
        <w:t xml:space="preserve"> với độ đo tương tự có trọng số, truy hồi k-NN và điều chỉnh giá dựa trên luật.</w:t>
      </w:r>
    </w:p>
    <w:p w14:paraId="1D178E4D" w14:textId="77777777" w:rsidR="007360A4" w:rsidRDefault="00C02A75" w:rsidP="00C02A75">
      <w:pPr>
        <w:numPr>
          <w:ilvl w:val="0"/>
          <w:numId w:val="1"/>
        </w:numPr>
        <w:spacing w:after="60"/>
        <w:ind w:left="567" w:hanging="283"/>
      </w:pPr>
      <w:r>
        <w:t xml:space="preserve">Cài đặt </w:t>
      </w:r>
      <w:r>
        <w:rPr>
          <w:b/>
          <w:bCs/>
        </w:rPr>
        <w:t>bộ tổng hợp</w:t>
      </w:r>
      <w:r>
        <w:t xml:space="preserve"> tính khoảng giá, mức độ tin cậy, cảnh báo và </w:t>
      </w:r>
      <w:r>
        <w:rPr>
          <w:b/>
          <w:bCs/>
        </w:rPr>
        <w:t>bộ phận giải thích</w:t>
      </w:r>
      <w:r>
        <w:t>.</w:t>
      </w:r>
    </w:p>
    <w:p w14:paraId="2BBAD6E6" w14:textId="77777777" w:rsidR="007360A4" w:rsidRDefault="00C02A75" w:rsidP="00C02A75">
      <w:pPr>
        <w:numPr>
          <w:ilvl w:val="0"/>
          <w:numId w:val="1"/>
        </w:numPr>
        <w:spacing w:after="60"/>
        <w:ind w:left="567" w:hanging="283"/>
      </w:pPr>
      <w:r>
        <w:t xml:space="preserve">Xây dựng </w:t>
      </w:r>
      <w:r>
        <w:rPr>
          <w:b/>
          <w:bCs/>
        </w:rPr>
        <w:t>giao diện web</w:t>
      </w:r>
      <w:r>
        <w:t xml:space="preserve"> để định giá, xem giải thích, phân tích thị trường và quản trị tri thức.</w:t>
      </w:r>
    </w:p>
    <w:p w14:paraId="39D2EE80" w14:textId="77777777" w:rsidR="007360A4" w:rsidRDefault="00C02A75">
      <w:pPr>
        <w:pStyle w:val="Heading3"/>
      </w:pPr>
      <w:bookmarkStart w:id="49" w:name="_Toc243583891"/>
      <w:r>
        <w:t>2.2.3. Mục tiêu về chất lượng</w:t>
      </w:r>
      <w:bookmarkEnd w:id="49"/>
    </w:p>
    <w:p w14:paraId="6C148023" w14:textId="77777777" w:rsidR="007360A4" w:rsidRDefault="00C02A75" w:rsidP="00C02A75">
      <w:pPr>
        <w:numPr>
          <w:ilvl w:val="0"/>
          <w:numId w:val="1"/>
        </w:numPr>
        <w:spacing w:after="60"/>
        <w:ind w:left="567" w:hanging="283"/>
      </w:pPr>
      <w:r>
        <w:t>Độ chính xác: kỳ vọng MAPE dưới 12% trên tập kiểm thử; khoảng giá đề xuất chứa giá thực tế ở phần lớn trường hợp.</w:t>
      </w:r>
    </w:p>
    <w:p w14:paraId="69849E2C" w14:textId="77777777" w:rsidR="007360A4" w:rsidRDefault="00C02A75" w:rsidP="00C02A75">
      <w:pPr>
        <w:numPr>
          <w:ilvl w:val="0"/>
          <w:numId w:val="1"/>
        </w:numPr>
        <w:spacing w:after="60"/>
        <w:ind w:left="567" w:hanging="283"/>
      </w:pPr>
      <w:r>
        <w:t>Khả năng giải thích: 100% kết quả định giá có vết suy diễn và danh sách xe tương tự đi kèm.</w:t>
      </w:r>
    </w:p>
    <w:p w14:paraId="1FB4E7B6" w14:textId="77777777" w:rsidR="007360A4" w:rsidRDefault="00C02A75" w:rsidP="00C02A75">
      <w:pPr>
        <w:numPr>
          <w:ilvl w:val="0"/>
          <w:numId w:val="1"/>
        </w:numPr>
        <w:spacing w:after="60"/>
        <w:ind w:left="567" w:hanging="283"/>
      </w:pPr>
      <w:r>
        <w:t>Hiệu năng: thời gian trả kết quả cho một yêu cầu định giá dưới 2 giây.</w:t>
      </w:r>
    </w:p>
    <w:p w14:paraId="7A29EFE7" w14:textId="77777777" w:rsidR="007360A4" w:rsidRDefault="00C02A75">
      <w:pPr>
        <w:pStyle w:val="Heading3"/>
      </w:pPr>
      <w:bookmarkStart w:id="50" w:name="_Toc243583892"/>
      <w:r>
        <w:t>2.2.4. Ý nghĩa thực tiễn</w:t>
      </w:r>
      <w:bookmarkEnd w:id="50"/>
    </w:p>
    <w:p w14:paraId="35E5795D" w14:textId="77777777" w:rsidR="007360A4" w:rsidRDefault="00C02A75" w:rsidP="00C02A75">
      <w:pPr>
        <w:numPr>
          <w:ilvl w:val="0"/>
          <w:numId w:val="1"/>
        </w:numPr>
        <w:spacing w:after="60"/>
        <w:ind w:left="567" w:hanging="283"/>
      </w:pPr>
      <w:r>
        <w:t>Giúp người mua, người bán có cơ sở khách quan để đàm phán, hạn chế rủi ro mua phải xe có lịch sử xấu.</w:t>
      </w:r>
    </w:p>
    <w:p w14:paraId="3F6DB5C8" w14:textId="77777777" w:rsidR="007360A4" w:rsidRDefault="00C02A75" w:rsidP="00C02A75">
      <w:pPr>
        <w:numPr>
          <w:ilvl w:val="0"/>
          <w:numId w:val="1"/>
        </w:numPr>
        <w:spacing w:after="60"/>
        <w:ind w:left="567" w:hanging="283"/>
      </w:pPr>
      <w:r>
        <w:t>Giúp salon, ngân hàng, công ty bảo hiểm chuẩn hóa quy trình định giá, giảm phụ thuộc vào kinh nghiệm cá nhân.</w:t>
      </w:r>
    </w:p>
    <w:p w14:paraId="6EE3A10E" w14:textId="77777777" w:rsidR="007360A4" w:rsidRDefault="00C02A75" w:rsidP="00C02A75">
      <w:pPr>
        <w:numPr>
          <w:ilvl w:val="0"/>
          <w:numId w:val="1"/>
        </w:numPr>
        <w:spacing w:after="60"/>
        <w:ind w:left="567" w:hanging="283"/>
      </w:pPr>
      <w:r>
        <w:t>Là minh chứng cho việc ứng dụng công nghệ tri thức vào một bài toán thực tế, có thể mở rộng sang định giá xe máy, bất động sản.</w:t>
      </w:r>
    </w:p>
    <w:p w14:paraId="2DA68967" w14:textId="77777777" w:rsidR="007360A4" w:rsidRDefault="00C02A75">
      <w:pPr>
        <w:pStyle w:val="Heading2"/>
      </w:pPr>
      <w:bookmarkStart w:id="51" w:name="_Toc243583893"/>
      <w:r>
        <w:t>2.3. Phân tích yêu cầu</w:t>
      </w:r>
      <w:bookmarkEnd w:id="51"/>
    </w:p>
    <w:p w14:paraId="68F1FCDF" w14:textId="77777777" w:rsidR="007360A4" w:rsidRDefault="00C02A75">
      <w:pPr>
        <w:pStyle w:val="Heading3"/>
      </w:pPr>
      <w:bookmarkStart w:id="52" w:name="_Toc243583894"/>
      <w:r>
        <w:t>2.3.1. Các tác nhân của hệ thống</w:t>
      </w:r>
      <w:bookmarkEnd w:id="52"/>
    </w:p>
    <w:p w14:paraId="267EE9A7" w14:textId="77777777" w:rsidR="007360A4" w:rsidRDefault="00C02A75">
      <w:pPr>
        <w:pStyle w:val="BangBieu"/>
      </w:pPr>
      <w:bookmarkStart w:id="53" w:name="_Toc243583956"/>
      <w:r>
        <w:t>Bảng 2.1. Các tác nhân của hệ thống</w:t>
      </w:r>
      <w:bookmarkEnd w:id="53"/>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200"/>
        <w:gridCol w:w="3600"/>
        <w:gridCol w:w="2978"/>
      </w:tblGrid>
      <w:tr w:rsidR="007360A4" w14:paraId="1E1AFDD0" w14:textId="77777777">
        <w:trPr>
          <w:cantSplit/>
          <w:tblHeader/>
          <w:jc w:val="center"/>
        </w:trPr>
        <w:tc>
          <w:tcPr>
            <w:tcW w:w="2200" w:type="dxa"/>
            <w:shd w:val="clear" w:color="auto" w:fill="D9E2F3"/>
            <w:vAlign w:val="center"/>
          </w:tcPr>
          <w:p w14:paraId="6DD6820F" w14:textId="77777777" w:rsidR="007360A4" w:rsidRDefault="00C02A75">
            <w:pPr>
              <w:spacing w:after="0" w:line="264" w:lineRule="auto"/>
              <w:jc w:val="center"/>
            </w:pPr>
            <w:r>
              <w:rPr>
                <w:b/>
                <w:bCs/>
                <w:sz w:val="26"/>
                <w:szCs w:val="26"/>
              </w:rPr>
              <w:t>Tác nhân</w:t>
            </w:r>
          </w:p>
        </w:tc>
        <w:tc>
          <w:tcPr>
            <w:tcW w:w="3600" w:type="dxa"/>
            <w:shd w:val="clear" w:color="auto" w:fill="D9E2F3"/>
            <w:vAlign w:val="center"/>
          </w:tcPr>
          <w:p w14:paraId="594863D9" w14:textId="77777777" w:rsidR="007360A4" w:rsidRDefault="00C02A75">
            <w:pPr>
              <w:spacing w:after="0" w:line="264" w:lineRule="auto"/>
              <w:jc w:val="center"/>
            </w:pPr>
            <w:r>
              <w:rPr>
                <w:b/>
                <w:bCs/>
                <w:sz w:val="26"/>
                <w:szCs w:val="26"/>
              </w:rPr>
              <w:t>Mô tả</w:t>
            </w:r>
          </w:p>
        </w:tc>
        <w:tc>
          <w:tcPr>
            <w:tcW w:w="2978" w:type="dxa"/>
            <w:shd w:val="clear" w:color="auto" w:fill="D9E2F3"/>
            <w:vAlign w:val="center"/>
          </w:tcPr>
          <w:p w14:paraId="492B52F9" w14:textId="77777777" w:rsidR="007360A4" w:rsidRDefault="00C02A75">
            <w:pPr>
              <w:spacing w:after="0" w:line="264" w:lineRule="auto"/>
              <w:jc w:val="center"/>
            </w:pPr>
            <w:r>
              <w:rPr>
                <w:b/>
                <w:bCs/>
                <w:sz w:val="26"/>
                <w:szCs w:val="26"/>
              </w:rPr>
              <w:t>Chức năng chính</w:t>
            </w:r>
          </w:p>
        </w:tc>
      </w:tr>
      <w:tr w:rsidR="007360A4" w14:paraId="25EB2C9C" w14:textId="77777777">
        <w:trPr>
          <w:cantSplit/>
          <w:jc w:val="center"/>
        </w:trPr>
        <w:tc>
          <w:tcPr>
            <w:tcW w:w="2200" w:type="dxa"/>
            <w:vAlign w:val="center"/>
          </w:tcPr>
          <w:p w14:paraId="0C87E8DC" w14:textId="77777777" w:rsidR="007360A4" w:rsidRDefault="00C02A75">
            <w:pPr>
              <w:spacing w:after="0" w:line="264" w:lineRule="auto"/>
              <w:jc w:val="left"/>
            </w:pPr>
            <w:r>
              <w:rPr>
                <w:sz w:val="26"/>
                <w:szCs w:val="26"/>
              </w:rPr>
              <w:t>Người dùng (người mua/bán xe)</w:t>
            </w:r>
          </w:p>
        </w:tc>
        <w:tc>
          <w:tcPr>
            <w:tcW w:w="3600" w:type="dxa"/>
            <w:vAlign w:val="center"/>
          </w:tcPr>
          <w:p w14:paraId="54FD00A9" w14:textId="77777777" w:rsidR="007360A4" w:rsidRDefault="00C02A75">
            <w:pPr>
              <w:spacing w:after="0" w:line="264" w:lineRule="auto"/>
              <w:jc w:val="left"/>
            </w:pPr>
            <w:r>
              <w:rPr>
                <w:sz w:val="26"/>
                <w:szCs w:val="26"/>
              </w:rPr>
              <w:t>Cá nhân có nhu cầu tham khảo giá trước khi mua hoặc bán xe</w:t>
            </w:r>
          </w:p>
        </w:tc>
        <w:tc>
          <w:tcPr>
            <w:tcW w:w="2978" w:type="dxa"/>
            <w:vAlign w:val="center"/>
          </w:tcPr>
          <w:p w14:paraId="090F2AD7" w14:textId="77777777" w:rsidR="007360A4" w:rsidRDefault="00C02A75">
            <w:pPr>
              <w:spacing w:after="0" w:line="264" w:lineRule="auto"/>
              <w:jc w:val="left"/>
            </w:pPr>
            <w:r>
              <w:rPr>
                <w:sz w:val="26"/>
                <w:szCs w:val="26"/>
              </w:rPr>
              <w:t>Định giá xe, xem giải thích, so sánh kịch bản, tra cứu thống kê thị trường</w:t>
            </w:r>
          </w:p>
        </w:tc>
      </w:tr>
      <w:tr w:rsidR="007360A4" w14:paraId="53A0888B" w14:textId="77777777">
        <w:trPr>
          <w:cantSplit/>
          <w:jc w:val="center"/>
        </w:trPr>
        <w:tc>
          <w:tcPr>
            <w:tcW w:w="2200" w:type="dxa"/>
            <w:vAlign w:val="center"/>
          </w:tcPr>
          <w:p w14:paraId="4A1B207B" w14:textId="77777777" w:rsidR="007360A4" w:rsidRDefault="00C02A75">
            <w:pPr>
              <w:spacing w:after="0" w:line="264" w:lineRule="auto"/>
              <w:jc w:val="left"/>
            </w:pPr>
            <w:r>
              <w:rPr>
                <w:sz w:val="26"/>
                <w:szCs w:val="26"/>
              </w:rPr>
              <w:t>Chuyên viên định giá</w:t>
            </w:r>
          </w:p>
        </w:tc>
        <w:tc>
          <w:tcPr>
            <w:tcW w:w="3600" w:type="dxa"/>
            <w:vAlign w:val="center"/>
          </w:tcPr>
          <w:p w14:paraId="0DB9F749" w14:textId="77777777" w:rsidR="007360A4" w:rsidRDefault="00C02A75">
            <w:pPr>
              <w:spacing w:after="0" w:line="264" w:lineRule="auto"/>
              <w:jc w:val="left"/>
            </w:pPr>
            <w:r>
              <w:rPr>
                <w:sz w:val="26"/>
                <w:szCs w:val="26"/>
              </w:rPr>
              <w:t>Nhân viên salon, ngân hàng, bảo hiểm – người có chuyên môn định giá</w:t>
            </w:r>
          </w:p>
        </w:tc>
        <w:tc>
          <w:tcPr>
            <w:tcW w:w="2978" w:type="dxa"/>
            <w:vAlign w:val="center"/>
          </w:tcPr>
          <w:p w14:paraId="325074E0" w14:textId="77777777" w:rsidR="007360A4" w:rsidRDefault="00C02A75">
            <w:pPr>
              <w:spacing w:after="0" w:line="264" w:lineRule="auto"/>
              <w:jc w:val="left"/>
            </w:pPr>
            <w:r>
              <w:rPr>
                <w:sz w:val="26"/>
                <w:szCs w:val="26"/>
              </w:rPr>
              <w:t>Định giá xe, phản hồi giá giao dịch thực tế, quản lý cơ sở tình huống</w:t>
            </w:r>
          </w:p>
        </w:tc>
      </w:tr>
      <w:tr w:rsidR="007360A4" w14:paraId="5C7D7BC2" w14:textId="77777777">
        <w:trPr>
          <w:cantSplit/>
          <w:jc w:val="center"/>
        </w:trPr>
        <w:tc>
          <w:tcPr>
            <w:tcW w:w="2200" w:type="dxa"/>
            <w:vAlign w:val="center"/>
          </w:tcPr>
          <w:p w14:paraId="50A32E29" w14:textId="77777777" w:rsidR="007360A4" w:rsidRDefault="00C02A75">
            <w:pPr>
              <w:spacing w:after="0" w:line="264" w:lineRule="auto"/>
              <w:jc w:val="left"/>
            </w:pPr>
            <w:r>
              <w:rPr>
                <w:sz w:val="26"/>
                <w:szCs w:val="26"/>
              </w:rPr>
              <w:t>Quản trị viên tri thức</w:t>
            </w:r>
          </w:p>
        </w:tc>
        <w:tc>
          <w:tcPr>
            <w:tcW w:w="3600" w:type="dxa"/>
            <w:vAlign w:val="center"/>
          </w:tcPr>
          <w:p w14:paraId="1F2EC9CA" w14:textId="77777777" w:rsidR="007360A4" w:rsidRDefault="00C02A75">
            <w:pPr>
              <w:spacing w:after="0" w:line="264" w:lineRule="auto"/>
              <w:jc w:val="left"/>
            </w:pPr>
            <w:r>
              <w:rPr>
                <w:sz w:val="26"/>
                <w:szCs w:val="26"/>
              </w:rPr>
              <w:t>Kỹ sư tri thức chịu trách nhiệm xây dựng và bảo trì tri thức</w:t>
            </w:r>
          </w:p>
        </w:tc>
        <w:tc>
          <w:tcPr>
            <w:tcW w:w="2978" w:type="dxa"/>
            <w:vAlign w:val="center"/>
          </w:tcPr>
          <w:p w14:paraId="61001DA0" w14:textId="77777777" w:rsidR="007360A4" w:rsidRDefault="00C02A75">
            <w:pPr>
              <w:spacing w:after="0" w:line="264" w:lineRule="auto"/>
              <w:jc w:val="left"/>
            </w:pPr>
            <w:r>
              <w:rPr>
                <w:sz w:val="26"/>
                <w:szCs w:val="26"/>
              </w:rPr>
              <w:t>Quản lý tập luật, kiểm tra mâu thuẫn, cập nhật dữ liệu, huấn luyện mô hình đối chứng</w:t>
            </w:r>
          </w:p>
        </w:tc>
      </w:tr>
    </w:tbl>
    <w:p w14:paraId="5501AC40" w14:textId="77777777" w:rsidR="007360A4" w:rsidRDefault="007360A4">
      <w:pPr>
        <w:spacing w:after="60" w:line="240" w:lineRule="auto"/>
      </w:pPr>
    </w:p>
    <w:p w14:paraId="3C39E6DF" w14:textId="77777777" w:rsidR="007360A4" w:rsidRDefault="00C02A75">
      <w:pPr>
        <w:pStyle w:val="Heading3"/>
      </w:pPr>
      <w:bookmarkStart w:id="54" w:name="_Toc243583895"/>
      <w:r>
        <w:t>2.3.2. Yêu cầu chức năng</w:t>
      </w:r>
      <w:bookmarkEnd w:id="54"/>
    </w:p>
    <w:p w14:paraId="145AC7C4" w14:textId="77777777" w:rsidR="007360A4" w:rsidRDefault="00C02A75" w:rsidP="00C02A75">
      <w:pPr>
        <w:numPr>
          <w:ilvl w:val="0"/>
          <w:numId w:val="1"/>
        </w:numPr>
        <w:spacing w:after="60"/>
        <w:ind w:left="567" w:hanging="283"/>
      </w:pPr>
      <w:r>
        <w:rPr>
          <w:b/>
          <w:bCs/>
        </w:rPr>
        <w:t>FR1 – Định giá xe:</w:t>
      </w:r>
      <w:r>
        <w:t xml:space="preserve"> nhận thông tin xe, kiểm tra hợp lệ, trả về khoảng giá, độ tin cậy và cảnh báo.</w:t>
      </w:r>
    </w:p>
    <w:p w14:paraId="79AE5A01" w14:textId="77777777" w:rsidR="007360A4" w:rsidRDefault="00C02A75" w:rsidP="00C02A75">
      <w:pPr>
        <w:numPr>
          <w:ilvl w:val="0"/>
          <w:numId w:val="1"/>
        </w:numPr>
        <w:spacing w:after="60"/>
        <w:ind w:left="567" w:hanging="283"/>
      </w:pPr>
      <w:r>
        <w:rPr>
          <w:b/>
          <w:bCs/>
        </w:rPr>
        <w:t>FR2 – Giải thích:</w:t>
      </w:r>
      <w:r>
        <w:t xml:space="preserve"> hiển thị các luật đã kích hoạt, hệ số và mức ảnh hưởng (triệu đồng) của từng luật; trả lời câu hỏi “tại sao”.</w:t>
      </w:r>
    </w:p>
    <w:p w14:paraId="30BFD439" w14:textId="77777777" w:rsidR="007360A4" w:rsidRDefault="00C02A75" w:rsidP="00C02A75">
      <w:pPr>
        <w:numPr>
          <w:ilvl w:val="0"/>
          <w:numId w:val="1"/>
        </w:numPr>
        <w:spacing w:after="60"/>
        <w:ind w:left="567" w:hanging="283"/>
      </w:pPr>
      <w:r>
        <w:rPr>
          <w:b/>
          <w:bCs/>
        </w:rPr>
        <w:t>FR3 – Xe tương tự:</w:t>
      </w:r>
      <w:r>
        <w:t xml:space="preserve"> hiển thị k xe tương tự nhất cùng độ tương tự, giá gốc và giá sau điều chỉnh.</w:t>
      </w:r>
    </w:p>
    <w:p w14:paraId="4A3D4BEC" w14:textId="77777777" w:rsidR="007360A4" w:rsidRDefault="00C02A75" w:rsidP="00C02A75">
      <w:pPr>
        <w:numPr>
          <w:ilvl w:val="0"/>
          <w:numId w:val="1"/>
        </w:numPr>
        <w:spacing w:after="60"/>
        <w:ind w:left="567" w:hanging="283"/>
      </w:pPr>
      <w:r>
        <w:rPr>
          <w:b/>
          <w:bCs/>
        </w:rPr>
        <w:t>FR4 – So sánh kịch bản:</w:t>
      </w:r>
      <w:r>
        <w:t xml:space="preserve"> thay đổi một vài thuộc tính (ví dụ số km, tình trạng) để xem giá thay đổi thế nào.</w:t>
      </w:r>
    </w:p>
    <w:p w14:paraId="2C9685EF" w14:textId="77777777" w:rsidR="007360A4" w:rsidRDefault="00C02A75" w:rsidP="00C02A75">
      <w:pPr>
        <w:numPr>
          <w:ilvl w:val="0"/>
          <w:numId w:val="1"/>
        </w:numPr>
        <w:spacing w:after="60"/>
        <w:ind w:left="567" w:hanging="283"/>
      </w:pPr>
      <w:r>
        <w:rPr>
          <w:b/>
          <w:bCs/>
        </w:rPr>
        <w:t>FR5 – Thống kê thị trường:</w:t>
      </w:r>
      <w:r>
        <w:t xml:space="preserve"> biểu đồ phân bố giá theo hãng, dòng xe, năm sản xuất; đường cong khấu hao.</w:t>
      </w:r>
    </w:p>
    <w:p w14:paraId="259CFC90" w14:textId="77777777" w:rsidR="007360A4" w:rsidRDefault="00C02A75" w:rsidP="00C02A75">
      <w:pPr>
        <w:numPr>
          <w:ilvl w:val="0"/>
          <w:numId w:val="1"/>
        </w:numPr>
        <w:spacing w:after="60"/>
        <w:ind w:left="567" w:hanging="283"/>
      </w:pPr>
      <w:r>
        <w:rPr>
          <w:b/>
          <w:bCs/>
        </w:rPr>
        <w:t>FR6 – Quản lý tri thức:</w:t>
      </w:r>
      <w:r>
        <w:t xml:space="preserve"> thêm, sửa, xóa, bật/tắt luật; kiểm tra mâu thuẫn, trùng lặp; quản lý khung và cơ sở tình huống.</w:t>
      </w:r>
    </w:p>
    <w:p w14:paraId="1291F8E1" w14:textId="77777777" w:rsidR="007360A4" w:rsidRDefault="00C02A75" w:rsidP="00C02A75">
      <w:pPr>
        <w:numPr>
          <w:ilvl w:val="0"/>
          <w:numId w:val="1"/>
        </w:numPr>
        <w:spacing w:after="60"/>
        <w:ind w:left="567" w:hanging="283"/>
      </w:pPr>
      <w:r>
        <w:rPr>
          <w:b/>
          <w:bCs/>
        </w:rPr>
        <w:t>FR7 – Quản lý dữ liệu:</w:t>
      </w:r>
      <w:r>
        <w:t xml:space="preserve"> thu thập, làm sạch, chuẩn hóa dữ liệu tin rao; huấn luyện và đánh giá mô hình đối chứng.</w:t>
      </w:r>
    </w:p>
    <w:p w14:paraId="05059E0B" w14:textId="77777777" w:rsidR="007360A4" w:rsidRDefault="00C02A75" w:rsidP="00C02A75">
      <w:pPr>
        <w:numPr>
          <w:ilvl w:val="0"/>
          <w:numId w:val="1"/>
        </w:numPr>
        <w:spacing w:after="60"/>
        <w:ind w:left="567" w:hanging="283"/>
      </w:pPr>
      <w:r>
        <w:rPr>
          <w:b/>
          <w:bCs/>
        </w:rPr>
        <w:t>FR8 – Phản hồi:</w:t>
      </w:r>
      <w:r>
        <w:t xml:space="preserve"> ghi nhận giá giao dịch thực tế để lưu thành tình huống mới và theo dõi sai số của hệ thống.</w:t>
      </w:r>
    </w:p>
    <w:p w14:paraId="438CB85B" w14:textId="77777777" w:rsidR="007360A4" w:rsidRDefault="00C02A75">
      <w:pPr>
        <w:pStyle w:val="Heading3"/>
      </w:pPr>
      <w:bookmarkStart w:id="55" w:name="_Toc243583896"/>
      <w:r>
        <w:t>2.3.3. Yêu cầu phi chức năng</w:t>
      </w:r>
      <w:bookmarkEnd w:id="55"/>
    </w:p>
    <w:p w14:paraId="088942EB" w14:textId="77777777" w:rsidR="007360A4" w:rsidRDefault="00C02A75" w:rsidP="00C02A75">
      <w:pPr>
        <w:numPr>
          <w:ilvl w:val="0"/>
          <w:numId w:val="1"/>
        </w:numPr>
        <w:spacing w:after="60"/>
        <w:ind w:left="567" w:hanging="283"/>
      </w:pPr>
      <w:r>
        <w:rPr>
          <w:b/>
          <w:bCs/>
        </w:rPr>
        <w:t>Tính giải thích được:</w:t>
      </w:r>
      <w:r>
        <w:t xml:space="preserve"> mọi kết luận phải truy vết được về luật và tình huống làm căn cứ.</w:t>
      </w:r>
    </w:p>
    <w:p w14:paraId="14D8EC45" w14:textId="77777777" w:rsidR="007360A4" w:rsidRDefault="00C02A75" w:rsidP="00C02A75">
      <w:pPr>
        <w:numPr>
          <w:ilvl w:val="0"/>
          <w:numId w:val="1"/>
        </w:numPr>
        <w:spacing w:after="60"/>
        <w:ind w:left="567" w:hanging="283"/>
      </w:pPr>
      <w:r>
        <w:rPr>
          <w:b/>
          <w:bCs/>
        </w:rPr>
        <w:t>Tính bảo trì:</w:t>
      </w:r>
      <w:r>
        <w:t xml:space="preserve"> tri thức (luật, khung) lưu tách biệt khỏi mã nguồn, định dạng dễ đọc, có phiên bản.</w:t>
      </w:r>
    </w:p>
    <w:p w14:paraId="60ECBDB3" w14:textId="77777777" w:rsidR="007360A4" w:rsidRDefault="00C02A75" w:rsidP="00C02A75">
      <w:pPr>
        <w:numPr>
          <w:ilvl w:val="0"/>
          <w:numId w:val="1"/>
        </w:numPr>
        <w:spacing w:after="60"/>
        <w:ind w:left="567" w:hanging="283"/>
      </w:pPr>
      <w:r>
        <w:rPr>
          <w:b/>
          <w:bCs/>
        </w:rPr>
        <w:t>Hiệu năng:</w:t>
      </w:r>
      <w:r>
        <w:t xml:space="preserve"> phản hồi dưới 2 giây cho một yêu cầu định giá với cơ sở tình huống khoảng 10.000 bản ghi.</w:t>
      </w:r>
    </w:p>
    <w:p w14:paraId="7536636D" w14:textId="77777777" w:rsidR="007360A4" w:rsidRDefault="00C02A75" w:rsidP="00C02A75">
      <w:pPr>
        <w:numPr>
          <w:ilvl w:val="0"/>
          <w:numId w:val="1"/>
        </w:numPr>
        <w:spacing w:after="60"/>
        <w:ind w:left="567" w:hanging="283"/>
      </w:pPr>
      <w:r>
        <w:rPr>
          <w:b/>
          <w:bCs/>
        </w:rPr>
        <w:t>Tính dễ sử dụng:</w:t>
      </w:r>
      <w:r>
        <w:t xml:space="preserve"> giao diện tiếng Việt, các trường nhập liệu có gợi ý, giá trị mặc định hợp lý.</w:t>
      </w:r>
    </w:p>
    <w:p w14:paraId="42913FEA" w14:textId="77777777" w:rsidR="007360A4" w:rsidRDefault="00C02A75" w:rsidP="00C02A75">
      <w:pPr>
        <w:numPr>
          <w:ilvl w:val="0"/>
          <w:numId w:val="1"/>
        </w:numPr>
        <w:spacing w:after="60"/>
        <w:ind w:left="567" w:hanging="283"/>
      </w:pPr>
      <w:r>
        <w:rPr>
          <w:b/>
          <w:bCs/>
        </w:rPr>
        <w:t>Tính mở rộng:</w:t>
      </w:r>
      <w:r>
        <w:t xml:space="preserve"> dễ bổ sung hãng, dòng xe mới, luật mới hoặc thay thế mô hình đối chứng.</w:t>
      </w:r>
    </w:p>
    <w:p w14:paraId="594DBC76" w14:textId="77777777" w:rsidR="007360A4" w:rsidRDefault="00C02A75">
      <w:pPr>
        <w:pStyle w:val="Heading2"/>
      </w:pPr>
      <w:bookmarkStart w:id="56" w:name="_Toc243583897"/>
      <w:r>
        <w:t>2.4. Biểu đồ use case</w:t>
      </w:r>
      <w:bookmarkEnd w:id="56"/>
    </w:p>
    <w:p w14:paraId="1643ED83" w14:textId="77777777" w:rsidR="007360A4" w:rsidRDefault="00C02A75">
      <w:pPr>
        <w:keepNext/>
        <w:spacing w:before="120" w:after="60" w:line="240" w:lineRule="auto"/>
        <w:jc w:val="center"/>
      </w:pPr>
      <w:r>
        <w:rPr>
          <w:noProof/>
        </w:rPr>
        <w:drawing>
          <wp:inline distT="0" distB="0" distL="0" distR="0" wp14:anchorId="29BB3A0B" wp14:editId="0EAE8A1F">
            <wp:extent cx="5580000" cy="3567326"/>
            <wp:effectExtent l="0" t="0" r="0" b="0"/>
            <wp:docPr id="5005" name="Hinh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_h2_1.png"/>
                    <pic:cNvPicPr/>
                  </pic:nvPicPr>
                  <pic:blipFill>
                    <a:blip r:embed="rId16"/>
                    <a:stretch>
                      <a:fillRect/>
                    </a:stretch>
                  </pic:blipFill>
                  <pic:spPr>
                    <a:xfrm>
                      <a:off x="0" y="0"/>
                      <a:ext cx="5580000" cy="3567326"/>
                    </a:xfrm>
                    <a:prstGeom prst="rect">
                      <a:avLst/>
                    </a:prstGeom>
                  </pic:spPr>
                </pic:pic>
              </a:graphicData>
            </a:graphic>
          </wp:inline>
        </w:drawing>
      </w:r>
    </w:p>
    <w:p w14:paraId="46FB6A9E" w14:textId="77777777" w:rsidR="007360A4" w:rsidRDefault="00C02A75">
      <w:pPr>
        <w:pStyle w:val="HinhAnh"/>
      </w:pPr>
      <w:bookmarkStart w:id="57" w:name="_Toc243583948"/>
      <w:r>
        <w:t>Hình 2.1. Biểu đồ use case tổng quát của hệ thống</w:t>
      </w:r>
      <w:bookmarkEnd w:id="57"/>
    </w:p>
    <w:p w14:paraId="363619CC" w14:textId="77777777" w:rsidR="007360A4" w:rsidRDefault="00C02A75">
      <w:pPr>
        <w:keepNext/>
        <w:spacing w:before="120" w:after="80"/>
      </w:pPr>
      <w:r>
        <w:rPr>
          <w:b/>
          <w:bCs/>
        </w:rPr>
        <w:t>Mô tả chi tiết các use case</w:t>
      </w:r>
    </w:p>
    <w:p w14:paraId="54887E40" w14:textId="77777777" w:rsidR="007360A4" w:rsidRDefault="00C02A75" w:rsidP="00C02A75">
      <w:pPr>
        <w:numPr>
          <w:ilvl w:val="0"/>
          <w:numId w:val="1"/>
        </w:numPr>
        <w:spacing w:after="60"/>
        <w:ind w:left="567" w:hanging="283"/>
      </w:pPr>
      <w:r>
        <w:rPr>
          <w:b/>
          <w:bCs/>
        </w:rPr>
        <w:t>Định giá xe</w:t>
      </w:r>
      <w:r>
        <w:t xml:space="preserve"> – Tác nhân: Người dùng, Chuyên viên định giá. Mục tiêu: nhận khoảng giá đề xuất, độ tin cậy và cảnh báo cho một chiếc xe; bao gồm (include) use case Nhập thông tin xe.</w:t>
      </w:r>
    </w:p>
    <w:p w14:paraId="1360409C" w14:textId="77777777" w:rsidR="007360A4" w:rsidRDefault="00C02A75" w:rsidP="00C02A75">
      <w:pPr>
        <w:numPr>
          <w:ilvl w:val="0"/>
          <w:numId w:val="1"/>
        </w:numPr>
        <w:spacing w:after="60"/>
        <w:ind w:left="567" w:hanging="283"/>
      </w:pPr>
      <w:r>
        <w:rPr>
          <w:b/>
          <w:bCs/>
        </w:rPr>
        <w:t>Nhập thông tin xe</w:t>
      </w:r>
      <w:r>
        <w:t xml:space="preserve"> – Tác nhân: Người dùng, Chuyên viên định giá. Mục tiêu: khai báo các thuộc tính của xe; hệ thống kiểm tra hợp lệ và hỏi bổ sung các thông tin bắt buộc còn thiếu.</w:t>
      </w:r>
    </w:p>
    <w:p w14:paraId="6E9B4E9A" w14:textId="77777777" w:rsidR="007360A4" w:rsidRDefault="00C02A75" w:rsidP="00C02A75">
      <w:pPr>
        <w:numPr>
          <w:ilvl w:val="0"/>
          <w:numId w:val="1"/>
        </w:numPr>
        <w:spacing w:after="60"/>
        <w:ind w:left="567" w:hanging="283"/>
      </w:pPr>
      <w:r>
        <w:rPr>
          <w:b/>
          <w:bCs/>
        </w:rPr>
        <w:t>Xem giải thích</w:t>
      </w:r>
      <w:r>
        <w:t xml:space="preserve"> – mở rộng (extend) của Định giá xe. Mục tiêu: xem các luật đã kích hoạt, hệ số và chuỗi suy diễn dẫn đến kết quả.</w:t>
      </w:r>
    </w:p>
    <w:p w14:paraId="5723510C" w14:textId="77777777" w:rsidR="007360A4" w:rsidRDefault="00C02A75" w:rsidP="00C02A75">
      <w:pPr>
        <w:numPr>
          <w:ilvl w:val="0"/>
          <w:numId w:val="1"/>
        </w:numPr>
        <w:spacing w:after="60"/>
        <w:ind w:left="567" w:hanging="283"/>
      </w:pPr>
      <w:r>
        <w:rPr>
          <w:b/>
          <w:bCs/>
        </w:rPr>
        <w:t>Xem xe tương tự</w:t>
      </w:r>
      <w:r>
        <w:t xml:space="preserve"> – mở rộng của Định giá xe. Mục tiêu: xem danh sách các tình huống được truy hồi, độ tương tự và giá sau điều chỉnh.</w:t>
      </w:r>
    </w:p>
    <w:p w14:paraId="00E910CE" w14:textId="77777777" w:rsidR="007360A4" w:rsidRDefault="00C02A75" w:rsidP="00C02A75">
      <w:pPr>
        <w:numPr>
          <w:ilvl w:val="0"/>
          <w:numId w:val="1"/>
        </w:numPr>
        <w:spacing w:after="60"/>
        <w:ind w:left="567" w:hanging="283"/>
      </w:pPr>
      <w:r>
        <w:rPr>
          <w:b/>
          <w:bCs/>
        </w:rPr>
        <w:t>So sánh kịch bản (what-if)</w:t>
      </w:r>
      <w:r>
        <w:t xml:space="preserve"> – Tác nhân: Người dùng. Mục tiêu: thay đổi thuộc tính của xe để đánh giá tác động đến giá.</w:t>
      </w:r>
    </w:p>
    <w:p w14:paraId="08366157" w14:textId="77777777" w:rsidR="007360A4" w:rsidRDefault="00C02A75" w:rsidP="00C02A75">
      <w:pPr>
        <w:numPr>
          <w:ilvl w:val="0"/>
          <w:numId w:val="1"/>
        </w:numPr>
        <w:spacing w:after="60"/>
        <w:ind w:left="567" w:hanging="283"/>
      </w:pPr>
      <w:r>
        <w:rPr>
          <w:b/>
          <w:bCs/>
        </w:rPr>
        <w:t>Tra cứu thống kê thị trường</w:t>
      </w:r>
      <w:r>
        <w:t xml:space="preserve"> – Tác nhân: Người dùng. Mục tiêu: xem phân bố giá, xu hướng khấu hao theo dòng xe.</w:t>
      </w:r>
    </w:p>
    <w:p w14:paraId="29410A6B" w14:textId="77777777" w:rsidR="007360A4" w:rsidRDefault="00C02A75" w:rsidP="00C02A75">
      <w:pPr>
        <w:numPr>
          <w:ilvl w:val="0"/>
          <w:numId w:val="1"/>
        </w:numPr>
        <w:spacing w:after="60"/>
        <w:ind w:left="567" w:hanging="283"/>
      </w:pPr>
      <w:r>
        <w:rPr>
          <w:b/>
          <w:bCs/>
        </w:rPr>
        <w:t>Phản hồi giá giao dịch thực tế</w:t>
      </w:r>
      <w:r>
        <w:t xml:space="preserve"> – Tác nhân: Chuyên viên định giá. Mục tiêu: nhập giá chốt của giao dịch để hệ thống lưu tình huống mới (Retain) và theo dõi sai số.</w:t>
      </w:r>
    </w:p>
    <w:p w14:paraId="3F39789C" w14:textId="77777777" w:rsidR="007360A4" w:rsidRDefault="00C02A75" w:rsidP="00C02A75">
      <w:pPr>
        <w:numPr>
          <w:ilvl w:val="0"/>
          <w:numId w:val="1"/>
        </w:numPr>
        <w:spacing w:after="60"/>
        <w:ind w:left="567" w:hanging="283"/>
      </w:pPr>
      <w:r>
        <w:rPr>
          <w:b/>
          <w:bCs/>
        </w:rPr>
        <w:t>Quản lý cơ sở tình huống</w:t>
      </w:r>
      <w:r>
        <w:t xml:space="preserve"> – Tác nhân: Chuyên viên định giá. Mục tiêu: xem, sửa, loại bỏ các tình huống sai lệch.</w:t>
      </w:r>
    </w:p>
    <w:p w14:paraId="1AD4D0AE" w14:textId="77777777" w:rsidR="007360A4" w:rsidRDefault="00C02A75" w:rsidP="00C02A75">
      <w:pPr>
        <w:numPr>
          <w:ilvl w:val="0"/>
          <w:numId w:val="1"/>
        </w:numPr>
        <w:spacing w:after="60"/>
        <w:ind w:left="567" w:hanging="283"/>
      </w:pPr>
      <w:r>
        <w:rPr>
          <w:b/>
          <w:bCs/>
        </w:rPr>
        <w:t>Quản lý tập luật</w:t>
      </w:r>
      <w:r>
        <w:t xml:space="preserve"> – Tác nhân: Quản trị viên tri thức. Mục tiêu: thêm, sửa, xóa, bật/tắt luật; bao gồm use case Kiểm tra mâu thuẫn, trùng lặp luật được thực hiện mỗi khi tập luật thay đổi.</w:t>
      </w:r>
    </w:p>
    <w:p w14:paraId="71565077" w14:textId="77777777" w:rsidR="007360A4" w:rsidRDefault="00C02A75" w:rsidP="00C02A75">
      <w:pPr>
        <w:numPr>
          <w:ilvl w:val="0"/>
          <w:numId w:val="1"/>
        </w:numPr>
        <w:spacing w:after="60"/>
        <w:ind w:left="567" w:hanging="283"/>
      </w:pPr>
      <w:r>
        <w:rPr>
          <w:b/>
          <w:bCs/>
        </w:rPr>
        <w:t>Cập nhật dữ liệu thị trường</w:t>
      </w:r>
      <w:r>
        <w:t xml:space="preserve"> – Tác nhân: Quản trị viên tri thức. Mục tiêu: chạy pipeline thu thập, làm sạch, chuẩn hóa dữ liệu tin rao mới.</w:t>
      </w:r>
    </w:p>
    <w:p w14:paraId="1759DA59" w14:textId="77777777" w:rsidR="007360A4" w:rsidRDefault="00C02A75" w:rsidP="00C02A75">
      <w:pPr>
        <w:numPr>
          <w:ilvl w:val="0"/>
          <w:numId w:val="1"/>
        </w:numPr>
        <w:spacing w:after="60"/>
        <w:ind w:left="567" w:hanging="283"/>
      </w:pPr>
      <w:r>
        <w:rPr>
          <w:b/>
          <w:bCs/>
        </w:rPr>
        <w:t>Huấn luyện, đánh giá mô hình đối chứng</w:t>
      </w:r>
      <w:r>
        <w:t xml:space="preserve"> – Tác nhân: Quản trị viên tri thức. Mục tiêu: huấn luyện lại Random Forest khi dữ liệu thay đổi, theo dõi MAE, MAPE, R².</w:t>
      </w:r>
    </w:p>
    <w:p w14:paraId="6D1A3835" w14:textId="77777777" w:rsidR="007360A4" w:rsidRDefault="00C02A75">
      <w:pPr>
        <w:spacing w:after="120"/>
        <w:ind w:firstLine="567"/>
      </w:pPr>
      <w:r>
        <w:t>Đặc tả chi tiết use case trọng tâm “Định giá xe” được trình bày trong Bảng 2.2.</w:t>
      </w:r>
    </w:p>
    <w:p w14:paraId="21EB4C15" w14:textId="77777777" w:rsidR="007360A4" w:rsidRDefault="00C02A75">
      <w:pPr>
        <w:pStyle w:val="BangBieu"/>
      </w:pPr>
      <w:bookmarkStart w:id="58" w:name="_Toc243583957"/>
      <w:r>
        <w:t>Bảng 2.2. Đặc tả use case “Định giá xe”</w:t>
      </w:r>
      <w:bookmarkEnd w:id="58"/>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200"/>
        <w:gridCol w:w="6578"/>
      </w:tblGrid>
      <w:tr w:rsidR="007360A4" w14:paraId="2893DDC4" w14:textId="77777777">
        <w:trPr>
          <w:cantSplit/>
          <w:tblHeader/>
          <w:jc w:val="center"/>
        </w:trPr>
        <w:tc>
          <w:tcPr>
            <w:tcW w:w="2200" w:type="dxa"/>
            <w:shd w:val="clear" w:color="auto" w:fill="D9E2F3"/>
            <w:vAlign w:val="center"/>
          </w:tcPr>
          <w:p w14:paraId="5AD27ACC" w14:textId="77777777" w:rsidR="007360A4" w:rsidRDefault="00C02A75">
            <w:pPr>
              <w:spacing w:after="0" w:line="264" w:lineRule="auto"/>
              <w:jc w:val="center"/>
            </w:pPr>
            <w:r>
              <w:rPr>
                <w:b/>
                <w:bCs/>
                <w:sz w:val="26"/>
                <w:szCs w:val="26"/>
              </w:rPr>
              <w:t>Mục</w:t>
            </w:r>
          </w:p>
        </w:tc>
        <w:tc>
          <w:tcPr>
            <w:tcW w:w="6578" w:type="dxa"/>
            <w:shd w:val="clear" w:color="auto" w:fill="D9E2F3"/>
            <w:vAlign w:val="center"/>
          </w:tcPr>
          <w:p w14:paraId="57BDD4A7" w14:textId="77777777" w:rsidR="007360A4" w:rsidRDefault="00C02A75">
            <w:pPr>
              <w:spacing w:after="0" w:line="264" w:lineRule="auto"/>
              <w:jc w:val="center"/>
            </w:pPr>
            <w:r>
              <w:rPr>
                <w:b/>
                <w:bCs/>
                <w:sz w:val="26"/>
                <w:szCs w:val="26"/>
              </w:rPr>
              <w:t>Nội dung</w:t>
            </w:r>
          </w:p>
        </w:tc>
      </w:tr>
      <w:tr w:rsidR="007360A4" w14:paraId="71E80FE3" w14:textId="77777777">
        <w:trPr>
          <w:cantSplit/>
          <w:jc w:val="center"/>
        </w:trPr>
        <w:tc>
          <w:tcPr>
            <w:tcW w:w="2200" w:type="dxa"/>
            <w:vAlign w:val="center"/>
          </w:tcPr>
          <w:p w14:paraId="4BAF6C8A" w14:textId="77777777" w:rsidR="007360A4" w:rsidRDefault="00C02A75">
            <w:pPr>
              <w:spacing w:after="0" w:line="264" w:lineRule="auto"/>
              <w:jc w:val="left"/>
            </w:pPr>
            <w:r>
              <w:rPr>
                <w:sz w:val="26"/>
                <w:szCs w:val="26"/>
              </w:rPr>
              <w:t>Tên use case</w:t>
            </w:r>
          </w:p>
        </w:tc>
        <w:tc>
          <w:tcPr>
            <w:tcW w:w="6578" w:type="dxa"/>
            <w:vAlign w:val="center"/>
          </w:tcPr>
          <w:p w14:paraId="23E3B6C9" w14:textId="77777777" w:rsidR="007360A4" w:rsidRDefault="00C02A75">
            <w:pPr>
              <w:spacing w:after="0" w:line="264" w:lineRule="auto"/>
              <w:jc w:val="left"/>
            </w:pPr>
            <w:r>
              <w:rPr>
                <w:sz w:val="26"/>
                <w:szCs w:val="26"/>
              </w:rPr>
              <w:t>Định giá xe</w:t>
            </w:r>
          </w:p>
        </w:tc>
      </w:tr>
      <w:tr w:rsidR="007360A4" w14:paraId="562F4AFC" w14:textId="77777777">
        <w:trPr>
          <w:cantSplit/>
          <w:jc w:val="center"/>
        </w:trPr>
        <w:tc>
          <w:tcPr>
            <w:tcW w:w="2200" w:type="dxa"/>
            <w:vAlign w:val="center"/>
          </w:tcPr>
          <w:p w14:paraId="6EB6739E" w14:textId="77777777" w:rsidR="007360A4" w:rsidRDefault="00C02A75">
            <w:pPr>
              <w:spacing w:after="0" w:line="264" w:lineRule="auto"/>
              <w:jc w:val="left"/>
            </w:pPr>
            <w:r>
              <w:rPr>
                <w:sz w:val="26"/>
                <w:szCs w:val="26"/>
              </w:rPr>
              <w:t>Tác nhân</w:t>
            </w:r>
          </w:p>
        </w:tc>
        <w:tc>
          <w:tcPr>
            <w:tcW w:w="6578" w:type="dxa"/>
            <w:vAlign w:val="center"/>
          </w:tcPr>
          <w:p w14:paraId="687E73D9" w14:textId="77777777" w:rsidR="007360A4" w:rsidRDefault="00C02A75">
            <w:pPr>
              <w:spacing w:after="0" w:line="264" w:lineRule="auto"/>
              <w:jc w:val="left"/>
            </w:pPr>
            <w:r>
              <w:rPr>
                <w:sz w:val="26"/>
                <w:szCs w:val="26"/>
              </w:rPr>
              <w:t>Người dùng, Chuyên viên định giá</w:t>
            </w:r>
          </w:p>
        </w:tc>
      </w:tr>
      <w:tr w:rsidR="007360A4" w14:paraId="61BF5D03" w14:textId="77777777">
        <w:trPr>
          <w:cantSplit/>
          <w:jc w:val="center"/>
        </w:trPr>
        <w:tc>
          <w:tcPr>
            <w:tcW w:w="2200" w:type="dxa"/>
            <w:vAlign w:val="center"/>
          </w:tcPr>
          <w:p w14:paraId="6F5C88C0" w14:textId="77777777" w:rsidR="007360A4" w:rsidRDefault="00C02A75">
            <w:pPr>
              <w:spacing w:after="0" w:line="264" w:lineRule="auto"/>
              <w:jc w:val="left"/>
            </w:pPr>
            <w:r>
              <w:rPr>
                <w:sz w:val="26"/>
                <w:szCs w:val="26"/>
              </w:rPr>
              <w:t>Tiền điều kiện</w:t>
            </w:r>
          </w:p>
        </w:tc>
        <w:tc>
          <w:tcPr>
            <w:tcW w:w="6578" w:type="dxa"/>
            <w:vAlign w:val="center"/>
          </w:tcPr>
          <w:p w14:paraId="4BF71A78" w14:textId="77777777" w:rsidR="007360A4" w:rsidRDefault="00C02A75">
            <w:pPr>
              <w:spacing w:after="0" w:line="264" w:lineRule="auto"/>
              <w:jc w:val="left"/>
            </w:pPr>
            <w:r>
              <w:rPr>
                <w:sz w:val="26"/>
                <w:szCs w:val="26"/>
              </w:rPr>
              <w:t>Cơ sở tri thức (khung, tập luật, cơ sở tình huống) và mô hình đối chứng đã được nạp</w:t>
            </w:r>
          </w:p>
        </w:tc>
      </w:tr>
      <w:tr w:rsidR="007360A4" w14:paraId="29F8591E" w14:textId="77777777">
        <w:trPr>
          <w:cantSplit/>
          <w:jc w:val="center"/>
        </w:trPr>
        <w:tc>
          <w:tcPr>
            <w:tcW w:w="2200" w:type="dxa"/>
            <w:vAlign w:val="center"/>
          </w:tcPr>
          <w:p w14:paraId="056019C1" w14:textId="77777777" w:rsidR="007360A4" w:rsidRDefault="00C02A75">
            <w:pPr>
              <w:spacing w:after="0" w:line="264" w:lineRule="auto"/>
              <w:jc w:val="left"/>
            </w:pPr>
            <w:r>
              <w:rPr>
                <w:sz w:val="26"/>
                <w:szCs w:val="26"/>
              </w:rPr>
              <w:t>Luồng sự kiện chính</w:t>
            </w:r>
          </w:p>
        </w:tc>
        <w:tc>
          <w:tcPr>
            <w:tcW w:w="6578" w:type="dxa"/>
            <w:vAlign w:val="center"/>
          </w:tcPr>
          <w:p w14:paraId="52C8B689" w14:textId="77777777" w:rsidR="007360A4" w:rsidRDefault="00C02A75">
            <w:pPr>
              <w:spacing w:after="0" w:line="264" w:lineRule="auto"/>
              <w:jc w:val="left"/>
            </w:pPr>
            <w:r>
              <w:rPr>
                <w:sz w:val="26"/>
                <w:szCs w:val="26"/>
              </w:rPr>
              <w:t>1. Tác nhân nhập thông tin xe và chọn “Định giá”.</w:t>
            </w:r>
          </w:p>
          <w:p w14:paraId="790F9329" w14:textId="77777777" w:rsidR="007360A4" w:rsidRDefault="00C02A75">
            <w:pPr>
              <w:spacing w:after="0" w:line="264" w:lineRule="auto"/>
              <w:jc w:val="left"/>
            </w:pPr>
            <w:r>
              <w:rPr>
                <w:sz w:val="26"/>
                <w:szCs w:val="26"/>
              </w:rPr>
              <w:t>2. Hệ thống kiểm tra hợp lệ, tra khung tri thức để lấy phân khúc và giá xe mới.</w:t>
            </w:r>
          </w:p>
          <w:p w14:paraId="658D9396" w14:textId="77777777" w:rsidR="007360A4" w:rsidRDefault="00C02A75">
            <w:pPr>
              <w:spacing w:after="0" w:line="264" w:lineRule="auto"/>
              <w:jc w:val="left"/>
            </w:pPr>
            <w:r>
              <w:rPr>
                <w:sz w:val="26"/>
                <w:szCs w:val="26"/>
              </w:rPr>
              <w:t>3. Hệ thống suy ra thuộc tính dẫn xuất (tuổi xe, km chuẩn).</w:t>
            </w:r>
          </w:p>
          <w:p w14:paraId="0363DFE6" w14:textId="77777777" w:rsidR="007360A4" w:rsidRDefault="00C02A75">
            <w:pPr>
              <w:spacing w:after="0" w:line="264" w:lineRule="auto"/>
              <w:jc w:val="left"/>
            </w:pPr>
            <w:r>
              <w:rPr>
                <w:sz w:val="26"/>
                <w:szCs w:val="26"/>
              </w:rPr>
              <w:t>4. Máy suy diễn thực hiện suy diễn tiến, tính P</w:t>
            </w:r>
            <w:r>
              <w:rPr>
                <w:sz w:val="26"/>
                <w:szCs w:val="26"/>
                <w:vertAlign w:val="subscript"/>
              </w:rPr>
              <w:t>luật</w:t>
            </w:r>
            <w:r>
              <w:rPr>
                <w:sz w:val="26"/>
                <w:szCs w:val="26"/>
              </w:rPr>
              <w:t>.</w:t>
            </w:r>
          </w:p>
          <w:p w14:paraId="29913E71" w14:textId="77777777" w:rsidR="007360A4" w:rsidRDefault="00C02A75">
            <w:pPr>
              <w:spacing w:after="0" w:line="264" w:lineRule="auto"/>
              <w:jc w:val="left"/>
            </w:pPr>
            <w:r>
              <w:rPr>
                <w:sz w:val="26"/>
                <w:szCs w:val="26"/>
              </w:rPr>
              <w:t>5. Mô-đun CBR truy hồi k xe tương tự, tính P</w:t>
            </w:r>
            <w:r>
              <w:rPr>
                <w:sz w:val="26"/>
                <w:szCs w:val="26"/>
                <w:vertAlign w:val="subscript"/>
              </w:rPr>
              <w:t>CBR</w:t>
            </w:r>
            <w:r>
              <w:rPr>
                <w:sz w:val="26"/>
                <w:szCs w:val="26"/>
              </w:rPr>
              <w:t>.</w:t>
            </w:r>
          </w:p>
          <w:p w14:paraId="44153E41" w14:textId="77777777" w:rsidR="007360A4" w:rsidRDefault="00C02A75">
            <w:pPr>
              <w:spacing w:after="0" w:line="264" w:lineRule="auto"/>
              <w:jc w:val="left"/>
            </w:pPr>
            <w:r>
              <w:rPr>
                <w:sz w:val="26"/>
                <w:szCs w:val="26"/>
              </w:rPr>
              <w:t>6. Mô hình RF dự đoán P</w:t>
            </w:r>
            <w:r>
              <w:rPr>
                <w:sz w:val="26"/>
                <w:szCs w:val="26"/>
                <w:vertAlign w:val="subscript"/>
              </w:rPr>
              <w:t>ML</w:t>
            </w:r>
            <w:r>
              <w:rPr>
                <w:sz w:val="26"/>
                <w:szCs w:val="26"/>
              </w:rPr>
              <w:t>.</w:t>
            </w:r>
          </w:p>
          <w:p w14:paraId="7E022F35" w14:textId="77777777" w:rsidR="007360A4" w:rsidRDefault="00C02A75">
            <w:pPr>
              <w:spacing w:after="0" w:line="264" w:lineRule="auto"/>
              <w:jc w:val="left"/>
            </w:pPr>
            <w:r>
              <w:rPr>
                <w:sz w:val="26"/>
                <w:szCs w:val="26"/>
              </w:rPr>
              <w:t>7. Bộ tổng hợp tính giá đề xuất, khoảng giá, độ tin cậy, cảnh báo.</w:t>
            </w:r>
          </w:p>
          <w:p w14:paraId="34D9FE2A" w14:textId="77777777" w:rsidR="007360A4" w:rsidRDefault="00C02A75">
            <w:pPr>
              <w:spacing w:after="0" w:line="264" w:lineRule="auto"/>
              <w:jc w:val="left"/>
            </w:pPr>
            <w:r>
              <w:rPr>
                <w:sz w:val="26"/>
                <w:szCs w:val="26"/>
              </w:rPr>
              <w:t>8. Hệ thống hiển thị kết quả và giải thích.</w:t>
            </w:r>
          </w:p>
        </w:tc>
      </w:tr>
      <w:tr w:rsidR="007360A4" w14:paraId="6B1CBD9A" w14:textId="77777777">
        <w:trPr>
          <w:cantSplit/>
          <w:jc w:val="center"/>
        </w:trPr>
        <w:tc>
          <w:tcPr>
            <w:tcW w:w="2200" w:type="dxa"/>
            <w:vAlign w:val="center"/>
          </w:tcPr>
          <w:p w14:paraId="377F8ECB" w14:textId="77777777" w:rsidR="007360A4" w:rsidRDefault="00C02A75">
            <w:pPr>
              <w:spacing w:after="0" w:line="264" w:lineRule="auto"/>
              <w:jc w:val="left"/>
            </w:pPr>
            <w:r>
              <w:rPr>
                <w:sz w:val="26"/>
                <w:szCs w:val="26"/>
              </w:rPr>
              <w:t>Luồng thay thế</w:t>
            </w:r>
          </w:p>
        </w:tc>
        <w:tc>
          <w:tcPr>
            <w:tcW w:w="6578" w:type="dxa"/>
            <w:vAlign w:val="center"/>
          </w:tcPr>
          <w:p w14:paraId="3395D2BF" w14:textId="77777777" w:rsidR="007360A4" w:rsidRDefault="00C02A75">
            <w:pPr>
              <w:spacing w:after="0" w:line="264" w:lineRule="auto"/>
              <w:jc w:val="left"/>
            </w:pPr>
            <w:r>
              <w:rPr>
                <w:sz w:val="26"/>
                <w:szCs w:val="26"/>
              </w:rPr>
              <w:t>2a. Thiếu thông tin bắt buộc hoặc giá trị không hợp lệ: hệ thống thông báo, yêu cầu bổ sung.</w:t>
            </w:r>
          </w:p>
          <w:p w14:paraId="15C2AA6D" w14:textId="77777777" w:rsidR="007360A4" w:rsidRDefault="00C02A75">
            <w:pPr>
              <w:spacing w:after="0" w:line="264" w:lineRule="auto"/>
              <w:jc w:val="left"/>
            </w:pPr>
            <w:r>
              <w:rPr>
                <w:sz w:val="26"/>
                <w:szCs w:val="26"/>
              </w:rPr>
              <w:t>2b. Dòng xe chưa có trong khung tri thức: hệ thống dùng giá trị mặc định của phân khúc và hạ mức độ tin cậy.</w:t>
            </w:r>
          </w:p>
          <w:p w14:paraId="6810E48C" w14:textId="77777777" w:rsidR="007360A4" w:rsidRDefault="00C02A75">
            <w:pPr>
              <w:spacing w:after="0" w:line="264" w:lineRule="auto"/>
              <w:jc w:val="left"/>
            </w:pPr>
            <w:r>
              <w:rPr>
                <w:sz w:val="26"/>
                <w:szCs w:val="26"/>
              </w:rPr>
              <w:t>5a. Không đủ 3 tình huống có độ tương tự ≥ 0,6: kết quả dựa chủ yếu vào luật, độ tin cậy Thấp.</w:t>
            </w:r>
          </w:p>
        </w:tc>
      </w:tr>
      <w:tr w:rsidR="007360A4" w14:paraId="593FA78A" w14:textId="77777777">
        <w:trPr>
          <w:cantSplit/>
          <w:jc w:val="center"/>
        </w:trPr>
        <w:tc>
          <w:tcPr>
            <w:tcW w:w="2200" w:type="dxa"/>
            <w:vAlign w:val="center"/>
          </w:tcPr>
          <w:p w14:paraId="48A2A89E" w14:textId="77777777" w:rsidR="007360A4" w:rsidRDefault="00C02A75">
            <w:pPr>
              <w:spacing w:after="0" w:line="264" w:lineRule="auto"/>
              <w:jc w:val="left"/>
            </w:pPr>
            <w:r>
              <w:rPr>
                <w:sz w:val="26"/>
                <w:szCs w:val="26"/>
              </w:rPr>
              <w:t>Hậu điều kiện</w:t>
            </w:r>
          </w:p>
        </w:tc>
        <w:tc>
          <w:tcPr>
            <w:tcW w:w="6578" w:type="dxa"/>
            <w:vAlign w:val="center"/>
          </w:tcPr>
          <w:p w14:paraId="232B8FFD" w14:textId="77777777" w:rsidR="007360A4" w:rsidRDefault="00C02A75">
            <w:pPr>
              <w:spacing w:after="0" w:line="264" w:lineRule="auto"/>
              <w:jc w:val="left"/>
            </w:pPr>
            <w:r>
              <w:rPr>
                <w:sz w:val="26"/>
                <w:szCs w:val="26"/>
              </w:rPr>
              <w:t>Kết quả định giá được lưu vào lịch sử định giá</w:t>
            </w:r>
          </w:p>
        </w:tc>
      </w:tr>
    </w:tbl>
    <w:p w14:paraId="7A0B2FAC" w14:textId="77777777" w:rsidR="007360A4" w:rsidRDefault="007360A4">
      <w:pPr>
        <w:spacing w:after="60" w:line="240" w:lineRule="auto"/>
      </w:pPr>
    </w:p>
    <w:p w14:paraId="1A30D1D2" w14:textId="77777777" w:rsidR="007360A4" w:rsidRDefault="00C02A75">
      <w:pPr>
        <w:pStyle w:val="Heading2"/>
      </w:pPr>
      <w:bookmarkStart w:id="59" w:name="_Toc243583898"/>
      <w:r>
        <w:t>2.5. Sơ đồ phân rã chức năng</w:t>
      </w:r>
      <w:bookmarkEnd w:id="59"/>
    </w:p>
    <w:p w14:paraId="5DEE3456" w14:textId="77777777" w:rsidR="007360A4" w:rsidRDefault="00C02A75">
      <w:pPr>
        <w:keepNext/>
        <w:spacing w:before="120" w:after="60" w:line="240" w:lineRule="auto"/>
        <w:jc w:val="center"/>
      </w:pPr>
      <w:r>
        <w:rPr>
          <w:noProof/>
        </w:rPr>
        <w:drawing>
          <wp:inline distT="0" distB="0" distL="0" distR="0" wp14:anchorId="58F57DBC" wp14:editId="5CE57128">
            <wp:extent cx="5580000" cy="2793642"/>
            <wp:effectExtent l="0" t="0" r="0" b="0"/>
            <wp:docPr id="5006" name="Hinh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_h2_2.png"/>
                    <pic:cNvPicPr/>
                  </pic:nvPicPr>
                  <pic:blipFill>
                    <a:blip r:embed="rId17"/>
                    <a:stretch>
                      <a:fillRect/>
                    </a:stretch>
                  </pic:blipFill>
                  <pic:spPr>
                    <a:xfrm>
                      <a:off x="0" y="0"/>
                      <a:ext cx="5580000" cy="2793642"/>
                    </a:xfrm>
                    <a:prstGeom prst="rect">
                      <a:avLst/>
                    </a:prstGeom>
                  </pic:spPr>
                </pic:pic>
              </a:graphicData>
            </a:graphic>
          </wp:inline>
        </w:drawing>
      </w:r>
    </w:p>
    <w:p w14:paraId="165AB949" w14:textId="77777777" w:rsidR="007360A4" w:rsidRDefault="00C02A75">
      <w:pPr>
        <w:pStyle w:val="HinhAnh"/>
      </w:pPr>
      <w:bookmarkStart w:id="60" w:name="_Toc243583949"/>
      <w:r>
        <w:t>Hình 2.2. Sơ đồ phân rã chức năng của hệ thống</w:t>
      </w:r>
      <w:bookmarkEnd w:id="60"/>
    </w:p>
    <w:p w14:paraId="3182EA88" w14:textId="77777777" w:rsidR="007360A4" w:rsidRDefault="00C02A75">
      <w:pPr>
        <w:keepNext/>
        <w:spacing w:before="120" w:after="80"/>
      </w:pPr>
      <w:r>
        <w:rPr>
          <w:b/>
          <w:bCs/>
        </w:rPr>
        <w:t>Mô tả chi tiết các nhóm chức năng</w:t>
      </w:r>
    </w:p>
    <w:p w14:paraId="066C220D" w14:textId="77777777" w:rsidR="007360A4" w:rsidRDefault="00C02A75">
      <w:pPr>
        <w:spacing w:after="120"/>
        <w:ind w:firstLine="567"/>
      </w:pPr>
      <w:r>
        <w:rPr>
          <w:b/>
          <w:bCs/>
        </w:rPr>
        <w:t>1. Định giá xe</w:t>
      </w:r>
      <w:r>
        <w:t xml:space="preserve"> – nhóm chức năng cốt lõi, thực hiện toàn bộ quá trình từ tiếp nhận thông tin đến đưa ra kết luận. Các phương thức chính:</w:t>
      </w:r>
    </w:p>
    <w:p w14:paraId="7D62FA80" w14:textId="77777777" w:rsidR="007360A4" w:rsidRDefault="00C02A75" w:rsidP="00C02A75">
      <w:pPr>
        <w:numPr>
          <w:ilvl w:val="1"/>
          <w:numId w:val="1"/>
        </w:numPr>
        <w:spacing w:after="40"/>
        <w:ind w:left="1134" w:hanging="283"/>
      </w:pPr>
      <w:r>
        <w:rPr>
          <w:sz w:val="26"/>
          <w:szCs w:val="26"/>
        </w:rPr>
        <w:t>validate_input(car: CarInput) → ValidationResult – kiểm tra kiểu, miền giá trị, thuộc tính bắt buộc.</w:t>
      </w:r>
    </w:p>
    <w:p w14:paraId="59310007" w14:textId="77777777" w:rsidR="007360A4" w:rsidRDefault="00C02A75" w:rsidP="00C02A75">
      <w:pPr>
        <w:numPr>
          <w:ilvl w:val="1"/>
          <w:numId w:val="1"/>
        </w:numPr>
        <w:spacing w:after="40"/>
        <w:ind w:left="1134" w:hanging="283"/>
      </w:pPr>
      <w:r>
        <w:rPr>
          <w:sz w:val="26"/>
          <w:szCs w:val="26"/>
        </w:rPr>
        <w:t>infer_by_rules(facts: Facts, rules: RuleBase) → RuleResult – suy diễn tiến, trả về P</w:t>
      </w:r>
      <w:r>
        <w:rPr>
          <w:sz w:val="26"/>
          <w:szCs w:val="26"/>
          <w:vertAlign w:val="subscript"/>
        </w:rPr>
        <w:t>luật</w:t>
      </w:r>
      <w:r>
        <w:rPr>
          <w:sz w:val="26"/>
          <w:szCs w:val="26"/>
        </w:rPr>
        <w:t>, các hệ số, cảnh báo, vết suy diễn.</w:t>
      </w:r>
    </w:p>
    <w:p w14:paraId="47DAEC60" w14:textId="77777777" w:rsidR="007360A4" w:rsidRDefault="00C02A75" w:rsidP="00C02A75">
      <w:pPr>
        <w:numPr>
          <w:ilvl w:val="1"/>
          <w:numId w:val="1"/>
        </w:numPr>
        <w:spacing w:after="40"/>
        <w:ind w:left="1134" w:hanging="283"/>
      </w:pPr>
      <w:r>
        <w:rPr>
          <w:sz w:val="26"/>
          <w:szCs w:val="26"/>
        </w:rPr>
        <w:t>retrieve_cases(query: Facts, k: int = 5) → List[Case] – truy hồi k tình huống tương tự nhất.</w:t>
      </w:r>
    </w:p>
    <w:p w14:paraId="34AB04EE" w14:textId="77777777" w:rsidR="007360A4" w:rsidRDefault="00C02A75" w:rsidP="00C02A75">
      <w:pPr>
        <w:numPr>
          <w:ilvl w:val="1"/>
          <w:numId w:val="1"/>
        </w:numPr>
        <w:spacing w:after="40"/>
        <w:ind w:left="1134" w:hanging="283"/>
      </w:pPr>
      <w:r>
        <w:rPr>
          <w:sz w:val="26"/>
          <w:szCs w:val="26"/>
        </w:rPr>
        <w:t>adapt_price(case: Case, query: Facts) → float – điều chỉnh giá của tình huống về điều kiện của truy vấn.</w:t>
      </w:r>
    </w:p>
    <w:p w14:paraId="1FE8E113" w14:textId="77777777" w:rsidR="007360A4" w:rsidRDefault="00C02A75" w:rsidP="00C02A75">
      <w:pPr>
        <w:numPr>
          <w:ilvl w:val="1"/>
          <w:numId w:val="1"/>
        </w:numPr>
        <w:spacing w:after="40"/>
        <w:ind w:left="1134" w:hanging="283"/>
      </w:pPr>
      <w:r>
        <w:rPr>
          <w:sz w:val="26"/>
          <w:szCs w:val="26"/>
        </w:rPr>
        <w:t>aggregate(rule_res, cbr_res, ml_pred) → Valuation – hợp nhất giá, tính khoảng giá và mức độ tin cậy.</w:t>
      </w:r>
    </w:p>
    <w:p w14:paraId="440F5BBC" w14:textId="77777777" w:rsidR="007360A4" w:rsidRDefault="00C02A75" w:rsidP="00C02A75">
      <w:pPr>
        <w:numPr>
          <w:ilvl w:val="1"/>
          <w:numId w:val="1"/>
        </w:numPr>
        <w:spacing w:after="40"/>
        <w:ind w:left="1134" w:hanging="283"/>
      </w:pPr>
      <w:r>
        <w:rPr>
          <w:sz w:val="26"/>
          <w:szCs w:val="26"/>
        </w:rPr>
        <w:t>explain(valuation: Valuation) → Explanation – sinh lời giải thích dạng văn bản và bảng.</w:t>
      </w:r>
    </w:p>
    <w:p w14:paraId="1C3F203A" w14:textId="77777777" w:rsidR="007360A4" w:rsidRDefault="00C02A75">
      <w:pPr>
        <w:spacing w:after="120"/>
        <w:ind w:firstLine="567"/>
      </w:pPr>
      <w:r>
        <w:rPr>
          <w:b/>
          <w:bCs/>
        </w:rPr>
        <w:t>2. Phân tích thị trường</w:t>
      </w:r>
      <w:r>
        <w:t xml:space="preserve"> – cung cấp thông tin tham khảo: thống kê giá theo hãng, dòng xe, năm sản xuất (get_price_stats), đường cong khấu hao theo dòng xe (get_depreciation_curve) và so sánh kịch bản (what_if).</w:t>
      </w:r>
    </w:p>
    <w:p w14:paraId="3CC41E3F" w14:textId="77777777" w:rsidR="007360A4" w:rsidRDefault="00C02A75">
      <w:pPr>
        <w:spacing w:after="120"/>
        <w:ind w:firstLine="567"/>
      </w:pPr>
      <w:r>
        <w:rPr>
          <w:b/>
          <w:bCs/>
        </w:rPr>
        <w:t>3. Quản lý tri thức</w:t>
      </w:r>
      <w:r>
        <w:t xml:space="preserve"> – cho phép kỹ sư tri thức bảo trì cơ sở tri thức: thêm, sửa, xóa luật (add_rule, update_rule, delete_rule); kiểm tra mâu thuẫn, trùng lặp, luật bao hàm (check_consistency); quản lý khung hãng – dòng – phiên bản (update_frame) và cơ sở tình huống (update_case).</w:t>
      </w:r>
    </w:p>
    <w:p w14:paraId="4AC9342C" w14:textId="77777777" w:rsidR="007360A4" w:rsidRDefault="00C02A75">
      <w:pPr>
        <w:spacing w:after="120"/>
        <w:ind w:firstLine="567"/>
      </w:pPr>
      <w:r>
        <w:rPr>
          <w:b/>
          <w:bCs/>
        </w:rPr>
        <w:t>4. Quản lý dữ liệu</w:t>
      </w:r>
      <w:r>
        <w:t xml:space="preserve"> – thu thập tin rao (crawl_listings), làm sạch và chuẩn hóa (clean_and_normalize), huấn luyện và đánh giá mô hình Random Forest (train_model, evaluate_model).</w:t>
      </w:r>
    </w:p>
    <w:p w14:paraId="23E35B4C" w14:textId="77777777" w:rsidR="007360A4" w:rsidRDefault="00C02A75">
      <w:pPr>
        <w:spacing w:after="120"/>
        <w:ind w:firstLine="567"/>
      </w:pPr>
      <w:r>
        <w:rPr>
          <w:b/>
          <w:bCs/>
        </w:rPr>
        <w:t>5. Phản hồi và học từ giao dịch</w:t>
      </w:r>
      <w:r>
        <w:t xml:space="preserve"> – ghi nhận giá giao dịch thực tế (record_feedback), lưu tình huống mới (retain_case), theo dõi sai số theo thời gian và gợi ý hiệu chỉnh hệ số luật (suggest_calibration).</w:t>
      </w:r>
    </w:p>
    <w:p w14:paraId="643227E2" w14:textId="77777777" w:rsidR="007360A4" w:rsidRDefault="00C02A75">
      <w:pPr>
        <w:pStyle w:val="Heading2"/>
      </w:pPr>
      <w:bookmarkStart w:id="61" w:name="_Toc243583899"/>
      <w:r>
        <w:t>2.6. Kiến trúc hệ thống (sơ đồ khối)</w:t>
      </w:r>
      <w:bookmarkEnd w:id="61"/>
    </w:p>
    <w:p w14:paraId="7330E88F" w14:textId="77777777" w:rsidR="007360A4" w:rsidRDefault="00C02A75">
      <w:pPr>
        <w:keepNext/>
        <w:spacing w:before="120" w:after="60" w:line="240" w:lineRule="auto"/>
        <w:jc w:val="center"/>
      </w:pPr>
      <w:r>
        <w:rPr>
          <w:noProof/>
        </w:rPr>
        <w:drawing>
          <wp:inline distT="0" distB="0" distL="0" distR="0" wp14:anchorId="6932FFE5" wp14:editId="648FD166">
            <wp:extent cx="5580000" cy="5877265"/>
            <wp:effectExtent l="0" t="0" r="0" b="0"/>
            <wp:docPr id="5007" name="Hinh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_h2_3.png"/>
                    <pic:cNvPicPr/>
                  </pic:nvPicPr>
                  <pic:blipFill>
                    <a:blip r:embed="rId18"/>
                    <a:stretch>
                      <a:fillRect/>
                    </a:stretch>
                  </pic:blipFill>
                  <pic:spPr>
                    <a:xfrm>
                      <a:off x="0" y="0"/>
                      <a:ext cx="5580000" cy="5877265"/>
                    </a:xfrm>
                    <a:prstGeom prst="rect">
                      <a:avLst/>
                    </a:prstGeom>
                  </pic:spPr>
                </pic:pic>
              </a:graphicData>
            </a:graphic>
          </wp:inline>
        </w:drawing>
      </w:r>
    </w:p>
    <w:p w14:paraId="36569F86" w14:textId="77777777" w:rsidR="007360A4" w:rsidRDefault="00C02A75">
      <w:pPr>
        <w:pStyle w:val="HinhAnh"/>
      </w:pPr>
      <w:bookmarkStart w:id="62" w:name="_Toc243583950"/>
      <w:r>
        <w:t>Hình 2.3. Sơ đồ khối kiến trúc tổng thể của hệ thống</w:t>
      </w:r>
      <w:bookmarkEnd w:id="62"/>
    </w:p>
    <w:p w14:paraId="3432AEF9" w14:textId="77777777" w:rsidR="007360A4" w:rsidRDefault="00C02A75">
      <w:pPr>
        <w:spacing w:after="120"/>
        <w:ind w:firstLine="567"/>
      </w:pPr>
      <w:r>
        <w:t>Hệ thống được tổ chức thành ba tầng:</w:t>
      </w:r>
    </w:p>
    <w:p w14:paraId="176F5163" w14:textId="77777777" w:rsidR="007360A4" w:rsidRDefault="00C02A75" w:rsidP="00C02A75">
      <w:pPr>
        <w:numPr>
          <w:ilvl w:val="0"/>
          <w:numId w:val="1"/>
        </w:numPr>
        <w:spacing w:after="60"/>
        <w:ind w:left="567" w:hanging="283"/>
      </w:pPr>
      <w:r>
        <w:rPr>
          <w:b/>
          <w:bCs/>
        </w:rPr>
        <w:t>Tầng giao diện người dùng:</w:t>
      </w:r>
      <w:r>
        <w:t xml:space="preserve"> xây dựng bằng Streamlit, gồm form nhập thông tin xe, trang kết quả định giá, trang giải thích và xe tương tự, trang thống kê thị trường và trang quản trị tri thức.</w:t>
      </w:r>
    </w:p>
    <w:p w14:paraId="24920F05" w14:textId="77777777" w:rsidR="007360A4" w:rsidRDefault="00C02A75" w:rsidP="00C02A75">
      <w:pPr>
        <w:numPr>
          <w:ilvl w:val="0"/>
          <w:numId w:val="1"/>
        </w:numPr>
        <w:spacing w:after="60"/>
        <w:ind w:left="567" w:hanging="283"/>
      </w:pPr>
      <w:r>
        <w:rPr>
          <w:b/>
          <w:bCs/>
        </w:rPr>
        <w:t>Tầng xử lý:</w:t>
      </w:r>
      <w:r>
        <w:t xml:space="preserve"> gồm bộ tiền xử lý đầu vào (chuẩn hóa, suy ra thuộc tính dẫn xuất từ khung tri thức), bộ suy luận lai (máy suy diễn luật, mô-đun CBR, mô hình đối chứng Random Forest) và bộ tổng hợp &amp; ra quyết định kèm bộ phận giải thích. Máy suy diễn luật cung cấp các hệ số điều chỉnh cho mô-đun CBR sử dụng trong bước Reuse.</w:t>
      </w:r>
    </w:p>
    <w:p w14:paraId="1256F44F" w14:textId="77777777" w:rsidR="007360A4" w:rsidRDefault="00C02A75" w:rsidP="00C02A75">
      <w:pPr>
        <w:numPr>
          <w:ilvl w:val="0"/>
          <w:numId w:val="1"/>
        </w:numPr>
        <w:spacing w:after="60"/>
        <w:ind w:left="567" w:hanging="283"/>
      </w:pPr>
      <w:r>
        <w:rPr>
          <w:b/>
          <w:bCs/>
        </w:rPr>
        <w:t>Tầng tri thức và dữ liệu:</w:t>
      </w:r>
      <w:r>
        <w:t xml:space="preserve"> gồm khung tri thức, cơ sở luật (lưu dưới dạng JSON), cơ sở tình huống, mô hình đã huấn luyện và lịch sử định giá. Pipeline dữ liệu định kỳ thu thập, làm sạch và nạp dữ liệu mới vào cơ sở tình huống và tập huấn luyện; các giao dịch thực tế được bổ sung thành tình huống mới.</w:t>
      </w:r>
    </w:p>
    <w:p w14:paraId="2CE724BC" w14:textId="77777777" w:rsidR="007360A4" w:rsidRDefault="00C02A75">
      <w:pPr>
        <w:spacing w:after="120"/>
        <w:ind w:firstLine="567"/>
      </w:pPr>
      <w:r>
        <w:t>Các công nghệ dự kiến sử dụng được tổng hợp trong Bảng 2.3.</w:t>
      </w:r>
    </w:p>
    <w:p w14:paraId="3A791651" w14:textId="77777777" w:rsidR="007360A4" w:rsidRDefault="00C02A75">
      <w:pPr>
        <w:pStyle w:val="BangBieu"/>
      </w:pPr>
      <w:bookmarkStart w:id="63" w:name="_Toc243583958"/>
      <w:r>
        <w:t>Bảng 2.3. Công nghệ sử dụng trong hệ thống</w:t>
      </w:r>
      <w:bookmarkEnd w:id="63"/>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500"/>
        <w:gridCol w:w="2900"/>
        <w:gridCol w:w="3378"/>
      </w:tblGrid>
      <w:tr w:rsidR="007360A4" w14:paraId="628BD274" w14:textId="77777777">
        <w:trPr>
          <w:cantSplit/>
          <w:tblHeader/>
          <w:jc w:val="center"/>
        </w:trPr>
        <w:tc>
          <w:tcPr>
            <w:tcW w:w="2500" w:type="dxa"/>
            <w:shd w:val="clear" w:color="auto" w:fill="D9E2F3"/>
            <w:vAlign w:val="center"/>
          </w:tcPr>
          <w:p w14:paraId="5259E8FB" w14:textId="77777777" w:rsidR="007360A4" w:rsidRDefault="00C02A75">
            <w:pPr>
              <w:spacing w:after="0" w:line="264" w:lineRule="auto"/>
              <w:jc w:val="center"/>
            </w:pPr>
            <w:r>
              <w:rPr>
                <w:b/>
                <w:bCs/>
                <w:sz w:val="26"/>
                <w:szCs w:val="26"/>
              </w:rPr>
              <w:t>Thành phần</w:t>
            </w:r>
          </w:p>
        </w:tc>
        <w:tc>
          <w:tcPr>
            <w:tcW w:w="2900" w:type="dxa"/>
            <w:shd w:val="clear" w:color="auto" w:fill="D9E2F3"/>
            <w:vAlign w:val="center"/>
          </w:tcPr>
          <w:p w14:paraId="5E4BD0EE" w14:textId="77777777" w:rsidR="007360A4" w:rsidRDefault="00C02A75">
            <w:pPr>
              <w:spacing w:after="0" w:line="264" w:lineRule="auto"/>
              <w:jc w:val="center"/>
            </w:pPr>
            <w:r>
              <w:rPr>
                <w:b/>
                <w:bCs/>
                <w:sz w:val="26"/>
                <w:szCs w:val="26"/>
              </w:rPr>
              <w:t>Công nghệ</w:t>
            </w:r>
          </w:p>
        </w:tc>
        <w:tc>
          <w:tcPr>
            <w:tcW w:w="3378" w:type="dxa"/>
            <w:shd w:val="clear" w:color="auto" w:fill="D9E2F3"/>
            <w:vAlign w:val="center"/>
          </w:tcPr>
          <w:p w14:paraId="1D9B1BF2" w14:textId="77777777" w:rsidR="007360A4" w:rsidRDefault="00C02A75">
            <w:pPr>
              <w:spacing w:after="0" w:line="264" w:lineRule="auto"/>
              <w:jc w:val="center"/>
            </w:pPr>
            <w:r>
              <w:rPr>
                <w:b/>
                <w:bCs/>
                <w:sz w:val="26"/>
                <w:szCs w:val="26"/>
              </w:rPr>
              <w:t>Vai trò</w:t>
            </w:r>
          </w:p>
        </w:tc>
      </w:tr>
      <w:tr w:rsidR="007360A4" w14:paraId="5AEAF4BF" w14:textId="77777777">
        <w:trPr>
          <w:cantSplit/>
          <w:jc w:val="center"/>
        </w:trPr>
        <w:tc>
          <w:tcPr>
            <w:tcW w:w="2500" w:type="dxa"/>
            <w:vAlign w:val="center"/>
          </w:tcPr>
          <w:p w14:paraId="2915872E" w14:textId="77777777" w:rsidR="007360A4" w:rsidRDefault="00C02A75">
            <w:pPr>
              <w:spacing w:after="0" w:line="264" w:lineRule="auto"/>
              <w:jc w:val="left"/>
            </w:pPr>
            <w:r>
              <w:rPr>
                <w:sz w:val="26"/>
                <w:szCs w:val="26"/>
              </w:rPr>
              <w:t>Ngôn ngữ lập trình</w:t>
            </w:r>
          </w:p>
        </w:tc>
        <w:tc>
          <w:tcPr>
            <w:tcW w:w="2900" w:type="dxa"/>
            <w:vAlign w:val="center"/>
          </w:tcPr>
          <w:p w14:paraId="39EFBDC9" w14:textId="77777777" w:rsidR="007360A4" w:rsidRDefault="00C02A75">
            <w:pPr>
              <w:spacing w:after="0" w:line="264" w:lineRule="auto"/>
              <w:jc w:val="left"/>
            </w:pPr>
            <w:r>
              <w:rPr>
                <w:sz w:val="26"/>
                <w:szCs w:val="26"/>
              </w:rPr>
              <w:t>Python 3.11</w:t>
            </w:r>
          </w:p>
        </w:tc>
        <w:tc>
          <w:tcPr>
            <w:tcW w:w="3378" w:type="dxa"/>
            <w:vAlign w:val="center"/>
          </w:tcPr>
          <w:p w14:paraId="3D50AC33" w14:textId="77777777" w:rsidR="007360A4" w:rsidRDefault="00C02A75">
            <w:pPr>
              <w:spacing w:after="0" w:line="264" w:lineRule="auto"/>
              <w:jc w:val="left"/>
            </w:pPr>
            <w:r>
              <w:rPr>
                <w:sz w:val="26"/>
                <w:szCs w:val="26"/>
              </w:rPr>
              <w:t>Cài đặt toàn bộ hệ thống</w:t>
            </w:r>
          </w:p>
        </w:tc>
      </w:tr>
      <w:tr w:rsidR="007360A4" w14:paraId="3E8785C2" w14:textId="77777777">
        <w:trPr>
          <w:cantSplit/>
          <w:jc w:val="center"/>
        </w:trPr>
        <w:tc>
          <w:tcPr>
            <w:tcW w:w="2500" w:type="dxa"/>
            <w:vAlign w:val="center"/>
          </w:tcPr>
          <w:p w14:paraId="02BC2386" w14:textId="77777777" w:rsidR="007360A4" w:rsidRDefault="00C02A75">
            <w:pPr>
              <w:spacing w:after="0" w:line="264" w:lineRule="auto"/>
              <w:jc w:val="left"/>
            </w:pPr>
            <w:r>
              <w:rPr>
                <w:sz w:val="26"/>
                <w:szCs w:val="26"/>
              </w:rPr>
              <w:t>Thu thập dữ liệu</w:t>
            </w:r>
          </w:p>
        </w:tc>
        <w:tc>
          <w:tcPr>
            <w:tcW w:w="2900" w:type="dxa"/>
            <w:vAlign w:val="center"/>
          </w:tcPr>
          <w:p w14:paraId="06AB80E2" w14:textId="77777777" w:rsidR="007360A4" w:rsidRDefault="00C02A75">
            <w:pPr>
              <w:spacing w:after="0" w:line="264" w:lineRule="auto"/>
              <w:jc w:val="left"/>
            </w:pPr>
            <w:r>
              <w:rPr>
                <w:sz w:val="26"/>
                <w:szCs w:val="26"/>
              </w:rPr>
              <w:t>requests, BeautifulSoup</w:t>
            </w:r>
          </w:p>
        </w:tc>
        <w:tc>
          <w:tcPr>
            <w:tcW w:w="3378" w:type="dxa"/>
            <w:vAlign w:val="center"/>
          </w:tcPr>
          <w:p w14:paraId="7C7C103A" w14:textId="77777777" w:rsidR="007360A4" w:rsidRDefault="00C02A75">
            <w:pPr>
              <w:spacing w:after="0" w:line="264" w:lineRule="auto"/>
              <w:jc w:val="left"/>
            </w:pPr>
            <w:r>
              <w:rPr>
                <w:sz w:val="26"/>
                <w:szCs w:val="26"/>
              </w:rPr>
              <w:t>Thu thập tin rao từ các sàn rao vặt trực tuyến</w:t>
            </w:r>
          </w:p>
        </w:tc>
      </w:tr>
      <w:tr w:rsidR="007360A4" w14:paraId="4CABD3EF" w14:textId="77777777">
        <w:trPr>
          <w:cantSplit/>
          <w:jc w:val="center"/>
        </w:trPr>
        <w:tc>
          <w:tcPr>
            <w:tcW w:w="2500" w:type="dxa"/>
            <w:vAlign w:val="center"/>
          </w:tcPr>
          <w:p w14:paraId="70234867" w14:textId="77777777" w:rsidR="007360A4" w:rsidRDefault="00C02A75">
            <w:pPr>
              <w:spacing w:after="0" w:line="264" w:lineRule="auto"/>
              <w:jc w:val="left"/>
            </w:pPr>
            <w:r>
              <w:rPr>
                <w:sz w:val="26"/>
                <w:szCs w:val="26"/>
              </w:rPr>
              <w:t>Xử lý dữ liệu</w:t>
            </w:r>
          </w:p>
        </w:tc>
        <w:tc>
          <w:tcPr>
            <w:tcW w:w="2900" w:type="dxa"/>
            <w:vAlign w:val="center"/>
          </w:tcPr>
          <w:p w14:paraId="149D8AF6" w14:textId="77777777" w:rsidR="007360A4" w:rsidRDefault="00C02A75">
            <w:pPr>
              <w:spacing w:after="0" w:line="264" w:lineRule="auto"/>
              <w:jc w:val="left"/>
            </w:pPr>
            <w:r>
              <w:rPr>
                <w:sz w:val="26"/>
                <w:szCs w:val="26"/>
              </w:rPr>
              <w:t>Pandas, NumPy</w:t>
            </w:r>
          </w:p>
        </w:tc>
        <w:tc>
          <w:tcPr>
            <w:tcW w:w="3378" w:type="dxa"/>
            <w:vAlign w:val="center"/>
          </w:tcPr>
          <w:p w14:paraId="7AE8B670" w14:textId="77777777" w:rsidR="007360A4" w:rsidRDefault="00C02A75">
            <w:pPr>
              <w:spacing w:after="0" w:line="264" w:lineRule="auto"/>
              <w:jc w:val="left"/>
            </w:pPr>
            <w:r>
              <w:rPr>
                <w:sz w:val="26"/>
                <w:szCs w:val="26"/>
              </w:rPr>
              <w:t>Làm sạch, chuẩn hóa, thống kê dữ liệu</w:t>
            </w:r>
          </w:p>
        </w:tc>
      </w:tr>
      <w:tr w:rsidR="007360A4" w14:paraId="0ABB12A2" w14:textId="77777777">
        <w:trPr>
          <w:cantSplit/>
          <w:jc w:val="center"/>
        </w:trPr>
        <w:tc>
          <w:tcPr>
            <w:tcW w:w="2500" w:type="dxa"/>
            <w:vAlign w:val="center"/>
          </w:tcPr>
          <w:p w14:paraId="76EE4B5E" w14:textId="77777777" w:rsidR="007360A4" w:rsidRDefault="00C02A75">
            <w:pPr>
              <w:spacing w:after="0" w:line="264" w:lineRule="auto"/>
              <w:jc w:val="left"/>
            </w:pPr>
            <w:r>
              <w:rPr>
                <w:sz w:val="26"/>
                <w:szCs w:val="26"/>
              </w:rPr>
              <w:t>Cơ sở tri thức</w:t>
            </w:r>
          </w:p>
        </w:tc>
        <w:tc>
          <w:tcPr>
            <w:tcW w:w="2900" w:type="dxa"/>
            <w:vAlign w:val="center"/>
          </w:tcPr>
          <w:p w14:paraId="2ECE434B" w14:textId="77777777" w:rsidR="007360A4" w:rsidRDefault="00C02A75">
            <w:pPr>
              <w:spacing w:after="0" w:line="264" w:lineRule="auto"/>
              <w:jc w:val="left"/>
            </w:pPr>
            <w:r>
              <w:rPr>
                <w:sz w:val="26"/>
                <w:szCs w:val="26"/>
              </w:rPr>
              <w:t>JSON (luật, khung), SQLite (tình huống, lịch sử)</w:t>
            </w:r>
          </w:p>
        </w:tc>
        <w:tc>
          <w:tcPr>
            <w:tcW w:w="3378" w:type="dxa"/>
            <w:vAlign w:val="center"/>
          </w:tcPr>
          <w:p w14:paraId="39F86EAF" w14:textId="77777777" w:rsidR="007360A4" w:rsidRDefault="00C02A75">
            <w:pPr>
              <w:spacing w:after="0" w:line="264" w:lineRule="auto"/>
              <w:jc w:val="left"/>
            </w:pPr>
            <w:r>
              <w:rPr>
                <w:sz w:val="26"/>
                <w:szCs w:val="26"/>
              </w:rPr>
              <w:t>Lưu trữ tri thức tách biệt khỏi mã nguồn</w:t>
            </w:r>
          </w:p>
        </w:tc>
      </w:tr>
      <w:tr w:rsidR="007360A4" w14:paraId="25581EB3" w14:textId="77777777">
        <w:trPr>
          <w:cantSplit/>
          <w:jc w:val="center"/>
        </w:trPr>
        <w:tc>
          <w:tcPr>
            <w:tcW w:w="2500" w:type="dxa"/>
            <w:vAlign w:val="center"/>
          </w:tcPr>
          <w:p w14:paraId="45C68946" w14:textId="77777777" w:rsidR="007360A4" w:rsidRDefault="00C02A75">
            <w:pPr>
              <w:spacing w:after="0" w:line="264" w:lineRule="auto"/>
              <w:jc w:val="left"/>
            </w:pPr>
            <w:r>
              <w:rPr>
                <w:sz w:val="26"/>
                <w:szCs w:val="26"/>
              </w:rPr>
              <w:t>Máy suy diễn, CBR</w:t>
            </w:r>
          </w:p>
        </w:tc>
        <w:tc>
          <w:tcPr>
            <w:tcW w:w="2900" w:type="dxa"/>
            <w:vAlign w:val="center"/>
          </w:tcPr>
          <w:p w14:paraId="6C8D13A6" w14:textId="77777777" w:rsidR="007360A4" w:rsidRDefault="00C02A75">
            <w:pPr>
              <w:spacing w:after="0" w:line="264" w:lineRule="auto"/>
              <w:jc w:val="left"/>
            </w:pPr>
            <w:r>
              <w:rPr>
                <w:sz w:val="26"/>
                <w:szCs w:val="26"/>
              </w:rPr>
              <w:t>Python (tự cài đặt)</w:t>
            </w:r>
          </w:p>
        </w:tc>
        <w:tc>
          <w:tcPr>
            <w:tcW w:w="3378" w:type="dxa"/>
            <w:vAlign w:val="center"/>
          </w:tcPr>
          <w:p w14:paraId="7B37C39C" w14:textId="77777777" w:rsidR="007360A4" w:rsidRDefault="00C02A75">
            <w:pPr>
              <w:spacing w:after="0" w:line="264" w:lineRule="auto"/>
              <w:jc w:val="left"/>
            </w:pPr>
            <w:r>
              <w:rPr>
                <w:sz w:val="26"/>
                <w:szCs w:val="26"/>
              </w:rPr>
              <w:t>Suy diễn tiến, truy hồi k-NN, điều chỉnh giá</w:t>
            </w:r>
          </w:p>
        </w:tc>
      </w:tr>
      <w:tr w:rsidR="007360A4" w14:paraId="5806B0CB" w14:textId="77777777">
        <w:trPr>
          <w:cantSplit/>
          <w:jc w:val="center"/>
        </w:trPr>
        <w:tc>
          <w:tcPr>
            <w:tcW w:w="2500" w:type="dxa"/>
            <w:vAlign w:val="center"/>
          </w:tcPr>
          <w:p w14:paraId="409E8993" w14:textId="77777777" w:rsidR="007360A4" w:rsidRDefault="00C02A75">
            <w:pPr>
              <w:spacing w:after="0" w:line="264" w:lineRule="auto"/>
              <w:jc w:val="left"/>
            </w:pPr>
            <w:r>
              <w:rPr>
                <w:sz w:val="26"/>
                <w:szCs w:val="26"/>
              </w:rPr>
              <w:t>Học máy</w:t>
            </w:r>
          </w:p>
        </w:tc>
        <w:tc>
          <w:tcPr>
            <w:tcW w:w="2900" w:type="dxa"/>
            <w:vAlign w:val="center"/>
          </w:tcPr>
          <w:p w14:paraId="1D10B05C" w14:textId="77777777" w:rsidR="007360A4" w:rsidRDefault="00C02A75">
            <w:pPr>
              <w:spacing w:after="0" w:line="264" w:lineRule="auto"/>
              <w:jc w:val="left"/>
            </w:pPr>
            <w:r>
              <w:rPr>
                <w:sz w:val="26"/>
                <w:szCs w:val="26"/>
              </w:rPr>
              <w:t>scikit-learn</w:t>
            </w:r>
          </w:p>
        </w:tc>
        <w:tc>
          <w:tcPr>
            <w:tcW w:w="3378" w:type="dxa"/>
            <w:vAlign w:val="center"/>
          </w:tcPr>
          <w:p w14:paraId="244A78BD" w14:textId="77777777" w:rsidR="007360A4" w:rsidRDefault="00C02A75">
            <w:pPr>
              <w:spacing w:after="0" w:line="264" w:lineRule="auto"/>
              <w:jc w:val="left"/>
            </w:pPr>
            <w:r>
              <w:rPr>
                <w:sz w:val="26"/>
                <w:szCs w:val="26"/>
              </w:rPr>
              <w:t>Huấn luyện Linear Regression, Random Forest</w:t>
            </w:r>
          </w:p>
        </w:tc>
      </w:tr>
      <w:tr w:rsidR="007360A4" w14:paraId="37ACF927" w14:textId="77777777">
        <w:trPr>
          <w:cantSplit/>
          <w:jc w:val="center"/>
        </w:trPr>
        <w:tc>
          <w:tcPr>
            <w:tcW w:w="2500" w:type="dxa"/>
            <w:vAlign w:val="center"/>
          </w:tcPr>
          <w:p w14:paraId="13B93630" w14:textId="77777777" w:rsidR="007360A4" w:rsidRDefault="00C02A75">
            <w:pPr>
              <w:spacing w:after="0" w:line="264" w:lineRule="auto"/>
              <w:jc w:val="left"/>
            </w:pPr>
            <w:r>
              <w:rPr>
                <w:sz w:val="26"/>
                <w:szCs w:val="26"/>
              </w:rPr>
              <w:t>Giao diện, trực quan hóa</w:t>
            </w:r>
          </w:p>
        </w:tc>
        <w:tc>
          <w:tcPr>
            <w:tcW w:w="2900" w:type="dxa"/>
            <w:vAlign w:val="center"/>
          </w:tcPr>
          <w:p w14:paraId="43608C21" w14:textId="77777777" w:rsidR="007360A4" w:rsidRDefault="00C02A75">
            <w:pPr>
              <w:spacing w:after="0" w:line="264" w:lineRule="auto"/>
              <w:jc w:val="left"/>
            </w:pPr>
            <w:r>
              <w:rPr>
                <w:sz w:val="26"/>
                <w:szCs w:val="26"/>
              </w:rPr>
              <w:t>Streamlit, Plotly</w:t>
            </w:r>
          </w:p>
        </w:tc>
        <w:tc>
          <w:tcPr>
            <w:tcW w:w="3378" w:type="dxa"/>
            <w:vAlign w:val="center"/>
          </w:tcPr>
          <w:p w14:paraId="69ECACC5" w14:textId="77777777" w:rsidR="007360A4" w:rsidRDefault="00C02A75">
            <w:pPr>
              <w:spacing w:after="0" w:line="264" w:lineRule="auto"/>
              <w:jc w:val="left"/>
            </w:pPr>
            <w:r>
              <w:rPr>
                <w:sz w:val="26"/>
                <w:szCs w:val="26"/>
              </w:rPr>
              <w:t>Giao diện web, biểu đồ tương tác</w:t>
            </w:r>
          </w:p>
        </w:tc>
      </w:tr>
    </w:tbl>
    <w:p w14:paraId="01DF231D" w14:textId="77777777" w:rsidR="007360A4" w:rsidRDefault="007360A4">
      <w:pPr>
        <w:spacing w:after="60" w:line="240" w:lineRule="auto"/>
      </w:pPr>
    </w:p>
    <w:p w14:paraId="6852D01F" w14:textId="77777777" w:rsidR="007360A4" w:rsidRDefault="00C02A75">
      <w:pPr>
        <w:pStyle w:val="Heading2"/>
      </w:pPr>
      <w:bookmarkStart w:id="64" w:name="_Toc243583900"/>
      <w:r>
        <w:t>2.7. Thiết kế cơ sở tri thức</w:t>
      </w:r>
      <w:bookmarkEnd w:id="64"/>
    </w:p>
    <w:p w14:paraId="4C072522" w14:textId="77777777" w:rsidR="007360A4" w:rsidRDefault="00C02A75">
      <w:pPr>
        <w:pStyle w:val="Heading3"/>
      </w:pPr>
      <w:bookmarkStart w:id="65" w:name="_Toc243583901"/>
      <w:r>
        <w:t>2.7.1. Nguồn tri thức và quy trình thu nhận tri thức</w:t>
      </w:r>
      <w:bookmarkEnd w:id="65"/>
    </w:p>
    <w:p w14:paraId="49285B19" w14:textId="77777777" w:rsidR="007360A4" w:rsidRDefault="00C02A75">
      <w:pPr>
        <w:spacing w:after="120"/>
        <w:ind w:firstLine="567"/>
      </w:pPr>
      <w:r>
        <w:t>Tri thức của hệ thống được thu nhận từ ba nguồn chính:</w:t>
      </w:r>
    </w:p>
    <w:p w14:paraId="2C3BAE71" w14:textId="77777777" w:rsidR="007360A4" w:rsidRDefault="00C02A75" w:rsidP="00C02A75">
      <w:pPr>
        <w:numPr>
          <w:ilvl w:val="0"/>
          <w:numId w:val="1"/>
        </w:numPr>
        <w:spacing w:after="60"/>
        <w:ind w:left="567" w:hanging="283"/>
      </w:pPr>
      <w:r>
        <w:rPr>
          <w:b/>
          <w:bCs/>
        </w:rPr>
        <w:t>Chuyên gia:</w:t>
      </w:r>
      <w:r>
        <w:t xml:space="preserve"> kinh nghiệm của người làm nghề mua bán, định giá xe cũ về mức khấu hao, các yếu tố làm tăng, giảm giá và dấu hiệu rủi ro; thu nhận qua phỏng vấn và tham khảo các kênh chia sẻ kinh nghiệm.</w:t>
      </w:r>
    </w:p>
    <w:p w14:paraId="089FEF29" w14:textId="77777777" w:rsidR="007360A4" w:rsidRDefault="00C02A75" w:rsidP="00C02A75">
      <w:pPr>
        <w:numPr>
          <w:ilvl w:val="0"/>
          <w:numId w:val="1"/>
        </w:numPr>
        <w:spacing w:after="60"/>
        <w:ind w:left="567" w:hanging="283"/>
      </w:pPr>
      <w:r>
        <w:rPr>
          <w:b/>
          <w:bCs/>
        </w:rPr>
        <w:t>Tài liệu:</w:t>
      </w:r>
      <w:r>
        <w:t xml:space="preserve"> bảng giá xe mới niêm yết của các hãng, thông tin phân khúc, quy định liên quan đến mua bán xe.</w:t>
      </w:r>
    </w:p>
    <w:p w14:paraId="7AA69DA8" w14:textId="77777777" w:rsidR="007360A4" w:rsidRDefault="00C02A75" w:rsidP="00C02A75">
      <w:pPr>
        <w:numPr>
          <w:ilvl w:val="0"/>
          <w:numId w:val="1"/>
        </w:numPr>
        <w:spacing w:after="60"/>
        <w:ind w:left="567" w:hanging="283"/>
      </w:pPr>
      <w:r>
        <w:rPr>
          <w:b/>
          <w:bCs/>
        </w:rPr>
        <w:t>Dữ liệu:</w:t>
      </w:r>
      <w:r>
        <w:t xml:space="preserve"> tin rao bán xe cũ được thống kê để kiểm chứng tri thức chuyên gia và ước lượng các hệ số.</w:t>
      </w:r>
    </w:p>
    <w:p w14:paraId="64FB24D9" w14:textId="77777777" w:rsidR="007360A4" w:rsidRDefault="00C02A75">
      <w:pPr>
        <w:spacing w:after="120"/>
        <w:ind w:firstLine="567"/>
      </w:pPr>
      <w:r>
        <w:t>Quy trình thu nhận tri thức gồm năm bước: (1) xác định phạm vi và các khái niệm của miền; (2) thu thập tri thức từ các nguồn; (3) hiện hóa thành khung, luật và tình huống; (4) kiểm chứng bằng dữ liệu, loại bỏ mâu thuẫn; (5) mã hóa vào cơ sở tri thức và bảo trì định kỳ.</w:t>
      </w:r>
    </w:p>
    <w:p w14:paraId="11C18B8D" w14:textId="77777777" w:rsidR="007360A4" w:rsidRDefault="00C02A75">
      <w:pPr>
        <w:pStyle w:val="Heading3"/>
      </w:pPr>
      <w:bookmarkStart w:id="66" w:name="_Toc243583902"/>
      <w:r>
        <w:t>2.7.2. Biểu diễn đối tượng xe bằng khung</w:t>
      </w:r>
      <w:bookmarkEnd w:id="66"/>
    </w:p>
    <w:p w14:paraId="49135738" w14:textId="77777777" w:rsidR="007360A4" w:rsidRDefault="00C02A75">
      <w:pPr>
        <w:spacing w:after="120"/>
        <w:ind w:firstLine="567"/>
      </w:pPr>
      <w:r>
        <w:t>Mỗi chiếc xe được biểu diễn bằng khung XE với các khe trong Bảng 2.4. Các khe dẫn xuất được gắn thủ tục if-needed để tự động tính giá trị. Khung được tổ chức theo phân cấp kế thừa XE → Phân khúc (ví dụ SEDAN_HẠNG_B) → Dòng xe (ví dụ TOYOTA_VIOS) → Phiên bản; khung con kế thừa các giá trị mặc định như phân khúc, giá xe mới tham chiếu từ khung cha.</w:t>
      </w:r>
    </w:p>
    <w:p w14:paraId="0605E5A0" w14:textId="77777777" w:rsidR="007360A4" w:rsidRDefault="00C02A75">
      <w:pPr>
        <w:pStyle w:val="BangBieu"/>
      </w:pPr>
      <w:bookmarkStart w:id="67" w:name="_Toc243583959"/>
      <w:r>
        <w:t>Bảng 2.4. Các khe của khung XE</w:t>
      </w:r>
      <w:bookmarkEnd w:id="67"/>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100"/>
        <w:gridCol w:w="1900"/>
        <w:gridCol w:w="3200"/>
        <w:gridCol w:w="1578"/>
      </w:tblGrid>
      <w:tr w:rsidR="007360A4" w14:paraId="3B85EBFC" w14:textId="77777777">
        <w:trPr>
          <w:cantSplit/>
          <w:tblHeader/>
          <w:jc w:val="center"/>
        </w:trPr>
        <w:tc>
          <w:tcPr>
            <w:tcW w:w="2100" w:type="dxa"/>
            <w:shd w:val="clear" w:color="auto" w:fill="D9E2F3"/>
            <w:vAlign w:val="center"/>
          </w:tcPr>
          <w:p w14:paraId="2B46DC48" w14:textId="77777777" w:rsidR="007360A4" w:rsidRDefault="00C02A75">
            <w:pPr>
              <w:spacing w:after="0" w:line="264" w:lineRule="auto"/>
              <w:jc w:val="center"/>
            </w:pPr>
            <w:r>
              <w:rPr>
                <w:b/>
                <w:bCs/>
                <w:sz w:val="26"/>
                <w:szCs w:val="26"/>
              </w:rPr>
              <w:t>Khe (slot)</w:t>
            </w:r>
          </w:p>
        </w:tc>
        <w:tc>
          <w:tcPr>
            <w:tcW w:w="1900" w:type="dxa"/>
            <w:shd w:val="clear" w:color="auto" w:fill="D9E2F3"/>
            <w:vAlign w:val="center"/>
          </w:tcPr>
          <w:p w14:paraId="587D6FA0" w14:textId="77777777" w:rsidR="007360A4" w:rsidRDefault="00C02A75">
            <w:pPr>
              <w:spacing w:after="0" w:line="264" w:lineRule="auto"/>
              <w:jc w:val="center"/>
            </w:pPr>
            <w:r>
              <w:rPr>
                <w:b/>
                <w:bCs/>
                <w:sz w:val="26"/>
                <w:szCs w:val="26"/>
              </w:rPr>
              <w:t>Kiểu giá trị</w:t>
            </w:r>
          </w:p>
        </w:tc>
        <w:tc>
          <w:tcPr>
            <w:tcW w:w="3200" w:type="dxa"/>
            <w:shd w:val="clear" w:color="auto" w:fill="D9E2F3"/>
            <w:vAlign w:val="center"/>
          </w:tcPr>
          <w:p w14:paraId="5F30332D" w14:textId="77777777" w:rsidR="007360A4" w:rsidRDefault="00C02A75">
            <w:pPr>
              <w:spacing w:after="0" w:line="264" w:lineRule="auto"/>
              <w:jc w:val="center"/>
            </w:pPr>
            <w:r>
              <w:rPr>
                <w:b/>
                <w:bCs/>
                <w:sz w:val="26"/>
                <w:szCs w:val="26"/>
              </w:rPr>
              <w:t>Miền giá trị / ví dụ</w:t>
            </w:r>
          </w:p>
        </w:tc>
        <w:tc>
          <w:tcPr>
            <w:tcW w:w="1578" w:type="dxa"/>
            <w:shd w:val="clear" w:color="auto" w:fill="D9E2F3"/>
            <w:vAlign w:val="center"/>
          </w:tcPr>
          <w:p w14:paraId="57282E52" w14:textId="77777777" w:rsidR="007360A4" w:rsidRDefault="00C02A75">
            <w:pPr>
              <w:spacing w:after="0" w:line="264" w:lineRule="auto"/>
              <w:jc w:val="center"/>
            </w:pPr>
            <w:r>
              <w:rPr>
                <w:b/>
                <w:bCs/>
                <w:sz w:val="26"/>
                <w:szCs w:val="26"/>
              </w:rPr>
              <w:t>Nguồn</w:t>
            </w:r>
          </w:p>
        </w:tc>
      </w:tr>
      <w:tr w:rsidR="007360A4" w14:paraId="5A679301" w14:textId="77777777">
        <w:trPr>
          <w:cantSplit/>
          <w:jc w:val="center"/>
        </w:trPr>
        <w:tc>
          <w:tcPr>
            <w:tcW w:w="2100" w:type="dxa"/>
            <w:vAlign w:val="center"/>
          </w:tcPr>
          <w:p w14:paraId="1BBB077A" w14:textId="77777777" w:rsidR="007360A4" w:rsidRDefault="00C02A75">
            <w:pPr>
              <w:spacing w:after="0" w:line="264" w:lineRule="auto"/>
              <w:jc w:val="left"/>
            </w:pPr>
            <w:r>
              <w:rPr>
                <w:sz w:val="26"/>
                <w:szCs w:val="26"/>
              </w:rPr>
              <w:t>hang</w:t>
            </w:r>
          </w:p>
        </w:tc>
        <w:tc>
          <w:tcPr>
            <w:tcW w:w="1900" w:type="dxa"/>
            <w:vAlign w:val="center"/>
          </w:tcPr>
          <w:p w14:paraId="711AA07E" w14:textId="77777777" w:rsidR="007360A4" w:rsidRDefault="00C02A75">
            <w:pPr>
              <w:spacing w:after="0" w:line="264" w:lineRule="auto"/>
              <w:jc w:val="left"/>
            </w:pPr>
            <w:r>
              <w:rPr>
                <w:sz w:val="26"/>
                <w:szCs w:val="26"/>
              </w:rPr>
              <w:t>Định danh</w:t>
            </w:r>
          </w:p>
        </w:tc>
        <w:tc>
          <w:tcPr>
            <w:tcW w:w="3200" w:type="dxa"/>
            <w:vAlign w:val="center"/>
          </w:tcPr>
          <w:p w14:paraId="258C056D" w14:textId="77777777" w:rsidR="007360A4" w:rsidRDefault="00C02A75">
            <w:pPr>
              <w:spacing w:after="0" w:line="264" w:lineRule="auto"/>
              <w:jc w:val="left"/>
            </w:pPr>
            <w:r>
              <w:rPr>
                <w:sz w:val="26"/>
                <w:szCs w:val="26"/>
              </w:rPr>
              <w:t>Toyota, Honda, Hyundai, Kia, Mazda, Ford, Mitsubishi…</w:t>
            </w:r>
          </w:p>
        </w:tc>
        <w:tc>
          <w:tcPr>
            <w:tcW w:w="1578" w:type="dxa"/>
            <w:vAlign w:val="center"/>
          </w:tcPr>
          <w:p w14:paraId="07B8DF9F" w14:textId="77777777" w:rsidR="007360A4" w:rsidRDefault="00C02A75">
            <w:pPr>
              <w:spacing w:after="0" w:line="264" w:lineRule="auto"/>
              <w:jc w:val="left"/>
            </w:pPr>
            <w:r>
              <w:rPr>
                <w:sz w:val="26"/>
                <w:szCs w:val="26"/>
              </w:rPr>
              <w:t>Người dùng</w:t>
            </w:r>
          </w:p>
        </w:tc>
      </w:tr>
      <w:tr w:rsidR="007360A4" w14:paraId="21F12F67" w14:textId="77777777">
        <w:trPr>
          <w:cantSplit/>
          <w:jc w:val="center"/>
        </w:trPr>
        <w:tc>
          <w:tcPr>
            <w:tcW w:w="2100" w:type="dxa"/>
            <w:vAlign w:val="center"/>
          </w:tcPr>
          <w:p w14:paraId="527F68B3" w14:textId="77777777" w:rsidR="007360A4" w:rsidRDefault="00C02A75">
            <w:pPr>
              <w:spacing w:after="0" w:line="264" w:lineRule="auto"/>
              <w:jc w:val="left"/>
            </w:pPr>
            <w:r>
              <w:rPr>
                <w:sz w:val="26"/>
                <w:szCs w:val="26"/>
              </w:rPr>
              <w:t>dong_xe</w:t>
            </w:r>
          </w:p>
        </w:tc>
        <w:tc>
          <w:tcPr>
            <w:tcW w:w="1900" w:type="dxa"/>
            <w:vAlign w:val="center"/>
          </w:tcPr>
          <w:p w14:paraId="7CE084F9" w14:textId="77777777" w:rsidR="007360A4" w:rsidRDefault="00C02A75">
            <w:pPr>
              <w:spacing w:after="0" w:line="264" w:lineRule="auto"/>
              <w:jc w:val="left"/>
            </w:pPr>
            <w:r>
              <w:rPr>
                <w:sz w:val="26"/>
                <w:szCs w:val="26"/>
              </w:rPr>
              <w:t>Định danh, phân cấp theo hãng</w:t>
            </w:r>
          </w:p>
        </w:tc>
        <w:tc>
          <w:tcPr>
            <w:tcW w:w="3200" w:type="dxa"/>
            <w:vAlign w:val="center"/>
          </w:tcPr>
          <w:p w14:paraId="4C5A3E84" w14:textId="77777777" w:rsidR="007360A4" w:rsidRDefault="00C02A75">
            <w:pPr>
              <w:spacing w:after="0" w:line="264" w:lineRule="auto"/>
              <w:jc w:val="left"/>
            </w:pPr>
            <w:r>
              <w:rPr>
                <w:sz w:val="26"/>
                <w:szCs w:val="26"/>
              </w:rPr>
              <w:t>Vios, City, Accent, CX-5…</w:t>
            </w:r>
          </w:p>
        </w:tc>
        <w:tc>
          <w:tcPr>
            <w:tcW w:w="1578" w:type="dxa"/>
            <w:vAlign w:val="center"/>
          </w:tcPr>
          <w:p w14:paraId="3D1D23BF" w14:textId="77777777" w:rsidR="007360A4" w:rsidRDefault="00C02A75">
            <w:pPr>
              <w:spacing w:after="0" w:line="264" w:lineRule="auto"/>
              <w:jc w:val="left"/>
            </w:pPr>
            <w:r>
              <w:rPr>
                <w:sz w:val="26"/>
                <w:szCs w:val="26"/>
              </w:rPr>
              <w:t>Người dùng</w:t>
            </w:r>
          </w:p>
        </w:tc>
      </w:tr>
      <w:tr w:rsidR="007360A4" w14:paraId="4E1A3299" w14:textId="77777777">
        <w:trPr>
          <w:cantSplit/>
          <w:jc w:val="center"/>
        </w:trPr>
        <w:tc>
          <w:tcPr>
            <w:tcW w:w="2100" w:type="dxa"/>
            <w:vAlign w:val="center"/>
          </w:tcPr>
          <w:p w14:paraId="3CB4542A" w14:textId="77777777" w:rsidR="007360A4" w:rsidRDefault="00C02A75">
            <w:pPr>
              <w:spacing w:after="0" w:line="264" w:lineRule="auto"/>
              <w:jc w:val="left"/>
            </w:pPr>
            <w:r>
              <w:rPr>
                <w:sz w:val="26"/>
                <w:szCs w:val="26"/>
              </w:rPr>
              <w:t>phien_ban</w:t>
            </w:r>
          </w:p>
        </w:tc>
        <w:tc>
          <w:tcPr>
            <w:tcW w:w="1900" w:type="dxa"/>
            <w:vAlign w:val="center"/>
          </w:tcPr>
          <w:p w14:paraId="6D0DAF9D" w14:textId="77777777" w:rsidR="007360A4" w:rsidRDefault="00C02A75">
            <w:pPr>
              <w:spacing w:after="0" w:line="264" w:lineRule="auto"/>
              <w:jc w:val="left"/>
            </w:pPr>
            <w:r>
              <w:rPr>
                <w:sz w:val="26"/>
                <w:szCs w:val="26"/>
              </w:rPr>
              <w:t>Định danh</w:t>
            </w:r>
          </w:p>
        </w:tc>
        <w:tc>
          <w:tcPr>
            <w:tcW w:w="3200" w:type="dxa"/>
            <w:vAlign w:val="center"/>
          </w:tcPr>
          <w:p w14:paraId="41170A81" w14:textId="77777777" w:rsidR="007360A4" w:rsidRDefault="00C02A75">
            <w:pPr>
              <w:spacing w:after="0" w:line="264" w:lineRule="auto"/>
              <w:jc w:val="left"/>
            </w:pPr>
            <w:r>
              <w:rPr>
                <w:sz w:val="26"/>
                <w:szCs w:val="26"/>
              </w:rPr>
              <w:t>1.5G CVT, 1.5E MT…</w:t>
            </w:r>
          </w:p>
        </w:tc>
        <w:tc>
          <w:tcPr>
            <w:tcW w:w="1578" w:type="dxa"/>
            <w:vAlign w:val="center"/>
          </w:tcPr>
          <w:p w14:paraId="2BFAC311" w14:textId="77777777" w:rsidR="007360A4" w:rsidRDefault="00C02A75">
            <w:pPr>
              <w:spacing w:after="0" w:line="264" w:lineRule="auto"/>
              <w:jc w:val="left"/>
            </w:pPr>
            <w:r>
              <w:rPr>
                <w:sz w:val="26"/>
                <w:szCs w:val="26"/>
              </w:rPr>
              <w:t>Người dùng</w:t>
            </w:r>
          </w:p>
        </w:tc>
      </w:tr>
      <w:tr w:rsidR="007360A4" w14:paraId="1DA70DB7" w14:textId="77777777">
        <w:trPr>
          <w:cantSplit/>
          <w:jc w:val="center"/>
        </w:trPr>
        <w:tc>
          <w:tcPr>
            <w:tcW w:w="2100" w:type="dxa"/>
            <w:vAlign w:val="center"/>
          </w:tcPr>
          <w:p w14:paraId="5E14061A" w14:textId="77777777" w:rsidR="007360A4" w:rsidRDefault="00C02A75">
            <w:pPr>
              <w:spacing w:after="0" w:line="264" w:lineRule="auto"/>
              <w:jc w:val="left"/>
            </w:pPr>
            <w:r>
              <w:rPr>
                <w:sz w:val="26"/>
                <w:szCs w:val="26"/>
              </w:rPr>
              <w:t>phan_khuc</w:t>
            </w:r>
          </w:p>
        </w:tc>
        <w:tc>
          <w:tcPr>
            <w:tcW w:w="1900" w:type="dxa"/>
            <w:vAlign w:val="center"/>
          </w:tcPr>
          <w:p w14:paraId="413AEA36" w14:textId="77777777" w:rsidR="007360A4" w:rsidRDefault="00C02A75">
            <w:pPr>
              <w:spacing w:after="0" w:line="264" w:lineRule="auto"/>
              <w:jc w:val="left"/>
            </w:pPr>
            <w:r>
              <w:rPr>
                <w:sz w:val="26"/>
                <w:szCs w:val="26"/>
              </w:rPr>
              <w:t>Định danh</w:t>
            </w:r>
          </w:p>
        </w:tc>
        <w:tc>
          <w:tcPr>
            <w:tcW w:w="3200" w:type="dxa"/>
            <w:vAlign w:val="center"/>
          </w:tcPr>
          <w:p w14:paraId="0C38007F" w14:textId="77777777" w:rsidR="007360A4" w:rsidRDefault="00C02A75">
            <w:pPr>
              <w:spacing w:after="0" w:line="264" w:lineRule="auto"/>
              <w:jc w:val="left"/>
            </w:pPr>
            <w:r>
              <w:rPr>
                <w:sz w:val="26"/>
                <w:szCs w:val="26"/>
              </w:rPr>
              <w:t>A, B, C, D, SUV/CUV, MPV, bán tải</w:t>
            </w:r>
          </w:p>
        </w:tc>
        <w:tc>
          <w:tcPr>
            <w:tcW w:w="1578" w:type="dxa"/>
            <w:vAlign w:val="center"/>
          </w:tcPr>
          <w:p w14:paraId="5B77CAAC" w14:textId="77777777" w:rsidR="007360A4" w:rsidRDefault="00C02A75">
            <w:pPr>
              <w:spacing w:after="0" w:line="264" w:lineRule="auto"/>
              <w:jc w:val="left"/>
            </w:pPr>
            <w:r>
              <w:rPr>
                <w:sz w:val="26"/>
                <w:szCs w:val="26"/>
              </w:rPr>
              <w:t>Khung tri thức</w:t>
            </w:r>
          </w:p>
        </w:tc>
      </w:tr>
      <w:tr w:rsidR="007360A4" w14:paraId="1ACFC9A0" w14:textId="77777777">
        <w:trPr>
          <w:cantSplit/>
          <w:jc w:val="center"/>
        </w:trPr>
        <w:tc>
          <w:tcPr>
            <w:tcW w:w="2100" w:type="dxa"/>
            <w:vAlign w:val="center"/>
          </w:tcPr>
          <w:p w14:paraId="2CC5E82B" w14:textId="77777777" w:rsidR="007360A4" w:rsidRDefault="00C02A75">
            <w:pPr>
              <w:spacing w:after="0" w:line="264" w:lineRule="auto"/>
              <w:jc w:val="left"/>
            </w:pPr>
            <w:r>
              <w:rPr>
                <w:sz w:val="26"/>
                <w:szCs w:val="26"/>
              </w:rPr>
              <w:t>gia_moi</w:t>
            </w:r>
          </w:p>
        </w:tc>
        <w:tc>
          <w:tcPr>
            <w:tcW w:w="1900" w:type="dxa"/>
            <w:vAlign w:val="center"/>
          </w:tcPr>
          <w:p w14:paraId="3F68866C" w14:textId="77777777" w:rsidR="007360A4" w:rsidRDefault="00C02A75">
            <w:pPr>
              <w:spacing w:after="0" w:line="264" w:lineRule="auto"/>
              <w:jc w:val="left"/>
            </w:pPr>
            <w:r>
              <w:rPr>
                <w:sz w:val="26"/>
                <w:szCs w:val="26"/>
              </w:rPr>
              <w:t>Số (triệu đồng)</w:t>
            </w:r>
          </w:p>
        </w:tc>
        <w:tc>
          <w:tcPr>
            <w:tcW w:w="3200" w:type="dxa"/>
            <w:vAlign w:val="center"/>
          </w:tcPr>
          <w:p w14:paraId="27F9BE0B" w14:textId="77777777" w:rsidR="007360A4" w:rsidRDefault="00C02A75">
            <w:pPr>
              <w:spacing w:after="0" w:line="264" w:lineRule="auto"/>
              <w:jc w:val="left"/>
            </w:pPr>
            <w:r>
              <w:rPr>
                <w:sz w:val="26"/>
                <w:szCs w:val="26"/>
              </w:rPr>
              <w:t>Giá niêm yết tham chiếu của phiên bản</w:t>
            </w:r>
          </w:p>
        </w:tc>
        <w:tc>
          <w:tcPr>
            <w:tcW w:w="1578" w:type="dxa"/>
            <w:vAlign w:val="center"/>
          </w:tcPr>
          <w:p w14:paraId="32FC798C" w14:textId="77777777" w:rsidR="007360A4" w:rsidRDefault="00C02A75">
            <w:pPr>
              <w:spacing w:after="0" w:line="264" w:lineRule="auto"/>
              <w:jc w:val="left"/>
            </w:pPr>
            <w:r>
              <w:rPr>
                <w:sz w:val="26"/>
                <w:szCs w:val="26"/>
              </w:rPr>
              <w:t>Khung tri thức</w:t>
            </w:r>
          </w:p>
        </w:tc>
      </w:tr>
      <w:tr w:rsidR="007360A4" w14:paraId="0A1CE0D1" w14:textId="77777777">
        <w:trPr>
          <w:cantSplit/>
          <w:jc w:val="center"/>
        </w:trPr>
        <w:tc>
          <w:tcPr>
            <w:tcW w:w="2100" w:type="dxa"/>
            <w:vAlign w:val="center"/>
          </w:tcPr>
          <w:p w14:paraId="3076C9D4" w14:textId="77777777" w:rsidR="007360A4" w:rsidRDefault="00C02A75">
            <w:pPr>
              <w:spacing w:after="0" w:line="264" w:lineRule="auto"/>
              <w:jc w:val="left"/>
            </w:pPr>
            <w:r>
              <w:rPr>
                <w:sz w:val="26"/>
                <w:szCs w:val="26"/>
              </w:rPr>
              <w:t>nam_sx</w:t>
            </w:r>
          </w:p>
        </w:tc>
        <w:tc>
          <w:tcPr>
            <w:tcW w:w="1900" w:type="dxa"/>
            <w:vAlign w:val="center"/>
          </w:tcPr>
          <w:p w14:paraId="5829A786" w14:textId="77777777" w:rsidR="007360A4" w:rsidRDefault="00C02A75">
            <w:pPr>
              <w:spacing w:after="0" w:line="264" w:lineRule="auto"/>
              <w:jc w:val="left"/>
            </w:pPr>
            <w:r>
              <w:rPr>
                <w:sz w:val="26"/>
                <w:szCs w:val="26"/>
              </w:rPr>
              <w:t>Số nguyên</w:t>
            </w:r>
          </w:p>
        </w:tc>
        <w:tc>
          <w:tcPr>
            <w:tcW w:w="3200" w:type="dxa"/>
            <w:vAlign w:val="center"/>
          </w:tcPr>
          <w:p w14:paraId="510CB3E5" w14:textId="77777777" w:rsidR="007360A4" w:rsidRDefault="00C02A75">
            <w:pPr>
              <w:spacing w:after="0" w:line="264" w:lineRule="auto"/>
              <w:jc w:val="left"/>
            </w:pPr>
            <w:r>
              <w:rPr>
                <w:sz w:val="26"/>
                <w:szCs w:val="26"/>
              </w:rPr>
              <w:t>2005 – 2026</w:t>
            </w:r>
          </w:p>
        </w:tc>
        <w:tc>
          <w:tcPr>
            <w:tcW w:w="1578" w:type="dxa"/>
            <w:vAlign w:val="center"/>
          </w:tcPr>
          <w:p w14:paraId="6F5E2777" w14:textId="77777777" w:rsidR="007360A4" w:rsidRDefault="00C02A75">
            <w:pPr>
              <w:spacing w:after="0" w:line="264" w:lineRule="auto"/>
              <w:jc w:val="left"/>
            </w:pPr>
            <w:r>
              <w:rPr>
                <w:sz w:val="26"/>
                <w:szCs w:val="26"/>
              </w:rPr>
              <w:t>Người dùng</w:t>
            </w:r>
          </w:p>
        </w:tc>
      </w:tr>
      <w:tr w:rsidR="007360A4" w14:paraId="2F076C9E" w14:textId="77777777">
        <w:trPr>
          <w:cantSplit/>
          <w:jc w:val="center"/>
        </w:trPr>
        <w:tc>
          <w:tcPr>
            <w:tcW w:w="2100" w:type="dxa"/>
            <w:vAlign w:val="center"/>
          </w:tcPr>
          <w:p w14:paraId="10E96AA6" w14:textId="77777777" w:rsidR="007360A4" w:rsidRDefault="00C02A75">
            <w:pPr>
              <w:spacing w:after="0" w:line="264" w:lineRule="auto"/>
              <w:jc w:val="left"/>
            </w:pPr>
            <w:r>
              <w:rPr>
                <w:sz w:val="26"/>
                <w:szCs w:val="26"/>
              </w:rPr>
              <w:t>tuoi_xe</w:t>
            </w:r>
          </w:p>
        </w:tc>
        <w:tc>
          <w:tcPr>
            <w:tcW w:w="1900" w:type="dxa"/>
            <w:vAlign w:val="center"/>
          </w:tcPr>
          <w:p w14:paraId="65AD2909" w14:textId="77777777" w:rsidR="007360A4" w:rsidRDefault="00C02A75">
            <w:pPr>
              <w:spacing w:after="0" w:line="264" w:lineRule="auto"/>
              <w:jc w:val="left"/>
            </w:pPr>
            <w:r>
              <w:rPr>
                <w:sz w:val="26"/>
                <w:szCs w:val="26"/>
              </w:rPr>
              <w:t>Số nguyên (dẫn xuất)</w:t>
            </w:r>
          </w:p>
        </w:tc>
        <w:tc>
          <w:tcPr>
            <w:tcW w:w="3200" w:type="dxa"/>
            <w:vAlign w:val="center"/>
          </w:tcPr>
          <w:p w14:paraId="3F0C2A17" w14:textId="77777777" w:rsidR="007360A4" w:rsidRDefault="00C02A75">
            <w:pPr>
              <w:spacing w:after="0" w:line="264" w:lineRule="auto"/>
              <w:jc w:val="left"/>
            </w:pPr>
            <w:r>
              <w:rPr>
                <w:sz w:val="26"/>
                <w:szCs w:val="26"/>
              </w:rPr>
              <w:t>Năm định giá − nam_sx</w:t>
            </w:r>
          </w:p>
        </w:tc>
        <w:tc>
          <w:tcPr>
            <w:tcW w:w="1578" w:type="dxa"/>
            <w:vAlign w:val="center"/>
          </w:tcPr>
          <w:p w14:paraId="50B79CCE" w14:textId="77777777" w:rsidR="007360A4" w:rsidRDefault="00C02A75">
            <w:pPr>
              <w:spacing w:after="0" w:line="264" w:lineRule="auto"/>
              <w:jc w:val="left"/>
            </w:pPr>
            <w:r>
              <w:rPr>
                <w:sz w:val="26"/>
                <w:szCs w:val="26"/>
              </w:rPr>
              <w:t>if-needed</w:t>
            </w:r>
          </w:p>
        </w:tc>
      </w:tr>
      <w:tr w:rsidR="007360A4" w14:paraId="2A10E953" w14:textId="77777777">
        <w:trPr>
          <w:cantSplit/>
          <w:jc w:val="center"/>
        </w:trPr>
        <w:tc>
          <w:tcPr>
            <w:tcW w:w="2100" w:type="dxa"/>
            <w:vAlign w:val="center"/>
          </w:tcPr>
          <w:p w14:paraId="4ADEC4D0" w14:textId="77777777" w:rsidR="007360A4" w:rsidRDefault="00C02A75">
            <w:pPr>
              <w:spacing w:after="0" w:line="264" w:lineRule="auto"/>
              <w:jc w:val="left"/>
            </w:pPr>
            <w:r>
              <w:rPr>
                <w:sz w:val="26"/>
                <w:szCs w:val="26"/>
              </w:rPr>
              <w:t>so_km</w:t>
            </w:r>
          </w:p>
        </w:tc>
        <w:tc>
          <w:tcPr>
            <w:tcW w:w="1900" w:type="dxa"/>
            <w:vAlign w:val="center"/>
          </w:tcPr>
          <w:p w14:paraId="5F312A1D" w14:textId="77777777" w:rsidR="007360A4" w:rsidRDefault="00C02A75">
            <w:pPr>
              <w:spacing w:after="0" w:line="264" w:lineRule="auto"/>
              <w:jc w:val="left"/>
            </w:pPr>
            <w:r>
              <w:rPr>
                <w:sz w:val="26"/>
                <w:szCs w:val="26"/>
              </w:rPr>
              <w:t>Số</w:t>
            </w:r>
          </w:p>
        </w:tc>
        <w:tc>
          <w:tcPr>
            <w:tcW w:w="3200" w:type="dxa"/>
            <w:vAlign w:val="center"/>
          </w:tcPr>
          <w:p w14:paraId="7C299078" w14:textId="77777777" w:rsidR="007360A4" w:rsidRDefault="00C02A75">
            <w:pPr>
              <w:spacing w:after="0" w:line="264" w:lineRule="auto"/>
              <w:jc w:val="left"/>
            </w:pPr>
            <w:r>
              <w:rPr>
                <w:sz w:val="26"/>
                <w:szCs w:val="26"/>
              </w:rPr>
              <w:t>0 – 500.000</w:t>
            </w:r>
          </w:p>
        </w:tc>
        <w:tc>
          <w:tcPr>
            <w:tcW w:w="1578" w:type="dxa"/>
            <w:vAlign w:val="center"/>
          </w:tcPr>
          <w:p w14:paraId="6198480C" w14:textId="77777777" w:rsidR="007360A4" w:rsidRDefault="00C02A75">
            <w:pPr>
              <w:spacing w:after="0" w:line="264" w:lineRule="auto"/>
              <w:jc w:val="left"/>
            </w:pPr>
            <w:r>
              <w:rPr>
                <w:sz w:val="26"/>
                <w:szCs w:val="26"/>
              </w:rPr>
              <w:t>Người dùng</w:t>
            </w:r>
          </w:p>
        </w:tc>
      </w:tr>
      <w:tr w:rsidR="007360A4" w14:paraId="209CEA5A" w14:textId="77777777">
        <w:trPr>
          <w:cantSplit/>
          <w:jc w:val="center"/>
        </w:trPr>
        <w:tc>
          <w:tcPr>
            <w:tcW w:w="2100" w:type="dxa"/>
            <w:vAlign w:val="center"/>
          </w:tcPr>
          <w:p w14:paraId="65D3DD62" w14:textId="77777777" w:rsidR="007360A4" w:rsidRDefault="00C02A75">
            <w:pPr>
              <w:spacing w:after="0" w:line="264" w:lineRule="auto"/>
              <w:jc w:val="left"/>
            </w:pPr>
            <w:r>
              <w:rPr>
                <w:sz w:val="26"/>
                <w:szCs w:val="26"/>
              </w:rPr>
              <w:t>km_chuan</w:t>
            </w:r>
          </w:p>
        </w:tc>
        <w:tc>
          <w:tcPr>
            <w:tcW w:w="1900" w:type="dxa"/>
            <w:vAlign w:val="center"/>
          </w:tcPr>
          <w:p w14:paraId="0BE0D657" w14:textId="77777777" w:rsidR="007360A4" w:rsidRDefault="00C02A75">
            <w:pPr>
              <w:spacing w:after="0" w:line="264" w:lineRule="auto"/>
              <w:jc w:val="left"/>
            </w:pPr>
            <w:r>
              <w:rPr>
                <w:sz w:val="26"/>
                <w:szCs w:val="26"/>
              </w:rPr>
              <w:t>Số (dẫn xuất)</w:t>
            </w:r>
          </w:p>
        </w:tc>
        <w:tc>
          <w:tcPr>
            <w:tcW w:w="3200" w:type="dxa"/>
            <w:vAlign w:val="center"/>
          </w:tcPr>
          <w:p w14:paraId="4B8B83FF" w14:textId="77777777" w:rsidR="007360A4" w:rsidRDefault="00C02A75">
            <w:pPr>
              <w:spacing w:after="0" w:line="264" w:lineRule="auto"/>
              <w:jc w:val="left"/>
            </w:pPr>
            <w:r>
              <w:rPr>
                <w:sz w:val="26"/>
                <w:szCs w:val="26"/>
              </w:rPr>
              <w:t>15.000 × tuoi_xe</w:t>
            </w:r>
          </w:p>
        </w:tc>
        <w:tc>
          <w:tcPr>
            <w:tcW w:w="1578" w:type="dxa"/>
            <w:vAlign w:val="center"/>
          </w:tcPr>
          <w:p w14:paraId="4253B6E9" w14:textId="77777777" w:rsidR="007360A4" w:rsidRDefault="00C02A75">
            <w:pPr>
              <w:spacing w:after="0" w:line="264" w:lineRule="auto"/>
              <w:jc w:val="left"/>
            </w:pPr>
            <w:r>
              <w:rPr>
                <w:sz w:val="26"/>
                <w:szCs w:val="26"/>
              </w:rPr>
              <w:t>if-needed</w:t>
            </w:r>
          </w:p>
        </w:tc>
      </w:tr>
      <w:tr w:rsidR="007360A4" w14:paraId="632622FA" w14:textId="77777777">
        <w:trPr>
          <w:cantSplit/>
          <w:jc w:val="center"/>
        </w:trPr>
        <w:tc>
          <w:tcPr>
            <w:tcW w:w="2100" w:type="dxa"/>
            <w:vAlign w:val="center"/>
          </w:tcPr>
          <w:p w14:paraId="3ED75324" w14:textId="77777777" w:rsidR="007360A4" w:rsidRDefault="00C02A75">
            <w:pPr>
              <w:spacing w:after="0" w:line="264" w:lineRule="auto"/>
              <w:jc w:val="left"/>
            </w:pPr>
            <w:r>
              <w:rPr>
                <w:sz w:val="26"/>
                <w:szCs w:val="26"/>
              </w:rPr>
              <w:t>hop_so</w:t>
            </w:r>
          </w:p>
        </w:tc>
        <w:tc>
          <w:tcPr>
            <w:tcW w:w="1900" w:type="dxa"/>
            <w:vAlign w:val="center"/>
          </w:tcPr>
          <w:p w14:paraId="659D5AC0" w14:textId="77777777" w:rsidR="007360A4" w:rsidRDefault="00C02A75">
            <w:pPr>
              <w:spacing w:after="0" w:line="264" w:lineRule="auto"/>
              <w:jc w:val="left"/>
            </w:pPr>
            <w:r>
              <w:rPr>
                <w:sz w:val="26"/>
                <w:szCs w:val="26"/>
              </w:rPr>
              <w:t>Định danh</w:t>
            </w:r>
          </w:p>
        </w:tc>
        <w:tc>
          <w:tcPr>
            <w:tcW w:w="3200" w:type="dxa"/>
            <w:vAlign w:val="center"/>
          </w:tcPr>
          <w:p w14:paraId="60AF6D50" w14:textId="77777777" w:rsidR="007360A4" w:rsidRDefault="00C02A75">
            <w:pPr>
              <w:spacing w:after="0" w:line="264" w:lineRule="auto"/>
              <w:jc w:val="left"/>
            </w:pPr>
            <w:r>
              <w:rPr>
                <w:sz w:val="26"/>
                <w:szCs w:val="26"/>
              </w:rPr>
              <w:t>Tự động (AT/CVT/DCT), số sàn (MT)</w:t>
            </w:r>
          </w:p>
        </w:tc>
        <w:tc>
          <w:tcPr>
            <w:tcW w:w="1578" w:type="dxa"/>
            <w:vAlign w:val="center"/>
          </w:tcPr>
          <w:p w14:paraId="45016FAD" w14:textId="77777777" w:rsidR="007360A4" w:rsidRDefault="00C02A75">
            <w:pPr>
              <w:spacing w:after="0" w:line="264" w:lineRule="auto"/>
              <w:jc w:val="left"/>
            </w:pPr>
            <w:r>
              <w:rPr>
                <w:sz w:val="26"/>
                <w:szCs w:val="26"/>
              </w:rPr>
              <w:t>Người dùng</w:t>
            </w:r>
          </w:p>
        </w:tc>
      </w:tr>
      <w:tr w:rsidR="007360A4" w14:paraId="59A76557" w14:textId="77777777">
        <w:trPr>
          <w:cantSplit/>
          <w:jc w:val="center"/>
        </w:trPr>
        <w:tc>
          <w:tcPr>
            <w:tcW w:w="2100" w:type="dxa"/>
            <w:vAlign w:val="center"/>
          </w:tcPr>
          <w:p w14:paraId="4918B693" w14:textId="77777777" w:rsidR="007360A4" w:rsidRDefault="00C02A75">
            <w:pPr>
              <w:spacing w:after="0" w:line="264" w:lineRule="auto"/>
              <w:jc w:val="left"/>
            </w:pPr>
            <w:r>
              <w:rPr>
                <w:sz w:val="26"/>
                <w:szCs w:val="26"/>
              </w:rPr>
              <w:t>nhien_lieu</w:t>
            </w:r>
          </w:p>
        </w:tc>
        <w:tc>
          <w:tcPr>
            <w:tcW w:w="1900" w:type="dxa"/>
            <w:vAlign w:val="center"/>
          </w:tcPr>
          <w:p w14:paraId="5420F281" w14:textId="77777777" w:rsidR="007360A4" w:rsidRDefault="00C02A75">
            <w:pPr>
              <w:spacing w:after="0" w:line="264" w:lineRule="auto"/>
              <w:jc w:val="left"/>
            </w:pPr>
            <w:r>
              <w:rPr>
                <w:sz w:val="26"/>
                <w:szCs w:val="26"/>
              </w:rPr>
              <w:t>Định danh</w:t>
            </w:r>
          </w:p>
        </w:tc>
        <w:tc>
          <w:tcPr>
            <w:tcW w:w="3200" w:type="dxa"/>
            <w:vAlign w:val="center"/>
          </w:tcPr>
          <w:p w14:paraId="0F04152F" w14:textId="77777777" w:rsidR="007360A4" w:rsidRDefault="00C02A75">
            <w:pPr>
              <w:spacing w:after="0" w:line="264" w:lineRule="auto"/>
              <w:jc w:val="left"/>
            </w:pPr>
            <w:r>
              <w:rPr>
                <w:sz w:val="26"/>
                <w:szCs w:val="26"/>
              </w:rPr>
              <w:t>Xăng, dầu, hybrid, điện</w:t>
            </w:r>
          </w:p>
        </w:tc>
        <w:tc>
          <w:tcPr>
            <w:tcW w:w="1578" w:type="dxa"/>
            <w:vAlign w:val="center"/>
          </w:tcPr>
          <w:p w14:paraId="2AAD6924" w14:textId="77777777" w:rsidR="007360A4" w:rsidRDefault="00C02A75">
            <w:pPr>
              <w:spacing w:after="0" w:line="264" w:lineRule="auto"/>
              <w:jc w:val="left"/>
            </w:pPr>
            <w:r>
              <w:rPr>
                <w:sz w:val="26"/>
                <w:szCs w:val="26"/>
              </w:rPr>
              <w:t>Người dùng</w:t>
            </w:r>
          </w:p>
        </w:tc>
      </w:tr>
      <w:tr w:rsidR="007360A4" w14:paraId="3F0500F0" w14:textId="77777777">
        <w:trPr>
          <w:cantSplit/>
          <w:jc w:val="center"/>
        </w:trPr>
        <w:tc>
          <w:tcPr>
            <w:tcW w:w="2100" w:type="dxa"/>
            <w:vAlign w:val="center"/>
          </w:tcPr>
          <w:p w14:paraId="05E79D97" w14:textId="77777777" w:rsidR="007360A4" w:rsidRDefault="00C02A75">
            <w:pPr>
              <w:spacing w:after="0" w:line="264" w:lineRule="auto"/>
              <w:jc w:val="left"/>
            </w:pPr>
            <w:r>
              <w:rPr>
                <w:sz w:val="26"/>
                <w:szCs w:val="26"/>
              </w:rPr>
              <w:t>xuat_xu</w:t>
            </w:r>
          </w:p>
        </w:tc>
        <w:tc>
          <w:tcPr>
            <w:tcW w:w="1900" w:type="dxa"/>
            <w:vAlign w:val="center"/>
          </w:tcPr>
          <w:p w14:paraId="21955B4F" w14:textId="77777777" w:rsidR="007360A4" w:rsidRDefault="00C02A75">
            <w:pPr>
              <w:spacing w:after="0" w:line="264" w:lineRule="auto"/>
              <w:jc w:val="left"/>
            </w:pPr>
            <w:r>
              <w:rPr>
                <w:sz w:val="26"/>
                <w:szCs w:val="26"/>
              </w:rPr>
              <w:t>Định danh</w:t>
            </w:r>
          </w:p>
        </w:tc>
        <w:tc>
          <w:tcPr>
            <w:tcW w:w="3200" w:type="dxa"/>
            <w:vAlign w:val="center"/>
          </w:tcPr>
          <w:p w14:paraId="79DCBB0A" w14:textId="77777777" w:rsidR="007360A4" w:rsidRDefault="00C02A75">
            <w:pPr>
              <w:spacing w:after="0" w:line="264" w:lineRule="auto"/>
              <w:jc w:val="left"/>
            </w:pPr>
            <w:r>
              <w:rPr>
                <w:sz w:val="26"/>
                <w:szCs w:val="26"/>
              </w:rPr>
              <w:t>Lắp ráp trong nước, nhập khẩu</w:t>
            </w:r>
          </w:p>
        </w:tc>
        <w:tc>
          <w:tcPr>
            <w:tcW w:w="1578" w:type="dxa"/>
            <w:vAlign w:val="center"/>
          </w:tcPr>
          <w:p w14:paraId="24006A91" w14:textId="77777777" w:rsidR="007360A4" w:rsidRDefault="00C02A75">
            <w:pPr>
              <w:spacing w:after="0" w:line="264" w:lineRule="auto"/>
              <w:jc w:val="left"/>
            </w:pPr>
            <w:r>
              <w:rPr>
                <w:sz w:val="26"/>
                <w:szCs w:val="26"/>
              </w:rPr>
              <w:t>Người dùng</w:t>
            </w:r>
          </w:p>
        </w:tc>
      </w:tr>
      <w:tr w:rsidR="007360A4" w14:paraId="50477827" w14:textId="77777777">
        <w:trPr>
          <w:cantSplit/>
          <w:jc w:val="center"/>
        </w:trPr>
        <w:tc>
          <w:tcPr>
            <w:tcW w:w="2100" w:type="dxa"/>
            <w:vAlign w:val="center"/>
          </w:tcPr>
          <w:p w14:paraId="3E01BCDF" w14:textId="77777777" w:rsidR="007360A4" w:rsidRDefault="00C02A75">
            <w:pPr>
              <w:spacing w:after="0" w:line="264" w:lineRule="auto"/>
              <w:jc w:val="left"/>
            </w:pPr>
            <w:r>
              <w:rPr>
                <w:sz w:val="26"/>
                <w:szCs w:val="26"/>
              </w:rPr>
              <w:t>so_chu</w:t>
            </w:r>
          </w:p>
        </w:tc>
        <w:tc>
          <w:tcPr>
            <w:tcW w:w="1900" w:type="dxa"/>
            <w:vAlign w:val="center"/>
          </w:tcPr>
          <w:p w14:paraId="63B78E00" w14:textId="77777777" w:rsidR="007360A4" w:rsidRDefault="00C02A75">
            <w:pPr>
              <w:spacing w:after="0" w:line="264" w:lineRule="auto"/>
              <w:jc w:val="left"/>
            </w:pPr>
            <w:r>
              <w:rPr>
                <w:sz w:val="26"/>
                <w:szCs w:val="26"/>
              </w:rPr>
              <w:t>Số nguyên</w:t>
            </w:r>
          </w:p>
        </w:tc>
        <w:tc>
          <w:tcPr>
            <w:tcW w:w="3200" w:type="dxa"/>
            <w:vAlign w:val="center"/>
          </w:tcPr>
          <w:p w14:paraId="13CF91C9" w14:textId="77777777" w:rsidR="007360A4" w:rsidRDefault="00C02A75">
            <w:pPr>
              <w:spacing w:after="0" w:line="264" w:lineRule="auto"/>
              <w:jc w:val="left"/>
            </w:pPr>
            <w:r>
              <w:rPr>
                <w:sz w:val="26"/>
                <w:szCs w:val="26"/>
              </w:rPr>
              <w:t>1, 2, ≥ 3</w:t>
            </w:r>
          </w:p>
        </w:tc>
        <w:tc>
          <w:tcPr>
            <w:tcW w:w="1578" w:type="dxa"/>
            <w:vAlign w:val="center"/>
          </w:tcPr>
          <w:p w14:paraId="1D188232" w14:textId="77777777" w:rsidR="007360A4" w:rsidRDefault="00C02A75">
            <w:pPr>
              <w:spacing w:after="0" w:line="264" w:lineRule="auto"/>
              <w:jc w:val="left"/>
            </w:pPr>
            <w:r>
              <w:rPr>
                <w:sz w:val="26"/>
                <w:szCs w:val="26"/>
              </w:rPr>
              <w:t>Người dùng</w:t>
            </w:r>
          </w:p>
        </w:tc>
      </w:tr>
      <w:tr w:rsidR="007360A4" w14:paraId="2AB4B136" w14:textId="77777777">
        <w:trPr>
          <w:cantSplit/>
          <w:jc w:val="center"/>
        </w:trPr>
        <w:tc>
          <w:tcPr>
            <w:tcW w:w="2100" w:type="dxa"/>
            <w:vAlign w:val="center"/>
          </w:tcPr>
          <w:p w14:paraId="60D94EA7" w14:textId="77777777" w:rsidR="007360A4" w:rsidRDefault="00C02A75">
            <w:pPr>
              <w:spacing w:after="0" w:line="264" w:lineRule="auto"/>
              <w:jc w:val="left"/>
            </w:pPr>
            <w:r>
              <w:rPr>
                <w:sz w:val="26"/>
                <w:szCs w:val="26"/>
              </w:rPr>
              <w:t>bao_duong_hang</w:t>
            </w:r>
          </w:p>
        </w:tc>
        <w:tc>
          <w:tcPr>
            <w:tcW w:w="1900" w:type="dxa"/>
            <w:vAlign w:val="center"/>
          </w:tcPr>
          <w:p w14:paraId="0BAB3862" w14:textId="77777777" w:rsidR="007360A4" w:rsidRDefault="00C02A75">
            <w:pPr>
              <w:spacing w:after="0" w:line="264" w:lineRule="auto"/>
              <w:jc w:val="left"/>
            </w:pPr>
            <w:r>
              <w:rPr>
                <w:sz w:val="26"/>
                <w:szCs w:val="26"/>
              </w:rPr>
              <w:t>Logic</w:t>
            </w:r>
          </w:p>
        </w:tc>
        <w:tc>
          <w:tcPr>
            <w:tcW w:w="3200" w:type="dxa"/>
            <w:vAlign w:val="center"/>
          </w:tcPr>
          <w:p w14:paraId="429EC7AA" w14:textId="77777777" w:rsidR="007360A4" w:rsidRDefault="00C02A75">
            <w:pPr>
              <w:spacing w:after="0" w:line="264" w:lineRule="auto"/>
              <w:jc w:val="left"/>
            </w:pPr>
            <w:r>
              <w:rPr>
                <w:sz w:val="26"/>
                <w:szCs w:val="26"/>
              </w:rPr>
              <w:t>Có / không</w:t>
            </w:r>
          </w:p>
        </w:tc>
        <w:tc>
          <w:tcPr>
            <w:tcW w:w="1578" w:type="dxa"/>
            <w:vAlign w:val="center"/>
          </w:tcPr>
          <w:p w14:paraId="605EAA36" w14:textId="77777777" w:rsidR="007360A4" w:rsidRDefault="00C02A75">
            <w:pPr>
              <w:spacing w:after="0" w:line="264" w:lineRule="auto"/>
              <w:jc w:val="left"/>
            </w:pPr>
            <w:r>
              <w:rPr>
                <w:sz w:val="26"/>
                <w:szCs w:val="26"/>
              </w:rPr>
              <w:t>Người dùng</w:t>
            </w:r>
          </w:p>
        </w:tc>
      </w:tr>
      <w:tr w:rsidR="007360A4" w14:paraId="3B409705" w14:textId="77777777">
        <w:trPr>
          <w:cantSplit/>
          <w:jc w:val="center"/>
        </w:trPr>
        <w:tc>
          <w:tcPr>
            <w:tcW w:w="2100" w:type="dxa"/>
            <w:vAlign w:val="center"/>
          </w:tcPr>
          <w:p w14:paraId="70FF250E" w14:textId="77777777" w:rsidR="007360A4" w:rsidRDefault="00C02A75">
            <w:pPr>
              <w:spacing w:after="0" w:line="264" w:lineRule="auto"/>
              <w:jc w:val="left"/>
            </w:pPr>
            <w:r>
              <w:rPr>
                <w:sz w:val="26"/>
                <w:szCs w:val="26"/>
              </w:rPr>
              <w:t>ngap_nuoc, tai_nan_nang, xe_dich_vu</w:t>
            </w:r>
          </w:p>
        </w:tc>
        <w:tc>
          <w:tcPr>
            <w:tcW w:w="1900" w:type="dxa"/>
            <w:vAlign w:val="center"/>
          </w:tcPr>
          <w:p w14:paraId="073D6C05" w14:textId="77777777" w:rsidR="007360A4" w:rsidRDefault="00C02A75">
            <w:pPr>
              <w:spacing w:after="0" w:line="264" w:lineRule="auto"/>
              <w:jc w:val="left"/>
            </w:pPr>
            <w:r>
              <w:rPr>
                <w:sz w:val="26"/>
                <w:szCs w:val="26"/>
              </w:rPr>
              <w:t>Logic</w:t>
            </w:r>
          </w:p>
        </w:tc>
        <w:tc>
          <w:tcPr>
            <w:tcW w:w="3200" w:type="dxa"/>
            <w:vAlign w:val="center"/>
          </w:tcPr>
          <w:p w14:paraId="5A65BEE0" w14:textId="77777777" w:rsidR="007360A4" w:rsidRDefault="00C02A75">
            <w:pPr>
              <w:spacing w:after="0" w:line="264" w:lineRule="auto"/>
              <w:jc w:val="left"/>
            </w:pPr>
            <w:r>
              <w:rPr>
                <w:sz w:val="26"/>
                <w:szCs w:val="26"/>
              </w:rPr>
              <w:t>Có / không</w:t>
            </w:r>
          </w:p>
        </w:tc>
        <w:tc>
          <w:tcPr>
            <w:tcW w:w="1578" w:type="dxa"/>
            <w:vAlign w:val="center"/>
          </w:tcPr>
          <w:p w14:paraId="0C588706" w14:textId="77777777" w:rsidR="007360A4" w:rsidRDefault="00C02A75">
            <w:pPr>
              <w:spacing w:after="0" w:line="264" w:lineRule="auto"/>
              <w:jc w:val="left"/>
            </w:pPr>
            <w:r>
              <w:rPr>
                <w:sz w:val="26"/>
                <w:szCs w:val="26"/>
              </w:rPr>
              <w:t>Người dùng</w:t>
            </w:r>
          </w:p>
        </w:tc>
      </w:tr>
      <w:tr w:rsidR="007360A4" w14:paraId="4A9C3390" w14:textId="77777777">
        <w:trPr>
          <w:cantSplit/>
          <w:jc w:val="center"/>
        </w:trPr>
        <w:tc>
          <w:tcPr>
            <w:tcW w:w="2100" w:type="dxa"/>
            <w:vAlign w:val="center"/>
          </w:tcPr>
          <w:p w14:paraId="37EE6A3E" w14:textId="77777777" w:rsidR="007360A4" w:rsidRDefault="00C02A75">
            <w:pPr>
              <w:spacing w:after="0" w:line="264" w:lineRule="auto"/>
              <w:jc w:val="left"/>
            </w:pPr>
            <w:r>
              <w:rPr>
                <w:sz w:val="26"/>
                <w:szCs w:val="26"/>
              </w:rPr>
              <w:t>tinh_trang</w:t>
            </w:r>
          </w:p>
        </w:tc>
        <w:tc>
          <w:tcPr>
            <w:tcW w:w="1900" w:type="dxa"/>
            <w:vAlign w:val="center"/>
          </w:tcPr>
          <w:p w14:paraId="506E94AE" w14:textId="77777777" w:rsidR="007360A4" w:rsidRDefault="00C02A75">
            <w:pPr>
              <w:spacing w:after="0" w:line="264" w:lineRule="auto"/>
              <w:jc w:val="left"/>
            </w:pPr>
            <w:r>
              <w:rPr>
                <w:sz w:val="26"/>
                <w:szCs w:val="26"/>
              </w:rPr>
              <w:t>Thứ bậc</w:t>
            </w:r>
          </w:p>
        </w:tc>
        <w:tc>
          <w:tcPr>
            <w:tcW w:w="3200" w:type="dxa"/>
            <w:vAlign w:val="center"/>
          </w:tcPr>
          <w:p w14:paraId="3D4AADFA" w14:textId="77777777" w:rsidR="007360A4" w:rsidRDefault="00C02A75">
            <w:pPr>
              <w:spacing w:after="0" w:line="264" w:lineRule="auto"/>
              <w:jc w:val="left"/>
            </w:pPr>
            <w:r>
              <w:rPr>
                <w:sz w:val="26"/>
                <w:szCs w:val="26"/>
              </w:rPr>
              <w:t>Tốt, Trung bình, Kém</w:t>
            </w:r>
          </w:p>
        </w:tc>
        <w:tc>
          <w:tcPr>
            <w:tcW w:w="1578" w:type="dxa"/>
            <w:vAlign w:val="center"/>
          </w:tcPr>
          <w:p w14:paraId="750136B2" w14:textId="77777777" w:rsidR="007360A4" w:rsidRDefault="00C02A75">
            <w:pPr>
              <w:spacing w:after="0" w:line="264" w:lineRule="auto"/>
              <w:jc w:val="left"/>
            </w:pPr>
            <w:r>
              <w:rPr>
                <w:sz w:val="26"/>
                <w:szCs w:val="26"/>
              </w:rPr>
              <w:t>Người dùng</w:t>
            </w:r>
          </w:p>
        </w:tc>
      </w:tr>
      <w:tr w:rsidR="007360A4" w14:paraId="03B104A1" w14:textId="77777777">
        <w:trPr>
          <w:cantSplit/>
          <w:jc w:val="center"/>
        </w:trPr>
        <w:tc>
          <w:tcPr>
            <w:tcW w:w="2100" w:type="dxa"/>
            <w:vAlign w:val="center"/>
          </w:tcPr>
          <w:p w14:paraId="6573008A" w14:textId="77777777" w:rsidR="007360A4" w:rsidRDefault="00C02A75">
            <w:pPr>
              <w:spacing w:after="0" w:line="264" w:lineRule="auto"/>
              <w:jc w:val="left"/>
            </w:pPr>
            <w:r>
              <w:rPr>
                <w:sz w:val="26"/>
                <w:szCs w:val="26"/>
              </w:rPr>
              <w:t>mau_sac</w:t>
            </w:r>
          </w:p>
        </w:tc>
        <w:tc>
          <w:tcPr>
            <w:tcW w:w="1900" w:type="dxa"/>
            <w:vAlign w:val="center"/>
          </w:tcPr>
          <w:p w14:paraId="07E89730" w14:textId="77777777" w:rsidR="007360A4" w:rsidRDefault="00C02A75">
            <w:pPr>
              <w:spacing w:after="0" w:line="264" w:lineRule="auto"/>
              <w:jc w:val="left"/>
            </w:pPr>
            <w:r>
              <w:rPr>
                <w:sz w:val="26"/>
                <w:szCs w:val="26"/>
              </w:rPr>
              <w:t>Định danh</w:t>
            </w:r>
          </w:p>
        </w:tc>
        <w:tc>
          <w:tcPr>
            <w:tcW w:w="3200" w:type="dxa"/>
            <w:vAlign w:val="center"/>
          </w:tcPr>
          <w:p w14:paraId="00FCB2E1" w14:textId="77777777" w:rsidR="007360A4" w:rsidRDefault="00C02A75">
            <w:pPr>
              <w:spacing w:after="0" w:line="264" w:lineRule="auto"/>
              <w:jc w:val="left"/>
            </w:pPr>
            <w:r>
              <w:rPr>
                <w:sz w:val="26"/>
                <w:szCs w:val="26"/>
              </w:rPr>
              <w:t>Trắng, đen, bạc, xám, đỏ…</w:t>
            </w:r>
          </w:p>
        </w:tc>
        <w:tc>
          <w:tcPr>
            <w:tcW w:w="1578" w:type="dxa"/>
            <w:vAlign w:val="center"/>
          </w:tcPr>
          <w:p w14:paraId="79671C2E" w14:textId="77777777" w:rsidR="007360A4" w:rsidRDefault="00C02A75">
            <w:pPr>
              <w:spacing w:after="0" w:line="264" w:lineRule="auto"/>
              <w:jc w:val="left"/>
            </w:pPr>
            <w:r>
              <w:rPr>
                <w:sz w:val="26"/>
                <w:szCs w:val="26"/>
              </w:rPr>
              <w:t>Người dùng</w:t>
            </w:r>
          </w:p>
        </w:tc>
      </w:tr>
      <w:tr w:rsidR="007360A4" w14:paraId="5BA0162D" w14:textId="77777777">
        <w:trPr>
          <w:cantSplit/>
          <w:jc w:val="center"/>
        </w:trPr>
        <w:tc>
          <w:tcPr>
            <w:tcW w:w="2100" w:type="dxa"/>
            <w:vAlign w:val="center"/>
          </w:tcPr>
          <w:p w14:paraId="390B5381" w14:textId="77777777" w:rsidR="007360A4" w:rsidRDefault="00C02A75">
            <w:pPr>
              <w:spacing w:after="0" w:line="264" w:lineRule="auto"/>
              <w:jc w:val="left"/>
            </w:pPr>
            <w:r>
              <w:rPr>
                <w:sz w:val="26"/>
                <w:szCs w:val="26"/>
              </w:rPr>
              <w:t>khu_vuc</w:t>
            </w:r>
          </w:p>
        </w:tc>
        <w:tc>
          <w:tcPr>
            <w:tcW w:w="1900" w:type="dxa"/>
            <w:vAlign w:val="center"/>
          </w:tcPr>
          <w:p w14:paraId="028F4C7D" w14:textId="77777777" w:rsidR="007360A4" w:rsidRDefault="00C02A75">
            <w:pPr>
              <w:spacing w:after="0" w:line="264" w:lineRule="auto"/>
              <w:jc w:val="left"/>
            </w:pPr>
            <w:r>
              <w:rPr>
                <w:sz w:val="26"/>
                <w:szCs w:val="26"/>
              </w:rPr>
              <w:t>Định danh</w:t>
            </w:r>
          </w:p>
        </w:tc>
        <w:tc>
          <w:tcPr>
            <w:tcW w:w="3200" w:type="dxa"/>
            <w:vAlign w:val="center"/>
          </w:tcPr>
          <w:p w14:paraId="4E761BF8" w14:textId="77777777" w:rsidR="007360A4" w:rsidRDefault="00C02A75">
            <w:pPr>
              <w:spacing w:after="0" w:line="264" w:lineRule="auto"/>
              <w:jc w:val="left"/>
            </w:pPr>
            <w:r>
              <w:rPr>
                <w:sz w:val="26"/>
                <w:szCs w:val="26"/>
              </w:rPr>
              <w:t>Tỉnh/thành phố (thuộc miền Bắc, Trung, Nam)</w:t>
            </w:r>
          </w:p>
        </w:tc>
        <w:tc>
          <w:tcPr>
            <w:tcW w:w="1578" w:type="dxa"/>
            <w:vAlign w:val="center"/>
          </w:tcPr>
          <w:p w14:paraId="241BDAA8" w14:textId="77777777" w:rsidR="007360A4" w:rsidRDefault="00C02A75">
            <w:pPr>
              <w:spacing w:after="0" w:line="264" w:lineRule="auto"/>
              <w:jc w:val="left"/>
            </w:pPr>
            <w:r>
              <w:rPr>
                <w:sz w:val="26"/>
                <w:szCs w:val="26"/>
              </w:rPr>
              <w:t>Người dùng</w:t>
            </w:r>
          </w:p>
        </w:tc>
      </w:tr>
    </w:tbl>
    <w:p w14:paraId="277FB090" w14:textId="77777777" w:rsidR="007360A4" w:rsidRDefault="007360A4">
      <w:pPr>
        <w:spacing w:after="60" w:line="240" w:lineRule="auto"/>
      </w:pPr>
    </w:p>
    <w:p w14:paraId="68A55396" w14:textId="77777777" w:rsidR="007360A4" w:rsidRDefault="00C02A75">
      <w:pPr>
        <w:pStyle w:val="Heading3"/>
      </w:pPr>
      <w:bookmarkStart w:id="68" w:name="_Toc243583903"/>
      <w:r>
        <w:t>2.7.3. Tập luật sản xuất</w:t>
      </w:r>
      <w:bookmarkEnd w:id="68"/>
    </w:p>
    <w:p w14:paraId="29848214" w14:textId="77777777" w:rsidR="007360A4" w:rsidRDefault="00C02A75">
      <w:pPr>
        <w:spacing w:after="120"/>
        <w:ind w:firstLine="567"/>
      </w:pPr>
      <w:r>
        <w:t>Tri thức định giá của chuyên gia được mô hình hóa theo công thức nhân: lấy giá xe mới làm mốc, lần lượt nhân với các hệ số do luật suy ra:</w:t>
      </w:r>
    </w:p>
    <w:p w14:paraId="5B7EF1E9" w14:textId="77777777" w:rsidR="007360A4" w:rsidRDefault="00C02A75">
      <w:pPr>
        <w:keepLines/>
        <w:spacing w:before="80" w:after="120"/>
        <w:jc w:val="center"/>
      </w:pPr>
      <w:r>
        <w:rPr>
          <w:i/>
          <w:iCs/>
        </w:rPr>
        <w:t>P</w:t>
      </w:r>
      <w:r>
        <w:rPr>
          <w:i/>
          <w:iCs/>
          <w:vertAlign w:val="subscript"/>
        </w:rPr>
        <w:t>luật</w:t>
      </w:r>
      <w:r>
        <w:rPr>
          <w:i/>
          <w:iCs/>
        </w:rPr>
        <w:t xml:space="preserve"> = P</w:t>
      </w:r>
      <w:r>
        <w:rPr>
          <w:i/>
          <w:iCs/>
          <w:vertAlign w:val="subscript"/>
        </w:rPr>
        <w:t>mới</w:t>
      </w:r>
      <w:r>
        <w:rPr>
          <w:i/>
          <w:iCs/>
        </w:rPr>
        <w:t xml:space="preserve"> × K</w:t>
      </w:r>
      <w:r>
        <w:rPr>
          <w:i/>
          <w:iCs/>
          <w:vertAlign w:val="subscript"/>
        </w:rPr>
        <w:t>tuổi</w:t>
      </w:r>
      <w:r>
        <w:rPr>
          <w:i/>
          <w:iCs/>
        </w:rPr>
        <w:t xml:space="preserve"> × K</w:t>
      </w:r>
      <w:r>
        <w:rPr>
          <w:i/>
          <w:iCs/>
          <w:vertAlign w:val="subscript"/>
        </w:rPr>
        <w:t>km</w:t>
      </w:r>
      <w:r>
        <w:rPr>
          <w:i/>
          <w:iCs/>
        </w:rPr>
        <w:t xml:space="preserve"> × K</w:t>
      </w:r>
      <w:r>
        <w:rPr>
          <w:i/>
          <w:iCs/>
          <w:vertAlign w:val="subscript"/>
        </w:rPr>
        <w:t>hãng</w:t>
      </w:r>
      <w:r>
        <w:rPr>
          <w:i/>
          <w:iCs/>
        </w:rPr>
        <w:t xml:space="preserve"> × K</w:t>
      </w:r>
      <w:r>
        <w:rPr>
          <w:i/>
          <w:iCs/>
          <w:vertAlign w:val="subscript"/>
        </w:rPr>
        <w:t>kỹ thuật</w:t>
      </w:r>
      <w:r>
        <w:rPr>
          <w:i/>
          <w:iCs/>
        </w:rPr>
        <w:t xml:space="preserve"> × K</w:t>
      </w:r>
      <w:r>
        <w:rPr>
          <w:i/>
          <w:iCs/>
          <w:vertAlign w:val="subscript"/>
        </w:rPr>
        <w:t>lịch sử</w:t>
      </w:r>
      <w:r>
        <w:rPr>
          <w:i/>
          <w:iCs/>
        </w:rPr>
        <w:t xml:space="preserve"> × K</w:t>
      </w:r>
      <w:r>
        <w:rPr>
          <w:i/>
          <w:iCs/>
          <w:vertAlign w:val="subscript"/>
        </w:rPr>
        <w:t>tình trạng</w:t>
      </w:r>
      <w:r>
        <w:rPr>
          <w:i/>
          <w:iCs/>
        </w:rPr>
        <w:t xml:space="preserve"> × K</w:t>
      </w:r>
      <w:r>
        <w:rPr>
          <w:i/>
          <w:iCs/>
          <w:vertAlign w:val="subscript"/>
        </w:rPr>
        <w:t>thị trường</w:t>
      </w:r>
    </w:p>
    <w:p w14:paraId="30135DC6" w14:textId="77777777" w:rsidR="007360A4" w:rsidRDefault="00C02A75">
      <w:pPr>
        <w:spacing w:after="120"/>
        <w:ind w:firstLine="567"/>
      </w:pPr>
      <w:r>
        <w:t xml:space="preserve">trong đó mỗi hệ số K bằng 1 nếu không có luật nào trong nhóm tương ứng được kích hoạt. Tập luật gồm 25 luật chia thành 8 nhóm (Bảng 2.5). Các hệ số trong bảng là </w:t>
      </w:r>
      <w:r>
        <w:rPr>
          <w:b/>
          <w:bCs/>
        </w:rPr>
        <w:t>giá trị khởi tạo</w:t>
      </w:r>
      <w:r>
        <w:t xml:space="preserve"> do nhóm đề xuất dựa trên tham khảo kinh nghiệm thị trường; chúng sẽ được kiểm chứng và hiệu chỉnh bằng dữ liệu thực tế trong Chương 3.</w:t>
      </w:r>
    </w:p>
    <w:p w14:paraId="72013E82" w14:textId="77777777" w:rsidR="007360A4" w:rsidRDefault="00C02A75">
      <w:pPr>
        <w:pStyle w:val="BangBieu"/>
      </w:pPr>
      <w:bookmarkStart w:id="69" w:name="_Toc243583960"/>
      <w:r>
        <w:t>Bảng 2.5. Tập luật định giá xe ô tô cũ</w:t>
      </w:r>
      <w:bookmarkEnd w:id="69"/>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800"/>
        <w:gridCol w:w="1350"/>
        <w:gridCol w:w="3628"/>
        <w:gridCol w:w="3000"/>
      </w:tblGrid>
      <w:tr w:rsidR="007360A4" w14:paraId="11EE26F7" w14:textId="77777777">
        <w:trPr>
          <w:cantSplit/>
          <w:tblHeader/>
          <w:jc w:val="center"/>
        </w:trPr>
        <w:tc>
          <w:tcPr>
            <w:tcW w:w="800" w:type="dxa"/>
            <w:shd w:val="clear" w:color="auto" w:fill="D9E2F3"/>
            <w:vAlign w:val="center"/>
          </w:tcPr>
          <w:p w14:paraId="34C7E94E" w14:textId="77777777" w:rsidR="007360A4" w:rsidRDefault="00C02A75">
            <w:pPr>
              <w:spacing w:after="0" w:line="264" w:lineRule="auto"/>
              <w:jc w:val="center"/>
            </w:pPr>
            <w:r>
              <w:rPr>
                <w:b/>
                <w:bCs/>
                <w:sz w:val="26"/>
                <w:szCs w:val="26"/>
              </w:rPr>
              <w:t>Mã</w:t>
            </w:r>
          </w:p>
        </w:tc>
        <w:tc>
          <w:tcPr>
            <w:tcW w:w="1350" w:type="dxa"/>
            <w:shd w:val="clear" w:color="auto" w:fill="D9E2F3"/>
            <w:vAlign w:val="center"/>
          </w:tcPr>
          <w:p w14:paraId="744E1459" w14:textId="77777777" w:rsidR="007360A4" w:rsidRDefault="00C02A75">
            <w:pPr>
              <w:spacing w:after="0" w:line="264" w:lineRule="auto"/>
              <w:jc w:val="center"/>
            </w:pPr>
            <w:r>
              <w:rPr>
                <w:b/>
                <w:bCs/>
                <w:sz w:val="26"/>
                <w:szCs w:val="26"/>
              </w:rPr>
              <w:t>Nhóm</w:t>
            </w:r>
          </w:p>
        </w:tc>
        <w:tc>
          <w:tcPr>
            <w:tcW w:w="3628" w:type="dxa"/>
            <w:shd w:val="clear" w:color="auto" w:fill="D9E2F3"/>
            <w:vAlign w:val="center"/>
          </w:tcPr>
          <w:p w14:paraId="726F9151" w14:textId="77777777" w:rsidR="007360A4" w:rsidRDefault="00C02A75">
            <w:pPr>
              <w:spacing w:after="0" w:line="264" w:lineRule="auto"/>
              <w:jc w:val="center"/>
            </w:pPr>
            <w:r>
              <w:rPr>
                <w:b/>
                <w:bCs/>
                <w:sz w:val="26"/>
                <w:szCs w:val="26"/>
              </w:rPr>
              <w:t>Điều kiện (IF)</w:t>
            </w:r>
          </w:p>
        </w:tc>
        <w:tc>
          <w:tcPr>
            <w:tcW w:w="3000" w:type="dxa"/>
            <w:shd w:val="clear" w:color="auto" w:fill="D9E2F3"/>
            <w:vAlign w:val="center"/>
          </w:tcPr>
          <w:p w14:paraId="3D26BB59" w14:textId="77777777" w:rsidR="007360A4" w:rsidRDefault="00C02A75">
            <w:pPr>
              <w:spacing w:after="0" w:line="264" w:lineRule="auto"/>
              <w:jc w:val="center"/>
            </w:pPr>
            <w:r>
              <w:rPr>
                <w:b/>
                <w:bCs/>
                <w:sz w:val="26"/>
                <w:szCs w:val="26"/>
              </w:rPr>
              <w:t>Kết luận (THEN)</w:t>
            </w:r>
          </w:p>
        </w:tc>
      </w:tr>
      <w:tr w:rsidR="007360A4" w14:paraId="096CB8E7" w14:textId="77777777">
        <w:trPr>
          <w:cantSplit/>
          <w:jc w:val="center"/>
        </w:trPr>
        <w:tc>
          <w:tcPr>
            <w:tcW w:w="800" w:type="dxa"/>
            <w:vAlign w:val="center"/>
          </w:tcPr>
          <w:p w14:paraId="78599F34" w14:textId="77777777" w:rsidR="007360A4" w:rsidRDefault="00C02A75">
            <w:pPr>
              <w:spacing w:after="0" w:line="264" w:lineRule="auto"/>
              <w:jc w:val="center"/>
            </w:pPr>
            <w:r>
              <w:rPr>
                <w:sz w:val="26"/>
                <w:szCs w:val="26"/>
              </w:rPr>
              <w:t>R01</w:t>
            </w:r>
          </w:p>
        </w:tc>
        <w:tc>
          <w:tcPr>
            <w:tcW w:w="1350" w:type="dxa"/>
            <w:vAlign w:val="center"/>
          </w:tcPr>
          <w:p w14:paraId="213D870D" w14:textId="77777777" w:rsidR="007360A4" w:rsidRDefault="00C02A75">
            <w:pPr>
              <w:spacing w:after="0" w:line="264" w:lineRule="auto"/>
              <w:jc w:val="left"/>
            </w:pPr>
            <w:r>
              <w:rPr>
                <w:sz w:val="26"/>
                <w:szCs w:val="26"/>
              </w:rPr>
              <w:t>Tuổi xe</w:t>
            </w:r>
          </w:p>
        </w:tc>
        <w:tc>
          <w:tcPr>
            <w:tcW w:w="3628" w:type="dxa"/>
            <w:vAlign w:val="center"/>
          </w:tcPr>
          <w:p w14:paraId="5072CC9F" w14:textId="77777777" w:rsidR="007360A4" w:rsidRDefault="00C02A75">
            <w:pPr>
              <w:spacing w:after="0" w:line="264" w:lineRule="auto"/>
              <w:jc w:val="left"/>
            </w:pPr>
            <w:r>
              <w:rPr>
                <w:sz w:val="26"/>
                <w:szCs w:val="26"/>
              </w:rPr>
              <w:t>tuoi_xe ≤ 1</w:t>
            </w:r>
          </w:p>
        </w:tc>
        <w:tc>
          <w:tcPr>
            <w:tcW w:w="3000" w:type="dxa"/>
            <w:vAlign w:val="center"/>
          </w:tcPr>
          <w:p w14:paraId="5F20D3DD" w14:textId="77777777" w:rsidR="007360A4" w:rsidRDefault="00C02A75">
            <w:pPr>
              <w:spacing w:after="0" w:line="264" w:lineRule="auto"/>
              <w:jc w:val="left"/>
            </w:pPr>
            <w:r>
              <w:rPr>
                <w:sz w:val="26"/>
                <w:szCs w:val="26"/>
              </w:rPr>
              <w:t>K</w:t>
            </w:r>
            <w:r>
              <w:rPr>
                <w:sz w:val="26"/>
                <w:szCs w:val="26"/>
                <w:vertAlign w:val="subscript"/>
              </w:rPr>
              <w:t>tuổi</w:t>
            </w:r>
            <w:r>
              <w:rPr>
                <w:sz w:val="26"/>
                <w:szCs w:val="26"/>
              </w:rPr>
              <w:t xml:space="preserve"> = 0,88</w:t>
            </w:r>
          </w:p>
        </w:tc>
      </w:tr>
      <w:tr w:rsidR="007360A4" w14:paraId="6CF0AD85" w14:textId="77777777">
        <w:trPr>
          <w:cantSplit/>
          <w:jc w:val="center"/>
        </w:trPr>
        <w:tc>
          <w:tcPr>
            <w:tcW w:w="800" w:type="dxa"/>
            <w:vAlign w:val="center"/>
          </w:tcPr>
          <w:p w14:paraId="2AFE33CF" w14:textId="77777777" w:rsidR="007360A4" w:rsidRDefault="00C02A75">
            <w:pPr>
              <w:spacing w:after="0" w:line="264" w:lineRule="auto"/>
              <w:jc w:val="center"/>
            </w:pPr>
            <w:r>
              <w:rPr>
                <w:sz w:val="26"/>
                <w:szCs w:val="26"/>
              </w:rPr>
              <w:t>R02</w:t>
            </w:r>
          </w:p>
        </w:tc>
        <w:tc>
          <w:tcPr>
            <w:tcW w:w="1350" w:type="dxa"/>
            <w:vAlign w:val="center"/>
          </w:tcPr>
          <w:p w14:paraId="75166762" w14:textId="77777777" w:rsidR="007360A4" w:rsidRDefault="00C02A75">
            <w:pPr>
              <w:spacing w:after="0" w:line="264" w:lineRule="auto"/>
              <w:jc w:val="left"/>
            </w:pPr>
            <w:r>
              <w:rPr>
                <w:sz w:val="26"/>
                <w:szCs w:val="26"/>
              </w:rPr>
              <w:t>Tuổi xe</w:t>
            </w:r>
          </w:p>
        </w:tc>
        <w:tc>
          <w:tcPr>
            <w:tcW w:w="3628" w:type="dxa"/>
            <w:vAlign w:val="center"/>
          </w:tcPr>
          <w:p w14:paraId="77891CF9" w14:textId="77777777" w:rsidR="007360A4" w:rsidRDefault="00C02A75">
            <w:pPr>
              <w:spacing w:after="0" w:line="264" w:lineRule="auto"/>
              <w:jc w:val="left"/>
            </w:pPr>
            <w:r>
              <w:rPr>
                <w:sz w:val="26"/>
                <w:szCs w:val="26"/>
              </w:rPr>
              <w:t>1 &lt; tuoi_xe ≤ 3</w:t>
            </w:r>
          </w:p>
        </w:tc>
        <w:tc>
          <w:tcPr>
            <w:tcW w:w="3000" w:type="dxa"/>
            <w:vAlign w:val="center"/>
          </w:tcPr>
          <w:p w14:paraId="62297EC1" w14:textId="77777777" w:rsidR="007360A4" w:rsidRDefault="00C02A75">
            <w:pPr>
              <w:spacing w:after="0" w:line="264" w:lineRule="auto"/>
              <w:jc w:val="left"/>
            </w:pPr>
            <w:r>
              <w:rPr>
                <w:sz w:val="26"/>
                <w:szCs w:val="26"/>
              </w:rPr>
              <w:t>K</w:t>
            </w:r>
            <w:r>
              <w:rPr>
                <w:sz w:val="26"/>
                <w:szCs w:val="26"/>
                <w:vertAlign w:val="subscript"/>
              </w:rPr>
              <w:t>tuổi</w:t>
            </w:r>
            <w:r>
              <w:rPr>
                <w:sz w:val="26"/>
                <w:szCs w:val="26"/>
              </w:rPr>
              <w:t xml:space="preserve"> = 0,88 − 0,06 × (tuoi_xe − 1)</w:t>
            </w:r>
          </w:p>
        </w:tc>
      </w:tr>
      <w:tr w:rsidR="007360A4" w14:paraId="2C3A6C76" w14:textId="77777777">
        <w:trPr>
          <w:cantSplit/>
          <w:jc w:val="center"/>
        </w:trPr>
        <w:tc>
          <w:tcPr>
            <w:tcW w:w="800" w:type="dxa"/>
            <w:vAlign w:val="center"/>
          </w:tcPr>
          <w:p w14:paraId="683DA75F" w14:textId="77777777" w:rsidR="007360A4" w:rsidRDefault="00C02A75">
            <w:pPr>
              <w:spacing w:after="0" w:line="264" w:lineRule="auto"/>
              <w:jc w:val="center"/>
            </w:pPr>
            <w:r>
              <w:rPr>
                <w:sz w:val="26"/>
                <w:szCs w:val="26"/>
              </w:rPr>
              <w:t>R03</w:t>
            </w:r>
          </w:p>
        </w:tc>
        <w:tc>
          <w:tcPr>
            <w:tcW w:w="1350" w:type="dxa"/>
            <w:vAlign w:val="center"/>
          </w:tcPr>
          <w:p w14:paraId="204AE29F" w14:textId="77777777" w:rsidR="007360A4" w:rsidRDefault="00C02A75">
            <w:pPr>
              <w:spacing w:after="0" w:line="264" w:lineRule="auto"/>
              <w:jc w:val="left"/>
            </w:pPr>
            <w:r>
              <w:rPr>
                <w:sz w:val="26"/>
                <w:szCs w:val="26"/>
              </w:rPr>
              <w:t>Tuổi xe</w:t>
            </w:r>
          </w:p>
        </w:tc>
        <w:tc>
          <w:tcPr>
            <w:tcW w:w="3628" w:type="dxa"/>
            <w:vAlign w:val="center"/>
          </w:tcPr>
          <w:p w14:paraId="73E4B1F2" w14:textId="77777777" w:rsidR="007360A4" w:rsidRDefault="00C02A75">
            <w:pPr>
              <w:spacing w:after="0" w:line="264" w:lineRule="auto"/>
              <w:jc w:val="left"/>
            </w:pPr>
            <w:r>
              <w:rPr>
                <w:sz w:val="26"/>
                <w:szCs w:val="26"/>
              </w:rPr>
              <w:t>3 &lt; tuoi_xe ≤ 7</w:t>
            </w:r>
          </w:p>
        </w:tc>
        <w:tc>
          <w:tcPr>
            <w:tcW w:w="3000" w:type="dxa"/>
            <w:vAlign w:val="center"/>
          </w:tcPr>
          <w:p w14:paraId="278B75FF" w14:textId="77777777" w:rsidR="007360A4" w:rsidRDefault="00C02A75">
            <w:pPr>
              <w:spacing w:after="0" w:line="264" w:lineRule="auto"/>
              <w:jc w:val="left"/>
            </w:pPr>
            <w:r>
              <w:rPr>
                <w:sz w:val="26"/>
                <w:szCs w:val="26"/>
              </w:rPr>
              <w:t>K</w:t>
            </w:r>
            <w:r>
              <w:rPr>
                <w:sz w:val="26"/>
                <w:szCs w:val="26"/>
                <w:vertAlign w:val="subscript"/>
              </w:rPr>
              <w:t>tuổi</w:t>
            </w:r>
            <w:r>
              <w:rPr>
                <w:sz w:val="26"/>
                <w:szCs w:val="26"/>
              </w:rPr>
              <w:t xml:space="preserve"> = 0,76 − 0,04 × (tuoi_xe − 3)</w:t>
            </w:r>
          </w:p>
        </w:tc>
      </w:tr>
      <w:tr w:rsidR="007360A4" w14:paraId="7806DEE8" w14:textId="77777777">
        <w:trPr>
          <w:cantSplit/>
          <w:jc w:val="center"/>
        </w:trPr>
        <w:tc>
          <w:tcPr>
            <w:tcW w:w="800" w:type="dxa"/>
            <w:vAlign w:val="center"/>
          </w:tcPr>
          <w:p w14:paraId="585FC6E1" w14:textId="77777777" w:rsidR="007360A4" w:rsidRDefault="00C02A75">
            <w:pPr>
              <w:spacing w:after="0" w:line="264" w:lineRule="auto"/>
              <w:jc w:val="center"/>
            </w:pPr>
            <w:r>
              <w:rPr>
                <w:sz w:val="26"/>
                <w:szCs w:val="26"/>
              </w:rPr>
              <w:t>R04</w:t>
            </w:r>
          </w:p>
        </w:tc>
        <w:tc>
          <w:tcPr>
            <w:tcW w:w="1350" w:type="dxa"/>
            <w:vAlign w:val="center"/>
          </w:tcPr>
          <w:p w14:paraId="6D5D81AC" w14:textId="77777777" w:rsidR="007360A4" w:rsidRDefault="00C02A75">
            <w:pPr>
              <w:spacing w:after="0" w:line="264" w:lineRule="auto"/>
              <w:jc w:val="left"/>
            </w:pPr>
            <w:r>
              <w:rPr>
                <w:sz w:val="26"/>
                <w:szCs w:val="26"/>
              </w:rPr>
              <w:t>Tuổi xe</w:t>
            </w:r>
          </w:p>
        </w:tc>
        <w:tc>
          <w:tcPr>
            <w:tcW w:w="3628" w:type="dxa"/>
            <w:vAlign w:val="center"/>
          </w:tcPr>
          <w:p w14:paraId="37449ED1" w14:textId="77777777" w:rsidR="007360A4" w:rsidRDefault="00C02A75">
            <w:pPr>
              <w:spacing w:after="0" w:line="264" w:lineRule="auto"/>
              <w:jc w:val="left"/>
            </w:pPr>
            <w:r>
              <w:rPr>
                <w:sz w:val="26"/>
                <w:szCs w:val="26"/>
              </w:rPr>
              <w:t>tuoi_xe &gt; 7</w:t>
            </w:r>
          </w:p>
        </w:tc>
        <w:tc>
          <w:tcPr>
            <w:tcW w:w="3000" w:type="dxa"/>
            <w:vAlign w:val="center"/>
          </w:tcPr>
          <w:p w14:paraId="5E8D912A" w14:textId="77777777" w:rsidR="007360A4" w:rsidRDefault="00C02A75">
            <w:pPr>
              <w:spacing w:after="0" w:line="264" w:lineRule="auto"/>
              <w:jc w:val="left"/>
            </w:pPr>
            <w:r>
              <w:rPr>
                <w:sz w:val="26"/>
                <w:szCs w:val="26"/>
              </w:rPr>
              <w:t>K</w:t>
            </w:r>
            <w:r>
              <w:rPr>
                <w:sz w:val="26"/>
                <w:szCs w:val="26"/>
                <w:vertAlign w:val="subscript"/>
              </w:rPr>
              <w:t>tuổi</w:t>
            </w:r>
            <w:r>
              <w:rPr>
                <w:sz w:val="26"/>
                <w:szCs w:val="26"/>
              </w:rPr>
              <w:t xml:space="preserve"> = max(0,30; 0,60 − 0,03 × (tuoi_xe − 7))</w:t>
            </w:r>
          </w:p>
        </w:tc>
      </w:tr>
      <w:tr w:rsidR="007360A4" w14:paraId="038FEA5A" w14:textId="77777777">
        <w:trPr>
          <w:cantSplit/>
          <w:jc w:val="center"/>
        </w:trPr>
        <w:tc>
          <w:tcPr>
            <w:tcW w:w="800" w:type="dxa"/>
            <w:vAlign w:val="center"/>
          </w:tcPr>
          <w:p w14:paraId="3AA264A4" w14:textId="77777777" w:rsidR="007360A4" w:rsidRDefault="00C02A75">
            <w:pPr>
              <w:spacing w:after="0" w:line="264" w:lineRule="auto"/>
              <w:jc w:val="center"/>
            </w:pPr>
            <w:r>
              <w:rPr>
                <w:sz w:val="26"/>
                <w:szCs w:val="26"/>
              </w:rPr>
              <w:t>R05</w:t>
            </w:r>
          </w:p>
        </w:tc>
        <w:tc>
          <w:tcPr>
            <w:tcW w:w="1350" w:type="dxa"/>
            <w:vAlign w:val="center"/>
          </w:tcPr>
          <w:p w14:paraId="02FBB2E3" w14:textId="77777777" w:rsidR="007360A4" w:rsidRDefault="00C02A75">
            <w:pPr>
              <w:spacing w:after="0" w:line="264" w:lineRule="auto"/>
              <w:jc w:val="left"/>
            </w:pPr>
            <w:r>
              <w:rPr>
                <w:sz w:val="26"/>
                <w:szCs w:val="26"/>
              </w:rPr>
              <w:t>Số km</w:t>
            </w:r>
          </w:p>
        </w:tc>
        <w:tc>
          <w:tcPr>
            <w:tcW w:w="3628" w:type="dxa"/>
            <w:vAlign w:val="center"/>
          </w:tcPr>
          <w:p w14:paraId="0D0A50A3" w14:textId="77777777" w:rsidR="007360A4" w:rsidRDefault="00C02A75">
            <w:pPr>
              <w:spacing w:after="0" w:line="264" w:lineRule="auto"/>
              <w:jc w:val="left"/>
            </w:pPr>
            <w:r>
              <w:rPr>
                <w:sz w:val="26"/>
                <w:szCs w:val="26"/>
              </w:rPr>
              <w:t>so_km &lt; 0,6 × km_chuan</w:t>
            </w:r>
          </w:p>
        </w:tc>
        <w:tc>
          <w:tcPr>
            <w:tcW w:w="3000" w:type="dxa"/>
            <w:vAlign w:val="center"/>
          </w:tcPr>
          <w:p w14:paraId="5FC42A19" w14:textId="77777777" w:rsidR="007360A4" w:rsidRDefault="00C02A75">
            <w:pPr>
              <w:spacing w:after="0" w:line="264" w:lineRule="auto"/>
              <w:jc w:val="left"/>
            </w:pPr>
            <w:r>
              <w:rPr>
                <w:sz w:val="26"/>
                <w:szCs w:val="26"/>
              </w:rPr>
              <w:t>K</w:t>
            </w:r>
            <w:r>
              <w:rPr>
                <w:sz w:val="26"/>
                <w:szCs w:val="26"/>
                <w:vertAlign w:val="subscript"/>
              </w:rPr>
              <w:t>km</w:t>
            </w:r>
            <w:r>
              <w:rPr>
                <w:sz w:val="26"/>
                <w:szCs w:val="26"/>
              </w:rPr>
              <w:t xml:space="preserve"> = 1,03</w:t>
            </w:r>
          </w:p>
        </w:tc>
      </w:tr>
      <w:tr w:rsidR="007360A4" w14:paraId="7D7D6EE7" w14:textId="77777777">
        <w:trPr>
          <w:cantSplit/>
          <w:jc w:val="center"/>
        </w:trPr>
        <w:tc>
          <w:tcPr>
            <w:tcW w:w="800" w:type="dxa"/>
            <w:vAlign w:val="center"/>
          </w:tcPr>
          <w:p w14:paraId="431E2AC1" w14:textId="77777777" w:rsidR="007360A4" w:rsidRDefault="00C02A75">
            <w:pPr>
              <w:spacing w:after="0" w:line="264" w:lineRule="auto"/>
              <w:jc w:val="center"/>
            </w:pPr>
            <w:r>
              <w:rPr>
                <w:sz w:val="26"/>
                <w:szCs w:val="26"/>
              </w:rPr>
              <w:t>R06</w:t>
            </w:r>
          </w:p>
        </w:tc>
        <w:tc>
          <w:tcPr>
            <w:tcW w:w="1350" w:type="dxa"/>
            <w:vAlign w:val="center"/>
          </w:tcPr>
          <w:p w14:paraId="775B0075" w14:textId="77777777" w:rsidR="007360A4" w:rsidRDefault="00C02A75">
            <w:pPr>
              <w:spacing w:after="0" w:line="264" w:lineRule="auto"/>
              <w:jc w:val="left"/>
            </w:pPr>
            <w:r>
              <w:rPr>
                <w:sz w:val="26"/>
                <w:szCs w:val="26"/>
              </w:rPr>
              <w:t>Số km</w:t>
            </w:r>
          </w:p>
        </w:tc>
        <w:tc>
          <w:tcPr>
            <w:tcW w:w="3628" w:type="dxa"/>
            <w:vAlign w:val="center"/>
          </w:tcPr>
          <w:p w14:paraId="792D7A3E" w14:textId="77777777" w:rsidR="007360A4" w:rsidRDefault="00C02A75">
            <w:pPr>
              <w:spacing w:after="0" w:line="264" w:lineRule="auto"/>
              <w:jc w:val="left"/>
            </w:pPr>
            <w:r>
              <w:rPr>
                <w:sz w:val="26"/>
                <w:szCs w:val="26"/>
              </w:rPr>
              <w:t>0,6 × km_chuan ≤ so_km ≤ 1,3 × km_chuan</w:t>
            </w:r>
          </w:p>
        </w:tc>
        <w:tc>
          <w:tcPr>
            <w:tcW w:w="3000" w:type="dxa"/>
            <w:vAlign w:val="center"/>
          </w:tcPr>
          <w:p w14:paraId="60B79289" w14:textId="77777777" w:rsidR="007360A4" w:rsidRDefault="00C02A75">
            <w:pPr>
              <w:spacing w:after="0" w:line="264" w:lineRule="auto"/>
              <w:jc w:val="left"/>
            </w:pPr>
            <w:r>
              <w:rPr>
                <w:sz w:val="26"/>
                <w:szCs w:val="26"/>
              </w:rPr>
              <w:t>K</w:t>
            </w:r>
            <w:r>
              <w:rPr>
                <w:sz w:val="26"/>
                <w:szCs w:val="26"/>
                <w:vertAlign w:val="subscript"/>
              </w:rPr>
              <w:t>km</w:t>
            </w:r>
            <w:r>
              <w:rPr>
                <w:sz w:val="26"/>
                <w:szCs w:val="26"/>
              </w:rPr>
              <w:t xml:space="preserve"> = 1,00</w:t>
            </w:r>
          </w:p>
        </w:tc>
      </w:tr>
      <w:tr w:rsidR="007360A4" w14:paraId="5DB344B7" w14:textId="77777777">
        <w:trPr>
          <w:cantSplit/>
          <w:jc w:val="center"/>
        </w:trPr>
        <w:tc>
          <w:tcPr>
            <w:tcW w:w="800" w:type="dxa"/>
            <w:vAlign w:val="center"/>
          </w:tcPr>
          <w:p w14:paraId="50148BA7" w14:textId="77777777" w:rsidR="007360A4" w:rsidRDefault="00C02A75">
            <w:pPr>
              <w:spacing w:after="0" w:line="264" w:lineRule="auto"/>
              <w:jc w:val="center"/>
            </w:pPr>
            <w:r>
              <w:rPr>
                <w:sz w:val="26"/>
                <w:szCs w:val="26"/>
              </w:rPr>
              <w:t>R07</w:t>
            </w:r>
          </w:p>
        </w:tc>
        <w:tc>
          <w:tcPr>
            <w:tcW w:w="1350" w:type="dxa"/>
            <w:vAlign w:val="center"/>
          </w:tcPr>
          <w:p w14:paraId="3F3E69B3" w14:textId="77777777" w:rsidR="007360A4" w:rsidRDefault="00C02A75">
            <w:pPr>
              <w:spacing w:after="0" w:line="264" w:lineRule="auto"/>
              <w:jc w:val="left"/>
            </w:pPr>
            <w:r>
              <w:rPr>
                <w:sz w:val="26"/>
                <w:szCs w:val="26"/>
              </w:rPr>
              <w:t>Số km</w:t>
            </w:r>
          </w:p>
        </w:tc>
        <w:tc>
          <w:tcPr>
            <w:tcW w:w="3628" w:type="dxa"/>
            <w:vAlign w:val="center"/>
          </w:tcPr>
          <w:p w14:paraId="5869BE4F" w14:textId="77777777" w:rsidR="007360A4" w:rsidRDefault="00C02A75">
            <w:pPr>
              <w:spacing w:after="0" w:line="264" w:lineRule="auto"/>
              <w:jc w:val="left"/>
            </w:pPr>
            <w:r>
              <w:rPr>
                <w:sz w:val="26"/>
                <w:szCs w:val="26"/>
              </w:rPr>
              <w:t>1,3 × km_chuan &lt; so_km ≤ 1,8 × km_chuan</w:t>
            </w:r>
          </w:p>
        </w:tc>
        <w:tc>
          <w:tcPr>
            <w:tcW w:w="3000" w:type="dxa"/>
            <w:vAlign w:val="center"/>
          </w:tcPr>
          <w:p w14:paraId="6BB6C512" w14:textId="77777777" w:rsidR="007360A4" w:rsidRDefault="00C02A75">
            <w:pPr>
              <w:spacing w:after="0" w:line="264" w:lineRule="auto"/>
              <w:jc w:val="left"/>
            </w:pPr>
            <w:r>
              <w:rPr>
                <w:sz w:val="26"/>
                <w:szCs w:val="26"/>
              </w:rPr>
              <w:t>K</w:t>
            </w:r>
            <w:r>
              <w:rPr>
                <w:sz w:val="26"/>
                <w:szCs w:val="26"/>
                <w:vertAlign w:val="subscript"/>
              </w:rPr>
              <w:t>km</w:t>
            </w:r>
            <w:r>
              <w:rPr>
                <w:sz w:val="26"/>
                <w:szCs w:val="26"/>
              </w:rPr>
              <w:t xml:space="preserve"> = 0,95</w:t>
            </w:r>
          </w:p>
        </w:tc>
      </w:tr>
      <w:tr w:rsidR="007360A4" w14:paraId="386699B0" w14:textId="77777777">
        <w:trPr>
          <w:cantSplit/>
          <w:jc w:val="center"/>
        </w:trPr>
        <w:tc>
          <w:tcPr>
            <w:tcW w:w="800" w:type="dxa"/>
            <w:vAlign w:val="center"/>
          </w:tcPr>
          <w:p w14:paraId="41600004" w14:textId="77777777" w:rsidR="007360A4" w:rsidRDefault="00C02A75">
            <w:pPr>
              <w:spacing w:after="0" w:line="264" w:lineRule="auto"/>
              <w:jc w:val="center"/>
            </w:pPr>
            <w:r>
              <w:rPr>
                <w:sz w:val="26"/>
                <w:szCs w:val="26"/>
              </w:rPr>
              <w:t>R08</w:t>
            </w:r>
          </w:p>
        </w:tc>
        <w:tc>
          <w:tcPr>
            <w:tcW w:w="1350" w:type="dxa"/>
            <w:vAlign w:val="center"/>
          </w:tcPr>
          <w:p w14:paraId="1AED63A2" w14:textId="77777777" w:rsidR="007360A4" w:rsidRDefault="00C02A75">
            <w:pPr>
              <w:spacing w:after="0" w:line="264" w:lineRule="auto"/>
              <w:jc w:val="left"/>
            </w:pPr>
            <w:r>
              <w:rPr>
                <w:sz w:val="26"/>
                <w:szCs w:val="26"/>
              </w:rPr>
              <w:t>Số km</w:t>
            </w:r>
          </w:p>
        </w:tc>
        <w:tc>
          <w:tcPr>
            <w:tcW w:w="3628" w:type="dxa"/>
            <w:vAlign w:val="center"/>
          </w:tcPr>
          <w:p w14:paraId="201410F3" w14:textId="77777777" w:rsidR="007360A4" w:rsidRDefault="00C02A75">
            <w:pPr>
              <w:spacing w:after="0" w:line="264" w:lineRule="auto"/>
              <w:jc w:val="left"/>
            </w:pPr>
            <w:r>
              <w:rPr>
                <w:sz w:val="26"/>
                <w:szCs w:val="26"/>
              </w:rPr>
              <w:t>so_km &gt; 1,8 × km_chuan</w:t>
            </w:r>
          </w:p>
        </w:tc>
        <w:tc>
          <w:tcPr>
            <w:tcW w:w="3000" w:type="dxa"/>
            <w:vAlign w:val="center"/>
          </w:tcPr>
          <w:p w14:paraId="3CDAFE9D" w14:textId="77777777" w:rsidR="007360A4" w:rsidRDefault="00C02A75">
            <w:pPr>
              <w:spacing w:after="0" w:line="264" w:lineRule="auto"/>
              <w:jc w:val="left"/>
            </w:pPr>
            <w:r>
              <w:rPr>
                <w:sz w:val="26"/>
                <w:szCs w:val="26"/>
              </w:rPr>
              <w:t>K</w:t>
            </w:r>
            <w:r>
              <w:rPr>
                <w:sz w:val="26"/>
                <w:szCs w:val="26"/>
                <w:vertAlign w:val="subscript"/>
              </w:rPr>
              <w:t>km</w:t>
            </w:r>
            <w:r>
              <w:rPr>
                <w:sz w:val="26"/>
                <w:szCs w:val="26"/>
              </w:rPr>
              <w:t xml:space="preserve"> = 0,90</w:t>
            </w:r>
          </w:p>
        </w:tc>
      </w:tr>
      <w:tr w:rsidR="007360A4" w14:paraId="7CE2F2D8" w14:textId="77777777">
        <w:trPr>
          <w:cantSplit/>
          <w:jc w:val="center"/>
        </w:trPr>
        <w:tc>
          <w:tcPr>
            <w:tcW w:w="800" w:type="dxa"/>
            <w:vAlign w:val="center"/>
          </w:tcPr>
          <w:p w14:paraId="5322C7CF" w14:textId="77777777" w:rsidR="007360A4" w:rsidRDefault="00C02A75">
            <w:pPr>
              <w:spacing w:after="0" w:line="264" w:lineRule="auto"/>
              <w:jc w:val="center"/>
            </w:pPr>
            <w:r>
              <w:rPr>
                <w:sz w:val="26"/>
                <w:szCs w:val="26"/>
              </w:rPr>
              <w:t>R09</w:t>
            </w:r>
          </w:p>
        </w:tc>
        <w:tc>
          <w:tcPr>
            <w:tcW w:w="1350" w:type="dxa"/>
            <w:vAlign w:val="center"/>
          </w:tcPr>
          <w:p w14:paraId="785825FD" w14:textId="77777777" w:rsidR="007360A4" w:rsidRDefault="00C02A75">
            <w:pPr>
              <w:spacing w:after="0" w:line="264" w:lineRule="auto"/>
              <w:jc w:val="left"/>
            </w:pPr>
            <w:r>
              <w:rPr>
                <w:sz w:val="26"/>
                <w:szCs w:val="26"/>
              </w:rPr>
              <w:t>Hãng</w:t>
            </w:r>
          </w:p>
        </w:tc>
        <w:tc>
          <w:tcPr>
            <w:tcW w:w="3628" w:type="dxa"/>
            <w:vAlign w:val="center"/>
          </w:tcPr>
          <w:p w14:paraId="68B65A49" w14:textId="77777777" w:rsidR="007360A4" w:rsidRDefault="00C02A75">
            <w:pPr>
              <w:spacing w:after="0" w:line="264" w:lineRule="auto"/>
              <w:jc w:val="left"/>
            </w:pPr>
            <w:r>
              <w:rPr>
                <w:sz w:val="26"/>
                <w:szCs w:val="26"/>
              </w:rPr>
              <w:t>hang ∈ {Toyota, Honda, Lexus}</w:t>
            </w:r>
          </w:p>
        </w:tc>
        <w:tc>
          <w:tcPr>
            <w:tcW w:w="3000" w:type="dxa"/>
            <w:vAlign w:val="center"/>
          </w:tcPr>
          <w:p w14:paraId="36B29AA1" w14:textId="77777777" w:rsidR="007360A4" w:rsidRDefault="00C02A75">
            <w:pPr>
              <w:spacing w:after="0" w:line="264" w:lineRule="auto"/>
              <w:jc w:val="left"/>
            </w:pPr>
            <w:r>
              <w:rPr>
                <w:sz w:val="26"/>
                <w:szCs w:val="26"/>
              </w:rPr>
              <w:t>K</w:t>
            </w:r>
            <w:r>
              <w:rPr>
                <w:sz w:val="26"/>
                <w:szCs w:val="26"/>
                <w:vertAlign w:val="subscript"/>
              </w:rPr>
              <w:t>hãng</w:t>
            </w:r>
            <w:r>
              <w:rPr>
                <w:sz w:val="26"/>
                <w:szCs w:val="26"/>
              </w:rPr>
              <w:t xml:space="preserve"> = 1,05 (nhóm giữ giá cao)</w:t>
            </w:r>
          </w:p>
        </w:tc>
      </w:tr>
      <w:tr w:rsidR="007360A4" w14:paraId="34237BD6" w14:textId="77777777">
        <w:trPr>
          <w:cantSplit/>
          <w:jc w:val="center"/>
        </w:trPr>
        <w:tc>
          <w:tcPr>
            <w:tcW w:w="800" w:type="dxa"/>
            <w:vAlign w:val="center"/>
          </w:tcPr>
          <w:p w14:paraId="298B38F0" w14:textId="77777777" w:rsidR="007360A4" w:rsidRDefault="00C02A75">
            <w:pPr>
              <w:spacing w:after="0" w:line="264" w:lineRule="auto"/>
              <w:jc w:val="center"/>
            </w:pPr>
            <w:r>
              <w:rPr>
                <w:sz w:val="26"/>
                <w:szCs w:val="26"/>
              </w:rPr>
              <w:t>R10</w:t>
            </w:r>
          </w:p>
        </w:tc>
        <w:tc>
          <w:tcPr>
            <w:tcW w:w="1350" w:type="dxa"/>
            <w:vAlign w:val="center"/>
          </w:tcPr>
          <w:p w14:paraId="5D141B63" w14:textId="77777777" w:rsidR="007360A4" w:rsidRDefault="00C02A75">
            <w:pPr>
              <w:spacing w:after="0" w:line="264" w:lineRule="auto"/>
              <w:jc w:val="left"/>
            </w:pPr>
            <w:r>
              <w:rPr>
                <w:sz w:val="26"/>
                <w:szCs w:val="26"/>
              </w:rPr>
              <w:t>Hãng</w:t>
            </w:r>
          </w:p>
        </w:tc>
        <w:tc>
          <w:tcPr>
            <w:tcW w:w="3628" w:type="dxa"/>
            <w:vAlign w:val="center"/>
          </w:tcPr>
          <w:p w14:paraId="676B9AC0" w14:textId="77777777" w:rsidR="007360A4" w:rsidRDefault="00C02A75">
            <w:pPr>
              <w:spacing w:after="0" w:line="264" w:lineRule="auto"/>
              <w:jc w:val="left"/>
            </w:pPr>
            <w:r>
              <w:rPr>
                <w:sz w:val="26"/>
                <w:szCs w:val="26"/>
              </w:rPr>
              <w:t>hang ∈ {Hyundai, Kia, Mazda, Mitsubishi, Ford, Suzuki}</w:t>
            </w:r>
          </w:p>
        </w:tc>
        <w:tc>
          <w:tcPr>
            <w:tcW w:w="3000" w:type="dxa"/>
            <w:vAlign w:val="center"/>
          </w:tcPr>
          <w:p w14:paraId="261CA645" w14:textId="77777777" w:rsidR="007360A4" w:rsidRDefault="00C02A75">
            <w:pPr>
              <w:spacing w:after="0" w:line="264" w:lineRule="auto"/>
              <w:jc w:val="left"/>
            </w:pPr>
            <w:r>
              <w:rPr>
                <w:sz w:val="26"/>
                <w:szCs w:val="26"/>
              </w:rPr>
              <w:t>K</w:t>
            </w:r>
            <w:r>
              <w:rPr>
                <w:sz w:val="26"/>
                <w:szCs w:val="26"/>
                <w:vertAlign w:val="subscript"/>
              </w:rPr>
              <w:t>hãng</w:t>
            </w:r>
            <w:r>
              <w:rPr>
                <w:sz w:val="26"/>
                <w:szCs w:val="26"/>
              </w:rPr>
              <w:t xml:space="preserve"> = 1,00</w:t>
            </w:r>
          </w:p>
        </w:tc>
      </w:tr>
      <w:tr w:rsidR="007360A4" w14:paraId="44BA1A9F" w14:textId="77777777">
        <w:trPr>
          <w:cantSplit/>
          <w:jc w:val="center"/>
        </w:trPr>
        <w:tc>
          <w:tcPr>
            <w:tcW w:w="800" w:type="dxa"/>
            <w:vAlign w:val="center"/>
          </w:tcPr>
          <w:p w14:paraId="50528141" w14:textId="77777777" w:rsidR="007360A4" w:rsidRDefault="00C02A75">
            <w:pPr>
              <w:spacing w:after="0" w:line="264" w:lineRule="auto"/>
              <w:jc w:val="center"/>
            </w:pPr>
            <w:r>
              <w:rPr>
                <w:sz w:val="26"/>
                <w:szCs w:val="26"/>
              </w:rPr>
              <w:t>R11</w:t>
            </w:r>
          </w:p>
        </w:tc>
        <w:tc>
          <w:tcPr>
            <w:tcW w:w="1350" w:type="dxa"/>
            <w:vAlign w:val="center"/>
          </w:tcPr>
          <w:p w14:paraId="08358384" w14:textId="77777777" w:rsidR="007360A4" w:rsidRDefault="00C02A75">
            <w:pPr>
              <w:spacing w:after="0" w:line="264" w:lineRule="auto"/>
              <w:jc w:val="left"/>
            </w:pPr>
            <w:r>
              <w:rPr>
                <w:sz w:val="26"/>
                <w:szCs w:val="26"/>
              </w:rPr>
              <w:t>Hãng</w:t>
            </w:r>
          </w:p>
        </w:tc>
        <w:tc>
          <w:tcPr>
            <w:tcW w:w="3628" w:type="dxa"/>
            <w:vAlign w:val="center"/>
          </w:tcPr>
          <w:p w14:paraId="08031DD2" w14:textId="77777777" w:rsidR="007360A4" w:rsidRDefault="00C02A75">
            <w:pPr>
              <w:spacing w:after="0" w:line="264" w:lineRule="auto"/>
              <w:jc w:val="left"/>
            </w:pPr>
            <w:r>
              <w:rPr>
                <w:sz w:val="26"/>
                <w:szCs w:val="26"/>
              </w:rPr>
              <w:t>hang ∈ {Mercedes-Benz, BMW, Audi, Volkswagen, Peugeot}</w:t>
            </w:r>
          </w:p>
        </w:tc>
        <w:tc>
          <w:tcPr>
            <w:tcW w:w="3000" w:type="dxa"/>
            <w:vAlign w:val="center"/>
          </w:tcPr>
          <w:p w14:paraId="7A9BC3F9" w14:textId="77777777" w:rsidR="007360A4" w:rsidRDefault="00C02A75">
            <w:pPr>
              <w:spacing w:after="0" w:line="264" w:lineRule="auto"/>
              <w:jc w:val="left"/>
            </w:pPr>
            <w:r>
              <w:rPr>
                <w:sz w:val="26"/>
                <w:szCs w:val="26"/>
              </w:rPr>
              <w:t>K</w:t>
            </w:r>
            <w:r>
              <w:rPr>
                <w:sz w:val="26"/>
                <w:szCs w:val="26"/>
                <w:vertAlign w:val="subscript"/>
              </w:rPr>
              <w:t>hãng</w:t>
            </w:r>
            <w:r>
              <w:rPr>
                <w:sz w:val="26"/>
                <w:szCs w:val="26"/>
              </w:rPr>
              <w:t xml:space="preserve"> = 0,92 (chi phí bảo dưỡng cao)</w:t>
            </w:r>
          </w:p>
        </w:tc>
      </w:tr>
      <w:tr w:rsidR="007360A4" w14:paraId="61D0261C" w14:textId="77777777">
        <w:trPr>
          <w:cantSplit/>
          <w:jc w:val="center"/>
        </w:trPr>
        <w:tc>
          <w:tcPr>
            <w:tcW w:w="800" w:type="dxa"/>
            <w:vAlign w:val="center"/>
          </w:tcPr>
          <w:p w14:paraId="329C26A5" w14:textId="77777777" w:rsidR="007360A4" w:rsidRDefault="00C02A75">
            <w:pPr>
              <w:spacing w:after="0" w:line="264" w:lineRule="auto"/>
              <w:jc w:val="center"/>
            </w:pPr>
            <w:r>
              <w:rPr>
                <w:sz w:val="26"/>
                <w:szCs w:val="26"/>
              </w:rPr>
              <w:t>R12</w:t>
            </w:r>
          </w:p>
        </w:tc>
        <w:tc>
          <w:tcPr>
            <w:tcW w:w="1350" w:type="dxa"/>
            <w:vAlign w:val="center"/>
          </w:tcPr>
          <w:p w14:paraId="2B835C76" w14:textId="77777777" w:rsidR="007360A4" w:rsidRDefault="00C02A75">
            <w:pPr>
              <w:spacing w:after="0" w:line="264" w:lineRule="auto"/>
              <w:jc w:val="left"/>
            </w:pPr>
            <w:r>
              <w:rPr>
                <w:sz w:val="26"/>
                <w:szCs w:val="26"/>
              </w:rPr>
              <w:t>Hãng</w:t>
            </w:r>
          </w:p>
        </w:tc>
        <w:tc>
          <w:tcPr>
            <w:tcW w:w="3628" w:type="dxa"/>
            <w:vAlign w:val="center"/>
          </w:tcPr>
          <w:p w14:paraId="697EF082" w14:textId="77777777" w:rsidR="007360A4" w:rsidRDefault="00C02A75">
            <w:pPr>
              <w:spacing w:after="0" w:line="264" w:lineRule="auto"/>
              <w:jc w:val="left"/>
            </w:pPr>
            <w:r>
              <w:rPr>
                <w:sz w:val="26"/>
                <w:szCs w:val="26"/>
              </w:rPr>
              <w:t>hang không thuộc các nhóm trên</w:t>
            </w:r>
          </w:p>
        </w:tc>
        <w:tc>
          <w:tcPr>
            <w:tcW w:w="3000" w:type="dxa"/>
            <w:vAlign w:val="center"/>
          </w:tcPr>
          <w:p w14:paraId="45DD9CAB" w14:textId="77777777" w:rsidR="007360A4" w:rsidRDefault="00C02A75">
            <w:pPr>
              <w:spacing w:after="0" w:line="264" w:lineRule="auto"/>
              <w:jc w:val="left"/>
            </w:pPr>
            <w:r>
              <w:rPr>
                <w:sz w:val="26"/>
                <w:szCs w:val="26"/>
              </w:rPr>
              <w:t>K</w:t>
            </w:r>
            <w:r>
              <w:rPr>
                <w:sz w:val="26"/>
                <w:szCs w:val="26"/>
                <w:vertAlign w:val="subscript"/>
              </w:rPr>
              <w:t>hãng</w:t>
            </w:r>
            <w:r>
              <w:rPr>
                <w:sz w:val="26"/>
                <w:szCs w:val="26"/>
              </w:rPr>
              <w:t xml:space="preserve"> = 0,95</w:t>
            </w:r>
          </w:p>
        </w:tc>
      </w:tr>
      <w:tr w:rsidR="007360A4" w14:paraId="1AF04790" w14:textId="77777777">
        <w:trPr>
          <w:cantSplit/>
          <w:jc w:val="center"/>
        </w:trPr>
        <w:tc>
          <w:tcPr>
            <w:tcW w:w="800" w:type="dxa"/>
            <w:vAlign w:val="center"/>
          </w:tcPr>
          <w:p w14:paraId="0952DFC9" w14:textId="77777777" w:rsidR="007360A4" w:rsidRDefault="00C02A75">
            <w:pPr>
              <w:spacing w:after="0" w:line="264" w:lineRule="auto"/>
              <w:jc w:val="center"/>
            </w:pPr>
            <w:r>
              <w:rPr>
                <w:sz w:val="26"/>
                <w:szCs w:val="26"/>
              </w:rPr>
              <w:t>R13</w:t>
            </w:r>
          </w:p>
        </w:tc>
        <w:tc>
          <w:tcPr>
            <w:tcW w:w="1350" w:type="dxa"/>
            <w:vAlign w:val="center"/>
          </w:tcPr>
          <w:p w14:paraId="4B5FCCCE" w14:textId="77777777" w:rsidR="007360A4" w:rsidRDefault="00C02A75">
            <w:pPr>
              <w:spacing w:after="0" w:line="264" w:lineRule="auto"/>
              <w:jc w:val="left"/>
            </w:pPr>
            <w:r>
              <w:rPr>
                <w:sz w:val="26"/>
                <w:szCs w:val="26"/>
              </w:rPr>
              <w:t>Kỹ thuật</w:t>
            </w:r>
          </w:p>
        </w:tc>
        <w:tc>
          <w:tcPr>
            <w:tcW w:w="3628" w:type="dxa"/>
            <w:vAlign w:val="center"/>
          </w:tcPr>
          <w:p w14:paraId="3540C9D0" w14:textId="77777777" w:rsidR="007360A4" w:rsidRDefault="00C02A75">
            <w:pPr>
              <w:spacing w:after="0" w:line="264" w:lineRule="auto"/>
              <w:jc w:val="left"/>
            </w:pPr>
            <w:r>
              <w:rPr>
                <w:sz w:val="26"/>
                <w:szCs w:val="26"/>
              </w:rPr>
              <w:t>hop_so = số sàn AND phan_khuc ∈ {A, B, C}</w:t>
            </w:r>
          </w:p>
        </w:tc>
        <w:tc>
          <w:tcPr>
            <w:tcW w:w="3000" w:type="dxa"/>
            <w:vAlign w:val="center"/>
          </w:tcPr>
          <w:p w14:paraId="118AF546" w14:textId="77777777" w:rsidR="007360A4" w:rsidRDefault="00C02A75">
            <w:pPr>
              <w:spacing w:after="0" w:line="264" w:lineRule="auto"/>
              <w:jc w:val="left"/>
            </w:pPr>
            <w:r>
              <w:rPr>
                <w:sz w:val="26"/>
                <w:szCs w:val="26"/>
              </w:rPr>
              <w:t>K</w:t>
            </w:r>
            <w:r>
              <w:rPr>
                <w:sz w:val="26"/>
                <w:szCs w:val="26"/>
                <w:vertAlign w:val="subscript"/>
              </w:rPr>
              <w:t>hộp số</w:t>
            </w:r>
            <w:r>
              <w:rPr>
                <w:sz w:val="26"/>
                <w:szCs w:val="26"/>
              </w:rPr>
              <w:t xml:space="preserve"> = 0,95</w:t>
            </w:r>
          </w:p>
        </w:tc>
      </w:tr>
      <w:tr w:rsidR="007360A4" w14:paraId="418210BF" w14:textId="77777777">
        <w:trPr>
          <w:cantSplit/>
          <w:jc w:val="center"/>
        </w:trPr>
        <w:tc>
          <w:tcPr>
            <w:tcW w:w="800" w:type="dxa"/>
            <w:vAlign w:val="center"/>
          </w:tcPr>
          <w:p w14:paraId="0EF61D95" w14:textId="77777777" w:rsidR="007360A4" w:rsidRDefault="00C02A75">
            <w:pPr>
              <w:spacing w:after="0" w:line="264" w:lineRule="auto"/>
              <w:jc w:val="center"/>
            </w:pPr>
            <w:r>
              <w:rPr>
                <w:sz w:val="26"/>
                <w:szCs w:val="26"/>
              </w:rPr>
              <w:t>R14</w:t>
            </w:r>
          </w:p>
        </w:tc>
        <w:tc>
          <w:tcPr>
            <w:tcW w:w="1350" w:type="dxa"/>
            <w:vAlign w:val="center"/>
          </w:tcPr>
          <w:p w14:paraId="12D98E6F" w14:textId="77777777" w:rsidR="007360A4" w:rsidRDefault="00C02A75">
            <w:pPr>
              <w:spacing w:after="0" w:line="264" w:lineRule="auto"/>
              <w:jc w:val="left"/>
            </w:pPr>
            <w:r>
              <w:rPr>
                <w:sz w:val="26"/>
                <w:szCs w:val="26"/>
              </w:rPr>
              <w:t>Kỹ thuật</w:t>
            </w:r>
          </w:p>
        </w:tc>
        <w:tc>
          <w:tcPr>
            <w:tcW w:w="3628" w:type="dxa"/>
            <w:vAlign w:val="center"/>
          </w:tcPr>
          <w:p w14:paraId="3F39FFBB" w14:textId="77777777" w:rsidR="007360A4" w:rsidRDefault="00C02A75">
            <w:pPr>
              <w:spacing w:after="0" w:line="264" w:lineRule="auto"/>
              <w:jc w:val="left"/>
            </w:pPr>
            <w:r>
              <w:rPr>
                <w:sz w:val="26"/>
                <w:szCs w:val="26"/>
              </w:rPr>
              <w:t>nhien_lieu = điện</w:t>
            </w:r>
          </w:p>
        </w:tc>
        <w:tc>
          <w:tcPr>
            <w:tcW w:w="3000" w:type="dxa"/>
            <w:vAlign w:val="center"/>
          </w:tcPr>
          <w:p w14:paraId="2F1486BF" w14:textId="77777777" w:rsidR="007360A4" w:rsidRDefault="00C02A75">
            <w:pPr>
              <w:spacing w:after="0" w:line="264" w:lineRule="auto"/>
              <w:jc w:val="left"/>
            </w:pPr>
            <w:r>
              <w:rPr>
                <w:sz w:val="26"/>
                <w:szCs w:val="26"/>
              </w:rPr>
              <w:t>K</w:t>
            </w:r>
            <w:r>
              <w:rPr>
                <w:sz w:val="26"/>
                <w:szCs w:val="26"/>
                <w:vertAlign w:val="subscript"/>
              </w:rPr>
              <w:t>nhiên liệu</w:t>
            </w:r>
            <w:r>
              <w:rPr>
                <w:sz w:val="26"/>
                <w:szCs w:val="26"/>
              </w:rPr>
              <w:t xml:space="preserve"> = 0,93</w:t>
            </w:r>
          </w:p>
        </w:tc>
      </w:tr>
      <w:tr w:rsidR="007360A4" w14:paraId="233E75D8" w14:textId="77777777">
        <w:trPr>
          <w:cantSplit/>
          <w:jc w:val="center"/>
        </w:trPr>
        <w:tc>
          <w:tcPr>
            <w:tcW w:w="800" w:type="dxa"/>
            <w:vAlign w:val="center"/>
          </w:tcPr>
          <w:p w14:paraId="35C9548A" w14:textId="77777777" w:rsidR="007360A4" w:rsidRDefault="00C02A75">
            <w:pPr>
              <w:spacing w:after="0" w:line="264" w:lineRule="auto"/>
              <w:jc w:val="center"/>
            </w:pPr>
            <w:r>
              <w:rPr>
                <w:sz w:val="26"/>
                <w:szCs w:val="26"/>
              </w:rPr>
              <w:t>R15</w:t>
            </w:r>
          </w:p>
        </w:tc>
        <w:tc>
          <w:tcPr>
            <w:tcW w:w="1350" w:type="dxa"/>
            <w:vAlign w:val="center"/>
          </w:tcPr>
          <w:p w14:paraId="07BD1438" w14:textId="77777777" w:rsidR="007360A4" w:rsidRDefault="00C02A75">
            <w:pPr>
              <w:spacing w:after="0" w:line="264" w:lineRule="auto"/>
              <w:jc w:val="left"/>
            </w:pPr>
            <w:r>
              <w:rPr>
                <w:sz w:val="26"/>
                <w:szCs w:val="26"/>
              </w:rPr>
              <w:t>Kỹ thuật</w:t>
            </w:r>
          </w:p>
        </w:tc>
        <w:tc>
          <w:tcPr>
            <w:tcW w:w="3628" w:type="dxa"/>
            <w:vAlign w:val="center"/>
          </w:tcPr>
          <w:p w14:paraId="7BBD52E6" w14:textId="77777777" w:rsidR="007360A4" w:rsidRDefault="00C02A75">
            <w:pPr>
              <w:spacing w:after="0" w:line="264" w:lineRule="auto"/>
              <w:jc w:val="left"/>
            </w:pPr>
            <w:r>
              <w:rPr>
                <w:sz w:val="26"/>
                <w:szCs w:val="26"/>
              </w:rPr>
              <w:t>xuat_xu = nhập khẩu AND phan_khuc ∈ {A, B, C}</w:t>
            </w:r>
          </w:p>
        </w:tc>
        <w:tc>
          <w:tcPr>
            <w:tcW w:w="3000" w:type="dxa"/>
            <w:vAlign w:val="center"/>
          </w:tcPr>
          <w:p w14:paraId="2922485A" w14:textId="77777777" w:rsidR="007360A4" w:rsidRDefault="00C02A75">
            <w:pPr>
              <w:spacing w:after="0" w:line="264" w:lineRule="auto"/>
              <w:jc w:val="left"/>
            </w:pPr>
            <w:r>
              <w:rPr>
                <w:sz w:val="26"/>
                <w:szCs w:val="26"/>
              </w:rPr>
              <w:t>K</w:t>
            </w:r>
            <w:r>
              <w:rPr>
                <w:sz w:val="26"/>
                <w:szCs w:val="26"/>
                <w:vertAlign w:val="subscript"/>
              </w:rPr>
              <w:t>xuất xứ</w:t>
            </w:r>
            <w:r>
              <w:rPr>
                <w:sz w:val="26"/>
                <w:szCs w:val="26"/>
              </w:rPr>
              <w:t xml:space="preserve"> = 1,02</w:t>
            </w:r>
          </w:p>
        </w:tc>
      </w:tr>
      <w:tr w:rsidR="007360A4" w14:paraId="5EEB64B0" w14:textId="77777777">
        <w:trPr>
          <w:cantSplit/>
          <w:jc w:val="center"/>
        </w:trPr>
        <w:tc>
          <w:tcPr>
            <w:tcW w:w="800" w:type="dxa"/>
            <w:vAlign w:val="center"/>
          </w:tcPr>
          <w:p w14:paraId="2E3BAE72" w14:textId="77777777" w:rsidR="007360A4" w:rsidRDefault="00C02A75">
            <w:pPr>
              <w:spacing w:after="0" w:line="264" w:lineRule="auto"/>
              <w:jc w:val="center"/>
            </w:pPr>
            <w:r>
              <w:rPr>
                <w:sz w:val="26"/>
                <w:szCs w:val="26"/>
              </w:rPr>
              <w:t>R16</w:t>
            </w:r>
          </w:p>
        </w:tc>
        <w:tc>
          <w:tcPr>
            <w:tcW w:w="1350" w:type="dxa"/>
            <w:vAlign w:val="center"/>
          </w:tcPr>
          <w:p w14:paraId="42A01020" w14:textId="77777777" w:rsidR="007360A4" w:rsidRDefault="00C02A75">
            <w:pPr>
              <w:spacing w:after="0" w:line="264" w:lineRule="auto"/>
              <w:jc w:val="left"/>
            </w:pPr>
            <w:r>
              <w:rPr>
                <w:sz w:val="26"/>
                <w:szCs w:val="26"/>
              </w:rPr>
              <w:t>Lịch sử</w:t>
            </w:r>
          </w:p>
        </w:tc>
        <w:tc>
          <w:tcPr>
            <w:tcW w:w="3628" w:type="dxa"/>
            <w:vAlign w:val="center"/>
          </w:tcPr>
          <w:p w14:paraId="119764C2" w14:textId="77777777" w:rsidR="007360A4" w:rsidRDefault="00C02A75">
            <w:pPr>
              <w:spacing w:after="0" w:line="264" w:lineRule="auto"/>
              <w:jc w:val="left"/>
            </w:pPr>
            <w:r>
              <w:rPr>
                <w:sz w:val="26"/>
                <w:szCs w:val="26"/>
              </w:rPr>
              <w:t>so_chu ≥ 3</w:t>
            </w:r>
          </w:p>
        </w:tc>
        <w:tc>
          <w:tcPr>
            <w:tcW w:w="3000" w:type="dxa"/>
            <w:vAlign w:val="center"/>
          </w:tcPr>
          <w:p w14:paraId="780124BD" w14:textId="77777777" w:rsidR="007360A4" w:rsidRDefault="00C02A75">
            <w:pPr>
              <w:spacing w:after="0" w:line="264" w:lineRule="auto"/>
              <w:jc w:val="left"/>
            </w:pPr>
            <w:r>
              <w:rPr>
                <w:sz w:val="26"/>
                <w:szCs w:val="26"/>
              </w:rPr>
              <w:t>K</w:t>
            </w:r>
            <w:r>
              <w:rPr>
                <w:sz w:val="26"/>
                <w:szCs w:val="26"/>
                <w:vertAlign w:val="subscript"/>
              </w:rPr>
              <w:t>chủ</w:t>
            </w:r>
            <w:r>
              <w:rPr>
                <w:sz w:val="26"/>
                <w:szCs w:val="26"/>
              </w:rPr>
              <w:t xml:space="preserve"> = 0,95</w:t>
            </w:r>
          </w:p>
        </w:tc>
      </w:tr>
      <w:tr w:rsidR="007360A4" w14:paraId="7DB6960D" w14:textId="77777777">
        <w:trPr>
          <w:cantSplit/>
          <w:jc w:val="center"/>
        </w:trPr>
        <w:tc>
          <w:tcPr>
            <w:tcW w:w="800" w:type="dxa"/>
            <w:vAlign w:val="center"/>
          </w:tcPr>
          <w:p w14:paraId="0782A1DC" w14:textId="77777777" w:rsidR="007360A4" w:rsidRDefault="00C02A75">
            <w:pPr>
              <w:spacing w:after="0" w:line="264" w:lineRule="auto"/>
              <w:jc w:val="center"/>
            </w:pPr>
            <w:r>
              <w:rPr>
                <w:sz w:val="26"/>
                <w:szCs w:val="26"/>
              </w:rPr>
              <w:t>R17</w:t>
            </w:r>
          </w:p>
        </w:tc>
        <w:tc>
          <w:tcPr>
            <w:tcW w:w="1350" w:type="dxa"/>
            <w:vAlign w:val="center"/>
          </w:tcPr>
          <w:p w14:paraId="39883A4E" w14:textId="77777777" w:rsidR="007360A4" w:rsidRDefault="00C02A75">
            <w:pPr>
              <w:spacing w:after="0" w:line="264" w:lineRule="auto"/>
              <w:jc w:val="left"/>
            </w:pPr>
            <w:r>
              <w:rPr>
                <w:sz w:val="26"/>
                <w:szCs w:val="26"/>
              </w:rPr>
              <w:t>Lịch sử</w:t>
            </w:r>
          </w:p>
        </w:tc>
        <w:tc>
          <w:tcPr>
            <w:tcW w:w="3628" w:type="dxa"/>
            <w:vAlign w:val="center"/>
          </w:tcPr>
          <w:p w14:paraId="3A31A3D1" w14:textId="77777777" w:rsidR="007360A4" w:rsidRDefault="00C02A75">
            <w:pPr>
              <w:spacing w:after="0" w:line="264" w:lineRule="auto"/>
              <w:jc w:val="left"/>
            </w:pPr>
            <w:r>
              <w:rPr>
                <w:sz w:val="26"/>
                <w:szCs w:val="26"/>
              </w:rPr>
              <w:t>bao_duong_hang = có</w:t>
            </w:r>
          </w:p>
        </w:tc>
        <w:tc>
          <w:tcPr>
            <w:tcW w:w="3000" w:type="dxa"/>
            <w:vAlign w:val="center"/>
          </w:tcPr>
          <w:p w14:paraId="1D666ED5" w14:textId="77777777" w:rsidR="007360A4" w:rsidRDefault="00C02A75">
            <w:pPr>
              <w:spacing w:after="0" w:line="264" w:lineRule="auto"/>
              <w:jc w:val="left"/>
            </w:pPr>
            <w:r>
              <w:rPr>
                <w:sz w:val="26"/>
                <w:szCs w:val="26"/>
              </w:rPr>
              <w:t>K</w:t>
            </w:r>
            <w:r>
              <w:rPr>
                <w:sz w:val="26"/>
                <w:szCs w:val="26"/>
                <w:vertAlign w:val="subscript"/>
              </w:rPr>
              <w:t>bảo dưỡng</w:t>
            </w:r>
            <w:r>
              <w:rPr>
                <w:sz w:val="26"/>
                <w:szCs w:val="26"/>
              </w:rPr>
              <w:t xml:space="preserve"> = 1,03</w:t>
            </w:r>
          </w:p>
        </w:tc>
      </w:tr>
      <w:tr w:rsidR="007360A4" w14:paraId="298B66A9" w14:textId="77777777">
        <w:trPr>
          <w:cantSplit/>
          <w:jc w:val="center"/>
        </w:trPr>
        <w:tc>
          <w:tcPr>
            <w:tcW w:w="800" w:type="dxa"/>
            <w:vAlign w:val="center"/>
          </w:tcPr>
          <w:p w14:paraId="60A76529" w14:textId="77777777" w:rsidR="007360A4" w:rsidRDefault="00C02A75">
            <w:pPr>
              <w:spacing w:after="0" w:line="264" w:lineRule="auto"/>
              <w:jc w:val="center"/>
            </w:pPr>
            <w:r>
              <w:rPr>
                <w:sz w:val="26"/>
                <w:szCs w:val="26"/>
              </w:rPr>
              <w:t>R18</w:t>
            </w:r>
          </w:p>
        </w:tc>
        <w:tc>
          <w:tcPr>
            <w:tcW w:w="1350" w:type="dxa"/>
            <w:vAlign w:val="center"/>
          </w:tcPr>
          <w:p w14:paraId="10E0BA3A" w14:textId="77777777" w:rsidR="007360A4" w:rsidRDefault="00C02A75">
            <w:pPr>
              <w:spacing w:after="0" w:line="264" w:lineRule="auto"/>
              <w:jc w:val="left"/>
            </w:pPr>
            <w:r>
              <w:rPr>
                <w:sz w:val="26"/>
                <w:szCs w:val="26"/>
              </w:rPr>
              <w:t>Lịch sử</w:t>
            </w:r>
          </w:p>
        </w:tc>
        <w:tc>
          <w:tcPr>
            <w:tcW w:w="3628" w:type="dxa"/>
            <w:vAlign w:val="center"/>
          </w:tcPr>
          <w:p w14:paraId="1854FEDE" w14:textId="77777777" w:rsidR="007360A4" w:rsidRDefault="00C02A75">
            <w:pPr>
              <w:spacing w:after="0" w:line="264" w:lineRule="auto"/>
              <w:jc w:val="left"/>
            </w:pPr>
            <w:r>
              <w:rPr>
                <w:sz w:val="26"/>
                <w:szCs w:val="26"/>
              </w:rPr>
              <w:t>ngap_nuoc = có</w:t>
            </w:r>
          </w:p>
        </w:tc>
        <w:tc>
          <w:tcPr>
            <w:tcW w:w="3000" w:type="dxa"/>
            <w:vAlign w:val="center"/>
          </w:tcPr>
          <w:p w14:paraId="0FC23C2E" w14:textId="77777777" w:rsidR="007360A4" w:rsidRDefault="00C02A75">
            <w:pPr>
              <w:spacing w:after="0" w:line="264" w:lineRule="auto"/>
              <w:jc w:val="left"/>
            </w:pPr>
            <w:r>
              <w:rPr>
                <w:sz w:val="26"/>
                <w:szCs w:val="26"/>
              </w:rPr>
              <w:t>K</w:t>
            </w:r>
            <w:r>
              <w:rPr>
                <w:sz w:val="26"/>
                <w:szCs w:val="26"/>
                <w:vertAlign w:val="subscript"/>
              </w:rPr>
              <w:t>rủi ro</w:t>
            </w:r>
            <w:r>
              <w:rPr>
                <w:sz w:val="26"/>
                <w:szCs w:val="26"/>
              </w:rPr>
              <w:t xml:space="preserve"> = 0,65; cảnh báo “xe ngập nước – rủi ro cao”</w:t>
            </w:r>
          </w:p>
        </w:tc>
      </w:tr>
      <w:tr w:rsidR="007360A4" w14:paraId="4EC9955B" w14:textId="77777777">
        <w:trPr>
          <w:cantSplit/>
          <w:jc w:val="center"/>
        </w:trPr>
        <w:tc>
          <w:tcPr>
            <w:tcW w:w="800" w:type="dxa"/>
            <w:vAlign w:val="center"/>
          </w:tcPr>
          <w:p w14:paraId="63EE32D7" w14:textId="77777777" w:rsidR="007360A4" w:rsidRDefault="00C02A75">
            <w:pPr>
              <w:spacing w:after="0" w:line="264" w:lineRule="auto"/>
              <w:jc w:val="center"/>
            </w:pPr>
            <w:r>
              <w:rPr>
                <w:sz w:val="26"/>
                <w:szCs w:val="26"/>
              </w:rPr>
              <w:t>R19</w:t>
            </w:r>
          </w:p>
        </w:tc>
        <w:tc>
          <w:tcPr>
            <w:tcW w:w="1350" w:type="dxa"/>
            <w:vAlign w:val="center"/>
          </w:tcPr>
          <w:p w14:paraId="44214CF4" w14:textId="77777777" w:rsidR="007360A4" w:rsidRDefault="00C02A75">
            <w:pPr>
              <w:spacing w:after="0" w:line="264" w:lineRule="auto"/>
              <w:jc w:val="left"/>
            </w:pPr>
            <w:r>
              <w:rPr>
                <w:sz w:val="26"/>
                <w:szCs w:val="26"/>
              </w:rPr>
              <w:t>Lịch sử</w:t>
            </w:r>
          </w:p>
        </w:tc>
        <w:tc>
          <w:tcPr>
            <w:tcW w:w="3628" w:type="dxa"/>
            <w:vAlign w:val="center"/>
          </w:tcPr>
          <w:p w14:paraId="4C92073A" w14:textId="77777777" w:rsidR="007360A4" w:rsidRDefault="00C02A75">
            <w:pPr>
              <w:spacing w:after="0" w:line="264" w:lineRule="auto"/>
              <w:jc w:val="left"/>
            </w:pPr>
            <w:r>
              <w:rPr>
                <w:sz w:val="26"/>
                <w:szCs w:val="26"/>
              </w:rPr>
              <w:t>tai_nan_nang = có</w:t>
            </w:r>
          </w:p>
        </w:tc>
        <w:tc>
          <w:tcPr>
            <w:tcW w:w="3000" w:type="dxa"/>
            <w:vAlign w:val="center"/>
          </w:tcPr>
          <w:p w14:paraId="192C2D11" w14:textId="77777777" w:rsidR="007360A4" w:rsidRDefault="00C02A75">
            <w:pPr>
              <w:spacing w:after="0" w:line="264" w:lineRule="auto"/>
              <w:jc w:val="left"/>
            </w:pPr>
            <w:r>
              <w:rPr>
                <w:sz w:val="26"/>
                <w:szCs w:val="26"/>
              </w:rPr>
              <w:t>K</w:t>
            </w:r>
            <w:r>
              <w:rPr>
                <w:sz w:val="26"/>
                <w:szCs w:val="26"/>
                <w:vertAlign w:val="subscript"/>
              </w:rPr>
              <w:t>rủi ro</w:t>
            </w:r>
            <w:r>
              <w:rPr>
                <w:sz w:val="26"/>
                <w:szCs w:val="26"/>
              </w:rPr>
              <w:t xml:space="preserve"> = 0,75; cảnh báo “cần kiểm định khung gầm”</w:t>
            </w:r>
          </w:p>
        </w:tc>
      </w:tr>
      <w:tr w:rsidR="007360A4" w14:paraId="11076BCE" w14:textId="77777777">
        <w:trPr>
          <w:cantSplit/>
          <w:jc w:val="center"/>
        </w:trPr>
        <w:tc>
          <w:tcPr>
            <w:tcW w:w="800" w:type="dxa"/>
            <w:vAlign w:val="center"/>
          </w:tcPr>
          <w:p w14:paraId="26739608" w14:textId="77777777" w:rsidR="007360A4" w:rsidRDefault="00C02A75">
            <w:pPr>
              <w:spacing w:after="0" w:line="264" w:lineRule="auto"/>
              <w:jc w:val="center"/>
            </w:pPr>
            <w:r>
              <w:rPr>
                <w:sz w:val="26"/>
                <w:szCs w:val="26"/>
              </w:rPr>
              <w:t>R20</w:t>
            </w:r>
          </w:p>
        </w:tc>
        <w:tc>
          <w:tcPr>
            <w:tcW w:w="1350" w:type="dxa"/>
            <w:vAlign w:val="center"/>
          </w:tcPr>
          <w:p w14:paraId="3B4F7FCE" w14:textId="77777777" w:rsidR="007360A4" w:rsidRDefault="00C02A75">
            <w:pPr>
              <w:spacing w:after="0" w:line="264" w:lineRule="auto"/>
              <w:jc w:val="left"/>
            </w:pPr>
            <w:r>
              <w:rPr>
                <w:sz w:val="26"/>
                <w:szCs w:val="26"/>
              </w:rPr>
              <w:t>Lịch sử</w:t>
            </w:r>
          </w:p>
        </w:tc>
        <w:tc>
          <w:tcPr>
            <w:tcW w:w="3628" w:type="dxa"/>
            <w:vAlign w:val="center"/>
          </w:tcPr>
          <w:p w14:paraId="73E6E5F0" w14:textId="77777777" w:rsidR="007360A4" w:rsidRDefault="00C02A75">
            <w:pPr>
              <w:spacing w:after="0" w:line="264" w:lineRule="auto"/>
              <w:jc w:val="left"/>
            </w:pPr>
            <w:r>
              <w:rPr>
                <w:sz w:val="26"/>
                <w:szCs w:val="26"/>
              </w:rPr>
              <w:t>xe_dich_vu = có</w:t>
            </w:r>
          </w:p>
        </w:tc>
        <w:tc>
          <w:tcPr>
            <w:tcW w:w="3000" w:type="dxa"/>
            <w:vAlign w:val="center"/>
          </w:tcPr>
          <w:p w14:paraId="7C101BCC" w14:textId="77777777" w:rsidR="007360A4" w:rsidRDefault="00C02A75">
            <w:pPr>
              <w:spacing w:after="0" w:line="264" w:lineRule="auto"/>
              <w:jc w:val="left"/>
            </w:pPr>
            <w:r>
              <w:rPr>
                <w:sz w:val="26"/>
                <w:szCs w:val="26"/>
              </w:rPr>
              <w:t>K</w:t>
            </w:r>
            <w:r>
              <w:rPr>
                <w:sz w:val="26"/>
                <w:szCs w:val="26"/>
                <w:vertAlign w:val="subscript"/>
              </w:rPr>
              <w:t>dịch vụ</w:t>
            </w:r>
            <w:r>
              <w:rPr>
                <w:sz w:val="26"/>
                <w:szCs w:val="26"/>
              </w:rPr>
              <w:t xml:space="preserve"> = 0,85</w:t>
            </w:r>
          </w:p>
        </w:tc>
      </w:tr>
      <w:tr w:rsidR="007360A4" w14:paraId="1F953A57" w14:textId="77777777">
        <w:trPr>
          <w:cantSplit/>
          <w:jc w:val="center"/>
        </w:trPr>
        <w:tc>
          <w:tcPr>
            <w:tcW w:w="800" w:type="dxa"/>
            <w:vAlign w:val="center"/>
          </w:tcPr>
          <w:p w14:paraId="64BF79B4" w14:textId="77777777" w:rsidR="007360A4" w:rsidRDefault="00C02A75">
            <w:pPr>
              <w:spacing w:after="0" w:line="264" w:lineRule="auto"/>
              <w:jc w:val="center"/>
            </w:pPr>
            <w:r>
              <w:rPr>
                <w:sz w:val="26"/>
                <w:szCs w:val="26"/>
              </w:rPr>
              <w:t>R21</w:t>
            </w:r>
          </w:p>
        </w:tc>
        <w:tc>
          <w:tcPr>
            <w:tcW w:w="1350" w:type="dxa"/>
            <w:vAlign w:val="center"/>
          </w:tcPr>
          <w:p w14:paraId="20ACCD41" w14:textId="77777777" w:rsidR="007360A4" w:rsidRDefault="00C02A75">
            <w:pPr>
              <w:spacing w:after="0" w:line="264" w:lineRule="auto"/>
              <w:jc w:val="left"/>
            </w:pPr>
            <w:r>
              <w:rPr>
                <w:sz w:val="26"/>
                <w:szCs w:val="26"/>
              </w:rPr>
              <w:t>Tình trạng</w:t>
            </w:r>
          </w:p>
        </w:tc>
        <w:tc>
          <w:tcPr>
            <w:tcW w:w="3628" w:type="dxa"/>
            <w:vAlign w:val="center"/>
          </w:tcPr>
          <w:p w14:paraId="204AE871" w14:textId="77777777" w:rsidR="007360A4" w:rsidRDefault="00C02A75">
            <w:pPr>
              <w:spacing w:after="0" w:line="264" w:lineRule="auto"/>
              <w:jc w:val="left"/>
            </w:pPr>
            <w:r>
              <w:rPr>
                <w:sz w:val="26"/>
                <w:szCs w:val="26"/>
              </w:rPr>
              <w:t>tinh_trang = Tốt / Trung bình / Kém</w:t>
            </w:r>
          </w:p>
        </w:tc>
        <w:tc>
          <w:tcPr>
            <w:tcW w:w="3000" w:type="dxa"/>
            <w:vAlign w:val="center"/>
          </w:tcPr>
          <w:p w14:paraId="74C408DF" w14:textId="77777777" w:rsidR="007360A4" w:rsidRDefault="00C02A75">
            <w:pPr>
              <w:spacing w:after="0" w:line="264" w:lineRule="auto"/>
              <w:jc w:val="left"/>
            </w:pPr>
            <w:r>
              <w:rPr>
                <w:sz w:val="26"/>
                <w:szCs w:val="26"/>
              </w:rPr>
              <w:t>K</w:t>
            </w:r>
            <w:r>
              <w:rPr>
                <w:sz w:val="26"/>
                <w:szCs w:val="26"/>
                <w:vertAlign w:val="subscript"/>
              </w:rPr>
              <w:t>tình trạng</w:t>
            </w:r>
            <w:r>
              <w:rPr>
                <w:sz w:val="26"/>
                <w:szCs w:val="26"/>
              </w:rPr>
              <w:t xml:space="preserve"> = 1,00 / 0,95 / 0,88</w:t>
            </w:r>
          </w:p>
        </w:tc>
      </w:tr>
      <w:tr w:rsidR="007360A4" w14:paraId="6C1A755A" w14:textId="77777777">
        <w:trPr>
          <w:cantSplit/>
          <w:jc w:val="center"/>
        </w:trPr>
        <w:tc>
          <w:tcPr>
            <w:tcW w:w="800" w:type="dxa"/>
            <w:vAlign w:val="center"/>
          </w:tcPr>
          <w:p w14:paraId="3AEBE1AA" w14:textId="77777777" w:rsidR="007360A4" w:rsidRDefault="00C02A75">
            <w:pPr>
              <w:spacing w:after="0" w:line="264" w:lineRule="auto"/>
              <w:jc w:val="center"/>
            </w:pPr>
            <w:r>
              <w:rPr>
                <w:sz w:val="26"/>
                <w:szCs w:val="26"/>
              </w:rPr>
              <w:t>R22</w:t>
            </w:r>
          </w:p>
        </w:tc>
        <w:tc>
          <w:tcPr>
            <w:tcW w:w="1350" w:type="dxa"/>
            <w:vAlign w:val="center"/>
          </w:tcPr>
          <w:p w14:paraId="063D0A3B" w14:textId="77777777" w:rsidR="007360A4" w:rsidRDefault="00C02A75">
            <w:pPr>
              <w:spacing w:after="0" w:line="264" w:lineRule="auto"/>
              <w:jc w:val="left"/>
            </w:pPr>
            <w:r>
              <w:rPr>
                <w:sz w:val="26"/>
                <w:szCs w:val="26"/>
              </w:rPr>
              <w:t>Thị trường</w:t>
            </w:r>
          </w:p>
        </w:tc>
        <w:tc>
          <w:tcPr>
            <w:tcW w:w="3628" w:type="dxa"/>
            <w:vAlign w:val="center"/>
          </w:tcPr>
          <w:p w14:paraId="6EBE3A3E" w14:textId="77777777" w:rsidR="007360A4" w:rsidRDefault="00C02A75">
            <w:pPr>
              <w:spacing w:after="0" w:line="264" w:lineRule="auto"/>
              <w:jc w:val="left"/>
            </w:pPr>
            <w:r>
              <w:rPr>
                <w:sz w:val="26"/>
                <w:szCs w:val="26"/>
              </w:rPr>
              <w:t>mau_sac ∉ {trắng, đen, bạc, xám}</w:t>
            </w:r>
          </w:p>
        </w:tc>
        <w:tc>
          <w:tcPr>
            <w:tcW w:w="3000" w:type="dxa"/>
            <w:vAlign w:val="center"/>
          </w:tcPr>
          <w:p w14:paraId="12CD614D" w14:textId="77777777" w:rsidR="007360A4" w:rsidRDefault="00C02A75">
            <w:pPr>
              <w:spacing w:after="0" w:line="264" w:lineRule="auto"/>
              <w:jc w:val="left"/>
            </w:pPr>
            <w:r>
              <w:rPr>
                <w:sz w:val="26"/>
                <w:szCs w:val="26"/>
              </w:rPr>
              <w:t>K</w:t>
            </w:r>
            <w:r>
              <w:rPr>
                <w:sz w:val="26"/>
                <w:szCs w:val="26"/>
                <w:vertAlign w:val="subscript"/>
              </w:rPr>
              <w:t>màu</w:t>
            </w:r>
            <w:r>
              <w:rPr>
                <w:sz w:val="26"/>
                <w:szCs w:val="26"/>
              </w:rPr>
              <w:t xml:space="preserve"> = 0,98</w:t>
            </w:r>
          </w:p>
        </w:tc>
      </w:tr>
      <w:tr w:rsidR="007360A4" w14:paraId="1C64A03D" w14:textId="77777777">
        <w:trPr>
          <w:cantSplit/>
          <w:jc w:val="center"/>
        </w:trPr>
        <w:tc>
          <w:tcPr>
            <w:tcW w:w="800" w:type="dxa"/>
            <w:vAlign w:val="center"/>
          </w:tcPr>
          <w:p w14:paraId="4E14E83E" w14:textId="77777777" w:rsidR="007360A4" w:rsidRDefault="00C02A75">
            <w:pPr>
              <w:spacing w:after="0" w:line="264" w:lineRule="auto"/>
              <w:jc w:val="center"/>
            </w:pPr>
            <w:r>
              <w:rPr>
                <w:sz w:val="26"/>
                <w:szCs w:val="26"/>
              </w:rPr>
              <w:t>R23</w:t>
            </w:r>
          </w:p>
        </w:tc>
        <w:tc>
          <w:tcPr>
            <w:tcW w:w="1350" w:type="dxa"/>
            <w:vAlign w:val="center"/>
          </w:tcPr>
          <w:p w14:paraId="131E77C1" w14:textId="77777777" w:rsidR="007360A4" w:rsidRDefault="00C02A75">
            <w:pPr>
              <w:spacing w:after="0" w:line="264" w:lineRule="auto"/>
              <w:jc w:val="left"/>
            </w:pPr>
            <w:r>
              <w:rPr>
                <w:sz w:val="26"/>
                <w:szCs w:val="26"/>
              </w:rPr>
              <w:t>Ràng buộc</w:t>
            </w:r>
          </w:p>
        </w:tc>
        <w:tc>
          <w:tcPr>
            <w:tcW w:w="3628" w:type="dxa"/>
            <w:vAlign w:val="center"/>
          </w:tcPr>
          <w:p w14:paraId="12E4E9CD" w14:textId="77777777" w:rsidR="007360A4" w:rsidRDefault="00C02A75">
            <w:pPr>
              <w:spacing w:after="0" w:line="264" w:lineRule="auto"/>
              <w:jc w:val="left"/>
            </w:pPr>
            <w:r>
              <w:rPr>
                <w:sz w:val="26"/>
                <w:szCs w:val="26"/>
              </w:rPr>
              <w:t>P</w:t>
            </w:r>
            <w:r>
              <w:rPr>
                <w:sz w:val="26"/>
                <w:szCs w:val="26"/>
                <w:vertAlign w:val="subscript"/>
              </w:rPr>
              <w:t>luật</w:t>
            </w:r>
            <w:r>
              <w:rPr>
                <w:sz w:val="26"/>
                <w:szCs w:val="26"/>
              </w:rPr>
              <w:t xml:space="preserve"> &gt; 0,95 × P</w:t>
            </w:r>
            <w:r>
              <w:rPr>
                <w:sz w:val="26"/>
                <w:szCs w:val="26"/>
                <w:vertAlign w:val="subscript"/>
              </w:rPr>
              <w:t>mới</w:t>
            </w:r>
          </w:p>
        </w:tc>
        <w:tc>
          <w:tcPr>
            <w:tcW w:w="3000" w:type="dxa"/>
            <w:vAlign w:val="center"/>
          </w:tcPr>
          <w:p w14:paraId="72EA2A45" w14:textId="77777777" w:rsidR="007360A4" w:rsidRDefault="00C02A75">
            <w:pPr>
              <w:spacing w:after="0" w:line="264" w:lineRule="auto"/>
              <w:jc w:val="left"/>
            </w:pPr>
            <w:r>
              <w:rPr>
                <w:sz w:val="26"/>
                <w:szCs w:val="26"/>
              </w:rPr>
              <w:t>P</w:t>
            </w:r>
            <w:r>
              <w:rPr>
                <w:sz w:val="26"/>
                <w:szCs w:val="26"/>
                <w:vertAlign w:val="subscript"/>
              </w:rPr>
              <w:t>luật</w:t>
            </w:r>
            <w:r>
              <w:rPr>
                <w:sz w:val="26"/>
                <w:szCs w:val="26"/>
              </w:rPr>
              <w:t xml:space="preserve"> = 0,95 × P</w:t>
            </w:r>
            <w:r>
              <w:rPr>
                <w:sz w:val="26"/>
                <w:szCs w:val="26"/>
                <w:vertAlign w:val="subscript"/>
              </w:rPr>
              <w:t>mới</w:t>
            </w:r>
          </w:p>
        </w:tc>
      </w:tr>
      <w:tr w:rsidR="007360A4" w14:paraId="0618D430" w14:textId="77777777">
        <w:trPr>
          <w:cantSplit/>
          <w:jc w:val="center"/>
        </w:trPr>
        <w:tc>
          <w:tcPr>
            <w:tcW w:w="800" w:type="dxa"/>
            <w:vAlign w:val="center"/>
          </w:tcPr>
          <w:p w14:paraId="5B6411B6" w14:textId="77777777" w:rsidR="007360A4" w:rsidRDefault="00C02A75">
            <w:pPr>
              <w:spacing w:after="0" w:line="264" w:lineRule="auto"/>
              <w:jc w:val="center"/>
            </w:pPr>
            <w:r>
              <w:rPr>
                <w:sz w:val="26"/>
                <w:szCs w:val="26"/>
              </w:rPr>
              <w:t>R24</w:t>
            </w:r>
          </w:p>
        </w:tc>
        <w:tc>
          <w:tcPr>
            <w:tcW w:w="1350" w:type="dxa"/>
            <w:vAlign w:val="center"/>
          </w:tcPr>
          <w:p w14:paraId="29084CE2" w14:textId="77777777" w:rsidR="007360A4" w:rsidRDefault="00C02A75">
            <w:pPr>
              <w:spacing w:after="0" w:line="264" w:lineRule="auto"/>
              <w:jc w:val="left"/>
            </w:pPr>
            <w:r>
              <w:rPr>
                <w:sz w:val="26"/>
                <w:szCs w:val="26"/>
              </w:rPr>
              <w:t>Cảnh báo</w:t>
            </w:r>
          </w:p>
        </w:tc>
        <w:tc>
          <w:tcPr>
            <w:tcW w:w="3628" w:type="dxa"/>
            <w:vAlign w:val="center"/>
          </w:tcPr>
          <w:p w14:paraId="3E7A44CE" w14:textId="77777777" w:rsidR="007360A4" w:rsidRDefault="00C02A75">
            <w:pPr>
              <w:spacing w:after="0" w:line="264" w:lineRule="auto"/>
              <w:jc w:val="left"/>
            </w:pPr>
            <w:r>
              <w:rPr>
                <w:sz w:val="26"/>
                <w:szCs w:val="26"/>
              </w:rPr>
              <w:t>tuoi_xe &gt; 3 AND so_km &lt; 3.000 × tuoi_xe</w:t>
            </w:r>
          </w:p>
        </w:tc>
        <w:tc>
          <w:tcPr>
            <w:tcW w:w="3000" w:type="dxa"/>
            <w:vAlign w:val="center"/>
          </w:tcPr>
          <w:p w14:paraId="73AE7058" w14:textId="77777777" w:rsidR="007360A4" w:rsidRDefault="00C02A75">
            <w:pPr>
              <w:spacing w:after="0" w:line="264" w:lineRule="auto"/>
              <w:jc w:val="left"/>
            </w:pPr>
            <w:r>
              <w:rPr>
                <w:sz w:val="26"/>
                <w:szCs w:val="26"/>
              </w:rPr>
              <w:t>Cảnh báo “nghi can thiệp công-tơ-mét”; giảm độ tin cậy</w:t>
            </w:r>
          </w:p>
        </w:tc>
      </w:tr>
      <w:tr w:rsidR="007360A4" w14:paraId="195C103B" w14:textId="77777777">
        <w:trPr>
          <w:cantSplit/>
          <w:jc w:val="center"/>
        </w:trPr>
        <w:tc>
          <w:tcPr>
            <w:tcW w:w="800" w:type="dxa"/>
            <w:vAlign w:val="center"/>
          </w:tcPr>
          <w:p w14:paraId="0190DE6D" w14:textId="77777777" w:rsidR="007360A4" w:rsidRDefault="00C02A75">
            <w:pPr>
              <w:spacing w:after="0" w:line="264" w:lineRule="auto"/>
              <w:jc w:val="center"/>
            </w:pPr>
            <w:r>
              <w:rPr>
                <w:sz w:val="26"/>
                <w:szCs w:val="26"/>
              </w:rPr>
              <w:t>R25</w:t>
            </w:r>
          </w:p>
        </w:tc>
        <w:tc>
          <w:tcPr>
            <w:tcW w:w="1350" w:type="dxa"/>
            <w:vAlign w:val="center"/>
          </w:tcPr>
          <w:p w14:paraId="2DB1BCC9" w14:textId="77777777" w:rsidR="007360A4" w:rsidRDefault="00C02A75">
            <w:pPr>
              <w:spacing w:after="0" w:line="264" w:lineRule="auto"/>
              <w:jc w:val="left"/>
            </w:pPr>
            <w:r>
              <w:rPr>
                <w:sz w:val="26"/>
                <w:szCs w:val="26"/>
              </w:rPr>
              <w:t>Cảnh báo</w:t>
            </w:r>
          </w:p>
        </w:tc>
        <w:tc>
          <w:tcPr>
            <w:tcW w:w="3628" w:type="dxa"/>
            <w:vAlign w:val="center"/>
          </w:tcPr>
          <w:p w14:paraId="16A445E9" w14:textId="77777777" w:rsidR="007360A4" w:rsidRDefault="00C02A75">
            <w:pPr>
              <w:spacing w:after="0" w:line="264" w:lineRule="auto"/>
              <w:jc w:val="left"/>
            </w:pPr>
            <w:r>
              <w:rPr>
                <w:sz w:val="26"/>
                <w:szCs w:val="26"/>
              </w:rPr>
              <w:t>tuoi_xe &gt; 15 OR so_km &gt; 300.000</w:t>
            </w:r>
          </w:p>
        </w:tc>
        <w:tc>
          <w:tcPr>
            <w:tcW w:w="3000" w:type="dxa"/>
            <w:vAlign w:val="center"/>
          </w:tcPr>
          <w:p w14:paraId="371AC749" w14:textId="77777777" w:rsidR="007360A4" w:rsidRDefault="00C02A75">
            <w:pPr>
              <w:spacing w:after="0" w:line="264" w:lineRule="auto"/>
              <w:jc w:val="left"/>
            </w:pPr>
            <w:r>
              <w:rPr>
                <w:sz w:val="26"/>
                <w:szCs w:val="26"/>
              </w:rPr>
              <w:t>Cảnh báo “ngoài vùng tri thức tin cậy”; giảm độ tin cậy</w:t>
            </w:r>
          </w:p>
        </w:tc>
      </w:tr>
    </w:tbl>
    <w:p w14:paraId="7BE754FD" w14:textId="77777777" w:rsidR="007360A4" w:rsidRDefault="007360A4">
      <w:pPr>
        <w:spacing w:after="60" w:line="240" w:lineRule="auto"/>
      </w:pPr>
    </w:p>
    <w:p w14:paraId="74B45888" w14:textId="77777777" w:rsidR="007360A4" w:rsidRDefault="00C02A75">
      <w:pPr>
        <w:spacing w:after="120"/>
        <w:ind w:firstLine="567"/>
      </w:pPr>
      <w:r>
        <w:t>Các siêu luật (meta-rule) điều khiển việc áp dụng tập luật:</w:t>
      </w:r>
    </w:p>
    <w:p w14:paraId="45B54587" w14:textId="77777777" w:rsidR="007360A4" w:rsidRDefault="00C02A75" w:rsidP="00C02A75">
      <w:pPr>
        <w:numPr>
          <w:ilvl w:val="0"/>
          <w:numId w:val="1"/>
        </w:numPr>
        <w:spacing w:after="60"/>
        <w:ind w:left="567" w:hanging="283"/>
      </w:pPr>
      <w:r>
        <w:t xml:space="preserve">Các luật trong cùng nhóm Tuổi xe (R01–R04) và Số km (R05–R08) </w:t>
      </w:r>
      <w:r>
        <w:rPr>
          <w:b/>
          <w:bCs/>
        </w:rPr>
        <w:t>loại trừ lẫn nhau</w:t>
      </w:r>
      <w:r>
        <w:t>: điều kiện được thiết kế không giao nhau nên mỗi nhóm chỉ có đúng một luật được kích hoạt.</w:t>
      </w:r>
    </w:p>
    <w:p w14:paraId="56392A14" w14:textId="77777777" w:rsidR="007360A4" w:rsidRDefault="00C02A75" w:rsidP="00C02A75">
      <w:pPr>
        <w:numPr>
          <w:ilvl w:val="0"/>
          <w:numId w:val="1"/>
        </w:numPr>
        <w:spacing w:after="60"/>
        <w:ind w:left="567" w:hanging="283"/>
      </w:pPr>
      <w:r>
        <w:t xml:space="preserve">Các luật rủi ro R18, R19 có </w:t>
      </w:r>
      <w:r>
        <w:rPr>
          <w:b/>
          <w:bCs/>
        </w:rPr>
        <w:t>độ ưu tiên cao nhất</w:t>
      </w:r>
      <w:r>
        <w:t>; nếu cả hai cùng kích hoạt, hệ số K</w:t>
      </w:r>
      <w:r>
        <w:rPr>
          <w:vertAlign w:val="subscript"/>
        </w:rPr>
        <w:t>rủi ro</w:t>
      </w:r>
      <w:r>
        <w:t xml:space="preserve"> lấy giá trị nhỏ nhất (0,65) thay vì nhân dồn, tránh định giá thấp bất hợp lý.</w:t>
      </w:r>
    </w:p>
    <w:p w14:paraId="6A101987" w14:textId="77777777" w:rsidR="007360A4" w:rsidRDefault="00C02A75" w:rsidP="00C02A75">
      <w:pPr>
        <w:numPr>
          <w:ilvl w:val="0"/>
          <w:numId w:val="1"/>
        </w:numPr>
        <w:spacing w:after="60"/>
        <w:ind w:left="567" w:hanging="283"/>
      </w:pPr>
      <w:r>
        <w:t xml:space="preserve">Luật ràng buộc R23 có </w:t>
      </w:r>
      <w:r>
        <w:rPr>
          <w:b/>
          <w:bCs/>
        </w:rPr>
        <w:t>độ ưu tiên thấp nhất</w:t>
      </w:r>
      <w:r>
        <w:t>, chỉ được xét sau khi đã tính xong P</w:t>
      </w:r>
      <w:r>
        <w:rPr>
          <w:vertAlign w:val="subscript"/>
        </w:rPr>
        <w:t>luật</w:t>
      </w:r>
      <w:r>
        <w:t>.</w:t>
      </w:r>
    </w:p>
    <w:p w14:paraId="06B04F33" w14:textId="77777777" w:rsidR="007360A4" w:rsidRDefault="00C02A75" w:rsidP="00C02A75">
      <w:pPr>
        <w:numPr>
          <w:ilvl w:val="0"/>
          <w:numId w:val="1"/>
        </w:numPr>
        <w:spacing w:after="60"/>
        <w:ind w:left="567" w:hanging="283"/>
      </w:pPr>
      <w:r>
        <w:t>Luật R24, R25 không thay đổi giá mà hạ mức độ tin cậy và sinh cảnh báo.</w:t>
      </w:r>
    </w:p>
    <w:p w14:paraId="34DB145F" w14:textId="77777777" w:rsidR="007360A4" w:rsidRDefault="00C02A75">
      <w:pPr>
        <w:spacing w:after="120"/>
        <w:ind w:firstLine="567"/>
      </w:pPr>
      <w:r>
        <w:t>Mỗi luật được lưu trong tệp rules.json gồm mã, nhóm, độ ưu tiên, điều kiện, kết luận và câu giải thích, ví dụ:</w:t>
      </w:r>
    </w:p>
    <w:p w14:paraId="53A946DE" w14:textId="77777777" w:rsidR="007360A4" w:rsidRDefault="00C02A75">
      <w:pPr>
        <w:keepNext/>
        <w:shd w:val="clear" w:color="auto" w:fill="F2F2F2"/>
        <w:spacing w:before="120" w:after="0" w:line="240" w:lineRule="auto"/>
        <w:ind w:left="284" w:right="284"/>
        <w:jc w:val="left"/>
      </w:pPr>
      <w:r>
        <w:rPr>
          <w:rFonts w:ascii="Courier New" w:eastAsia="Courier New" w:hAnsi="Courier New" w:cs="Courier New"/>
          <w:sz w:val="22"/>
          <w:szCs w:val="22"/>
        </w:rPr>
        <w:t>{</w:t>
      </w:r>
    </w:p>
    <w:p w14:paraId="2010A1FF"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"id": "R18",</w:t>
      </w:r>
    </w:p>
    <w:p w14:paraId="392363F7"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"group": "lich_su",</w:t>
      </w:r>
    </w:p>
    <w:p w14:paraId="1DBEDAA4"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"salience": 100,</w:t>
      </w:r>
    </w:p>
    <w:p w14:paraId="3DD68C3C"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"if":   [{"fact": "ngap_nuoc", "op": "==", "value": true}],</w:t>
      </w:r>
    </w:p>
    <w:p w14:paraId="6ACEBEA6"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"then": {"set": {"K_rui_ro": 0.65},</w:t>
      </w:r>
    </w:p>
    <w:p w14:paraId="1874D2E1"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"warn": "Xe t</w:t>
      </w:r>
      <w:r>
        <w:rPr>
          <w:rFonts w:ascii="Courier New" w:eastAsia="Courier New" w:hAnsi="Courier New" w:cs="Courier New"/>
          <w:sz w:val="22"/>
          <w:szCs w:val="22"/>
        </w:rPr>
        <w:t>ừ</w:t>
      </w:r>
      <w:r>
        <w:rPr>
          <w:rFonts w:ascii="Courier New" w:eastAsia="Courier New" w:hAnsi="Courier New" w:cs="Courier New"/>
          <w:sz w:val="22"/>
          <w:szCs w:val="22"/>
        </w:rPr>
        <w:t>ng ng</w:t>
      </w:r>
      <w:r>
        <w:rPr>
          <w:rFonts w:ascii="Courier New" w:eastAsia="Courier New" w:hAnsi="Courier New" w:cs="Courier New"/>
          <w:sz w:val="22"/>
          <w:szCs w:val="22"/>
        </w:rPr>
        <w:t>ậ</w:t>
      </w:r>
      <w:r>
        <w:rPr>
          <w:rFonts w:ascii="Courier New" w:eastAsia="Courier New" w:hAnsi="Courier New" w:cs="Courier New"/>
          <w:sz w:val="22"/>
          <w:szCs w:val="22"/>
        </w:rPr>
        <w:t>p nư</w:t>
      </w:r>
      <w:r>
        <w:rPr>
          <w:rFonts w:ascii="Courier New" w:eastAsia="Courier New" w:hAnsi="Courier New" w:cs="Courier New"/>
          <w:sz w:val="22"/>
          <w:szCs w:val="22"/>
        </w:rPr>
        <w:t>ớ</w:t>
      </w:r>
      <w:r>
        <w:rPr>
          <w:rFonts w:ascii="Courier New" w:eastAsia="Courier New" w:hAnsi="Courier New" w:cs="Courier New"/>
          <w:sz w:val="22"/>
          <w:szCs w:val="22"/>
        </w:rPr>
        <w:t>c – r</w:t>
      </w:r>
      <w:r>
        <w:rPr>
          <w:rFonts w:ascii="Courier New" w:eastAsia="Courier New" w:hAnsi="Courier New" w:cs="Courier New"/>
          <w:sz w:val="22"/>
          <w:szCs w:val="22"/>
        </w:rPr>
        <w:t>ủ</w:t>
      </w:r>
      <w:r>
        <w:rPr>
          <w:rFonts w:ascii="Courier New" w:eastAsia="Courier New" w:hAnsi="Courier New" w:cs="Courier New"/>
          <w:sz w:val="22"/>
          <w:szCs w:val="22"/>
        </w:rPr>
        <w:t>i ro cao, c</w:t>
      </w:r>
      <w:r>
        <w:rPr>
          <w:rFonts w:ascii="Courier New" w:eastAsia="Courier New" w:hAnsi="Courier New" w:cs="Courier New"/>
          <w:sz w:val="22"/>
          <w:szCs w:val="22"/>
        </w:rPr>
        <w:t>ầ</w:t>
      </w:r>
      <w:r>
        <w:rPr>
          <w:rFonts w:ascii="Courier New" w:eastAsia="Courier New" w:hAnsi="Courier New" w:cs="Courier New"/>
          <w:sz w:val="22"/>
          <w:szCs w:val="22"/>
        </w:rPr>
        <w:t>n ki</w:t>
      </w:r>
      <w:r>
        <w:rPr>
          <w:rFonts w:ascii="Courier New" w:eastAsia="Courier New" w:hAnsi="Courier New" w:cs="Courier New"/>
          <w:sz w:val="22"/>
          <w:szCs w:val="22"/>
        </w:rPr>
        <w:t>ể</w:t>
      </w:r>
      <w:r>
        <w:rPr>
          <w:rFonts w:ascii="Courier New" w:eastAsia="Courier New" w:hAnsi="Courier New" w:cs="Courier New"/>
          <w:sz w:val="22"/>
          <w:szCs w:val="22"/>
        </w:rPr>
        <w:t>m đ</w:t>
      </w:r>
      <w:r>
        <w:rPr>
          <w:rFonts w:ascii="Courier New" w:eastAsia="Courier New" w:hAnsi="Courier New" w:cs="Courier New"/>
          <w:sz w:val="22"/>
          <w:szCs w:val="22"/>
        </w:rPr>
        <w:t>ị</w:t>
      </w:r>
      <w:r>
        <w:rPr>
          <w:rFonts w:ascii="Courier New" w:eastAsia="Courier New" w:hAnsi="Courier New" w:cs="Courier New"/>
          <w:sz w:val="22"/>
          <w:szCs w:val="22"/>
        </w:rPr>
        <w:t>nh"},</w:t>
      </w:r>
    </w:p>
    <w:p w14:paraId="54CABCDB"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"explain": "Xe ng</w:t>
      </w:r>
      <w:r>
        <w:rPr>
          <w:rFonts w:ascii="Courier New" w:eastAsia="Courier New" w:hAnsi="Courier New" w:cs="Courier New"/>
          <w:sz w:val="22"/>
          <w:szCs w:val="22"/>
        </w:rPr>
        <w:t>ậ</w:t>
      </w:r>
      <w:r>
        <w:rPr>
          <w:rFonts w:ascii="Courier New" w:eastAsia="Courier New" w:hAnsi="Courier New" w:cs="Courier New"/>
          <w:sz w:val="22"/>
          <w:szCs w:val="22"/>
        </w:rPr>
        <w:t>p nư</w:t>
      </w:r>
      <w:r>
        <w:rPr>
          <w:rFonts w:ascii="Courier New" w:eastAsia="Courier New" w:hAnsi="Courier New" w:cs="Courier New"/>
          <w:sz w:val="22"/>
          <w:szCs w:val="22"/>
        </w:rPr>
        <w:t>ớ</w:t>
      </w:r>
      <w:r>
        <w:rPr>
          <w:rFonts w:ascii="Courier New" w:eastAsia="Courier New" w:hAnsi="Courier New" w:cs="Courier New"/>
          <w:sz w:val="22"/>
          <w:szCs w:val="22"/>
        </w:rPr>
        <w:t>c thư</w:t>
      </w:r>
      <w:r>
        <w:rPr>
          <w:rFonts w:ascii="Courier New" w:eastAsia="Courier New" w:hAnsi="Courier New" w:cs="Courier New"/>
          <w:sz w:val="22"/>
          <w:szCs w:val="22"/>
        </w:rPr>
        <w:t>ờ</w:t>
      </w:r>
      <w:r>
        <w:rPr>
          <w:rFonts w:ascii="Courier New" w:eastAsia="Courier New" w:hAnsi="Courier New" w:cs="Courier New"/>
          <w:sz w:val="22"/>
          <w:szCs w:val="22"/>
        </w:rPr>
        <w:t>ng hư h</w:t>
      </w:r>
      <w:r>
        <w:rPr>
          <w:rFonts w:ascii="Courier New" w:eastAsia="Courier New" w:hAnsi="Courier New" w:cs="Courier New"/>
          <w:sz w:val="22"/>
          <w:szCs w:val="22"/>
        </w:rPr>
        <w:t>ỏ</w:t>
      </w:r>
      <w:r>
        <w:rPr>
          <w:rFonts w:ascii="Courier New" w:eastAsia="Courier New" w:hAnsi="Courier New" w:cs="Courier New"/>
          <w:sz w:val="22"/>
          <w:szCs w:val="22"/>
        </w:rPr>
        <w:t>ng h</w:t>
      </w:r>
      <w:r>
        <w:rPr>
          <w:rFonts w:ascii="Courier New" w:eastAsia="Courier New" w:hAnsi="Courier New" w:cs="Courier New"/>
          <w:sz w:val="22"/>
          <w:szCs w:val="22"/>
        </w:rPr>
        <w:t>ệ</w:t>
      </w:r>
      <w:r>
        <w:rPr>
          <w:rFonts w:ascii="Courier New" w:eastAsia="Courier New" w:hAnsi="Courier New" w:cs="Courier New"/>
          <w:sz w:val="22"/>
          <w:szCs w:val="22"/>
        </w:rPr>
        <w:t xml:space="preserve"> th</w:t>
      </w:r>
      <w:r>
        <w:rPr>
          <w:rFonts w:ascii="Courier New" w:eastAsia="Courier New" w:hAnsi="Courier New" w:cs="Courier New"/>
          <w:sz w:val="22"/>
          <w:szCs w:val="22"/>
        </w:rPr>
        <w:t>ố</w:t>
      </w:r>
      <w:r>
        <w:rPr>
          <w:rFonts w:ascii="Courier New" w:eastAsia="Courier New" w:hAnsi="Courier New" w:cs="Courier New"/>
          <w:sz w:val="22"/>
          <w:szCs w:val="22"/>
        </w:rPr>
        <w:t>ng đi</w:t>
      </w:r>
      <w:r>
        <w:rPr>
          <w:rFonts w:ascii="Courier New" w:eastAsia="Courier New" w:hAnsi="Courier New" w:cs="Courier New"/>
          <w:sz w:val="22"/>
          <w:szCs w:val="22"/>
        </w:rPr>
        <w:t>ệ</w:t>
      </w:r>
      <w:r>
        <w:rPr>
          <w:rFonts w:ascii="Courier New" w:eastAsia="Courier New" w:hAnsi="Courier New" w:cs="Courier New"/>
          <w:sz w:val="22"/>
          <w:szCs w:val="22"/>
        </w:rPr>
        <w:t>n, m</w:t>
      </w:r>
      <w:r>
        <w:rPr>
          <w:rFonts w:ascii="Courier New" w:eastAsia="Courier New" w:hAnsi="Courier New" w:cs="Courier New"/>
          <w:sz w:val="22"/>
          <w:szCs w:val="22"/>
        </w:rPr>
        <w:t>ấ</w:t>
      </w:r>
      <w:r>
        <w:rPr>
          <w:rFonts w:ascii="Courier New" w:eastAsia="Courier New" w:hAnsi="Courier New" w:cs="Courier New"/>
          <w:sz w:val="22"/>
          <w:szCs w:val="22"/>
        </w:rPr>
        <w:t>t giá m</w:t>
      </w:r>
      <w:r>
        <w:rPr>
          <w:rFonts w:ascii="Courier New" w:eastAsia="Courier New" w:hAnsi="Courier New" w:cs="Courier New"/>
          <w:sz w:val="22"/>
          <w:szCs w:val="22"/>
        </w:rPr>
        <w:t>ạ</w:t>
      </w:r>
      <w:r>
        <w:rPr>
          <w:rFonts w:ascii="Courier New" w:eastAsia="Courier New" w:hAnsi="Courier New" w:cs="Courier New"/>
          <w:sz w:val="22"/>
          <w:szCs w:val="22"/>
        </w:rPr>
        <w:t>nh"</w:t>
      </w:r>
    </w:p>
    <w:p w14:paraId="00BC0377" w14:textId="77777777" w:rsidR="007360A4" w:rsidRDefault="00C02A75">
      <w:pPr>
        <w:shd w:val="clear" w:color="auto" w:fill="F2F2F2"/>
        <w:spacing w:after="120" w:line="240" w:lineRule="auto"/>
        <w:ind w:left="284" w:right="284"/>
        <w:jc w:val="left"/>
      </w:pPr>
      <w:r>
        <w:rPr>
          <w:rFonts w:ascii="Courier New" w:eastAsia="Courier New" w:hAnsi="Courier New" w:cs="Courier New"/>
          <w:sz w:val="22"/>
          <w:szCs w:val="22"/>
        </w:rPr>
        <w:t>}</w:t>
      </w:r>
    </w:p>
    <w:p w14:paraId="47DDA0E8" w14:textId="77777777" w:rsidR="007360A4" w:rsidRDefault="00C02A75">
      <w:pPr>
        <w:spacing w:after="120"/>
        <w:ind w:firstLine="567"/>
      </w:pPr>
      <w:r>
        <w:t>Cách lưu trữ này giúp tách biệt tri thức khỏi mã nguồn: kỹ sư tri thức có thể chỉnh sửa luật qua trang quản trị mà không phải lập trình lại. Mỗi khi tập luật thay đổi, chức năng kiểm tra tính nhất quán sẽ phát hiện các luật có điều kiện giao nhau trong cùng nhóm loại trừ, các luật trùng lặp hoặc bao hàm nhau.</w:t>
      </w:r>
    </w:p>
    <w:p w14:paraId="1C72B25C" w14:textId="77777777" w:rsidR="007360A4" w:rsidRDefault="00C02A75">
      <w:pPr>
        <w:pStyle w:val="Heading3"/>
      </w:pPr>
      <w:bookmarkStart w:id="70" w:name="_Toc243583904"/>
      <w:r>
        <w:t>2.7.4. Cơ sở tình huống và độ đo tương tự</w:t>
      </w:r>
      <w:bookmarkEnd w:id="70"/>
    </w:p>
    <w:p w14:paraId="77313CB3" w14:textId="77777777" w:rsidR="007360A4" w:rsidRDefault="00C02A75">
      <w:pPr>
        <w:spacing w:after="120"/>
        <w:ind w:firstLine="567"/>
      </w:pPr>
      <w:r>
        <w:t xml:space="preserve">Mỗi tình huống trong cơ sở tình huống tương ứng với một chiếc xe đã được rao bán hoặc giao dịch, gồm: </w:t>
      </w:r>
      <w:r>
        <w:rPr>
          <w:b/>
          <w:bCs/>
        </w:rPr>
        <w:t>phần mô tả</w:t>
      </w:r>
      <w:r>
        <w:t xml:space="preserve"> (các thuộc tính của khung XE), </w:t>
      </w:r>
      <w:r>
        <w:rPr>
          <w:b/>
          <w:bCs/>
        </w:rPr>
        <w:t>phần lời giải</w:t>
      </w:r>
      <w:r>
        <w:t xml:space="preserve"> (giá bán, ngày ghi nhận) và </w:t>
      </w:r>
      <w:r>
        <w:rPr>
          <w:b/>
          <w:bCs/>
        </w:rPr>
        <w:t>nguồn</w:t>
      </w:r>
      <w:r>
        <w:t xml:space="preserve"> (tin rao hoặc giao dịch thực tế – tình huống từ giao dịch thực tế được ưu tiên vì phản ánh đúng giá chốt). Độ tương tự giữa xe cần định giá và mỗi tình huống được tính theo công thức ở mục 1.3.3 với các trọng số và hàm tương tự cục bộ trong Bảng 2.6.</w:t>
      </w:r>
    </w:p>
    <w:p w14:paraId="36F29198" w14:textId="77777777" w:rsidR="007360A4" w:rsidRDefault="00C02A75">
      <w:pPr>
        <w:pStyle w:val="BangBieu"/>
      </w:pPr>
      <w:bookmarkStart w:id="71" w:name="_Toc243583961"/>
      <w:r>
        <w:t>Bảng 2.6. Trọng số và hàm tương tự cục bộ của các thuộc tính</w:t>
      </w:r>
      <w:bookmarkEnd w:id="71"/>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600"/>
        <w:gridCol w:w="1300"/>
        <w:gridCol w:w="4878"/>
      </w:tblGrid>
      <w:tr w:rsidR="007360A4" w14:paraId="744C3DE9" w14:textId="77777777">
        <w:trPr>
          <w:cantSplit/>
          <w:tblHeader/>
          <w:jc w:val="center"/>
        </w:trPr>
        <w:tc>
          <w:tcPr>
            <w:tcW w:w="2600" w:type="dxa"/>
            <w:shd w:val="clear" w:color="auto" w:fill="D9E2F3"/>
            <w:vAlign w:val="center"/>
          </w:tcPr>
          <w:p w14:paraId="12C843B9" w14:textId="77777777" w:rsidR="007360A4" w:rsidRDefault="00C02A75">
            <w:pPr>
              <w:spacing w:after="0" w:line="264" w:lineRule="auto"/>
              <w:jc w:val="center"/>
            </w:pPr>
            <w:r>
              <w:rPr>
                <w:b/>
                <w:bCs/>
                <w:sz w:val="26"/>
                <w:szCs w:val="26"/>
              </w:rPr>
              <w:t>Thuộc tính</w:t>
            </w:r>
          </w:p>
        </w:tc>
        <w:tc>
          <w:tcPr>
            <w:tcW w:w="1300" w:type="dxa"/>
            <w:shd w:val="clear" w:color="auto" w:fill="D9E2F3"/>
            <w:vAlign w:val="center"/>
          </w:tcPr>
          <w:p w14:paraId="27DAB8F8" w14:textId="77777777" w:rsidR="007360A4" w:rsidRDefault="00C02A75">
            <w:pPr>
              <w:spacing w:after="0" w:line="264" w:lineRule="auto"/>
              <w:jc w:val="center"/>
            </w:pPr>
            <w:r>
              <w:rPr>
                <w:b/>
                <w:bCs/>
                <w:sz w:val="26"/>
                <w:szCs w:val="26"/>
              </w:rPr>
              <w:t>Trọng số w</w:t>
            </w:r>
            <w:r>
              <w:rPr>
                <w:b/>
                <w:bCs/>
                <w:sz w:val="26"/>
                <w:szCs w:val="26"/>
                <w:vertAlign w:val="subscript"/>
              </w:rPr>
              <w:t>i</w:t>
            </w:r>
          </w:p>
        </w:tc>
        <w:tc>
          <w:tcPr>
            <w:tcW w:w="4878" w:type="dxa"/>
            <w:shd w:val="clear" w:color="auto" w:fill="D9E2F3"/>
            <w:vAlign w:val="center"/>
          </w:tcPr>
          <w:p w14:paraId="0CF6D4BE" w14:textId="77777777" w:rsidR="007360A4" w:rsidRDefault="00C02A75">
            <w:pPr>
              <w:spacing w:after="0" w:line="264" w:lineRule="auto"/>
              <w:jc w:val="center"/>
            </w:pPr>
            <w:r>
              <w:rPr>
                <w:b/>
                <w:bCs/>
                <w:sz w:val="26"/>
                <w:szCs w:val="26"/>
              </w:rPr>
              <w:t>Độ tương tự cục bộ sim</w:t>
            </w:r>
            <w:r>
              <w:rPr>
                <w:b/>
                <w:bCs/>
                <w:sz w:val="26"/>
                <w:szCs w:val="26"/>
                <w:vertAlign w:val="subscript"/>
              </w:rPr>
              <w:t>i</w:t>
            </w:r>
          </w:p>
        </w:tc>
      </w:tr>
      <w:tr w:rsidR="007360A4" w14:paraId="1AC86824" w14:textId="77777777">
        <w:trPr>
          <w:cantSplit/>
          <w:jc w:val="center"/>
        </w:trPr>
        <w:tc>
          <w:tcPr>
            <w:tcW w:w="2600" w:type="dxa"/>
            <w:vAlign w:val="center"/>
          </w:tcPr>
          <w:p w14:paraId="2BEFF906" w14:textId="77777777" w:rsidR="007360A4" w:rsidRDefault="00C02A75">
            <w:pPr>
              <w:spacing w:after="0" w:line="264" w:lineRule="auto"/>
              <w:jc w:val="left"/>
            </w:pPr>
            <w:r>
              <w:rPr>
                <w:sz w:val="26"/>
                <w:szCs w:val="26"/>
              </w:rPr>
              <w:t>Hãng – dòng – phiên bản</w:t>
            </w:r>
          </w:p>
        </w:tc>
        <w:tc>
          <w:tcPr>
            <w:tcW w:w="1300" w:type="dxa"/>
            <w:vAlign w:val="center"/>
          </w:tcPr>
          <w:p w14:paraId="30312BE1" w14:textId="77777777" w:rsidR="007360A4" w:rsidRDefault="00C02A75">
            <w:pPr>
              <w:spacing w:after="0" w:line="264" w:lineRule="auto"/>
              <w:jc w:val="center"/>
            </w:pPr>
            <w:r>
              <w:rPr>
                <w:sz w:val="26"/>
                <w:szCs w:val="26"/>
              </w:rPr>
              <w:t>0,30</w:t>
            </w:r>
          </w:p>
        </w:tc>
        <w:tc>
          <w:tcPr>
            <w:tcW w:w="4878" w:type="dxa"/>
            <w:vAlign w:val="center"/>
          </w:tcPr>
          <w:p w14:paraId="696D2244" w14:textId="77777777" w:rsidR="007360A4" w:rsidRDefault="00C02A75">
            <w:pPr>
              <w:spacing w:after="0" w:line="264" w:lineRule="auto"/>
              <w:jc w:val="left"/>
            </w:pPr>
            <w:r>
              <w:rPr>
                <w:sz w:val="26"/>
                <w:szCs w:val="26"/>
              </w:rPr>
              <w:t>1,0 cùng phiên bản; 0,8 cùng dòng khác phiên bản; 0,5 cùng hãng và phân khúc; 0,3 khác hãng cùng phân khúc; 0 trong các trường hợp còn lại</w:t>
            </w:r>
          </w:p>
        </w:tc>
      </w:tr>
      <w:tr w:rsidR="007360A4" w14:paraId="3B6AB2E4" w14:textId="77777777">
        <w:trPr>
          <w:cantSplit/>
          <w:jc w:val="center"/>
        </w:trPr>
        <w:tc>
          <w:tcPr>
            <w:tcW w:w="2600" w:type="dxa"/>
            <w:vAlign w:val="center"/>
          </w:tcPr>
          <w:p w14:paraId="154FF3F7" w14:textId="77777777" w:rsidR="007360A4" w:rsidRDefault="00C02A75">
            <w:pPr>
              <w:spacing w:after="0" w:line="264" w:lineRule="auto"/>
              <w:jc w:val="left"/>
            </w:pPr>
            <w:r>
              <w:rPr>
                <w:sz w:val="26"/>
                <w:szCs w:val="26"/>
              </w:rPr>
              <w:t>Năm sản xuất</w:t>
            </w:r>
          </w:p>
        </w:tc>
        <w:tc>
          <w:tcPr>
            <w:tcW w:w="1300" w:type="dxa"/>
            <w:vAlign w:val="center"/>
          </w:tcPr>
          <w:p w14:paraId="374EF7C3" w14:textId="77777777" w:rsidR="007360A4" w:rsidRDefault="00C02A75">
            <w:pPr>
              <w:spacing w:after="0" w:line="264" w:lineRule="auto"/>
              <w:jc w:val="center"/>
            </w:pPr>
            <w:r>
              <w:rPr>
                <w:sz w:val="26"/>
                <w:szCs w:val="26"/>
              </w:rPr>
              <w:t>0,20</w:t>
            </w:r>
          </w:p>
        </w:tc>
        <w:tc>
          <w:tcPr>
            <w:tcW w:w="4878" w:type="dxa"/>
            <w:vAlign w:val="center"/>
          </w:tcPr>
          <w:p w14:paraId="6B83D40C" w14:textId="77777777" w:rsidR="007360A4" w:rsidRDefault="00C02A75">
            <w:pPr>
              <w:spacing w:after="0" w:line="264" w:lineRule="auto"/>
              <w:jc w:val="left"/>
            </w:pPr>
            <w:r>
              <w:rPr>
                <w:sz w:val="26"/>
                <w:szCs w:val="26"/>
              </w:rPr>
              <w:t>max(0; 1 − |Δnăm| / 5)</w:t>
            </w:r>
          </w:p>
        </w:tc>
      </w:tr>
      <w:tr w:rsidR="007360A4" w14:paraId="38F1AE57" w14:textId="77777777">
        <w:trPr>
          <w:cantSplit/>
          <w:jc w:val="center"/>
        </w:trPr>
        <w:tc>
          <w:tcPr>
            <w:tcW w:w="2600" w:type="dxa"/>
            <w:vAlign w:val="center"/>
          </w:tcPr>
          <w:p w14:paraId="075DA947" w14:textId="77777777" w:rsidR="007360A4" w:rsidRDefault="00C02A75">
            <w:pPr>
              <w:spacing w:after="0" w:line="264" w:lineRule="auto"/>
              <w:jc w:val="left"/>
            </w:pPr>
            <w:r>
              <w:rPr>
                <w:sz w:val="26"/>
                <w:szCs w:val="26"/>
              </w:rPr>
              <w:t>Số km</w:t>
            </w:r>
          </w:p>
        </w:tc>
        <w:tc>
          <w:tcPr>
            <w:tcW w:w="1300" w:type="dxa"/>
            <w:vAlign w:val="center"/>
          </w:tcPr>
          <w:p w14:paraId="2F33B11B" w14:textId="77777777" w:rsidR="007360A4" w:rsidRDefault="00C02A75">
            <w:pPr>
              <w:spacing w:after="0" w:line="264" w:lineRule="auto"/>
              <w:jc w:val="center"/>
            </w:pPr>
            <w:r>
              <w:rPr>
                <w:sz w:val="26"/>
                <w:szCs w:val="26"/>
              </w:rPr>
              <w:t>0,15</w:t>
            </w:r>
          </w:p>
        </w:tc>
        <w:tc>
          <w:tcPr>
            <w:tcW w:w="4878" w:type="dxa"/>
            <w:vAlign w:val="center"/>
          </w:tcPr>
          <w:p w14:paraId="6D1E2801" w14:textId="77777777" w:rsidR="007360A4" w:rsidRDefault="00C02A75">
            <w:pPr>
              <w:spacing w:after="0" w:line="264" w:lineRule="auto"/>
              <w:jc w:val="left"/>
            </w:pPr>
            <w:r>
              <w:rPr>
                <w:sz w:val="26"/>
                <w:szCs w:val="26"/>
              </w:rPr>
              <w:t>max(0; 1 − |Δkm| / 100.000)</w:t>
            </w:r>
          </w:p>
        </w:tc>
      </w:tr>
      <w:tr w:rsidR="007360A4" w14:paraId="799DA3F7" w14:textId="77777777">
        <w:trPr>
          <w:cantSplit/>
          <w:jc w:val="center"/>
        </w:trPr>
        <w:tc>
          <w:tcPr>
            <w:tcW w:w="2600" w:type="dxa"/>
            <w:vAlign w:val="center"/>
          </w:tcPr>
          <w:p w14:paraId="2ABA22BD" w14:textId="77777777" w:rsidR="007360A4" w:rsidRDefault="00C02A75">
            <w:pPr>
              <w:spacing w:after="0" w:line="264" w:lineRule="auto"/>
              <w:jc w:val="left"/>
            </w:pPr>
            <w:r>
              <w:rPr>
                <w:sz w:val="26"/>
                <w:szCs w:val="26"/>
              </w:rPr>
              <w:t>Tình trạng</w:t>
            </w:r>
          </w:p>
        </w:tc>
        <w:tc>
          <w:tcPr>
            <w:tcW w:w="1300" w:type="dxa"/>
            <w:vAlign w:val="center"/>
          </w:tcPr>
          <w:p w14:paraId="41D36C0D" w14:textId="77777777" w:rsidR="007360A4" w:rsidRDefault="00C02A75">
            <w:pPr>
              <w:spacing w:after="0" w:line="264" w:lineRule="auto"/>
              <w:jc w:val="center"/>
            </w:pPr>
            <w:r>
              <w:rPr>
                <w:sz w:val="26"/>
                <w:szCs w:val="26"/>
              </w:rPr>
              <w:t>0,10</w:t>
            </w:r>
          </w:p>
        </w:tc>
        <w:tc>
          <w:tcPr>
            <w:tcW w:w="4878" w:type="dxa"/>
            <w:vAlign w:val="center"/>
          </w:tcPr>
          <w:p w14:paraId="66E4FBD2" w14:textId="77777777" w:rsidR="007360A4" w:rsidRDefault="00C02A75">
            <w:pPr>
              <w:spacing w:after="0" w:line="264" w:lineRule="auto"/>
              <w:jc w:val="left"/>
            </w:pPr>
            <w:r>
              <w:rPr>
                <w:sz w:val="26"/>
                <w:szCs w:val="26"/>
              </w:rPr>
              <w:t>1 − |Δbậc| / 2 (Tốt = 2, Trung bình = 1, Kém = 0)</w:t>
            </w:r>
          </w:p>
        </w:tc>
      </w:tr>
      <w:tr w:rsidR="007360A4" w14:paraId="0DEC9E1E" w14:textId="77777777">
        <w:trPr>
          <w:cantSplit/>
          <w:jc w:val="center"/>
        </w:trPr>
        <w:tc>
          <w:tcPr>
            <w:tcW w:w="2600" w:type="dxa"/>
            <w:vAlign w:val="center"/>
          </w:tcPr>
          <w:p w14:paraId="2FA84486" w14:textId="77777777" w:rsidR="007360A4" w:rsidRDefault="00C02A75">
            <w:pPr>
              <w:spacing w:after="0" w:line="264" w:lineRule="auto"/>
              <w:jc w:val="left"/>
            </w:pPr>
            <w:r>
              <w:rPr>
                <w:sz w:val="26"/>
                <w:szCs w:val="26"/>
              </w:rPr>
              <w:t>Hộp số</w:t>
            </w:r>
          </w:p>
        </w:tc>
        <w:tc>
          <w:tcPr>
            <w:tcW w:w="1300" w:type="dxa"/>
            <w:vAlign w:val="center"/>
          </w:tcPr>
          <w:p w14:paraId="6559A404" w14:textId="77777777" w:rsidR="007360A4" w:rsidRDefault="00C02A75">
            <w:pPr>
              <w:spacing w:after="0" w:line="264" w:lineRule="auto"/>
              <w:jc w:val="center"/>
            </w:pPr>
            <w:r>
              <w:rPr>
                <w:sz w:val="26"/>
                <w:szCs w:val="26"/>
              </w:rPr>
              <w:t>0,08</w:t>
            </w:r>
          </w:p>
        </w:tc>
        <w:tc>
          <w:tcPr>
            <w:tcW w:w="4878" w:type="dxa"/>
            <w:vAlign w:val="center"/>
          </w:tcPr>
          <w:p w14:paraId="3AF61767" w14:textId="77777777" w:rsidR="007360A4" w:rsidRDefault="00C02A75">
            <w:pPr>
              <w:spacing w:after="0" w:line="264" w:lineRule="auto"/>
              <w:jc w:val="left"/>
            </w:pPr>
            <w:r>
              <w:rPr>
                <w:sz w:val="26"/>
                <w:szCs w:val="26"/>
              </w:rPr>
              <w:t>1 nếu trùng, 0 nếu khác</w:t>
            </w:r>
          </w:p>
        </w:tc>
      </w:tr>
      <w:tr w:rsidR="007360A4" w14:paraId="6E57FA78" w14:textId="77777777">
        <w:trPr>
          <w:cantSplit/>
          <w:jc w:val="center"/>
        </w:trPr>
        <w:tc>
          <w:tcPr>
            <w:tcW w:w="2600" w:type="dxa"/>
            <w:vAlign w:val="center"/>
          </w:tcPr>
          <w:p w14:paraId="497A9441" w14:textId="77777777" w:rsidR="007360A4" w:rsidRDefault="00C02A75">
            <w:pPr>
              <w:spacing w:after="0" w:line="264" w:lineRule="auto"/>
              <w:jc w:val="left"/>
            </w:pPr>
            <w:r>
              <w:rPr>
                <w:sz w:val="26"/>
                <w:szCs w:val="26"/>
              </w:rPr>
              <w:t>Khu vực</w:t>
            </w:r>
          </w:p>
        </w:tc>
        <w:tc>
          <w:tcPr>
            <w:tcW w:w="1300" w:type="dxa"/>
            <w:vAlign w:val="center"/>
          </w:tcPr>
          <w:p w14:paraId="7E9653A8" w14:textId="77777777" w:rsidR="007360A4" w:rsidRDefault="00C02A75">
            <w:pPr>
              <w:spacing w:after="0" w:line="264" w:lineRule="auto"/>
              <w:jc w:val="center"/>
            </w:pPr>
            <w:r>
              <w:rPr>
                <w:sz w:val="26"/>
                <w:szCs w:val="26"/>
              </w:rPr>
              <w:t>0,07</w:t>
            </w:r>
          </w:p>
        </w:tc>
        <w:tc>
          <w:tcPr>
            <w:tcW w:w="4878" w:type="dxa"/>
            <w:vAlign w:val="center"/>
          </w:tcPr>
          <w:p w14:paraId="68145043" w14:textId="77777777" w:rsidR="007360A4" w:rsidRDefault="00C02A75">
            <w:pPr>
              <w:spacing w:after="0" w:line="264" w:lineRule="auto"/>
              <w:jc w:val="left"/>
            </w:pPr>
            <w:r>
              <w:rPr>
                <w:sz w:val="26"/>
                <w:szCs w:val="26"/>
              </w:rPr>
              <w:t>1 cùng tỉnh/thành; 0,7 cùng miền; 0,4 khác miền</w:t>
            </w:r>
          </w:p>
        </w:tc>
      </w:tr>
      <w:tr w:rsidR="007360A4" w14:paraId="0F74A908" w14:textId="77777777">
        <w:trPr>
          <w:cantSplit/>
          <w:jc w:val="center"/>
        </w:trPr>
        <w:tc>
          <w:tcPr>
            <w:tcW w:w="2600" w:type="dxa"/>
            <w:vAlign w:val="center"/>
          </w:tcPr>
          <w:p w14:paraId="4030CF85" w14:textId="77777777" w:rsidR="007360A4" w:rsidRDefault="00C02A75">
            <w:pPr>
              <w:spacing w:after="0" w:line="264" w:lineRule="auto"/>
              <w:jc w:val="left"/>
            </w:pPr>
            <w:r>
              <w:rPr>
                <w:sz w:val="26"/>
                <w:szCs w:val="26"/>
              </w:rPr>
              <w:t>Nhiên liệu</w:t>
            </w:r>
          </w:p>
        </w:tc>
        <w:tc>
          <w:tcPr>
            <w:tcW w:w="1300" w:type="dxa"/>
            <w:vAlign w:val="center"/>
          </w:tcPr>
          <w:p w14:paraId="2B95F9F5" w14:textId="77777777" w:rsidR="007360A4" w:rsidRDefault="00C02A75">
            <w:pPr>
              <w:spacing w:after="0" w:line="264" w:lineRule="auto"/>
              <w:jc w:val="center"/>
            </w:pPr>
            <w:r>
              <w:rPr>
                <w:sz w:val="26"/>
                <w:szCs w:val="26"/>
              </w:rPr>
              <w:t>0,05</w:t>
            </w:r>
          </w:p>
        </w:tc>
        <w:tc>
          <w:tcPr>
            <w:tcW w:w="4878" w:type="dxa"/>
            <w:vAlign w:val="center"/>
          </w:tcPr>
          <w:p w14:paraId="33A30146" w14:textId="77777777" w:rsidR="007360A4" w:rsidRDefault="00C02A75">
            <w:pPr>
              <w:spacing w:after="0" w:line="264" w:lineRule="auto"/>
              <w:jc w:val="left"/>
            </w:pPr>
            <w:r>
              <w:rPr>
                <w:sz w:val="26"/>
                <w:szCs w:val="26"/>
              </w:rPr>
              <w:t>1 nếu trùng, 0 nếu khác</w:t>
            </w:r>
          </w:p>
        </w:tc>
      </w:tr>
      <w:tr w:rsidR="007360A4" w14:paraId="74050CAD" w14:textId="77777777">
        <w:trPr>
          <w:cantSplit/>
          <w:jc w:val="center"/>
        </w:trPr>
        <w:tc>
          <w:tcPr>
            <w:tcW w:w="2600" w:type="dxa"/>
            <w:vAlign w:val="center"/>
          </w:tcPr>
          <w:p w14:paraId="09856024" w14:textId="77777777" w:rsidR="007360A4" w:rsidRDefault="00C02A75">
            <w:pPr>
              <w:spacing w:after="0" w:line="264" w:lineRule="auto"/>
              <w:jc w:val="left"/>
            </w:pPr>
            <w:r>
              <w:rPr>
                <w:sz w:val="26"/>
                <w:szCs w:val="26"/>
              </w:rPr>
              <w:t>Xuất xứ</w:t>
            </w:r>
          </w:p>
        </w:tc>
        <w:tc>
          <w:tcPr>
            <w:tcW w:w="1300" w:type="dxa"/>
            <w:vAlign w:val="center"/>
          </w:tcPr>
          <w:p w14:paraId="5CC5FC73" w14:textId="77777777" w:rsidR="007360A4" w:rsidRDefault="00C02A75">
            <w:pPr>
              <w:spacing w:after="0" w:line="264" w:lineRule="auto"/>
              <w:jc w:val="center"/>
            </w:pPr>
            <w:r>
              <w:rPr>
                <w:sz w:val="26"/>
                <w:szCs w:val="26"/>
              </w:rPr>
              <w:t>0,05</w:t>
            </w:r>
          </w:p>
        </w:tc>
        <w:tc>
          <w:tcPr>
            <w:tcW w:w="4878" w:type="dxa"/>
            <w:vAlign w:val="center"/>
          </w:tcPr>
          <w:p w14:paraId="3272AA89" w14:textId="77777777" w:rsidR="007360A4" w:rsidRDefault="00C02A75">
            <w:pPr>
              <w:spacing w:after="0" w:line="264" w:lineRule="auto"/>
              <w:jc w:val="left"/>
            </w:pPr>
            <w:r>
              <w:rPr>
                <w:sz w:val="26"/>
                <w:szCs w:val="26"/>
              </w:rPr>
              <w:t>1 nếu trùng, 0 nếu khác</w:t>
            </w:r>
          </w:p>
        </w:tc>
      </w:tr>
      <w:tr w:rsidR="007360A4" w14:paraId="5F18C1A4" w14:textId="77777777">
        <w:trPr>
          <w:cantSplit/>
          <w:jc w:val="center"/>
        </w:trPr>
        <w:tc>
          <w:tcPr>
            <w:tcW w:w="2600" w:type="dxa"/>
            <w:vAlign w:val="center"/>
          </w:tcPr>
          <w:p w14:paraId="00C450EC" w14:textId="77777777" w:rsidR="007360A4" w:rsidRDefault="00C02A75">
            <w:pPr>
              <w:spacing w:after="0" w:line="264" w:lineRule="auto"/>
              <w:jc w:val="left"/>
            </w:pPr>
            <w:r>
              <w:rPr>
                <w:b/>
                <w:bCs/>
                <w:sz w:val="26"/>
                <w:szCs w:val="26"/>
              </w:rPr>
              <w:t>Tổng</w:t>
            </w:r>
          </w:p>
        </w:tc>
        <w:tc>
          <w:tcPr>
            <w:tcW w:w="1300" w:type="dxa"/>
            <w:vAlign w:val="center"/>
          </w:tcPr>
          <w:p w14:paraId="06611BD2" w14:textId="77777777" w:rsidR="007360A4" w:rsidRDefault="00C02A75">
            <w:pPr>
              <w:spacing w:after="0" w:line="264" w:lineRule="auto"/>
              <w:jc w:val="center"/>
            </w:pPr>
            <w:r>
              <w:rPr>
                <w:b/>
                <w:bCs/>
                <w:sz w:val="26"/>
                <w:szCs w:val="26"/>
              </w:rPr>
              <w:t>1,00</w:t>
            </w:r>
          </w:p>
        </w:tc>
        <w:tc>
          <w:tcPr>
            <w:tcW w:w="4878" w:type="dxa"/>
            <w:vAlign w:val="center"/>
          </w:tcPr>
          <w:p w14:paraId="5674EF9A" w14:textId="77777777" w:rsidR="007360A4" w:rsidRDefault="007360A4">
            <w:pPr>
              <w:spacing w:after="0" w:line="264" w:lineRule="auto"/>
              <w:jc w:val="left"/>
            </w:pPr>
          </w:p>
        </w:tc>
      </w:tr>
    </w:tbl>
    <w:p w14:paraId="53C9913C" w14:textId="77777777" w:rsidR="007360A4" w:rsidRDefault="007360A4">
      <w:pPr>
        <w:spacing w:after="60" w:line="240" w:lineRule="auto"/>
      </w:pPr>
    </w:p>
    <w:p w14:paraId="76D590C5" w14:textId="77777777" w:rsidR="007360A4" w:rsidRDefault="00C02A75">
      <w:pPr>
        <w:spacing w:after="120"/>
        <w:ind w:firstLine="567"/>
      </w:pPr>
      <w:r>
        <w:t>Để giảm chi phí tính toán, hệ thống lọc trước các tình huống cùng phân khúc và có năm sản xuất chênh lệch không quá 3 năm, sau đó tính độ tương tự và chọn k = 5 tình huống có độ tương tự cao nhất (tối thiểu 0,6). Ở bước Reuse, giá của mỗi tình huống C</w:t>
      </w:r>
      <w:r>
        <w:rPr>
          <w:vertAlign w:val="subscript"/>
        </w:rPr>
        <w:t>j</w:t>
      </w:r>
      <w:r>
        <w:t xml:space="preserve"> được điều chỉnh về điều kiện của truy vấn Q bằng chính các hệ số của tập luật:</w:t>
      </w:r>
    </w:p>
    <w:p w14:paraId="7A1FDDEF" w14:textId="77777777" w:rsidR="007360A4" w:rsidRDefault="00C02A75">
      <w:pPr>
        <w:keepLines/>
        <w:spacing w:before="80" w:after="120"/>
        <w:jc w:val="center"/>
      </w:pPr>
      <w:r>
        <w:rPr>
          <w:i/>
          <w:iCs/>
        </w:rPr>
        <w:t>P'</w:t>
      </w:r>
      <w:r>
        <w:rPr>
          <w:i/>
          <w:iCs/>
          <w:vertAlign w:val="subscript"/>
        </w:rPr>
        <w:t>j</w:t>
      </w:r>
      <w:r>
        <w:rPr>
          <w:i/>
          <w:iCs/>
        </w:rPr>
        <w:t xml:space="preserve"> = P</w:t>
      </w:r>
      <w:r>
        <w:rPr>
          <w:i/>
          <w:iCs/>
          <w:vertAlign w:val="subscript"/>
        </w:rPr>
        <w:t>j</w:t>
      </w:r>
      <w:r>
        <w:rPr>
          <w:i/>
          <w:iCs/>
        </w:rPr>
        <w:t xml:space="preserve"> × [K</w:t>
      </w:r>
      <w:r>
        <w:rPr>
          <w:i/>
          <w:iCs/>
          <w:vertAlign w:val="subscript"/>
        </w:rPr>
        <w:t>tuổi</w:t>
      </w:r>
      <w:r>
        <w:rPr>
          <w:i/>
          <w:iCs/>
        </w:rPr>
        <w:t>(Q) / K</w:t>
      </w:r>
      <w:r>
        <w:rPr>
          <w:i/>
          <w:iCs/>
          <w:vertAlign w:val="subscript"/>
        </w:rPr>
        <w:t>tuổi</w:t>
      </w:r>
      <w:r>
        <w:rPr>
          <w:i/>
          <w:iCs/>
        </w:rPr>
        <w:t>(C</w:t>
      </w:r>
      <w:r>
        <w:rPr>
          <w:i/>
          <w:iCs/>
          <w:vertAlign w:val="subscript"/>
        </w:rPr>
        <w:t>j</w:t>
      </w:r>
      <w:r>
        <w:rPr>
          <w:i/>
          <w:iCs/>
        </w:rPr>
        <w:t>)] × [K</w:t>
      </w:r>
      <w:r>
        <w:rPr>
          <w:i/>
          <w:iCs/>
          <w:vertAlign w:val="subscript"/>
        </w:rPr>
        <w:t>km</w:t>
      </w:r>
      <w:r>
        <w:rPr>
          <w:i/>
          <w:iCs/>
        </w:rPr>
        <w:t>(Q) / K</w:t>
      </w:r>
      <w:r>
        <w:rPr>
          <w:i/>
          <w:iCs/>
          <w:vertAlign w:val="subscript"/>
        </w:rPr>
        <w:t>km</w:t>
      </w:r>
      <w:r>
        <w:rPr>
          <w:i/>
          <w:iCs/>
        </w:rPr>
        <w:t>(C</w:t>
      </w:r>
      <w:r>
        <w:rPr>
          <w:i/>
          <w:iCs/>
          <w:vertAlign w:val="subscript"/>
        </w:rPr>
        <w:t>j</w:t>
      </w:r>
      <w:r>
        <w:rPr>
          <w:i/>
          <w:iCs/>
        </w:rPr>
        <w:t>)] × … × K</w:t>
      </w:r>
      <w:r>
        <w:rPr>
          <w:i/>
          <w:iCs/>
          <w:vertAlign w:val="subscript"/>
        </w:rPr>
        <w:t>thời gian</w:t>
      </w:r>
      <w:r>
        <w:rPr>
          <w:i/>
          <w:iCs/>
        </w:rPr>
        <w:t>(C</w:t>
      </w:r>
      <w:r>
        <w:rPr>
          <w:i/>
          <w:iCs/>
          <w:vertAlign w:val="subscript"/>
        </w:rPr>
        <w:t>j</w:t>
      </w:r>
      <w:r>
        <w:rPr>
          <w:i/>
          <w:iCs/>
        </w:rPr>
        <w:t>)</w:t>
      </w:r>
    </w:p>
    <w:p w14:paraId="33920A25" w14:textId="77777777" w:rsidR="007360A4" w:rsidRDefault="00C02A75">
      <w:pPr>
        <w:spacing w:after="120"/>
        <w:ind w:firstLine="567"/>
      </w:pPr>
      <w:r>
        <w:t>trong đó tỷ số được áp dụng cho mọi nhóm hệ số mà Q và C</w:t>
      </w:r>
      <w:r>
        <w:rPr>
          <w:vertAlign w:val="subscript"/>
        </w:rPr>
        <w:t>j</w:t>
      </w:r>
      <w:r>
        <w:t xml:space="preserve"> khác nhau (tuổi xe, số km, tình trạng, phiên bản…); với chênh lệch phiên bản, tỷ số là tỷ lệ giá xe mới của hai phiên bản. K</w:t>
      </w:r>
      <w:r>
        <w:rPr>
          <w:vertAlign w:val="subscript"/>
        </w:rPr>
        <w:t>thời gian</w:t>
      </w:r>
      <w:r>
        <w:t xml:space="preserve"> điều chỉnh độ “cũ” của tin: giảm 0,5% cho mỗi tháng kể từ ngày ghi nhận; tin cũ hơn 6 tháng không được sử dụng. Giá theo CBR là trung bình có trọng số theo độ tương tự:</w:t>
      </w:r>
    </w:p>
    <w:p w14:paraId="049BEBB6" w14:textId="77777777" w:rsidR="007360A4" w:rsidRDefault="00C02A75">
      <w:pPr>
        <w:keepLines/>
        <w:spacing w:before="80" w:after="120"/>
        <w:jc w:val="center"/>
      </w:pPr>
      <w:r>
        <w:rPr>
          <w:i/>
          <w:iCs/>
        </w:rPr>
        <w:t>P</w:t>
      </w:r>
      <w:r>
        <w:rPr>
          <w:i/>
          <w:iCs/>
          <w:vertAlign w:val="subscript"/>
        </w:rPr>
        <w:t>CBR</w:t>
      </w:r>
      <w:r>
        <w:rPr>
          <w:i/>
          <w:iCs/>
        </w:rPr>
        <w:t xml:space="preserve"> = Σ</w:t>
      </w:r>
      <w:r>
        <w:rPr>
          <w:i/>
          <w:iCs/>
          <w:vertAlign w:val="subscript"/>
        </w:rPr>
        <w:t>j=1..k</w:t>
      </w:r>
      <w:r>
        <w:rPr>
          <w:i/>
          <w:iCs/>
        </w:rPr>
        <w:t xml:space="preserve"> Sim(Q, C</w:t>
      </w:r>
      <w:r>
        <w:rPr>
          <w:i/>
          <w:iCs/>
          <w:vertAlign w:val="subscript"/>
        </w:rPr>
        <w:t>j</w:t>
      </w:r>
      <w:r>
        <w:rPr>
          <w:i/>
          <w:iCs/>
        </w:rPr>
        <w:t>) · P'</w:t>
      </w:r>
      <w:r>
        <w:rPr>
          <w:i/>
          <w:iCs/>
          <w:vertAlign w:val="subscript"/>
        </w:rPr>
        <w:t>j</w:t>
      </w:r>
      <w:r>
        <w:rPr>
          <w:i/>
          <w:iCs/>
        </w:rPr>
        <w:t xml:space="preserve"> / Σ</w:t>
      </w:r>
      <w:r>
        <w:rPr>
          <w:i/>
          <w:iCs/>
          <w:vertAlign w:val="subscript"/>
        </w:rPr>
        <w:t>j=1..k</w:t>
      </w:r>
      <w:r>
        <w:rPr>
          <w:i/>
          <w:iCs/>
        </w:rPr>
        <w:t xml:space="preserve"> Sim(Q, C</w:t>
      </w:r>
      <w:r>
        <w:rPr>
          <w:i/>
          <w:iCs/>
          <w:vertAlign w:val="subscript"/>
        </w:rPr>
        <w:t>j</w:t>
      </w:r>
      <w:r>
        <w:rPr>
          <w:i/>
          <w:iCs/>
        </w:rPr>
        <w:t>)</w:t>
      </w:r>
    </w:p>
    <w:p w14:paraId="6CAE566B" w14:textId="77777777" w:rsidR="007360A4" w:rsidRDefault="00C02A75">
      <w:pPr>
        <w:pStyle w:val="Heading2"/>
      </w:pPr>
      <w:bookmarkStart w:id="72" w:name="_Toc243583905"/>
      <w:r>
        <w:t>2.8. Thiết kế máy suy diễn và cơ chế ra quyết định</w:t>
      </w:r>
      <w:bookmarkEnd w:id="72"/>
    </w:p>
    <w:p w14:paraId="773634A3" w14:textId="77777777" w:rsidR="007360A4" w:rsidRDefault="00C02A75">
      <w:pPr>
        <w:pStyle w:val="Heading3"/>
      </w:pPr>
      <w:bookmarkStart w:id="73" w:name="_Toc243583906"/>
      <w:r>
        <w:t>2.8.1. Thuật toán suy diễn tiến</w:t>
      </w:r>
      <w:bookmarkEnd w:id="73"/>
    </w:p>
    <w:p w14:paraId="758E5576" w14:textId="77777777" w:rsidR="007360A4" w:rsidRDefault="00C02A75">
      <w:pPr>
        <w:spacing w:after="120"/>
        <w:ind w:firstLine="567"/>
      </w:pPr>
      <w:r>
        <w:t>Máy suy diễn hoạt động theo chu trình so khớp – giải quyết xung đột – thực thi. Các thuộc tính dẫn xuất (tuổi xe, km chuẩn) được đưa vào bộ nhớ làm việc trước, nhờ đó các luật phụ thuộc vào chúng (R01–R08, R24, R25) được kích hoạt theo chuỗi. Thuật toán được mô tả như sau:</w:t>
      </w:r>
    </w:p>
    <w:p w14:paraId="707180A2" w14:textId="77777777" w:rsidR="007360A4" w:rsidRDefault="00C02A75">
      <w:pPr>
        <w:keepNext/>
        <w:shd w:val="clear" w:color="auto" w:fill="F2F2F2"/>
        <w:spacing w:before="120" w:after="0" w:line="240" w:lineRule="auto"/>
        <w:ind w:left="284" w:right="284"/>
        <w:jc w:val="left"/>
      </w:pPr>
      <w:r>
        <w:rPr>
          <w:rFonts w:ascii="Courier New" w:eastAsia="Courier New" w:hAnsi="Courier New" w:cs="Courier New"/>
          <w:sz w:val="22"/>
          <w:szCs w:val="22"/>
        </w:rPr>
        <w:t>Th</w:t>
      </w:r>
      <w:r>
        <w:rPr>
          <w:rFonts w:ascii="Courier New" w:eastAsia="Courier New" w:hAnsi="Courier New" w:cs="Courier New"/>
          <w:sz w:val="22"/>
          <w:szCs w:val="22"/>
        </w:rPr>
        <w:t>ủ</w:t>
      </w:r>
      <w:r>
        <w:rPr>
          <w:rFonts w:ascii="Courier New" w:eastAsia="Courier New" w:hAnsi="Courier New" w:cs="Courier New"/>
          <w:sz w:val="22"/>
          <w:szCs w:val="22"/>
        </w:rPr>
        <w:t xml:space="preserve"> t</w:t>
      </w:r>
      <w:r>
        <w:rPr>
          <w:rFonts w:ascii="Courier New" w:eastAsia="Courier New" w:hAnsi="Courier New" w:cs="Courier New"/>
          <w:sz w:val="22"/>
          <w:szCs w:val="22"/>
        </w:rPr>
        <w:t>ụ</w:t>
      </w:r>
      <w:r>
        <w:rPr>
          <w:rFonts w:ascii="Courier New" w:eastAsia="Courier New" w:hAnsi="Courier New" w:cs="Courier New"/>
          <w:sz w:val="22"/>
          <w:szCs w:val="22"/>
        </w:rPr>
        <w:t>c SUY_DI</w:t>
      </w:r>
      <w:r>
        <w:rPr>
          <w:rFonts w:ascii="Courier New" w:eastAsia="Courier New" w:hAnsi="Courier New" w:cs="Courier New"/>
          <w:sz w:val="22"/>
          <w:szCs w:val="22"/>
        </w:rPr>
        <w:t>Ễ</w:t>
      </w:r>
      <w:r>
        <w:rPr>
          <w:rFonts w:ascii="Courier New" w:eastAsia="Courier New" w:hAnsi="Courier New" w:cs="Courier New"/>
          <w:sz w:val="22"/>
          <w:szCs w:val="22"/>
        </w:rPr>
        <w:t>N_TI</w:t>
      </w:r>
      <w:r>
        <w:rPr>
          <w:rFonts w:ascii="Courier New" w:eastAsia="Courier New" w:hAnsi="Courier New" w:cs="Courier New"/>
          <w:sz w:val="22"/>
          <w:szCs w:val="22"/>
        </w:rPr>
        <w:t>Ế</w:t>
      </w:r>
      <w:r>
        <w:rPr>
          <w:rFonts w:ascii="Courier New" w:eastAsia="Courier New" w:hAnsi="Courier New" w:cs="Courier New"/>
          <w:sz w:val="22"/>
          <w:szCs w:val="22"/>
        </w:rPr>
        <w:t>N(WM, R)</w:t>
      </w:r>
    </w:p>
    <w:p w14:paraId="4D60AEED"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Vào : WM – b</w:t>
      </w:r>
      <w:r>
        <w:rPr>
          <w:rFonts w:ascii="Courier New" w:eastAsia="Courier New" w:hAnsi="Courier New" w:cs="Courier New"/>
          <w:sz w:val="22"/>
          <w:szCs w:val="22"/>
        </w:rPr>
        <w:t>ộ</w:t>
      </w:r>
      <w:r>
        <w:rPr>
          <w:rFonts w:ascii="Courier New" w:eastAsia="Courier New" w:hAnsi="Courier New" w:cs="Courier New"/>
          <w:sz w:val="22"/>
          <w:szCs w:val="22"/>
        </w:rPr>
        <w:t xml:space="preserve"> nh</w:t>
      </w:r>
      <w:r>
        <w:rPr>
          <w:rFonts w:ascii="Courier New" w:eastAsia="Courier New" w:hAnsi="Courier New" w:cs="Courier New"/>
          <w:sz w:val="22"/>
          <w:szCs w:val="22"/>
        </w:rPr>
        <w:t>ớ</w:t>
      </w:r>
      <w:r>
        <w:rPr>
          <w:rFonts w:ascii="Courier New" w:eastAsia="Courier New" w:hAnsi="Courier New" w:cs="Courier New"/>
          <w:sz w:val="22"/>
          <w:szCs w:val="22"/>
        </w:rPr>
        <w:t xml:space="preserve"> làm vi</w:t>
      </w:r>
      <w:r>
        <w:rPr>
          <w:rFonts w:ascii="Courier New" w:eastAsia="Courier New" w:hAnsi="Courier New" w:cs="Courier New"/>
          <w:sz w:val="22"/>
          <w:szCs w:val="22"/>
        </w:rPr>
        <w:t>ệ</w:t>
      </w:r>
      <w:r>
        <w:rPr>
          <w:rFonts w:ascii="Courier New" w:eastAsia="Courier New" w:hAnsi="Courier New" w:cs="Courier New"/>
          <w:sz w:val="22"/>
          <w:szCs w:val="22"/>
        </w:rPr>
        <w:t>c (t</w:t>
      </w:r>
      <w:r>
        <w:rPr>
          <w:rFonts w:ascii="Courier New" w:eastAsia="Courier New" w:hAnsi="Courier New" w:cs="Courier New"/>
          <w:sz w:val="22"/>
          <w:szCs w:val="22"/>
        </w:rPr>
        <w:t>ậ</w:t>
      </w:r>
      <w:r>
        <w:rPr>
          <w:rFonts w:ascii="Courier New" w:eastAsia="Courier New" w:hAnsi="Courier New" w:cs="Courier New"/>
          <w:sz w:val="22"/>
          <w:szCs w:val="22"/>
        </w:rPr>
        <w:t>p s</w:t>
      </w:r>
      <w:r>
        <w:rPr>
          <w:rFonts w:ascii="Courier New" w:eastAsia="Courier New" w:hAnsi="Courier New" w:cs="Courier New"/>
          <w:sz w:val="22"/>
          <w:szCs w:val="22"/>
        </w:rPr>
        <w:t>ự</w:t>
      </w:r>
      <w:r>
        <w:rPr>
          <w:rFonts w:ascii="Courier New" w:eastAsia="Courier New" w:hAnsi="Courier New" w:cs="Courier New"/>
          <w:sz w:val="22"/>
          <w:szCs w:val="22"/>
        </w:rPr>
        <w:t xml:space="preserve"> ki</w:t>
      </w:r>
      <w:r>
        <w:rPr>
          <w:rFonts w:ascii="Courier New" w:eastAsia="Courier New" w:hAnsi="Courier New" w:cs="Courier New"/>
          <w:sz w:val="22"/>
          <w:szCs w:val="22"/>
        </w:rPr>
        <w:t>ệ</w:t>
      </w:r>
      <w:r>
        <w:rPr>
          <w:rFonts w:ascii="Courier New" w:eastAsia="Courier New" w:hAnsi="Courier New" w:cs="Courier New"/>
          <w:sz w:val="22"/>
          <w:szCs w:val="22"/>
        </w:rPr>
        <w:t>n v</w:t>
      </w:r>
      <w:r>
        <w:rPr>
          <w:rFonts w:ascii="Courier New" w:eastAsia="Courier New" w:hAnsi="Courier New" w:cs="Courier New"/>
          <w:sz w:val="22"/>
          <w:szCs w:val="22"/>
        </w:rPr>
        <w:t>ề</w:t>
      </w:r>
      <w:r>
        <w:rPr>
          <w:rFonts w:ascii="Courier New" w:eastAsia="Courier New" w:hAnsi="Courier New" w:cs="Courier New"/>
          <w:sz w:val="22"/>
          <w:szCs w:val="22"/>
        </w:rPr>
        <w:t xml:space="preserve"> chi</w:t>
      </w:r>
      <w:r>
        <w:rPr>
          <w:rFonts w:ascii="Courier New" w:eastAsia="Courier New" w:hAnsi="Courier New" w:cs="Courier New"/>
          <w:sz w:val="22"/>
          <w:szCs w:val="22"/>
        </w:rPr>
        <w:t>ế</w:t>
      </w:r>
      <w:r>
        <w:rPr>
          <w:rFonts w:ascii="Courier New" w:eastAsia="Courier New" w:hAnsi="Courier New" w:cs="Courier New"/>
          <w:sz w:val="22"/>
          <w:szCs w:val="22"/>
        </w:rPr>
        <w:t>c xe)</w:t>
      </w:r>
    </w:p>
    <w:p w14:paraId="11239F7B"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R  – t</w:t>
      </w:r>
      <w:r>
        <w:rPr>
          <w:rFonts w:ascii="Courier New" w:eastAsia="Courier New" w:hAnsi="Courier New" w:cs="Courier New"/>
          <w:sz w:val="22"/>
          <w:szCs w:val="22"/>
        </w:rPr>
        <w:t>ậ</w:t>
      </w:r>
      <w:r>
        <w:rPr>
          <w:rFonts w:ascii="Courier New" w:eastAsia="Courier New" w:hAnsi="Courier New" w:cs="Courier New"/>
          <w:sz w:val="22"/>
          <w:szCs w:val="22"/>
        </w:rPr>
        <w:t>p lu</w:t>
      </w:r>
      <w:r>
        <w:rPr>
          <w:rFonts w:ascii="Courier New" w:eastAsia="Courier New" w:hAnsi="Courier New" w:cs="Courier New"/>
          <w:sz w:val="22"/>
          <w:szCs w:val="22"/>
        </w:rPr>
        <w:t>ậ</w:t>
      </w:r>
      <w:r>
        <w:rPr>
          <w:rFonts w:ascii="Courier New" w:eastAsia="Courier New" w:hAnsi="Courier New" w:cs="Courier New"/>
          <w:sz w:val="22"/>
          <w:szCs w:val="22"/>
        </w:rPr>
        <w:t>t</w:t>
      </w:r>
    </w:p>
    <w:p w14:paraId="1EA9DBF2"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Ra  : WM đã b</w:t>
      </w:r>
      <w:r>
        <w:rPr>
          <w:rFonts w:ascii="Courier New" w:eastAsia="Courier New" w:hAnsi="Courier New" w:cs="Courier New"/>
          <w:sz w:val="22"/>
          <w:szCs w:val="22"/>
        </w:rPr>
        <w:t>ổ</w:t>
      </w:r>
      <w:r>
        <w:rPr>
          <w:rFonts w:ascii="Courier New" w:eastAsia="Courier New" w:hAnsi="Courier New" w:cs="Courier New"/>
          <w:sz w:val="22"/>
          <w:szCs w:val="22"/>
        </w:rPr>
        <w:t xml:space="preserve"> sung các h</w:t>
      </w:r>
      <w:r>
        <w:rPr>
          <w:rFonts w:ascii="Courier New" w:eastAsia="Courier New" w:hAnsi="Courier New" w:cs="Courier New"/>
          <w:sz w:val="22"/>
          <w:szCs w:val="22"/>
        </w:rPr>
        <w:t>ệ</w:t>
      </w:r>
      <w:r>
        <w:rPr>
          <w:rFonts w:ascii="Courier New" w:eastAsia="Courier New" w:hAnsi="Courier New" w:cs="Courier New"/>
          <w:sz w:val="22"/>
          <w:szCs w:val="22"/>
        </w:rPr>
        <w:t xml:space="preserve"> s</w:t>
      </w:r>
      <w:r>
        <w:rPr>
          <w:rFonts w:ascii="Courier New" w:eastAsia="Courier New" w:hAnsi="Courier New" w:cs="Courier New"/>
          <w:sz w:val="22"/>
          <w:szCs w:val="22"/>
        </w:rPr>
        <w:t>ố</w:t>
      </w:r>
      <w:r>
        <w:rPr>
          <w:rFonts w:ascii="Courier New" w:eastAsia="Courier New" w:hAnsi="Courier New" w:cs="Courier New"/>
          <w:sz w:val="22"/>
          <w:szCs w:val="22"/>
        </w:rPr>
        <w:t xml:space="preserve"> K và c</w:t>
      </w:r>
      <w:r>
        <w:rPr>
          <w:rFonts w:ascii="Courier New" w:eastAsia="Courier New" w:hAnsi="Courier New" w:cs="Courier New"/>
          <w:sz w:val="22"/>
          <w:szCs w:val="22"/>
        </w:rPr>
        <w:t>ả</w:t>
      </w:r>
      <w:r>
        <w:rPr>
          <w:rFonts w:ascii="Courier New" w:eastAsia="Courier New" w:hAnsi="Courier New" w:cs="Courier New"/>
          <w:sz w:val="22"/>
          <w:szCs w:val="22"/>
        </w:rPr>
        <w:t>nh báo; Trace – v</w:t>
      </w:r>
      <w:r>
        <w:rPr>
          <w:rFonts w:ascii="Courier New" w:eastAsia="Courier New" w:hAnsi="Courier New" w:cs="Courier New"/>
          <w:sz w:val="22"/>
          <w:szCs w:val="22"/>
        </w:rPr>
        <w:t>ế</w:t>
      </w:r>
      <w:r>
        <w:rPr>
          <w:rFonts w:ascii="Courier New" w:eastAsia="Courier New" w:hAnsi="Courier New" w:cs="Courier New"/>
          <w:sz w:val="22"/>
          <w:szCs w:val="22"/>
        </w:rPr>
        <w:t>t suy di</w:t>
      </w:r>
      <w:r>
        <w:rPr>
          <w:rFonts w:ascii="Courier New" w:eastAsia="Courier New" w:hAnsi="Courier New" w:cs="Courier New"/>
          <w:sz w:val="22"/>
          <w:szCs w:val="22"/>
        </w:rPr>
        <w:t>ễ</w:t>
      </w:r>
      <w:r>
        <w:rPr>
          <w:rFonts w:ascii="Courier New" w:eastAsia="Courier New" w:hAnsi="Courier New" w:cs="Courier New"/>
          <w:sz w:val="22"/>
          <w:szCs w:val="22"/>
        </w:rPr>
        <w:t>n</w:t>
      </w:r>
    </w:p>
    <w:p w14:paraId="75679778"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1. Trace ← ∅;  Fired ← ∅</w:t>
      </w:r>
    </w:p>
    <w:p w14:paraId="222ADE84"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2. L</w:t>
      </w:r>
      <w:r>
        <w:rPr>
          <w:rFonts w:ascii="Courier New" w:eastAsia="Courier New" w:hAnsi="Courier New" w:cs="Courier New"/>
          <w:sz w:val="22"/>
          <w:szCs w:val="22"/>
        </w:rPr>
        <w:t>ặ</w:t>
      </w:r>
      <w:r>
        <w:rPr>
          <w:rFonts w:ascii="Courier New" w:eastAsia="Courier New" w:hAnsi="Courier New" w:cs="Courier New"/>
          <w:sz w:val="22"/>
          <w:szCs w:val="22"/>
        </w:rPr>
        <w:t>p</w:t>
      </w:r>
    </w:p>
    <w:p w14:paraId="61A7349C"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3.    Agenda ← { r ∈ R \ Fired | LHS(r) th</w:t>
      </w:r>
      <w:r>
        <w:rPr>
          <w:rFonts w:ascii="Courier New" w:eastAsia="Courier New" w:hAnsi="Courier New" w:cs="Courier New"/>
          <w:sz w:val="22"/>
          <w:szCs w:val="22"/>
        </w:rPr>
        <w:t>ỏ</w:t>
      </w:r>
      <w:r>
        <w:rPr>
          <w:rFonts w:ascii="Courier New" w:eastAsia="Courier New" w:hAnsi="Courier New" w:cs="Courier New"/>
          <w:sz w:val="22"/>
          <w:szCs w:val="22"/>
        </w:rPr>
        <w:t>a trên WM }</w:t>
      </w:r>
    </w:p>
    <w:p w14:paraId="669A2986"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4.    N</w:t>
      </w:r>
      <w:r>
        <w:rPr>
          <w:rFonts w:ascii="Courier New" w:eastAsia="Courier New" w:hAnsi="Courier New" w:cs="Courier New"/>
          <w:sz w:val="22"/>
          <w:szCs w:val="22"/>
        </w:rPr>
        <w:t>ế</w:t>
      </w:r>
      <w:r>
        <w:rPr>
          <w:rFonts w:ascii="Courier New" w:eastAsia="Courier New" w:hAnsi="Courier New" w:cs="Courier New"/>
          <w:sz w:val="22"/>
          <w:szCs w:val="22"/>
        </w:rPr>
        <w:t>u Agenda = ∅ thì thoát vòng l</w:t>
      </w:r>
      <w:r>
        <w:rPr>
          <w:rFonts w:ascii="Courier New" w:eastAsia="Courier New" w:hAnsi="Courier New" w:cs="Courier New"/>
          <w:sz w:val="22"/>
          <w:szCs w:val="22"/>
        </w:rPr>
        <w:t>ặ</w:t>
      </w:r>
      <w:r>
        <w:rPr>
          <w:rFonts w:ascii="Courier New" w:eastAsia="Courier New" w:hAnsi="Courier New" w:cs="Courier New"/>
          <w:sz w:val="22"/>
          <w:szCs w:val="22"/>
        </w:rPr>
        <w:t>p</w:t>
      </w:r>
    </w:p>
    <w:p w14:paraId="4337E640"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5.    r* ← lu</w:t>
      </w:r>
      <w:r>
        <w:rPr>
          <w:rFonts w:ascii="Courier New" w:eastAsia="Courier New" w:hAnsi="Courier New" w:cs="Courier New"/>
          <w:sz w:val="22"/>
          <w:szCs w:val="22"/>
        </w:rPr>
        <w:t>ậ</w:t>
      </w:r>
      <w:r>
        <w:rPr>
          <w:rFonts w:ascii="Courier New" w:eastAsia="Courier New" w:hAnsi="Courier New" w:cs="Courier New"/>
          <w:sz w:val="22"/>
          <w:szCs w:val="22"/>
        </w:rPr>
        <w:t>t trong Agenda có salience cao nh</w:t>
      </w:r>
      <w:r>
        <w:rPr>
          <w:rFonts w:ascii="Courier New" w:eastAsia="Courier New" w:hAnsi="Courier New" w:cs="Courier New"/>
          <w:sz w:val="22"/>
          <w:szCs w:val="22"/>
        </w:rPr>
        <w:t>ấ</w:t>
      </w:r>
      <w:r>
        <w:rPr>
          <w:rFonts w:ascii="Courier New" w:eastAsia="Courier New" w:hAnsi="Courier New" w:cs="Courier New"/>
          <w:sz w:val="22"/>
          <w:szCs w:val="22"/>
        </w:rPr>
        <w:t>t</w:t>
      </w:r>
    </w:p>
    <w:p w14:paraId="528906A8"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(n</w:t>
      </w:r>
      <w:r>
        <w:rPr>
          <w:rFonts w:ascii="Courier New" w:eastAsia="Courier New" w:hAnsi="Courier New" w:cs="Courier New"/>
          <w:sz w:val="22"/>
          <w:szCs w:val="22"/>
        </w:rPr>
        <w:t>ế</w:t>
      </w:r>
      <w:r>
        <w:rPr>
          <w:rFonts w:ascii="Courier New" w:eastAsia="Courier New" w:hAnsi="Courier New" w:cs="Courier New"/>
          <w:sz w:val="22"/>
          <w:szCs w:val="22"/>
        </w:rPr>
        <w:t>u b</w:t>
      </w:r>
      <w:r>
        <w:rPr>
          <w:rFonts w:ascii="Courier New" w:eastAsia="Courier New" w:hAnsi="Courier New" w:cs="Courier New"/>
          <w:sz w:val="22"/>
          <w:szCs w:val="22"/>
        </w:rPr>
        <w:t>ằ</w:t>
      </w:r>
      <w:r>
        <w:rPr>
          <w:rFonts w:ascii="Courier New" w:eastAsia="Courier New" w:hAnsi="Courier New" w:cs="Courier New"/>
          <w:sz w:val="22"/>
          <w:szCs w:val="22"/>
        </w:rPr>
        <w:t>ng nhau: ch</w:t>
      </w:r>
      <w:r>
        <w:rPr>
          <w:rFonts w:ascii="Courier New" w:eastAsia="Courier New" w:hAnsi="Courier New" w:cs="Courier New"/>
          <w:sz w:val="22"/>
          <w:szCs w:val="22"/>
        </w:rPr>
        <w:t>ọ</w:t>
      </w:r>
      <w:r>
        <w:rPr>
          <w:rFonts w:ascii="Courier New" w:eastAsia="Courier New" w:hAnsi="Courier New" w:cs="Courier New"/>
          <w:sz w:val="22"/>
          <w:szCs w:val="22"/>
        </w:rPr>
        <w:t>n lu</w:t>
      </w:r>
      <w:r>
        <w:rPr>
          <w:rFonts w:ascii="Courier New" w:eastAsia="Courier New" w:hAnsi="Courier New" w:cs="Courier New"/>
          <w:sz w:val="22"/>
          <w:szCs w:val="22"/>
        </w:rPr>
        <w:t>ậ</w:t>
      </w:r>
      <w:r>
        <w:rPr>
          <w:rFonts w:ascii="Courier New" w:eastAsia="Courier New" w:hAnsi="Courier New" w:cs="Courier New"/>
          <w:sz w:val="22"/>
          <w:szCs w:val="22"/>
        </w:rPr>
        <w:t>t có nhi</w:t>
      </w:r>
      <w:r>
        <w:rPr>
          <w:rFonts w:ascii="Courier New" w:eastAsia="Courier New" w:hAnsi="Courier New" w:cs="Courier New"/>
          <w:sz w:val="22"/>
          <w:szCs w:val="22"/>
        </w:rPr>
        <w:t>ề</w:t>
      </w:r>
      <w:r>
        <w:rPr>
          <w:rFonts w:ascii="Courier New" w:eastAsia="Courier New" w:hAnsi="Courier New" w:cs="Courier New"/>
          <w:sz w:val="22"/>
          <w:szCs w:val="22"/>
        </w:rPr>
        <w:t>u đi</w:t>
      </w:r>
      <w:r>
        <w:rPr>
          <w:rFonts w:ascii="Courier New" w:eastAsia="Courier New" w:hAnsi="Courier New" w:cs="Courier New"/>
          <w:sz w:val="22"/>
          <w:szCs w:val="22"/>
        </w:rPr>
        <w:t>ề</w:t>
      </w:r>
      <w:r>
        <w:rPr>
          <w:rFonts w:ascii="Courier New" w:eastAsia="Courier New" w:hAnsi="Courier New" w:cs="Courier New"/>
          <w:sz w:val="22"/>
          <w:szCs w:val="22"/>
        </w:rPr>
        <w:t>u ki</w:t>
      </w:r>
      <w:r>
        <w:rPr>
          <w:rFonts w:ascii="Courier New" w:eastAsia="Courier New" w:hAnsi="Courier New" w:cs="Courier New"/>
          <w:sz w:val="22"/>
          <w:szCs w:val="22"/>
        </w:rPr>
        <w:t>ệ</w:t>
      </w:r>
      <w:r>
        <w:rPr>
          <w:rFonts w:ascii="Courier New" w:eastAsia="Courier New" w:hAnsi="Courier New" w:cs="Courier New"/>
          <w:sz w:val="22"/>
          <w:szCs w:val="22"/>
        </w:rPr>
        <w:t>n hơn)</w:t>
      </w:r>
    </w:p>
    <w:p w14:paraId="6DD139F7"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6.    WM ← WM ∪ RHS(r*);  Fired ← Fired ∪ {r*}</w:t>
      </w:r>
    </w:p>
    <w:p w14:paraId="0EA997E5"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7.    Trace ← Trace ∪ {(r*, các s</w:t>
      </w:r>
      <w:r>
        <w:rPr>
          <w:rFonts w:ascii="Courier New" w:eastAsia="Courier New" w:hAnsi="Courier New" w:cs="Courier New"/>
          <w:sz w:val="22"/>
          <w:szCs w:val="22"/>
        </w:rPr>
        <w:t>ự</w:t>
      </w:r>
      <w:r>
        <w:rPr>
          <w:rFonts w:ascii="Courier New" w:eastAsia="Courier New" w:hAnsi="Courier New" w:cs="Courier New"/>
          <w:sz w:val="22"/>
          <w:szCs w:val="22"/>
        </w:rPr>
        <w:t xml:space="preserve"> ki</w:t>
      </w:r>
      <w:r>
        <w:rPr>
          <w:rFonts w:ascii="Courier New" w:eastAsia="Courier New" w:hAnsi="Courier New" w:cs="Courier New"/>
          <w:sz w:val="22"/>
          <w:szCs w:val="22"/>
        </w:rPr>
        <w:t>ệ</w:t>
      </w:r>
      <w:r>
        <w:rPr>
          <w:rFonts w:ascii="Courier New" w:eastAsia="Courier New" w:hAnsi="Courier New" w:cs="Courier New"/>
          <w:sz w:val="22"/>
          <w:szCs w:val="22"/>
        </w:rPr>
        <w:t>n đã kh</w:t>
      </w:r>
      <w:r>
        <w:rPr>
          <w:rFonts w:ascii="Courier New" w:eastAsia="Courier New" w:hAnsi="Courier New" w:cs="Courier New"/>
          <w:sz w:val="22"/>
          <w:szCs w:val="22"/>
        </w:rPr>
        <w:t>ớ</w:t>
      </w:r>
      <w:r>
        <w:rPr>
          <w:rFonts w:ascii="Courier New" w:eastAsia="Courier New" w:hAnsi="Courier New" w:cs="Courier New"/>
          <w:sz w:val="22"/>
          <w:szCs w:val="22"/>
        </w:rPr>
        <w:t>p)}</w:t>
      </w:r>
    </w:p>
    <w:p w14:paraId="1B34D3AE"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8. H</w:t>
      </w:r>
      <w:r>
        <w:rPr>
          <w:rFonts w:ascii="Courier New" w:eastAsia="Courier New" w:hAnsi="Courier New" w:cs="Courier New"/>
          <w:sz w:val="22"/>
          <w:szCs w:val="22"/>
        </w:rPr>
        <w:t>ế</w:t>
      </w:r>
      <w:r>
        <w:rPr>
          <w:rFonts w:ascii="Courier New" w:eastAsia="Courier New" w:hAnsi="Courier New" w:cs="Courier New"/>
          <w:sz w:val="22"/>
          <w:szCs w:val="22"/>
        </w:rPr>
        <w:t>t l</w:t>
      </w:r>
      <w:r>
        <w:rPr>
          <w:rFonts w:ascii="Courier New" w:eastAsia="Courier New" w:hAnsi="Courier New" w:cs="Courier New"/>
          <w:sz w:val="22"/>
          <w:szCs w:val="22"/>
        </w:rPr>
        <w:t>ặ</w:t>
      </w:r>
      <w:r>
        <w:rPr>
          <w:rFonts w:ascii="Courier New" w:eastAsia="Courier New" w:hAnsi="Courier New" w:cs="Courier New"/>
          <w:sz w:val="22"/>
          <w:szCs w:val="22"/>
        </w:rPr>
        <w:t>p</w:t>
      </w:r>
    </w:p>
    <w:p w14:paraId="54A9897C" w14:textId="77777777" w:rsidR="007360A4" w:rsidRDefault="00C02A75">
      <w:pPr>
        <w:keepNext/>
        <w:shd w:val="clear" w:color="auto" w:fill="F2F2F2"/>
        <w:spacing w:after="0" w:line="240" w:lineRule="auto"/>
        <w:ind w:left="284" w:right="284"/>
        <w:jc w:val="left"/>
      </w:pPr>
      <w:r>
        <w:rPr>
          <w:rFonts w:ascii="Courier New" w:eastAsia="Courier New" w:hAnsi="Courier New" w:cs="Courier New"/>
          <w:sz w:val="22"/>
          <w:szCs w:val="22"/>
        </w:rPr>
        <w:t xml:space="preserve">  9. P_lu</w:t>
      </w:r>
      <w:r>
        <w:rPr>
          <w:rFonts w:ascii="Courier New" w:eastAsia="Courier New" w:hAnsi="Courier New" w:cs="Courier New"/>
          <w:sz w:val="22"/>
          <w:szCs w:val="22"/>
        </w:rPr>
        <w:t>ậ</w:t>
      </w:r>
      <w:r>
        <w:rPr>
          <w:rFonts w:ascii="Courier New" w:eastAsia="Courier New" w:hAnsi="Courier New" w:cs="Courier New"/>
          <w:sz w:val="22"/>
          <w:szCs w:val="22"/>
        </w:rPr>
        <w:t>t ← P_m</w:t>
      </w:r>
      <w:r>
        <w:rPr>
          <w:rFonts w:ascii="Courier New" w:eastAsia="Courier New" w:hAnsi="Courier New" w:cs="Courier New"/>
          <w:sz w:val="22"/>
          <w:szCs w:val="22"/>
        </w:rPr>
        <w:t>ớ</w:t>
      </w:r>
      <w:r>
        <w:rPr>
          <w:rFonts w:ascii="Courier New" w:eastAsia="Courier New" w:hAnsi="Courier New" w:cs="Courier New"/>
          <w:sz w:val="22"/>
          <w:szCs w:val="22"/>
        </w:rPr>
        <w:t>i × tích các h</w:t>
      </w:r>
      <w:r>
        <w:rPr>
          <w:rFonts w:ascii="Courier New" w:eastAsia="Courier New" w:hAnsi="Courier New" w:cs="Courier New"/>
          <w:sz w:val="22"/>
          <w:szCs w:val="22"/>
        </w:rPr>
        <w:t>ệ</w:t>
      </w:r>
      <w:r>
        <w:rPr>
          <w:rFonts w:ascii="Courier New" w:eastAsia="Courier New" w:hAnsi="Courier New" w:cs="Courier New"/>
          <w:sz w:val="22"/>
          <w:szCs w:val="22"/>
        </w:rPr>
        <w:t xml:space="preserve"> s</w:t>
      </w:r>
      <w:r>
        <w:rPr>
          <w:rFonts w:ascii="Courier New" w:eastAsia="Courier New" w:hAnsi="Courier New" w:cs="Courier New"/>
          <w:sz w:val="22"/>
          <w:szCs w:val="22"/>
        </w:rPr>
        <w:t>ố</w:t>
      </w:r>
      <w:r>
        <w:rPr>
          <w:rFonts w:ascii="Courier New" w:eastAsia="Courier New" w:hAnsi="Courier New" w:cs="Courier New"/>
          <w:sz w:val="22"/>
          <w:szCs w:val="22"/>
        </w:rPr>
        <w:t xml:space="preserve"> K trong WM</w:t>
      </w:r>
    </w:p>
    <w:p w14:paraId="070C3AA2" w14:textId="77777777" w:rsidR="007360A4" w:rsidRDefault="00C02A75">
      <w:pPr>
        <w:shd w:val="clear" w:color="auto" w:fill="F2F2F2"/>
        <w:spacing w:after="120" w:line="240" w:lineRule="auto"/>
        <w:ind w:left="284" w:right="284"/>
        <w:jc w:val="left"/>
      </w:pPr>
      <w:r>
        <w:rPr>
          <w:rFonts w:ascii="Courier New" w:eastAsia="Courier New" w:hAnsi="Courier New" w:cs="Courier New"/>
          <w:sz w:val="22"/>
          <w:szCs w:val="22"/>
        </w:rPr>
        <w:t xml:space="preserve"> 10. Áp d</w:t>
      </w:r>
      <w:r>
        <w:rPr>
          <w:rFonts w:ascii="Courier New" w:eastAsia="Courier New" w:hAnsi="Courier New" w:cs="Courier New"/>
          <w:sz w:val="22"/>
          <w:szCs w:val="22"/>
        </w:rPr>
        <w:t>ụ</w:t>
      </w:r>
      <w:r>
        <w:rPr>
          <w:rFonts w:ascii="Courier New" w:eastAsia="Courier New" w:hAnsi="Courier New" w:cs="Courier New"/>
          <w:sz w:val="22"/>
          <w:szCs w:val="22"/>
        </w:rPr>
        <w:t>ng lu</w:t>
      </w:r>
      <w:r>
        <w:rPr>
          <w:rFonts w:ascii="Courier New" w:eastAsia="Courier New" w:hAnsi="Courier New" w:cs="Courier New"/>
          <w:sz w:val="22"/>
          <w:szCs w:val="22"/>
        </w:rPr>
        <w:t>ậ</w:t>
      </w:r>
      <w:r>
        <w:rPr>
          <w:rFonts w:ascii="Courier New" w:eastAsia="Courier New" w:hAnsi="Courier New" w:cs="Courier New"/>
          <w:sz w:val="22"/>
          <w:szCs w:val="22"/>
        </w:rPr>
        <w:t>t ràng bu</w:t>
      </w:r>
      <w:r>
        <w:rPr>
          <w:rFonts w:ascii="Courier New" w:eastAsia="Courier New" w:hAnsi="Courier New" w:cs="Courier New"/>
          <w:sz w:val="22"/>
          <w:szCs w:val="22"/>
        </w:rPr>
        <w:t>ộ</w:t>
      </w:r>
      <w:r>
        <w:rPr>
          <w:rFonts w:ascii="Courier New" w:eastAsia="Courier New" w:hAnsi="Courier New" w:cs="Courier New"/>
          <w:sz w:val="22"/>
          <w:szCs w:val="22"/>
        </w:rPr>
        <w:t>c R23;  tr</w:t>
      </w:r>
      <w:r>
        <w:rPr>
          <w:rFonts w:ascii="Courier New" w:eastAsia="Courier New" w:hAnsi="Courier New" w:cs="Courier New"/>
          <w:sz w:val="22"/>
          <w:szCs w:val="22"/>
        </w:rPr>
        <w:t>ả</w:t>
      </w:r>
      <w:r>
        <w:rPr>
          <w:rFonts w:ascii="Courier New" w:eastAsia="Courier New" w:hAnsi="Courier New" w:cs="Courier New"/>
          <w:sz w:val="22"/>
          <w:szCs w:val="22"/>
        </w:rPr>
        <w:t xml:space="preserve"> v</w:t>
      </w:r>
      <w:r>
        <w:rPr>
          <w:rFonts w:ascii="Courier New" w:eastAsia="Courier New" w:hAnsi="Courier New" w:cs="Courier New"/>
          <w:sz w:val="22"/>
          <w:szCs w:val="22"/>
        </w:rPr>
        <w:t>ề</w:t>
      </w:r>
      <w:r>
        <w:rPr>
          <w:rFonts w:ascii="Courier New" w:eastAsia="Courier New" w:hAnsi="Courier New" w:cs="Courier New"/>
          <w:sz w:val="22"/>
          <w:szCs w:val="22"/>
        </w:rPr>
        <w:t xml:space="preserve"> (P_lu</w:t>
      </w:r>
      <w:r>
        <w:rPr>
          <w:rFonts w:ascii="Courier New" w:eastAsia="Courier New" w:hAnsi="Courier New" w:cs="Courier New"/>
          <w:sz w:val="22"/>
          <w:szCs w:val="22"/>
        </w:rPr>
        <w:t>ậ</w:t>
      </w:r>
      <w:r>
        <w:rPr>
          <w:rFonts w:ascii="Courier New" w:eastAsia="Courier New" w:hAnsi="Courier New" w:cs="Courier New"/>
          <w:sz w:val="22"/>
          <w:szCs w:val="22"/>
        </w:rPr>
        <w:t>t, WM, Trace)</w:t>
      </w:r>
    </w:p>
    <w:p w14:paraId="7B32117E" w14:textId="77777777" w:rsidR="007360A4" w:rsidRDefault="00C02A75">
      <w:pPr>
        <w:pStyle w:val="Heading3"/>
      </w:pPr>
      <w:bookmarkStart w:id="74" w:name="_Toc243583907"/>
      <w:r>
        <w:t>2.8.2. Suy luận dựa trên tình huống</w:t>
      </w:r>
      <w:bookmarkEnd w:id="74"/>
    </w:p>
    <w:p w14:paraId="4AD61B43" w14:textId="77777777" w:rsidR="007360A4" w:rsidRDefault="00C02A75" w:rsidP="00C02A75">
      <w:pPr>
        <w:numPr>
          <w:ilvl w:val="0"/>
          <w:numId w:val="1"/>
        </w:numPr>
        <w:spacing w:after="60"/>
        <w:ind w:left="567" w:hanging="283"/>
      </w:pPr>
      <w:r>
        <w:rPr>
          <w:b/>
          <w:bCs/>
        </w:rPr>
        <w:t>Bước 1 – Lọc trước:</w:t>
      </w:r>
      <w:r>
        <w:t xml:space="preserve"> chọn các tình huống cùng phân khúc, năm sản xuất chênh lệch ≤ 3 năm, ghi nhận trong 6 tháng gần nhất.</w:t>
      </w:r>
    </w:p>
    <w:p w14:paraId="12E0C95C" w14:textId="77777777" w:rsidR="007360A4" w:rsidRDefault="00C02A75" w:rsidP="00C02A75">
      <w:pPr>
        <w:numPr>
          <w:ilvl w:val="0"/>
          <w:numId w:val="1"/>
        </w:numPr>
        <w:spacing w:after="60"/>
        <w:ind w:left="567" w:hanging="283"/>
      </w:pPr>
      <w:r>
        <w:rPr>
          <w:b/>
          <w:bCs/>
        </w:rPr>
        <w:t>Bước 2 – Truy hồi:</w:t>
      </w:r>
      <w:r>
        <w:t xml:space="preserve"> tính Sim(Q, C) cho các tình huống còn lại, chọn k = 5 tình huống có Sim cao nhất và Sim ≥ 0,6.</w:t>
      </w:r>
    </w:p>
    <w:p w14:paraId="5499971A" w14:textId="77777777" w:rsidR="007360A4" w:rsidRDefault="00C02A75" w:rsidP="00C02A75">
      <w:pPr>
        <w:numPr>
          <w:ilvl w:val="0"/>
          <w:numId w:val="1"/>
        </w:numPr>
        <w:spacing w:after="60"/>
        <w:ind w:left="567" w:hanging="283"/>
      </w:pPr>
      <w:r>
        <w:rPr>
          <w:b/>
          <w:bCs/>
        </w:rPr>
        <w:t>Bước 3 – Tái sử dụng:</w:t>
      </w:r>
      <w:r>
        <w:t xml:space="preserve"> điều chỉnh giá từng tình huống thành P'</w:t>
      </w:r>
      <w:r>
        <w:rPr>
          <w:vertAlign w:val="subscript"/>
        </w:rPr>
        <w:t>j</w:t>
      </w:r>
      <w:r>
        <w:t xml:space="preserve"> theo các hệ số của tập luật.</w:t>
      </w:r>
    </w:p>
    <w:p w14:paraId="2346A1A1" w14:textId="77777777" w:rsidR="007360A4" w:rsidRDefault="00C02A75" w:rsidP="00C02A75">
      <w:pPr>
        <w:numPr>
          <w:ilvl w:val="0"/>
          <w:numId w:val="1"/>
        </w:numPr>
        <w:spacing w:after="60"/>
        <w:ind w:left="567" w:hanging="283"/>
      </w:pPr>
      <w:r>
        <w:rPr>
          <w:b/>
          <w:bCs/>
        </w:rPr>
        <w:t>Bước 4 – Tổng hợp:</w:t>
      </w:r>
      <w:r>
        <w:t xml:space="preserve"> tính P</w:t>
      </w:r>
      <w:r>
        <w:rPr>
          <w:vertAlign w:val="subscript"/>
        </w:rPr>
        <w:t>CBR</w:t>
      </w:r>
      <w:r>
        <w:t>, độ tương tự trung bình Sim</w:t>
      </w:r>
      <w:r>
        <w:rPr>
          <w:vertAlign w:val="subscript"/>
        </w:rPr>
        <w:t>tb</w:t>
      </w:r>
      <w:r>
        <w:t xml:space="preserve"> và hệ số biến thiên CV của các P'</w:t>
      </w:r>
      <w:r>
        <w:rPr>
          <w:vertAlign w:val="subscript"/>
        </w:rPr>
        <w:t>j</w:t>
      </w:r>
      <w:r>
        <w:t>.</w:t>
      </w:r>
    </w:p>
    <w:p w14:paraId="67B36784" w14:textId="77777777" w:rsidR="007360A4" w:rsidRDefault="00C02A75" w:rsidP="00C02A75">
      <w:pPr>
        <w:numPr>
          <w:ilvl w:val="0"/>
          <w:numId w:val="1"/>
        </w:numPr>
        <w:spacing w:after="60"/>
        <w:ind w:left="567" w:hanging="283"/>
      </w:pPr>
      <w:r>
        <w:rPr>
          <w:b/>
          <w:bCs/>
        </w:rPr>
        <w:t>Bước 5 – Lưu giữ:</w:t>
      </w:r>
      <w:r>
        <w:t xml:space="preserve"> khi có giá giao dịch thực tế (Revise), lưu xe vừa định giá thành tình huống mới (Retain).</w:t>
      </w:r>
    </w:p>
    <w:p w14:paraId="68971E79" w14:textId="77777777" w:rsidR="007360A4" w:rsidRDefault="00C02A75">
      <w:pPr>
        <w:pStyle w:val="Heading3"/>
      </w:pPr>
      <w:bookmarkStart w:id="75" w:name="_Toc243583908"/>
      <w:r>
        <w:t>2.8.3. Tổng hợp kết quả, khoảng giá và độ tin cậy</w:t>
      </w:r>
      <w:bookmarkEnd w:id="75"/>
    </w:p>
    <w:p w14:paraId="0878FAE7" w14:textId="77777777" w:rsidR="007360A4" w:rsidRDefault="00C02A75">
      <w:pPr>
        <w:spacing w:after="120"/>
        <w:ind w:firstLine="567"/>
      </w:pPr>
      <w:r>
        <w:t>Giá đề xuất là tổ hợp có trọng số của giá theo luật và giá theo CBR:</w:t>
      </w:r>
    </w:p>
    <w:p w14:paraId="243E1576" w14:textId="77777777" w:rsidR="007360A4" w:rsidRDefault="00C02A75">
      <w:pPr>
        <w:keepLines/>
        <w:spacing w:before="80" w:after="120"/>
        <w:jc w:val="center"/>
      </w:pPr>
      <w:r>
        <w:rPr>
          <w:i/>
          <w:iCs/>
        </w:rPr>
        <w:t>P</w:t>
      </w:r>
      <w:r>
        <w:rPr>
          <w:i/>
          <w:iCs/>
          <w:vertAlign w:val="subscript"/>
        </w:rPr>
        <w:t>đề xuất</w:t>
      </w:r>
      <w:r>
        <w:rPr>
          <w:i/>
          <w:iCs/>
        </w:rPr>
        <w:t xml:space="preserve"> = α · P</w:t>
      </w:r>
      <w:r>
        <w:rPr>
          <w:i/>
          <w:iCs/>
          <w:vertAlign w:val="subscript"/>
        </w:rPr>
        <w:t>luật</w:t>
      </w:r>
      <w:r>
        <w:rPr>
          <w:i/>
          <w:iCs/>
        </w:rPr>
        <w:t xml:space="preserve"> + (1 − α) · P</w:t>
      </w:r>
      <w:r>
        <w:rPr>
          <w:i/>
          <w:iCs/>
          <w:vertAlign w:val="subscript"/>
        </w:rPr>
        <w:t>CBR</w:t>
      </w:r>
    </w:p>
    <w:p w14:paraId="7CCA036A" w14:textId="77777777" w:rsidR="007360A4" w:rsidRDefault="00C02A75">
      <w:pPr>
        <w:spacing w:after="120"/>
        <w:ind w:firstLine="567"/>
      </w:pPr>
      <w:r>
        <w:t>Hệ số α được chọn theo chất lượng của các tình huống truy hồi được (Bảng 2.7): khi có nhiều xe rất giống, hệ thống tin vào dữ liệu thị trường nhiều hơn; khi tình huống ít hoặc kém tương đồng, hệ thống dựa chủ yếu vào tri thức chuyên gia.</w:t>
      </w:r>
    </w:p>
    <w:p w14:paraId="6CF1F882" w14:textId="77777777" w:rsidR="007360A4" w:rsidRDefault="00C02A75">
      <w:pPr>
        <w:pStyle w:val="BangBieu"/>
      </w:pPr>
      <w:bookmarkStart w:id="76" w:name="_Toc243583962"/>
      <w:r>
        <w:t>Bảng 2.7. Quy tắc chọn hệ số α</w:t>
      </w:r>
      <w:bookmarkEnd w:id="76"/>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3800"/>
        <w:gridCol w:w="1100"/>
        <w:gridCol w:w="3878"/>
      </w:tblGrid>
      <w:tr w:rsidR="007360A4" w14:paraId="169EAAA0" w14:textId="77777777">
        <w:trPr>
          <w:cantSplit/>
          <w:tblHeader/>
          <w:jc w:val="center"/>
        </w:trPr>
        <w:tc>
          <w:tcPr>
            <w:tcW w:w="3800" w:type="dxa"/>
            <w:shd w:val="clear" w:color="auto" w:fill="D9E2F3"/>
            <w:vAlign w:val="center"/>
          </w:tcPr>
          <w:p w14:paraId="19D78EF0" w14:textId="77777777" w:rsidR="007360A4" w:rsidRDefault="00C02A75">
            <w:pPr>
              <w:spacing w:after="0" w:line="264" w:lineRule="auto"/>
              <w:jc w:val="center"/>
            </w:pPr>
            <w:r>
              <w:rPr>
                <w:b/>
                <w:bCs/>
                <w:sz w:val="26"/>
                <w:szCs w:val="26"/>
              </w:rPr>
              <w:t>Điều kiện</w:t>
            </w:r>
          </w:p>
        </w:tc>
        <w:tc>
          <w:tcPr>
            <w:tcW w:w="1100" w:type="dxa"/>
            <w:shd w:val="clear" w:color="auto" w:fill="D9E2F3"/>
            <w:vAlign w:val="center"/>
          </w:tcPr>
          <w:p w14:paraId="7D933C77" w14:textId="77777777" w:rsidR="007360A4" w:rsidRDefault="00C02A75">
            <w:pPr>
              <w:spacing w:after="0" w:line="264" w:lineRule="auto"/>
              <w:jc w:val="center"/>
            </w:pPr>
            <w:r>
              <w:rPr>
                <w:b/>
                <w:bCs/>
                <w:sz w:val="26"/>
                <w:szCs w:val="26"/>
              </w:rPr>
              <w:t>α</w:t>
            </w:r>
          </w:p>
        </w:tc>
        <w:tc>
          <w:tcPr>
            <w:tcW w:w="3878" w:type="dxa"/>
            <w:shd w:val="clear" w:color="auto" w:fill="D9E2F3"/>
            <w:vAlign w:val="center"/>
          </w:tcPr>
          <w:p w14:paraId="148392AD" w14:textId="77777777" w:rsidR="007360A4" w:rsidRDefault="00C02A75">
            <w:pPr>
              <w:spacing w:after="0" w:line="264" w:lineRule="auto"/>
              <w:jc w:val="center"/>
            </w:pPr>
            <w:r>
              <w:rPr>
                <w:b/>
                <w:bCs/>
                <w:sz w:val="26"/>
                <w:szCs w:val="26"/>
              </w:rPr>
              <w:t>Ý nghĩa</w:t>
            </w:r>
          </w:p>
        </w:tc>
      </w:tr>
      <w:tr w:rsidR="007360A4" w14:paraId="44C81EF0" w14:textId="77777777">
        <w:trPr>
          <w:cantSplit/>
          <w:jc w:val="center"/>
        </w:trPr>
        <w:tc>
          <w:tcPr>
            <w:tcW w:w="3800" w:type="dxa"/>
            <w:vAlign w:val="center"/>
          </w:tcPr>
          <w:p w14:paraId="6004834E" w14:textId="77777777" w:rsidR="007360A4" w:rsidRDefault="00C02A75">
            <w:pPr>
              <w:spacing w:after="0" w:line="264" w:lineRule="auto"/>
              <w:jc w:val="left"/>
            </w:pPr>
            <w:r>
              <w:rPr>
                <w:sz w:val="26"/>
                <w:szCs w:val="26"/>
              </w:rPr>
              <w:t>Sim</w:t>
            </w:r>
            <w:r>
              <w:rPr>
                <w:sz w:val="26"/>
                <w:szCs w:val="26"/>
                <w:vertAlign w:val="subscript"/>
              </w:rPr>
              <w:t>tb</w:t>
            </w:r>
            <w:r>
              <w:rPr>
                <w:sz w:val="26"/>
                <w:szCs w:val="26"/>
              </w:rPr>
              <w:t xml:space="preserve"> ≥ 0,85</w:t>
            </w:r>
          </w:p>
        </w:tc>
        <w:tc>
          <w:tcPr>
            <w:tcW w:w="1100" w:type="dxa"/>
            <w:vAlign w:val="center"/>
          </w:tcPr>
          <w:p w14:paraId="282E369B" w14:textId="77777777" w:rsidR="007360A4" w:rsidRDefault="00C02A75">
            <w:pPr>
              <w:spacing w:after="0" w:line="264" w:lineRule="auto"/>
              <w:jc w:val="center"/>
            </w:pPr>
            <w:r>
              <w:rPr>
                <w:sz w:val="26"/>
                <w:szCs w:val="26"/>
              </w:rPr>
              <w:t>0,4</w:t>
            </w:r>
          </w:p>
        </w:tc>
        <w:tc>
          <w:tcPr>
            <w:tcW w:w="3878" w:type="dxa"/>
            <w:vAlign w:val="center"/>
          </w:tcPr>
          <w:p w14:paraId="0FF1A809" w14:textId="77777777" w:rsidR="007360A4" w:rsidRDefault="00C02A75">
            <w:pPr>
              <w:spacing w:after="0" w:line="264" w:lineRule="auto"/>
              <w:jc w:val="left"/>
            </w:pPr>
            <w:r>
              <w:rPr>
                <w:sz w:val="26"/>
                <w:szCs w:val="26"/>
              </w:rPr>
              <w:t>Có nhiều xe rất giống – ưu tiên dữ liệu thị trường</w:t>
            </w:r>
          </w:p>
        </w:tc>
      </w:tr>
      <w:tr w:rsidR="007360A4" w14:paraId="2CD881D1" w14:textId="77777777">
        <w:trPr>
          <w:cantSplit/>
          <w:jc w:val="center"/>
        </w:trPr>
        <w:tc>
          <w:tcPr>
            <w:tcW w:w="3800" w:type="dxa"/>
            <w:vAlign w:val="center"/>
          </w:tcPr>
          <w:p w14:paraId="4C57A378" w14:textId="77777777" w:rsidR="007360A4" w:rsidRDefault="00C02A75">
            <w:pPr>
              <w:spacing w:after="0" w:line="264" w:lineRule="auto"/>
              <w:jc w:val="left"/>
            </w:pPr>
            <w:r>
              <w:rPr>
                <w:sz w:val="26"/>
                <w:szCs w:val="26"/>
              </w:rPr>
              <w:t>0,70 ≤ Sim</w:t>
            </w:r>
            <w:r>
              <w:rPr>
                <w:sz w:val="26"/>
                <w:szCs w:val="26"/>
                <w:vertAlign w:val="subscript"/>
              </w:rPr>
              <w:t>tb</w:t>
            </w:r>
            <w:r>
              <w:rPr>
                <w:sz w:val="26"/>
                <w:szCs w:val="26"/>
              </w:rPr>
              <w:t xml:space="preserve"> &lt; 0,85</w:t>
            </w:r>
          </w:p>
        </w:tc>
        <w:tc>
          <w:tcPr>
            <w:tcW w:w="1100" w:type="dxa"/>
            <w:vAlign w:val="center"/>
          </w:tcPr>
          <w:p w14:paraId="59271AF8" w14:textId="77777777" w:rsidR="007360A4" w:rsidRDefault="00C02A75">
            <w:pPr>
              <w:spacing w:after="0" w:line="264" w:lineRule="auto"/>
              <w:jc w:val="center"/>
            </w:pPr>
            <w:r>
              <w:rPr>
                <w:sz w:val="26"/>
                <w:szCs w:val="26"/>
              </w:rPr>
              <w:t>0,6</w:t>
            </w:r>
          </w:p>
        </w:tc>
        <w:tc>
          <w:tcPr>
            <w:tcW w:w="3878" w:type="dxa"/>
            <w:vAlign w:val="center"/>
          </w:tcPr>
          <w:p w14:paraId="4C4276E8" w14:textId="77777777" w:rsidR="007360A4" w:rsidRDefault="00C02A75">
            <w:pPr>
              <w:spacing w:after="0" w:line="264" w:lineRule="auto"/>
              <w:jc w:val="left"/>
            </w:pPr>
            <w:r>
              <w:rPr>
                <w:sz w:val="26"/>
                <w:szCs w:val="26"/>
              </w:rPr>
              <w:t>Cân bằng giữa luật và tình huống</w:t>
            </w:r>
          </w:p>
        </w:tc>
      </w:tr>
      <w:tr w:rsidR="007360A4" w14:paraId="4A220D0D" w14:textId="77777777">
        <w:trPr>
          <w:cantSplit/>
          <w:jc w:val="center"/>
        </w:trPr>
        <w:tc>
          <w:tcPr>
            <w:tcW w:w="3800" w:type="dxa"/>
            <w:vAlign w:val="center"/>
          </w:tcPr>
          <w:p w14:paraId="08F8F91C" w14:textId="77777777" w:rsidR="007360A4" w:rsidRDefault="00C02A75">
            <w:pPr>
              <w:spacing w:after="0" w:line="264" w:lineRule="auto"/>
              <w:jc w:val="left"/>
            </w:pPr>
            <w:r>
              <w:rPr>
                <w:sz w:val="26"/>
                <w:szCs w:val="26"/>
              </w:rPr>
              <w:t>Sim</w:t>
            </w:r>
            <w:r>
              <w:rPr>
                <w:sz w:val="26"/>
                <w:szCs w:val="26"/>
                <w:vertAlign w:val="subscript"/>
              </w:rPr>
              <w:t>tb</w:t>
            </w:r>
            <w:r>
              <w:rPr>
                <w:sz w:val="26"/>
                <w:szCs w:val="26"/>
              </w:rPr>
              <w:t xml:space="preserve"> &lt; 0,70 hoặc có ít hơn 3 tình huống</w:t>
            </w:r>
          </w:p>
        </w:tc>
        <w:tc>
          <w:tcPr>
            <w:tcW w:w="1100" w:type="dxa"/>
            <w:vAlign w:val="center"/>
          </w:tcPr>
          <w:p w14:paraId="527953E7" w14:textId="77777777" w:rsidR="007360A4" w:rsidRDefault="00C02A75">
            <w:pPr>
              <w:spacing w:after="0" w:line="264" w:lineRule="auto"/>
              <w:jc w:val="center"/>
            </w:pPr>
            <w:r>
              <w:rPr>
                <w:sz w:val="26"/>
                <w:szCs w:val="26"/>
              </w:rPr>
              <w:t>0,8</w:t>
            </w:r>
          </w:p>
        </w:tc>
        <w:tc>
          <w:tcPr>
            <w:tcW w:w="3878" w:type="dxa"/>
            <w:vAlign w:val="center"/>
          </w:tcPr>
          <w:p w14:paraId="1394AF9E" w14:textId="77777777" w:rsidR="007360A4" w:rsidRDefault="00C02A75">
            <w:pPr>
              <w:spacing w:after="0" w:line="264" w:lineRule="auto"/>
              <w:jc w:val="left"/>
            </w:pPr>
            <w:r>
              <w:rPr>
                <w:sz w:val="26"/>
                <w:szCs w:val="26"/>
              </w:rPr>
              <w:t>Dựa chủ yếu vào tập luật</w:t>
            </w:r>
          </w:p>
        </w:tc>
      </w:tr>
      <w:tr w:rsidR="007360A4" w14:paraId="6E46348E" w14:textId="77777777">
        <w:trPr>
          <w:cantSplit/>
          <w:jc w:val="center"/>
        </w:trPr>
        <w:tc>
          <w:tcPr>
            <w:tcW w:w="3800" w:type="dxa"/>
            <w:vAlign w:val="center"/>
          </w:tcPr>
          <w:p w14:paraId="175B7E99" w14:textId="77777777" w:rsidR="007360A4" w:rsidRDefault="00C02A75">
            <w:pPr>
              <w:spacing w:after="0" w:line="264" w:lineRule="auto"/>
              <w:jc w:val="left"/>
            </w:pPr>
            <w:r>
              <w:rPr>
                <w:sz w:val="26"/>
                <w:szCs w:val="26"/>
              </w:rPr>
              <w:t>Không có tình huống nào đạt ngưỡng</w:t>
            </w:r>
          </w:p>
        </w:tc>
        <w:tc>
          <w:tcPr>
            <w:tcW w:w="1100" w:type="dxa"/>
            <w:vAlign w:val="center"/>
          </w:tcPr>
          <w:p w14:paraId="2C146303" w14:textId="77777777" w:rsidR="007360A4" w:rsidRDefault="00C02A75">
            <w:pPr>
              <w:spacing w:after="0" w:line="264" w:lineRule="auto"/>
              <w:jc w:val="center"/>
            </w:pPr>
            <w:r>
              <w:rPr>
                <w:sz w:val="26"/>
                <w:szCs w:val="26"/>
              </w:rPr>
              <w:t>1,0</w:t>
            </w:r>
          </w:p>
        </w:tc>
        <w:tc>
          <w:tcPr>
            <w:tcW w:w="3878" w:type="dxa"/>
            <w:vAlign w:val="center"/>
          </w:tcPr>
          <w:p w14:paraId="2527431B" w14:textId="77777777" w:rsidR="007360A4" w:rsidRDefault="00C02A75">
            <w:pPr>
              <w:spacing w:after="0" w:line="264" w:lineRule="auto"/>
              <w:jc w:val="left"/>
            </w:pPr>
            <w:r>
              <w:rPr>
                <w:sz w:val="26"/>
                <w:szCs w:val="26"/>
              </w:rPr>
              <w:t>Chỉ dùng tập luật</w:t>
            </w:r>
          </w:p>
        </w:tc>
      </w:tr>
    </w:tbl>
    <w:p w14:paraId="165B0BF2" w14:textId="77777777" w:rsidR="007360A4" w:rsidRDefault="007360A4">
      <w:pPr>
        <w:spacing w:after="60" w:line="240" w:lineRule="auto"/>
      </w:pPr>
    </w:p>
    <w:p w14:paraId="3DE60D2B" w14:textId="77777777" w:rsidR="007360A4" w:rsidRDefault="00C02A75">
      <w:pPr>
        <w:spacing w:after="120"/>
        <w:ind w:firstLine="567"/>
      </w:pPr>
      <w:r>
        <w:t>Khoảng giá đề xuất được tính theo độ phân tán của các giá đã điều chỉnh:</w:t>
      </w:r>
    </w:p>
    <w:p w14:paraId="3D9404AF" w14:textId="77777777" w:rsidR="007360A4" w:rsidRDefault="00C02A75">
      <w:pPr>
        <w:keepLines/>
        <w:spacing w:before="80" w:after="120"/>
        <w:jc w:val="center"/>
      </w:pPr>
      <w:r>
        <w:rPr>
          <w:i/>
          <w:iCs/>
        </w:rPr>
        <w:t>[P</w:t>
      </w:r>
      <w:r>
        <w:rPr>
          <w:i/>
          <w:iCs/>
          <w:vertAlign w:val="subscript"/>
        </w:rPr>
        <w:t>min</w:t>
      </w:r>
      <w:r>
        <w:rPr>
          <w:i/>
          <w:iCs/>
        </w:rPr>
        <w:t>; P</w:t>
      </w:r>
      <w:r>
        <w:rPr>
          <w:i/>
          <w:iCs/>
          <w:vertAlign w:val="subscript"/>
        </w:rPr>
        <w:t>max</w:t>
      </w:r>
      <w:r>
        <w:rPr>
          <w:i/>
          <w:iCs/>
        </w:rPr>
        <w:t>] = [P</w:t>
      </w:r>
      <w:r>
        <w:rPr>
          <w:i/>
          <w:iCs/>
          <w:vertAlign w:val="subscript"/>
        </w:rPr>
        <w:t>đề xuất</w:t>
      </w:r>
      <w:r>
        <w:rPr>
          <w:i/>
          <w:iCs/>
        </w:rPr>
        <w:t xml:space="preserve"> × (1 − δ); P</w:t>
      </w:r>
      <w:r>
        <w:rPr>
          <w:i/>
          <w:iCs/>
          <w:vertAlign w:val="subscript"/>
        </w:rPr>
        <w:t>đề xuất</w:t>
      </w:r>
      <w:r>
        <w:rPr>
          <w:i/>
          <w:iCs/>
        </w:rPr>
        <w:t xml:space="preserve"> × (1 + δ)],   δ = max(0,05; CV)</w:t>
      </w:r>
    </w:p>
    <w:p w14:paraId="72849426" w14:textId="77777777" w:rsidR="007360A4" w:rsidRDefault="00C02A75">
      <w:pPr>
        <w:spacing w:after="120"/>
        <w:ind w:firstLine="567"/>
      </w:pPr>
      <w:r>
        <w:t xml:space="preserve">Mức độ tin cậy được xếp thành ba bậc: </w:t>
      </w:r>
      <w:r>
        <w:rPr>
          <w:b/>
          <w:bCs/>
        </w:rPr>
        <w:t>Cao</w:t>
      </w:r>
      <w:r>
        <w:t xml:space="preserve"> khi Sim</w:t>
      </w:r>
      <w:r>
        <w:rPr>
          <w:vertAlign w:val="subscript"/>
        </w:rPr>
        <w:t>tb</w:t>
      </w:r>
      <w:r>
        <w:t xml:space="preserve"> ≥ 0,85, CV ≤ 8% và không có cảnh báo; </w:t>
      </w:r>
      <w:r>
        <w:rPr>
          <w:b/>
          <w:bCs/>
        </w:rPr>
        <w:t>Thấp</w:t>
      </w:r>
      <w:r>
        <w:t xml:space="preserve"> khi Sim</w:t>
      </w:r>
      <w:r>
        <w:rPr>
          <w:vertAlign w:val="subscript"/>
        </w:rPr>
        <w:t>tb</w:t>
      </w:r>
      <w:r>
        <w:t xml:space="preserve"> &lt; 0,70 hoặc có cảnh báo từ luật R18, R19, R24, R25; các trường hợp còn lại là </w:t>
      </w:r>
      <w:r>
        <w:rPr>
          <w:b/>
          <w:bCs/>
        </w:rPr>
        <w:t>Trung bình</w:t>
      </w:r>
      <w:r>
        <w:t>. Ngoài ra, nếu kết quả của mô hình đối chứng chênh lệch lớn, tức |P</w:t>
      </w:r>
      <w:r>
        <w:rPr>
          <w:vertAlign w:val="subscript"/>
        </w:rPr>
        <w:t>ML</w:t>
      </w:r>
      <w:r>
        <w:t xml:space="preserve"> − P</w:t>
      </w:r>
      <w:r>
        <w:rPr>
          <w:vertAlign w:val="subscript"/>
        </w:rPr>
        <w:t>đề xuất</w:t>
      </w:r>
      <w:r>
        <w:t>| / P</w:t>
      </w:r>
      <w:r>
        <w:rPr>
          <w:vertAlign w:val="subscript"/>
        </w:rPr>
        <w:t>đề xuất</w:t>
      </w:r>
      <w:r>
        <w:t xml:space="preserve"> &gt; 15%, hệ thống phát cảnh báo và hạ mức độ tin cậy một bậc.</w:t>
      </w:r>
    </w:p>
    <w:p w14:paraId="63346931" w14:textId="77777777" w:rsidR="007360A4" w:rsidRDefault="00C02A75">
      <w:pPr>
        <w:pStyle w:val="Heading3"/>
      </w:pPr>
      <w:bookmarkStart w:id="77" w:name="_Toc243583909"/>
      <w:r>
        <w:t>2.8.4. Cơ chế giải thích</w:t>
      </w:r>
      <w:bookmarkEnd w:id="77"/>
    </w:p>
    <w:p w14:paraId="6CB47283" w14:textId="77777777" w:rsidR="007360A4" w:rsidRDefault="00C02A75">
      <w:pPr>
        <w:spacing w:after="120"/>
        <w:ind w:firstLine="567"/>
      </w:pPr>
      <w:r>
        <w:t>Bộ phận giải thích sử dụng vết suy diễn và kết quả CBR để trả lời ba loại câu hỏi:</w:t>
      </w:r>
    </w:p>
    <w:p w14:paraId="6199F324" w14:textId="77777777" w:rsidR="007360A4" w:rsidRDefault="00C02A75" w:rsidP="00C02A75">
      <w:pPr>
        <w:numPr>
          <w:ilvl w:val="0"/>
          <w:numId w:val="1"/>
        </w:numPr>
        <w:spacing w:after="60"/>
        <w:ind w:left="567" w:hanging="283"/>
      </w:pPr>
      <w:r>
        <w:rPr>
          <w:b/>
          <w:bCs/>
        </w:rPr>
        <w:t>“Như thế nào?”</w:t>
      </w:r>
      <w:r>
        <w:t xml:space="preserve"> – liệt kê các luật đã kích hoạt theo thứ tự, hệ số và mức ảnh hưởng quy ra tiền của từng luật (ví dụ: “R17 – bảo dưỡng định kỳ tại hãng: +3%, tương đương +10,3 triệu đồng”).</w:t>
      </w:r>
    </w:p>
    <w:p w14:paraId="6A11871D" w14:textId="77777777" w:rsidR="007360A4" w:rsidRDefault="00C02A75" w:rsidP="00C02A75">
      <w:pPr>
        <w:numPr>
          <w:ilvl w:val="0"/>
          <w:numId w:val="1"/>
        </w:numPr>
        <w:spacing w:after="60"/>
        <w:ind w:left="567" w:hanging="283"/>
      </w:pPr>
      <w:r>
        <w:rPr>
          <w:b/>
          <w:bCs/>
        </w:rPr>
        <w:t>“Tại sao?”</w:t>
      </w:r>
      <w:r>
        <w:t xml:space="preserve"> – truy ngược chuỗi suy diễn của một kết luận, ví dụ: “K</w:t>
      </w:r>
      <w:r>
        <w:rPr>
          <w:vertAlign w:val="subscript"/>
        </w:rPr>
        <w:t>tuổi</w:t>
      </w:r>
      <w:r>
        <w:t xml:space="preserve"> = 0,60 vì luật R03 được kích hoạt; R03 kích hoạt vì tuổi xe = 7; tuổi xe = 7 vì năm định giá 2026 − năm sản xuất 2019”.</w:t>
      </w:r>
    </w:p>
    <w:p w14:paraId="3D7957F9" w14:textId="77777777" w:rsidR="007360A4" w:rsidRDefault="00C02A75" w:rsidP="00C02A75">
      <w:pPr>
        <w:numPr>
          <w:ilvl w:val="0"/>
          <w:numId w:val="1"/>
        </w:numPr>
        <w:spacing w:after="60"/>
        <w:ind w:left="567" w:hanging="283"/>
      </w:pPr>
      <w:r>
        <w:rPr>
          <w:b/>
          <w:bCs/>
        </w:rPr>
        <w:t>“Dựa trên xe nào?”</w:t>
      </w:r>
      <w:r>
        <w:t xml:space="preserve"> – hiển thị k xe tương tự, độ tương tự, giá gốc và giá sau điều chỉnh, kèm các cảnh báo nếu có.</w:t>
      </w:r>
    </w:p>
    <w:p w14:paraId="7330CFA2" w14:textId="77777777" w:rsidR="007360A4" w:rsidRDefault="00C02A75">
      <w:pPr>
        <w:pStyle w:val="Heading3"/>
      </w:pPr>
      <w:bookmarkStart w:id="78" w:name="_Toc243583910"/>
      <w:r>
        <w:t>2.8.5. Ví dụ minh họa quá trình suy diễn</w:t>
      </w:r>
      <w:bookmarkEnd w:id="78"/>
    </w:p>
    <w:p w14:paraId="329A746F" w14:textId="77777777" w:rsidR="007360A4" w:rsidRDefault="00C02A75">
      <w:pPr>
        <w:spacing w:after="120"/>
        <w:ind w:firstLine="567"/>
      </w:pPr>
      <w:r>
        <w:t xml:space="preserve">Xét xe cần định giá: </w:t>
      </w:r>
      <w:r>
        <w:rPr>
          <w:b/>
          <w:bCs/>
        </w:rPr>
        <w:t>Toyota Vios 1.5G CVT</w:t>
      </w:r>
      <w:r>
        <w:t xml:space="preserve">, sản xuất năm 2019, đã đi 95.000 km, động cơ xăng, lắp ráp trong nước, một đời chủ, bảo dưỡng định kỳ tại hãng, tình trạng tốt, màu trắng, đăng ký tại Hà Nội; năm định giá 2026. Giá xe mới tham chiếu của phiên bản là 545 triệu đồng. Các số liệu trong ví dụ là </w:t>
      </w:r>
      <w:r>
        <w:rPr>
          <w:b/>
          <w:bCs/>
        </w:rPr>
        <w:t>giả định</w:t>
      </w:r>
      <w:r>
        <w:t xml:space="preserve"> nhằm minh họa cơ chế suy diễn.</w:t>
      </w:r>
    </w:p>
    <w:p w14:paraId="6A71A674" w14:textId="77777777" w:rsidR="007360A4" w:rsidRDefault="00C02A75">
      <w:pPr>
        <w:spacing w:after="120"/>
        <w:ind w:firstLine="567"/>
      </w:pPr>
      <w:r>
        <w:rPr>
          <w:b/>
          <w:bCs/>
        </w:rPr>
        <w:t>Bước 1 – Suy ra thuộc tính dẫn xuất:</w:t>
      </w:r>
      <w:r>
        <w:t xml:space="preserve"> tuoi_xe = 2026 − 2019 = 7; km_chuan = 15.000 × 7 = 105.000 km; tỷ lệ so_km / km_chuan = 0,90.</w:t>
      </w:r>
    </w:p>
    <w:p w14:paraId="250BB211" w14:textId="77777777" w:rsidR="007360A4" w:rsidRDefault="00C02A75">
      <w:pPr>
        <w:spacing w:after="120"/>
        <w:ind w:firstLine="567"/>
      </w:pPr>
      <w:r>
        <w:rPr>
          <w:b/>
          <w:bCs/>
        </w:rPr>
        <w:t>Bước 2 – Suy diễn tiến trên tập luật:</w:t>
      </w:r>
      <w:r>
        <w:t xml:space="preserve"> các luật được kích hoạt được liệt kê trong Bảng 2.8.</w:t>
      </w:r>
    </w:p>
    <w:p w14:paraId="4CBB0EAA" w14:textId="77777777" w:rsidR="007360A4" w:rsidRDefault="00C02A75">
      <w:pPr>
        <w:pStyle w:val="BangBieu"/>
      </w:pPr>
      <w:bookmarkStart w:id="79" w:name="_Toc243583963"/>
      <w:r>
        <w:t>Bảng 2.8. Các luật được kích hoạt trong ví dụ minh họa</w:t>
      </w:r>
      <w:bookmarkEnd w:id="79"/>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1000"/>
        <w:gridCol w:w="4200"/>
        <w:gridCol w:w="3578"/>
      </w:tblGrid>
      <w:tr w:rsidR="007360A4" w14:paraId="73AED978" w14:textId="77777777">
        <w:trPr>
          <w:cantSplit/>
          <w:tblHeader/>
          <w:jc w:val="center"/>
        </w:trPr>
        <w:tc>
          <w:tcPr>
            <w:tcW w:w="1000" w:type="dxa"/>
            <w:shd w:val="clear" w:color="auto" w:fill="D9E2F3"/>
            <w:vAlign w:val="center"/>
          </w:tcPr>
          <w:p w14:paraId="3F2E7D74" w14:textId="77777777" w:rsidR="007360A4" w:rsidRDefault="00C02A75">
            <w:pPr>
              <w:spacing w:after="0" w:line="264" w:lineRule="auto"/>
              <w:jc w:val="center"/>
            </w:pPr>
            <w:r>
              <w:rPr>
                <w:b/>
                <w:bCs/>
                <w:sz w:val="26"/>
                <w:szCs w:val="26"/>
              </w:rPr>
              <w:t>Luật</w:t>
            </w:r>
          </w:p>
        </w:tc>
        <w:tc>
          <w:tcPr>
            <w:tcW w:w="4200" w:type="dxa"/>
            <w:shd w:val="clear" w:color="auto" w:fill="D9E2F3"/>
            <w:vAlign w:val="center"/>
          </w:tcPr>
          <w:p w14:paraId="758FA1FB" w14:textId="77777777" w:rsidR="007360A4" w:rsidRDefault="00C02A75">
            <w:pPr>
              <w:spacing w:after="0" w:line="264" w:lineRule="auto"/>
              <w:jc w:val="center"/>
            </w:pPr>
            <w:r>
              <w:rPr>
                <w:b/>
                <w:bCs/>
                <w:sz w:val="26"/>
                <w:szCs w:val="26"/>
              </w:rPr>
              <w:t>Lý do kích hoạt</w:t>
            </w:r>
          </w:p>
        </w:tc>
        <w:tc>
          <w:tcPr>
            <w:tcW w:w="3578" w:type="dxa"/>
            <w:shd w:val="clear" w:color="auto" w:fill="D9E2F3"/>
            <w:vAlign w:val="center"/>
          </w:tcPr>
          <w:p w14:paraId="22460808" w14:textId="77777777" w:rsidR="007360A4" w:rsidRDefault="00C02A75">
            <w:pPr>
              <w:spacing w:after="0" w:line="264" w:lineRule="auto"/>
              <w:jc w:val="center"/>
            </w:pPr>
            <w:r>
              <w:rPr>
                <w:b/>
                <w:bCs/>
                <w:sz w:val="26"/>
                <w:szCs w:val="26"/>
              </w:rPr>
              <w:t>Kết luận</w:t>
            </w:r>
          </w:p>
        </w:tc>
      </w:tr>
      <w:tr w:rsidR="007360A4" w14:paraId="45DD9119" w14:textId="77777777">
        <w:trPr>
          <w:cantSplit/>
          <w:jc w:val="center"/>
        </w:trPr>
        <w:tc>
          <w:tcPr>
            <w:tcW w:w="1000" w:type="dxa"/>
            <w:vAlign w:val="center"/>
          </w:tcPr>
          <w:p w14:paraId="15D9C423" w14:textId="77777777" w:rsidR="007360A4" w:rsidRDefault="00C02A75">
            <w:pPr>
              <w:spacing w:after="0" w:line="264" w:lineRule="auto"/>
              <w:jc w:val="center"/>
            </w:pPr>
            <w:r>
              <w:rPr>
                <w:sz w:val="26"/>
                <w:szCs w:val="26"/>
              </w:rPr>
              <w:t>R03</w:t>
            </w:r>
          </w:p>
        </w:tc>
        <w:tc>
          <w:tcPr>
            <w:tcW w:w="4200" w:type="dxa"/>
            <w:vAlign w:val="center"/>
          </w:tcPr>
          <w:p w14:paraId="5E4629C9" w14:textId="77777777" w:rsidR="007360A4" w:rsidRDefault="00C02A75">
            <w:pPr>
              <w:spacing w:after="0" w:line="264" w:lineRule="auto"/>
              <w:jc w:val="left"/>
            </w:pPr>
            <w:r>
              <w:rPr>
                <w:sz w:val="26"/>
                <w:szCs w:val="26"/>
              </w:rPr>
              <w:t>3 &lt; tuoi_xe = 7 ≤ 7</w:t>
            </w:r>
          </w:p>
        </w:tc>
        <w:tc>
          <w:tcPr>
            <w:tcW w:w="3578" w:type="dxa"/>
            <w:vAlign w:val="center"/>
          </w:tcPr>
          <w:p w14:paraId="44BDF144" w14:textId="77777777" w:rsidR="007360A4" w:rsidRDefault="00C02A75">
            <w:pPr>
              <w:spacing w:after="0" w:line="264" w:lineRule="auto"/>
              <w:jc w:val="left"/>
            </w:pPr>
            <w:r>
              <w:rPr>
                <w:sz w:val="26"/>
                <w:szCs w:val="26"/>
              </w:rPr>
              <w:t>K</w:t>
            </w:r>
            <w:r>
              <w:rPr>
                <w:sz w:val="26"/>
                <w:szCs w:val="26"/>
                <w:vertAlign w:val="subscript"/>
              </w:rPr>
              <w:t>tuổi</w:t>
            </w:r>
            <w:r>
              <w:rPr>
                <w:sz w:val="26"/>
                <w:szCs w:val="26"/>
              </w:rPr>
              <w:t xml:space="preserve"> = 0,76 − 0,04 × 4 = 0,60</w:t>
            </w:r>
          </w:p>
        </w:tc>
      </w:tr>
      <w:tr w:rsidR="007360A4" w14:paraId="570D9A72" w14:textId="77777777">
        <w:trPr>
          <w:cantSplit/>
          <w:jc w:val="center"/>
        </w:trPr>
        <w:tc>
          <w:tcPr>
            <w:tcW w:w="1000" w:type="dxa"/>
            <w:vAlign w:val="center"/>
          </w:tcPr>
          <w:p w14:paraId="60144C4A" w14:textId="77777777" w:rsidR="007360A4" w:rsidRDefault="00C02A75">
            <w:pPr>
              <w:spacing w:after="0" w:line="264" w:lineRule="auto"/>
              <w:jc w:val="center"/>
            </w:pPr>
            <w:r>
              <w:rPr>
                <w:sz w:val="26"/>
                <w:szCs w:val="26"/>
              </w:rPr>
              <w:t>R06</w:t>
            </w:r>
          </w:p>
        </w:tc>
        <w:tc>
          <w:tcPr>
            <w:tcW w:w="4200" w:type="dxa"/>
            <w:vAlign w:val="center"/>
          </w:tcPr>
          <w:p w14:paraId="05BF956B" w14:textId="77777777" w:rsidR="007360A4" w:rsidRDefault="00C02A75">
            <w:pPr>
              <w:spacing w:after="0" w:line="264" w:lineRule="auto"/>
              <w:jc w:val="left"/>
            </w:pPr>
            <w:r>
              <w:rPr>
                <w:sz w:val="26"/>
                <w:szCs w:val="26"/>
              </w:rPr>
              <w:t>0,6 ≤ so_km / km_chuan = 0,90 ≤ 1,3</w:t>
            </w:r>
          </w:p>
        </w:tc>
        <w:tc>
          <w:tcPr>
            <w:tcW w:w="3578" w:type="dxa"/>
            <w:vAlign w:val="center"/>
          </w:tcPr>
          <w:p w14:paraId="21D3D7E1" w14:textId="77777777" w:rsidR="007360A4" w:rsidRDefault="00C02A75">
            <w:pPr>
              <w:spacing w:after="0" w:line="264" w:lineRule="auto"/>
              <w:jc w:val="left"/>
            </w:pPr>
            <w:r>
              <w:rPr>
                <w:sz w:val="26"/>
                <w:szCs w:val="26"/>
              </w:rPr>
              <w:t>K</w:t>
            </w:r>
            <w:r>
              <w:rPr>
                <w:sz w:val="26"/>
                <w:szCs w:val="26"/>
                <w:vertAlign w:val="subscript"/>
              </w:rPr>
              <w:t>km</w:t>
            </w:r>
            <w:r>
              <w:rPr>
                <w:sz w:val="26"/>
                <w:szCs w:val="26"/>
              </w:rPr>
              <w:t xml:space="preserve"> = 1,00</w:t>
            </w:r>
          </w:p>
        </w:tc>
      </w:tr>
      <w:tr w:rsidR="007360A4" w14:paraId="2B62283B" w14:textId="77777777">
        <w:trPr>
          <w:cantSplit/>
          <w:jc w:val="center"/>
        </w:trPr>
        <w:tc>
          <w:tcPr>
            <w:tcW w:w="1000" w:type="dxa"/>
            <w:vAlign w:val="center"/>
          </w:tcPr>
          <w:p w14:paraId="3FEADABC" w14:textId="77777777" w:rsidR="007360A4" w:rsidRDefault="00C02A75">
            <w:pPr>
              <w:spacing w:after="0" w:line="264" w:lineRule="auto"/>
              <w:jc w:val="center"/>
            </w:pPr>
            <w:r>
              <w:rPr>
                <w:sz w:val="26"/>
                <w:szCs w:val="26"/>
              </w:rPr>
              <w:t>R09</w:t>
            </w:r>
          </w:p>
        </w:tc>
        <w:tc>
          <w:tcPr>
            <w:tcW w:w="4200" w:type="dxa"/>
            <w:vAlign w:val="center"/>
          </w:tcPr>
          <w:p w14:paraId="2FD6378A" w14:textId="77777777" w:rsidR="007360A4" w:rsidRDefault="00C02A75">
            <w:pPr>
              <w:spacing w:after="0" w:line="264" w:lineRule="auto"/>
              <w:jc w:val="left"/>
            </w:pPr>
            <w:r>
              <w:rPr>
                <w:sz w:val="26"/>
                <w:szCs w:val="26"/>
              </w:rPr>
              <w:t>hang = Toyota</w:t>
            </w:r>
          </w:p>
        </w:tc>
        <w:tc>
          <w:tcPr>
            <w:tcW w:w="3578" w:type="dxa"/>
            <w:vAlign w:val="center"/>
          </w:tcPr>
          <w:p w14:paraId="481D696C" w14:textId="77777777" w:rsidR="007360A4" w:rsidRDefault="00C02A75">
            <w:pPr>
              <w:spacing w:after="0" w:line="264" w:lineRule="auto"/>
              <w:jc w:val="left"/>
            </w:pPr>
            <w:r>
              <w:rPr>
                <w:sz w:val="26"/>
                <w:szCs w:val="26"/>
              </w:rPr>
              <w:t>K</w:t>
            </w:r>
            <w:r>
              <w:rPr>
                <w:sz w:val="26"/>
                <w:szCs w:val="26"/>
                <w:vertAlign w:val="subscript"/>
              </w:rPr>
              <w:t>hãng</w:t>
            </w:r>
            <w:r>
              <w:rPr>
                <w:sz w:val="26"/>
                <w:szCs w:val="26"/>
              </w:rPr>
              <w:t xml:space="preserve"> = 1,05</w:t>
            </w:r>
          </w:p>
        </w:tc>
      </w:tr>
      <w:tr w:rsidR="007360A4" w14:paraId="1AE6D24D" w14:textId="77777777">
        <w:trPr>
          <w:cantSplit/>
          <w:jc w:val="center"/>
        </w:trPr>
        <w:tc>
          <w:tcPr>
            <w:tcW w:w="1000" w:type="dxa"/>
            <w:vAlign w:val="center"/>
          </w:tcPr>
          <w:p w14:paraId="6FAE2AA9" w14:textId="77777777" w:rsidR="007360A4" w:rsidRDefault="00C02A75">
            <w:pPr>
              <w:spacing w:after="0" w:line="264" w:lineRule="auto"/>
              <w:jc w:val="center"/>
            </w:pPr>
            <w:r>
              <w:rPr>
                <w:sz w:val="26"/>
                <w:szCs w:val="26"/>
              </w:rPr>
              <w:t>R17</w:t>
            </w:r>
          </w:p>
        </w:tc>
        <w:tc>
          <w:tcPr>
            <w:tcW w:w="4200" w:type="dxa"/>
            <w:vAlign w:val="center"/>
          </w:tcPr>
          <w:p w14:paraId="07A77D53" w14:textId="77777777" w:rsidR="007360A4" w:rsidRDefault="00C02A75">
            <w:pPr>
              <w:spacing w:after="0" w:line="264" w:lineRule="auto"/>
              <w:jc w:val="left"/>
            </w:pPr>
            <w:r>
              <w:rPr>
                <w:sz w:val="26"/>
                <w:szCs w:val="26"/>
              </w:rPr>
              <w:t>bao_duong_hang = có</w:t>
            </w:r>
          </w:p>
        </w:tc>
        <w:tc>
          <w:tcPr>
            <w:tcW w:w="3578" w:type="dxa"/>
            <w:vAlign w:val="center"/>
          </w:tcPr>
          <w:p w14:paraId="3F7F8A3B" w14:textId="77777777" w:rsidR="007360A4" w:rsidRDefault="00C02A75">
            <w:pPr>
              <w:spacing w:after="0" w:line="264" w:lineRule="auto"/>
              <w:jc w:val="left"/>
            </w:pPr>
            <w:r>
              <w:rPr>
                <w:sz w:val="26"/>
                <w:szCs w:val="26"/>
              </w:rPr>
              <w:t>K</w:t>
            </w:r>
            <w:r>
              <w:rPr>
                <w:sz w:val="26"/>
                <w:szCs w:val="26"/>
                <w:vertAlign w:val="subscript"/>
              </w:rPr>
              <w:t>bảo dưỡng</w:t>
            </w:r>
            <w:r>
              <w:rPr>
                <w:sz w:val="26"/>
                <w:szCs w:val="26"/>
              </w:rPr>
              <w:t xml:space="preserve"> = 1,03</w:t>
            </w:r>
          </w:p>
        </w:tc>
      </w:tr>
      <w:tr w:rsidR="007360A4" w14:paraId="3B5D050D" w14:textId="77777777">
        <w:trPr>
          <w:cantSplit/>
          <w:jc w:val="center"/>
        </w:trPr>
        <w:tc>
          <w:tcPr>
            <w:tcW w:w="1000" w:type="dxa"/>
            <w:vAlign w:val="center"/>
          </w:tcPr>
          <w:p w14:paraId="241E97C9" w14:textId="77777777" w:rsidR="007360A4" w:rsidRDefault="00C02A75">
            <w:pPr>
              <w:spacing w:after="0" w:line="264" w:lineRule="auto"/>
              <w:jc w:val="center"/>
            </w:pPr>
            <w:r>
              <w:rPr>
                <w:sz w:val="26"/>
                <w:szCs w:val="26"/>
              </w:rPr>
              <w:t>R21</w:t>
            </w:r>
          </w:p>
        </w:tc>
        <w:tc>
          <w:tcPr>
            <w:tcW w:w="4200" w:type="dxa"/>
            <w:vAlign w:val="center"/>
          </w:tcPr>
          <w:p w14:paraId="44B1BC42" w14:textId="77777777" w:rsidR="007360A4" w:rsidRDefault="00C02A75">
            <w:pPr>
              <w:spacing w:after="0" w:line="264" w:lineRule="auto"/>
              <w:jc w:val="left"/>
            </w:pPr>
            <w:r>
              <w:rPr>
                <w:sz w:val="26"/>
                <w:szCs w:val="26"/>
              </w:rPr>
              <w:t>tinh_trang = Tốt</w:t>
            </w:r>
          </w:p>
        </w:tc>
        <w:tc>
          <w:tcPr>
            <w:tcW w:w="3578" w:type="dxa"/>
            <w:vAlign w:val="center"/>
          </w:tcPr>
          <w:p w14:paraId="718FF954" w14:textId="77777777" w:rsidR="007360A4" w:rsidRDefault="00C02A75">
            <w:pPr>
              <w:spacing w:after="0" w:line="264" w:lineRule="auto"/>
              <w:jc w:val="left"/>
            </w:pPr>
            <w:r>
              <w:rPr>
                <w:sz w:val="26"/>
                <w:szCs w:val="26"/>
              </w:rPr>
              <w:t>K</w:t>
            </w:r>
            <w:r>
              <w:rPr>
                <w:sz w:val="26"/>
                <w:szCs w:val="26"/>
                <w:vertAlign w:val="subscript"/>
              </w:rPr>
              <w:t>tình trạng</w:t>
            </w:r>
            <w:r>
              <w:rPr>
                <w:sz w:val="26"/>
                <w:szCs w:val="26"/>
              </w:rPr>
              <w:t xml:space="preserve"> = 1,00</w:t>
            </w:r>
          </w:p>
        </w:tc>
      </w:tr>
    </w:tbl>
    <w:p w14:paraId="7A978F2C" w14:textId="77777777" w:rsidR="007360A4" w:rsidRDefault="007360A4">
      <w:pPr>
        <w:spacing w:after="60" w:line="240" w:lineRule="auto"/>
      </w:pPr>
    </w:p>
    <w:p w14:paraId="235C87D1" w14:textId="77777777" w:rsidR="007360A4" w:rsidRDefault="00C02A75">
      <w:pPr>
        <w:spacing w:after="120"/>
        <w:ind w:firstLine="567"/>
      </w:pPr>
      <w:r>
        <w:t>Luật R23 không kích hoạt vì P</w:t>
      </w:r>
      <w:r>
        <w:rPr>
          <w:vertAlign w:val="subscript"/>
        </w:rPr>
        <w:t>luật</w:t>
      </w:r>
      <w:r>
        <w:t xml:space="preserve"> nhỏ hơn 0,95 × P</w:t>
      </w:r>
      <w:r>
        <w:rPr>
          <w:vertAlign w:val="subscript"/>
        </w:rPr>
        <w:t>mới</w:t>
      </w:r>
      <w:r>
        <w:t>; luật R24 không kích hoạt vì so_km = 95.000 &gt; 3.000 × 7 = 21.000. Giá theo luật:</w:t>
      </w:r>
    </w:p>
    <w:p w14:paraId="2FD32815" w14:textId="77777777" w:rsidR="007360A4" w:rsidRDefault="00C02A75">
      <w:pPr>
        <w:keepLines/>
        <w:spacing w:before="80" w:after="120"/>
        <w:jc w:val="center"/>
      </w:pPr>
      <w:r>
        <w:rPr>
          <w:i/>
          <w:iCs/>
        </w:rPr>
        <w:t>P</w:t>
      </w:r>
      <w:r>
        <w:rPr>
          <w:i/>
          <w:iCs/>
          <w:vertAlign w:val="subscript"/>
        </w:rPr>
        <w:t>luật</w:t>
      </w:r>
      <w:r>
        <w:rPr>
          <w:i/>
          <w:iCs/>
        </w:rPr>
        <w:t xml:space="preserve"> = 545 × 0,60 × 1,00 × 1,05 × 1,03 × 1,00 ≈ 353,7 (triệu đồng)</w:t>
      </w:r>
    </w:p>
    <w:p w14:paraId="52B56839" w14:textId="77777777" w:rsidR="007360A4" w:rsidRDefault="00C02A75">
      <w:pPr>
        <w:spacing w:after="120"/>
        <w:ind w:firstLine="567"/>
      </w:pPr>
      <w:r>
        <w:rPr>
          <w:b/>
          <w:bCs/>
        </w:rPr>
        <w:t>Bước 3 – Lập luận dựa trên tình huống:</w:t>
      </w:r>
      <w:r>
        <w:t xml:space="preserve"> năm tình huống tương tự nhất được truy hồi như Bảng 2.9 (giả định các tin đều được ghi nhận trong tháng định giá nên K</w:t>
      </w:r>
      <w:r>
        <w:rPr>
          <w:vertAlign w:val="subscript"/>
        </w:rPr>
        <w:t>thời gian</w:t>
      </w:r>
      <w:r>
        <w:t xml:space="preserve"> = 1).</w:t>
      </w:r>
    </w:p>
    <w:p w14:paraId="146C2E33" w14:textId="77777777" w:rsidR="007360A4" w:rsidRDefault="00C02A75">
      <w:pPr>
        <w:pStyle w:val="BangBieu"/>
      </w:pPr>
      <w:bookmarkStart w:id="80" w:name="_Toc243583964"/>
      <w:r>
        <w:t>Bảng 2.9. Các tình huống tương tự được truy hồi trong ví dụ minh họa</w:t>
      </w:r>
      <w:bookmarkEnd w:id="80"/>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700"/>
        <w:gridCol w:w="4078"/>
        <w:gridCol w:w="1000"/>
        <w:gridCol w:w="1400"/>
        <w:gridCol w:w="1600"/>
      </w:tblGrid>
      <w:tr w:rsidR="007360A4" w14:paraId="5719A550" w14:textId="77777777">
        <w:trPr>
          <w:cantSplit/>
          <w:tblHeader/>
          <w:jc w:val="center"/>
        </w:trPr>
        <w:tc>
          <w:tcPr>
            <w:tcW w:w="700" w:type="dxa"/>
            <w:shd w:val="clear" w:color="auto" w:fill="D9E2F3"/>
            <w:vAlign w:val="center"/>
          </w:tcPr>
          <w:p w14:paraId="153505B0" w14:textId="77777777" w:rsidR="007360A4" w:rsidRDefault="00C02A75">
            <w:pPr>
              <w:spacing w:after="0" w:line="264" w:lineRule="auto"/>
              <w:jc w:val="center"/>
            </w:pPr>
            <w:r>
              <w:rPr>
                <w:b/>
                <w:bCs/>
                <w:sz w:val="26"/>
                <w:szCs w:val="26"/>
              </w:rPr>
              <w:t>Mã</w:t>
            </w:r>
          </w:p>
        </w:tc>
        <w:tc>
          <w:tcPr>
            <w:tcW w:w="4078" w:type="dxa"/>
            <w:shd w:val="clear" w:color="auto" w:fill="D9E2F3"/>
            <w:vAlign w:val="center"/>
          </w:tcPr>
          <w:p w14:paraId="2E27FC64" w14:textId="77777777" w:rsidR="007360A4" w:rsidRDefault="00C02A75">
            <w:pPr>
              <w:spacing w:after="0" w:line="264" w:lineRule="auto"/>
              <w:jc w:val="center"/>
            </w:pPr>
            <w:r>
              <w:rPr>
                <w:b/>
                <w:bCs/>
                <w:sz w:val="26"/>
                <w:szCs w:val="26"/>
              </w:rPr>
              <w:t>Mô tả tình huống</w:t>
            </w:r>
          </w:p>
        </w:tc>
        <w:tc>
          <w:tcPr>
            <w:tcW w:w="1000" w:type="dxa"/>
            <w:shd w:val="clear" w:color="auto" w:fill="D9E2F3"/>
            <w:vAlign w:val="center"/>
          </w:tcPr>
          <w:p w14:paraId="4F0A5ECB" w14:textId="77777777" w:rsidR="007360A4" w:rsidRDefault="00C02A75">
            <w:pPr>
              <w:spacing w:after="0" w:line="264" w:lineRule="auto"/>
              <w:jc w:val="center"/>
            </w:pPr>
            <w:r>
              <w:rPr>
                <w:b/>
                <w:bCs/>
                <w:sz w:val="26"/>
                <w:szCs w:val="26"/>
              </w:rPr>
              <w:t>Sim</w:t>
            </w:r>
          </w:p>
        </w:tc>
        <w:tc>
          <w:tcPr>
            <w:tcW w:w="1400" w:type="dxa"/>
            <w:shd w:val="clear" w:color="auto" w:fill="D9E2F3"/>
            <w:vAlign w:val="center"/>
          </w:tcPr>
          <w:p w14:paraId="5BE3831C" w14:textId="77777777" w:rsidR="007360A4" w:rsidRDefault="00C02A75">
            <w:pPr>
              <w:spacing w:after="0" w:line="264" w:lineRule="auto"/>
              <w:jc w:val="center"/>
            </w:pPr>
            <w:r>
              <w:rPr>
                <w:b/>
                <w:bCs/>
                <w:sz w:val="26"/>
                <w:szCs w:val="26"/>
              </w:rPr>
              <w:t>Giá rao (triệu)</w:t>
            </w:r>
          </w:p>
        </w:tc>
        <w:tc>
          <w:tcPr>
            <w:tcW w:w="1600" w:type="dxa"/>
            <w:shd w:val="clear" w:color="auto" w:fill="D9E2F3"/>
            <w:vAlign w:val="center"/>
          </w:tcPr>
          <w:p w14:paraId="4229C28E" w14:textId="77777777" w:rsidR="007360A4" w:rsidRDefault="00C02A75">
            <w:pPr>
              <w:spacing w:after="0" w:line="264" w:lineRule="auto"/>
              <w:jc w:val="center"/>
            </w:pPr>
            <w:r>
              <w:rPr>
                <w:b/>
                <w:bCs/>
                <w:sz w:val="26"/>
                <w:szCs w:val="26"/>
              </w:rPr>
              <w:t>Giá điều chỉnh P'</w:t>
            </w:r>
            <w:r>
              <w:rPr>
                <w:b/>
                <w:bCs/>
                <w:sz w:val="26"/>
                <w:szCs w:val="26"/>
                <w:vertAlign w:val="subscript"/>
              </w:rPr>
              <w:t>j</w:t>
            </w:r>
          </w:p>
        </w:tc>
      </w:tr>
      <w:tr w:rsidR="007360A4" w14:paraId="0DF2BA27" w14:textId="77777777">
        <w:trPr>
          <w:cantSplit/>
          <w:jc w:val="center"/>
        </w:trPr>
        <w:tc>
          <w:tcPr>
            <w:tcW w:w="700" w:type="dxa"/>
            <w:vAlign w:val="center"/>
          </w:tcPr>
          <w:p w14:paraId="0DE7E534" w14:textId="77777777" w:rsidR="007360A4" w:rsidRDefault="00C02A75">
            <w:pPr>
              <w:spacing w:after="0" w:line="264" w:lineRule="auto"/>
              <w:jc w:val="center"/>
            </w:pPr>
            <w:r>
              <w:rPr>
                <w:sz w:val="26"/>
                <w:szCs w:val="26"/>
              </w:rPr>
              <w:t>C1</w:t>
            </w:r>
          </w:p>
        </w:tc>
        <w:tc>
          <w:tcPr>
            <w:tcW w:w="4078" w:type="dxa"/>
            <w:vAlign w:val="center"/>
          </w:tcPr>
          <w:p w14:paraId="1450A807" w14:textId="77777777" w:rsidR="007360A4" w:rsidRDefault="00C02A75">
            <w:pPr>
              <w:spacing w:after="0" w:line="264" w:lineRule="auto"/>
              <w:jc w:val="left"/>
            </w:pPr>
            <w:r>
              <w:rPr>
                <w:sz w:val="26"/>
                <w:szCs w:val="26"/>
              </w:rPr>
              <w:t>Vios 1.5G CVT 2019, 88.000 km, tốt, Hà Nội</w:t>
            </w:r>
          </w:p>
        </w:tc>
        <w:tc>
          <w:tcPr>
            <w:tcW w:w="1000" w:type="dxa"/>
            <w:vAlign w:val="center"/>
          </w:tcPr>
          <w:p w14:paraId="754AC77E" w14:textId="77777777" w:rsidR="007360A4" w:rsidRDefault="00C02A75">
            <w:pPr>
              <w:spacing w:after="0" w:line="264" w:lineRule="auto"/>
              <w:jc w:val="center"/>
            </w:pPr>
            <w:r>
              <w:rPr>
                <w:sz w:val="26"/>
                <w:szCs w:val="26"/>
              </w:rPr>
              <w:t>0,99</w:t>
            </w:r>
          </w:p>
        </w:tc>
        <w:tc>
          <w:tcPr>
            <w:tcW w:w="1400" w:type="dxa"/>
            <w:vAlign w:val="center"/>
          </w:tcPr>
          <w:p w14:paraId="50D41A65" w14:textId="77777777" w:rsidR="007360A4" w:rsidRDefault="00C02A75">
            <w:pPr>
              <w:spacing w:after="0" w:line="264" w:lineRule="auto"/>
              <w:jc w:val="center"/>
            </w:pPr>
            <w:r>
              <w:rPr>
                <w:sz w:val="26"/>
                <w:szCs w:val="26"/>
              </w:rPr>
              <w:t>368</w:t>
            </w:r>
          </w:p>
        </w:tc>
        <w:tc>
          <w:tcPr>
            <w:tcW w:w="1600" w:type="dxa"/>
            <w:vAlign w:val="center"/>
          </w:tcPr>
          <w:p w14:paraId="740564A3" w14:textId="77777777" w:rsidR="007360A4" w:rsidRDefault="00C02A75">
            <w:pPr>
              <w:spacing w:after="0" w:line="264" w:lineRule="auto"/>
              <w:jc w:val="center"/>
            </w:pPr>
            <w:r>
              <w:rPr>
                <w:sz w:val="26"/>
                <w:szCs w:val="26"/>
              </w:rPr>
              <w:t>368,0</w:t>
            </w:r>
          </w:p>
        </w:tc>
      </w:tr>
      <w:tr w:rsidR="007360A4" w14:paraId="74359286" w14:textId="77777777">
        <w:trPr>
          <w:cantSplit/>
          <w:jc w:val="center"/>
        </w:trPr>
        <w:tc>
          <w:tcPr>
            <w:tcW w:w="700" w:type="dxa"/>
            <w:vAlign w:val="center"/>
          </w:tcPr>
          <w:p w14:paraId="33DC243D" w14:textId="77777777" w:rsidR="007360A4" w:rsidRDefault="00C02A75">
            <w:pPr>
              <w:spacing w:after="0" w:line="264" w:lineRule="auto"/>
              <w:jc w:val="center"/>
            </w:pPr>
            <w:r>
              <w:rPr>
                <w:sz w:val="26"/>
                <w:szCs w:val="26"/>
              </w:rPr>
              <w:t>C2</w:t>
            </w:r>
          </w:p>
        </w:tc>
        <w:tc>
          <w:tcPr>
            <w:tcW w:w="4078" w:type="dxa"/>
            <w:vAlign w:val="center"/>
          </w:tcPr>
          <w:p w14:paraId="1F67093C" w14:textId="77777777" w:rsidR="007360A4" w:rsidRDefault="00C02A75">
            <w:pPr>
              <w:spacing w:after="0" w:line="264" w:lineRule="auto"/>
              <w:jc w:val="left"/>
            </w:pPr>
            <w:r>
              <w:rPr>
                <w:sz w:val="26"/>
                <w:szCs w:val="26"/>
              </w:rPr>
              <w:t>Vios 1.5G CVT 2019, 110.000 km, trung bình, Hà Nội</w:t>
            </w:r>
          </w:p>
        </w:tc>
        <w:tc>
          <w:tcPr>
            <w:tcW w:w="1000" w:type="dxa"/>
            <w:vAlign w:val="center"/>
          </w:tcPr>
          <w:p w14:paraId="4EDA0ACD" w14:textId="77777777" w:rsidR="007360A4" w:rsidRDefault="00C02A75">
            <w:pPr>
              <w:spacing w:after="0" w:line="264" w:lineRule="auto"/>
              <w:jc w:val="center"/>
            </w:pPr>
            <w:r>
              <w:rPr>
                <w:sz w:val="26"/>
                <w:szCs w:val="26"/>
              </w:rPr>
              <w:t>0,93</w:t>
            </w:r>
          </w:p>
        </w:tc>
        <w:tc>
          <w:tcPr>
            <w:tcW w:w="1400" w:type="dxa"/>
            <w:vAlign w:val="center"/>
          </w:tcPr>
          <w:p w14:paraId="1DDD49AB" w14:textId="77777777" w:rsidR="007360A4" w:rsidRDefault="00C02A75">
            <w:pPr>
              <w:spacing w:after="0" w:line="264" w:lineRule="auto"/>
              <w:jc w:val="center"/>
            </w:pPr>
            <w:r>
              <w:rPr>
                <w:sz w:val="26"/>
                <w:szCs w:val="26"/>
              </w:rPr>
              <w:t>345</w:t>
            </w:r>
          </w:p>
        </w:tc>
        <w:tc>
          <w:tcPr>
            <w:tcW w:w="1600" w:type="dxa"/>
            <w:vAlign w:val="center"/>
          </w:tcPr>
          <w:p w14:paraId="4D5FEDE0" w14:textId="77777777" w:rsidR="007360A4" w:rsidRDefault="00C02A75">
            <w:pPr>
              <w:spacing w:after="0" w:line="264" w:lineRule="auto"/>
              <w:jc w:val="center"/>
            </w:pPr>
            <w:r>
              <w:rPr>
                <w:sz w:val="26"/>
                <w:szCs w:val="26"/>
              </w:rPr>
              <w:t>363,2</w:t>
            </w:r>
          </w:p>
        </w:tc>
      </w:tr>
      <w:tr w:rsidR="007360A4" w14:paraId="602BB65B" w14:textId="77777777">
        <w:trPr>
          <w:cantSplit/>
          <w:jc w:val="center"/>
        </w:trPr>
        <w:tc>
          <w:tcPr>
            <w:tcW w:w="700" w:type="dxa"/>
            <w:vAlign w:val="center"/>
          </w:tcPr>
          <w:p w14:paraId="46430AF3" w14:textId="77777777" w:rsidR="007360A4" w:rsidRDefault="00C02A75">
            <w:pPr>
              <w:spacing w:after="0" w:line="264" w:lineRule="auto"/>
              <w:jc w:val="center"/>
            </w:pPr>
            <w:r>
              <w:rPr>
                <w:sz w:val="26"/>
                <w:szCs w:val="26"/>
              </w:rPr>
              <w:t>C3</w:t>
            </w:r>
          </w:p>
        </w:tc>
        <w:tc>
          <w:tcPr>
            <w:tcW w:w="4078" w:type="dxa"/>
            <w:vAlign w:val="center"/>
          </w:tcPr>
          <w:p w14:paraId="1507F841" w14:textId="77777777" w:rsidR="007360A4" w:rsidRDefault="00C02A75">
            <w:pPr>
              <w:spacing w:after="0" w:line="264" w:lineRule="auto"/>
              <w:jc w:val="left"/>
            </w:pPr>
            <w:r>
              <w:rPr>
                <w:sz w:val="26"/>
                <w:szCs w:val="26"/>
              </w:rPr>
              <w:t>Vios 1.5G CVT 2020, 70.000 km, tốt, Bắc Ninh</w:t>
            </w:r>
          </w:p>
        </w:tc>
        <w:tc>
          <w:tcPr>
            <w:tcW w:w="1000" w:type="dxa"/>
            <w:vAlign w:val="center"/>
          </w:tcPr>
          <w:p w14:paraId="6DCB7F45" w14:textId="77777777" w:rsidR="007360A4" w:rsidRDefault="00C02A75">
            <w:pPr>
              <w:spacing w:after="0" w:line="264" w:lineRule="auto"/>
              <w:jc w:val="center"/>
            </w:pPr>
            <w:r>
              <w:rPr>
                <w:sz w:val="26"/>
                <w:szCs w:val="26"/>
              </w:rPr>
              <w:t>0,90</w:t>
            </w:r>
          </w:p>
        </w:tc>
        <w:tc>
          <w:tcPr>
            <w:tcW w:w="1400" w:type="dxa"/>
            <w:vAlign w:val="center"/>
          </w:tcPr>
          <w:p w14:paraId="32DE79F8" w14:textId="77777777" w:rsidR="007360A4" w:rsidRDefault="00C02A75">
            <w:pPr>
              <w:spacing w:after="0" w:line="264" w:lineRule="auto"/>
              <w:jc w:val="center"/>
            </w:pPr>
            <w:r>
              <w:rPr>
                <w:sz w:val="26"/>
                <w:szCs w:val="26"/>
              </w:rPr>
              <w:t>392</w:t>
            </w:r>
          </w:p>
        </w:tc>
        <w:tc>
          <w:tcPr>
            <w:tcW w:w="1600" w:type="dxa"/>
            <w:vAlign w:val="center"/>
          </w:tcPr>
          <w:p w14:paraId="1BF9FB55" w14:textId="77777777" w:rsidR="007360A4" w:rsidRDefault="00C02A75">
            <w:pPr>
              <w:spacing w:after="0" w:line="264" w:lineRule="auto"/>
              <w:jc w:val="center"/>
            </w:pPr>
            <w:r>
              <w:rPr>
                <w:sz w:val="26"/>
                <w:szCs w:val="26"/>
              </w:rPr>
              <w:t>367,5</w:t>
            </w:r>
          </w:p>
        </w:tc>
      </w:tr>
      <w:tr w:rsidR="007360A4" w14:paraId="57FF6171" w14:textId="77777777">
        <w:trPr>
          <w:cantSplit/>
          <w:jc w:val="center"/>
        </w:trPr>
        <w:tc>
          <w:tcPr>
            <w:tcW w:w="700" w:type="dxa"/>
            <w:vAlign w:val="center"/>
          </w:tcPr>
          <w:p w14:paraId="07FFB008" w14:textId="77777777" w:rsidR="007360A4" w:rsidRDefault="00C02A75">
            <w:pPr>
              <w:spacing w:after="0" w:line="264" w:lineRule="auto"/>
              <w:jc w:val="center"/>
            </w:pPr>
            <w:r>
              <w:rPr>
                <w:sz w:val="26"/>
                <w:szCs w:val="26"/>
              </w:rPr>
              <w:t>C4</w:t>
            </w:r>
          </w:p>
        </w:tc>
        <w:tc>
          <w:tcPr>
            <w:tcW w:w="4078" w:type="dxa"/>
            <w:vAlign w:val="center"/>
          </w:tcPr>
          <w:p w14:paraId="7710D6C1" w14:textId="77777777" w:rsidR="007360A4" w:rsidRDefault="00C02A75">
            <w:pPr>
              <w:spacing w:after="0" w:line="264" w:lineRule="auto"/>
              <w:jc w:val="left"/>
            </w:pPr>
            <w:r>
              <w:rPr>
                <w:sz w:val="26"/>
                <w:szCs w:val="26"/>
              </w:rPr>
              <w:t>Vios 1.5E CVT 2019, 90.000 km, tốt, Hà Nội</w:t>
            </w:r>
          </w:p>
        </w:tc>
        <w:tc>
          <w:tcPr>
            <w:tcW w:w="1000" w:type="dxa"/>
            <w:vAlign w:val="center"/>
          </w:tcPr>
          <w:p w14:paraId="5C0B9EA0" w14:textId="77777777" w:rsidR="007360A4" w:rsidRDefault="00C02A75">
            <w:pPr>
              <w:spacing w:after="0" w:line="264" w:lineRule="auto"/>
              <w:jc w:val="center"/>
            </w:pPr>
            <w:r>
              <w:rPr>
                <w:sz w:val="26"/>
                <w:szCs w:val="26"/>
              </w:rPr>
              <w:t>0,93</w:t>
            </w:r>
          </w:p>
        </w:tc>
        <w:tc>
          <w:tcPr>
            <w:tcW w:w="1400" w:type="dxa"/>
            <w:vAlign w:val="center"/>
          </w:tcPr>
          <w:p w14:paraId="44D14B59" w14:textId="77777777" w:rsidR="007360A4" w:rsidRDefault="00C02A75">
            <w:pPr>
              <w:spacing w:after="0" w:line="264" w:lineRule="auto"/>
              <w:jc w:val="center"/>
            </w:pPr>
            <w:r>
              <w:rPr>
                <w:sz w:val="26"/>
                <w:szCs w:val="26"/>
              </w:rPr>
              <w:t>330</w:t>
            </w:r>
          </w:p>
        </w:tc>
        <w:tc>
          <w:tcPr>
            <w:tcW w:w="1600" w:type="dxa"/>
            <w:vAlign w:val="center"/>
          </w:tcPr>
          <w:p w14:paraId="2C446C66" w14:textId="77777777" w:rsidR="007360A4" w:rsidRDefault="00C02A75">
            <w:pPr>
              <w:spacing w:after="0" w:line="264" w:lineRule="auto"/>
              <w:jc w:val="center"/>
            </w:pPr>
            <w:r>
              <w:rPr>
                <w:sz w:val="26"/>
                <w:szCs w:val="26"/>
              </w:rPr>
              <w:t>368,5</w:t>
            </w:r>
          </w:p>
        </w:tc>
      </w:tr>
      <w:tr w:rsidR="007360A4" w14:paraId="65E9F1CD" w14:textId="77777777">
        <w:trPr>
          <w:cantSplit/>
          <w:jc w:val="center"/>
        </w:trPr>
        <w:tc>
          <w:tcPr>
            <w:tcW w:w="700" w:type="dxa"/>
            <w:vAlign w:val="center"/>
          </w:tcPr>
          <w:p w14:paraId="7B4A0476" w14:textId="77777777" w:rsidR="007360A4" w:rsidRDefault="00C02A75">
            <w:pPr>
              <w:spacing w:after="0" w:line="264" w:lineRule="auto"/>
              <w:jc w:val="center"/>
            </w:pPr>
            <w:r>
              <w:rPr>
                <w:sz w:val="26"/>
                <w:szCs w:val="26"/>
              </w:rPr>
              <w:t>C5</w:t>
            </w:r>
          </w:p>
        </w:tc>
        <w:tc>
          <w:tcPr>
            <w:tcW w:w="4078" w:type="dxa"/>
            <w:vAlign w:val="center"/>
          </w:tcPr>
          <w:p w14:paraId="619A2FF5" w14:textId="77777777" w:rsidR="007360A4" w:rsidRDefault="00C02A75">
            <w:pPr>
              <w:spacing w:after="0" w:line="264" w:lineRule="auto"/>
              <w:jc w:val="left"/>
            </w:pPr>
            <w:r>
              <w:rPr>
                <w:sz w:val="26"/>
                <w:szCs w:val="26"/>
              </w:rPr>
              <w:t>Vios 1.5G CVT 2018, 105.000 km, tốt, TP. Hồ Chí Minh</w:t>
            </w:r>
          </w:p>
        </w:tc>
        <w:tc>
          <w:tcPr>
            <w:tcW w:w="1000" w:type="dxa"/>
            <w:vAlign w:val="center"/>
          </w:tcPr>
          <w:p w14:paraId="732EA50A" w14:textId="77777777" w:rsidR="007360A4" w:rsidRDefault="00C02A75">
            <w:pPr>
              <w:spacing w:after="0" w:line="264" w:lineRule="auto"/>
              <w:jc w:val="center"/>
            </w:pPr>
            <w:r>
              <w:rPr>
                <w:sz w:val="26"/>
                <w:szCs w:val="26"/>
              </w:rPr>
              <w:t>0,90</w:t>
            </w:r>
          </w:p>
        </w:tc>
        <w:tc>
          <w:tcPr>
            <w:tcW w:w="1400" w:type="dxa"/>
            <w:vAlign w:val="center"/>
          </w:tcPr>
          <w:p w14:paraId="5F7E6512" w14:textId="77777777" w:rsidR="007360A4" w:rsidRDefault="00C02A75">
            <w:pPr>
              <w:spacing w:after="0" w:line="264" w:lineRule="auto"/>
              <w:jc w:val="center"/>
            </w:pPr>
            <w:r>
              <w:rPr>
                <w:sz w:val="26"/>
                <w:szCs w:val="26"/>
              </w:rPr>
              <w:t>335</w:t>
            </w:r>
          </w:p>
        </w:tc>
        <w:tc>
          <w:tcPr>
            <w:tcW w:w="1600" w:type="dxa"/>
            <w:vAlign w:val="center"/>
          </w:tcPr>
          <w:p w14:paraId="0EF847DF" w14:textId="77777777" w:rsidR="007360A4" w:rsidRDefault="00C02A75">
            <w:pPr>
              <w:spacing w:after="0" w:line="264" w:lineRule="auto"/>
              <w:jc w:val="center"/>
            </w:pPr>
            <w:r>
              <w:rPr>
                <w:sz w:val="26"/>
                <w:szCs w:val="26"/>
              </w:rPr>
              <w:t>352,6</w:t>
            </w:r>
          </w:p>
        </w:tc>
      </w:tr>
    </w:tbl>
    <w:p w14:paraId="5AEE43BA" w14:textId="77777777" w:rsidR="007360A4" w:rsidRDefault="007360A4">
      <w:pPr>
        <w:spacing w:after="60" w:line="240" w:lineRule="auto"/>
      </w:pPr>
    </w:p>
    <w:p w14:paraId="01A912E3" w14:textId="77777777" w:rsidR="007360A4" w:rsidRDefault="00C02A75">
      <w:pPr>
        <w:spacing w:after="120"/>
        <w:ind w:firstLine="567"/>
      </w:pPr>
      <w:r>
        <w:t>Giải thích các điều chỉnh: C2 có tình trạng trung bình nên giá được chia cho 0,95; C3 sản xuất năm 2020 (K</w:t>
      </w:r>
      <w:r>
        <w:rPr>
          <w:vertAlign w:val="subscript"/>
        </w:rPr>
        <w:t>tuổi</w:t>
      </w:r>
      <w:r>
        <w:t xml:space="preserve"> = 0,64) nên giá được nhân với 0,60 / 0,64; C4 là phiên bản 1.5E nên giá được nhân với tỷ lệ giá xe mới 545 / 488; C5 sản xuất năm 2018 (K</w:t>
      </w:r>
      <w:r>
        <w:rPr>
          <w:vertAlign w:val="subscript"/>
        </w:rPr>
        <w:t>tuổi</w:t>
      </w:r>
      <w:r>
        <w:t xml:space="preserve"> = 0,57) nên giá được nhân với 0,60 / 0,57. Khi đó Sim</w:t>
      </w:r>
      <w:r>
        <w:rPr>
          <w:vertAlign w:val="subscript"/>
        </w:rPr>
        <w:t>tb</w:t>
      </w:r>
      <w:r>
        <w:t xml:space="preserve"> = 0,93 và:</w:t>
      </w:r>
    </w:p>
    <w:p w14:paraId="4E46398C" w14:textId="77777777" w:rsidR="007360A4" w:rsidRDefault="00C02A75">
      <w:pPr>
        <w:keepLines/>
        <w:spacing w:before="80" w:after="120"/>
        <w:jc w:val="center"/>
      </w:pPr>
      <w:r>
        <w:rPr>
          <w:i/>
          <w:iCs/>
        </w:rPr>
        <w:t>P</w:t>
      </w:r>
      <w:r>
        <w:rPr>
          <w:i/>
          <w:iCs/>
          <w:vertAlign w:val="subscript"/>
        </w:rPr>
        <w:t>CBR</w:t>
      </w:r>
      <w:r>
        <w:rPr>
          <w:i/>
          <w:iCs/>
        </w:rPr>
        <w:t xml:space="preserve"> = (0,99×368,0 + 0,93×363,2 + 0,90×367,5 + 0,93×368,5 + 0,90×352,6) / 4,65 ≈ 364,1 (triệu đồng)</w:t>
      </w:r>
    </w:p>
    <w:p w14:paraId="771A9AB5" w14:textId="77777777" w:rsidR="007360A4" w:rsidRDefault="00C02A75">
      <w:pPr>
        <w:spacing w:after="120"/>
        <w:ind w:firstLine="567"/>
      </w:pPr>
      <w:r>
        <w:rPr>
          <w:b/>
          <w:bCs/>
        </w:rPr>
        <w:t>Bước 4 – Tổng hợp:</w:t>
      </w:r>
      <w:r>
        <w:t xml:space="preserve"> do Sim</w:t>
      </w:r>
      <w:r>
        <w:rPr>
          <w:vertAlign w:val="subscript"/>
        </w:rPr>
        <w:t>tb</w:t>
      </w:r>
      <w:r>
        <w:t xml:space="preserve"> = 0,93 ≥ 0,85 nên α = 0,4:</w:t>
      </w:r>
    </w:p>
    <w:p w14:paraId="52ADF7CE" w14:textId="77777777" w:rsidR="007360A4" w:rsidRDefault="00C02A75">
      <w:pPr>
        <w:keepLines/>
        <w:spacing w:before="80" w:after="120"/>
        <w:jc w:val="center"/>
      </w:pPr>
      <w:r>
        <w:rPr>
          <w:i/>
          <w:iCs/>
        </w:rPr>
        <w:t>P</w:t>
      </w:r>
      <w:r>
        <w:rPr>
          <w:i/>
          <w:iCs/>
          <w:vertAlign w:val="subscript"/>
        </w:rPr>
        <w:t>đề xuất</w:t>
      </w:r>
      <w:r>
        <w:rPr>
          <w:i/>
          <w:iCs/>
        </w:rPr>
        <w:t xml:space="preserve"> = 0,4 × 353,7 + 0,6 × 364,1 ≈ 359,9 (triệu đồng)</w:t>
      </w:r>
    </w:p>
    <w:p w14:paraId="770882F5" w14:textId="77777777" w:rsidR="007360A4" w:rsidRDefault="00C02A75">
      <w:pPr>
        <w:spacing w:after="120"/>
        <w:ind w:firstLine="567"/>
      </w:pPr>
      <w:r>
        <w:t xml:space="preserve">Hệ số biến thiên của các giá điều chỉnh CV ≈ 1,6% nên δ = 5%, khoảng giá đề xuất là </w:t>
      </w:r>
      <w:r>
        <w:rPr>
          <w:b/>
          <w:bCs/>
        </w:rPr>
        <w:t>342 – 378 triệu đồng</w:t>
      </w:r>
      <w:r>
        <w:t xml:space="preserve">. Giả sử mô hình Random Forest dự đoán 371 triệu đồng, chênh lệch 3,1% (&lt; 15%) nên không phát sinh cảnh báo. Kết luận của hệ thống: giá đề xuất </w:t>
      </w:r>
      <w:r>
        <w:rPr>
          <w:b/>
          <w:bCs/>
        </w:rPr>
        <w:t>khoảng 360 triệu đồng</w:t>
      </w:r>
      <w:r>
        <w:t xml:space="preserve">, khoảng giá 342 – 378 triệu đồng, mức độ tin cậy </w:t>
      </w:r>
      <w:r>
        <w:rPr>
          <w:b/>
          <w:bCs/>
        </w:rPr>
        <w:t>Cao</w:t>
      </w:r>
      <w:r>
        <w:t>, kèm danh sách 5 luật đã kích hoạt và 5 xe tương tự làm căn cứ.</w:t>
      </w:r>
    </w:p>
    <w:p w14:paraId="1C94EB24" w14:textId="77777777" w:rsidR="007360A4" w:rsidRDefault="00C02A75">
      <w:pPr>
        <w:pStyle w:val="Heading2"/>
      </w:pPr>
      <w:bookmarkStart w:id="81" w:name="_Toc243583911"/>
      <w:r>
        <w:t>2.9. Sơ đồ luồng xử lý</w:t>
      </w:r>
      <w:bookmarkEnd w:id="81"/>
    </w:p>
    <w:p w14:paraId="180D7A8E" w14:textId="77777777" w:rsidR="007360A4" w:rsidRDefault="00C02A75">
      <w:pPr>
        <w:spacing w:after="120"/>
        <w:ind w:firstLine="567"/>
      </w:pPr>
      <w:r>
        <w:t>Hình 2.4 mô tả luồng hoạt động của chức năng định giá xe, từ khi người dùng nhập thông tin đến khi nhận kết quả và phản hồi giá thực tế.</w:t>
      </w:r>
    </w:p>
    <w:p w14:paraId="58234F15" w14:textId="77777777" w:rsidR="007360A4" w:rsidRDefault="00C02A75">
      <w:pPr>
        <w:keepNext/>
        <w:spacing w:before="120" w:after="60" w:line="240" w:lineRule="auto"/>
        <w:jc w:val="center"/>
      </w:pPr>
      <w:r>
        <w:rPr>
          <w:noProof/>
        </w:rPr>
        <w:drawing>
          <wp:inline distT="0" distB="0" distL="0" distR="0" wp14:anchorId="7C6134C1" wp14:editId="3831D63C">
            <wp:extent cx="2546526" cy="7560000"/>
            <wp:effectExtent l="0" t="0" r="0" b="0"/>
            <wp:docPr id="5008" name="Hinh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_h2_4.png"/>
                    <pic:cNvPicPr/>
                  </pic:nvPicPr>
                  <pic:blipFill>
                    <a:blip r:embed="rId19"/>
                    <a:stretch>
                      <a:fillRect/>
                    </a:stretch>
                  </pic:blipFill>
                  <pic:spPr>
                    <a:xfrm>
                      <a:off x="0" y="0"/>
                      <a:ext cx="2546526" cy="7560000"/>
                    </a:xfrm>
                    <a:prstGeom prst="rect">
                      <a:avLst/>
                    </a:prstGeom>
                  </pic:spPr>
                </pic:pic>
              </a:graphicData>
            </a:graphic>
          </wp:inline>
        </w:drawing>
      </w:r>
    </w:p>
    <w:p w14:paraId="5D9DCCFE" w14:textId="77777777" w:rsidR="007360A4" w:rsidRDefault="00C02A75">
      <w:pPr>
        <w:pStyle w:val="HinhAnh"/>
      </w:pPr>
      <w:bookmarkStart w:id="82" w:name="_Toc243583951"/>
      <w:r>
        <w:t>Hình 2.4. Biểu đồ hoạt động của chức năng định giá xe</w:t>
      </w:r>
      <w:bookmarkEnd w:id="82"/>
    </w:p>
    <w:p w14:paraId="09CE097D" w14:textId="77777777" w:rsidR="007360A4" w:rsidRDefault="00C02A75" w:rsidP="00C02A75">
      <w:pPr>
        <w:numPr>
          <w:ilvl w:val="0"/>
          <w:numId w:val="1"/>
        </w:numPr>
        <w:spacing w:after="60"/>
        <w:ind w:left="567" w:hanging="283"/>
      </w:pPr>
      <w:r>
        <w:t>Nếu dữ liệu không hợp lệ hoặc thiếu thuộc tính bắt buộc, hệ thống yêu cầu người dùng bổ sung – đây là nơi suy diễn lùi được dùng để xác định thông tin nào cần hỏi thêm.</w:t>
      </w:r>
    </w:p>
    <w:p w14:paraId="404EB263" w14:textId="77777777" w:rsidR="007360A4" w:rsidRDefault="00C02A75" w:rsidP="00C02A75">
      <w:pPr>
        <w:numPr>
          <w:ilvl w:val="0"/>
          <w:numId w:val="1"/>
        </w:numPr>
        <w:spacing w:after="60"/>
        <w:ind w:left="567" w:hanging="283"/>
      </w:pPr>
      <w:r>
        <w:t>Ba kênh suy luận (luật, CBR, Random Forest) được thực hiện song song sau khi có đầy đủ sự kiện; mô-đun CBR sử dụng các hệ số từ máy suy diễn luật để điều chỉnh giá.</w:t>
      </w:r>
    </w:p>
    <w:p w14:paraId="261E5FBA" w14:textId="77777777" w:rsidR="007360A4" w:rsidRDefault="00C02A75" w:rsidP="00C02A75">
      <w:pPr>
        <w:numPr>
          <w:ilvl w:val="0"/>
          <w:numId w:val="1"/>
        </w:numPr>
        <w:spacing w:after="60"/>
        <w:ind w:left="567" w:hanging="283"/>
      </w:pPr>
      <w:r>
        <w:t>Bộ tổng hợp kiểm tra các luật cảnh báo và chênh lệch với mô hình đối chứng trước khi sinh lời giải thích.</w:t>
      </w:r>
    </w:p>
    <w:p w14:paraId="764B1B4A" w14:textId="77777777" w:rsidR="007360A4" w:rsidRDefault="00C02A75">
      <w:pPr>
        <w:spacing w:after="120"/>
        <w:ind w:firstLine="567"/>
      </w:pPr>
      <w:r>
        <w:t>Trình tự tương tác giữa các thành phần trong một lần định giá được thể hiện trên biểu đồ tuần tự ở Hình 2.5.</w:t>
      </w:r>
    </w:p>
    <w:p w14:paraId="3A62D2FB" w14:textId="77777777" w:rsidR="007360A4" w:rsidRDefault="00C02A75">
      <w:pPr>
        <w:keepNext/>
        <w:spacing w:before="120" w:after="60" w:line="240" w:lineRule="auto"/>
        <w:jc w:val="center"/>
      </w:pPr>
      <w:r>
        <w:rPr>
          <w:noProof/>
        </w:rPr>
        <w:drawing>
          <wp:inline distT="0" distB="0" distL="0" distR="0" wp14:anchorId="6AF49B07" wp14:editId="44EC5693">
            <wp:extent cx="5580000" cy="4640246"/>
            <wp:effectExtent l="0" t="0" r="0" b="0"/>
            <wp:docPr id="5009" name="Hinh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_h2_5.png"/>
                    <pic:cNvPicPr/>
                  </pic:nvPicPr>
                  <pic:blipFill>
                    <a:blip r:embed="rId20"/>
                    <a:stretch>
                      <a:fillRect/>
                    </a:stretch>
                  </pic:blipFill>
                  <pic:spPr>
                    <a:xfrm>
                      <a:off x="0" y="0"/>
                      <a:ext cx="5580000" cy="4640246"/>
                    </a:xfrm>
                    <a:prstGeom prst="rect">
                      <a:avLst/>
                    </a:prstGeom>
                  </pic:spPr>
                </pic:pic>
              </a:graphicData>
            </a:graphic>
          </wp:inline>
        </w:drawing>
      </w:r>
    </w:p>
    <w:p w14:paraId="7C44ACA4" w14:textId="77777777" w:rsidR="007360A4" w:rsidRDefault="00C02A75">
      <w:pPr>
        <w:pStyle w:val="HinhAnh"/>
      </w:pPr>
      <w:bookmarkStart w:id="83" w:name="_Toc243583952"/>
      <w:r>
        <w:t>Hình 2.5. Biểu đồ tuần tự của chức năng định giá xe</w:t>
      </w:r>
      <w:bookmarkEnd w:id="83"/>
    </w:p>
    <w:p w14:paraId="719FF807" w14:textId="77777777" w:rsidR="007360A4" w:rsidRDefault="00C02A75">
      <w:pPr>
        <w:pStyle w:val="Heading2"/>
      </w:pPr>
      <w:bookmarkStart w:id="84" w:name="_Toc243583912"/>
      <w:r>
        <w:t>2.10. Thiết kế dữ liệu</w:t>
      </w:r>
      <w:bookmarkEnd w:id="84"/>
    </w:p>
    <w:p w14:paraId="20FB067A" w14:textId="77777777" w:rsidR="007360A4" w:rsidRDefault="00C02A75">
      <w:pPr>
        <w:spacing w:after="120"/>
        <w:ind w:firstLine="567"/>
      </w:pPr>
      <w:r>
        <w:t>Dữ liệu của hệ thống gồm bốn kho chính: khung tri thức (frames.json), cơ sở luật (rules.json), cơ sở tình huống và lịch sử định giá (lưu trong SQLite). Cấu trúc bảng tình huống – thành phần dữ liệu lớn nhất – được mô tả trong Bảng 2.10.</w:t>
      </w:r>
    </w:p>
    <w:p w14:paraId="59343961" w14:textId="77777777" w:rsidR="007360A4" w:rsidRDefault="00C02A75">
      <w:pPr>
        <w:pStyle w:val="BangBieu"/>
      </w:pPr>
      <w:bookmarkStart w:id="85" w:name="_Toc243583965"/>
      <w:r>
        <w:t>Bảng 2.10. Cấu trúc bảng tình huống (cases)</w:t>
      </w:r>
      <w:bookmarkEnd w:id="85"/>
    </w:p>
    <w:tbl>
      <w:tblPr>
        <w:tblStyle w:val="TableNormal0"/>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300"/>
        <w:gridCol w:w="1900"/>
        <w:gridCol w:w="4578"/>
      </w:tblGrid>
      <w:tr w:rsidR="007360A4" w14:paraId="12EA7F00" w14:textId="77777777">
        <w:trPr>
          <w:cantSplit/>
          <w:tblHeader/>
          <w:jc w:val="center"/>
        </w:trPr>
        <w:tc>
          <w:tcPr>
            <w:tcW w:w="2300" w:type="dxa"/>
            <w:shd w:val="clear" w:color="auto" w:fill="D9E2F3"/>
            <w:vAlign w:val="center"/>
          </w:tcPr>
          <w:p w14:paraId="438A2DE2" w14:textId="77777777" w:rsidR="007360A4" w:rsidRDefault="00C02A75">
            <w:pPr>
              <w:spacing w:after="0" w:line="264" w:lineRule="auto"/>
              <w:jc w:val="center"/>
            </w:pPr>
            <w:r>
              <w:rPr>
                <w:b/>
                <w:bCs/>
                <w:sz w:val="26"/>
                <w:szCs w:val="26"/>
              </w:rPr>
              <w:t>Trường</w:t>
            </w:r>
          </w:p>
        </w:tc>
        <w:tc>
          <w:tcPr>
            <w:tcW w:w="1900" w:type="dxa"/>
            <w:shd w:val="clear" w:color="auto" w:fill="D9E2F3"/>
            <w:vAlign w:val="center"/>
          </w:tcPr>
          <w:p w14:paraId="270F034E" w14:textId="77777777" w:rsidR="007360A4" w:rsidRDefault="00C02A75">
            <w:pPr>
              <w:spacing w:after="0" w:line="264" w:lineRule="auto"/>
              <w:jc w:val="center"/>
            </w:pPr>
            <w:r>
              <w:rPr>
                <w:b/>
                <w:bCs/>
                <w:sz w:val="26"/>
                <w:szCs w:val="26"/>
              </w:rPr>
              <w:t>Kiểu dữ liệu</w:t>
            </w:r>
          </w:p>
        </w:tc>
        <w:tc>
          <w:tcPr>
            <w:tcW w:w="4578" w:type="dxa"/>
            <w:shd w:val="clear" w:color="auto" w:fill="D9E2F3"/>
            <w:vAlign w:val="center"/>
          </w:tcPr>
          <w:p w14:paraId="05FE96C4" w14:textId="77777777" w:rsidR="007360A4" w:rsidRDefault="00C02A75">
            <w:pPr>
              <w:spacing w:after="0" w:line="264" w:lineRule="auto"/>
              <w:jc w:val="center"/>
            </w:pPr>
            <w:r>
              <w:rPr>
                <w:b/>
                <w:bCs/>
                <w:sz w:val="26"/>
                <w:szCs w:val="26"/>
              </w:rPr>
              <w:t>Mô tả</w:t>
            </w:r>
          </w:p>
        </w:tc>
      </w:tr>
      <w:tr w:rsidR="007360A4" w14:paraId="1283E3AC" w14:textId="77777777">
        <w:trPr>
          <w:cantSplit/>
          <w:jc w:val="center"/>
        </w:trPr>
        <w:tc>
          <w:tcPr>
            <w:tcW w:w="2300" w:type="dxa"/>
            <w:vAlign w:val="center"/>
          </w:tcPr>
          <w:p w14:paraId="4916D367" w14:textId="77777777" w:rsidR="007360A4" w:rsidRDefault="00C02A75">
            <w:pPr>
              <w:spacing w:after="0" w:line="264" w:lineRule="auto"/>
              <w:jc w:val="left"/>
            </w:pPr>
            <w:r>
              <w:rPr>
                <w:sz w:val="26"/>
                <w:szCs w:val="26"/>
              </w:rPr>
              <w:t>case_id</w:t>
            </w:r>
          </w:p>
        </w:tc>
        <w:tc>
          <w:tcPr>
            <w:tcW w:w="1900" w:type="dxa"/>
            <w:vAlign w:val="center"/>
          </w:tcPr>
          <w:p w14:paraId="0BB8FD4C" w14:textId="77777777" w:rsidR="007360A4" w:rsidRDefault="00C02A75">
            <w:pPr>
              <w:spacing w:after="0" w:line="264" w:lineRule="auto"/>
              <w:jc w:val="left"/>
            </w:pPr>
            <w:r>
              <w:rPr>
                <w:sz w:val="26"/>
                <w:szCs w:val="26"/>
              </w:rPr>
              <w:t>INTEGER (khóa chính)</w:t>
            </w:r>
          </w:p>
        </w:tc>
        <w:tc>
          <w:tcPr>
            <w:tcW w:w="4578" w:type="dxa"/>
            <w:vAlign w:val="center"/>
          </w:tcPr>
          <w:p w14:paraId="52DA0F25" w14:textId="77777777" w:rsidR="007360A4" w:rsidRDefault="00C02A75">
            <w:pPr>
              <w:spacing w:after="0" w:line="264" w:lineRule="auto"/>
              <w:jc w:val="left"/>
            </w:pPr>
            <w:r>
              <w:rPr>
                <w:sz w:val="26"/>
                <w:szCs w:val="26"/>
              </w:rPr>
              <w:t>Mã tình huống</w:t>
            </w:r>
          </w:p>
        </w:tc>
      </w:tr>
      <w:tr w:rsidR="007360A4" w14:paraId="267CB991" w14:textId="77777777">
        <w:trPr>
          <w:cantSplit/>
          <w:jc w:val="center"/>
        </w:trPr>
        <w:tc>
          <w:tcPr>
            <w:tcW w:w="2300" w:type="dxa"/>
            <w:vAlign w:val="center"/>
          </w:tcPr>
          <w:p w14:paraId="68C2002B" w14:textId="77777777" w:rsidR="007360A4" w:rsidRDefault="00C02A75">
            <w:pPr>
              <w:spacing w:after="0" w:line="264" w:lineRule="auto"/>
              <w:jc w:val="left"/>
            </w:pPr>
            <w:r>
              <w:rPr>
                <w:sz w:val="26"/>
                <w:szCs w:val="26"/>
              </w:rPr>
              <w:t>hang, dong_xe, phien_ban</w:t>
            </w:r>
          </w:p>
        </w:tc>
        <w:tc>
          <w:tcPr>
            <w:tcW w:w="1900" w:type="dxa"/>
            <w:vAlign w:val="center"/>
          </w:tcPr>
          <w:p w14:paraId="758D64C8" w14:textId="77777777" w:rsidR="007360A4" w:rsidRDefault="00C02A75">
            <w:pPr>
              <w:spacing w:after="0" w:line="264" w:lineRule="auto"/>
              <w:jc w:val="left"/>
            </w:pPr>
            <w:r>
              <w:rPr>
                <w:sz w:val="26"/>
                <w:szCs w:val="26"/>
              </w:rPr>
              <w:t>TEXT</w:t>
            </w:r>
          </w:p>
        </w:tc>
        <w:tc>
          <w:tcPr>
            <w:tcW w:w="4578" w:type="dxa"/>
            <w:vAlign w:val="center"/>
          </w:tcPr>
          <w:p w14:paraId="4C6053D4" w14:textId="77777777" w:rsidR="007360A4" w:rsidRDefault="00C02A75">
            <w:pPr>
              <w:spacing w:after="0" w:line="264" w:lineRule="auto"/>
              <w:jc w:val="left"/>
            </w:pPr>
            <w:r>
              <w:rPr>
                <w:sz w:val="26"/>
                <w:szCs w:val="26"/>
              </w:rPr>
              <w:t>Nhận dạng xe đã chuẩn hóa</w:t>
            </w:r>
          </w:p>
        </w:tc>
      </w:tr>
      <w:tr w:rsidR="007360A4" w14:paraId="31A2FAFA" w14:textId="77777777">
        <w:trPr>
          <w:cantSplit/>
          <w:jc w:val="center"/>
        </w:trPr>
        <w:tc>
          <w:tcPr>
            <w:tcW w:w="2300" w:type="dxa"/>
            <w:vAlign w:val="center"/>
          </w:tcPr>
          <w:p w14:paraId="19E7C971" w14:textId="77777777" w:rsidR="007360A4" w:rsidRDefault="00C02A75">
            <w:pPr>
              <w:spacing w:after="0" w:line="264" w:lineRule="auto"/>
              <w:jc w:val="left"/>
            </w:pPr>
            <w:r>
              <w:rPr>
                <w:sz w:val="26"/>
                <w:szCs w:val="26"/>
              </w:rPr>
              <w:t>phan_khuc</w:t>
            </w:r>
          </w:p>
        </w:tc>
        <w:tc>
          <w:tcPr>
            <w:tcW w:w="1900" w:type="dxa"/>
            <w:vAlign w:val="center"/>
          </w:tcPr>
          <w:p w14:paraId="6C27BEC0" w14:textId="77777777" w:rsidR="007360A4" w:rsidRDefault="00C02A75">
            <w:pPr>
              <w:spacing w:after="0" w:line="264" w:lineRule="auto"/>
              <w:jc w:val="left"/>
            </w:pPr>
            <w:r>
              <w:rPr>
                <w:sz w:val="26"/>
                <w:szCs w:val="26"/>
              </w:rPr>
              <w:t>TEXT</w:t>
            </w:r>
          </w:p>
        </w:tc>
        <w:tc>
          <w:tcPr>
            <w:tcW w:w="4578" w:type="dxa"/>
            <w:vAlign w:val="center"/>
          </w:tcPr>
          <w:p w14:paraId="4BCDCFA0" w14:textId="77777777" w:rsidR="007360A4" w:rsidRDefault="00C02A75">
            <w:pPr>
              <w:spacing w:after="0" w:line="264" w:lineRule="auto"/>
              <w:jc w:val="left"/>
            </w:pPr>
            <w:r>
              <w:rPr>
                <w:sz w:val="26"/>
                <w:szCs w:val="26"/>
              </w:rPr>
              <w:t>Phân khúc suy ra từ khung tri thức</w:t>
            </w:r>
          </w:p>
        </w:tc>
      </w:tr>
      <w:tr w:rsidR="007360A4" w14:paraId="1C13C450" w14:textId="77777777">
        <w:trPr>
          <w:cantSplit/>
          <w:jc w:val="center"/>
        </w:trPr>
        <w:tc>
          <w:tcPr>
            <w:tcW w:w="2300" w:type="dxa"/>
            <w:vAlign w:val="center"/>
          </w:tcPr>
          <w:p w14:paraId="54831818" w14:textId="77777777" w:rsidR="007360A4" w:rsidRDefault="00C02A75">
            <w:pPr>
              <w:spacing w:after="0" w:line="264" w:lineRule="auto"/>
              <w:jc w:val="left"/>
            </w:pPr>
            <w:r>
              <w:rPr>
                <w:sz w:val="26"/>
                <w:szCs w:val="26"/>
              </w:rPr>
              <w:t>nam_sx</w:t>
            </w:r>
          </w:p>
        </w:tc>
        <w:tc>
          <w:tcPr>
            <w:tcW w:w="1900" w:type="dxa"/>
            <w:vAlign w:val="center"/>
          </w:tcPr>
          <w:p w14:paraId="4440314D" w14:textId="77777777" w:rsidR="007360A4" w:rsidRDefault="00C02A75">
            <w:pPr>
              <w:spacing w:after="0" w:line="264" w:lineRule="auto"/>
              <w:jc w:val="left"/>
            </w:pPr>
            <w:r>
              <w:rPr>
                <w:sz w:val="26"/>
                <w:szCs w:val="26"/>
              </w:rPr>
              <w:t>INTEGER</w:t>
            </w:r>
          </w:p>
        </w:tc>
        <w:tc>
          <w:tcPr>
            <w:tcW w:w="4578" w:type="dxa"/>
            <w:vAlign w:val="center"/>
          </w:tcPr>
          <w:p w14:paraId="6DB035FB" w14:textId="77777777" w:rsidR="007360A4" w:rsidRDefault="00C02A75">
            <w:pPr>
              <w:spacing w:after="0" w:line="264" w:lineRule="auto"/>
              <w:jc w:val="left"/>
            </w:pPr>
            <w:r>
              <w:rPr>
                <w:sz w:val="26"/>
                <w:szCs w:val="26"/>
              </w:rPr>
              <w:t>Năm sản xuất</w:t>
            </w:r>
          </w:p>
        </w:tc>
      </w:tr>
      <w:tr w:rsidR="007360A4" w14:paraId="518E3E63" w14:textId="77777777">
        <w:trPr>
          <w:cantSplit/>
          <w:jc w:val="center"/>
        </w:trPr>
        <w:tc>
          <w:tcPr>
            <w:tcW w:w="2300" w:type="dxa"/>
            <w:vAlign w:val="center"/>
          </w:tcPr>
          <w:p w14:paraId="3D5EFAB8" w14:textId="77777777" w:rsidR="007360A4" w:rsidRDefault="00C02A75">
            <w:pPr>
              <w:spacing w:after="0" w:line="264" w:lineRule="auto"/>
              <w:jc w:val="left"/>
            </w:pPr>
            <w:r>
              <w:rPr>
                <w:sz w:val="26"/>
                <w:szCs w:val="26"/>
              </w:rPr>
              <w:t>so_km</w:t>
            </w:r>
          </w:p>
        </w:tc>
        <w:tc>
          <w:tcPr>
            <w:tcW w:w="1900" w:type="dxa"/>
            <w:vAlign w:val="center"/>
          </w:tcPr>
          <w:p w14:paraId="7FC52D85" w14:textId="77777777" w:rsidR="007360A4" w:rsidRDefault="00C02A75">
            <w:pPr>
              <w:spacing w:after="0" w:line="264" w:lineRule="auto"/>
              <w:jc w:val="left"/>
            </w:pPr>
            <w:r>
              <w:rPr>
                <w:sz w:val="26"/>
                <w:szCs w:val="26"/>
              </w:rPr>
              <w:t>INTEGER</w:t>
            </w:r>
          </w:p>
        </w:tc>
        <w:tc>
          <w:tcPr>
            <w:tcW w:w="4578" w:type="dxa"/>
            <w:vAlign w:val="center"/>
          </w:tcPr>
          <w:p w14:paraId="4A704EDD" w14:textId="77777777" w:rsidR="007360A4" w:rsidRDefault="00C02A75">
            <w:pPr>
              <w:spacing w:after="0" w:line="264" w:lineRule="auto"/>
              <w:jc w:val="left"/>
            </w:pPr>
            <w:r>
              <w:rPr>
                <w:sz w:val="26"/>
                <w:szCs w:val="26"/>
              </w:rPr>
              <w:t>Số km đã đi</w:t>
            </w:r>
          </w:p>
        </w:tc>
      </w:tr>
      <w:tr w:rsidR="007360A4" w14:paraId="5B004B55" w14:textId="77777777">
        <w:trPr>
          <w:cantSplit/>
          <w:jc w:val="center"/>
        </w:trPr>
        <w:tc>
          <w:tcPr>
            <w:tcW w:w="2300" w:type="dxa"/>
            <w:vAlign w:val="center"/>
          </w:tcPr>
          <w:p w14:paraId="58FC4E74" w14:textId="77777777" w:rsidR="007360A4" w:rsidRDefault="00C02A75">
            <w:pPr>
              <w:spacing w:after="0" w:line="264" w:lineRule="auto"/>
              <w:jc w:val="left"/>
            </w:pPr>
            <w:r>
              <w:rPr>
                <w:sz w:val="26"/>
                <w:szCs w:val="26"/>
              </w:rPr>
              <w:t>hop_so, nhien_lieu, xuat_xu</w:t>
            </w:r>
          </w:p>
        </w:tc>
        <w:tc>
          <w:tcPr>
            <w:tcW w:w="1900" w:type="dxa"/>
            <w:vAlign w:val="center"/>
          </w:tcPr>
          <w:p w14:paraId="625AA6F5" w14:textId="77777777" w:rsidR="007360A4" w:rsidRDefault="00C02A75">
            <w:pPr>
              <w:spacing w:after="0" w:line="264" w:lineRule="auto"/>
              <w:jc w:val="left"/>
            </w:pPr>
            <w:r>
              <w:rPr>
                <w:sz w:val="26"/>
                <w:szCs w:val="26"/>
              </w:rPr>
              <w:t>TEXT</w:t>
            </w:r>
          </w:p>
        </w:tc>
        <w:tc>
          <w:tcPr>
            <w:tcW w:w="4578" w:type="dxa"/>
            <w:vAlign w:val="center"/>
          </w:tcPr>
          <w:p w14:paraId="4AC3F7A5" w14:textId="77777777" w:rsidR="007360A4" w:rsidRDefault="00C02A75">
            <w:pPr>
              <w:spacing w:after="0" w:line="264" w:lineRule="auto"/>
              <w:jc w:val="left"/>
            </w:pPr>
            <w:r>
              <w:rPr>
                <w:sz w:val="26"/>
                <w:szCs w:val="26"/>
              </w:rPr>
              <w:t>Đặc điểm kỹ thuật và nguồn gốc</w:t>
            </w:r>
          </w:p>
        </w:tc>
      </w:tr>
      <w:tr w:rsidR="007360A4" w14:paraId="57606501" w14:textId="77777777">
        <w:trPr>
          <w:cantSplit/>
          <w:jc w:val="center"/>
        </w:trPr>
        <w:tc>
          <w:tcPr>
            <w:tcW w:w="2300" w:type="dxa"/>
            <w:vAlign w:val="center"/>
          </w:tcPr>
          <w:p w14:paraId="3556E647" w14:textId="77777777" w:rsidR="007360A4" w:rsidRDefault="00C02A75">
            <w:pPr>
              <w:spacing w:after="0" w:line="264" w:lineRule="auto"/>
              <w:jc w:val="left"/>
            </w:pPr>
            <w:r>
              <w:rPr>
                <w:sz w:val="26"/>
                <w:szCs w:val="26"/>
              </w:rPr>
              <w:t>tinh_trang</w:t>
            </w:r>
          </w:p>
        </w:tc>
        <w:tc>
          <w:tcPr>
            <w:tcW w:w="1900" w:type="dxa"/>
            <w:vAlign w:val="center"/>
          </w:tcPr>
          <w:p w14:paraId="61CD08EF" w14:textId="77777777" w:rsidR="007360A4" w:rsidRDefault="00C02A75">
            <w:pPr>
              <w:spacing w:after="0" w:line="264" w:lineRule="auto"/>
              <w:jc w:val="left"/>
            </w:pPr>
            <w:r>
              <w:rPr>
                <w:sz w:val="26"/>
                <w:szCs w:val="26"/>
              </w:rPr>
              <w:t>TEXT</w:t>
            </w:r>
          </w:p>
        </w:tc>
        <w:tc>
          <w:tcPr>
            <w:tcW w:w="4578" w:type="dxa"/>
            <w:vAlign w:val="center"/>
          </w:tcPr>
          <w:p w14:paraId="11DC9C2F" w14:textId="77777777" w:rsidR="007360A4" w:rsidRDefault="00C02A75">
            <w:pPr>
              <w:spacing w:after="0" w:line="264" w:lineRule="auto"/>
              <w:jc w:val="left"/>
            </w:pPr>
            <w:r>
              <w:rPr>
                <w:sz w:val="26"/>
                <w:szCs w:val="26"/>
              </w:rPr>
              <w:t>Tốt / Trung bình / Kém (mặc định Tốt nếu tin rao không ghi)</w:t>
            </w:r>
          </w:p>
        </w:tc>
      </w:tr>
      <w:tr w:rsidR="007360A4" w14:paraId="268BC5A8" w14:textId="77777777">
        <w:trPr>
          <w:cantSplit/>
          <w:jc w:val="center"/>
        </w:trPr>
        <w:tc>
          <w:tcPr>
            <w:tcW w:w="2300" w:type="dxa"/>
            <w:vAlign w:val="center"/>
          </w:tcPr>
          <w:p w14:paraId="280FBE77" w14:textId="77777777" w:rsidR="007360A4" w:rsidRDefault="00C02A75">
            <w:pPr>
              <w:spacing w:after="0" w:line="264" w:lineRule="auto"/>
              <w:jc w:val="left"/>
            </w:pPr>
            <w:r>
              <w:rPr>
                <w:sz w:val="26"/>
                <w:szCs w:val="26"/>
              </w:rPr>
              <w:t>khu_vuc</w:t>
            </w:r>
          </w:p>
        </w:tc>
        <w:tc>
          <w:tcPr>
            <w:tcW w:w="1900" w:type="dxa"/>
            <w:vAlign w:val="center"/>
          </w:tcPr>
          <w:p w14:paraId="7F0AB2AB" w14:textId="77777777" w:rsidR="007360A4" w:rsidRDefault="00C02A75">
            <w:pPr>
              <w:spacing w:after="0" w:line="264" w:lineRule="auto"/>
              <w:jc w:val="left"/>
            </w:pPr>
            <w:r>
              <w:rPr>
                <w:sz w:val="26"/>
                <w:szCs w:val="26"/>
              </w:rPr>
              <w:t>TEXT</w:t>
            </w:r>
          </w:p>
        </w:tc>
        <w:tc>
          <w:tcPr>
            <w:tcW w:w="4578" w:type="dxa"/>
            <w:vAlign w:val="center"/>
          </w:tcPr>
          <w:p w14:paraId="58754959" w14:textId="77777777" w:rsidR="007360A4" w:rsidRDefault="00C02A75">
            <w:pPr>
              <w:spacing w:after="0" w:line="264" w:lineRule="auto"/>
              <w:jc w:val="left"/>
            </w:pPr>
            <w:r>
              <w:rPr>
                <w:sz w:val="26"/>
                <w:szCs w:val="26"/>
              </w:rPr>
              <w:t>Tỉnh/thành phố đăng bán</w:t>
            </w:r>
          </w:p>
        </w:tc>
      </w:tr>
      <w:tr w:rsidR="007360A4" w14:paraId="5C0100CC" w14:textId="77777777">
        <w:trPr>
          <w:cantSplit/>
          <w:jc w:val="center"/>
        </w:trPr>
        <w:tc>
          <w:tcPr>
            <w:tcW w:w="2300" w:type="dxa"/>
            <w:vAlign w:val="center"/>
          </w:tcPr>
          <w:p w14:paraId="5B2A8E34" w14:textId="77777777" w:rsidR="007360A4" w:rsidRDefault="00C02A75">
            <w:pPr>
              <w:spacing w:after="0" w:line="264" w:lineRule="auto"/>
              <w:jc w:val="left"/>
            </w:pPr>
            <w:r>
              <w:rPr>
                <w:sz w:val="26"/>
                <w:szCs w:val="26"/>
              </w:rPr>
              <w:t>gia</w:t>
            </w:r>
          </w:p>
        </w:tc>
        <w:tc>
          <w:tcPr>
            <w:tcW w:w="1900" w:type="dxa"/>
            <w:vAlign w:val="center"/>
          </w:tcPr>
          <w:p w14:paraId="0A9E485F" w14:textId="77777777" w:rsidR="007360A4" w:rsidRDefault="00C02A75">
            <w:pPr>
              <w:spacing w:after="0" w:line="264" w:lineRule="auto"/>
              <w:jc w:val="left"/>
            </w:pPr>
            <w:r>
              <w:rPr>
                <w:sz w:val="26"/>
                <w:szCs w:val="26"/>
              </w:rPr>
              <w:t>REAL</w:t>
            </w:r>
          </w:p>
        </w:tc>
        <w:tc>
          <w:tcPr>
            <w:tcW w:w="4578" w:type="dxa"/>
            <w:vAlign w:val="center"/>
          </w:tcPr>
          <w:p w14:paraId="754B1211" w14:textId="77777777" w:rsidR="007360A4" w:rsidRDefault="00C02A75">
            <w:pPr>
              <w:spacing w:after="0" w:line="264" w:lineRule="auto"/>
              <w:jc w:val="left"/>
            </w:pPr>
            <w:r>
              <w:rPr>
                <w:sz w:val="26"/>
                <w:szCs w:val="26"/>
              </w:rPr>
              <w:t>Giá bán (triệu đồng)</w:t>
            </w:r>
          </w:p>
        </w:tc>
      </w:tr>
      <w:tr w:rsidR="007360A4" w14:paraId="5032A0D2" w14:textId="77777777">
        <w:trPr>
          <w:cantSplit/>
          <w:jc w:val="center"/>
        </w:trPr>
        <w:tc>
          <w:tcPr>
            <w:tcW w:w="2300" w:type="dxa"/>
            <w:vAlign w:val="center"/>
          </w:tcPr>
          <w:p w14:paraId="2D887E3B" w14:textId="77777777" w:rsidR="007360A4" w:rsidRDefault="00C02A75">
            <w:pPr>
              <w:spacing w:after="0" w:line="264" w:lineRule="auto"/>
              <w:jc w:val="left"/>
            </w:pPr>
            <w:r>
              <w:rPr>
                <w:sz w:val="26"/>
                <w:szCs w:val="26"/>
              </w:rPr>
              <w:t>ngay_ghi_nhan</w:t>
            </w:r>
          </w:p>
        </w:tc>
        <w:tc>
          <w:tcPr>
            <w:tcW w:w="1900" w:type="dxa"/>
            <w:vAlign w:val="center"/>
          </w:tcPr>
          <w:p w14:paraId="685F7B64" w14:textId="77777777" w:rsidR="007360A4" w:rsidRDefault="00C02A75">
            <w:pPr>
              <w:spacing w:after="0" w:line="264" w:lineRule="auto"/>
              <w:jc w:val="left"/>
            </w:pPr>
            <w:r>
              <w:rPr>
                <w:sz w:val="26"/>
                <w:szCs w:val="26"/>
              </w:rPr>
              <w:t>DATE</w:t>
            </w:r>
          </w:p>
        </w:tc>
        <w:tc>
          <w:tcPr>
            <w:tcW w:w="4578" w:type="dxa"/>
            <w:vAlign w:val="center"/>
          </w:tcPr>
          <w:p w14:paraId="320DA2FD" w14:textId="77777777" w:rsidR="007360A4" w:rsidRDefault="00C02A75">
            <w:pPr>
              <w:spacing w:after="0" w:line="264" w:lineRule="auto"/>
              <w:jc w:val="left"/>
            </w:pPr>
            <w:r>
              <w:rPr>
                <w:sz w:val="26"/>
                <w:szCs w:val="26"/>
              </w:rPr>
              <w:t>Ngày đăng tin hoặc ngày giao dịch</w:t>
            </w:r>
          </w:p>
        </w:tc>
      </w:tr>
      <w:tr w:rsidR="007360A4" w14:paraId="1EE1D694" w14:textId="77777777">
        <w:trPr>
          <w:cantSplit/>
          <w:jc w:val="center"/>
        </w:trPr>
        <w:tc>
          <w:tcPr>
            <w:tcW w:w="2300" w:type="dxa"/>
            <w:vAlign w:val="center"/>
          </w:tcPr>
          <w:p w14:paraId="41507B1F" w14:textId="77777777" w:rsidR="007360A4" w:rsidRDefault="00C02A75">
            <w:pPr>
              <w:spacing w:after="0" w:line="264" w:lineRule="auto"/>
              <w:jc w:val="left"/>
            </w:pPr>
            <w:r>
              <w:rPr>
                <w:sz w:val="26"/>
                <w:szCs w:val="26"/>
              </w:rPr>
              <w:t>nguon</w:t>
            </w:r>
          </w:p>
        </w:tc>
        <w:tc>
          <w:tcPr>
            <w:tcW w:w="1900" w:type="dxa"/>
            <w:vAlign w:val="center"/>
          </w:tcPr>
          <w:p w14:paraId="47901E24" w14:textId="77777777" w:rsidR="007360A4" w:rsidRDefault="00C02A75">
            <w:pPr>
              <w:spacing w:after="0" w:line="264" w:lineRule="auto"/>
              <w:jc w:val="left"/>
            </w:pPr>
            <w:r>
              <w:rPr>
                <w:sz w:val="26"/>
                <w:szCs w:val="26"/>
              </w:rPr>
              <w:t>TEXT</w:t>
            </w:r>
          </w:p>
        </w:tc>
        <w:tc>
          <w:tcPr>
            <w:tcW w:w="4578" w:type="dxa"/>
            <w:vAlign w:val="center"/>
          </w:tcPr>
          <w:p w14:paraId="7EE128A9" w14:textId="77777777" w:rsidR="007360A4" w:rsidRDefault="00C02A75">
            <w:pPr>
              <w:spacing w:after="0" w:line="264" w:lineRule="auto"/>
              <w:jc w:val="left"/>
            </w:pPr>
            <w:r>
              <w:rPr>
                <w:sz w:val="26"/>
                <w:szCs w:val="26"/>
              </w:rPr>
              <w:t>“rao_ban” hoặc “giao_dich”</w:t>
            </w:r>
          </w:p>
        </w:tc>
      </w:tr>
      <w:tr w:rsidR="007360A4" w14:paraId="119AC7E3" w14:textId="77777777">
        <w:trPr>
          <w:cantSplit/>
          <w:jc w:val="center"/>
        </w:trPr>
        <w:tc>
          <w:tcPr>
            <w:tcW w:w="2300" w:type="dxa"/>
            <w:vAlign w:val="center"/>
          </w:tcPr>
          <w:p w14:paraId="58F1B6EB" w14:textId="77777777" w:rsidR="007360A4" w:rsidRDefault="00C02A75">
            <w:pPr>
              <w:spacing w:after="0" w:line="264" w:lineRule="auto"/>
              <w:jc w:val="left"/>
            </w:pPr>
            <w:r>
              <w:rPr>
                <w:sz w:val="26"/>
                <w:szCs w:val="26"/>
              </w:rPr>
              <w:t>url</w:t>
            </w:r>
          </w:p>
        </w:tc>
        <w:tc>
          <w:tcPr>
            <w:tcW w:w="1900" w:type="dxa"/>
            <w:vAlign w:val="center"/>
          </w:tcPr>
          <w:p w14:paraId="4C033654" w14:textId="77777777" w:rsidR="007360A4" w:rsidRDefault="00C02A75">
            <w:pPr>
              <w:spacing w:after="0" w:line="264" w:lineRule="auto"/>
              <w:jc w:val="left"/>
            </w:pPr>
            <w:r>
              <w:rPr>
                <w:sz w:val="26"/>
                <w:szCs w:val="26"/>
              </w:rPr>
              <w:t>TEXT</w:t>
            </w:r>
          </w:p>
        </w:tc>
        <w:tc>
          <w:tcPr>
            <w:tcW w:w="4578" w:type="dxa"/>
            <w:vAlign w:val="center"/>
          </w:tcPr>
          <w:p w14:paraId="32481001" w14:textId="77777777" w:rsidR="007360A4" w:rsidRDefault="00C02A75">
            <w:pPr>
              <w:spacing w:after="0" w:line="264" w:lineRule="auto"/>
              <w:jc w:val="left"/>
            </w:pPr>
            <w:r>
              <w:rPr>
                <w:sz w:val="26"/>
                <w:szCs w:val="26"/>
              </w:rPr>
              <w:t>Đường dẫn tin rao gốc (phục vụ kiểm tra)</w:t>
            </w:r>
          </w:p>
        </w:tc>
      </w:tr>
    </w:tbl>
    <w:p w14:paraId="79F31AEA" w14:textId="77777777" w:rsidR="007360A4" w:rsidRDefault="007360A4">
      <w:pPr>
        <w:spacing w:after="60" w:line="240" w:lineRule="auto"/>
      </w:pPr>
    </w:p>
    <w:p w14:paraId="7E5C7FD6" w14:textId="77777777" w:rsidR="007360A4" w:rsidRDefault="00C02A75">
      <w:pPr>
        <w:spacing w:after="120"/>
        <w:ind w:firstLine="567"/>
      </w:pPr>
      <w:r>
        <w:t>Bảng lịch sử định giá lưu thông tin đầu vào, kết quả (P</w:t>
      </w:r>
      <w:r>
        <w:rPr>
          <w:vertAlign w:val="subscript"/>
        </w:rPr>
        <w:t>luật</w:t>
      </w:r>
      <w:r>
        <w:t>, P</w:t>
      </w:r>
      <w:r>
        <w:rPr>
          <w:vertAlign w:val="subscript"/>
        </w:rPr>
        <w:t>CBR</w:t>
      </w:r>
      <w:r>
        <w:t>, P</w:t>
      </w:r>
      <w:r>
        <w:rPr>
          <w:vertAlign w:val="subscript"/>
        </w:rPr>
        <w:t>ML</w:t>
      </w:r>
      <w:r>
        <w:t>, P</w:t>
      </w:r>
      <w:r>
        <w:rPr>
          <w:vertAlign w:val="subscript"/>
        </w:rPr>
        <w:t>đề xuất</w:t>
      </w:r>
      <w:r>
        <w:t>, khoảng giá, độ tin cậy), danh sách luật đã kích hoạt, thời điểm định giá và giá giao dịch thực tế (nếu có phản hồi) để phục vụ đánh giá sai số và hiệu chỉnh tri thức.</w:t>
      </w:r>
    </w:p>
    <w:p w14:paraId="3DA12642" w14:textId="77777777" w:rsidR="007360A4" w:rsidRDefault="00C02A75">
      <w:pPr>
        <w:pStyle w:val="Heading2"/>
      </w:pPr>
      <w:bookmarkStart w:id="86" w:name="_Toc243583913"/>
      <w:r>
        <w:t>2.11. Thiết kế giao diện</w:t>
      </w:r>
      <w:bookmarkEnd w:id="86"/>
    </w:p>
    <w:p w14:paraId="6A459302" w14:textId="77777777" w:rsidR="007360A4" w:rsidRDefault="00C02A75">
      <w:pPr>
        <w:spacing w:after="120"/>
        <w:ind w:firstLine="567"/>
      </w:pPr>
      <w:r>
        <w:t>Giao diện được tổ chức thành bốn trang chính:</w:t>
      </w:r>
    </w:p>
    <w:p w14:paraId="0A259630" w14:textId="77777777" w:rsidR="007360A4" w:rsidRDefault="00C02A75" w:rsidP="00C02A75">
      <w:pPr>
        <w:numPr>
          <w:ilvl w:val="0"/>
          <w:numId w:val="1"/>
        </w:numPr>
        <w:spacing w:after="60"/>
        <w:ind w:left="567" w:hanging="283"/>
      </w:pPr>
      <w:r>
        <w:rPr>
          <w:b/>
          <w:bCs/>
        </w:rPr>
        <w:t>Trang Định giá:</w:t>
      </w:r>
      <w:r>
        <w:t xml:space="preserve"> form nhập thông tin xe với danh sách chọn phụ thuộc (chọn hãng → lọc dòng xe → lọc phiên bản), các ô đánh dấu cho dấu hiệu rủi ro; nút “Định giá”.</w:t>
      </w:r>
    </w:p>
    <w:p w14:paraId="5EFF5679" w14:textId="77777777" w:rsidR="007360A4" w:rsidRDefault="00C02A75" w:rsidP="00C02A75">
      <w:pPr>
        <w:numPr>
          <w:ilvl w:val="0"/>
          <w:numId w:val="1"/>
        </w:numPr>
        <w:spacing w:after="60"/>
        <w:ind w:left="567" w:hanging="283"/>
      </w:pPr>
      <w:r>
        <w:rPr>
          <w:b/>
          <w:bCs/>
        </w:rPr>
        <w:t>Trang Kết quả:</w:t>
      </w:r>
      <w:r>
        <w:t xml:space="preserve"> hiển thị giá đề xuất, khoảng giá dạng thanh trực quan, mức độ tin cậy và cảnh báo; hai thẻ mở rộng “Giải thích” (vết luật, biểu đồ thác nước thể hiện ảnh hưởng của từng hệ số) và “Xe tương tự” (bảng tình huống).</w:t>
      </w:r>
    </w:p>
    <w:p w14:paraId="04A55227" w14:textId="77777777" w:rsidR="007360A4" w:rsidRDefault="00C02A75" w:rsidP="00C02A75">
      <w:pPr>
        <w:numPr>
          <w:ilvl w:val="0"/>
          <w:numId w:val="1"/>
        </w:numPr>
        <w:spacing w:after="60"/>
        <w:ind w:left="567" w:hanging="283"/>
      </w:pPr>
      <w:r>
        <w:rPr>
          <w:b/>
          <w:bCs/>
        </w:rPr>
        <w:t>Trang Phân tích thị trường:</w:t>
      </w:r>
      <w:r>
        <w:t xml:space="preserve"> biểu đồ phân bố giá, đường cong khấu hao theo dòng xe, công cụ so sánh kịch bản.</w:t>
      </w:r>
    </w:p>
    <w:p w14:paraId="554D4EC0" w14:textId="77777777" w:rsidR="007360A4" w:rsidRDefault="00C02A75" w:rsidP="00C02A75">
      <w:pPr>
        <w:numPr>
          <w:ilvl w:val="0"/>
          <w:numId w:val="1"/>
        </w:numPr>
        <w:spacing w:after="60"/>
        <w:ind w:left="567" w:hanging="283"/>
      </w:pPr>
      <w:r>
        <w:rPr>
          <w:b/>
          <w:bCs/>
        </w:rPr>
        <w:t>Trang Quản trị tri thức:</w:t>
      </w:r>
      <w:r>
        <w:t xml:space="preserve"> bảng danh sách luật có thể chỉnh sửa, nút kiểm tra tính nhất quán, quản lý khung và tình huống.</w:t>
      </w:r>
    </w:p>
    <w:p w14:paraId="11D2F884" w14:textId="77777777" w:rsidR="007360A4" w:rsidRDefault="00C02A75">
      <w:pPr>
        <w:keepNext/>
        <w:spacing w:before="120" w:after="80"/>
      </w:pPr>
      <w:r>
        <w:rPr>
          <w:b/>
          <w:bCs/>
        </w:rPr>
        <w:t>Tiểu kết Chương 2</w:t>
      </w:r>
    </w:p>
    <w:p w14:paraId="65948E7B" w14:textId="77777777" w:rsidR="007360A4" w:rsidRDefault="00C02A75">
      <w:pPr>
        <w:spacing w:after="120"/>
        <w:ind w:firstLine="567"/>
      </w:pPr>
      <w:r>
        <w:t>Chương 2 đã phân tích yêu cầu, xác định tác nhân và các use case; thiết kế kiến trúc ba tầng của hệ thống; xây dựng cơ sở tri thức gồm khung XE, tập 25 luật sản xuất và cơ sở tình huống với độ đo tương tự có trọng số; thiết kế máy suy diễn tiến, quy trình CBR, cơ chế tổng hợp kết quả, đánh giá độ tin cậy và giải thích. Ví dụ minh họa cho thấy hệ thống đưa ra được khoảng giá hợp lý kèm lời giải thích rõ ràng. Chương 3 sẽ trình bày việc thu thập dữ liệu, cài đặt và đánh giá thực nghiệm hệ thống.</w:t>
      </w:r>
    </w:p>
    <w:p w14:paraId="0F2AFD2C" w14:textId="77777777" w:rsidR="007360A4" w:rsidRDefault="00C02A75">
      <w:pPr>
        <w:spacing w:after="0"/>
      </w:pPr>
      <w:r>
        <w:br w:type="page"/>
      </w:r>
    </w:p>
    <w:p w14:paraId="7F3F3774" w14:textId="77777777" w:rsidR="007360A4" w:rsidRDefault="00C02A75">
      <w:pPr>
        <w:pStyle w:val="Heading1"/>
        <w:spacing w:after="240"/>
      </w:pPr>
      <w:bookmarkStart w:id="87" w:name="_Toc243583914"/>
      <w:r>
        <w:t>CHƯƠNG 3. THỰC NGHIỆM VÀ ĐÁNH GIÁ</w:t>
      </w:r>
      <w:bookmarkEnd w:id="87"/>
    </w:p>
    <w:p w14:paraId="373F5F5E" w14:textId="77777777" w:rsidR="007360A4" w:rsidRDefault="00C02A75">
      <w:pPr>
        <w:pStyle w:val="Heading2"/>
      </w:pPr>
      <w:bookmarkStart w:id="88" w:name="_Toc243583915"/>
      <w:r>
        <w:t>3.1. Thu thập và khảo sát dữ liệu</w:t>
      </w:r>
      <w:bookmarkEnd w:id="88"/>
    </w:p>
    <w:p w14:paraId="153A674D" w14:textId="77777777" w:rsidR="007360A4" w:rsidRDefault="00C02A75">
      <w:pPr>
        <w:pStyle w:val="Heading3"/>
      </w:pPr>
      <w:bookmarkStart w:id="89" w:name="_Toc243583916"/>
      <w:r>
        <w:t>3.1.1. Nguồn dữ liệu và phương pháp thu thập</w:t>
      </w:r>
      <w:bookmarkEnd w:id="89"/>
    </w:p>
    <w:p w14:paraId="7C99B9C1" w14:textId="77777777" w:rsidR="007360A4" w:rsidRDefault="00C02A75">
      <w:pPr>
        <w:spacing w:after="120"/>
        <w:ind w:firstLine="567"/>
      </w:pPr>
      <w:r>
        <w:rPr>
          <w:i/>
          <w:iCs/>
          <w:color w:val="7F7F7F"/>
        </w:rPr>
        <w:t>Dự kiến: nguồn tin rao (Bonbanh, Chợ Tốt Xe), thời gian thu thập, công cụ thu thập, số lượng tin thu được.</w:t>
      </w:r>
    </w:p>
    <w:p w14:paraId="30781794" w14:textId="77777777" w:rsidR="007360A4" w:rsidRDefault="00C02A75">
      <w:pPr>
        <w:pStyle w:val="Heading3"/>
      </w:pPr>
      <w:bookmarkStart w:id="90" w:name="_Toc243583917"/>
      <w:r>
        <w:t>3.1.2. Mô tả các thuộc tính dữ liệu</w:t>
      </w:r>
      <w:bookmarkEnd w:id="90"/>
    </w:p>
    <w:p w14:paraId="0A2D42FD" w14:textId="77777777" w:rsidR="007360A4" w:rsidRDefault="00C02A75">
      <w:pPr>
        <w:spacing w:after="120"/>
        <w:ind w:firstLine="567"/>
      </w:pPr>
      <w:r>
        <w:rPr>
          <w:i/>
          <w:iCs/>
          <w:color w:val="7F7F7F"/>
        </w:rPr>
        <w:t>Dự kiến: bảng mô tả các cột dữ liệu (hãng, dòng xe, phiên bản, năm sản xuất, số km, hộp số, nhiên liệu, xuất xứ, khu vực, giá bán…), kiểu dữ liệu và ý nghĩa.</w:t>
      </w:r>
    </w:p>
    <w:p w14:paraId="056F9C8F" w14:textId="77777777" w:rsidR="007360A4" w:rsidRDefault="00C02A75">
      <w:pPr>
        <w:pStyle w:val="Heading3"/>
      </w:pPr>
      <w:bookmarkStart w:id="91" w:name="_Toc243583918"/>
      <w:r>
        <w:t>3.1.3. Khám phá và thống kê mô tả dữ liệu</w:t>
      </w:r>
      <w:bookmarkEnd w:id="91"/>
    </w:p>
    <w:p w14:paraId="25D5D9B7" w14:textId="77777777" w:rsidR="007360A4" w:rsidRDefault="00C02A75">
      <w:pPr>
        <w:spacing w:after="120"/>
        <w:ind w:firstLine="567"/>
      </w:pPr>
      <w:r>
        <w:rPr>
          <w:i/>
          <w:iCs/>
          <w:color w:val="7F7F7F"/>
        </w:rPr>
        <w:t>Dự kiến: thống kê mô tả, phân bố giá, số lượng tin theo hãng/dòng xe/năm sản xuất, kiểm tra giá trị thiếu.</w:t>
      </w:r>
    </w:p>
    <w:p w14:paraId="180E0B10" w14:textId="77777777" w:rsidR="007360A4" w:rsidRDefault="00C02A75">
      <w:pPr>
        <w:pStyle w:val="Heading2"/>
      </w:pPr>
      <w:bookmarkStart w:id="92" w:name="_Toc243583919"/>
      <w:r>
        <w:t>3.2. Tiền xử lý dữ liệu</w:t>
      </w:r>
      <w:bookmarkEnd w:id="92"/>
    </w:p>
    <w:p w14:paraId="6DCB2686" w14:textId="77777777" w:rsidR="007360A4" w:rsidRDefault="00C02A75">
      <w:pPr>
        <w:pStyle w:val="Heading3"/>
      </w:pPr>
      <w:bookmarkStart w:id="93" w:name="_Toc243583920"/>
      <w:r>
        <w:t>3.2.1. Làm sạch dữ liệu và loại bỏ ngoại lai</w:t>
      </w:r>
      <w:bookmarkEnd w:id="93"/>
    </w:p>
    <w:p w14:paraId="2591C7FC" w14:textId="77777777" w:rsidR="007360A4" w:rsidRDefault="00C02A75">
      <w:pPr>
        <w:spacing w:after="120"/>
        <w:ind w:firstLine="567"/>
      </w:pPr>
      <w:r>
        <w:rPr>
          <w:i/>
          <w:iCs/>
          <w:color w:val="7F7F7F"/>
        </w:rPr>
        <w:t>Dự kiến: loại tin trùng lặp, tin thiếu thông tin; chuẩn hóa tên hãng, dòng xe; loại ngoại lai bằng IQR theo nhóm.</w:t>
      </w:r>
    </w:p>
    <w:p w14:paraId="64B1D833" w14:textId="77777777" w:rsidR="007360A4" w:rsidRDefault="00C02A75">
      <w:pPr>
        <w:pStyle w:val="Heading3"/>
      </w:pPr>
      <w:bookmarkStart w:id="94" w:name="_Toc243583921"/>
      <w:r>
        <w:t>3.2.2. Chuẩn hóa và mã hóa dữ liệu</w:t>
      </w:r>
      <w:bookmarkEnd w:id="94"/>
    </w:p>
    <w:p w14:paraId="15C00B93" w14:textId="77777777" w:rsidR="007360A4" w:rsidRDefault="00C02A75">
      <w:pPr>
        <w:spacing w:after="120"/>
        <w:ind w:firstLine="567"/>
      </w:pPr>
      <w:r>
        <w:rPr>
          <w:i/>
          <w:iCs/>
          <w:color w:val="7F7F7F"/>
        </w:rPr>
        <w:t>Dự kiến: suy ra tuổi xe, km bình quân mỗi năm; mã hóa thuộc tính định danh cho mô hình học máy.</w:t>
      </w:r>
    </w:p>
    <w:p w14:paraId="0388C13A" w14:textId="77777777" w:rsidR="007360A4" w:rsidRDefault="00C02A75">
      <w:pPr>
        <w:pStyle w:val="Heading3"/>
      </w:pPr>
      <w:bookmarkStart w:id="95" w:name="_Toc243583922"/>
      <w:r>
        <w:t>3.2.3. Chia tập huấn luyện và kiểm thử</w:t>
      </w:r>
      <w:bookmarkEnd w:id="95"/>
    </w:p>
    <w:p w14:paraId="306971BD" w14:textId="77777777" w:rsidR="007360A4" w:rsidRDefault="00C02A75">
      <w:pPr>
        <w:spacing w:after="120"/>
        <w:ind w:firstLine="567"/>
      </w:pPr>
      <w:r>
        <w:rPr>
          <w:i/>
          <w:iCs/>
          <w:color w:val="7F7F7F"/>
        </w:rPr>
        <w:t>Dự kiến: tỷ lệ chia (ví dụ 80/20), cách chia đảm bảo phân bố theo dòng xe; tập kiểm thử dùng chung cho mọi phương pháp.</w:t>
      </w:r>
    </w:p>
    <w:p w14:paraId="583D24D1" w14:textId="77777777" w:rsidR="007360A4" w:rsidRDefault="00C02A75">
      <w:pPr>
        <w:pStyle w:val="Heading2"/>
      </w:pPr>
      <w:bookmarkStart w:id="96" w:name="_Toc243583923"/>
      <w:r>
        <w:t>3.3. Xây dựng cơ sở tri thức</w:t>
      </w:r>
      <w:bookmarkEnd w:id="96"/>
    </w:p>
    <w:p w14:paraId="3CBA58DE" w14:textId="77777777" w:rsidR="007360A4" w:rsidRDefault="00C02A75">
      <w:pPr>
        <w:pStyle w:val="Heading3"/>
      </w:pPr>
      <w:bookmarkStart w:id="97" w:name="_Toc243583924"/>
      <w:r>
        <w:t>3.3.1. Xây dựng khung tri thức hãng – dòng – phiên bản</w:t>
      </w:r>
      <w:bookmarkEnd w:id="97"/>
    </w:p>
    <w:p w14:paraId="53F0088D" w14:textId="77777777" w:rsidR="007360A4" w:rsidRDefault="00C02A75">
      <w:pPr>
        <w:spacing w:after="120"/>
        <w:ind w:firstLine="567"/>
      </w:pPr>
      <w:r>
        <w:rPr>
          <w:i/>
          <w:iCs/>
          <w:color w:val="7F7F7F"/>
        </w:rPr>
        <w:t>Dự kiến: danh sách hãng, dòng xe, phiên bản được hỗ trợ; phân khúc và giá xe mới tham chiếu (frames.json).</w:t>
      </w:r>
    </w:p>
    <w:p w14:paraId="3A84E323" w14:textId="77777777" w:rsidR="007360A4" w:rsidRDefault="00C02A75">
      <w:pPr>
        <w:pStyle w:val="Heading3"/>
      </w:pPr>
      <w:bookmarkStart w:id="98" w:name="_Toc243583925"/>
      <w:r>
        <w:t>3.3.2. Cài đặt tập luật và hiệu chỉnh hệ số bằng dữ liệu</w:t>
      </w:r>
      <w:bookmarkEnd w:id="98"/>
    </w:p>
    <w:p w14:paraId="170A8E5C" w14:textId="77777777" w:rsidR="007360A4" w:rsidRDefault="00C02A75">
      <w:pPr>
        <w:spacing w:after="120"/>
        <w:ind w:firstLine="567"/>
      </w:pPr>
      <w:r>
        <w:rPr>
          <w:i/>
          <w:iCs/>
          <w:color w:val="7F7F7F"/>
        </w:rPr>
        <w:t>Dự kiến: cài đặt 25 luật trong rules.json; so sánh hệ số khởi tạo với tỷ lệ giữ giá thực tế từ dữ liệu và hiệu chỉnh.</w:t>
      </w:r>
    </w:p>
    <w:p w14:paraId="0B040E55" w14:textId="77777777" w:rsidR="007360A4" w:rsidRDefault="00C02A75">
      <w:pPr>
        <w:pStyle w:val="Heading3"/>
      </w:pPr>
      <w:bookmarkStart w:id="99" w:name="_Toc243583926"/>
      <w:r>
        <w:t>3.3.3. Xây dựng cơ sở tình huống</w:t>
      </w:r>
      <w:bookmarkEnd w:id="99"/>
    </w:p>
    <w:p w14:paraId="35A67B1E" w14:textId="77777777" w:rsidR="007360A4" w:rsidRDefault="00C02A75">
      <w:pPr>
        <w:spacing w:after="120"/>
        <w:ind w:firstLine="567"/>
      </w:pPr>
      <w:r>
        <w:rPr>
          <w:i/>
          <w:iCs/>
          <w:color w:val="7F7F7F"/>
        </w:rPr>
        <w:t>Dự kiến: số lượng tình huống, cấu trúc lưu trữ, kiểm tra độ phủ theo phân khúc và năm sản xuất.</w:t>
      </w:r>
    </w:p>
    <w:p w14:paraId="4ECDF621" w14:textId="77777777" w:rsidR="007360A4" w:rsidRDefault="00C02A75">
      <w:pPr>
        <w:pStyle w:val="Heading2"/>
      </w:pPr>
      <w:bookmarkStart w:id="100" w:name="_Toc243583927"/>
      <w:r>
        <w:t>3.4. Cài đặt hệ thống</w:t>
      </w:r>
      <w:bookmarkEnd w:id="100"/>
    </w:p>
    <w:p w14:paraId="4E682DB9" w14:textId="77777777" w:rsidR="007360A4" w:rsidRDefault="00C02A75">
      <w:pPr>
        <w:pStyle w:val="Heading3"/>
      </w:pPr>
      <w:bookmarkStart w:id="101" w:name="_Toc243583928"/>
      <w:r>
        <w:t>3.4.1. Môi trường và công cụ</w:t>
      </w:r>
      <w:bookmarkEnd w:id="101"/>
    </w:p>
    <w:p w14:paraId="0DAEF4F7" w14:textId="77777777" w:rsidR="007360A4" w:rsidRDefault="00C02A75">
      <w:pPr>
        <w:spacing w:after="120"/>
        <w:ind w:firstLine="567"/>
      </w:pPr>
      <w:r>
        <w:rPr>
          <w:i/>
          <w:iCs/>
          <w:color w:val="7F7F7F"/>
        </w:rPr>
        <w:t>Dự kiến: cấu hình máy, phiên bản Python và các thư viện sử dụng, cấu trúc thư mục mã nguồn.</w:t>
      </w:r>
    </w:p>
    <w:p w14:paraId="0BF86AA5" w14:textId="77777777" w:rsidR="007360A4" w:rsidRDefault="00C02A75">
      <w:pPr>
        <w:pStyle w:val="Heading3"/>
      </w:pPr>
      <w:bookmarkStart w:id="102" w:name="_Toc243583929"/>
      <w:r>
        <w:t>3.4.2. Cài đặt máy suy diễn</w:t>
      </w:r>
      <w:bookmarkEnd w:id="102"/>
    </w:p>
    <w:p w14:paraId="541FF749" w14:textId="77777777" w:rsidR="007360A4" w:rsidRDefault="00C02A75">
      <w:pPr>
        <w:spacing w:after="120"/>
        <w:ind w:firstLine="567"/>
      </w:pPr>
      <w:r>
        <w:rPr>
          <w:i/>
          <w:iCs/>
          <w:color w:val="7F7F7F"/>
        </w:rPr>
        <w:t>Dự kiến: mã nguồn chính của máy suy diễn tiến, cơ chế giải quyết xung đột và lưu vết suy diễn.</w:t>
      </w:r>
    </w:p>
    <w:p w14:paraId="695E7FF6" w14:textId="77777777" w:rsidR="007360A4" w:rsidRDefault="00C02A75">
      <w:pPr>
        <w:pStyle w:val="Heading3"/>
      </w:pPr>
      <w:bookmarkStart w:id="103" w:name="_Toc243583930"/>
      <w:r>
        <w:t>3.4.3. Cài đặt mô-đun lập luận dựa trên tình huống</w:t>
      </w:r>
      <w:bookmarkEnd w:id="103"/>
    </w:p>
    <w:p w14:paraId="695FF567" w14:textId="77777777" w:rsidR="007360A4" w:rsidRDefault="00C02A75">
      <w:pPr>
        <w:spacing w:after="120"/>
        <w:ind w:firstLine="567"/>
      </w:pPr>
      <w:r>
        <w:rPr>
          <w:i/>
          <w:iCs/>
          <w:color w:val="7F7F7F"/>
        </w:rPr>
        <w:t>Dự kiến: cài đặt độ đo tương tự, truy hồi k-NN, điều chỉnh giá và lưu tình huống mới.</w:t>
      </w:r>
    </w:p>
    <w:p w14:paraId="215665FC" w14:textId="77777777" w:rsidR="007360A4" w:rsidRDefault="00C02A75">
      <w:pPr>
        <w:pStyle w:val="Heading3"/>
      </w:pPr>
      <w:bookmarkStart w:id="104" w:name="_Toc243583931"/>
      <w:r>
        <w:t>3.4.4. Cài đặt mô hình đối chứng Random Forest</w:t>
      </w:r>
      <w:bookmarkEnd w:id="104"/>
    </w:p>
    <w:p w14:paraId="0A9327CD" w14:textId="77777777" w:rsidR="007360A4" w:rsidRDefault="00C02A75">
      <w:pPr>
        <w:spacing w:after="120"/>
        <w:ind w:firstLine="567"/>
      </w:pPr>
      <w:r>
        <w:rPr>
          <w:i/>
          <w:iCs/>
          <w:color w:val="7F7F7F"/>
        </w:rPr>
        <w:t>Dự kiến: lựa chọn đặc trưng, siêu tham số, huấn luyện và lưu mô hình.</w:t>
      </w:r>
    </w:p>
    <w:p w14:paraId="4A6AA03D" w14:textId="77777777" w:rsidR="007360A4" w:rsidRDefault="00C02A75">
      <w:pPr>
        <w:pStyle w:val="Heading3"/>
      </w:pPr>
      <w:bookmarkStart w:id="105" w:name="_Toc243583932"/>
      <w:r>
        <w:t>3.4.5. Giao diện chương trình</w:t>
      </w:r>
      <w:bookmarkEnd w:id="105"/>
    </w:p>
    <w:p w14:paraId="779229E9" w14:textId="77777777" w:rsidR="007360A4" w:rsidRDefault="00C02A75">
      <w:pPr>
        <w:spacing w:after="120"/>
        <w:ind w:firstLine="567"/>
      </w:pPr>
      <w:r>
        <w:rPr>
          <w:i/>
          <w:iCs/>
          <w:color w:val="7F7F7F"/>
        </w:rPr>
        <w:t>Dự kiến: ảnh chụp các màn hình Định giá, Kết quả &amp; giải thích, Phân tích thị trường, Quản trị tri thức.</w:t>
      </w:r>
    </w:p>
    <w:p w14:paraId="3D5EC31C" w14:textId="77777777" w:rsidR="007360A4" w:rsidRDefault="00C02A75">
      <w:pPr>
        <w:pStyle w:val="Heading2"/>
      </w:pPr>
      <w:bookmarkStart w:id="106" w:name="_Toc243583933"/>
      <w:r>
        <w:t>3.5. Thực nghiệm và đánh giá</w:t>
      </w:r>
      <w:bookmarkEnd w:id="106"/>
    </w:p>
    <w:p w14:paraId="776FDF90" w14:textId="77777777" w:rsidR="007360A4" w:rsidRDefault="00C02A75">
      <w:pPr>
        <w:pStyle w:val="Heading3"/>
      </w:pPr>
      <w:bookmarkStart w:id="107" w:name="_Toc243583934"/>
      <w:r>
        <w:t>3.5.1. Phương pháp và độ đo đánh giá</w:t>
      </w:r>
      <w:bookmarkEnd w:id="107"/>
    </w:p>
    <w:p w14:paraId="19E081B7" w14:textId="77777777" w:rsidR="007360A4" w:rsidRDefault="00C02A75">
      <w:pPr>
        <w:spacing w:after="120"/>
        <w:ind w:firstLine="567"/>
      </w:pPr>
      <w:r>
        <w:rPr>
          <w:i/>
          <w:iCs/>
          <w:color w:val="7F7F7F"/>
        </w:rPr>
        <w:t>Dự kiến: các độ đo MAE, MAPE, R², tỷ lệ giá thực tế nằm trong khoảng giá đề xuất; thời gian phản hồi.</w:t>
      </w:r>
    </w:p>
    <w:p w14:paraId="54DCFA42" w14:textId="77777777" w:rsidR="007360A4" w:rsidRDefault="00C02A75">
      <w:pPr>
        <w:pStyle w:val="Heading3"/>
      </w:pPr>
      <w:bookmarkStart w:id="108" w:name="_Toc243583935"/>
      <w:r>
        <w:t>3.5.2. Kết quả định giá trên tập kiểm thử</w:t>
      </w:r>
      <w:bookmarkEnd w:id="108"/>
    </w:p>
    <w:p w14:paraId="3C799955" w14:textId="77777777" w:rsidR="007360A4" w:rsidRDefault="00C02A75">
      <w:pPr>
        <w:spacing w:after="120"/>
        <w:ind w:firstLine="567"/>
      </w:pPr>
      <w:r>
        <w:rPr>
          <w:i/>
          <w:iCs/>
          <w:color w:val="7F7F7F"/>
        </w:rPr>
        <w:t>Dự kiến: bảng và biểu đồ kết quả; phân tích sai số theo phân khúc, hãng, tuổi xe.</w:t>
      </w:r>
    </w:p>
    <w:p w14:paraId="1FFC262D" w14:textId="77777777" w:rsidR="007360A4" w:rsidRDefault="00C02A75">
      <w:pPr>
        <w:pStyle w:val="Heading3"/>
      </w:pPr>
      <w:bookmarkStart w:id="109" w:name="_Toc243583936"/>
      <w:r>
        <w:t>3.5.3. So sánh các phương pháp</w:t>
      </w:r>
      <w:bookmarkEnd w:id="109"/>
    </w:p>
    <w:p w14:paraId="27514D16" w14:textId="77777777" w:rsidR="007360A4" w:rsidRDefault="00C02A75">
      <w:pPr>
        <w:spacing w:after="120"/>
        <w:ind w:firstLine="567"/>
      </w:pPr>
      <w:r>
        <w:rPr>
          <w:i/>
          <w:iCs/>
          <w:color w:val="7F7F7F"/>
        </w:rPr>
        <w:t>Dự kiến: so sánh chỉ dùng luật, chỉ dùng CBR, chỉ dùng Random Forest và phương pháp kết hợp.</w:t>
      </w:r>
    </w:p>
    <w:p w14:paraId="75071C6E" w14:textId="77777777" w:rsidR="007360A4" w:rsidRDefault="00C02A75">
      <w:pPr>
        <w:pStyle w:val="Heading3"/>
      </w:pPr>
      <w:bookmarkStart w:id="110" w:name="_Toc243583937"/>
      <w:r>
        <w:t>3.5.4. Đánh giá khả năng giải thích qua các kịch bản điển hình</w:t>
      </w:r>
      <w:bookmarkEnd w:id="110"/>
    </w:p>
    <w:p w14:paraId="2CDAA731" w14:textId="77777777" w:rsidR="007360A4" w:rsidRDefault="00C02A75">
      <w:pPr>
        <w:spacing w:after="120"/>
        <w:ind w:firstLine="567"/>
      </w:pPr>
      <w:r>
        <w:rPr>
          <w:i/>
          <w:iCs/>
          <w:color w:val="7F7F7F"/>
        </w:rPr>
        <w:t>Dự kiến: các kịch bản xe bình thường, xe ngập nước, xe số km bất thường, xe hiếm dữ liệu; kết quả và lời giải thích.</w:t>
      </w:r>
    </w:p>
    <w:p w14:paraId="5B4CC6C2" w14:textId="77777777" w:rsidR="007360A4" w:rsidRDefault="00C02A75">
      <w:pPr>
        <w:pStyle w:val="Heading3"/>
      </w:pPr>
      <w:bookmarkStart w:id="111" w:name="_Toc243583938"/>
      <w:r>
        <w:t>3.5.5. Nhận xét</w:t>
      </w:r>
      <w:bookmarkEnd w:id="111"/>
    </w:p>
    <w:p w14:paraId="2B71F704" w14:textId="77777777" w:rsidR="007360A4" w:rsidRDefault="00C02A75">
      <w:pPr>
        <w:spacing w:after="120"/>
        <w:ind w:firstLine="567"/>
      </w:pPr>
      <w:r>
        <w:rPr>
          <w:i/>
          <w:iCs/>
          <w:color w:val="7F7F7F"/>
        </w:rPr>
        <w:t>Dự kiến: ưu điểm, hạn chế của hệ thống rút ra từ thực nghiệm.</w:t>
      </w:r>
    </w:p>
    <w:p w14:paraId="4E1E1591" w14:textId="77777777" w:rsidR="007360A4" w:rsidRDefault="00C02A75">
      <w:pPr>
        <w:spacing w:after="0"/>
      </w:pPr>
      <w:r>
        <w:br w:type="page"/>
      </w:r>
    </w:p>
    <w:p w14:paraId="732E2F98" w14:textId="77777777" w:rsidR="007360A4" w:rsidRDefault="00C02A75">
      <w:pPr>
        <w:pStyle w:val="Heading1"/>
        <w:spacing w:after="240"/>
      </w:pPr>
      <w:bookmarkStart w:id="112" w:name="_Toc243583939"/>
      <w:r>
        <w:t>KẾT LUẬN</w:t>
      </w:r>
      <w:bookmarkEnd w:id="112"/>
    </w:p>
    <w:p w14:paraId="4DE4C4D7" w14:textId="77777777" w:rsidR="007360A4" w:rsidRDefault="00C02A75">
      <w:pPr>
        <w:pStyle w:val="Heading2"/>
      </w:pPr>
      <w:bookmarkStart w:id="113" w:name="_Toc243583940"/>
      <w:r>
        <w:t>1. Kết quả đạt được</w:t>
      </w:r>
      <w:bookmarkEnd w:id="113"/>
    </w:p>
    <w:p w14:paraId="5C60583A" w14:textId="77777777" w:rsidR="007360A4" w:rsidRDefault="00C02A75">
      <w:pPr>
        <w:spacing w:after="120"/>
        <w:ind w:firstLine="567"/>
      </w:pPr>
      <w:r>
        <w:rPr>
          <w:i/>
          <w:iCs/>
          <w:color w:val="7F7F7F"/>
        </w:rPr>
        <w:t>Dự kiến: tóm tắt những gì đề tài đã làm được về lý thuyết, cơ sở tri thức, hệ thống và kết quả thực nghiệm.</w:t>
      </w:r>
    </w:p>
    <w:p w14:paraId="77258707" w14:textId="77777777" w:rsidR="007360A4" w:rsidRDefault="00C02A75">
      <w:pPr>
        <w:pStyle w:val="Heading2"/>
      </w:pPr>
      <w:bookmarkStart w:id="114" w:name="_Toc243583941"/>
      <w:r>
        <w:t>2. Hạn chế</w:t>
      </w:r>
      <w:bookmarkEnd w:id="114"/>
    </w:p>
    <w:p w14:paraId="75BA0F33" w14:textId="77777777" w:rsidR="007360A4" w:rsidRDefault="00C02A75">
      <w:pPr>
        <w:spacing w:after="120"/>
        <w:ind w:firstLine="567"/>
      </w:pPr>
      <w:r>
        <w:rPr>
          <w:i/>
          <w:iCs/>
          <w:color w:val="7F7F7F"/>
        </w:rPr>
        <w:t>Dự kiến: các hạn chế về dữ liệu, độ phủ tri thức, độ chính xác và phạm vi của hệ thống.</w:t>
      </w:r>
    </w:p>
    <w:p w14:paraId="7DE61AE0" w14:textId="77777777" w:rsidR="007360A4" w:rsidRDefault="00C02A75">
      <w:pPr>
        <w:pStyle w:val="Heading2"/>
      </w:pPr>
      <w:bookmarkStart w:id="115" w:name="_Toc243583942"/>
      <w:r>
        <w:t>3. Hướng phát triển</w:t>
      </w:r>
      <w:bookmarkEnd w:id="115"/>
    </w:p>
    <w:p w14:paraId="7FA1ED3F" w14:textId="77777777" w:rsidR="007360A4" w:rsidRDefault="00C02A75">
      <w:pPr>
        <w:spacing w:after="120"/>
        <w:ind w:firstLine="567"/>
      </w:pPr>
      <w:r>
        <w:rPr>
          <w:i/>
          <w:iCs/>
          <w:color w:val="7F7F7F"/>
        </w:rPr>
        <w:t>Dự kiến: mở rộng dữ liệu và tri thức, tối ưu trọng số bằng giải thuật di truyền, tác tử thu thập dữ liệu tự động, thử nghiệm mạng nơ-ron, triển khai thực tế.</w:t>
      </w:r>
    </w:p>
    <w:p w14:paraId="02177D0E" w14:textId="77777777" w:rsidR="007360A4" w:rsidRDefault="00C02A75">
      <w:pPr>
        <w:spacing w:after="0"/>
      </w:pPr>
      <w:r>
        <w:br w:type="page"/>
      </w:r>
    </w:p>
    <w:p w14:paraId="5A253C9B" w14:textId="77777777" w:rsidR="007360A4" w:rsidRDefault="00C02A75">
      <w:pPr>
        <w:pStyle w:val="Heading1"/>
        <w:spacing w:after="240"/>
      </w:pPr>
      <w:bookmarkStart w:id="116" w:name="_Toc243583943"/>
      <w:r>
        <w:t>TÀI LIỆU THAM KHẢO</w:t>
      </w:r>
      <w:bookmarkEnd w:id="116"/>
    </w:p>
    <w:p w14:paraId="6192DAD4" w14:textId="77777777" w:rsidR="007360A4" w:rsidRDefault="00C02A75">
      <w:pPr>
        <w:spacing w:after="100"/>
        <w:ind w:left="567" w:hanging="567"/>
      </w:pPr>
      <w:r>
        <w:t>[1] Nguyễn Thị Mỹ Bình, Bài giảng học phần Công nghệ tri thức, chương trình đào tạo thạc sĩ Hệ thống thông tin, Trường Công nghệ Thông tin và Truyền thông, Đại học Công nghiệp Hà Nội.</w:t>
      </w:r>
    </w:p>
    <w:p w14:paraId="59E1E3A9" w14:textId="77777777" w:rsidR="007360A4" w:rsidRDefault="00C02A75">
      <w:pPr>
        <w:spacing w:after="100"/>
        <w:ind w:left="567" w:hanging="567"/>
      </w:pPr>
      <w:r>
        <w:t>[2] S. Russell, P. Norvig, Artificial Intelligence: A Modern Approach, 4th ed., Pearson, 2020.</w:t>
      </w:r>
    </w:p>
    <w:p w14:paraId="49E7B2C5" w14:textId="77777777" w:rsidR="007360A4" w:rsidRDefault="00C02A75">
      <w:pPr>
        <w:spacing w:after="100"/>
        <w:ind w:left="567" w:hanging="567"/>
      </w:pPr>
      <w:r>
        <w:t>[3] J. Giarratano, G. Riley, Expert Systems: Principles and Programming, 4th ed., Thomson Course Technology, 2005.</w:t>
      </w:r>
    </w:p>
    <w:p w14:paraId="58C20A61" w14:textId="77777777" w:rsidR="007360A4" w:rsidRDefault="00C02A75">
      <w:pPr>
        <w:spacing w:after="100"/>
        <w:ind w:left="567" w:hanging="567"/>
      </w:pPr>
      <w:r>
        <w:t>[4] A. Aamodt, E. Plaza, “Case-Based Reasoning: Foundational Issues, Methodological Variations, and System Approaches,” AI Communications, vol. 7, no. 1, pp. 39–59, 1994.</w:t>
      </w:r>
    </w:p>
    <w:p w14:paraId="27150AC6" w14:textId="77777777" w:rsidR="007360A4" w:rsidRDefault="00C02A75">
      <w:pPr>
        <w:spacing w:after="100"/>
        <w:ind w:left="567" w:hanging="567"/>
      </w:pPr>
      <w:r>
        <w:t>[5] J. Kolodner, Case-Based Reasoning, Morgan Kaufmann, 1993.</w:t>
      </w:r>
    </w:p>
    <w:p w14:paraId="6D4B181B" w14:textId="77777777" w:rsidR="007360A4" w:rsidRDefault="00C02A75">
      <w:pPr>
        <w:spacing w:after="100"/>
        <w:ind w:left="567" w:hanging="567"/>
      </w:pPr>
      <w:r>
        <w:t>[6] U. Fayyad, G. Piatetsky-Shapiro, P. Smyth, “From Data Mining to Knowledge Discovery in Databases,” AI Magazine, vol. 17, no. 3, pp. 37–54, 1996.</w:t>
      </w:r>
    </w:p>
    <w:p w14:paraId="74E8BD44" w14:textId="77777777" w:rsidR="007360A4" w:rsidRDefault="00C02A75">
      <w:pPr>
        <w:spacing w:after="100"/>
        <w:ind w:left="567" w:hanging="567"/>
      </w:pPr>
      <w:r>
        <w:t>[7] J. Han, M. Kamber, J. Pei, Data Mining: Concepts and Techniques, 3rd ed., Morgan Kaufmann, 2011.</w:t>
      </w:r>
    </w:p>
    <w:p w14:paraId="1FB1C47A" w14:textId="77777777" w:rsidR="007360A4" w:rsidRDefault="00C02A75">
      <w:pPr>
        <w:spacing w:after="100"/>
        <w:ind w:left="567" w:hanging="567"/>
      </w:pPr>
      <w:r>
        <w:t>[8] E. Turban, R. Sharda, D. Delen, Decision Support and Business Intelligence Systems, 9th ed., Pearson, 2011.</w:t>
      </w:r>
    </w:p>
    <w:p w14:paraId="01CB5005" w14:textId="77777777" w:rsidR="007360A4" w:rsidRDefault="00C02A75">
      <w:pPr>
        <w:spacing w:after="100"/>
        <w:ind w:left="567" w:hanging="567"/>
      </w:pPr>
      <w:r>
        <w:t>[9] I. Nonaka, H. Takeuchi, The Knowledge-Creating Company, Oxford University Press, 1995.</w:t>
      </w:r>
    </w:p>
    <w:p w14:paraId="6FC97F2B" w14:textId="77777777" w:rsidR="007360A4" w:rsidRDefault="00C02A75">
      <w:pPr>
        <w:spacing w:after="100"/>
        <w:ind w:left="567" w:hanging="567"/>
      </w:pPr>
      <w:r>
        <w:t>[10] L. Breiman, “Random Forests,” Machine Learning, vol. 45, pp. 5–32, 2001.</w:t>
      </w:r>
    </w:p>
    <w:p w14:paraId="20208D09" w14:textId="77777777" w:rsidR="007360A4" w:rsidRDefault="00C02A75">
      <w:pPr>
        <w:spacing w:after="100"/>
        <w:ind w:left="567" w:hanging="567"/>
      </w:pPr>
      <w:r>
        <w:t>[11] F. Pedregosa et al., “Scikit-learn: Machine Learning in Python,” Journal of Machine Learning Research, vol. 12, pp. 2825–2830, 2011.</w:t>
      </w:r>
    </w:p>
    <w:p w14:paraId="1BCF58C8" w14:textId="77777777" w:rsidR="007360A4" w:rsidRDefault="00C02A75">
      <w:pPr>
        <w:spacing w:after="100"/>
        <w:ind w:left="567" w:hanging="567"/>
      </w:pPr>
      <w:r>
        <w:t>[12] Nguồn dữ liệu tin rao bán xe ô tô cũ: https://bonbanh.com, https://xe.chotot.com.</w:t>
      </w:r>
    </w:p>
    <w:sectPr w:rsidR="007360A4">
      <w:headerReference w:type="default" r:id="rId21"/>
      <w:pgSz w:w="11907" w:h="16840"/>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DB25C" w14:textId="77777777" w:rsidR="00C02A75" w:rsidRDefault="00C02A75">
      <w:pPr>
        <w:spacing w:after="0" w:line="240" w:lineRule="auto"/>
      </w:pPr>
      <w:r>
        <w:separator/>
      </w:r>
    </w:p>
  </w:endnote>
  <w:endnote w:type="continuationSeparator" w:id="0">
    <w:p w14:paraId="709809E3" w14:textId="77777777" w:rsidR="00C02A75" w:rsidRDefault="00C02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87688A6-E978-4881-B751-E2FE0FB41D86}"/>
  </w:font>
  <w:font w:name="Calibri">
    <w:panose1 w:val="020F0502020204030204"/>
    <w:charset w:val="00"/>
    <w:family w:val="swiss"/>
    <w:pitch w:val="variable"/>
    <w:sig w:usb0="E4002EFF" w:usb1="C200247B" w:usb2="00000009" w:usb3="00000000" w:csb0="000001FF" w:csb1="00000000"/>
    <w:embedRegular r:id="rId2" w:fontKey="{95617687-3407-4E8B-A3CA-F9378C79F9EB}"/>
  </w:font>
  <w:font w:name="Cambria">
    <w:panose1 w:val="02040503050406030204"/>
    <w:charset w:val="00"/>
    <w:family w:val="roman"/>
    <w:pitch w:val="variable"/>
    <w:sig w:usb0="E00006FF" w:usb1="420024FF" w:usb2="02000000" w:usb3="00000000" w:csb0="0000019F" w:csb1="00000000"/>
    <w:embedRegular r:id="rId3" w:fontKey="{957356CF-9DAD-477B-8C5C-2BC2801471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5EBC" w14:textId="77777777" w:rsidR="007360A4" w:rsidRDefault="007360A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5405D" w14:textId="77777777" w:rsidR="00C02A75" w:rsidRDefault="00C02A75">
      <w:pPr>
        <w:spacing w:after="0" w:line="240" w:lineRule="auto"/>
      </w:pPr>
      <w:r>
        <w:separator/>
      </w:r>
    </w:p>
  </w:footnote>
  <w:footnote w:type="continuationSeparator" w:id="0">
    <w:p w14:paraId="566133EA" w14:textId="77777777" w:rsidR="00C02A75" w:rsidRDefault="00C02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AC13" w14:textId="77777777" w:rsidR="007360A4" w:rsidRDefault="007360A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9F37" w14:textId="77777777" w:rsidR="007360A4" w:rsidRDefault="00C02A7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83E96">
      <w:rPr>
        <w:noProof/>
        <w:color w:val="000000"/>
      </w:rPr>
      <w:t>1</w:t>
    </w:r>
    <w:r>
      <w:rPr>
        <w:color w:val="000000"/>
      </w:rPr>
      <w:fldChar w:fldCharType="end"/>
    </w:r>
  </w:p>
  <w:p w14:paraId="2E3DE7DC" w14:textId="77777777" w:rsidR="007360A4" w:rsidRDefault="007360A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D459" w14:textId="77777777" w:rsidR="007360A4" w:rsidRDefault="00C02A7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83E96">
      <w:rPr>
        <w:noProof/>
        <w:color w:val="000000"/>
      </w:rPr>
      <w:t>1</w:t>
    </w:r>
    <w:r>
      <w:rPr>
        <w:color w:val="000000"/>
      </w:rPr>
      <w:fldChar w:fldCharType="end"/>
    </w:r>
  </w:p>
  <w:p w14:paraId="5B8F3B24" w14:textId="77777777" w:rsidR="007360A4" w:rsidRDefault="007360A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16F07"/>
    <w:multiLevelType w:val="multilevel"/>
    <w:tmpl w:val="7F5ED254"/>
    <w:lvl w:ilvl="0">
      <w:start w:val="1"/>
      <w:numFmt w:val="bullet"/>
      <w:lvlText w:val="-"/>
      <w:lvlJc w:val="left"/>
      <w:pPr>
        <w:ind w:left="284" w:hanging="284"/>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9026618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0A4"/>
    <w:rsid w:val="007065C9"/>
    <w:rsid w:val="007360A4"/>
    <w:rsid w:val="00C02A75"/>
    <w:rsid w:val="00D83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8D71"/>
  <w15:docId w15:val="{FFDEE34D-8403-411C-A7CC-0B18D26E6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jc w:val="center"/>
      <w:outlineLvl w:val="0"/>
    </w:pPr>
    <w:rPr>
      <w:b/>
      <w:bCs/>
      <w:color w:val="000000"/>
      <w:sz w:val="30"/>
      <w:szCs w:val="3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80" w:after="80"/>
      <w:outlineLvl w:val="1"/>
    </w:pPr>
    <w:rPr>
      <w:b/>
      <w:bCs/>
      <w:color w:val="000000"/>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120" w:after="80"/>
      <w:outlineLvl w:val="2"/>
    </w:pPr>
    <w:rPr>
      <w:b/>
      <w:bCs/>
      <w:i/>
      <w:iCs/>
      <w:color w:val="000000"/>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HinhAnh">
    <w:name w:val="HinhAnh"/>
    <w:basedOn w:val="Normal"/>
    <w:next w:val="Normal"/>
    <w:qFormat/>
    <w:pPr>
      <w:spacing w:before="60" w:after="240" w:line="288" w:lineRule="auto"/>
      <w:jc w:val="center"/>
    </w:pPr>
    <w:rPr>
      <w:i/>
      <w:iCs/>
      <w:sz w:val="26"/>
      <w:szCs w:val="26"/>
    </w:rPr>
  </w:style>
  <w:style w:type="paragraph" w:customStyle="1" w:styleId="BangBieu">
    <w:name w:val="BangBieu"/>
    <w:basedOn w:val="Normal"/>
    <w:next w:val="Normal"/>
    <w:qFormat/>
    <w:pPr>
      <w:keepNext/>
      <w:spacing w:before="200" w:after="80" w:line="288" w:lineRule="auto"/>
      <w:jc w:val="center"/>
    </w:pPr>
    <w:rPr>
      <w:i/>
      <w:iCs/>
      <w:sz w:val="26"/>
      <w:szCs w:val="26"/>
    </w:rPr>
  </w:style>
  <w:style w:type="paragraph" w:styleId="TOC1">
    <w:name w:val="toc 1"/>
    <w:basedOn w:val="Normal"/>
    <w:next w:val="Normal"/>
    <w:uiPriority w:val="39"/>
    <w:pPr>
      <w:tabs>
        <w:tab w:val="right" w:leader="dot" w:pos="8778"/>
      </w:tabs>
      <w:spacing w:before="60" w:after="40" w:line="264" w:lineRule="auto"/>
      <w:jc w:val="left"/>
    </w:pPr>
  </w:style>
  <w:style w:type="paragraph" w:styleId="TOC2">
    <w:name w:val="toc 2"/>
    <w:basedOn w:val="Normal"/>
    <w:next w:val="Normal"/>
    <w:uiPriority w:val="39"/>
    <w:pPr>
      <w:tabs>
        <w:tab w:val="right" w:leader="dot" w:pos="8778"/>
      </w:tabs>
      <w:spacing w:after="40" w:line="264" w:lineRule="auto"/>
      <w:ind w:left="284"/>
      <w:jc w:val="left"/>
    </w:pPr>
  </w:style>
  <w:style w:type="paragraph" w:styleId="TOC3">
    <w:name w:val="toc 3"/>
    <w:basedOn w:val="Normal"/>
    <w:next w:val="Normal"/>
    <w:uiPriority w:val="39"/>
    <w:pPr>
      <w:tabs>
        <w:tab w:val="right" w:leader="dot" w:pos="8778"/>
      </w:tabs>
      <w:spacing w:after="40" w:line="264" w:lineRule="auto"/>
      <w:ind w:left="567"/>
      <w:jc w:val="left"/>
    </w:pPr>
  </w:style>
  <w:style w:type="character" w:styleId="Hyperlink">
    <w:name w:val="Hyperlink"/>
    <w:uiPriority w:val="99"/>
    <w:unhideWhenUsed/>
  </w:style>
  <w:style w:type="paragraph" w:styleId="TOC4">
    <w:name w:val="toc 4"/>
    <w:basedOn w:val="Normal"/>
    <w:next w:val="Normal"/>
    <w:autoRedefine/>
    <w:uiPriority w:val="39"/>
    <w:unhideWhenUsed/>
    <w:rsid w:val="00D83E96"/>
    <w:pPr>
      <w:spacing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D83E96"/>
    <w:pPr>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D83E96"/>
    <w:pPr>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83E96"/>
    <w:pPr>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83E96"/>
    <w:pPr>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83E96"/>
    <w:pPr>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D83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5Ln2gNTJirfFmKvyQ016nX3RZg==">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11152</Words>
  <Characters>63572</Characters>
  <Application>Microsoft Office Word</Application>
  <DocSecurity>0</DocSecurity>
  <Lines>529</Lines>
  <Paragraphs>149</Paragraphs>
  <ScaleCrop>false</ScaleCrop>
  <Company/>
  <LinksUpToDate>false</LinksUpToDate>
  <CharactersWithSpaces>74575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Nguyen Huy 3 (VTI.D5)</cp:lastModifiedBy>
  <cp:revision>2</cp:revision>
  <dcterms:created xsi:type="dcterms:W3CDTF">2026-10-22T10:46:00Z</dcterms:created>
  <dcterms:modified xsi:type="dcterms:W3CDTF">2026-10-22T10:46:00Z</dcterms:modified>
</cp:coreProperties>
</file>