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15C59F02"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HỆ ĐHTG</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5FD9E8D7" w14:textId="1736705C" w:rsidR="00133AAB" w:rsidRDefault="00D95ABA" w:rsidP="00841EBE">
      <w:pPr>
        <w:rPr>
          <w:rFonts w:ascii="Times New Roman" w:hAnsi="Times New Roman" w:cs="Times New Roman"/>
          <w:b/>
          <w:bCs/>
        </w:rPr>
      </w:pPr>
      <w:r w:rsidRPr="00B755B0">
        <w:rPr>
          <w:rFonts w:ascii="Times New Roman" w:hAnsi="Times New Roman" w:cs="Times New Roman"/>
          <w:b/>
          <w:bCs/>
        </w:rPr>
        <w:t xml:space="preserve">Câu </w:t>
      </w:r>
      <w:r w:rsidR="0010670F">
        <w:rPr>
          <w:rFonts w:ascii="Times New Roman" w:hAnsi="Times New Roman" w:cs="Times New Roman"/>
          <w:b/>
          <w:bCs/>
        </w:rPr>
        <w:t>5</w:t>
      </w:r>
      <w:r w:rsidRPr="00B755B0">
        <w:rPr>
          <w:rFonts w:ascii="Times New Roman" w:hAnsi="Times New Roman" w:cs="Times New Roman"/>
          <w:b/>
          <w:bCs/>
        </w:rPr>
        <w:t>: Quy trình khởi động hệ thống Chiller</w:t>
      </w:r>
    </w:p>
    <w:p w14:paraId="718C6CD6" w14:textId="3101B40E"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 xml:space="preserve"> Khởi động hệ thống nước giải nhiệt, Khởi động hệ thống nước làm lạnh, Khởi động máy  Chiller</w:t>
      </w:r>
      <w:r>
        <w:rPr>
          <w:rFonts w:ascii="Times New Roman" w:hAnsi="Times New Roman" w:cs="Times New Roman"/>
        </w:rPr>
        <w:t>;</w:t>
      </w:r>
    </w:p>
    <w:p w14:paraId="797DFF80" w14:textId="70651F54"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Kiểm tra tổng thể hệ thống, Khởi động hệ thống nước giải nhiệt, Khởi động hệ thống nước làm lạnh</w:t>
      </w:r>
      <w:r>
        <w:rPr>
          <w:rFonts w:ascii="Times New Roman" w:hAnsi="Times New Roman" w:cs="Times New Roman"/>
        </w:rPr>
        <w:t>;</w:t>
      </w:r>
    </w:p>
    <w:p w14:paraId="2A9C06B2" w14:textId="77777777" w:rsidR="00133AAB" w:rsidRPr="00133AAB" w:rsidRDefault="00133AAB" w:rsidP="00133AAB">
      <w:pPr>
        <w:pStyle w:val="ListParagraph"/>
        <w:numPr>
          <w:ilvl w:val="0"/>
          <w:numId w:val="31"/>
        </w:numPr>
        <w:rPr>
          <w:rFonts w:ascii="Times New Roman" w:hAnsi="Times New Roman" w:cs="Times New Roman"/>
        </w:rPr>
      </w:pPr>
      <w:r w:rsidRPr="00133AAB">
        <w:rPr>
          <w:rFonts w:ascii="Times New Roman" w:hAnsi="Times New Roman" w:cs="Times New Roman"/>
        </w:rPr>
        <w:t>Kiểm tra tổng thể hệ thống, Khởi động hệ thống nước giải nhiệt, Khởi động hệ thống nước làm lạnh, Khởi động máy  Chiller</w:t>
      </w:r>
      <w:r>
        <w:rPr>
          <w:rFonts w:ascii="Times New Roman" w:hAnsi="Times New Roman" w:cs="Times New Roman"/>
        </w:rPr>
        <w:t>;</w:t>
      </w:r>
    </w:p>
    <w:p w14:paraId="38AC25E6" w14:textId="6CF3DAB6" w:rsidR="00133AAB" w:rsidRPr="00133AAB" w:rsidRDefault="00133AAB" w:rsidP="00133AAB">
      <w:pPr>
        <w:pStyle w:val="ListParagraph"/>
        <w:rPr>
          <w:rFonts w:ascii="Times New Roman" w:hAnsi="Times New Roman" w:cs="Times New Roman"/>
        </w:rPr>
      </w:pPr>
      <w:r w:rsidRPr="00133AAB">
        <w:rPr>
          <w:rFonts w:ascii="Times New Roman" w:hAnsi="Times New Roman" w:cs="Times New Roman"/>
        </w:rPr>
        <w:t xml:space="preserve">Đáp án đúng: </w:t>
      </w:r>
      <w:r>
        <w:rPr>
          <w:rFonts w:ascii="Times New Roman" w:hAnsi="Times New Roman" w:cs="Times New Roman"/>
        </w:rPr>
        <w:t>C</w:t>
      </w:r>
    </w:p>
    <w:p w14:paraId="72CD1D5B" w14:textId="0393706A" w:rsidR="00DD0DC5" w:rsidRPr="00B755B0" w:rsidRDefault="00DD0DC5" w:rsidP="00841EBE">
      <w:pPr>
        <w:rPr>
          <w:rFonts w:ascii="Times New Roman" w:hAnsi="Times New Roman" w:cs="Times New Roman"/>
          <w:b/>
          <w:bCs/>
        </w:rPr>
      </w:pPr>
      <w:r w:rsidRPr="00B755B0">
        <w:rPr>
          <w:rFonts w:ascii="Times New Roman" w:hAnsi="Times New Roman" w:cs="Times New Roman"/>
          <w:b/>
          <w:bCs/>
        </w:rPr>
        <w:t xml:space="preserve">Câu </w:t>
      </w:r>
      <w:r w:rsidR="0010670F">
        <w:rPr>
          <w:rFonts w:ascii="Times New Roman" w:hAnsi="Times New Roman" w:cs="Times New Roman"/>
          <w:b/>
          <w:bCs/>
        </w:rPr>
        <w:t>6</w:t>
      </w:r>
      <w:r w:rsidRPr="00B755B0">
        <w:rPr>
          <w:rFonts w:ascii="Times New Roman" w:hAnsi="Times New Roman" w:cs="Times New Roman"/>
          <w:b/>
          <w:bCs/>
        </w:rPr>
        <w:t xml:space="preserve">: </w:t>
      </w:r>
      <w:r w:rsidR="00B755B0" w:rsidRPr="00B755B0">
        <w:rPr>
          <w:rFonts w:ascii="Times New Roman" w:hAnsi="Times New Roman" w:cs="Times New Roman"/>
          <w:b/>
          <w:bCs/>
        </w:rPr>
        <w:t>Mục đích của quy trình Súc rửa đường ống (Flushing) và Chạy tuần hoàn hóa chất trước khi nghiệm thu là gì</w:t>
      </w:r>
      <w:r w:rsidRPr="00B755B0">
        <w:rPr>
          <w:rFonts w:ascii="Times New Roman" w:hAnsi="Times New Roman" w:cs="Times New Roman"/>
          <w:b/>
          <w:bCs/>
        </w:rPr>
        <w:t>?</w:t>
      </w:r>
    </w:p>
    <w:p w14:paraId="60A8E23F" w14:textId="0FBF8F65" w:rsidR="005311F0" w:rsidRPr="005311F0" w:rsidRDefault="00B755B0" w:rsidP="005311F0">
      <w:pPr>
        <w:pStyle w:val="ListParagraph"/>
        <w:numPr>
          <w:ilvl w:val="0"/>
          <w:numId w:val="32"/>
        </w:numPr>
        <w:rPr>
          <w:rFonts w:ascii="Times New Roman" w:hAnsi="Times New Roman" w:cs="Times New Roman"/>
        </w:rPr>
      </w:pPr>
      <w:r w:rsidRPr="005311F0">
        <w:rPr>
          <w:rFonts w:ascii="Times New Roman" w:hAnsi="Times New Roman" w:cs="Times New Roman"/>
        </w:rPr>
        <w:t>Sục rửa sạch toàn bộ</w:t>
      </w:r>
      <w:r w:rsidR="005311F0">
        <w:rPr>
          <w:rFonts w:ascii="Times New Roman" w:hAnsi="Times New Roman" w:cs="Times New Roman"/>
        </w:rPr>
        <w:t xml:space="preserve"> </w:t>
      </w:r>
      <w:r w:rsidRPr="005311F0">
        <w:rPr>
          <w:rFonts w:ascii="Times New Roman" w:hAnsi="Times New Roman" w:cs="Times New Roman"/>
        </w:rPr>
        <w:t>dầu mỡ và rác thi công còn sót lại trong lòng đường ống</w:t>
      </w:r>
      <w:r w:rsidR="005311F0" w:rsidRPr="005311F0">
        <w:rPr>
          <w:rFonts w:ascii="Times New Roman" w:hAnsi="Times New Roman" w:cs="Times New Roman"/>
        </w:rPr>
        <w:t xml:space="preserve">, Quy trình thường cho nước chạy qua đường ống </w:t>
      </w:r>
      <w:r w:rsidR="005311F0" w:rsidRPr="005311F0">
        <w:rPr>
          <w:rFonts w:ascii="Times New Roman" w:hAnsi="Times New Roman" w:cs="Times New Roman"/>
          <w:b/>
          <w:bCs/>
        </w:rPr>
        <w:t>Bypass</w:t>
      </w:r>
      <w:r w:rsidR="005311F0" w:rsidRPr="005311F0">
        <w:rPr>
          <w:rFonts w:ascii="Times New Roman" w:hAnsi="Times New Roman" w:cs="Times New Roman"/>
        </w:rPr>
        <w:t xml:space="preserve"> (không cho chạy qua Chiller/AHU), qua bộ lọc tạm để xả sạch rác. Sau đó mới châm hóa chất ức chế gỉ sét/chống mảng bám  rồi mới đấu nối chính thức vào thiết bị</w:t>
      </w:r>
    </w:p>
    <w:p w14:paraId="782C406B" w14:textId="264BDE55" w:rsidR="005311F0" w:rsidRPr="005311F0" w:rsidRDefault="005311F0" w:rsidP="005311F0">
      <w:pPr>
        <w:pStyle w:val="ListParagraph"/>
        <w:numPr>
          <w:ilvl w:val="0"/>
          <w:numId w:val="32"/>
        </w:numPr>
        <w:rPr>
          <w:rFonts w:ascii="Times New Roman" w:hAnsi="Times New Roman" w:cs="Times New Roman"/>
        </w:rPr>
      </w:pPr>
      <w:r w:rsidRPr="00B755B0">
        <w:rPr>
          <w:rFonts w:ascii="Times New Roman" w:hAnsi="Times New Roman" w:cs="Times New Roman"/>
        </w:rPr>
        <w:t>Sục rửa sạch toàn bộ cát, mạt sắt, xỉ hàn, dầu mỡ và rác thi công còn sót lại trong lòng đường ống</w:t>
      </w:r>
      <w:r>
        <w:rPr>
          <w:rFonts w:ascii="Times New Roman" w:hAnsi="Times New Roman" w:cs="Times New Roman"/>
        </w:rPr>
        <w:t>,</w:t>
      </w:r>
      <w:r w:rsidRPr="005311F0">
        <w:rPr>
          <w:rFonts w:ascii="Times New Roman" w:hAnsi="Times New Roman" w:cs="Times New Roman"/>
        </w:rPr>
        <w:t xml:space="preserve"> </w:t>
      </w:r>
      <w:r w:rsidRPr="00B755B0">
        <w:rPr>
          <w:rFonts w:ascii="Times New Roman" w:hAnsi="Times New Roman" w:cs="Times New Roman"/>
        </w:rPr>
        <w:t xml:space="preserve">Quy trình thường cho nước chạy qua đường ống </w:t>
      </w:r>
      <w:r w:rsidRPr="00B755B0">
        <w:rPr>
          <w:rFonts w:ascii="Times New Roman" w:hAnsi="Times New Roman" w:cs="Times New Roman"/>
          <w:b/>
          <w:bCs/>
        </w:rPr>
        <w:t>Bypass</w:t>
      </w:r>
      <w:r w:rsidRPr="00B755B0">
        <w:rPr>
          <w:rFonts w:ascii="Times New Roman" w:hAnsi="Times New Roman" w:cs="Times New Roman"/>
        </w:rPr>
        <w:t xml:space="preserve"> (không cho chạy qua Chiller/AHU), qua bộ lọc tạm để xả sạch rác. Sau đó mới châm hóa chất ức chế gỉ sét/chống mảng bám  rồi mới đấu nối chính thức vào thiết bị</w:t>
      </w:r>
    </w:p>
    <w:p w14:paraId="1980B579" w14:textId="10610528" w:rsidR="00DD0DC5" w:rsidRPr="005311F0" w:rsidRDefault="005311F0" w:rsidP="005311F0">
      <w:pPr>
        <w:ind w:left="360"/>
        <w:rPr>
          <w:rFonts w:ascii="Times New Roman" w:hAnsi="Times New Roman" w:cs="Times New Roman"/>
        </w:rPr>
      </w:pPr>
      <w:r w:rsidRPr="005311F0">
        <w:rPr>
          <w:rFonts w:ascii="Times New Roman" w:hAnsi="Times New Roman" w:cs="Times New Roman"/>
        </w:rPr>
        <w:t xml:space="preserve">Đáp án đúng: </w:t>
      </w:r>
      <w:r>
        <w:rPr>
          <w:rFonts w:ascii="Times New Roman" w:hAnsi="Times New Roman" w:cs="Times New Roman"/>
        </w:rPr>
        <w:t>B</w:t>
      </w:r>
    </w:p>
    <w:p w14:paraId="4F193870" w14:textId="3F765F76" w:rsidR="00DD0DC5" w:rsidRDefault="00DD0DC5" w:rsidP="00841EBE">
      <w:pPr>
        <w:rPr>
          <w:rFonts w:ascii="Times New Roman" w:hAnsi="Times New Roman" w:cs="Times New Roman"/>
          <w:b/>
          <w:bCs/>
        </w:rPr>
      </w:pPr>
      <w:r w:rsidRPr="00B755B0">
        <w:rPr>
          <w:rFonts w:ascii="Times New Roman" w:hAnsi="Times New Roman" w:cs="Times New Roman"/>
          <w:b/>
          <w:bCs/>
        </w:rPr>
        <w:t xml:space="preserve">Câu </w:t>
      </w:r>
      <w:r w:rsidR="0010670F">
        <w:rPr>
          <w:rFonts w:ascii="Times New Roman" w:hAnsi="Times New Roman" w:cs="Times New Roman"/>
          <w:b/>
          <w:bCs/>
        </w:rPr>
        <w:t>7</w:t>
      </w:r>
      <w:r w:rsidRPr="00B755B0">
        <w:rPr>
          <w:rFonts w:ascii="Times New Roman" w:hAnsi="Times New Roman" w:cs="Times New Roman"/>
          <w:b/>
          <w:bCs/>
        </w:rPr>
        <w:t>: Gối đỡ ống (Pipe Hanger/Support) cho đường ống Chiller cần lưu ý đặc biệt điều gì so với đường ống nước thông thường?</w:t>
      </w:r>
    </w:p>
    <w:p w14:paraId="27B75CCA" w14:textId="66AFD3F4" w:rsidR="00361884" w:rsidRPr="00361884" w:rsidRDefault="00361884" w:rsidP="00361884">
      <w:pPr>
        <w:pStyle w:val="ListParagraph"/>
        <w:numPr>
          <w:ilvl w:val="0"/>
          <w:numId w:val="33"/>
        </w:numPr>
        <w:rPr>
          <w:rFonts w:ascii="Times New Roman" w:hAnsi="Times New Roman" w:cs="Times New Roman"/>
        </w:rPr>
      </w:pPr>
      <w:r w:rsidRPr="00361884">
        <w:rPr>
          <w:rFonts w:ascii="Times New Roman" w:hAnsi="Times New Roman" w:cs="Times New Roman"/>
        </w:rPr>
        <w:t xml:space="preserve">Cần dùng gối đỡ </w:t>
      </w:r>
      <w:r>
        <w:rPr>
          <w:rFonts w:ascii="Times New Roman" w:hAnsi="Times New Roman" w:cs="Times New Roman"/>
        </w:rPr>
        <w:t>thông thường</w:t>
      </w:r>
      <w:r w:rsidRPr="00361884">
        <w:rPr>
          <w:rFonts w:ascii="Times New Roman" w:hAnsi="Times New Roman" w:cs="Times New Roman"/>
        </w:rPr>
        <w:t xml:space="preserve"> tránh cầu nhiệt  gây đọng sương và hư hỏng lớp cách nhiệt tại vị trí cùm treo.</w:t>
      </w:r>
    </w:p>
    <w:p w14:paraId="04B8595A" w14:textId="77777777" w:rsidR="00361884" w:rsidRPr="00361884" w:rsidRDefault="00361884" w:rsidP="00361884">
      <w:pPr>
        <w:pStyle w:val="ListParagraph"/>
        <w:numPr>
          <w:ilvl w:val="0"/>
          <w:numId w:val="33"/>
        </w:numPr>
        <w:rPr>
          <w:rFonts w:ascii="Times New Roman" w:hAnsi="Times New Roman" w:cs="Times New Roman"/>
        </w:rPr>
      </w:pPr>
      <w:r w:rsidRPr="00361884">
        <w:rPr>
          <w:rFonts w:ascii="Times New Roman" w:hAnsi="Times New Roman" w:cs="Times New Roman"/>
        </w:rPr>
        <w:t>Cần dùng gối đỡ cách nhiệt để tránh cầu nhiệt  gây đọng sương và hư hỏng lớp cách nhiệt tại vị trí cùm treo.</w:t>
      </w:r>
    </w:p>
    <w:p w14:paraId="6EF479FC" w14:textId="77777777" w:rsidR="00361884" w:rsidRPr="00361884" w:rsidRDefault="00361884" w:rsidP="00361884">
      <w:pPr>
        <w:pStyle w:val="ListParagraph"/>
        <w:rPr>
          <w:rFonts w:ascii="Times New Roman" w:hAnsi="Times New Roman" w:cs="Times New Roman"/>
        </w:rPr>
      </w:pPr>
      <w:r w:rsidRPr="00361884">
        <w:rPr>
          <w:rFonts w:ascii="Times New Roman" w:hAnsi="Times New Roman" w:cs="Times New Roman"/>
        </w:rPr>
        <w:t>Đáp án đúng: B</w:t>
      </w:r>
    </w:p>
    <w:p w14:paraId="7DA432C6" w14:textId="77777777" w:rsidR="00361884" w:rsidRPr="00361884" w:rsidRDefault="00361884" w:rsidP="00361884">
      <w:pPr>
        <w:pStyle w:val="ListParagraph"/>
        <w:rPr>
          <w:rFonts w:ascii="Times New Roman" w:hAnsi="Times New Roman" w:cs="Times New Roman"/>
        </w:rPr>
      </w:pPr>
    </w:p>
    <w:p w14:paraId="0800B604" w14:textId="406F6B74" w:rsidR="00361884" w:rsidRPr="00B755B0" w:rsidRDefault="00361884" w:rsidP="00841EBE">
      <w:pPr>
        <w:rPr>
          <w:rFonts w:ascii="Times New Roman" w:hAnsi="Times New Roman" w:cs="Times New Roman"/>
          <w:b/>
          <w:bCs/>
        </w:rPr>
      </w:pPr>
    </w:p>
    <w:p w14:paraId="11448B89" w14:textId="6E32A380" w:rsidR="00DD0DC5" w:rsidRPr="00B755B0" w:rsidRDefault="00DD0DC5" w:rsidP="00841EBE">
      <w:pPr>
        <w:rPr>
          <w:rFonts w:ascii="Times New Roman" w:hAnsi="Times New Roman" w:cs="Times New Roman"/>
        </w:rPr>
      </w:pPr>
      <w:r w:rsidRPr="00B755B0">
        <w:rPr>
          <w:rFonts w:ascii="Times New Roman" w:hAnsi="Times New Roman" w:cs="Times New Roman"/>
        </w:rPr>
        <w:t>-</w:t>
      </w:r>
    </w:p>
    <w:p w14:paraId="32B3FB90" w14:textId="6D9A3E6B" w:rsidR="00927B76" w:rsidRPr="00B755B0" w:rsidRDefault="00927B76" w:rsidP="00841EBE">
      <w:pPr>
        <w:rPr>
          <w:rFonts w:ascii="Times New Roman" w:hAnsi="Times New Roman" w:cs="Times New Roman"/>
          <w:b/>
          <w:bCs/>
        </w:rPr>
      </w:pPr>
      <w:r w:rsidRPr="00B755B0">
        <w:rPr>
          <w:rFonts w:ascii="Times New Roman" w:hAnsi="Times New Roman" w:cs="Times New Roman"/>
          <w:b/>
          <w:bCs/>
        </w:rPr>
        <w:t xml:space="preserve">Câu </w:t>
      </w:r>
      <w:r w:rsidR="0010670F">
        <w:rPr>
          <w:rFonts w:ascii="Times New Roman" w:hAnsi="Times New Roman" w:cs="Times New Roman"/>
          <w:b/>
          <w:bCs/>
        </w:rPr>
        <w:t>8</w:t>
      </w:r>
      <w:r w:rsidRPr="00B755B0">
        <w:rPr>
          <w:rFonts w:ascii="Times New Roman" w:hAnsi="Times New Roman" w:cs="Times New Roman"/>
          <w:b/>
          <w:bCs/>
        </w:rPr>
        <w:t xml:space="preserve"> :Anh/Chị hãy nêu thứ tự lắp đặt các phụ kiện đường ống tại đầu Vào (Inlet) và đầu Ra (Outlet) của bình bay hơi Chiller hoặc Bơm nước</w:t>
      </w:r>
    </w:p>
    <w:p w14:paraId="5D50AE53" w14:textId="10B91DBD" w:rsidR="00927B76" w:rsidRPr="00B755B0" w:rsidRDefault="00927B76" w:rsidP="00927B76">
      <w:pPr>
        <w:rPr>
          <w:rFonts w:ascii="Times New Roman" w:hAnsi="Times New Roman" w:cs="Times New Roman"/>
          <w:b/>
          <w:bCs/>
        </w:rPr>
      </w:pPr>
      <w:r w:rsidRPr="00B755B0">
        <w:rPr>
          <w:rFonts w:ascii="Times New Roman" w:hAnsi="Times New Roman" w:cs="Times New Roman"/>
          <w:b/>
          <w:bCs/>
        </w:rPr>
        <w:t>Tại đầu VÀO (Inlet - Đường nước về):</w:t>
      </w:r>
    </w:p>
    <w:p w14:paraId="57AEB8BE" w14:textId="6D5F32FC"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lastRenderedPageBreak/>
        <w:t>Y-Strainer (Phin lọc rác dạng chữ Y) – Rất quan trọng để bảo vệ bình bay hơi/cánh bơm, Khớp nối mềm chống rung (Flexible Joint), Nhiệt kế &amp; Đồng hồ áp suất (Thermometer &amp; Pressure Gauge), Cảm biến dòng chảy (Flow Switch) – Thường gắn ở đầu ra hoặc đầu vào Chiller</w:t>
      </w:r>
    </w:p>
    <w:p w14:paraId="7B3C8083" w14:textId="2F2DCC0B" w:rsidR="00927B76"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Van chặn (Butterfly Valve / Gate Valve), Y-Strainer (Phin lọc rác dạng chữ Y) – Rất quan trọng để bảo vệ bình bay hơi/cánh bơm, Khớp nối mềm chống rung (Flexible Joint), Nhiệt kế &amp; Đồng hồ áp suất (Thermometer &amp; Pressure Gauge), Cảm biến dòng chảy (Flow Switch) – Thường gắn ở đầu ra hoặc đầu vào Chiller</w:t>
      </w:r>
    </w:p>
    <w:p w14:paraId="5D191FC6" w14:textId="5FE77D5E" w:rsidR="00927B76" w:rsidRPr="00B755B0" w:rsidRDefault="00927B76" w:rsidP="00927B76">
      <w:pPr>
        <w:rPr>
          <w:rFonts w:ascii="Times New Roman" w:hAnsi="Times New Roman" w:cs="Times New Roman"/>
          <w:b/>
          <w:bCs/>
        </w:rPr>
      </w:pPr>
      <w:r w:rsidRPr="00B755B0">
        <w:rPr>
          <w:rFonts w:ascii="Times New Roman" w:hAnsi="Times New Roman" w:cs="Times New Roman"/>
          <w:b/>
          <w:bCs/>
        </w:rPr>
        <w:t>Tại đầu RA (Outlet - Đường nước đi):</w:t>
      </w:r>
    </w:p>
    <w:p w14:paraId="337C5797" w14:textId="568475D8"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Van một chiều (Check Valve) – Bắt buộc đối với đầu ra của Bơm, Van cân bằng (Balancing Valve) / Van điều khiển (Control Valve), Van chặn, Nhiệt kế &amp; Đồng hồ áp suất</w:t>
      </w:r>
    </w:p>
    <w:p w14:paraId="1C02E849" w14:textId="77777777" w:rsidR="00361884" w:rsidRPr="00361884" w:rsidRDefault="00361884" w:rsidP="00361884">
      <w:pPr>
        <w:pStyle w:val="ListParagraph"/>
        <w:numPr>
          <w:ilvl w:val="0"/>
          <w:numId w:val="34"/>
        </w:numPr>
        <w:rPr>
          <w:rFonts w:ascii="Times New Roman" w:hAnsi="Times New Roman" w:cs="Times New Roman"/>
        </w:rPr>
      </w:pPr>
      <w:r w:rsidRPr="00361884">
        <w:rPr>
          <w:rFonts w:ascii="Times New Roman" w:hAnsi="Times New Roman" w:cs="Times New Roman"/>
        </w:rPr>
        <w:t>Khớp nối mềm chống rung, Van một chiều (Check Valve) – Bắt buộc đối với đầu ra của Bơm, Van cân bằng (Balancing Valve) / Van điều khiển (Control Valve), Van chặn, Nhiệt kế &amp; Đồng hồ áp suất</w:t>
      </w:r>
    </w:p>
    <w:p w14:paraId="6C0A7E95" w14:textId="386C32BF" w:rsidR="00361884" w:rsidRDefault="00361884" w:rsidP="00361884">
      <w:pPr>
        <w:pStyle w:val="ListParagraph"/>
        <w:numPr>
          <w:ilvl w:val="0"/>
          <w:numId w:val="34"/>
        </w:numPr>
        <w:rPr>
          <w:rFonts w:ascii="Times New Roman" w:hAnsi="Times New Roman" w:cs="Times New Roman"/>
        </w:rPr>
      </w:pPr>
      <w:r>
        <w:rPr>
          <w:rFonts w:ascii="Times New Roman" w:hAnsi="Times New Roman" w:cs="Times New Roman"/>
        </w:rPr>
        <w:t>Câu B và D đúng</w:t>
      </w:r>
    </w:p>
    <w:p w14:paraId="1CA65D7F" w14:textId="66C3362D" w:rsidR="00361884" w:rsidRDefault="00361884" w:rsidP="00361884">
      <w:pPr>
        <w:pStyle w:val="ListParagraph"/>
        <w:numPr>
          <w:ilvl w:val="0"/>
          <w:numId w:val="34"/>
        </w:numPr>
        <w:rPr>
          <w:rFonts w:ascii="Times New Roman" w:hAnsi="Times New Roman" w:cs="Times New Roman"/>
        </w:rPr>
      </w:pPr>
      <w:r>
        <w:rPr>
          <w:rFonts w:ascii="Times New Roman" w:hAnsi="Times New Roman" w:cs="Times New Roman"/>
        </w:rPr>
        <w:t xml:space="preserve">Câu A và </w:t>
      </w:r>
      <w:r w:rsidR="00AD36B7">
        <w:rPr>
          <w:rFonts w:ascii="Times New Roman" w:hAnsi="Times New Roman" w:cs="Times New Roman"/>
        </w:rPr>
        <w:t>C đúng</w:t>
      </w:r>
    </w:p>
    <w:p w14:paraId="71F6B10C" w14:textId="67516932" w:rsidR="00361884" w:rsidRPr="00AD36B7" w:rsidRDefault="00AD36B7" w:rsidP="00AD36B7">
      <w:pPr>
        <w:pStyle w:val="ListParagraph"/>
        <w:rPr>
          <w:rFonts w:ascii="Times New Roman" w:hAnsi="Times New Roman" w:cs="Times New Roman"/>
        </w:rPr>
      </w:pPr>
      <w:r w:rsidRPr="00361884">
        <w:rPr>
          <w:rFonts w:ascii="Times New Roman" w:hAnsi="Times New Roman" w:cs="Times New Roman"/>
        </w:rPr>
        <w:t>Đáp án đúng: B</w:t>
      </w:r>
    </w:p>
    <w:p w14:paraId="460D3A80" w14:textId="44A0F1EF" w:rsidR="009C0646" w:rsidRDefault="009C0646" w:rsidP="00B755B0">
      <w:pPr>
        <w:rPr>
          <w:rFonts w:ascii="Times New Roman" w:hAnsi="Times New Roman" w:cs="Times New Roman"/>
          <w:b/>
          <w:bCs/>
        </w:rPr>
      </w:pPr>
      <w:r w:rsidRPr="009C0646">
        <w:rPr>
          <w:rFonts w:ascii="Times New Roman" w:hAnsi="Times New Roman" w:cs="Times New Roman"/>
          <w:b/>
          <w:bCs/>
        </w:rPr>
        <w:t xml:space="preserve">Câu </w:t>
      </w:r>
      <w:r w:rsidR="0010670F">
        <w:rPr>
          <w:rFonts w:ascii="Times New Roman" w:hAnsi="Times New Roman" w:cs="Times New Roman"/>
          <w:b/>
          <w:bCs/>
        </w:rPr>
        <w:t>9</w:t>
      </w:r>
      <w:r w:rsidRPr="009C0646">
        <w:rPr>
          <w:rFonts w:ascii="Times New Roman" w:hAnsi="Times New Roman" w:cs="Times New Roman"/>
          <w:b/>
          <w:bCs/>
        </w:rPr>
        <w:t>: Dựa vào hình ảnh dưới đây hãy kể tên thiết bị trong cụm bơm nước lạnh từ trái qua phải</w:t>
      </w:r>
    </w:p>
    <w:p w14:paraId="3AC6BCE9" w14:textId="7A92EF40" w:rsidR="00372D95" w:rsidRPr="00372D95" w:rsidRDefault="00372D95" w:rsidP="00372D95">
      <w:pPr>
        <w:pStyle w:val="ListParagraph"/>
        <w:numPr>
          <w:ilvl w:val="0"/>
          <w:numId w:val="36"/>
        </w:numPr>
        <w:rPr>
          <w:rFonts w:ascii="Times New Roman" w:hAnsi="Times New Roman" w:cs="Times New Roman"/>
        </w:rPr>
      </w:pPr>
      <w:r w:rsidRPr="00372D95">
        <w:rPr>
          <w:rFonts w:ascii="Times New Roman" w:hAnsi="Times New Roman" w:cs="Times New Roman"/>
        </w:rPr>
        <w:t>Đồng hồ đo áp suất=&gt;Van 1 chiều DN150=&gt; Khớp nối mềm DN150=&gt;Bơm nước lạnh=&gt;Khớp nối mềm DN150=&gt; Đồng hồ áp suất=&gt; Y lọc =&gt; Đồng hồ áp suất=&gt; Van Bướm DN150;</w:t>
      </w:r>
    </w:p>
    <w:p w14:paraId="0A6606EF" w14:textId="77777777" w:rsidR="00372D95" w:rsidRPr="0010681B" w:rsidRDefault="00372D95" w:rsidP="00372D95">
      <w:pPr>
        <w:pStyle w:val="ListParagraph"/>
        <w:numPr>
          <w:ilvl w:val="0"/>
          <w:numId w:val="36"/>
        </w:numPr>
        <w:rPr>
          <w:rFonts w:ascii="Times New Roman" w:hAnsi="Times New Roman" w:cs="Times New Roman"/>
        </w:rPr>
      </w:pPr>
      <w:r>
        <w:rPr>
          <w:rFonts w:ascii="Times New Roman" w:hAnsi="Times New Roman" w:cs="Times New Roman"/>
        </w:rPr>
        <w:t>Van Bướm DN150=&gt;Đồng hồ đo áp suất=&gt;Van 1 chiều DN150=&gt; Khớp nối mềm DN150=&gt;Bơm nước lạnh=&gt;Khớp nối mềm DN150=&gt; Đồng hồ áp suất=&gt; Y lọc =&gt; Đồng hồ áp suất=&gt; Van Bướm DN150</w:t>
      </w:r>
    </w:p>
    <w:p w14:paraId="0724ABDC" w14:textId="503FEDC2" w:rsidR="00372D95" w:rsidRPr="0010681B" w:rsidRDefault="00372D95" w:rsidP="00372D95">
      <w:pPr>
        <w:pStyle w:val="ListParagraph"/>
        <w:numPr>
          <w:ilvl w:val="0"/>
          <w:numId w:val="36"/>
        </w:numPr>
        <w:rPr>
          <w:rFonts w:ascii="Times New Roman" w:hAnsi="Times New Roman" w:cs="Times New Roman"/>
        </w:rPr>
      </w:pPr>
      <w:r>
        <w:rPr>
          <w:rFonts w:ascii="Times New Roman" w:hAnsi="Times New Roman" w:cs="Times New Roman"/>
        </w:rPr>
        <w:t>Van Bướm DN150=&gt;Đồng hồ đo áp suất=&gt;Van 1 chiều DN150=&gt; Khớp nối mềm DN150=&gt;Bơm nước lạnh=&gt;Khớp nối mềm DN150=&gt; Đồng hồ áp suất=&gt; Y lọc =&gt; Đồng hồ áp suất</w:t>
      </w:r>
    </w:p>
    <w:p w14:paraId="0612D1BD" w14:textId="77777777" w:rsidR="00372D95" w:rsidRPr="00AD36B7" w:rsidRDefault="00372D95" w:rsidP="00372D95">
      <w:pPr>
        <w:pStyle w:val="ListParagraph"/>
        <w:rPr>
          <w:rFonts w:ascii="Times New Roman" w:hAnsi="Times New Roman" w:cs="Times New Roman"/>
        </w:rPr>
      </w:pPr>
      <w:r w:rsidRPr="00361884">
        <w:rPr>
          <w:rFonts w:ascii="Times New Roman" w:hAnsi="Times New Roman" w:cs="Times New Roman"/>
        </w:rPr>
        <w:t>Đáp án đúng: B</w:t>
      </w:r>
    </w:p>
    <w:p w14:paraId="44F1DC10" w14:textId="77777777" w:rsidR="00372D95" w:rsidRPr="00372D95" w:rsidRDefault="00372D95" w:rsidP="00372D95">
      <w:pPr>
        <w:pStyle w:val="ListParagraph"/>
        <w:rPr>
          <w:rFonts w:ascii="Times New Roman" w:hAnsi="Times New Roman" w:cs="Times New Roman"/>
        </w:rPr>
      </w:pPr>
    </w:p>
    <w:p w14:paraId="51DE6430" w14:textId="754A10C8" w:rsidR="00372D95" w:rsidRPr="009C0646" w:rsidRDefault="00372D95" w:rsidP="00B755B0">
      <w:pPr>
        <w:rPr>
          <w:rFonts w:ascii="Times New Roman" w:hAnsi="Times New Roman" w:cs="Times New Roman"/>
          <w:b/>
          <w:bCs/>
        </w:rPr>
      </w:pPr>
    </w:p>
    <w:p w14:paraId="75DB35C2" w14:textId="75AA57F2" w:rsidR="009C0646" w:rsidRDefault="009C0646" w:rsidP="00B755B0">
      <w:pPr>
        <w:rPr>
          <w:rFonts w:ascii="Times New Roman" w:hAnsi="Times New Roman" w:cs="Times New Roman"/>
        </w:rPr>
      </w:pPr>
      <w:r>
        <w:rPr>
          <w:noProof/>
        </w:rPr>
        <w:lastRenderedPageBreak/>
        <w:drawing>
          <wp:inline distT="0" distB="0" distL="0" distR="0" wp14:anchorId="22FCE483" wp14:editId="7FB6918D">
            <wp:extent cx="5943600" cy="3853226"/>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7"/>
                    <a:stretch>
                      <a:fillRect/>
                    </a:stretch>
                  </pic:blipFill>
                  <pic:spPr>
                    <a:xfrm>
                      <a:off x="0" y="0"/>
                      <a:ext cx="5943600" cy="3853226"/>
                    </a:xfrm>
                    <a:prstGeom prst="rect">
                      <a:avLst/>
                    </a:prstGeom>
                  </pic:spPr>
                </pic:pic>
              </a:graphicData>
            </a:graphic>
          </wp:inline>
        </w:drawing>
      </w:r>
    </w:p>
    <w:p w14:paraId="2C36F418" w14:textId="77777777" w:rsidR="00927B76" w:rsidRPr="00B755B0" w:rsidRDefault="00927B76" w:rsidP="00841EBE">
      <w:pPr>
        <w:rPr>
          <w:rFonts w:ascii="Times New Roman" w:hAnsi="Times New Roman" w:cs="Times New Roman"/>
          <w:b/>
          <w:bCs/>
        </w:rPr>
      </w:pPr>
    </w:p>
    <w:p w14:paraId="0F9C9019" w14:textId="77777777" w:rsidR="00D95ABA" w:rsidRPr="00B755B0" w:rsidRDefault="00D95ABA" w:rsidP="00841EBE">
      <w:pPr>
        <w:rPr>
          <w:rFonts w:ascii="Times New Roman" w:hAnsi="Times New Roman" w:cs="Times New Roman"/>
          <w:b/>
          <w:bCs/>
        </w:rPr>
      </w:pPr>
    </w:p>
    <w:p w14:paraId="507FFB33" w14:textId="26675CE8" w:rsidR="00D95ABA" w:rsidRPr="00B755B0" w:rsidRDefault="00D95ABA" w:rsidP="00841EBE">
      <w:pPr>
        <w:rPr>
          <w:rFonts w:ascii="Times New Roman" w:hAnsi="Times New Roman" w:cs="Times New Roman"/>
          <w:b/>
          <w:bCs/>
        </w:rPr>
      </w:pPr>
    </w:p>
    <w:p w14:paraId="31C5F676" w14:textId="77777777" w:rsidR="00841EBE" w:rsidRPr="00B755B0" w:rsidRDefault="00841EBE" w:rsidP="007D0FFD">
      <w:pPr>
        <w:rPr>
          <w:rFonts w:ascii="Times New Roman" w:hAnsi="Times New Roman" w:cs="Times New Roman"/>
          <w:b/>
          <w:bCs/>
        </w:rPr>
      </w:pPr>
    </w:p>
    <w:p w14:paraId="5EFFB671" w14:textId="77777777" w:rsidR="007D0FFD" w:rsidRPr="00B755B0" w:rsidRDefault="007D0FFD" w:rsidP="007D0FFD">
      <w:pPr>
        <w:rPr>
          <w:rFonts w:ascii="Times New Roman" w:hAnsi="Times New Roman" w:cs="Times New Roman"/>
        </w:rPr>
      </w:pPr>
    </w:p>
    <w:p w14:paraId="0D0D603A" w14:textId="77777777" w:rsidR="007D0FFD" w:rsidRPr="00B755B0" w:rsidRDefault="007D0FFD" w:rsidP="007D0FFD">
      <w:pPr>
        <w:rPr>
          <w:rFonts w:ascii="Times New Roman" w:hAnsi="Times New Roman" w:cs="Times New Roman"/>
        </w:rPr>
      </w:pPr>
    </w:p>
    <w:p w14:paraId="2FAA7F3F" w14:textId="77777777" w:rsidR="00A11177" w:rsidRPr="00B755B0" w:rsidRDefault="00A11177" w:rsidP="005F750A">
      <w:pPr>
        <w:rPr>
          <w:rFonts w:ascii="Times New Roman" w:hAnsi="Times New Roman" w:cs="Times New Roman"/>
          <w:b/>
          <w:bCs/>
        </w:rPr>
      </w:pPr>
    </w:p>
    <w:p w14:paraId="63EE7C50" w14:textId="77777777" w:rsidR="00A11177" w:rsidRPr="00B755B0" w:rsidRDefault="00A11177" w:rsidP="005F750A">
      <w:pPr>
        <w:rPr>
          <w:rFonts w:ascii="Times New Roman" w:hAnsi="Times New Roman" w:cs="Times New Roman"/>
        </w:rPr>
      </w:pPr>
    </w:p>
    <w:sectPr w:rsidR="00A11177"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70F"/>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E5C84"/>
    <w:rsid w:val="005F2388"/>
    <w:rsid w:val="005F750A"/>
    <w:rsid w:val="00605D48"/>
    <w:rsid w:val="006100D4"/>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11D56"/>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160C6"/>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58FB"/>
    <w:rsid w:val="00C8353F"/>
    <w:rsid w:val="00CA0D57"/>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5</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109</cp:revision>
  <dcterms:created xsi:type="dcterms:W3CDTF">2026-08-21T04:10:00Z</dcterms:created>
  <dcterms:modified xsi:type="dcterms:W3CDTF">2026-10-05T08:33:00Z</dcterms:modified>
</cp:coreProperties>
</file>