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DEE5" w14:textId="77777777" w:rsidR="00791B1E" w:rsidRDefault="00791B1E" w:rsidP="00791B1E">
      <w:pPr>
        <w:tabs>
          <w:tab w:val="right" w:pos="10536"/>
        </w:tabs>
        <w:spacing w:after="0"/>
        <w:rPr>
          <w:rFonts w:ascii="Arial" w:hAnsi="Arial" w:cs="Arial"/>
        </w:rPr>
      </w:pPr>
      <w:r w:rsidRPr="00791B1E">
        <w:rPr>
          <w:rFonts w:ascii="Arial" w:hAnsi="Arial" w:cs="Arial"/>
        </w:rPr>
        <w:drawing>
          <wp:inline distT="0" distB="0" distL="0" distR="0" wp14:anchorId="1DD9268D" wp14:editId="60AC8F05">
            <wp:extent cx="1905000" cy="381000"/>
            <wp:effectExtent l="0" t="0" r="0" b="0"/>
            <wp:docPr id="198131943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94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0275967B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1DFDBCDE" w14:textId="77777777" w:rsidR="00791B1E" w:rsidRPr="00791B1E" w:rsidRDefault="00791B1E" w:rsidP="00791B1E">
      <w:pPr>
        <w:tabs>
          <w:tab w:val="right" w:pos="10536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b/>
          <w:color w:val="000000"/>
          <w:sz w:val="16"/>
        </w:rPr>
        <w:t xml:space="preserve">Current Date: </w:t>
      </w:r>
      <w:r w:rsidRPr="00791B1E">
        <w:rPr>
          <w:rFonts w:ascii="Arial" w:hAnsi="Arial" w:cs="Arial"/>
          <w:color w:val="000000"/>
          <w:sz w:val="16"/>
        </w:rPr>
        <w:t>9/30/2026 9:23 AM</w:t>
      </w:r>
      <w:r w:rsidRPr="00791B1E">
        <w:rPr>
          <w:rFonts w:ascii="Arial" w:hAnsi="Arial" w:cs="Arial"/>
          <w:color w:val="000000"/>
          <w:sz w:val="16"/>
        </w:rPr>
        <w:tab/>
      </w:r>
    </w:p>
    <w:p w14:paraId="23D6AB2C" w14:textId="77777777" w:rsidR="00791B1E" w:rsidRPr="00791B1E" w:rsidRDefault="00791B1E" w:rsidP="00791B1E">
      <w:pPr>
        <w:tabs>
          <w:tab w:val="right" w:pos="10536"/>
        </w:tabs>
        <w:spacing w:after="0"/>
        <w:rPr>
          <w:rFonts w:ascii="Arial" w:hAnsi="Arial" w:cs="Arial"/>
          <w:color w:val="000000"/>
          <w:sz w:val="16"/>
        </w:rPr>
      </w:pPr>
      <w:proofErr w:type="gramStart"/>
      <w:r w:rsidRPr="00791B1E">
        <w:rPr>
          <w:rFonts w:ascii="Arial" w:hAnsi="Arial" w:cs="Arial"/>
          <w:b/>
          <w:color w:val="000000"/>
          <w:sz w:val="16"/>
        </w:rPr>
        <w:t>Units</w:t>
      </w:r>
      <w:proofErr w:type="gramEnd"/>
      <w:r w:rsidRPr="00791B1E">
        <w:rPr>
          <w:rFonts w:ascii="Arial" w:hAnsi="Arial" w:cs="Arial"/>
          <w:b/>
          <w:color w:val="000000"/>
          <w:sz w:val="16"/>
        </w:rPr>
        <w:t xml:space="preserve"> system: </w:t>
      </w:r>
      <w:r w:rsidRPr="00791B1E">
        <w:rPr>
          <w:rFonts w:ascii="Arial" w:hAnsi="Arial" w:cs="Arial"/>
          <w:color w:val="000000"/>
          <w:sz w:val="16"/>
        </w:rPr>
        <w:t>SI</w:t>
      </w:r>
      <w:r w:rsidRPr="00791B1E">
        <w:rPr>
          <w:rFonts w:ascii="Arial" w:hAnsi="Arial" w:cs="Arial"/>
          <w:color w:val="000000"/>
          <w:sz w:val="16"/>
        </w:rPr>
        <w:tab/>
      </w:r>
    </w:p>
    <w:p w14:paraId="1DD3F27F" w14:textId="77777777" w:rsidR="00791B1E" w:rsidRPr="00791B1E" w:rsidRDefault="00791B1E" w:rsidP="00791B1E">
      <w:pPr>
        <w:tabs>
          <w:tab w:val="right" w:pos="10536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b/>
          <w:color w:val="000000"/>
          <w:sz w:val="16"/>
        </w:rPr>
        <w:t xml:space="preserve">File name: </w:t>
      </w:r>
      <w:r w:rsidRPr="00791B1E">
        <w:rPr>
          <w:rFonts w:ascii="Arial" w:hAnsi="Arial" w:cs="Arial"/>
          <w:color w:val="000000"/>
          <w:sz w:val="16"/>
        </w:rPr>
        <w:t>X:\Design_Dept\2026\01. QUOTATION\344-09262\REV01\02.MODEL\RAM\4026 (344-</w:t>
      </w:r>
      <w:proofErr w:type="gramStart"/>
      <w:r w:rsidRPr="00791B1E">
        <w:rPr>
          <w:rFonts w:ascii="Arial" w:hAnsi="Arial" w:cs="Arial"/>
          <w:color w:val="000000"/>
          <w:sz w:val="16"/>
        </w:rPr>
        <w:t>09262)_</w:t>
      </w:r>
      <w:proofErr w:type="gramEnd"/>
      <w:r w:rsidRPr="00791B1E">
        <w:rPr>
          <w:rFonts w:ascii="Arial" w:hAnsi="Arial" w:cs="Arial"/>
          <w:color w:val="000000"/>
          <w:sz w:val="16"/>
        </w:rPr>
        <w:t>RAM CONNECTION.rcnx</w:t>
      </w:r>
    </w:p>
    <w:p w14:paraId="1F40E10B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4251D40" w14:textId="77777777" w:rsidR="00791B1E" w:rsidRPr="00791B1E" w:rsidRDefault="00791B1E" w:rsidP="00791B1E">
      <w:pPr>
        <w:spacing w:after="0"/>
        <w:jc w:val="center"/>
        <w:rPr>
          <w:rFonts w:ascii="Arial" w:hAnsi="Arial" w:cs="Arial"/>
          <w:color w:val="000000"/>
          <w:sz w:val="38"/>
        </w:rPr>
      </w:pPr>
      <w:r w:rsidRPr="00791B1E">
        <w:rPr>
          <w:rFonts w:ascii="Arial" w:hAnsi="Arial" w:cs="Arial"/>
          <w:color w:val="000000"/>
          <w:sz w:val="38"/>
        </w:rPr>
        <w:t>Steel Connections</w:t>
      </w:r>
    </w:p>
    <w:p w14:paraId="74501615" w14:textId="77777777" w:rsidR="00791B1E" w:rsidRDefault="00791B1E" w:rsidP="00791B1E">
      <w:pPr>
        <w:spacing w:after="0"/>
        <w:jc w:val="center"/>
        <w:rPr>
          <w:rFonts w:ascii="Arial" w:hAnsi="Arial" w:cs="Arial"/>
          <w:color w:val="000000"/>
          <w:sz w:val="38"/>
        </w:rPr>
      </w:pPr>
      <w:r>
        <w:rPr>
          <w:rFonts w:ascii="Arial" w:hAnsi="Arial" w:cs="Arial"/>
          <w:color w:val="000000"/>
          <w:sz w:val="38"/>
        </w:rPr>
        <w:t>Results</w:t>
      </w:r>
    </w:p>
    <w:p w14:paraId="2F885814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D3EA848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5623BCB9" w14:textId="77777777" w:rsidR="00791B1E" w:rsidRPr="00791B1E" w:rsidRDefault="00791B1E" w:rsidP="00791B1E">
      <w:pPr>
        <w:tabs>
          <w:tab w:val="left" w:pos="180"/>
        </w:tabs>
        <w:spacing w:after="0"/>
        <w:rPr>
          <w:rFonts w:ascii="Arial" w:hAnsi="Arial" w:cs="Arial"/>
          <w:b/>
          <w:color w:val="000000"/>
          <w:sz w:val="32"/>
        </w:rPr>
      </w:pPr>
      <w:r w:rsidRPr="00791B1E">
        <w:rPr>
          <w:rFonts w:ascii="Arial" w:hAnsi="Arial" w:cs="Arial"/>
          <w:b/>
          <w:color w:val="000000"/>
          <w:sz w:val="32"/>
        </w:rPr>
        <w:t>Connection</w:t>
      </w:r>
      <w:proofErr w:type="gramStart"/>
      <w:r w:rsidRPr="00791B1E">
        <w:rPr>
          <w:rFonts w:ascii="Arial" w:hAnsi="Arial" w:cs="Arial"/>
          <w:b/>
          <w:color w:val="000000"/>
          <w:sz w:val="32"/>
        </w:rPr>
        <w:t>:  11</w:t>
      </w:r>
      <w:proofErr w:type="gramEnd"/>
      <w:r w:rsidRPr="00791B1E">
        <w:rPr>
          <w:rFonts w:ascii="Arial" w:hAnsi="Arial" w:cs="Arial"/>
          <w:b/>
          <w:color w:val="000000"/>
          <w:sz w:val="32"/>
        </w:rPr>
        <w:t xml:space="preserve"> - MEP_KNEE_BCF_PERPENDICULAR_EU_1/4_PL_2B_1B1/2</w:t>
      </w:r>
    </w:p>
    <w:p w14:paraId="48F9A431" w14:textId="77777777" w:rsidR="00791B1E" w:rsidRPr="00791B1E" w:rsidRDefault="00791B1E" w:rsidP="00791B1E">
      <w:pPr>
        <w:tabs>
          <w:tab w:val="left" w:pos="180"/>
          <w:tab w:val="right" w:leader="hyphen" w:pos="576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</w:rPr>
        <w:tab/>
      </w:r>
    </w:p>
    <w:p w14:paraId="6707D40D" w14:textId="77777777" w:rsidR="00791B1E" w:rsidRDefault="00791B1E" w:rsidP="00791B1E">
      <w:pPr>
        <w:tabs>
          <w:tab w:val="left" w:pos="180"/>
          <w:tab w:val="left" w:pos="12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Family:</w:t>
      </w:r>
      <w:r>
        <w:rPr>
          <w:rFonts w:ascii="Arial" w:hAnsi="Arial" w:cs="Arial"/>
          <w:color w:val="000000"/>
          <w:sz w:val="16"/>
        </w:rPr>
        <w:tab/>
        <w:t>Beam - Column flange (BCF)</w:t>
      </w:r>
    </w:p>
    <w:p w14:paraId="7B628B3F" w14:textId="77777777" w:rsidR="00791B1E" w:rsidRDefault="00791B1E" w:rsidP="00791B1E">
      <w:pPr>
        <w:tabs>
          <w:tab w:val="left" w:pos="180"/>
          <w:tab w:val="left" w:pos="12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Type:</w:t>
      </w:r>
      <w:r>
        <w:rPr>
          <w:rFonts w:ascii="Arial" w:hAnsi="Arial" w:cs="Arial"/>
          <w:color w:val="000000"/>
          <w:sz w:val="16"/>
        </w:rPr>
        <w:tab/>
        <w:t>Knee moment end plate</w:t>
      </w:r>
    </w:p>
    <w:p w14:paraId="1D65CF3F" w14:textId="77777777" w:rsidR="00791B1E" w:rsidRDefault="00791B1E" w:rsidP="00791B1E">
      <w:pPr>
        <w:tabs>
          <w:tab w:val="left" w:pos="180"/>
          <w:tab w:val="right" w:leader="hyphen" w:pos="57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B547B8D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C28C9D5" w14:textId="77777777" w:rsidR="00791B1E" w:rsidRDefault="00791B1E" w:rsidP="00791B1E">
      <w:pPr>
        <w:tabs>
          <w:tab w:val="left" w:pos="18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Design code: AISC 360-16 LRFD</w:t>
      </w:r>
    </w:p>
    <w:p w14:paraId="24B2F699" w14:textId="77777777" w:rsidR="00791B1E" w:rsidRDefault="00791B1E" w:rsidP="00791B1E">
      <w:pPr>
        <w:tabs>
          <w:tab w:val="left" w:pos="18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</w:p>
    <w:p w14:paraId="40267926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color w:val="000000"/>
          <w:sz w:val="28"/>
        </w:rPr>
      </w:pPr>
      <w:r w:rsidRPr="00791B1E">
        <w:rPr>
          <w:rFonts w:ascii="Arial" w:hAnsi="Arial" w:cs="Arial"/>
          <w:color w:val="000000"/>
          <w:sz w:val="28"/>
        </w:rPr>
        <w:tab/>
        <w:t>Demands</w:t>
      </w:r>
    </w:p>
    <w:p w14:paraId="3E13D6D2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2DF6F55F" w14:textId="77777777" w:rsidR="00791B1E" w:rsidRPr="00791B1E" w:rsidRDefault="00791B1E" w:rsidP="00791B1E">
      <w:pPr>
        <w:tabs>
          <w:tab w:val="left" w:pos="1360"/>
          <w:tab w:val="center" w:pos="2408"/>
          <w:tab w:val="right" w:pos="3457"/>
          <w:tab w:val="left" w:pos="3637"/>
          <w:tab w:val="center" w:pos="4376"/>
          <w:tab w:val="right" w:pos="5116"/>
          <w:tab w:val="left" w:pos="5296"/>
          <w:tab w:val="center" w:pos="5984"/>
          <w:tab w:val="right" w:pos="6672"/>
          <w:tab w:val="left" w:pos="6852"/>
          <w:tab w:val="center" w:pos="7191"/>
          <w:tab w:val="right" w:pos="7530"/>
          <w:tab w:val="left" w:pos="7710"/>
          <w:tab w:val="center" w:pos="7995"/>
          <w:tab w:val="right" w:pos="828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  <w:u w:val="single"/>
        </w:rPr>
        <w:tab/>
        <w:t>Beam</w:t>
      </w:r>
      <w:r w:rsidRPr="00791B1E">
        <w:rPr>
          <w:rFonts w:ascii="Arial" w:hAnsi="Arial" w:cs="Arial"/>
          <w:color w:val="000000"/>
          <w:sz w:val="16"/>
          <w:u w:val="single"/>
        </w:rPr>
        <w:tab/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  <w:u w:val="single"/>
        </w:rPr>
        <w:tab/>
        <w:t>Right beam</w:t>
      </w:r>
      <w:r w:rsidRPr="00791B1E">
        <w:rPr>
          <w:rFonts w:ascii="Arial" w:hAnsi="Arial" w:cs="Arial"/>
          <w:color w:val="000000"/>
          <w:sz w:val="16"/>
          <w:u w:val="single"/>
        </w:rPr>
        <w:tab/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  <w:u w:val="single"/>
        </w:rPr>
        <w:tab/>
        <w:t>Left beam</w:t>
      </w:r>
      <w:r w:rsidRPr="00791B1E">
        <w:rPr>
          <w:rFonts w:ascii="Arial" w:hAnsi="Arial" w:cs="Arial"/>
          <w:color w:val="000000"/>
          <w:sz w:val="16"/>
          <w:u w:val="single"/>
        </w:rPr>
        <w:tab/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  <w:u w:val="single"/>
        </w:rPr>
        <w:tab/>
        <w:t>Column</w:t>
      </w:r>
      <w:r w:rsidRPr="00791B1E">
        <w:rPr>
          <w:rFonts w:ascii="Arial" w:hAnsi="Arial" w:cs="Arial"/>
          <w:color w:val="000000"/>
          <w:sz w:val="16"/>
          <w:u w:val="single"/>
        </w:rPr>
        <w:tab/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  <w:u w:val="single"/>
        </w:rPr>
        <w:tab/>
        <w:t>Panel</w:t>
      </w:r>
      <w:r w:rsidRPr="00791B1E">
        <w:rPr>
          <w:rFonts w:ascii="Arial" w:hAnsi="Arial" w:cs="Arial"/>
          <w:color w:val="000000"/>
          <w:sz w:val="16"/>
          <w:u w:val="single"/>
        </w:rPr>
        <w:tab/>
      </w:r>
    </w:p>
    <w:p w14:paraId="2B7026BA" w14:textId="77777777" w:rsidR="00791B1E" w:rsidRP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b/>
          <w:color w:val="000000"/>
          <w:sz w:val="16"/>
        </w:rPr>
      </w:pPr>
      <w:r w:rsidRPr="00791B1E">
        <w:rPr>
          <w:rFonts w:ascii="Arial" w:hAnsi="Arial" w:cs="Arial"/>
          <w:b/>
          <w:color w:val="000000"/>
          <w:sz w:val="16"/>
        </w:rPr>
        <w:tab/>
        <w:t>Description</w:t>
      </w:r>
      <w:r w:rsidRPr="00791B1E">
        <w:rPr>
          <w:rFonts w:ascii="Arial" w:hAnsi="Arial" w:cs="Arial"/>
          <w:b/>
          <w:color w:val="000000"/>
          <w:sz w:val="16"/>
        </w:rPr>
        <w:tab/>
        <w:t>Ru</w:t>
      </w:r>
      <w:r w:rsidRPr="00791B1E">
        <w:rPr>
          <w:rFonts w:ascii="Arial" w:hAnsi="Arial" w:cs="Arial"/>
          <w:b/>
          <w:color w:val="000000"/>
          <w:sz w:val="16"/>
        </w:rPr>
        <w:tab/>
        <w:t>Pu</w:t>
      </w:r>
      <w:r w:rsidRPr="00791B1E">
        <w:rPr>
          <w:rFonts w:ascii="Arial" w:hAnsi="Arial" w:cs="Arial"/>
          <w:b/>
          <w:color w:val="000000"/>
          <w:sz w:val="16"/>
        </w:rPr>
        <w:tab/>
        <w:t>Mu</w:t>
      </w:r>
      <w:r w:rsidRPr="00791B1E">
        <w:rPr>
          <w:rFonts w:ascii="Arial" w:hAnsi="Arial" w:cs="Arial"/>
          <w:b/>
          <w:color w:val="000000"/>
          <w:sz w:val="16"/>
        </w:rPr>
        <w:tab/>
        <w:t>PufTop</w:t>
      </w:r>
      <w:r w:rsidRPr="00791B1E">
        <w:rPr>
          <w:rFonts w:ascii="Arial" w:hAnsi="Arial" w:cs="Arial"/>
          <w:b/>
          <w:color w:val="000000"/>
          <w:sz w:val="16"/>
        </w:rPr>
        <w:tab/>
        <w:t>PufBot</w:t>
      </w:r>
      <w:r w:rsidRPr="00791B1E">
        <w:rPr>
          <w:rFonts w:ascii="Arial" w:hAnsi="Arial" w:cs="Arial"/>
          <w:b/>
          <w:color w:val="000000"/>
          <w:sz w:val="16"/>
        </w:rPr>
        <w:tab/>
        <w:t>PufTop</w:t>
      </w:r>
      <w:r w:rsidRPr="00791B1E">
        <w:rPr>
          <w:rFonts w:ascii="Arial" w:hAnsi="Arial" w:cs="Arial"/>
          <w:b/>
          <w:color w:val="000000"/>
          <w:sz w:val="16"/>
        </w:rPr>
        <w:tab/>
        <w:t>PufBot</w:t>
      </w:r>
      <w:r w:rsidRPr="00791B1E">
        <w:rPr>
          <w:rFonts w:ascii="Arial" w:hAnsi="Arial" w:cs="Arial"/>
          <w:b/>
          <w:color w:val="000000"/>
          <w:sz w:val="16"/>
        </w:rPr>
        <w:tab/>
        <w:t>Pu</w:t>
      </w:r>
      <w:r w:rsidRPr="00791B1E">
        <w:rPr>
          <w:rFonts w:ascii="Arial" w:hAnsi="Arial" w:cs="Arial"/>
          <w:b/>
          <w:color w:val="000000"/>
          <w:sz w:val="16"/>
        </w:rPr>
        <w:tab/>
        <w:t>Vu</w:t>
      </w:r>
      <w:r w:rsidRPr="00791B1E">
        <w:rPr>
          <w:rFonts w:ascii="Arial" w:hAnsi="Arial" w:cs="Arial"/>
          <w:b/>
          <w:color w:val="000000"/>
          <w:sz w:val="16"/>
        </w:rPr>
        <w:tab/>
        <w:t>Load type</w:t>
      </w:r>
    </w:p>
    <w:p w14:paraId="41E1C233" w14:textId="77777777" w:rsidR="00791B1E" w:rsidRP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</w:r>
    </w:p>
    <w:p w14:paraId="22D2A7C5" w14:textId="77777777" w:rsidR="00791B1E" w:rsidRDefault="00791B1E" w:rsidP="00791B1E">
      <w:pPr>
        <w:tabs>
          <w:tab w:val="left" w:pos="187"/>
          <w:tab w:val="right" w:leader="hyphen" w:pos="9321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3396CB27" w14:textId="77777777" w:rsid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M_max</w:t>
      </w:r>
      <w:r>
        <w:rPr>
          <w:rFonts w:ascii="Arial" w:hAnsi="Arial" w:cs="Arial"/>
          <w:color w:val="000000"/>
          <w:sz w:val="16"/>
        </w:rPr>
        <w:tab/>
        <w:t>32.01</w:t>
      </w:r>
      <w:r>
        <w:rPr>
          <w:rFonts w:ascii="Arial" w:hAnsi="Arial" w:cs="Arial"/>
          <w:color w:val="000000"/>
          <w:sz w:val="16"/>
        </w:rPr>
        <w:tab/>
        <w:t>-3.57</w:t>
      </w:r>
      <w:r>
        <w:rPr>
          <w:rFonts w:ascii="Arial" w:hAnsi="Arial" w:cs="Arial"/>
          <w:color w:val="000000"/>
          <w:sz w:val="16"/>
        </w:rPr>
        <w:tab/>
        <w:t>145.16</w:t>
      </w:r>
      <w:r>
        <w:rPr>
          <w:rFonts w:ascii="Arial" w:hAnsi="Arial" w:cs="Arial"/>
          <w:color w:val="000000"/>
          <w:sz w:val="16"/>
        </w:rPr>
        <w:tab/>
        <w:t>-240.55</w:t>
      </w:r>
      <w:r>
        <w:rPr>
          <w:rFonts w:ascii="Arial" w:hAnsi="Arial" w:cs="Arial"/>
          <w:color w:val="000000"/>
          <w:sz w:val="16"/>
        </w:rPr>
        <w:tab/>
        <w:t>236.98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240.55</w:t>
      </w:r>
      <w:r>
        <w:rPr>
          <w:rFonts w:ascii="Arial" w:hAnsi="Arial" w:cs="Arial"/>
          <w:color w:val="000000"/>
          <w:sz w:val="16"/>
        </w:rPr>
        <w:tab/>
        <w:t>Design</w:t>
      </w:r>
    </w:p>
    <w:p w14:paraId="7EFE889F" w14:textId="77777777" w:rsid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M_min</w:t>
      </w:r>
      <w:r>
        <w:rPr>
          <w:rFonts w:ascii="Arial" w:hAnsi="Arial" w:cs="Arial"/>
          <w:color w:val="000000"/>
          <w:sz w:val="16"/>
        </w:rPr>
        <w:tab/>
        <w:t>-42.97</w:t>
      </w:r>
      <w:r>
        <w:rPr>
          <w:rFonts w:ascii="Arial" w:hAnsi="Arial" w:cs="Arial"/>
          <w:color w:val="000000"/>
          <w:sz w:val="16"/>
        </w:rPr>
        <w:tab/>
        <w:t>28.29</w:t>
      </w:r>
      <w:r>
        <w:rPr>
          <w:rFonts w:ascii="Arial" w:hAnsi="Arial" w:cs="Arial"/>
          <w:color w:val="000000"/>
          <w:sz w:val="16"/>
        </w:rPr>
        <w:tab/>
        <w:t>-183.09</w:t>
      </w:r>
      <w:r>
        <w:rPr>
          <w:rFonts w:ascii="Arial" w:hAnsi="Arial" w:cs="Arial"/>
          <w:color w:val="000000"/>
          <w:sz w:val="16"/>
        </w:rPr>
        <w:tab/>
        <w:t>315.30</w:t>
      </w:r>
      <w:r>
        <w:rPr>
          <w:rFonts w:ascii="Arial" w:hAnsi="Arial" w:cs="Arial"/>
          <w:color w:val="000000"/>
          <w:sz w:val="16"/>
        </w:rPr>
        <w:tab/>
        <w:t>-287.01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315.30</w:t>
      </w:r>
      <w:r>
        <w:rPr>
          <w:rFonts w:ascii="Arial" w:hAnsi="Arial" w:cs="Arial"/>
          <w:color w:val="000000"/>
          <w:sz w:val="16"/>
        </w:rPr>
        <w:tab/>
        <w:t>Design</w:t>
      </w:r>
    </w:p>
    <w:p w14:paraId="08AC32E5" w14:textId="77777777" w:rsid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P_max</w:t>
      </w:r>
      <w:r>
        <w:rPr>
          <w:rFonts w:ascii="Arial" w:hAnsi="Arial" w:cs="Arial"/>
          <w:color w:val="000000"/>
          <w:sz w:val="16"/>
        </w:rPr>
        <w:tab/>
        <w:t>-53.78</w:t>
      </w:r>
      <w:r>
        <w:rPr>
          <w:rFonts w:ascii="Arial" w:hAnsi="Arial" w:cs="Arial"/>
          <w:color w:val="000000"/>
          <w:sz w:val="16"/>
        </w:rPr>
        <w:tab/>
        <w:t>2.55</w:t>
      </w:r>
      <w:r>
        <w:rPr>
          <w:rFonts w:ascii="Arial" w:hAnsi="Arial" w:cs="Arial"/>
          <w:color w:val="000000"/>
          <w:sz w:val="16"/>
        </w:rPr>
        <w:tab/>
        <w:t>-112.62</w:t>
      </w:r>
      <w:r>
        <w:rPr>
          <w:rFonts w:ascii="Arial" w:hAnsi="Arial" w:cs="Arial"/>
          <w:color w:val="000000"/>
          <w:sz w:val="16"/>
        </w:rPr>
        <w:tab/>
        <w:t>186.52</w:t>
      </w:r>
      <w:r>
        <w:rPr>
          <w:rFonts w:ascii="Arial" w:hAnsi="Arial" w:cs="Arial"/>
          <w:color w:val="000000"/>
          <w:sz w:val="16"/>
        </w:rPr>
        <w:tab/>
        <w:t>-183.97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186.52</w:t>
      </w:r>
      <w:r>
        <w:rPr>
          <w:rFonts w:ascii="Arial" w:hAnsi="Arial" w:cs="Arial"/>
          <w:color w:val="000000"/>
          <w:sz w:val="16"/>
        </w:rPr>
        <w:tab/>
        <w:t>Design</w:t>
      </w:r>
    </w:p>
    <w:p w14:paraId="33505EBD" w14:textId="77777777" w:rsid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P_min</w:t>
      </w:r>
      <w:r>
        <w:rPr>
          <w:rFonts w:ascii="Arial" w:hAnsi="Arial" w:cs="Arial"/>
          <w:color w:val="000000"/>
          <w:sz w:val="16"/>
        </w:rPr>
        <w:tab/>
        <w:t>-12.83</w:t>
      </w:r>
      <w:r>
        <w:rPr>
          <w:rFonts w:ascii="Arial" w:hAnsi="Arial" w:cs="Arial"/>
          <w:color w:val="000000"/>
          <w:sz w:val="16"/>
        </w:rPr>
        <w:tab/>
        <w:t>-25.81</w:t>
      </w:r>
      <w:r>
        <w:rPr>
          <w:rFonts w:ascii="Arial" w:hAnsi="Arial" w:cs="Arial"/>
          <w:color w:val="000000"/>
          <w:sz w:val="16"/>
        </w:rPr>
        <w:tab/>
        <w:t>1.66</w:t>
      </w:r>
      <w:r>
        <w:rPr>
          <w:rFonts w:ascii="Arial" w:hAnsi="Arial" w:cs="Arial"/>
          <w:color w:val="000000"/>
          <w:sz w:val="16"/>
        </w:rPr>
        <w:tab/>
        <w:t>-15.64</w:t>
      </w:r>
      <w:r>
        <w:rPr>
          <w:rFonts w:ascii="Arial" w:hAnsi="Arial" w:cs="Arial"/>
          <w:color w:val="000000"/>
          <w:sz w:val="16"/>
        </w:rPr>
        <w:tab/>
        <w:t>-10.18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15.64</w:t>
      </w:r>
      <w:r>
        <w:rPr>
          <w:rFonts w:ascii="Arial" w:hAnsi="Arial" w:cs="Arial"/>
          <w:color w:val="000000"/>
          <w:sz w:val="16"/>
        </w:rPr>
        <w:tab/>
        <w:t>Design</w:t>
      </w:r>
    </w:p>
    <w:p w14:paraId="543CEB47" w14:textId="77777777" w:rsid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V2_max</w:t>
      </w:r>
      <w:r>
        <w:rPr>
          <w:rFonts w:ascii="Arial" w:hAnsi="Arial" w:cs="Arial"/>
          <w:color w:val="000000"/>
          <w:sz w:val="16"/>
        </w:rPr>
        <w:tab/>
        <w:t>26.16</w:t>
      </w:r>
      <w:r>
        <w:rPr>
          <w:rFonts w:ascii="Arial" w:hAnsi="Arial" w:cs="Arial"/>
          <w:color w:val="000000"/>
          <w:sz w:val="16"/>
        </w:rPr>
        <w:tab/>
        <w:t>37.97</w:t>
      </w:r>
      <w:r>
        <w:rPr>
          <w:rFonts w:ascii="Arial" w:hAnsi="Arial" w:cs="Arial"/>
          <w:color w:val="000000"/>
          <w:sz w:val="16"/>
        </w:rPr>
        <w:tab/>
        <w:t>-92.86</w:t>
      </w:r>
      <w:r>
        <w:rPr>
          <w:rFonts w:ascii="Arial" w:hAnsi="Arial" w:cs="Arial"/>
          <w:color w:val="000000"/>
          <w:sz w:val="16"/>
        </w:rPr>
        <w:tab/>
        <w:t>171.73</w:t>
      </w:r>
      <w:r>
        <w:rPr>
          <w:rFonts w:ascii="Arial" w:hAnsi="Arial" w:cs="Arial"/>
          <w:color w:val="000000"/>
          <w:sz w:val="16"/>
        </w:rPr>
        <w:tab/>
        <w:t>-133.75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171.73</w:t>
      </w:r>
      <w:r>
        <w:rPr>
          <w:rFonts w:ascii="Arial" w:hAnsi="Arial" w:cs="Arial"/>
          <w:color w:val="000000"/>
          <w:sz w:val="16"/>
        </w:rPr>
        <w:tab/>
        <w:t>Design</w:t>
      </w:r>
    </w:p>
    <w:p w14:paraId="645DA431" w14:textId="77777777" w:rsidR="00791B1E" w:rsidRDefault="00791B1E" w:rsidP="00791B1E">
      <w:pPr>
        <w:tabs>
          <w:tab w:val="left" w:pos="187"/>
          <w:tab w:val="right" w:pos="1904"/>
          <w:tab w:val="right" w:pos="2628"/>
          <w:tab w:val="right" w:pos="3457"/>
          <w:tab w:val="right" w:pos="4286"/>
          <w:tab w:val="right" w:pos="5116"/>
          <w:tab w:val="right" w:pos="5914"/>
          <w:tab w:val="right" w:pos="6672"/>
          <w:tab w:val="right" w:pos="7530"/>
          <w:tab w:val="right" w:pos="8280"/>
          <w:tab w:val="left" w:pos="846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V3_max</w:t>
      </w:r>
      <w:r>
        <w:rPr>
          <w:rFonts w:ascii="Arial" w:hAnsi="Arial" w:cs="Arial"/>
          <w:color w:val="000000"/>
          <w:sz w:val="16"/>
        </w:rPr>
        <w:tab/>
        <w:t>-12.99</w:t>
      </w:r>
      <w:r>
        <w:rPr>
          <w:rFonts w:ascii="Arial" w:hAnsi="Arial" w:cs="Arial"/>
          <w:color w:val="000000"/>
          <w:sz w:val="16"/>
        </w:rPr>
        <w:tab/>
        <w:t>1.38</w:t>
      </w:r>
      <w:r>
        <w:rPr>
          <w:rFonts w:ascii="Arial" w:hAnsi="Arial" w:cs="Arial"/>
          <w:color w:val="000000"/>
          <w:sz w:val="16"/>
        </w:rPr>
        <w:tab/>
        <w:t>11.88</w:t>
      </w:r>
      <w:r>
        <w:rPr>
          <w:rFonts w:ascii="Arial" w:hAnsi="Arial" w:cs="Arial"/>
          <w:color w:val="000000"/>
          <w:sz w:val="16"/>
        </w:rPr>
        <w:tab/>
        <w:t>-18.85</w:t>
      </w:r>
      <w:r>
        <w:rPr>
          <w:rFonts w:ascii="Arial" w:hAnsi="Arial" w:cs="Arial"/>
          <w:color w:val="000000"/>
          <w:sz w:val="16"/>
        </w:rPr>
        <w:tab/>
        <w:t>20.23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20.23</w:t>
      </w:r>
      <w:r>
        <w:rPr>
          <w:rFonts w:ascii="Arial" w:hAnsi="Arial" w:cs="Arial"/>
          <w:color w:val="000000"/>
          <w:sz w:val="16"/>
        </w:rPr>
        <w:tab/>
        <w:t>Design</w:t>
      </w:r>
    </w:p>
    <w:p w14:paraId="3D1E6D75" w14:textId="77777777" w:rsidR="00791B1E" w:rsidRDefault="00791B1E" w:rsidP="00791B1E">
      <w:pPr>
        <w:tabs>
          <w:tab w:val="left" w:pos="187"/>
          <w:tab w:val="right" w:leader="hyphen" w:pos="9321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3C404555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7D21C3DF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color w:val="000000"/>
          <w:sz w:val="28"/>
        </w:rPr>
      </w:pPr>
      <w:r w:rsidRPr="00791B1E">
        <w:rPr>
          <w:rFonts w:ascii="Arial" w:hAnsi="Arial" w:cs="Arial"/>
          <w:color w:val="000000"/>
          <w:sz w:val="28"/>
        </w:rPr>
        <w:tab/>
        <w:t>Geometric Considerations</w:t>
      </w:r>
    </w:p>
    <w:p w14:paraId="0A247485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3D5C49D2" w14:textId="77777777" w:rsidR="00791B1E" w:rsidRPr="00791B1E" w:rsidRDefault="00791B1E" w:rsidP="00791B1E">
      <w:pPr>
        <w:tabs>
          <w:tab w:val="left" w:pos="180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b/>
          <w:color w:val="000000"/>
          <w:sz w:val="16"/>
        </w:rPr>
      </w:pPr>
      <w:r w:rsidRPr="00791B1E">
        <w:rPr>
          <w:rFonts w:ascii="Arial" w:hAnsi="Arial" w:cs="Arial"/>
          <w:b/>
          <w:color w:val="000000"/>
          <w:sz w:val="16"/>
        </w:rPr>
        <w:tab/>
        <w:t>Dimensions</w:t>
      </w:r>
      <w:r w:rsidRPr="00791B1E">
        <w:rPr>
          <w:rFonts w:ascii="Arial" w:hAnsi="Arial" w:cs="Arial"/>
          <w:b/>
          <w:color w:val="000000"/>
          <w:sz w:val="16"/>
        </w:rPr>
        <w:tab/>
        <w:t>Unit</w:t>
      </w:r>
      <w:r w:rsidRPr="00791B1E">
        <w:rPr>
          <w:rFonts w:ascii="Arial" w:hAnsi="Arial" w:cs="Arial"/>
          <w:b/>
          <w:color w:val="000000"/>
          <w:sz w:val="16"/>
        </w:rPr>
        <w:tab/>
        <w:t>Value</w:t>
      </w:r>
      <w:r w:rsidRPr="00791B1E">
        <w:rPr>
          <w:rFonts w:ascii="Arial" w:hAnsi="Arial" w:cs="Arial"/>
          <w:b/>
          <w:color w:val="000000"/>
          <w:sz w:val="16"/>
        </w:rPr>
        <w:tab/>
        <w:t>Min.</w:t>
      </w:r>
      <w:r w:rsidRPr="00791B1E">
        <w:rPr>
          <w:rFonts w:ascii="Arial" w:hAnsi="Arial" w:cs="Arial"/>
          <w:b/>
          <w:color w:val="000000"/>
          <w:sz w:val="16"/>
        </w:rPr>
        <w:tab/>
        <w:t>Max.</w:t>
      </w:r>
      <w:r w:rsidRPr="00791B1E">
        <w:rPr>
          <w:rFonts w:ascii="Arial" w:hAnsi="Arial" w:cs="Arial"/>
          <w:b/>
          <w:color w:val="000000"/>
          <w:sz w:val="16"/>
        </w:rPr>
        <w:tab/>
        <w:t>Sta.</w:t>
      </w:r>
      <w:r w:rsidRPr="00791B1E">
        <w:rPr>
          <w:rFonts w:ascii="Arial" w:hAnsi="Arial" w:cs="Arial"/>
          <w:b/>
          <w:color w:val="000000"/>
          <w:sz w:val="16"/>
        </w:rPr>
        <w:tab/>
        <w:t>References</w:t>
      </w:r>
    </w:p>
    <w:p w14:paraId="525359F2" w14:textId="77777777" w:rsidR="00791B1E" w:rsidRPr="00791B1E" w:rsidRDefault="00791B1E" w:rsidP="00791B1E">
      <w:pPr>
        <w:tabs>
          <w:tab w:val="left" w:pos="180"/>
          <w:tab w:val="right" w:leader="hyphen" w:pos="10710"/>
        </w:tabs>
        <w:spacing w:after="0"/>
        <w:rPr>
          <w:rFonts w:ascii="Arial" w:hAnsi="Arial" w:cs="Arial"/>
          <w:color w:val="000000"/>
          <w:sz w:val="12"/>
        </w:rPr>
      </w:pPr>
      <w:r w:rsidRPr="00791B1E">
        <w:rPr>
          <w:rFonts w:ascii="Arial" w:hAnsi="Arial" w:cs="Arial"/>
          <w:color w:val="000000"/>
          <w:sz w:val="12"/>
        </w:rPr>
        <w:tab/>
      </w:r>
      <w:r w:rsidRPr="00791B1E">
        <w:rPr>
          <w:rFonts w:ascii="Arial" w:hAnsi="Arial" w:cs="Arial"/>
          <w:color w:val="000000"/>
          <w:sz w:val="12"/>
        </w:rPr>
        <w:tab/>
      </w:r>
    </w:p>
    <w:p w14:paraId="5D381C76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Extended end plate</w:t>
      </w:r>
    </w:p>
    <w:p w14:paraId="02B6FFCA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Vertical edge distance</w:t>
      </w:r>
      <w:r w:rsidRPr="00791B1E">
        <w:rPr>
          <w:rFonts w:ascii="Arial" w:hAnsi="Arial" w:cs="Arial"/>
          <w:color w:val="000000"/>
          <w:sz w:val="16"/>
        </w:rPr>
        <w:tab/>
        <w:t>[mm]</w:t>
      </w:r>
      <w:r w:rsidRPr="00791B1E">
        <w:rPr>
          <w:rFonts w:ascii="Arial" w:hAnsi="Arial" w:cs="Arial"/>
          <w:color w:val="000000"/>
          <w:sz w:val="16"/>
        </w:rPr>
        <w:tab/>
        <w:t>50.00</w:t>
      </w:r>
      <w:r w:rsidRPr="00791B1E">
        <w:rPr>
          <w:rFonts w:ascii="Arial" w:hAnsi="Arial" w:cs="Arial"/>
          <w:color w:val="000000"/>
          <w:sz w:val="16"/>
        </w:rPr>
        <w:tab/>
        <w:t>30.35</w:t>
      </w:r>
      <w:r w:rsidRPr="00791B1E">
        <w:rPr>
          <w:rFonts w:ascii="Arial" w:hAnsi="Arial" w:cs="Arial"/>
          <w:color w:val="000000"/>
          <w:sz w:val="16"/>
        </w:rPr>
        <w:tab/>
        <w:t>152.40</w:t>
      </w:r>
      <w:r w:rsidRPr="00791B1E"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13217B7E" wp14:editId="5DAEB494">
            <wp:extent cx="165138" cy="165138"/>
            <wp:effectExtent l="0" t="0" r="6350" b="6350"/>
            <wp:docPr id="210138261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26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Sec. J3.5</w:t>
      </w:r>
    </w:p>
    <w:p w14:paraId="5CB75516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Horizontal edge distance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50.00</w:t>
      </w:r>
      <w:r>
        <w:rPr>
          <w:rFonts w:ascii="Arial" w:hAnsi="Arial" w:cs="Arial"/>
          <w:color w:val="000000"/>
          <w:sz w:val="16"/>
        </w:rPr>
        <w:tab/>
        <w:t>30.35</w:t>
      </w:r>
      <w:r>
        <w:rPr>
          <w:rFonts w:ascii="Arial" w:hAnsi="Arial" w:cs="Arial"/>
          <w:color w:val="000000"/>
          <w:sz w:val="16"/>
        </w:rPr>
        <w:tab/>
        <w:t>152.40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51E72A8C" wp14:editId="6DEA4338">
            <wp:extent cx="165138" cy="165138"/>
            <wp:effectExtent l="0" t="0" r="6350" b="6350"/>
            <wp:docPr id="71072375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237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Sec. J3.5</w:t>
      </w:r>
    </w:p>
    <w:p w14:paraId="76418516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Vertical bolt spacing (external flange)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108.04</w:t>
      </w:r>
      <w:r>
        <w:rPr>
          <w:rFonts w:ascii="Arial" w:hAnsi="Arial" w:cs="Arial"/>
          <w:color w:val="000000"/>
          <w:sz w:val="16"/>
        </w:rPr>
        <w:tab/>
        <w:t>64.00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641A76F7" wp14:editId="32A2F1EA">
            <wp:extent cx="165138" cy="165138"/>
            <wp:effectExtent l="0" t="0" r="6350" b="6350"/>
            <wp:docPr id="101398232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23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Sec. J3.3</w:t>
      </w:r>
    </w:p>
    <w:p w14:paraId="559BF174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Horizontal center-to-center spacing (gage)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125.00</w:t>
      </w:r>
      <w:r>
        <w:rPr>
          <w:rFonts w:ascii="Arial" w:hAnsi="Arial" w:cs="Arial"/>
          <w:color w:val="000000"/>
          <w:sz w:val="16"/>
        </w:rPr>
        <w:tab/>
        <w:t>64.00</w:t>
      </w:r>
      <w:r>
        <w:rPr>
          <w:rFonts w:ascii="Arial" w:hAnsi="Arial" w:cs="Arial"/>
          <w:color w:val="000000"/>
          <w:sz w:val="16"/>
        </w:rPr>
        <w:tab/>
        <w:t>150.00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1106C5D0" wp14:editId="076FE920">
            <wp:extent cx="165138" cy="165138"/>
            <wp:effectExtent l="0" t="0" r="6350" b="6350"/>
            <wp:docPr id="1127256911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69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DG4 Sec. 2.1,</w:t>
      </w:r>
    </w:p>
    <w:p w14:paraId="1AC2C60C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2.4,</w:t>
      </w:r>
    </w:p>
    <w:p w14:paraId="1F88FADD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DG16 Sec. 2.5</w:t>
      </w:r>
    </w:p>
    <w:p w14:paraId="04898D81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Outer bolt distance (external flange)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50.00</w:t>
      </w:r>
      <w:r>
        <w:rPr>
          <w:rFonts w:ascii="Arial" w:hAnsi="Arial" w:cs="Arial"/>
          <w:color w:val="000000"/>
          <w:sz w:val="16"/>
        </w:rPr>
        <w:tab/>
        <w:t>36.70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69CDEEFF" wp14:editId="4752D35E">
            <wp:extent cx="165138" cy="165138"/>
            <wp:effectExtent l="0" t="0" r="6350" b="6350"/>
            <wp:docPr id="92527839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83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DG4 Sec. 2.1</w:t>
      </w:r>
    </w:p>
    <w:p w14:paraId="57221618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Inner bolt distance (external flange)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50.00</w:t>
      </w:r>
      <w:r>
        <w:rPr>
          <w:rFonts w:ascii="Arial" w:hAnsi="Arial" w:cs="Arial"/>
          <w:color w:val="000000"/>
          <w:sz w:val="16"/>
        </w:rPr>
        <w:tab/>
        <w:t>36.70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6C8249A2" wp14:editId="078CE82B">
            <wp:extent cx="165138" cy="165138"/>
            <wp:effectExtent l="0" t="0" r="6350" b="6350"/>
            <wp:docPr id="74496896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89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DG4 Sec. 2.1</w:t>
      </w:r>
    </w:p>
    <w:p w14:paraId="756DDC2D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Inner bolt distance (internal flange)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50.00</w:t>
      </w:r>
      <w:r>
        <w:rPr>
          <w:rFonts w:ascii="Arial" w:hAnsi="Arial" w:cs="Arial"/>
          <w:color w:val="000000"/>
          <w:sz w:val="16"/>
        </w:rPr>
        <w:tab/>
        <w:t>36.70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4B4C0AEE" wp14:editId="67B77FB0">
            <wp:extent cx="165138" cy="165138"/>
            <wp:effectExtent l="0" t="0" r="6350" b="6350"/>
            <wp:docPr id="1949171333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13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DG4 Sec. 2.1</w:t>
      </w:r>
    </w:p>
    <w:p w14:paraId="7E3DDF66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Bolt diameter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24.00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  <w:t>38.10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7022CDB3" wp14:editId="1891D193">
            <wp:extent cx="165138" cy="165138"/>
            <wp:effectExtent l="0" t="0" r="6350" b="6350"/>
            <wp:docPr id="114460169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16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DG4 Sec. 1.1</w:t>
      </w:r>
    </w:p>
    <w:p w14:paraId="5519A9C2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0EC76543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Beam</w:t>
      </w:r>
    </w:p>
    <w:p w14:paraId="0C2B45BB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Weld size (internal flange)</w:t>
      </w:r>
      <w:r w:rsidRPr="00791B1E">
        <w:rPr>
          <w:rFonts w:ascii="Arial" w:hAnsi="Arial" w:cs="Arial"/>
          <w:color w:val="000000"/>
          <w:sz w:val="16"/>
        </w:rPr>
        <w:tab/>
        <w:t>[1/16in]</w:t>
      </w:r>
      <w:r w:rsidRPr="00791B1E">
        <w:rPr>
          <w:rFonts w:ascii="Arial" w:hAnsi="Arial" w:cs="Arial"/>
          <w:color w:val="000000"/>
          <w:sz w:val="16"/>
        </w:rPr>
        <w:tab/>
        <w:t>8</w:t>
      </w:r>
      <w:r w:rsidRPr="00791B1E">
        <w:rPr>
          <w:rFonts w:ascii="Arial" w:hAnsi="Arial" w:cs="Arial"/>
          <w:color w:val="000000"/>
          <w:sz w:val="16"/>
        </w:rPr>
        <w:tab/>
        <w:t>3</w:t>
      </w:r>
      <w:r w:rsidRPr="00791B1E">
        <w:rPr>
          <w:rFonts w:ascii="Arial" w:hAnsi="Arial" w:cs="Arial"/>
          <w:color w:val="000000"/>
          <w:sz w:val="16"/>
        </w:rPr>
        <w:tab/>
        <w:t>--</w:t>
      </w:r>
      <w:r w:rsidRPr="00791B1E"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03AB0148" wp14:editId="6C272138">
            <wp:extent cx="165138" cy="165138"/>
            <wp:effectExtent l="0" t="0" r="6350" b="6350"/>
            <wp:docPr id="1793230858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08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table J2.4</w:t>
      </w:r>
    </w:p>
    <w:p w14:paraId="3643A317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Web</w:t>
      </w:r>
      <w:r>
        <w:rPr>
          <w:rFonts w:ascii="Arial" w:hAnsi="Arial" w:cs="Arial"/>
          <w:color w:val="000000"/>
          <w:sz w:val="16"/>
        </w:rPr>
        <w:tab/>
        <w:t>[1/16in]</w:t>
      </w:r>
      <w:r>
        <w:rPr>
          <w:rFonts w:ascii="Arial" w:hAnsi="Arial" w:cs="Arial"/>
          <w:color w:val="000000"/>
          <w:sz w:val="16"/>
        </w:rPr>
        <w:tab/>
        <w:t>8</w:t>
      </w:r>
      <w:r>
        <w:rPr>
          <w:rFonts w:ascii="Arial" w:hAnsi="Arial" w:cs="Arial"/>
          <w:color w:val="000000"/>
          <w:sz w:val="16"/>
        </w:rPr>
        <w:tab/>
        <w:t>2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0B6AA220" wp14:editId="710E0491">
            <wp:extent cx="165138" cy="165138"/>
            <wp:effectExtent l="0" t="0" r="6350" b="6350"/>
            <wp:docPr id="825206129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61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table J2.4</w:t>
      </w:r>
    </w:p>
    <w:p w14:paraId="7E95368E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10940C1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Support</w:t>
      </w:r>
    </w:p>
    <w:p w14:paraId="08E44F51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Horizontal edge distance</w:t>
      </w:r>
      <w:r w:rsidRPr="00791B1E">
        <w:rPr>
          <w:rFonts w:ascii="Arial" w:hAnsi="Arial" w:cs="Arial"/>
          <w:color w:val="000000"/>
          <w:sz w:val="16"/>
        </w:rPr>
        <w:tab/>
        <w:t>[mm]</w:t>
      </w:r>
      <w:r w:rsidRPr="00791B1E">
        <w:rPr>
          <w:rFonts w:ascii="Arial" w:hAnsi="Arial" w:cs="Arial"/>
          <w:color w:val="000000"/>
          <w:sz w:val="16"/>
        </w:rPr>
        <w:tab/>
        <w:t>50.00</w:t>
      </w:r>
      <w:r w:rsidRPr="00791B1E">
        <w:rPr>
          <w:rFonts w:ascii="Arial" w:hAnsi="Arial" w:cs="Arial"/>
          <w:color w:val="000000"/>
          <w:sz w:val="16"/>
        </w:rPr>
        <w:tab/>
        <w:t>30.35</w:t>
      </w:r>
      <w:r w:rsidRPr="00791B1E">
        <w:rPr>
          <w:rFonts w:ascii="Arial" w:hAnsi="Arial" w:cs="Arial"/>
          <w:color w:val="000000"/>
          <w:sz w:val="16"/>
        </w:rPr>
        <w:tab/>
        <w:t>152.40</w:t>
      </w:r>
      <w:r w:rsidRPr="00791B1E"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60431DE1" wp14:editId="79E86CBF">
            <wp:extent cx="165138" cy="165138"/>
            <wp:effectExtent l="0" t="0" r="6350" b="6350"/>
            <wp:docPr id="1185472494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24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Sec. J3.5</w:t>
      </w:r>
    </w:p>
    <w:p w14:paraId="1B01B1F3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4B754715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Transverse stiffeners</w:t>
      </w:r>
    </w:p>
    <w:p w14:paraId="0D2792CA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lastRenderedPageBreak/>
        <w:tab/>
        <w:t>Length</w:t>
      </w:r>
      <w:r w:rsidRPr="00791B1E">
        <w:rPr>
          <w:rFonts w:ascii="Arial" w:hAnsi="Arial" w:cs="Arial"/>
          <w:color w:val="000000"/>
          <w:sz w:val="16"/>
        </w:rPr>
        <w:tab/>
        <w:t>[mm]</w:t>
      </w:r>
      <w:r w:rsidRPr="00791B1E">
        <w:rPr>
          <w:rFonts w:ascii="Arial" w:hAnsi="Arial" w:cs="Arial"/>
          <w:color w:val="000000"/>
          <w:sz w:val="16"/>
        </w:rPr>
        <w:tab/>
        <w:t>586.00</w:t>
      </w:r>
      <w:r w:rsidRPr="00791B1E">
        <w:rPr>
          <w:rFonts w:ascii="Arial" w:hAnsi="Arial" w:cs="Arial"/>
          <w:color w:val="000000"/>
          <w:sz w:val="16"/>
        </w:rPr>
        <w:tab/>
        <w:t>292.00</w:t>
      </w:r>
      <w:r w:rsidRPr="00791B1E">
        <w:rPr>
          <w:rFonts w:ascii="Arial" w:hAnsi="Arial" w:cs="Arial"/>
          <w:color w:val="000000"/>
          <w:sz w:val="16"/>
        </w:rPr>
        <w:tab/>
        <w:t>584.00</w:t>
      </w:r>
      <w:r w:rsidRPr="00791B1E"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522550AE" wp14:editId="6520A052">
            <wp:extent cx="165138" cy="165138"/>
            <wp:effectExtent l="0" t="0" r="6350" b="6350"/>
            <wp:docPr id="1373689891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8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Sec. J10.8</w:t>
      </w:r>
    </w:p>
    <w:p w14:paraId="7E58D255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Width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82.50</w:t>
      </w:r>
      <w:r>
        <w:rPr>
          <w:rFonts w:ascii="Arial" w:hAnsi="Arial" w:cs="Arial"/>
          <w:color w:val="000000"/>
          <w:sz w:val="16"/>
        </w:rPr>
        <w:tab/>
        <w:t>71.00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718503DE" wp14:editId="484FEA66">
            <wp:extent cx="165138" cy="165138"/>
            <wp:effectExtent l="0" t="0" r="6350" b="6350"/>
            <wp:docPr id="193955786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78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Sec. J10.8</w:t>
      </w:r>
    </w:p>
    <w:p w14:paraId="4C45F456" w14:textId="77777777" w:rsidR="00791B1E" w:rsidRDefault="00791B1E" w:rsidP="00791B1E">
      <w:pPr>
        <w:tabs>
          <w:tab w:val="left" w:pos="374"/>
          <w:tab w:val="left" w:pos="4320"/>
          <w:tab w:val="right" w:pos="5760"/>
          <w:tab w:val="right" w:pos="6840"/>
          <w:tab w:val="right" w:pos="7920"/>
          <w:tab w:val="left" w:pos="8190"/>
          <w:tab w:val="left" w:pos="864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Weld size</w:t>
      </w:r>
      <w:r>
        <w:rPr>
          <w:rFonts w:ascii="Arial" w:hAnsi="Arial" w:cs="Arial"/>
          <w:color w:val="000000"/>
          <w:sz w:val="16"/>
        </w:rPr>
        <w:tab/>
        <w:t>[1/16in]</w:t>
      </w:r>
      <w:r>
        <w:rPr>
          <w:rFonts w:ascii="Arial" w:hAnsi="Arial" w:cs="Arial"/>
          <w:color w:val="000000"/>
          <w:sz w:val="16"/>
        </w:rPr>
        <w:tab/>
        <w:t>8</w:t>
      </w:r>
      <w:r>
        <w:rPr>
          <w:rFonts w:ascii="Arial" w:hAnsi="Arial" w:cs="Arial"/>
          <w:color w:val="000000"/>
          <w:sz w:val="16"/>
        </w:rPr>
        <w:tab/>
        <w:t>8</w:t>
      </w:r>
      <w:r>
        <w:rPr>
          <w:rFonts w:ascii="Arial" w:hAnsi="Arial" w:cs="Arial"/>
          <w:color w:val="000000"/>
          <w:sz w:val="16"/>
        </w:rPr>
        <w:tab/>
        <w:t>--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drawing>
          <wp:inline distT="0" distB="0" distL="0" distR="0" wp14:anchorId="72976EBB" wp14:editId="3DE81247">
            <wp:extent cx="165138" cy="165138"/>
            <wp:effectExtent l="0" t="0" r="6350" b="6350"/>
            <wp:docPr id="903972849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28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38" cy="16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16"/>
        </w:rPr>
        <w:tab/>
        <w:t>DG 13 Eq. 4.3-6</w:t>
      </w:r>
    </w:p>
    <w:p w14:paraId="59433767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8D60424" w14:textId="77777777" w:rsidR="00791B1E" w:rsidRPr="00791B1E" w:rsidRDefault="00791B1E" w:rsidP="00791B1E">
      <w:pPr>
        <w:tabs>
          <w:tab w:val="left" w:pos="180"/>
          <w:tab w:val="right" w:leader="hyphen" w:pos="10710"/>
        </w:tabs>
        <w:spacing w:after="0"/>
        <w:rPr>
          <w:rFonts w:ascii="Arial" w:hAnsi="Arial" w:cs="Arial"/>
          <w:color w:val="000000"/>
          <w:sz w:val="12"/>
        </w:rPr>
      </w:pPr>
      <w:r w:rsidRPr="00791B1E">
        <w:rPr>
          <w:rFonts w:ascii="Arial" w:hAnsi="Arial" w:cs="Arial"/>
          <w:color w:val="000000"/>
          <w:sz w:val="12"/>
        </w:rPr>
        <w:tab/>
      </w:r>
      <w:r w:rsidRPr="00791B1E">
        <w:rPr>
          <w:rFonts w:ascii="Arial" w:hAnsi="Arial" w:cs="Arial"/>
          <w:color w:val="000000"/>
          <w:sz w:val="12"/>
        </w:rPr>
        <w:tab/>
      </w:r>
    </w:p>
    <w:p w14:paraId="77D012B1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72C0455A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color w:val="000000"/>
          <w:sz w:val="28"/>
        </w:rPr>
      </w:pPr>
      <w:r w:rsidRPr="00791B1E">
        <w:rPr>
          <w:rFonts w:ascii="Arial" w:hAnsi="Arial" w:cs="Arial"/>
          <w:color w:val="000000"/>
          <w:sz w:val="28"/>
        </w:rPr>
        <w:tab/>
        <w:t>Plate / Column Behavior</w:t>
      </w:r>
    </w:p>
    <w:p w14:paraId="65C208E5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End plate behavior (external flange)</w:t>
      </w:r>
    </w:p>
    <w:p w14:paraId="19710478" w14:textId="77777777" w:rsidR="00791B1E" w:rsidRPr="00791B1E" w:rsidRDefault="00791B1E" w:rsidP="00791B1E">
      <w:pPr>
        <w:tabs>
          <w:tab w:val="left" w:pos="36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Thin plate behavior controlled by plate yielding</w:t>
      </w:r>
    </w:p>
    <w:p w14:paraId="695515E8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3F7BD344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End plate behavior (internal flange)</w:t>
      </w:r>
    </w:p>
    <w:p w14:paraId="0D3B6A39" w14:textId="77777777" w:rsidR="00791B1E" w:rsidRPr="00791B1E" w:rsidRDefault="00791B1E" w:rsidP="00791B1E">
      <w:pPr>
        <w:tabs>
          <w:tab w:val="left" w:pos="36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Thin plate behavior controlled by plate yielding</w:t>
      </w:r>
    </w:p>
    <w:p w14:paraId="7040B8BC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464E6ACE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Connection plate behavior (external flange)</w:t>
      </w:r>
    </w:p>
    <w:p w14:paraId="23F55E7D" w14:textId="77777777" w:rsidR="00791B1E" w:rsidRPr="00791B1E" w:rsidRDefault="00791B1E" w:rsidP="00791B1E">
      <w:pPr>
        <w:tabs>
          <w:tab w:val="left" w:pos="36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Thin plate behavior controlled by plate yielding</w:t>
      </w:r>
    </w:p>
    <w:p w14:paraId="275EB315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2DAF1945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Connection plate behavior (internal flange)</w:t>
      </w:r>
    </w:p>
    <w:p w14:paraId="2E2D2CA5" w14:textId="77777777" w:rsidR="00791B1E" w:rsidRPr="00791B1E" w:rsidRDefault="00791B1E" w:rsidP="00791B1E">
      <w:pPr>
        <w:tabs>
          <w:tab w:val="left" w:pos="36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Thin plate behavior controlled by plate yielding</w:t>
      </w:r>
    </w:p>
    <w:p w14:paraId="78F31035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5448CFA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07BA32B7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color w:val="000000"/>
          <w:sz w:val="28"/>
        </w:rPr>
      </w:pPr>
      <w:r w:rsidRPr="00791B1E">
        <w:rPr>
          <w:rFonts w:ascii="Arial" w:hAnsi="Arial" w:cs="Arial"/>
          <w:color w:val="000000"/>
          <w:sz w:val="28"/>
        </w:rPr>
        <w:tab/>
        <w:t>Design Check</w:t>
      </w:r>
    </w:p>
    <w:p w14:paraId="43D8E968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6FD36C13" w14:textId="77777777" w:rsidR="00791B1E" w:rsidRPr="00791B1E" w:rsidRDefault="00791B1E" w:rsidP="00791B1E">
      <w:pPr>
        <w:tabs>
          <w:tab w:val="left" w:pos="18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b/>
          <w:color w:val="000000"/>
          <w:sz w:val="16"/>
        </w:rPr>
      </w:pPr>
      <w:r w:rsidRPr="00791B1E">
        <w:rPr>
          <w:rFonts w:ascii="Arial" w:hAnsi="Arial" w:cs="Arial"/>
          <w:b/>
          <w:color w:val="000000"/>
          <w:sz w:val="16"/>
        </w:rPr>
        <w:tab/>
        <w:t>Verification</w:t>
      </w:r>
      <w:r w:rsidRPr="00791B1E">
        <w:rPr>
          <w:rFonts w:ascii="Arial" w:hAnsi="Arial" w:cs="Arial"/>
          <w:b/>
          <w:color w:val="000000"/>
          <w:sz w:val="16"/>
        </w:rPr>
        <w:tab/>
        <w:t>Unit</w:t>
      </w:r>
      <w:r w:rsidRPr="00791B1E">
        <w:rPr>
          <w:rFonts w:ascii="Arial" w:hAnsi="Arial" w:cs="Arial"/>
          <w:b/>
          <w:color w:val="000000"/>
          <w:sz w:val="16"/>
        </w:rPr>
        <w:tab/>
        <w:t>Capacity</w:t>
      </w:r>
      <w:r w:rsidRPr="00791B1E">
        <w:rPr>
          <w:rFonts w:ascii="Arial" w:hAnsi="Arial" w:cs="Arial"/>
          <w:b/>
          <w:color w:val="000000"/>
          <w:sz w:val="16"/>
        </w:rPr>
        <w:tab/>
        <w:t>Demand</w:t>
      </w:r>
      <w:r w:rsidRPr="00791B1E">
        <w:rPr>
          <w:rFonts w:ascii="Arial" w:hAnsi="Arial" w:cs="Arial"/>
          <w:b/>
          <w:color w:val="000000"/>
          <w:sz w:val="16"/>
        </w:rPr>
        <w:tab/>
        <w:t>Ctrl EQ</w:t>
      </w:r>
      <w:r w:rsidRPr="00791B1E">
        <w:rPr>
          <w:rFonts w:ascii="Arial" w:hAnsi="Arial" w:cs="Arial"/>
          <w:b/>
          <w:color w:val="000000"/>
          <w:sz w:val="16"/>
        </w:rPr>
        <w:tab/>
        <w:t>Ratio</w:t>
      </w:r>
      <w:r w:rsidRPr="00791B1E">
        <w:rPr>
          <w:rFonts w:ascii="Arial" w:hAnsi="Arial" w:cs="Arial"/>
          <w:b/>
          <w:color w:val="000000"/>
          <w:sz w:val="16"/>
        </w:rPr>
        <w:tab/>
        <w:t>References</w:t>
      </w:r>
    </w:p>
    <w:p w14:paraId="3F7FD8AE" w14:textId="77777777" w:rsidR="00791B1E" w:rsidRPr="00791B1E" w:rsidRDefault="00791B1E" w:rsidP="00791B1E">
      <w:pPr>
        <w:tabs>
          <w:tab w:val="left" w:pos="180"/>
          <w:tab w:val="right" w:leader="hyphen" w:pos="10800"/>
        </w:tabs>
        <w:spacing w:after="0"/>
        <w:rPr>
          <w:rFonts w:ascii="Arial" w:hAnsi="Arial" w:cs="Arial"/>
          <w:color w:val="000000"/>
          <w:sz w:val="12"/>
        </w:rPr>
      </w:pPr>
      <w:r w:rsidRPr="00791B1E">
        <w:rPr>
          <w:rFonts w:ascii="Arial" w:hAnsi="Arial" w:cs="Arial"/>
          <w:color w:val="000000"/>
          <w:sz w:val="12"/>
        </w:rPr>
        <w:tab/>
      </w:r>
      <w:r w:rsidRPr="00791B1E">
        <w:rPr>
          <w:rFonts w:ascii="Arial" w:hAnsi="Arial" w:cs="Arial"/>
          <w:color w:val="000000"/>
          <w:sz w:val="12"/>
        </w:rPr>
        <w:tab/>
      </w:r>
    </w:p>
    <w:p w14:paraId="2478DE10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Moment end plate (external flange)</w:t>
      </w:r>
    </w:p>
    <w:p w14:paraId="5A898B4F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Flexural yielding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307.72</w:t>
      </w:r>
      <w:r w:rsidRPr="00791B1E">
        <w:rPr>
          <w:rFonts w:ascii="Arial" w:hAnsi="Arial" w:cs="Arial"/>
          <w:color w:val="000000"/>
          <w:sz w:val="16"/>
        </w:rPr>
        <w:tab/>
        <w:t>191.69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0.62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2E1FE02C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No prying bolt moment strength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512.00</w:t>
      </w:r>
      <w:r w:rsidRPr="00791B1E">
        <w:rPr>
          <w:rFonts w:ascii="Arial" w:hAnsi="Arial" w:cs="Arial"/>
          <w:color w:val="000000"/>
          <w:sz w:val="16"/>
        </w:rPr>
        <w:tab/>
        <w:t>191.69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0.37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2F784430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 rupture with prying moment strength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420.75</w:t>
      </w:r>
      <w:r w:rsidRPr="00791B1E">
        <w:rPr>
          <w:rFonts w:ascii="Arial" w:hAnsi="Arial" w:cs="Arial"/>
          <w:color w:val="000000"/>
          <w:sz w:val="16"/>
        </w:rPr>
        <w:tab/>
        <w:t>191.69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0.46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13CBC506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Bolts shear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505.30</w:t>
      </w:r>
      <w:r w:rsidRPr="00791B1E">
        <w:rPr>
          <w:rFonts w:ascii="Arial" w:hAnsi="Arial" w:cs="Arial"/>
          <w:color w:val="000000"/>
          <w:sz w:val="16"/>
        </w:rPr>
        <w:tab/>
        <w:t>32.01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0.06</w:t>
      </w:r>
      <w:r w:rsidRPr="00791B1E">
        <w:rPr>
          <w:rFonts w:ascii="Arial" w:hAnsi="Arial" w:cs="Arial"/>
          <w:color w:val="000000"/>
          <w:sz w:val="16"/>
        </w:rPr>
        <w:tab/>
        <w:t>Tables (7-</w:t>
      </w:r>
      <w:proofErr w:type="gramStart"/>
      <w:r w:rsidRPr="00791B1E">
        <w:rPr>
          <w:rFonts w:ascii="Arial" w:hAnsi="Arial" w:cs="Arial"/>
          <w:color w:val="000000"/>
          <w:sz w:val="16"/>
        </w:rPr>
        <w:t>1..</w:t>
      </w:r>
      <w:proofErr w:type="gramEnd"/>
      <w:r w:rsidRPr="00791B1E">
        <w:rPr>
          <w:rFonts w:ascii="Arial" w:hAnsi="Arial" w:cs="Arial"/>
          <w:color w:val="000000"/>
          <w:sz w:val="16"/>
        </w:rPr>
        <w:t>14)</w:t>
      </w:r>
    </w:p>
    <w:p w14:paraId="3D6DF075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 bearing under shear load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1142.61</w:t>
      </w:r>
      <w:r w:rsidRPr="00791B1E">
        <w:rPr>
          <w:rFonts w:ascii="Arial" w:hAnsi="Arial" w:cs="Arial"/>
          <w:color w:val="000000"/>
          <w:sz w:val="16"/>
        </w:rPr>
        <w:tab/>
        <w:t>53.78</w:t>
      </w:r>
      <w:r w:rsidRPr="00791B1E">
        <w:rPr>
          <w:rFonts w:ascii="Arial" w:hAnsi="Arial" w:cs="Arial"/>
          <w:color w:val="000000"/>
          <w:sz w:val="16"/>
        </w:rPr>
        <w:tab/>
        <w:t>P_max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0.05</w:t>
      </w:r>
      <w:r w:rsidRPr="00791B1E">
        <w:rPr>
          <w:rFonts w:ascii="Arial" w:hAnsi="Arial" w:cs="Arial"/>
          <w:color w:val="000000"/>
          <w:sz w:val="16"/>
        </w:rPr>
        <w:tab/>
        <w:t>Eq. J3-6</w:t>
      </w:r>
    </w:p>
    <w:p w14:paraId="1EE1CE6B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Shear yielding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670.68</w:t>
      </w:r>
      <w:r w:rsidRPr="00791B1E">
        <w:rPr>
          <w:rFonts w:ascii="Arial" w:hAnsi="Arial" w:cs="Arial"/>
          <w:color w:val="000000"/>
          <w:sz w:val="16"/>
        </w:rPr>
        <w:tab/>
        <w:t>157.65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0.24</w:t>
      </w:r>
      <w:r w:rsidRPr="00791B1E">
        <w:rPr>
          <w:rFonts w:ascii="Arial" w:hAnsi="Arial" w:cs="Arial"/>
          <w:color w:val="000000"/>
          <w:sz w:val="16"/>
        </w:rPr>
        <w:tab/>
        <w:t>DG4 Eq. 3.12</w:t>
      </w:r>
    </w:p>
    <w:p w14:paraId="4F8FFAEF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Shear rupture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566.74</w:t>
      </w:r>
      <w:r w:rsidRPr="00791B1E">
        <w:rPr>
          <w:rFonts w:ascii="Arial" w:hAnsi="Arial" w:cs="Arial"/>
          <w:color w:val="000000"/>
          <w:sz w:val="16"/>
        </w:rPr>
        <w:tab/>
        <w:t>157.65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0.28</w:t>
      </w:r>
      <w:r w:rsidRPr="00791B1E">
        <w:rPr>
          <w:rFonts w:ascii="Arial" w:hAnsi="Arial" w:cs="Arial"/>
          <w:color w:val="000000"/>
          <w:sz w:val="16"/>
        </w:rPr>
        <w:tab/>
        <w:t>DG4 Eq. 3.13</w:t>
      </w:r>
    </w:p>
    <w:p w14:paraId="7E14FE48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78E7E02C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Moment end plate (internal flange)</w:t>
      </w:r>
    </w:p>
    <w:p w14:paraId="6965C414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Flexural yielding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174.68</w:t>
      </w:r>
      <w:r w:rsidRPr="00791B1E">
        <w:rPr>
          <w:rFonts w:ascii="Arial" w:hAnsi="Arial" w:cs="Arial"/>
          <w:color w:val="000000"/>
          <w:sz w:val="16"/>
        </w:rPr>
        <w:tab/>
        <w:t>144.07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0.82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5FC2321C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No prying bolt moment strength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233.25</w:t>
      </w:r>
      <w:r w:rsidRPr="00791B1E">
        <w:rPr>
          <w:rFonts w:ascii="Arial" w:hAnsi="Arial" w:cs="Arial"/>
          <w:color w:val="000000"/>
          <w:sz w:val="16"/>
        </w:rPr>
        <w:tab/>
        <w:t>144.07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0.62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3626BEEF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 rupture with prying moment strength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191.68</w:t>
      </w:r>
      <w:r w:rsidRPr="00791B1E">
        <w:rPr>
          <w:rFonts w:ascii="Arial" w:hAnsi="Arial" w:cs="Arial"/>
          <w:color w:val="000000"/>
          <w:sz w:val="16"/>
        </w:rPr>
        <w:tab/>
        <w:t>144.07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0.75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27074148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Bolts shear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252.65</w:t>
      </w:r>
      <w:r w:rsidRPr="00791B1E">
        <w:rPr>
          <w:rFonts w:ascii="Arial" w:hAnsi="Arial" w:cs="Arial"/>
          <w:color w:val="000000"/>
          <w:sz w:val="16"/>
        </w:rPr>
        <w:tab/>
        <w:t>53.78</w:t>
      </w:r>
      <w:r w:rsidRPr="00791B1E">
        <w:rPr>
          <w:rFonts w:ascii="Arial" w:hAnsi="Arial" w:cs="Arial"/>
          <w:color w:val="000000"/>
          <w:sz w:val="16"/>
        </w:rPr>
        <w:tab/>
        <w:t>P_max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0.21</w:t>
      </w:r>
      <w:r w:rsidRPr="00791B1E">
        <w:rPr>
          <w:rFonts w:ascii="Arial" w:hAnsi="Arial" w:cs="Arial"/>
          <w:color w:val="000000"/>
          <w:sz w:val="16"/>
        </w:rPr>
        <w:tab/>
        <w:t>Tables (7-</w:t>
      </w:r>
      <w:proofErr w:type="gramStart"/>
      <w:r w:rsidRPr="00791B1E">
        <w:rPr>
          <w:rFonts w:ascii="Arial" w:hAnsi="Arial" w:cs="Arial"/>
          <w:color w:val="000000"/>
          <w:sz w:val="16"/>
        </w:rPr>
        <w:t>1..</w:t>
      </w:r>
      <w:proofErr w:type="gramEnd"/>
      <w:r w:rsidRPr="00791B1E">
        <w:rPr>
          <w:rFonts w:ascii="Arial" w:hAnsi="Arial" w:cs="Arial"/>
          <w:color w:val="000000"/>
          <w:sz w:val="16"/>
        </w:rPr>
        <w:t>14)</w:t>
      </w:r>
    </w:p>
    <w:p w14:paraId="52A8C8CD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 bearing under shear load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492.88</w:t>
      </w:r>
      <w:r w:rsidRPr="00791B1E">
        <w:rPr>
          <w:rFonts w:ascii="Arial" w:hAnsi="Arial" w:cs="Arial"/>
          <w:color w:val="000000"/>
          <w:sz w:val="16"/>
        </w:rPr>
        <w:tab/>
        <w:t>32.01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0.06</w:t>
      </w:r>
      <w:r w:rsidRPr="00791B1E">
        <w:rPr>
          <w:rFonts w:ascii="Arial" w:hAnsi="Arial" w:cs="Arial"/>
          <w:color w:val="000000"/>
          <w:sz w:val="16"/>
        </w:rPr>
        <w:tab/>
        <w:t>Eq. J3-6</w:t>
      </w:r>
    </w:p>
    <w:p w14:paraId="4C91A0D7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Shear yielding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670.68</w:t>
      </w:r>
      <w:r w:rsidRPr="00791B1E">
        <w:rPr>
          <w:rFonts w:ascii="Arial" w:hAnsi="Arial" w:cs="Arial"/>
          <w:color w:val="000000"/>
          <w:sz w:val="16"/>
        </w:rPr>
        <w:tab/>
        <w:t>143.51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0.21</w:t>
      </w:r>
      <w:r w:rsidRPr="00791B1E">
        <w:rPr>
          <w:rFonts w:ascii="Arial" w:hAnsi="Arial" w:cs="Arial"/>
          <w:color w:val="000000"/>
          <w:sz w:val="16"/>
        </w:rPr>
        <w:tab/>
        <w:t>DG4 Eq. 3.12</w:t>
      </w:r>
    </w:p>
    <w:p w14:paraId="2D5EB926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41902421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Beam</w:t>
      </w:r>
    </w:p>
    <w:p w14:paraId="463A43A5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Web weld shear strength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1176.05</w:t>
      </w:r>
      <w:r w:rsidRPr="00791B1E">
        <w:rPr>
          <w:rFonts w:ascii="Arial" w:hAnsi="Arial" w:cs="Arial"/>
          <w:color w:val="000000"/>
          <w:sz w:val="16"/>
        </w:rPr>
        <w:tab/>
        <w:t>32.01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0.03</w:t>
      </w:r>
      <w:r w:rsidRPr="00791B1E">
        <w:rPr>
          <w:rFonts w:ascii="Arial" w:hAnsi="Arial" w:cs="Arial"/>
          <w:color w:val="000000"/>
          <w:sz w:val="16"/>
        </w:rPr>
        <w:tab/>
        <w:t>Eq. J2-4</w:t>
      </w:r>
    </w:p>
    <w:p w14:paraId="0C7AA1B2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Web weld strength to reach yield stress</w:t>
      </w:r>
      <w:r w:rsidRPr="00791B1E">
        <w:rPr>
          <w:rFonts w:ascii="Arial" w:hAnsi="Arial" w:cs="Arial"/>
          <w:color w:val="000000"/>
          <w:sz w:val="16"/>
        </w:rPr>
        <w:tab/>
        <w:t>[KN/m]</w:t>
      </w:r>
      <w:r w:rsidRPr="00791B1E">
        <w:rPr>
          <w:rFonts w:ascii="Arial" w:hAnsi="Arial" w:cs="Arial"/>
          <w:color w:val="000000"/>
          <w:sz w:val="16"/>
        </w:rPr>
        <w:tab/>
        <w:t>5836.60</w:t>
      </w:r>
      <w:r w:rsidRPr="00791B1E">
        <w:rPr>
          <w:rFonts w:ascii="Arial" w:hAnsi="Arial" w:cs="Arial"/>
          <w:color w:val="000000"/>
          <w:sz w:val="16"/>
        </w:rPr>
        <w:tab/>
        <w:t>1552.50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0.27</w:t>
      </w:r>
      <w:r w:rsidRPr="00791B1E">
        <w:rPr>
          <w:rFonts w:ascii="Arial" w:hAnsi="Arial" w:cs="Arial"/>
          <w:color w:val="000000"/>
          <w:sz w:val="16"/>
        </w:rPr>
        <w:tab/>
        <w:t>Eq. J4-1</w:t>
      </w:r>
    </w:p>
    <w:p w14:paraId="580577CF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Shear yielding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637.56</w:t>
      </w:r>
      <w:r w:rsidRPr="00791B1E">
        <w:rPr>
          <w:rFonts w:ascii="Arial" w:hAnsi="Arial" w:cs="Arial"/>
          <w:color w:val="000000"/>
          <w:sz w:val="16"/>
        </w:rPr>
        <w:tab/>
        <w:t>32.01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0.05</w:t>
      </w:r>
      <w:r w:rsidRPr="00791B1E">
        <w:rPr>
          <w:rFonts w:ascii="Arial" w:hAnsi="Arial" w:cs="Arial"/>
          <w:color w:val="000000"/>
          <w:sz w:val="16"/>
        </w:rPr>
        <w:tab/>
        <w:t>Eq. J4-3</w:t>
      </w:r>
    </w:p>
    <w:p w14:paraId="464FD396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Flange weld capacity (internal flange)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863.04</w:t>
      </w:r>
      <w:r w:rsidRPr="00791B1E">
        <w:rPr>
          <w:rFonts w:ascii="Arial" w:hAnsi="Arial" w:cs="Arial"/>
          <w:color w:val="000000"/>
          <w:sz w:val="16"/>
        </w:rPr>
        <w:tab/>
        <w:t>236.98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0.27</w:t>
      </w:r>
      <w:r w:rsidRPr="00791B1E">
        <w:rPr>
          <w:rFonts w:ascii="Arial" w:hAnsi="Arial" w:cs="Arial"/>
          <w:color w:val="000000"/>
          <w:sz w:val="16"/>
        </w:rPr>
        <w:tab/>
        <w:t>Eq. J2-4</w:t>
      </w:r>
    </w:p>
    <w:p w14:paraId="445C6EC0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243CC12A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Support</w:t>
      </w:r>
    </w:p>
    <w:p w14:paraId="78D97282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Flexural yielding (external flange)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353.83</w:t>
      </w:r>
      <w:r w:rsidRPr="00791B1E">
        <w:rPr>
          <w:rFonts w:ascii="Arial" w:hAnsi="Arial" w:cs="Arial"/>
          <w:color w:val="000000"/>
          <w:sz w:val="16"/>
        </w:rPr>
        <w:tab/>
        <w:t>191.69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0.54</w:t>
      </w:r>
      <w:r w:rsidRPr="00791B1E">
        <w:rPr>
          <w:rFonts w:ascii="Arial" w:hAnsi="Arial" w:cs="Arial"/>
          <w:color w:val="000000"/>
          <w:sz w:val="16"/>
        </w:rPr>
        <w:tab/>
        <w:t>DG4 Eq. 3.21</w:t>
      </w:r>
    </w:p>
    <w:p w14:paraId="3C74DCCE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 rupture with prying moment strength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403.29</w:t>
      </w:r>
      <w:r w:rsidRPr="00791B1E">
        <w:rPr>
          <w:rFonts w:ascii="Arial" w:hAnsi="Arial" w:cs="Arial"/>
          <w:color w:val="000000"/>
          <w:sz w:val="16"/>
        </w:rPr>
        <w:tab/>
        <w:t>191.69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0.48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1C6338F9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Support bolt bearing (external flange)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1299.46</w:t>
      </w:r>
      <w:r w:rsidRPr="00791B1E">
        <w:rPr>
          <w:rFonts w:ascii="Arial" w:hAnsi="Arial" w:cs="Arial"/>
          <w:color w:val="000000"/>
          <w:sz w:val="16"/>
        </w:rPr>
        <w:tab/>
        <w:t>53.78</w:t>
      </w:r>
      <w:r w:rsidRPr="00791B1E">
        <w:rPr>
          <w:rFonts w:ascii="Arial" w:hAnsi="Arial" w:cs="Arial"/>
          <w:color w:val="000000"/>
          <w:sz w:val="16"/>
        </w:rPr>
        <w:tab/>
        <w:t>P_max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0.04</w:t>
      </w:r>
      <w:r w:rsidRPr="00791B1E">
        <w:rPr>
          <w:rFonts w:ascii="Arial" w:hAnsi="Arial" w:cs="Arial"/>
          <w:color w:val="000000"/>
          <w:sz w:val="16"/>
        </w:rPr>
        <w:tab/>
        <w:t>Eq. J3-6</w:t>
      </w:r>
    </w:p>
    <w:p w14:paraId="745BAE4A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Flexural yielding (internal flange)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260.08</w:t>
      </w:r>
      <w:r w:rsidRPr="00791B1E">
        <w:rPr>
          <w:rFonts w:ascii="Arial" w:hAnsi="Arial" w:cs="Arial"/>
          <w:color w:val="000000"/>
          <w:sz w:val="16"/>
        </w:rPr>
        <w:tab/>
        <w:t>144.07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0.55</w:t>
      </w:r>
      <w:r w:rsidRPr="00791B1E">
        <w:rPr>
          <w:rFonts w:ascii="Arial" w:hAnsi="Arial" w:cs="Arial"/>
          <w:color w:val="000000"/>
          <w:sz w:val="16"/>
        </w:rPr>
        <w:tab/>
        <w:t>DG4 Eq. 3.21</w:t>
      </w:r>
    </w:p>
    <w:p w14:paraId="28C8B21E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Bolt rupture with prying moment strength</w:t>
      </w:r>
      <w:r w:rsidRPr="00791B1E">
        <w:rPr>
          <w:rFonts w:ascii="Arial" w:hAnsi="Arial" w:cs="Arial"/>
          <w:color w:val="000000"/>
          <w:sz w:val="16"/>
        </w:rPr>
        <w:tab/>
        <w:t>[KN*m]</w:t>
      </w:r>
      <w:r w:rsidRPr="00791B1E">
        <w:rPr>
          <w:rFonts w:ascii="Arial" w:hAnsi="Arial" w:cs="Arial"/>
          <w:color w:val="000000"/>
          <w:sz w:val="16"/>
        </w:rPr>
        <w:tab/>
        <w:t>174.22</w:t>
      </w:r>
      <w:r w:rsidRPr="00791B1E">
        <w:rPr>
          <w:rFonts w:ascii="Arial" w:hAnsi="Arial" w:cs="Arial"/>
          <w:color w:val="000000"/>
          <w:sz w:val="16"/>
        </w:rPr>
        <w:tab/>
        <w:t>144.07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0.83</w:t>
      </w:r>
      <w:r w:rsidRPr="00791B1E">
        <w:rPr>
          <w:rFonts w:ascii="Arial" w:hAnsi="Arial" w:cs="Arial"/>
          <w:color w:val="000000"/>
          <w:sz w:val="16"/>
        </w:rPr>
        <w:tab/>
        <w:t>DG16 Sec 2.5</w:t>
      </w:r>
    </w:p>
    <w:p w14:paraId="0A95A6C1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Support bolt bearing (internal flange)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649.73</w:t>
      </w:r>
      <w:r w:rsidRPr="00791B1E">
        <w:rPr>
          <w:rFonts w:ascii="Arial" w:hAnsi="Arial" w:cs="Arial"/>
          <w:color w:val="000000"/>
          <w:sz w:val="16"/>
        </w:rPr>
        <w:tab/>
        <w:t>32.01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0.05</w:t>
      </w:r>
      <w:r w:rsidRPr="00791B1E">
        <w:rPr>
          <w:rFonts w:ascii="Arial" w:hAnsi="Arial" w:cs="Arial"/>
          <w:color w:val="000000"/>
          <w:sz w:val="16"/>
        </w:rPr>
        <w:tab/>
        <w:t>Eq. J3-6</w:t>
      </w:r>
    </w:p>
    <w:p w14:paraId="4BF22B24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1A699685" w14:textId="77777777" w:rsidR="00791B1E" w:rsidRPr="00791B1E" w:rsidRDefault="00791B1E" w:rsidP="00791B1E">
      <w:pPr>
        <w:tabs>
          <w:tab w:val="left" w:pos="18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Panel web shear</w:t>
      </w:r>
      <w:r>
        <w:rPr>
          <w:rFonts w:ascii="Arial" w:hAnsi="Arial" w:cs="Arial"/>
          <w:color w:val="000000"/>
          <w:sz w:val="16"/>
        </w:rPr>
        <w:tab/>
        <w:t>[KN]</w:t>
      </w:r>
      <w:r>
        <w:rPr>
          <w:rFonts w:ascii="Arial" w:hAnsi="Arial" w:cs="Arial"/>
          <w:color w:val="000000"/>
          <w:sz w:val="16"/>
        </w:rPr>
        <w:tab/>
        <w:t>918.09</w:t>
      </w:r>
      <w:r>
        <w:rPr>
          <w:rFonts w:ascii="Arial" w:hAnsi="Arial" w:cs="Arial"/>
          <w:color w:val="000000"/>
          <w:sz w:val="16"/>
        </w:rPr>
        <w:tab/>
        <w:t>315.30</w:t>
      </w:r>
      <w:r>
        <w:rPr>
          <w:rFonts w:ascii="Arial" w:hAnsi="Arial" w:cs="Arial"/>
          <w:color w:val="000000"/>
          <w:sz w:val="16"/>
        </w:rPr>
        <w:tab/>
        <w:t>M_min</w:t>
      </w:r>
      <w:r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0.34</w:t>
      </w:r>
      <w:r w:rsidRPr="00791B1E">
        <w:rPr>
          <w:rFonts w:ascii="Arial" w:hAnsi="Arial" w:cs="Arial"/>
          <w:color w:val="000000"/>
          <w:sz w:val="16"/>
        </w:rPr>
        <w:tab/>
        <w:t>Sec. G1</w:t>
      </w:r>
    </w:p>
    <w:p w14:paraId="6A764A8F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Support - right side</w:t>
      </w:r>
    </w:p>
    <w:p w14:paraId="0C0EA321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Local web yielding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1095.72</w:t>
      </w:r>
      <w:r w:rsidRPr="00791B1E">
        <w:rPr>
          <w:rFonts w:ascii="Arial" w:hAnsi="Arial" w:cs="Arial"/>
          <w:color w:val="000000"/>
          <w:sz w:val="16"/>
        </w:rPr>
        <w:tab/>
        <w:t>315.30</w:t>
      </w:r>
      <w:r w:rsidRPr="00791B1E">
        <w:rPr>
          <w:rFonts w:ascii="Arial" w:hAnsi="Arial" w:cs="Arial"/>
          <w:color w:val="000000"/>
          <w:sz w:val="16"/>
        </w:rPr>
        <w:tab/>
        <w:t>M_min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0.29</w:t>
      </w:r>
      <w:r w:rsidRPr="00791B1E">
        <w:rPr>
          <w:rFonts w:ascii="Arial" w:hAnsi="Arial" w:cs="Arial"/>
          <w:color w:val="000000"/>
          <w:sz w:val="16"/>
        </w:rPr>
        <w:tab/>
        <w:t>Sec. J10</w:t>
      </w:r>
    </w:p>
    <w:p w14:paraId="745B960F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16E15F25" w14:textId="77777777" w:rsidR="00791B1E" w:rsidRPr="00791B1E" w:rsidRDefault="00791B1E" w:rsidP="00791B1E">
      <w:pPr>
        <w:tabs>
          <w:tab w:val="left" w:pos="144"/>
        </w:tabs>
        <w:spacing w:after="0"/>
        <w:rPr>
          <w:rFonts w:ascii="Arial" w:hAnsi="Arial" w:cs="Arial"/>
          <w:b/>
          <w:i/>
          <w:color w:val="000000"/>
          <w:sz w:val="16"/>
        </w:rPr>
      </w:pPr>
      <w:r w:rsidRPr="00791B1E">
        <w:rPr>
          <w:rFonts w:ascii="Arial" w:hAnsi="Arial" w:cs="Arial"/>
          <w:b/>
          <w:i/>
          <w:color w:val="000000"/>
          <w:sz w:val="16"/>
        </w:rPr>
        <w:tab/>
        <w:t>Transverse stiffeners - bottom</w:t>
      </w:r>
    </w:p>
    <w:p w14:paraId="4EA2EE39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Yielding strength due to axial load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720.36</w:t>
      </w:r>
      <w:r w:rsidRPr="00791B1E">
        <w:rPr>
          <w:rFonts w:ascii="Arial" w:hAnsi="Arial" w:cs="Arial"/>
          <w:color w:val="000000"/>
          <w:sz w:val="16"/>
        </w:rPr>
        <w:tab/>
        <w:t>0.00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0.00</w:t>
      </w:r>
      <w:r w:rsidRPr="00791B1E">
        <w:rPr>
          <w:rFonts w:ascii="Arial" w:hAnsi="Arial" w:cs="Arial"/>
          <w:color w:val="000000"/>
          <w:sz w:val="16"/>
        </w:rPr>
        <w:tab/>
        <w:t>Eq. J4-1</w:t>
      </w:r>
    </w:p>
    <w:p w14:paraId="0063583A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Compression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444.40</w:t>
      </w:r>
      <w:r w:rsidRPr="00791B1E">
        <w:rPr>
          <w:rFonts w:ascii="Arial" w:hAnsi="Arial" w:cs="Arial"/>
          <w:color w:val="000000"/>
          <w:sz w:val="16"/>
        </w:rPr>
        <w:tab/>
        <w:t>0.00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0.00</w:t>
      </w:r>
      <w:r w:rsidRPr="00791B1E">
        <w:rPr>
          <w:rFonts w:ascii="Arial" w:hAnsi="Arial" w:cs="Arial"/>
          <w:color w:val="000000"/>
          <w:sz w:val="16"/>
        </w:rPr>
        <w:tab/>
        <w:t>Sec. J4.4</w:t>
      </w:r>
    </w:p>
    <w:p w14:paraId="51B53136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Flange weld capacity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594.48</w:t>
      </w:r>
      <w:r w:rsidRPr="00791B1E">
        <w:rPr>
          <w:rFonts w:ascii="Arial" w:hAnsi="Arial" w:cs="Arial"/>
          <w:color w:val="000000"/>
          <w:sz w:val="16"/>
        </w:rPr>
        <w:tab/>
        <w:t>0.00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0.00</w:t>
      </w:r>
      <w:r w:rsidRPr="00791B1E">
        <w:rPr>
          <w:rFonts w:ascii="Arial" w:hAnsi="Arial" w:cs="Arial"/>
          <w:color w:val="000000"/>
          <w:sz w:val="16"/>
        </w:rPr>
        <w:tab/>
        <w:t>Eq. J2-4</w:t>
      </w:r>
    </w:p>
    <w:p w14:paraId="1B9FAE81" w14:textId="77777777" w:rsidR="00791B1E" w:rsidRPr="00791B1E" w:rsidRDefault="00791B1E" w:rsidP="00791B1E">
      <w:pPr>
        <w:tabs>
          <w:tab w:val="left" w:pos="360"/>
          <w:tab w:val="left" w:pos="4320"/>
          <w:tab w:val="right" w:pos="5940"/>
          <w:tab w:val="right" w:pos="7020"/>
          <w:tab w:val="left" w:pos="7200"/>
          <w:tab w:val="right" w:pos="8460"/>
          <w:tab w:val="left" w:pos="8640"/>
          <w:tab w:val="left" w:pos="10800"/>
        </w:tabs>
        <w:spacing w:after="0"/>
        <w:rPr>
          <w:rFonts w:ascii="Arial" w:hAnsi="Arial" w:cs="Arial"/>
          <w:color w:val="000000"/>
          <w:sz w:val="16"/>
        </w:rPr>
      </w:pPr>
      <w:r w:rsidRPr="00791B1E">
        <w:rPr>
          <w:rFonts w:ascii="Arial" w:hAnsi="Arial" w:cs="Arial"/>
          <w:color w:val="000000"/>
          <w:sz w:val="16"/>
        </w:rPr>
        <w:tab/>
        <w:t>Web weld capacity</w:t>
      </w:r>
      <w:r w:rsidRPr="00791B1E">
        <w:rPr>
          <w:rFonts w:ascii="Arial" w:hAnsi="Arial" w:cs="Arial"/>
          <w:color w:val="000000"/>
          <w:sz w:val="16"/>
        </w:rPr>
        <w:tab/>
        <w:t>[KN]</w:t>
      </w:r>
      <w:r w:rsidRPr="00791B1E">
        <w:rPr>
          <w:rFonts w:ascii="Arial" w:hAnsi="Arial" w:cs="Arial"/>
          <w:color w:val="000000"/>
          <w:sz w:val="16"/>
        </w:rPr>
        <w:tab/>
        <w:t>3569.53</w:t>
      </w:r>
      <w:r w:rsidRPr="00791B1E">
        <w:rPr>
          <w:rFonts w:ascii="Arial" w:hAnsi="Arial" w:cs="Arial"/>
          <w:color w:val="000000"/>
          <w:sz w:val="16"/>
        </w:rPr>
        <w:tab/>
        <w:t>0.00</w:t>
      </w:r>
      <w:r w:rsidRPr="00791B1E">
        <w:rPr>
          <w:rFonts w:ascii="Arial" w:hAnsi="Arial" w:cs="Arial"/>
          <w:color w:val="000000"/>
          <w:sz w:val="16"/>
        </w:rPr>
        <w:tab/>
        <w:t>M_max</w:t>
      </w:r>
      <w:r w:rsidRPr="00791B1E">
        <w:rPr>
          <w:rFonts w:ascii="Arial" w:hAnsi="Arial" w:cs="Arial"/>
          <w:color w:val="000000"/>
          <w:sz w:val="16"/>
        </w:rPr>
        <w:tab/>
      </w:r>
      <w:r w:rsidRPr="00791B1E">
        <w:rPr>
          <w:rFonts w:ascii="Arial" w:hAnsi="Arial" w:cs="Arial"/>
          <w:b/>
          <w:color w:val="00FF00"/>
          <w:sz w:val="16"/>
        </w:rPr>
        <w:t>0.00</w:t>
      </w:r>
      <w:r w:rsidRPr="00791B1E">
        <w:rPr>
          <w:rFonts w:ascii="Arial" w:hAnsi="Arial" w:cs="Arial"/>
          <w:color w:val="000000"/>
          <w:sz w:val="16"/>
        </w:rPr>
        <w:tab/>
        <w:t>Eq. J2-4</w:t>
      </w:r>
    </w:p>
    <w:p w14:paraId="20BBF380" w14:textId="77777777" w:rsid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73EC5313" w14:textId="77777777" w:rsidR="00791B1E" w:rsidRPr="00791B1E" w:rsidRDefault="00791B1E" w:rsidP="00791B1E">
      <w:pPr>
        <w:tabs>
          <w:tab w:val="left" w:pos="180"/>
          <w:tab w:val="right" w:leader="hyphen" w:pos="10800"/>
        </w:tabs>
        <w:spacing w:after="0"/>
        <w:rPr>
          <w:rFonts w:ascii="Arial" w:hAnsi="Arial" w:cs="Arial"/>
          <w:color w:val="000000"/>
          <w:sz w:val="12"/>
        </w:rPr>
      </w:pPr>
      <w:r w:rsidRPr="00791B1E">
        <w:rPr>
          <w:rFonts w:ascii="Arial" w:hAnsi="Arial" w:cs="Arial"/>
          <w:color w:val="000000"/>
          <w:sz w:val="12"/>
        </w:rPr>
        <w:tab/>
      </w:r>
      <w:r w:rsidRPr="00791B1E">
        <w:rPr>
          <w:rFonts w:ascii="Arial" w:hAnsi="Arial" w:cs="Arial"/>
          <w:color w:val="000000"/>
          <w:sz w:val="12"/>
        </w:rPr>
        <w:tab/>
      </w:r>
    </w:p>
    <w:p w14:paraId="35A61481" w14:textId="77777777" w:rsidR="00791B1E" w:rsidRPr="00791B1E" w:rsidRDefault="00791B1E" w:rsidP="00791B1E">
      <w:pPr>
        <w:tabs>
          <w:tab w:val="left" w:pos="180"/>
          <w:tab w:val="left" w:pos="4320"/>
        </w:tabs>
        <w:spacing w:after="0"/>
        <w:rPr>
          <w:rFonts w:ascii="Arial" w:hAnsi="Arial" w:cs="Arial"/>
          <w:b/>
          <w:color w:val="000000"/>
          <w:sz w:val="20"/>
        </w:rPr>
      </w:pPr>
      <w:r w:rsidRPr="00791B1E">
        <w:rPr>
          <w:rFonts w:ascii="Arial" w:hAnsi="Arial" w:cs="Arial"/>
          <w:b/>
          <w:color w:val="000000"/>
          <w:sz w:val="20"/>
        </w:rPr>
        <w:tab/>
        <w:t>Global critical strength ratio</w:t>
      </w:r>
      <w:r w:rsidRPr="00791B1E">
        <w:rPr>
          <w:rFonts w:ascii="Arial" w:hAnsi="Arial" w:cs="Arial"/>
          <w:b/>
          <w:color w:val="000000"/>
          <w:sz w:val="20"/>
        </w:rPr>
        <w:tab/>
        <w:t>0.83</w:t>
      </w:r>
    </w:p>
    <w:p w14:paraId="62D3AC36" w14:textId="77777777" w:rsidR="00791B1E" w:rsidRPr="00791B1E" w:rsidRDefault="00791B1E" w:rsidP="00791B1E">
      <w:pPr>
        <w:tabs>
          <w:tab w:val="left" w:pos="180"/>
          <w:tab w:val="right" w:leader="hyphen" w:pos="10800"/>
        </w:tabs>
        <w:spacing w:after="0"/>
        <w:rPr>
          <w:rFonts w:ascii="Arial" w:hAnsi="Arial" w:cs="Arial"/>
          <w:color w:val="000000"/>
          <w:sz w:val="12"/>
        </w:rPr>
      </w:pPr>
      <w:r w:rsidRPr="00791B1E">
        <w:rPr>
          <w:rFonts w:ascii="Arial" w:hAnsi="Arial" w:cs="Arial"/>
          <w:color w:val="000000"/>
          <w:sz w:val="12"/>
        </w:rPr>
        <w:tab/>
      </w:r>
      <w:r w:rsidRPr="00791B1E">
        <w:rPr>
          <w:rFonts w:ascii="Arial" w:hAnsi="Arial" w:cs="Arial"/>
          <w:color w:val="000000"/>
          <w:sz w:val="12"/>
        </w:rPr>
        <w:tab/>
      </w:r>
    </w:p>
    <w:p w14:paraId="40ED04D2" w14:textId="77777777" w:rsidR="00791B1E" w:rsidRPr="00791B1E" w:rsidRDefault="00791B1E" w:rsidP="00791B1E">
      <w:pPr>
        <w:spacing w:after="0"/>
        <w:rPr>
          <w:rFonts w:ascii="Arial" w:hAnsi="Arial" w:cs="Arial"/>
          <w:color w:val="000000"/>
          <w:sz w:val="16"/>
        </w:rPr>
      </w:pPr>
    </w:p>
    <w:p w14:paraId="15BA9F5F" w14:textId="6D8275C5" w:rsidR="00031B6D" w:rsidRPr="00791B1E" w:rsidRDefault="00031B6D" w:rsidP="00791B1E">
      <w:pPr>
        <w:spacing w:after="0"/>
        <w:rPr>
          <w:rFonts w:ascii="Arial" w:hAnsi="Arial" w:cs="Arial"/>
          <w:color w:val="000000"/>
          <w:sz w:val="16"/>
        </w:rPr>
      </w:pPr>
    </w:p>
    <w:sectPr w:rsidR="00031B6D" w:rsidRPr="00791B1E" w:rsidSect="00791B1E">
      <w:pgSz w:w="11904" w:h="16834"/>
      <w:pgMar w:top="720" w:right="36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1E"/>
    <w:rsid w:val="00031B6D"/>
    <w:rsid w:val="00042EEE"/>
    <w:rsid w:val="00414265"/>
    <w:rsid w:val="005B5F6C"/>
    <w:rsid w:val="00791B1E"/>
    <w:rsid w:val="009C3B9C"/>
    <w:rsid w:val="00DE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8CCF"/>
  <w15:chartTrackingRefBased/>
  <w15:docId w15:val="{9CEE21BC-8E19-41C2-A708-149B48FB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3771</Characters>
  <Application>Microsoft Office Word</Application>
  <DocSecurity>0</DocSecurity>
  <Lines>126</Lines>
  <Paragraphs>88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Hoàng</dc:creator>
  <cp:keywords/>
  <dc:description/>
  <cp:lastModifiedBy>Nguyễn Minh Hoàng</cp:lastModifiedBy>
  <cp:revision>1</cp:revision>
  <dcterms:created xsi:type="dcterms:W3CDTF">2026-09-30T02:23:00Z</dcterms:created>
  <dcterms:modified xsi:type="dcterms:W3CDTF">2026-09-30T02:24:00Z</dcterms:modified>
</cp:coreProperties>
</file>