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/>
        <w:jc w:val="center"/>
      </w:pPr>
      <w:r>
        <w:rPr>
          <w:b/>
          <w:bCs/>
          <w:color w:val="7F7F7F"/>
          <w:sz w:val="24"/>
          <w:szCs w:val="24"/>
        </w:rPr>
        <w:t xml:space="preserve">ĐỒ ÁN MÔN LẬP TRÌNH THIẾT BỊ DI ĐỘNG</w:t>
      </w:r>
    </w:p>
    <w:p>
      <w:pPr>
        <w:spacing w:after="600"/>
        <w:jc w:val="center"/>
      </w:pPr>
      <w:r>
        <w:rPr>
          <w:color w:val="7F7F7F"/>
          <w:sz w:val="24"/>
          <w:szCs w:val="24"/>
        </w:rPr>
        <w:t xml:space="preserve">AICF Coffee Mobile – ứng dụng đặt món cho quán cà phê</w:t>
      </w:r>
    </w:p>
    <w:p>
      <w:pPr>
        <w:spacing w:after="240"/>
        <w:jc w:val="center"/>
      </w:pPr>
      <w:r>
        <w:rPr>
          <w:b/>
          <w:bCs/>
          <w:color w:val="7A4A1E"/>
          <w:sz w:val="44"/>
          <w:szCs w:val="44"/>
        </w:rPr>
        <w:t xml:space="preserve">REST API và Swagger</w:t>
      </w:r>
    </w:p>
    <w:p>
      <w:pPr>
        <w:pBdr>
          <w:bottom w:val="single" w:color="C08A4E" w:sz="8" w:space="12"/>
        </w:pBdr>
        <w:spacing w:after="600"/>
        <w:jc w:val="center"/>
      </w:pPr>
      <w:r>
        <w:rPr>
          <w:i/>
          <w:iCs/>
          <w:sz w:val="28"/>
          <w:szCs w:val="28"/>
        </w:rPr>
        <w:t xml:space="preserve">Code nằm ở đâu, chạy thế nào, Swagger được tạo ra sao</w:t>
      </w:r>
    </w:p>
    <w:p>
      <w:pPr>
        <w:spacing w:after="80"/>
        <w:jc w:val="center"/>
      </w:pPr>
      <w:r>
        <w:rPr>
          <w:sz w:val="24"/>
          <w:szCs w:val="24"/>
        </w:rPr>
        <w:t xml:space="preserve">Mã nguồn: thư mục </w:t>
      </w:r>
      <w:r>
        <w:rPr>
          <w:rFonts w:ascii="Consolas" w:cs="Consolas" w:eastAsia="Consolas" w:hAnsi="Consolas"/>
          <w:color w:val="8B2E16"/>
          <w:sz w:val="21"/>
          <w:szCs w:val="21"/>
        </w:rPr>
        <w:t xml:space="preserve">backend/src/main/java/vn/aicf/mobile/</w:t>
      </w:r>
    </w:p>
    <w:p>
      <w:r>
        <w:br w:type="page"/>
      </w:r>
    </w:p>
    <w:p>
      <w:pPr>
        <w:pStyle w:val="Heading1"/>
      </w:pPr>
      <w:r>
        <w:t xml:space="preserve">1. REST API là gì (nói ngắn)</w:t>
      </w:r>
    </w:p>
    <w:p>
      <w:pPr>
        <w:spacing w:after="120" w:line="300"/>
        <w:jc w:val="both"/>
      </w:pPr>
      <w:r>
        <w:t xml:space="preserve">App trên điện thoại không đọc thẳng cơ sở dữ liệu. Muốn lấy hay lưu dữ liệu, app </w:t>
      </w:r>
      <w:r>
        <w:rPr>
          <w:b/>
          <w:bCs/>
        </w:rPr>
        <w:t xml:space="preserve">gửi yêu cầu HTTP</w:t>
      </w:r>
      <w:r>
        <w:t xml:space="preserve"> tới máy chủ (backend) theo một </w:t>
      </w:r>
      <w:r>
        <w:rPr>
          <w:b/>
          <w:bCs/>
        </w:rPr>
        <w:t xml:space="preserve">địa chỉ</w:t>
      </w:r>
      <w:r>
        <w:t xml:space="preserve"> </w:t>
      </w:r>
      <w:r>
        <w:rPr>
          <w:rFonts w:ascii="Consolas" w:cs="Consolas" w:eastAsia="Consolas" w:hAnsi="Consolas"/>
          <w:color w:val="8B2E16"/>
          <w:sz w:val="21"/>
          <w:szCs w:val="21"/>
        </w:rPr>
        <w:t xml:space="preserve">/api/...</w:t>
      </w:r>
      <w:r>
        <w:t xml:space="preserve">, máy chủ xử lý rồi </w:t>
      </w:r>
      <w:r>
        <w:rPr>
          <w:b/>
          <w:bCs/>
        </w:rPr>
        <w:t xml:space="preserve">trả về dữ liệu dạng JSON</w:t>
      </w:r>
      <w:r>
        <w:t xml:space="preserve">. Mỗi địa chỉ như vậy gọi là một </w:t>
      </w:r>
      <w:r>
        <w:rPr>
          <w:b/>
          <w:bCs/>
        </w:rPr>
        <w:t xml:space="preserve">API</w:t>
      </w:r>
      <w:r>
        <w:t xml:space="preserve">. Cách tổ chức API theo quy ước REST như sau: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Mỗi loại dữ liệu là một </w:t>
      </w:r>
      <w:r>
        <w:rPr>
          <w:b/>
          <w:bCs/>
        </w:rPr>
        <w:t xml:space="preserve">tài nguyên</w:t>
      </w:r>
      <w:r>
        <w:t xml:space="preserve"> có địa chỉ riêng: món </w:t>
      </w:r>
      <w:r>
        <w:rPr>
          <w:rFonts w:ascii="Consolas" w:cs="Consolas" w:eastAsia="Consolas" w:hAnsi="Consolas"/>
          <w:color w:val="8B2E16"/>
          <w:sz w:val="21"/>
          <w:szCs w:val="21"/>
        </w:rPr>
        <w:t xml:space="preserve">/api/products</w:t>
      </w:r>
      <w:r>
        <w:t xml:space="preserve">, đơn hàng </w:t>
      </w:r>
      <w:r>
        <w:rPr>
          <w:rFonts w:ascii="Consolas" w:cs="Consolas" w:eastAsia="Consolas" w:hAnsi="Consolas"/>
          <w:color w:val="8B2E16"/>
          <w:sz w:val="21"/>
          <w:szCs w:val="21"/>
        </w:rPr>
        <w:t xml:space="preserve">/api/orders</w:t>
      </w:r>
      <w:r>
        <w:t xml:space="preserve">...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Phương thức HTTP</w:t>
      </w:r>
      <w:r>
        <w:t xml:space="preserve"> cho biết muốn làm gì với tài nguyên đó: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69"/>
        <w:gridCol w:w="1451"/>
        <w:gridCol w:w="4354"/>
        <w:gridCol w:w="1997"/>
      </w:tblGrid>
      <w:tr>
        <w:trPr>
          <w:tblHeader/>
        </w:trPr>
        <w:tc>
          <w:tcPr>
            <w:tcW w:type="dxa" w:w="1269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EADF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sz w:val="22"/>
                <w:szCs w:val="22"/>
              </w:rPr>
              <w:t xml:space="preserve">Phương thức</w:t>
            </w:r>
          </w:p>
        </w:tc>
        <w:tc>
          <w:tcPr>
            <w:tcW w:type="dxa" w:w="1451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EADF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sz w:val="22"/>
                <w:szCs w:val="22"/>
              </w:rPr>
              <w:t xml:space="preserve">Ý nghĩa</w:t>
            </w:r>
          </w:p>
        </w:tc>
        <w:tc>
          <w:tcPr>
            <w:tcW w:type="dxa" w:w="4354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EADF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sz w:val="22"/>
                <w:szCs w:val="22"/>
              </w:rPr>
              <w:t xml:space="preserve">Ví dụ trong đồ án</w:t>
            </w:r>
          </w:p>
        </w:tc>
        <w:tc>
          <w:tcPr>
            <w:tcW w:type="dxa" w:w="1997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EADF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sz w:val="22"/>
                <w:szCs w:val="22"/>
              </w:rPr>
              <w:t xml:space="preserve">Kết quả</w:t>
            </w:r>
          </w:p>
        </w:tc>
      </w:tr>
      <w:tr>
        <w:trPr>
          <w:cantSplit/>
        </w:trPr>
        <w:tc>
          <w:tcPr>
            <w:tcW w:type="dxa" w:w="1269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1451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Lấy dữ liệu</w:t>
            </w:r>
          </w:p>
        </w:tc>
        <w:tc>
          <w:tcPr>
            <w:tcW w:type="dxa" w:w="4354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GET /api/products</w:t>
            </w:r>
            <w:r>
              <w:rPr>
                <w:sz w:val="22"/>
                <w:szCs w:val="22"/>
              </w:rPr>
              <w:t xml:space="preserve"> – xem thực đơn</w:t>
            </w:r>
          </w:p>
        </w:tc>
        <w:tc>
          <w:tcPr>
            <w:tcW w:type="dxa" w:w="1997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200 OK</w:t>
            </w:r>
          </w:p>
        </w:tc>
      </w:tr>
      <w:tr>
        <w:trPr>
          <w:cantSplit/>
        </w:trPr>
        <w:tc>
          <w:tcPr>
            <w:tcW w:type="dxa" w:w="1269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1451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Tạo mới</w:t>
            </w:r>
          </w:p>
        </w:tc>
        <w:tc>
          <w:tcPr>
            <w:tcW w:type="dxa" w:w="4354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POST /api/orders</w:t>
            </w:r>
            <w:r>
              <w:rPr>
                <w:sz w:val="22"/>
                <w:szCs w:val="22"/>
              </w:rPr>
              <w:t xml:space="preserve"> – đặt đơn</w:t>
            </w:r>
          </w:p>
        </w:tc>
        <w:tc>
          <w:tcPr>
            <w:tcW w:type="dxa" w:w="1997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201 Created</w:t>
            </w:r>
          </w:p>
        </w:tc>
      </w:tr>
      <w:tr>
        <w:trPr>
          <w:cantSplit/>
        </w:trPr>
        <w:tc>
          <w:tcPr>
            <w:tcW w:type="dxa" w:w="1269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PUT</w:t>
            </w:r>
          </w:p>
        </w:tc>
        <w:tc>
          <w:tcPr>
            <w:tcW w:type="dxa" w:w="1451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Sửa toàn bộ</w:t>
            </w:r>
          </w:p>
        </w:tc>
        <w:tc>
          <w:tcPr>
            <w:tcW w:type="dxa" w:w="4354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PUT /api/tables/3</w:t>
            </w:r>
            <w:r>
              <w:rPr>
                <w:sz w:val="22"/>
                <w:szCs w:val="22"/>
              </w:rPr>
              <w:t xml:space="preserve"> – sửa bàn số 3</w:t>
            </w:r>
          </w:p>
        </w:tc>
        <w:tc>
          <w:tcPr>
            <w:tcW w:type="dxa" w:w="1997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200 OK</w:t>
            </w:r>
          </w:p>
        </w:tc>
      </w:tr>
      <w:tr>
        <w:trPr>
          <w:cantSplit/>
        </w:trPr>
        <w:tc>
          <w:tcPr>
            <w:tcW w:type="dxa" w:w="1269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PATCH</w:t>
            </w:r>
          </w:p>
        </w:tc>
        <w:tc>
          <w:tcPr>
            <w:tcW w:type="dxa" w:w="1451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Sửa một phần</w:t>
            </w:r>
          </w:p>
        </w:tc>
        <w:tc>
          <w:tcPr>
            <w:tcW w:type="dxa" w:w="4354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PATCH /api/orders/5/status</w:t>
            </w:r>
            <w:r>
              <w:rPr>
                <w:sz w:val="22"/>
                <w:szCs w:val="22"/>
              </w:rPr>
              <w:t xml:space="preserve"> – đổi trạng thái đơn</w:t>
            </w:r>
          </w:p>
        </w:tc>
        <w:tc>
          <w:tcPr>
            <w:tcW w:type="dxa" w:w="1997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200 OK</w:t>
            </w:r>
          </w:p>
        </w:tc>
      </w:tr>
      <w:tr>
        <w:trPr>
          <w:cantSplit/>
        </w:trPr>
        <w:tc>
          <w:tcPr>
            <w:tcW w:type="dxa" w:w="1269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DELETE</w:t>
            </w:r>
          </w:p>
        </w:tc>
        <w:tc>
          <w:tcPr>
            <w:tcW w:type="dxa" w:w="1451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Xóa</w:t>
            </w:r>
          </w:p>
        </w:tc>
        <w:tc>
          <w:tcPr>
            <w:tcW w:type="dxa" w:w="4354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DELETE /api/tables/3</w:t>
            </w:r>
            <w:r>
              <w:rPr>
                <w:sz w:val="22"/>
                <w:szCs w:val="22"/>
              </w:rPr>
              <w:t xml:space="preserve"> – xóa bàn số 3</w:t>
            </w:r>
          </w:p>
        </w:tc>
        <w:tc>
          <w:tcPr>
            <w:tcW w:type="dxa" w:w="1997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204 No Content</w:t>
            </w:r>
          </w:p>
        </w:tc>
      </w:tr>
    </w:tbl>
    <w:p>
      <w:pPr>
        <w:spacing w:after="120" w:line="300"/>
        <w:jc w:val="both"/>
      </w:pP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Mã trạng thái</w:t>
      </w:r>
      <w:r>
        <w:t xml:space="preserve"> cho biết kết quả: 2xx là thành công; 400 dữ liệu sai, 401 chưa đăng nhập, 403 không đủ quyền, 404 không tìm thấy, 409 xung đột (vd. đơn đã được quán xác nhận nên không hủy được).</w:t>
      </w:r>
    </w:p>
    <w:p>
      <w:pPr>
        <w:spacing w:after="120" w:line="300"/>
        <w:jc w:val="both"/>
      </w:pPr>
      <w:r>
        <w:t xml:space="preserve">Đồ án có </w:t>
      </w:r>
      <w:r>
        <w:rPr>
          <w:b/>
          <w:bCs/>
        </w:rPr>
        <w:t xml:space="preserve">47 API chia thành 10 nhóm</w:t>
      </w:r>
      <w:r>
        <w:t xml:space="preserve">, toàn bộ viết bằng </w:t>
      </w:r>
      <w:r>
        <w:rPr>
          <w:b/>
          <w:bCs/>
        </w:rPr>
        <w:t xml:space="preserve">Spring Boot 3 (Java 21)</w:t>
      </w:r>
      <w:r>
        <w:t xml:space="preserve">, dữ liệu lưu trong </w:t>
      </w:r>
      <w:r>
        <w:rPr>
          <w:b/>
          <w:bCs/>
        </w:rPr>
        <w:t xml:space="preserve">SQLite</w:t>
      </w:r>
      <w:r>
        <w:t xml:space="preserve">.</w:t>
      </w:r>
    </w:p>
    <w:p>
      <w:pPr>
        <w:pStyle w:val="Heading1"/>
      </w:pPr>
      <w:r>
        <w:t xml:space="preserve">2. Code REST API nằm ở đâu – kiến trúc phân tầng</w:t>
      </w:r>
    </w:p>
    <w:p>
      <w:pPr>
        <w:spacing w:after="120" w:line="300"/>
        <w:jc w:val="both"/>
      </w:pPr>
      <w:r>
        <w:t xml:space="preserve">Backend chia thành nhiều </w:t>
      </w:r>
      <w:r>
        <w:rPr>
          <w:b/>
          <w:bCs/>
        </w:rPr>
        <w:t xml:space="preserve">tầng</w:t>
      </w:r>
      <w:r>
        <w:t xml:space="preserve">, mỗi tầng một việc. Dễ hình dung nhất là so với chính quán cà phê: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1"/>
        <w:gridCol w:w="1814"/>
        <w:gridCol w:w="4172"/>
        <w:gridCol w:w="1634"/>
      </w:tblGrid>
      <w:tr>
        <w:trPr>
          <w:tblHeader/>
        </w:trPr>
        <w:tc>
          <w:tcPr>
            <w:tcW w:type="dxa" w:w="1451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EADF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sz w:val="22"/>
                <w:szCs w:val="22"/>
              </w:rPr>
              <w:t xml:space="preserve">Tầng</w:t>
            </w:r>
          </w:p>
        </w:tc>
        <w:tc>
          <w:tcPr>
            <w:tcW w:type="dxa" w:w="1814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EADF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sz w:val="22"/>
                <w:szCs w:val="22"/>
              </w:rPr>
              <w:t xml:space="preserve">Giống trong quán</w:t>
            </w:r>
          </w:p>
        </w:tc>
        <w:tc>
          <w:tcPr>
            <w:tcW w:type="dxa" w:w="4172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EADF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sz w:val="22"/>
                <w:szCs w:val="22"/>
              </w:rPr>
              <w:t xml:space="preserve">Việc của tầng</w:t>
            </w:r>
          </w:p>
        </w:tc>
        <w:tc>
          <w:tcPr>
            <w:tcW w:type="dxa" w:w="1634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EADF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sz w:val="22"/>
                <w:szCs w:val="22"/>
              </w:rPr>
              <w:t xml:space="preserve">Thư mục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sz w:val="22"/>
                <w:szCs w:val="22"/>
              </w:rPr>
              <w:t xml:space="preserve">Controller</w:t>
            </w:r>
          </w:p>
        </w:tc>
        <w:tc>
          <w:tcPr>
            <w:tcW w:type="dxa" w:w="1814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Nhân viên nhận order ở quầy</w:t>
            </w:r>
          </w:p>
        </w:tc>
        <w:tc>
          <w:tcPr>
            <w:tcW w:type="dxa" w:w="4172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Nhận yêu cầu HTTP, kiểm tra dữ liệu gửi lên, trả JSON. Không chứa nghiệp vụ.</w:t>
            </w:r>
          </w:p>
        </w:tc>
        <w:tc>
          <w:tcPr>
            <w:tcW w:type="dxa" w:w="1634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web/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sz w:val="22"/>
                <w:szCs w:val="22"/>
              </w:rPr>
              <w:t xml:space="preserve">DTO</w:t>
            </w:r>
          </w:p>
        </w:tc>
        <w:tc>
          <w:tcPr>
            <w:tcW w:type="dxa" w:w="1814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Tờ phiếu order</w:t>
            </w:r>
          </w:p>
        </w:tc>
        <w:tc>
          <w:tcPr>
            <w:tcW w:type="dxa" w:w="4172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Quy định JSON gửi lên / trả về gồm những trường nào và ràng buộc gì.</w:t>
            </w:r>
          </w:p>
        </w:tc>
        <w:tc>
          <w:tcPr>
            <w:tcW w:type="dxa" w:w="1634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web/dto/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sz w:val="22"/>
                <w:szCs w:val="22"/>
              </w:rPr>
              <w:t xml:space="preserve">Service</w:t>
            </w:r>
          </w:p>
        </w:tc>
        <w:tc>
          <w:tcPr>
            <w:tcW w:type="dxa" w:w="1814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Người pha chế</w:t>
            </w:r>
          </w:p>
        </w:tc>
        <w:tc>
          <w:tcPr>
            <w:tcW w:type="dxa" w:w="4172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Nghiệp vụ: tính tiền, kiểm tra món còn bán, luật chuyển trạng thái đơn...</w:t>
            </w:r>
          </w:p>
        </w:tc>
        <w:tc>
          <w:tcPr>
            <w:tcW w:type="dxa" w:w="1634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service/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sz w:val="22"/>
                <w:szCs w:val="22"/>
              </w:rPr>
              <w:t xml:space="preserve">Repository</w:t>
            </w:r>
          </w:p>
        </w:tc>
        <w:tc>
          <w:tcPr>
            <w:tcW w:type="dxa" w:w="1814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Người giữ kho</w:t>
            </w:r>
          </w:p>
        </w:tc>
        <w:tc>
          <w:tcPr>
            <w:tcW w:type="dxa" w:w="4172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Đọc / ghi cơ sở dữ liệu. Spring tự sinh câu SQL.</w:t>
            </w:r>
          </w:p>
        </w:tc>
        <w:tc>
          <w:tcPr>
            <w:tcW w:type="dxa" w:w="1634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repository/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sz w:val="22"/>
                <w:szCs w:val="22"/>
              </w:rPr>
              <w:t xml:space="preserve">Entity</w:t>
            </w:r>
          </w:p>
        </w:tc>
        <w:tc>
          <w:tcPr>
            <w:tcW w:type="dxa" w:w="1814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Sổ sách trong kho</w:t>
            </w:r>
          </w:p>
        </w:tc>
        <w:tc>
          <w:tcPr>
            <w:tcW w:type="dxa" w:w="4172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Lớp Java tương ứng với một bảng trong SQLite.</w:t>
            </w:r>
          </w:p>
        </w:tc>
        <w:tc>
          <w:tcPr>
            <w:tcW w:type="dxa" w:w="1634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domain/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sz w:val="22"/>
                <w:szCs w:val="22"/>
              </w:rPr>
              <w:t xml:space="preserve">Bảo mật</w:t>
            </w:r>
          </w:p>
        </w:tc>
        <w:tc>
          <w:tcPr>
            <w:tcW w:type="dxa" w:w="1814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Bảo vệ ở cửa</w:t>
            </w:r>
          </w:p>
        </w:tc>
        <w:tc>
          <w:tcPr>
            <w:tcW w:type="dxa" w:w="4172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Đọc JWT xem ai đang gọi, chặn người không đủ quyền.</w:t>
            </w:r>
          </w:p>
        </w:tc>
        <w:tc>
          <w:tcPr>
            <w:tcW w:type="dxa" w:w="1634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config/</w:t>
            </w:r>
          </w:p>
        </w:tc>
      </w:tr>
    </w:tbl>
    <w:p>
      <w:pPr>
        <w:spacing w:after="120" w:line="300"/>
        <w:jc w:val="both"/>
      </w:pPr>
    </w:p>
    <w:p>
      <w:pPr>
        <w:spacing w:after="120" w:line="300"/>
        <w:jc w:val="both"/>
      </w:pPr>
      <w:r>
        <w:t xml:space="preserve">Một yêu cầu đi qua các tầng theo thứ tự:</w:t>
      </w:r>
    </w:p>
    <w:p>
      <w:pPr>
        <w:keepNext/>
        <w:keepLines/>
        <w:pBdr>
          <w:top w:val="single" w:color="D9D2C9" w:sz="4" w:space="4"/>
        </w:pBdr>
        <w:shd w:fill="F3F1EE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App trên điện thoại  ──(HTTP + JSON)──►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① JwtAuthFilter    đọc token, biết ai đang gọi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② SecurityConfig   kiểm tra người đó có quyền gọi API này không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③ Controller       nhận yêu cầu, kiểm tra dữ liệu gửi lên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④ Service          xử lý nghiệp vụ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⑤ Repository       đọc / ghi cơ sở dữ liệu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⑥ SQLite           file backend/data/aicf-mobile.db</w:t>
      </w:r>
    </w:p>
    <w:p>
      <w:pPr>
        <w:keepNext w:val="false"/>
        <w:keepLines/>
        <w:pBdr>
          <w:bottom w:val="single" w:color="D9D2C9" w:sz="4" w:space="4"/>
        </w:pBdr>
        <w:shd w:fill="F3F1EE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◄──(JSON kết quả)──  quay ngược lại theo đường cũ</w:t>
      </w:r>
    </w:p>
    <w:p>
      <w:pPr>
        <w:pBdr>
          <w:left w:val="single" w:color="C08A4E" w:sz="24" w:space="8"/>
        </w:pBdr>
        <w:shd w:fill="FBF6EE" w:color="auto" w:val="clear"/>
        <w:spacing w:after="160" w:before="80" w:line="288"/>
        <w:ind w:left="240"/>
      </w:pPr>
      <w:r>
        <w:t xml:space="preserve">Vì sao phải chia tầng? Mỗi phần chỉ lo một việc nên </w:t>
      </w:r>
      <w:r>
        <w:rPr>
          <w:b/>
          <w:bCs/>
        </w:rPr>
        <w:t xml:space="preserve">dễ đọc, dễ sửa, dễ kiểm thử</w:t>
      </w:r>
      <w:r>
        <w:t xml:space="preserve">. Ví dụ đổi cách tính tiền chỉ sửa Service, không đụng tới Controller hay CSDL.</w:t>
      </w:r>
    </w:p>
    <w:p>
      <w:pPr>
        <w:pStyle w:val="Heading2"/>
      </w:pPr>
      <w:r>
        <w:t xml:space="preserve">2.1. Các Annotation Spring dùng để viết API</w:t>
      </w:r>
    </w:p>
    <w:p>
      <w:pPr>
        <w:spacing w:after="120" w:line="300"/>
        <w:jc w:val="both"/>
      </w:pPr>
      <w:r>
        <w:t xml:space="preserve">Trong Spring, ta không tự viết máy chủ HTTP mà chỉ </w:t>
      </w:r>
      <w:r>
        <w:rPr>
          <w:b/>
          <w:bCs/>
        </w:rPr>
        <w:t xml:space="preserve">gắn annotation</w:t>
      </w:r>
      <w:r>
        <w:t xml:space="preserve"> (chú thích bắt đầu bằng </w:t>
      </w:r>
      <w:r>
        <w:rPr>
          <w:rFonts w:ascii="Consolas" w:cs="Consolas" w:eastAsia="Consolas" w:hAnsi="Consolas"/>
          <w:color w:val="8B2E16"/>
          <w:sz w:val="21"/>
          <w:szCs w:val="21"/>
        </w:rPr>
        <w:t xml:space="preserve">@</w:t>
      </w:r>
      <w:r>
        <w:t xml:space="preserve">) lên lớp và hàm Java; Spring đọc các chú thích này để biết hàm nào xử lý địa chỉ nào.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16"/>
        <w:gridCol w:w="4355"/>
      </w:tblGrid>
      <w:tr>
        <w:trPr>
          <w:tblHeader/>
        </w:trPr>
        <w:tc>
          <w:tcPr>
            <w:tcW w:type="dxa" w:w="4716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EADF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sz w:val="22"/>
                <w:szCs w:val="22"/>
              </w:rPr>
              <w:t xml:space="preserve">Annotation</w:t>
            </w:r>
          </w:p>
        </w:tc>
        <w:tc>
          <w:tcPr>
            <w:tcW w:type="dxa" w:w="4355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EADF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sz w:val="22"/>
                <w:szCs w:val="22"/>
              </w:rPr>
              <w:t xml:space="preserve">Ý nghĩa</w:t>
            </w:r>
          </w:p>
        </w:tc>
      </w:tr>
      <w:tr>
        <w:trPr>
          <w:cantSplit/>
        </w:trPr>
        <w:tc>
          <w:tcPr>
            <w:tcW w:type="dxa" w:w="4716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@RestController</w:t>
            </w:r>
          </w:p>
        </w:tc>
        <w:tc>
          <w:tcPr>
            <w:tcW w:type="dxa" w:w="4355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Lớp này chứa các API, giá trị trả về tự đổi thành JSON</w:t>
            </w:r>
          </w:p>
        </w:tc>
      </w:tr>
      <w:tr>
        <w:trPr>
          <w:cantSplit/>
        </w:trPr>
        <w:tc>
          <w:tcPr>
            <w:tcW w:type="dxa" w:w="4716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@RequestMapping("/api/orders")</w:t>
            </w:r>
          </w:p>
        </w:tc>
        <w:tc>
          <w:tcPr>
            <w:tcW w:type="dxa" w:w="4355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Địa chỉ gốc chung cho mọi API trong lớp</w:t>
            </w:r>
          </w:p>
        </w:tc>
      </w:tr>
      <w:tr>
        <w:trPr>
          <w:cantSplit/>
        </w:trPr>
        <w:tc>
          <w:tcPr>
            <w:tcW w:type="dxa" w:w="4716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@GetMapping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@PostMapping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@PutMapping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@PatchMapping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@DeleteMapping</w:t>
            </w:r>
          </w:p>
        </w:tc>
        <w:tc>
          <w:tcPr>
            <w:tcW w:type="dxa" w:w="4355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Hàm này xử lý phương thức HTTP tương ứng</w:t>
            </w:r>
          </w:p>
        </w:tc>
      </w:tr>
      <w:tr>
        <w:trPr>
          <w:cantSplit/>
        </w:trPr>
        <w:tc>
          <w:tcPr>
            <w:tcW w:type="dxa" w:w="4716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@PathVariable</w:t>
            </w:r>
          </w:p>
        </w:tc>
        <w:tc>
          <w:tcPr>
            <w:tcW w:type="dxa" w:w="4355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Lấy giá trị trên đường dẫn, vd </w:t>
            </w: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{id}</w:t>
            </w:r>
            <w:r>
              <w:rPr>
                <w:sz w:val="22"/>
                <w:szCs w:val="22"/>
              </w:rPr>
              <w:t xml:space="preserve"> trong </w:t>
            </w: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/api/orders/{id}</w:t>
            </w:r>
          </w:p>
        </w:tc>
      </w:tr>
      <w:tr>
        <w:trPr>
          <w:cantSplit/>
        </w:trPr>
        <w:tc>
          <w:tcPr>
            <w:tcW w:type="dxa" w:w="4716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@RequestBody</w:t>
            </w:r>
          </w:p>
        </w:tc>
        <w:tc>
          <w:tcPr>
            <w:tcW w:type="dxa" w:w="4355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Đổi JSON gửi lên thành đối tượng Java (DTO)</w:t>
            </w:r>
          </w:p>
        </w:tc>
      </w:tr>
      <w:tr>
        <w:trPr>
          <w:cantSplit/>
        </w:trPr>
        <w:tc>
          <w:tcPr>
            <w:tcW w:type="dxa" w:w="4716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@Valid</w:t>
            </w:r>
          </w:p>
        </w:tc>
        <w:tc>
          <w:tcPr>
            <w:tcW w:type="dxa" w:w="4355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Kiểm tra DTO theo các ràng buộc </w:t>
            </w: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@NotNull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@Size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@Min</w:t>
            </w:r>
            <w:r>
              <w:rPr>
                <w:sz w:val="22"/>
                <w:szCs w:val="22"/>
              </w:rPr>
              <w:t xml:space="preserve">... Sai thì trả 400</w:t>
            </w:r>
          </w:p>
        </w:tc>
      </w:tr>
      <w:tr>
        <w:trPr>
          <w:cantSplit/>
        </w:trPr>
        <w:tc>
          <w:tcPr>
            <w:tcW w:type="dxa" w:w="4716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@ResponseStatus(HttpStatus.CREATED)</w:t>
            </w:r>
          </w:p>
        </w:tc>
        <w:tc>
          <w:tcPr>
            <w:tcW w:type="dxa" w:w="4355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Trả mã 201 thay vì 200 mặc định</w:t>
            </w:r>
          </w:p>
        </w:tc>
      </w:tr>
      <w:tr>
        <w:trPr>
          <w:cantSplit/>
        </w:trPr>
        <w:tc>
          <w:tcPr>
            <w:tcW w:type="dxa" w:w="4716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@PreAuthorize("hasRole('ADMIN')")</w:t>
            </w:r>
          </w:p>
        </w:tc>
        <w:tc>
          <w:tcPr>
            <w:tcW w:type="dxa" w:w="4355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Chỉ vai trò được nêu mới gọi được API này</w:t>
            </w:r>
          </w:p>
        </w:tc>
      </w:tr>
    </w:tbl>
    <w:p>
      <w:pPr>
        <w:pStyle w:val="Heading2"/>
      </w:pPr>
      <w:r>
        <w:t xml:space="preserve">2.2. 10 nhóm API (10 Controller)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2993"/>
        <w:gridCol w:w="2993"/>
        <w:gridCol w:w="908"/>
      </w:tblGrid>
      <w:tr>
        <w:trPr>
          <w:tblHeader/>
        </w:trPr>
        <w:tc>
          <w:tcPr>
            <w:tcW w:type="dxa" w:w="2177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EADF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sz w:val="22"/>
                <w:szCs w:val="22"/>
              </w:rPr>
              <w:t xml:space="preserve">Nhóm</w:t>
            </w:r>
          </w:p>
        </w:tc>
        <w:tc>
          <w:tcPr>
            <w:tcW w:type="dxa" w:w="2993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EADF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sz w:val="22"/>
                <w:szCs w:val="22"/>
              </w:rPr>
              <w:t xml:space="preserve">File Controller (thư mục web/)</w:t>
            </w:r>
          </w:p>
        </w:tc>
        <w:tc>
          <w:tcPr>
            <w:tcW w:type="dxa" w:w="2993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EADF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sz w:val="22"/>
                <w:szCs w:val="22"/>
              </w:rPr>
              <w:t xml:space="preserve">Địa chỉ gốc</w:t>
            </w:r>
          </w:p>
        </w:tc>
        <w:tc>
          <w:tcPr>
            <w:tcW w:type="dxa" w:w="908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EADF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sz w:val="22"/>
                <w:szCs w:val="22"/>
              </w:rPr>
              <w:t xml:space="preserve">Số API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01. Xác thực</w:t>
            </w:r>
          </w:p>
        </w:tc>
        <w:tc>
          <w:tcPr>
            <w:tcW w:type="dxa" w:w="2993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AuthController.java</w:t>
            </w:r>
          </w:p>
        </w:tc>
        <w:tc>
          <w:tcPr>
            <w:tcW w:type="dxa" w:w="2993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/api/auth</w:t>
            </w:r>
          </w:p>
        </w:tc>
        <w:tc>
          <w:tcPr>
            <w:tcW w:type="dxa" w:w="908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02. Người dùng</w:t>
            </w:r>
          </w:p>
        </w:tc>
        <w:tc>
          <w:tcPr>
            <w:tcW w:type="dxa" w:w="2993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UserController.java</w:t>
            </w:r>
          </w:p>
        </w:tc>
        <w:tc>
          <w:tcPr>
            <w:tcW w:type="dxa" w:w="2993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/api/users</w:t>
            </w:r>
          </w:p>
        </w:tc>
        <w:tc>
          <w:tcPr>
            <w:tcW w:type="dxa" w:w="908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03. Danh mục</w:t>
            </w:r>
          </w:p>
        </w:tc>
        <w:tc>
          <w:tcPr>
            <w:tcW w:type="dxa" w:w="2993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CategoryController.java</w:t>
            </w:r>
          </w:p>
        </w:tc>
        <w:tc>
          <w:tcPr>
            <w:tcW w:type="dxa" w:w="2993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/api/categories</w:t>
            </w:r>
          </w:p>
        </w:tc>
        <w:tc>
          <w:tcPr>
            <w:tcW w:type="dxa" w:w="908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04. Món</w:t>
            </w:r>
          </w:p>
        </w:tc>
        <w:tc>
          <w:tcPr>
            <w:tcW w:type="dxa" w:w="2993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ProductController.java</w:t>
            </w:r>
          </w:p>
        </w:tc>
        <w:tc>
          <w:tcPr>
            <w:tcW w:type="dxa" w:w="2993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/api/products</w:t>
            </w:r>
          </w:p>
        </w:tc>
        <w:tc>
          <w:tcPr>
            <w:tcW w:type="dxa" w:w="908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05. Bàn</w:t>
            </w:r>
          </w:p>
        </w:tc>
        <w:tc>
          <w:tcPr>
            <w:tcW w:type="dxa" w:w="2993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TableController.java</w:t>
            </w:r>
          </w:p>
        </w:tc>
        <w:tc>
          <w:tcPr>
            <w:tcW w:type="dxa" w:w="2993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/api/tables</w:t>
            </w:r>
          </w:p>
        </w:tc>
        <w:tc>
          <w:tcPr>
            <w:tcW w:type="dxa" w:w="908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06. Đơn hàng</w:t>
            </w:r>
          </w:p>
        </w:tc>
        <w:tc>
          <w:tcPr>
            <w:tcW w:type="dxa" w:w="2993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OrderController.java</w:t>
            </w:r>
          </w:p>
        </w:tc>
        <w:tc>
          <w:tcPr>
            <w:tcW w:type="dxa" w:w="2993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/api/orders</w:t>
            </w:r>
          </w:p>
        </w:tc>
        <w:tc>
          <w:tcPr>
            <w:tcW w:type="dxa" w:w="908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07. Thông báo &amp; FCM</w:t>
            </w:r>
          </w:p>
        </w:tc>
        <w:tc>
          <w:tcPr>
            <w:tcW w:type="dxa" w:w="2993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NotificationController.java</w:t>
            </w:r>
          </w:p>
        </w:tc>
        <w:tc>
          <w:tcPr>
            <w:tcW w:type="dxa" w:w="2993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/api/notifications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/api/devices</w:t>
            </w:r>
          </w:p>
        </w:tc>
        <w:tc>
          <w:tcPr>
            <w:tcW w:type="dxa" w:w="908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08. Chat AI</w:t>
            </w:r>
          </w:p>
        </w:tc>
        <w:tc>
          <w:tcPr>
            <w:tcW w:type="dxa" w:w="2993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ChatController.java</w:t>
            </w:r>
          </w:p>
        </w:tc>
        <w:tc>
          <w:tcPr>
            <w:tcW w:type="dxa" w:w="2993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/api/chat</w:t>
            </w:r>
          </w:p>
        </w:tc>
        <w:tc>
          <w:tcPr>
            <w:tcW w:type="dxa" w:w="908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09. Thống kê</w:t>
            </w:r>
          </w:p>
        </w:tc>
        <w:tc>
          <w:tcPr>
            <w:tcW w:type="dxa" w:w="2993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StatsController.java</w:t>
            </w:r>
          </w:p>
        </w:tc>
        <w:tc>
          <w:tcPr>
            <w:tcW w:type="dxa" w:w="2993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/api/stats</w:t>
            </w:r>
          </w:p>
        </w:tc>
        <w:tc>
          <w:tcPr>
            <w:tcW w:type="dxa" w:w="908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10. Hệ thống &amp; cài đặt</w:t>
            </w:r>
          </w:p>
        </w:tc>
        <w:tc>
          <w:tcPr>
            <w:tcW w:type="dxa" w:w="2993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SettingsController.java</w:t>
            </w:r>
          </w:p>
        </w:tc>
        <w:tc>
          <w:tcPr>
            <w:tcW w:type="dxa" w:w="2993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/api/settings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/api/shop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/api/health</w:t>
            </w:r>
          </w:p>
        </w:tc>
        <w:tc>
          <w:tcPr>
            <w:tcW w:type="dxa" w:w="908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sz w:val="22"/>
                <w:szCs w:val="22"/>
              </w:rPr>
              <w:t xml:space="preserve">Tổng</w:t>
            </w:r>
          </w:p>
        </w:tc>
        <w:tc>
          <w:tcPr>
            <w:tcW w:type="dxa" w:w="2993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</w:p>
        </w:tc>
        <w:tc>
          <w:tcPr>
            <w:tcW w:type="dxa" w:w="2993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</w:p>
        </w:tc>
        <w:tc>
          <w:tcPr>
            <w:tcW w:type="dxa" w:w="908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sz w:val="22"/>
                <w:szCs w:val="22"/>
              </w:rPr>
              <w:t xml:space="preserve">47</w:t>
            </w:r>
          </w:p>
        </w:tc>
      </w:tr>
    </w:tbl>
    <w:p>
      <w:pPr>
        <w:pStyle w:val="Heading1"/>
      </w:pPr>
      <w:r>
        <w:t xml:space="preserve">3. Tái sử dụng code: một khung CRUD dùng cho 3 tài nguyên</w:t>
      </w:r>
    </w:p>
    <w:p>
      <w:pPr>
        <w:spacing w:after="120" w:line="300"/>
        <w:jc w:val="both"/>
      </w:pPr>
      <w:r>
        <w:t xml:space="preserve">Danh mục, Món và Bàn đều cần đủ 5 API giống hệt nhau: xem danh sách, xem một bản ghi, thêm, sửa, xóa (gọi tắt là </w:t>
      </w:r>
      <w:r>
        <w:rPr>
          <w:b/>
          <w:bCs/>
        </w:rPr>
        <w:t xml:space="preserve">CRUD</w:t>
      </w:r>
      <w:r>
        <w:t xml:space="preserve">). Thay vì viết lại 3 lần, đồ án viết </w:t>
      </w:r>
      <w:r>
        <w:rPr>
          <w:b/>
          <w:bCs/>
        </w:rPr>
        <w:t xml:space="preserve">một lớp cha dùng chung</w:t>
      </w:r>
      <w:r>
        <w:t xml:space="preserve"> </w:t>
      </w:r>
      <w:r>
        <w:rPr>
          <w:rFonts w:ascii="Consolas" w:cs="Consolas" w:eastAsia="Consolas" w:hAnsi="Consolas"/>
          <w:color w:val="8B2E16"/>
          <w:sz w:val="21"/>
          <w:szCs w:val="21"/>
        </w:rPr>
        <w:t xml:space="preserve">common/CrudController.java</w:t>
      </w:r>
      <w:r>
        <w:t xml:space="preserve">:</w:t>
      </w:r>
    </w:p>
    <w:p>
      <w:pPr>
        <w:keepNext/>
        <w:keepLines/>
        <w:pBdr>
          <w:top w:val="single" w:color="D9D2C9" w:sz="4" w:space="4"/>
        </w:pBdr>
        <w:shd w:fill="F3F1EE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public abstract class CrudController&lt;REQ, RES&gt; {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// lớp con chỉ cần đưa Service của mình vào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protected abstract CrudService&lt;?, REQ, RES&gt; service();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@GetMapping               // GET    /api/{tài-nguyên}       -&gt; danh sách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List&lt;RES&gt; list(...) { ... }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@GetMapping("/{id}")      // GET    /api/{tài-nguyên}/{id}  -&gt; 1 bản ghi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RES get(...) { ... }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@PostMapping              // POST   /api/{tài-nguyên}       -&gt; 201 Created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RES create(...) { ... }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@PutMapping("/{id}")      // PUT    /api/{tài-nguyên}/{id}  -&gt; sửa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RES update(...) { ... }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@DeleteMapping("/{id}")   // DELETE /api/{tài-nguyên}/{id}  -&gt; 204 No Content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ResponseEntity&lt;Void&gt; delete(...) { ... }</w:t>
      </w:r>
    </w:p>
    <w:p>
      <w:pPr>
        <w:keepNext w:val="false"/>
        <w:keepLines/>
        <w:pBdr>
          <w:bottom w:val="single" w:color="D9D2C9" w:sz="4" w:space="4"/>
        </w:pBdr>
        <w:shd w:fill="F3F1EE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 w:line="300"/>
        <w:jc w:val="both"/>
      </w:pPr>
      <w:r>
        <w:t xml:space="preserve">Nhờ đó, Controller của Món chỉ còn vài dòng mà vẫn có đủ 5 API:</w:t>
      </w:r>
    </w:p>
    <w:p>
      <w:pPr>
        <w:keepNext/>
        <w:keepLines/>
        <w:pBdr>
          <w:top w:val="single" w:color="D9D2C9" w:sz="4" w:space="4"/>
        </w:pBdr>
        <w:shd w:fill="F3F1EE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@Tag(name = "04. Món")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@RestController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@RequestMapping("/api/products")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public class ProductController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extends CrudController&lt;ProductRequest, ProductResponse&gt; {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private final ProductService service;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protected CrudService&lt;...&gt; service() { return service; }</w:t>
      </w:r>
    </w:p>
    <w:p>
      <w:pPr>
        <w:keepNext w:val="false"/>
        <w:keepLines/>
        <w:pBdr>
          <w:bottom w:val="single" w:color="D9D2C9" w:sz="4" w:space="4"/>
        </w:pBdr>
        <w:shd w:fill="F3F1EE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 w:line="300"/>
        <w:jc w:val="both"/>
      </w:pPr>
      <w:r>
        <w:t xml:space="preserve">Tầng Service làm tương tự với lớp cha </w:t>
      </w:r>
      <w:r>
        <w:rPr>
          <w:rFonts w:ascii="Consolas" w:cs="Consolas" w:eastAsia="Consolas" w:hAnsi="Consolas"/>
          <w:color w:val="8B2E16"/>
          <w:sz w:val="21"/>
          <w:szCs w:val="21"/>
        </w:rPr>
        <w:t xml:space="preserve">common/CrudService.java</w:t>
      </w:r>
      <w:r>
        <w:t xml:space="preserve">; </w:t>
      </w:r>
      <w:r>
        <w:rPr>
          <w:rFonts w:ascii="Consolas" w:cs="Consolas" w:eastAsia="Consolas" w:hAnsi="Consolas"/>
          <w:color w:val="8B2E16"/>
          <w:sz w:val="21"/>
          <w:szCs w:val="21"/>
        </w:rPr>
        <w:t xml:space="preserve">ProductService</w:t>
      </w:r>
      <w:r>
        <w:t xml:space="preserve"> chỉ viết thêm phần riêng (lọc theo danh mục, tìm theo tên).</w:t>
      </w:r>
    </w:p>
    <w:p>
      <w:pPr>
        <w:pBdr>
          <w:left w:val="single" w:color="C08A4E" w:sz="24" w:space="8"/>
        </w:pBdr>
        <w:shd w:fill="FBF6EE" w:color="auto" w:val="clear"/>
        <w:spacing w:after="160" w:before="80" w:line="288"/>
        <w:ind w:left="240"/>
      </w:pPr>
      <w:r>
        <w:t xml:space="preserve">Ý chính để báo cáo: dùng </w:t>
      </w:r>
      <w:r>
        <w:rPr>
          <w:b/>
          <w:bCs/>
        </w:rPr>
        <w:t xml:space="preserve">kế thừa và kiểu tổng quát (generic)</w:t>
      </w:r>
      <w:r>
        <w:t xml:space="preserve"> của lập trình hướng đối tượng. Muốn thêm một tài nguyên mới chỉ cần tạo Entity, DTO, Service và một Controller gần như trống.</w:t>
      </w:r>
    </w:p>
    <w:p>
      <w:pPr>
        <w:pStyle w:val="Heading1"/>
      </w:pPr>
      <w:r>
        <w:t xml:space="preserve">4. Theo chân một yêu cầu: khách đặt đơn</w:t>
      </w:r>
    </w:p>
    <w:p>
      <w:pPr>
        <w:spacing w:after="120" w:line="300"/>
        <w:jc w:val="both"/>
      </w:pPr>
      <w:r>
        <w:t xml:space="preserve">Khi khách bấm </w:t>
      </w:r>
      <w:r>
        <w:rPr>
          <w:b/>
          <w:bCs/>
        </w:rPr>
        <w:t xml:space="preserve">Đặt món</w:t>
      </w:r>
      <w:r>
        <w:t xml:space="preserve">, app gửi yêu cầu sau:</w:t>
      </w:r>
    </w:p>
    <w:p>
      <w:pPr>
        <w:keepNext/>
        <w:keepLines/>
        <w:pBdr>
          <w:top w:val="single" w:color="D9D2C9" w:sz="4" w:space="4"/>
        </w:pBdr>
        <w:shd w:fill="F3F1EE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POST /api/orders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Authorization: Bearer eyJhbGciOi...     &lt;- token nhận được khi đăng nhập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{ "orderType": "DINE_IN", "tableId": 2,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"items": [ { "productId": 1, "quantity": 2 },</w:t>
      </w:r>
    </w:p>
    <w:p>
      <w:pPr>
        <w:keepNext w:val="false"/>
        <w:keepLines/>
        <w:pBdr>
          <w:bottom w:val="single" w:color="D9D2C9" w:sz="4" w:space="4"/>
        </w:pBdr>
        <w:shd w:fill="F3F1EE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{ "productId": 5, "quantity": 1 } ] }</w:t>
      </w:r>
    </w:p>
    <w:p>
      <w:pPr>
        <w:spacing w:after="120" w:line="300"/>
        <w:jc w:val="both"/>
      </w:pPr>
      <w:r>
        <w:t xml:space="preserve">Yêu cầu lần lượt đi qua: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b/>
          <w:bCs/>
        </w:rPr>
        <w:t xml:space="preserve">Kiểm tra người gọi</w:t>
      </w:r>
      <w:r>
        <w:t xml:space="preserve"> – </w:t>
      </w:r>
      <w:r>
        <w:rPr>
          <w:rFonts w:ascii="Consolas" w:cs="Consolas" w:eastAsia="Consolas" w:hAnsi="Consolas"/>
          <w:color w:val="8B2E16"/>
          <w:sz w:val="21"/>
          <w:szCs w:val="21"/>
        </w:rPr>
        <w:t xml:space="preserve">config/JwtAuthFilter.java</w:t>
      </w:r>
      <w:r>
        <w:t xml:space="preserve"> đọc token trong header </w:t>
      </w:r>
      <w:r>
        <w:rPr>
          <w:rFonts w:ascii="Consolas" w:cs="Consolas" w:eastAsia="Consolas" w:hAnsi="Consolas"/>
          <w:color w:val="8B2E16"/>
          <w:sz w:val="21"/>
          <w:szCs w:val="21"/>
        </w:rPr>
        <w:t xml:space="preserve">Authorization</w:t>
      </w:r>
      <w:r>
        <w:t xml:space="preserve"> để biết đây là khách nào. </w:t>
      </w:r>
      <w:r>
        <w:rPr>
          <w:rFonts w:ascii="Consolas" w:cs="Consolas" w:eastAsia="Consolas" w:hAnsi="Consolas"/>
          <w:color w:val="8B2E16"/>
          <w:sz w:val="21"/>
          <w:szCs w:val="21"/>
        </w:rPr>
        <w:t xml:space="preserve">config/SecurityConfig.java</w:t>
      </w:r>
      <w:r>
        <w:t xml:space="preserve"> kiểm tra: mọi API </w:t>
      </w:r>
      <w:r>
        <w:rPr>
          <w:rFonts w:ascii="Consolas" w:cs="Consolas" w:eastAsia="Consolas" w:hAnsi="Consolas"/>
          <w:color w:val="8B2E16"/>
          <w:sz w:val="21"/>
          <w:szCs w:val="21"/>
        </w:rPr>
        <w:t xml:space="preserve">/api/orders</w:t>
      </w:r>
      <w:r>
        <w:t xml:space="preserve"> đều phải đăng nhập.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b/>
          <w:bCs/>
        </w:rPr>
        <w:t xml:space="preserve">Controller nhận yêu cầu</w:t>
      </w:r>
      <w:r>
        <w:t xml:space="preserve"> – </w:t>
      </w:r>
      <w:r>
        <w:rPr>
          <w:rFonts w:ascii="Consolas" w:cs="Consolas" w:eastAsia="Consolas" w:hAnsi="Consolas"/>
          <w:color w:val="8B2E16"/>
          <w:sz w:val="21"/>
          <w:szCs w:val="21"/>
        </w:rPr>
        <w:t xml:space="preserve">web/OrderController.java</w:t>
      </w:r>
      <w:r>
        <w:t xml:space="preserve">:</w:t>
      </w:r>
    </w:p>
    <w:p>
      <w:pPr>
        <w:keepNext/>
        <w:keepLines/>
        <w:pBdr>
          <w:top w:val="single" w:color="D9D2C9" w:sz="4" w:space="4"/>
        </w:pBdr>
        <w:shd w:fill="F3F1EE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@PostMapping                                // xử lý POST /api/orders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@ResponseStatus(HttpStatus.CREATED)         // thành công trả 201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public OrderResponse create(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// người đang đăng nhập (lấy từ token)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@AuthenticationPrincipal AuthUser me,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// đổi JSON thành đối tượng Java rồi kiểm tra ràng buộc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@Valid @RequestBody CreateOrderRequest request) {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orders.create(me, request);          // giao cho Service</w:t>
      </w:r>
    </w:p>
    <w:p>
      <w:pPr>
        <w:keepNext w:val="false"/>
        <w:keepLines/>
        <w:pBdr>
          <w:bottom w:val="single" w:color="D9D2C9" w:sz="4" w:space="4"/>
        </w:pBdr>
        <w:shd w:fill="F3F1EE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b/>
          <w:bCs/>
        </w:rPr>
        <w:t xml:space="preserve">DTO kiểm tra dữ liệu</w:t>
      </w:r>
      <w:r>
        <w:t xml:space="preserve"> – </w:t>
      </w:r>
      <w:r>
        <w:rPr>
          <w:rFonts w:ascii="Consolas" w:cs="Consolas" w:eastAsia="Consolas" w:hAnsi="Consolas"/>
          <w:color w:val="8B2E16"/>
          <w:sz w:val="21"/>
          <w:szCs w:val="21"/>
        </w:rPr>
        <w:t xml:space="preserve">web/dto/OrderDtos.java</w:t>
      </w:r>
      <w:r>
        <w:t xml:space="preserve"> có ràng buộc như </w:t>
      </w:r>
      <w:r>
        <w:rPr>
          <w:rFonts w:ascii="Consolas" w:cs="Consolas" w:eastAsia="Consolas" w:hAnsi="Consolas"/>
          <w:color w:val="8B2E16"/>
          <w:sz w:val="21"/>
          <w:szCs w:val="21"/>
        </w:rPr>
        <w:t xml:space="preserve">@NotEmpty(message = "giỏ hàng đang trống")</w:t>
      </w:r>
      <w:r>
        <w:t xml:space="preserve">, số lượng từ 1 đến 99. Sai thì dừng ngay, trả </w:t>
      </w:r>
      <w:r>
        <w:rPr>
          <w:b/>
          <w:bCs/>
        </w:rPr>
        <w:t xml:space="preserve">400</w:t>
      </w:r>
      <w:r>
        <w:t xml:space="preserve"> kèm câu báo lỗi tiếng Việt.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b/>
          <w:bCs/>
        </w:rPr>
        <w:t xml:space="preserve">Service xử lý nghiệp vụ</w:t>
      </w:r>
      <w:r>
        <w:t xml:space="preserve"> – </w:t>
      </w:r>
      <w:r>
        <w:rPr>
          <w:rFonts w:ascii="Consolas" w:cs="Consolas" w:eastAsia="Consolas" w:hAnsi="Consolas"/>
          <w:color w:val="8B2E16"/>
          <w:sz w:val="21"/>
          <w:szCs w:val="21"/>
        </w:rPr>
        <w:t xml:space="preserve">service/OrderService.java</w:t>
      </w:r>
      <w:r>
        <w:t xml:space="preserve">, hàm </w:t>
      </w:r>
      <w:r>
        <w:rPr>
          <w:rFonts w:ascii="Consolas" w:cs="Consolas" w:eastAsia="Consolas" w:hAnsi="Consolas"/>
          <w:color w:val="8B2E16"/>
          <w:sz w:val="21"/>
          <w:szCs w:val="21"/>
        </w:rPr>
        <w:t xml:space="preserve">create</w:t>
      </w:r>
      <w:r>
        <w:t xml:space="preserve">: lấy </w:t>
      </w:r>
      <w:r>
        <w:rPr>
          <w:b/>
          <w:bCs/>
        </w:rPr>
        <w:t xml:space="preserve">giá từ CSDL</w:t>
      </w:r>
      <w:r>
        <w:t xml:space="preserve"> (không tin giá app gửi lên), tính tổng tiền, món tạm hết thì báo </w:t>
      </w:r>
      <w:r>
        <w:rPr>
          <w:b/>
          <w:bCs/>
        </w:rPr>
        <w:t xml:space="preserve">409</w:t>
      </w:r>
      <w:r>
        <w:t xml:space="preserve">. Cả hàm chạy trong </w:t>
      </w:r>
      <w:r>
        <w:rPr>
          <w:rFonts w:ascii="Consolas" w:cs="Consolas" w:eastAsia="Consolas" w:hAnsi="Consolas"/>
          <w:color w:val="8B2E16"/>
          <w:sz w:val="21"/>
          <w:szCs w:val="21"/>
        </w:rPr>
        <w:t xml:space="preserve">@Transactional</w:t>
      </w:r>
      <w:r>
        <w:t xml:space="preserve">: lỗi ở bất kỳ món nào thì không lưu gì cả.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b/>
          <w:bCs/>
        </w:rPr>
        <w:t xml:space="preserve">Repository lưu vào SQLite</w:t>
      </w:r>
      <w:r>
        <w:t xml:space="preserve"> – </w:t>
      </w:r>
      <w:r>
        <w:rPr>
          <w:rFonts w:ascii="Consolas" w:cs="Consolas" w:eastAsia="Consolas" w:hAnsi="Consolas"/>
          <w:color w:val="8B2E16"/>
          <w:sz w:val="21"/>
          <w:szCs w:val="21"/>
        </w:rPr>
        <w:t xml:space="preserve">repository/OrderRepository.java</w:t>
      </w:r>
      <w:r>
        <w:t xml:space="preserve"> kế thừa </w:t>
      </w:r>
      <w:r>
        <w:rPr>
          <w:rFonts w:ascii="Consolas" w:cs="Consolas" w:eastAsia="Consolas" w:hAnsi="Consolas"/>
          <w:color w:val="8B2E16"/>
          <w:sz w:val="21"/>
          <w:szCs w:val="21"/>
        </w:rPr>
        <w:t xml:space="preserve">JpaRepository</w:t>
      </w:r>
      <w:r>
        <w:t xml:space="preserve"> nên có sẵn </w:t>
      </w:r>
      <w:r>
        <w:rPr>
          <w:rFonts w:ascii="Consolas" w:cs="Consolas" w:eastAsia="Consolas" w:hAnsi="Consolas"/>
          <w:color w:val="8B2E16"/>
          <w:sz w:val="21"/>
          <w:szCs w:val="21"/>
        </w:rPr>
        <w:t xml:space="preserve">save()</w:t>
      </w:r>
      <w:r>
        <w:t xml:space="preserve">, </w:t>
      </w:r>
      <w:r>
        <w:rPr>
          <w:rFonts w:ascii="Consolas" w:cs="Consolas" w:eastAsia="Consolas" w:hAnsi="Consolas"/>
          <w:color w:val="8B2E16"/>
          <w:sz w:val="21"/>
          <w:szCs w:val="21"/>
        </w:rPr>
        <w:t xml:space="preserve">findById()</w:t>
      </w:r>
      <w:r>
        <w:t xml:space="preserve">...; Spring tự sinh câu </w:t>
      </w:r>
      <w:r>
        <w:rPr>
          <w:rFonts w:ascii="Consolas" w:cs="Consolas" w:eastAsia="Consolas" w:hAnsi="Consolas"/>
          <w:color w:val="8B2E16"/>
          <w:sz w:val="21"/>
          <w:szCs w:val="21"/>
        </w:rPr>
        <w:t xml:space="preserve">INSERT</w:t>
      </w:r>
      <w:r>
        <w:t xml:space="preserve"> vào bảng </w:t>
      </w:r>
      <w:r>
        <w:rPr>
          <w:rFonts w:ascii="Consolas" w:cs="Consolas" w:eastAsia="Consolas" w:hAnsi="Consolas"/>
          <w:color w:val="8B2E16"/>
          <w:sz w:val="21"/>
          <w:szCs w:val="21"/>
        </w:rPr>
        <w:t xml:space="preserve">orders</w:t>
      </w:r>
      <w:r>
        <w:t xml:space="preserve"> và </w:t>
      </w:r>
      <w:r>
        <w:rPr>
          <w:rFonts w:ascii="Consolas" w:cs="Consolas" w:eastAsia="Consolas" w:hAnsi="Consolas"/>
          <w:color w:val="8B2E16"/>
          <w:sz w:val="21"/>
          <w:szCs w:val="21"/>
        </w:rPr>
        <w:t xml:space="preserve">order_items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b/>
          <w:bCs/>
        </w:rPr>
        <w:t xml:space="preserve">Trả kết quả</w:t>
      </w:r>
      <w:r>
        <w:t xml:space="preserve"> – đối tượng </w:t>
      </w:r>
      <w:r>
        <w:rPr>
          <w:rFonts w:ascii="Consolas" w:cs="Consolas" w:eastAsia="Consolas" w:hAnsi="Consolas"/>
          <w:color w:val="8B2E16"/>
          <w:sz w:val="21"/>
          <w:szCs w:val="21"/>
        </w:rPr>
        <w:t xml:space="preserve">OrderResponse</w:t>
      </w:r>
      <w:r>
        <w:t xml:space="preserve"> được đổi thành JSON, mã </w:t>
      </w:r>
      <w:r>
        <w:rPr>
          <w:b/>
          <w:bCs/>
        </w:rPr>
        <w:t xml:space="preserve">201 Created</w:t>
      </w:r>
      <w:r>
        <w:t xml:space="preserve">, gồm mã đơn, tổng tiền, trạng thái "Chờ xác nhận".</w:t>
      </w:r>
    </w:p>
    <w:p>
      <w:pPr>
        <w:spacing w:after="120" w:line="300"/>
        <w:jc w:val="both"/>
      </w:pPr>
      <w:r>
        <w:t xml:space="preserve">Nếu có lỗi ở bất kỳ bước nào, </w:t>
      </w:r>
      <w:r>
        <w:rPr>
          <w:rFonts w:ascii="Consolas" w:cs="Consolas" w:eastAsia="Consolas" w:hAnsi="Consolas"/>
          <w:color w:val="8B2E16"/>
          <w:sz w:val="21"/>
          <w:szCs w:val="21"/>
        </w:rPr>
        <w:t xml:space="preserve">common/GlobalExceptionHandler.java</w:t>
      </w:r>
      <w:r>
        <w:t xml:space="preserve"> bắt lại và trả về </w:t>
      </w:r>
      <w:r>
        <w:rPr>
          <w:b/>
          <w:bCs/>
        </w:rPr>
        <w:t xml:space="preserve">cùng một dạng JSON</w:t>
      </w:r>
      <w:r>
        <w:t xml:space="preserve">, nên app chỉ cần một cách đọc lỗi:</w:t>
      </w:r>
    </w:p>
    <w:p>
      <w:pPr>
        <w:keepNext/>
        <w:keepLines/>
        <w:pBdr>
          <w:top w:val="single" w:color="D9D2C9" w:sz="4" w:space="4"/>
        </w:pBdr>
        <w:shd w:fill="F3F1EE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{ "status": 409, "error": "Conflict",</w:t>
      </w:r>
    </w:p>
    <w:p>
      <w:pPr>
        <w:keepNext w:val="false"/>
        <w:keepLines/>
        <w:pBdr>
          <w:bottom w:val="single" w:color="D9D2C9" w:sz="4" w:space="4"/>
        </w:pBdr>
        <w:shd w:fill="F3F1EE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"message": "Quán đã nhận đơn, vui lòng liên hệ nhân viên để hủy" }</w:t>
      </w:r>
    </w:p>
    <w:p>
      <w:pPr>
        <w:pStyle w:val="Heading1"/>
      </w:pPr>
      <w:r>
        <w:t xml:space="preserve">5. Swagger – trang tài liệu API tự sinh</w:t>
      </w:r>
    </w:p>
    <w:p>
      <w:pPr>
        <w:pStyle w:val="Heading2"/>
      </w:pPr>
      <w:r>
        <w:t xml:space="preserve">5.1. Swagger là gì</w:t>
      </w:r>
    </w:p>
    <w:p>
      <w:pPr>
        <w:spacing w:after="120" w:line="300"/>
        <w:jc w:val="both"/>
      </w:pPr>
      <w:r>
        <w:t xml:space="preserve">App gọi API bằng code nên bình thường </w:t>
      </w:r>
      <w:r>
        <w:rPr>
          <w:b/>
          <w:bCs/>
        </w:rPr>
        <w:t xml:space="preserve">không ai nhìn thấy</w:t>
      </w:r>
      <w:r>
        <w:t xml:space="preserve"> hệ thống có những API nào, mỗi API cần gửi gì, trả về gì. </w:t>
      </w:r>
      <w:r>
        <w:rPr>
          <w:b/>
          <w:bCs/>
        </w:rPr>
        <w:t xml:space="preserve">Swagger</w:t>
      </w:r>
      <w:r>
        <w:t xml:space="preserve"> là một </w:t>
      </w:r>
      <w:r>
        <w:rPr>
          <w:b/>
          <w:bCs/>
        </w:rPr>
        <w:t xml:space="preserve">trang web liệt kê toàn bộ API</w:t>
      </w:r>
      <w:r>
        <w:t xml:space="preserve"> và cho bấm nút </w:t>
      </w:r>
      <w:r>
        <w:rPr>
          <w:b/>
          <w:bCs/>
        </w:rPr>
        <w:t xml:space="preserve">Try it out</w:t>
      </w:r>
      <w:r>
        <w:t xml:space="preserve"> để gọi thử ngay trên trình duyệt, không cần app hay Postman.</w:t>
      </w:r>
    </w:p>
    <w:p>
      <w:pPr>
        <w:spacing w:after="120" w:line="300"/>
        <w:jc w:val="both"/>
      </w:pPr>
      <w:r>
        <w:t xml:space="preserve">Điểm quan trọng: </w:t>
      </w:r>
      <w:r>
        <w:rPr>
          <w:b/>
          <w:bCs/>
        </w:rPr>
        <w:t xml:space="preserve">Swagger không phải tài liệu viết tay và không phải chương trình riêng.</w:t>
      </w:r>
      <w:r>
        <w:t xml:space="preserve"> Đó là thư viện </w:t>
      </w:r>
      <w:r>
        <w:rPr>
          <w:b/>
          <w:bCs/>
        </w:rPr>
        <w:t xml:space="preserve">springdoc-openapi</w:t>
      </w:r>
      <w:r>
        <w:t xml:space="preserve"> chạy bên trong backend. Khi backend khởi động, thư viện </w:t>
      </w:r>
      <w:r>
        <w:rPr>
          <w:b/>
          <w:bCs/>
        </w:rPr>
        <w:t xml:space="preserve">tự đọc các Controller</w:t>
      </w:r>
      <w:r>
        <w:t xml:space="preserve"> rồi sinh ra: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color w:val="8B2E16"/>
          <w:sz w:val="21"/>
          <w:szCs w:val="21"/>
        </w:rPr>
        <w:t xml:space="preserve">http://localhost:8090/swagger-ui.html</w:t>
      </w:r>
      <w:r>
        <w:t xml:space="preserve"> – trang web cho người đọc.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color w:val="8B2E16"/>
          <w:sz w:val="21"/>
          <w:szCs w:val="21"/>
        </w:rPr>
        <w:t xml:space="preserve">http://localhost:8090/v3/api-docs</w:t>
      </w:r>
      <w:r>
        <w:t xml:space="preserve"> – bản mô tả dạng JSON theo </w:t>
      </w:r>
      <w:r>
        <w:rPr>
          <w:b/>
          <w:bCs/>
        </w:rPr>
        <w:t xml:space="preserve">chuẩn OpenAPI 3</w:t>
      </w:r>
      <w:r>
        <w:t xml:space="preserve"> cho máy đọc (nhập được vào Postman).</w:t>
      </w:r>
    </w:p>
    <w:p>
      <w:pPr>
        <w:spacing w:after="120" w:line="300"/>
        <w:jc w:val="both"/>
      </w:pPr>
      <w:r>
        <w:t xml:space="preserve">Thêm hoặc sửa API rồi khởi động lại là trang tự cập nhật, nên </w:t>
      </w:r>
      <w:r>
        <w:rPr>
          <w:b/>
          <w:bCs/>
        </w:rPr>
        <w:t xml:space="preserve">tài liệu luôn khớp với code</w:t>
      </w:r>
      <w:r>
        <w:t xml:space="preserve">.</w:t>
      </w:r>
    </w:p>
    <w:p>
      <w:pPr>
        <w:pStyle w:val="Heading2"/>
      </w:pPr>
      <w:r>
        <w:t xml:space="preserve">5.2. Đồ án tạo Swagger qua 4 bước</w:t>
      </w:r>
    </w:p>
    <w:p>
      <w:pPr>
        <w:pStyle w:val="Heading3"/>
      </w:pPr>
      <w:r>
        <w:t xml:space="preserve">Bước 1 – Thêm thư viện vào backend/pom.xml</w:t>
      </w:r>
    </w:p>
    <w:p>
      <w:pPr>
        <w:keepNext/>
        <w:keepLines/>
        <w:pBdr>
          <w:top w:val="single" w:color="D9D2C9" w:sz="4" w:space="4"/>
        </w:pBdr>
        <w:shd w:fill="F3F1EE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&lt;dependency&gt;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&lt;groupId&gt;org.springdoc&lt;/groupId&gt;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&lt;artifactId&gt;springdoc-openapi-starter-webmvc-ui&lt;/artifactId&gt;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&lt;version&gt;2.8.17&lt;/version&gt;</w:t>
      </w:r>
    </w:p>
    <w:p>
      <w:pPr>
        <w:keepNext w:val="false"/>
        <w:keepLines/>
        <w:pBdr>
          <w:bottom w:val="single" w:color="D9D2C9" w:sz="4" w:space="4"/>
        </w:pBdr>
        <w:shd w:fill="F3F1EE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&lt;/dependency&gt;</w:t>
      </w:r>
    </w:p>
    <w:p>
      <w:pPr>
        <w:spacing w:after="120" w:line="300"/>
        <w:jc w:val="both"/>
      </w:pPr>
      <w:r>
        <w:t xml:space="preserve">Chỉ riêng bước này đã có trang Swagger cơ bản. Các bước sau làm trang rõ ràng và dùng được với đăng nhập.</w:t>
      </w:r>
    </w:p>
    <w:p>
      <w:pPr>
        <w:pStyle w:val="Heading3"/>
      </w:pPr>
      <w:r>
        <w:t xml:space="preserve">Bước 2 – Cấu hình địa chỉ trang trong application.yml</w:t>
      </w:r>
    </w:p>
    <w:p>
      <w:pPr>
        <w:keepNext/>
        <w:keepLines/>
        <w:pBdr>
          <w:top w:val="single" w:color="D9D2C9" w:sz="4" w:space="4"/>
        </w:pBdr>
        <w:shd w:fill="F3F1EE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springdoc: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swagger-ui: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path: /swagger-ui.html      # địa chỉ mở trang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tags-sorter: alpha          # xếp nhóm theo tên (nên đánh số 01..10)</w:t>
      </w:r>
    </w:p>
    <w:p>
      <w:pPr>
        <w:keepNext w:val="false"/>
        <w:keepLines/>
        <w:pBdr>
          <w:bottom w:val="single" w:color="D9D2C9" w:sz="4" w:space="4"/>
        </w:pBdr>
        <w:shd w:fill="F3F1EE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operations-sorter: method   # trong nhóm: xếp theo GET, POST, PUT...</w:t>
      </w:r>
    </w:p>
    <w:p>
      <w:pPr>
        <w:pStyle w:val="Heading3"/>
      </w:pPr>
      <w:r>
        <w:t xml:space="preserve">Bước 3 – Tiêu đề và nút "Authorize" trong config/OpenApiConfig.java</w:t>
      </w:r>
    </w:p>
    <w:p>
      <w:pPr>
        <w:keepNext/>
        <w:keepLines/>
        <w:pBdr>
          <w:top w:val="single" w:color="D9D2C9" w:sz="4" w:space="4"/>
        </w:pBdr>
        <w:shd w:fill="F3F1EE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@Bean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public OpenAPI openApi() {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new OpenAPI()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// tiêu đề + phiên bản ở đầu trang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.info(new Info().title("AICF Coffee Mobile - REST API")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.version("1.0.0"))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// dùng JWT cho mọi API -&gt; tạo nút "Authorize"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.addSecurityItem(new SecurityRequirement().addList("bearer-jwt"))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.components(new Components().addSecuritySchemes("bearer-jwt",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new SecurityScheme().type(HTTP).scheme("bearer")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 .bearerFormat("JWT")));</w:t>
      </w:r>
    </w:p>
    <w:p>
      <w:pPr>
        <w:keepNext w:val="false"/>
        <w:keepLines/>
        <w:pBdr>
          <w:bottom w:val="single" w:color="D9D2C9" w:sz="4" w:space="4"/>
        </w:pBdr>
        <w:shd w:fill="F3F1EE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 w:line="300"/>
        <w:jc w:val="both"/>
      </w:pPr>
      <w:r>
        <w:t xml:space="preserve">Phần </w:t>
      </w:r>
      <w:r>
        <w:rPr>
          <w:rFonts w:ascii="Consolas" w:cs="Consolas" w:eastAsia="Consolas" w:hAnsi="Consolas"/>
          <w:color w:val="8B2E16"/>
          <w:sz w:val="21"/>
          <w:szCs w:val="21"/>
        </w:rPr>
        <w:t xml:space="preserve">SecurityScheme</w:t>
      </w:r>
      <w:r>
        <w:t xml:space="preserve"> tạo ra nút </w:t>
      </w:r>
      <w:r>
        <w:rPr>
          <w:b/>
          <w:bCs/>
        </w:rPr>
        <w:t xml:space="preserve">Authorize</w:t>
      </w:r>
      <w:r>
        <w:t xml:space="preserve">: dán JWT vào đó thì Swagger tự gắn token khi gọi thử các API cần đăng nhập. Ngoài ra </w:t>
      </w:r>
      <w:r>
        <w:rPr>
          <w:rFonts w:ascii="Consolas" w:cs="Consolas" w:eastAsia="Consolas" w:hAnsi="Consolas"/>
          <w:color w:val="8B2E16"/>
          <w:sz w:val="21"/>
          <w:szCs w:val="21"/>
        </w:rPr>
        <w:t xml:space="preserve">SecurityConfig.java</w:t>
      </w:r>
      <w:r>
        <w:t xml:space="preserve"> để trang Swagger mở tự do, nhưng các API </w:t>
      </w:r>
      <w:r>
        <w:rPr>
          <w:rFonts w:ascii="Consolas" w:cs="Consolas" w:eastAsia="Consolas" w:hAnsi="Consolas"/>
          <w:color w:val="8B2E16"/>
          <w:sz w:val="21"/>
          <w:szCs w:val="21"/>
        </w:rPr>
        <w:t xml:space="preserve">/api/**</w:t>
      </w:r>
      <w:r>
        <w:t xml:space="preserve"> gọi từ Swagger vẫn bị kiểm tra quyền như bình thường.</w:t>
      </w:r>
    </w:p>
    <w:p>
      <w:pPr>
        <w:pStyle w:val="Heading3"/>
      </w:pPr>
      <w:r>
        <w:t xml:space="preserve">Bước 4 – Gắn @Tag và @Operation lên Controller</w:t>
      </w:r>
    </w:p>
    <w:p>
      <w:pPr>
        <w:keepNext/>
        <w:keepLines/>
        <w:pBdr>
          <w:top w:val="single" w:color="D9D2C9" w:sz="4" w:space="4"/>
        </w:pBdr>
        <w:shd w:fill="F3F1EE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@Tag(name = "01. Xác thực")                       // tên NHÓM trên trang Swagger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@RestController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@RequestMapping("/api/auth")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public class AuthController {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@PostMapping("/register")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@Operation(summary = "Đăng ký tài khoản khách hàng")  // mô tả cạnh API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AuthResponse register(@Valid @RequestBody RegisterRequest r) {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...</w:t>
      </w:r>
    </w:p>
    <w:p>
      <w:pPr>
        <w:keepNext/>
        <w:keepLines/>
        <w:shd w:fill="F3F1EE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Next w:val="false"/>
        <w:keepLines/>
        <w:pBdr>
          <w:bottom w:val="single" w:color="D9D2C9" w:sz="4" w:space="4"/>
        </w:pBdr>
        <w:shd w:fill="F3F1EE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2"/>
      </w:pPr>
      <w:r>
        <w:t xml:space="preserve">5.3. Thư viện tự đọc gì từ code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9"/>
        <w:gridCol w:w="5262"/>
      </w:tblGrid>
      <w:tr>
        <w:trPr>
          <w:tblHeader/>
        </w:trPr>
        <w:tc>
          <w:tcPr>
            <w:tcW w:type="dxa" w:w="3809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EADF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sz w:val="22"/>
                <w:szCs w:val="22"/>
              </w:rPr>
              <w:t xml:space="preserve">Trên trang Swagger</w:t>
            </w:r>
          </w:p>
        </w:tc>
        <w:tc>
          <w:tcPr>
            <w:tcW w:type="dxa" w:w="5262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EADF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b/>
                <w:bCs/>
                <w:sz w:val="22"/>
                <w:szCs w:val="22"/>
              </w:rPr>
              <w:t xml:space="preserve">Thư viện lấy từ đâu trong code</w:t>
            </w:r>
          </w:p>
        </w:tc>
      </w:tr>
      <w:tr>
        <w:trPr>
          <w:cantSplit/>
        </w:trPr>
        <w:tc>
          <w:tcPr>
            <w:tcW w:type="dxa" w:w="3809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Đường dẫn và phương thức</w:t>
            </w:r>
          </w:p>
        </w:tc>
        <w:tc>
          <w:tcPr>
            <w:tcW w:type="dxa" w:w="5262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@RequestMapping</w:t>
            </w:r>
            <w:r>
              <w:rPr>
                <w:sz w:val="22"/>
                <w:szCs w:val="22"/>
              </w:rPr>
              <w:t xml:space="preserve"> + </w:t>
            </w: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@GetMapping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@PostMapping</w:t>
            </w:r>
            <w:r>
              <w:rPr>
                <w:sz w:val="22"/>
                <w:szCs w:val="22"/>
              </w:rPr>
              <w:t xml:space="preserve">...</w:t>
            </w:r>
          </w:p>
        </w:tc>
      </w:tr>
      <w:tr>
        <w:trPr>
          <w:cantSplit/>
        </w:trPr>
        <w:tc>
          <w:tcPr>
            <w:tcW w:type="dxa" w:w="3809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Tham số trên địa chỉ</w:t>
            </w:r>
          </w:p>
        </w:tc>
        <w:tc>
          <w:tcPr>
            <w:tcW w:type="dxa" w:w="5262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@PathVariable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@RequestParam</w:t>
            </w:r>
          </w:p>
        </w:tc>
      </w:tr>
      <w:tr>
        <w:trPr>
          <w:cantSplit/>
        </w:trPr>
        <w:tc>
          <w:tcPr>
            <w:tcW w:type="dxa" w:w="3809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Mẫu JSON cần gửi</w:t>
            </w:r>
          </w:p>
        </w:tc>
        <w:tc>
          <w:tcPr>
            <w:tcW w:type="dxa" w:w="5262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Kiểu của tham số có </w:t>
            </w: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@RequestBody</w:t>
            </w:r>
            <w:r>
              <w:rPr>
                <w:sz w:val="22"/>
                <w:szCs w:val="22"/>
              </w:rPr>
              <w:t xml:space="preserve"> (các lớp DTO)</w:t>
            </w:r>
          </w:p>
        </w:tc>
      </w:tr>
      <w:tr>
        <w:trPr>
          <w:cantSplit/>
        </w:trPr>
        <w:tc>
          <w:tcPr>
            <w:tcW w:type="dxa" w:w="3809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Trường bắt buộc, độ dài, giá trị nhỏ nhất / lớn nhất</w:t>
            </w:r>
          </w:p>
        </w:tc>
        <w:tc>
          <w:tcPr>
            <w:tcW w:type="dxa" w:w="5262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@NotNull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@NotBlank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@Size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@Min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@Max</w:t>
            </w:r>
            <w:r>
              <w:rPr>
                <w:sz w:val="22"/>
                <w:szCs w:val="22"/>
              </w:rPr>
              <w:t xml:space="preserve"> trên DTO</w:t>
            </w:r>
          </w:p>
        </w:tc>
      </w:tr>
      <w:tr>
        <w:trPr>
          <w:cantSplit/>
        </w:trPr>
        <w:tc>
          <w:tcPr>
            <w:tcW w:type="dxa" w:w="3809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Mẫu JSON trả về</w:t>
            </w:r>
          </w:p>
        </w:tc>
        <w:tc>
          <w:tcPr>
            <w:tcW w:type="dxa" w:w="5262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Kiểu trả về của hàm, vd </w:t>
            </w: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OrderResponse</w:t>
            </w:r>
          </w:p>
        </w:tc>
      </w:tr>
      <w:tr>
        <w:trPr>
          <w:cantSplit/>
        </w:trPr>
        <w:tc>
          <w:tcPr>
            <w:tcW w:type="dxa" w:w="3809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sz w:val="22"/>
                <w:szCs w:val="22"/>
              </w:rPr>
              <w:t xml:space="preserve">Tên nhóm và câu mô tả</w:t>
            </w:r>
          </w:p>
        </w:tc>
        <w:tc>
          <w:tcPr>
            <w:tcW w:type="dxa" w:w="5262"/>
            <w:tcBorders>
              <w:top w:val="single" w:color="BFB3A6" w:sz="4"/>
              <w:left w:val="single" w:color="BFB3A6" w:sz="4"/>
              <w:bottom w:val="single" w:color="BFB3A6" w:sz="4"/>
              <w:right w:val="single" w:color="BFB3A6" w:sz="4"/>
            </w:tcBorders>
            <w:shd w:fill="F8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@Tag</w:t>
            </w:r>
            <w:r>
              <w:rPr>
                <w:sz w:val="22"/>
                <w:szCs w:val="22"/>
              </w:rPr>
              <w:t xml:space="preserve"> và </w:t>
            </w:r>
            <w:r>
              <w:rPr>
                <w:rFonts w:ascii="Consolas" w:cs="Consolas" w:eastAsia="Consolas" w:hAnsi="Consolas"/>
                <w:color w:val="8B2E16"/>
                <w:sz w:val="21"/>
                <w:szCs w:val="21"/>
              </w:rPr>
              <w:t xml:space="preserve">@Operation</w:t>
            </w:r>
            <w:r>
              <w:rPr>
                <w:sz w:val="22"/>
                <w:szCs w:val="22"/>
              </w:rPr>
              <w:t xml:space="preserve"> (bước 4)</w:t>
            </w:r>
          </w:p>
        </w:tc>
      </w:tr>
    </w:tbl>
    <w:p>
      <w:pPr>
        <w:pStyle w:val="Heading2"/>
      </w:pPr>
      <w:r>
        <w:t xml:space="preserve">5.4. Dùng thử Swagger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t xml:space="preserve">Chạy backend: </w:t>
      </w:r>
      <w:r>
        <w:rPr>
          <w:rFonts w:ascii="Consolas" w:cs="Consolas" w:eastAsia="Consolas" w:hAnsi="Consolas"/>
          <w:color w:val="8B2E16"/>
          <w:sz w:val="21"/>
          <w:szCs w:val="21"/>
        </w:rPr>
        <w:t xml:space="preserve">backend\run.cmd</w:t>
      </w:r>
      <w:r>
        <w:t xml:space="preserve">, chờ dòng </w:t>
      </w:r>
      <w:r>
        <w:rPr>
          <w:rFonts w:ascii="Consolas" w:cs="Consolas" w:eastAsia="Consolas" w:hAnsi="Consolas"/>
          <w:color w:val="8B2E16"/>
          <w:sz w:val="21"/>
          <w:szCs w:val="21"/>
        </w:rPr>
        <w:t xml:space="preserve">Started ...</w:t>
      </w:r>
      <w:r>
        <w:t xml:space="preserve">, rồi mở </w:t>
      </w:r>
      <w:r>
        <w:rPr>
          <w:rFonts w:ascii="Consolas" w:cs="Consolas" w:eastAsia="Consolas" w:hAnsi="Consolas"/>
          <w:color w:val="8B2E16"/>
          <w:sz w:val="21"/>
          <w:szCs w:val="21"/>
        </w:rPr>
        <w:t xml:space="preserve">http://localhost:8090/swagger-ui.html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t xml:space="preserve">Nhóm </w:t>
      </w:r>
      <w:r>
        <w:rPr>
          <w:b/>
          <w:bCs/>
        </w:rPr>
        <w:t xml:space="preserve">01. Xác thực</w:t>
      </w:r>
      <w:r>
        <w:t xml:space="preserve"> → </w:t>
      </w:r>
      <w:r>
        <w:rPr>
          <w:rFonts w:ascii="Consolas" w:cs="Consolas" w:eastAsia="Consolas" w:hAnsi="Consolas"/>
          <w:color w:val="8B2E16"/>
          <w:sz w:val="21"/>
          <w:szCs w:val="21"/>
        </w:rPr>
        <w:t xml:space="preserve">POST /api/auth/login</w:t>
      </w:r>
      <w:r>
        <w:t xml:space="preserve"> → </w:t>
      </w:r>
      <w:r>
        <w:rPr>
          <w:b/>
          <w:bCs/>
        </w:rPr>
        <w:t xml:space="preserve">Try it out</w:t>
      </w:r>
      <w:r>
        <w:t xml:space="preserve"> → nhập </w:t>
      </w:r>
      <w:r>
        <w:rPr>
          <w:rFonts w:ascii="Consolas" w:cs="Consolas" w:eastAsia="Consolas" w:hAnsi="Consolas"/>
          <w:color w:val="8B2E16"/>
          <w:sz w:val="21"/>
          <w:szCs w:val="21"/>
        </w:rPr>
        <w:t xml:space="preserve">{ "username": "khach", "password": "khach123" }</w:t>
      </w:r>
      <w:r>
        <w:t xml:space="preserve"> → </w:t>
      </w:r>
      <w:r>
        <w:rPr>
          <w:b/>
          <w:bCs/>
        </w:rPr>
        <w:t xml:space="preserve">Execute</w:t>
      </w:r>
      <w:r>
        <w:t xml:space="preserve"> → chép giá trị </w:t>
      </w:r>
      <w:r>
        <w:rPr>
          <w:rFonts w:ascii="Consolas" w:cs="Consolas" w:eastAsia="Consolas" w:hAnsi="Consolas"/>
          <w:color w:val="8B2E16"/>
          <w:sz w:val="21"/>
          <w:szCs w:val="21"/>
        </w:rPr>
        <w:t xml:space="preserve">token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t xml:space="preserve">Bấm </w:t>
      </w:r>
      <w:r>
        <w:rPr>
          <w:b/>
          <w:bCs/>
        </w:rPr>
        <w:t xml:space="preserve">Authorize</w:t>
      </w:r>
      <w:r>
        <w:t xml:space="preserve"> (biểu tượng ổ khóa) → dán token → </w:t>
      </w:r>
      <w:r>
        <w:rPr>
          <w:b/>
          <w:bCs/>
        </w:rPr>
        <w:t xml:space="preserve">Authorize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t xml:space="preserve">Gọi thử API cần đăng nhập, vd </w:t>
      </w:r>
      <w:r>
        <w:rPr>
          <w:b/>
          <w:bCs/>
        </w:rPr>
        <w:t xml:space="preserve">06. Đơn hàng</w:t>
      </w:r>
      <w:r>
        <w:t xml:space="preserve"> → </w:t>
      </w:r>
      <w:r>
        <w:rPr>
          <w:rFonts w:ascii="Consolas" w:cs="Consolas" w:eastAsia="Consolas" w:hAnsi="Consolas"/>
          <w:color w:val="8B2E16"/>
          <w:sz w:val="21"/>
          <w:szCs w:val="21"/>
        </w:rPr>
        <w:t xml:space="preserve">POST /api/orders</w:t>
      </w:r>
      <w:r>
        <w:t xml:space="preserve"> → nhận mã </w:t>
      </w:r>
      <w:r>
        <w:rPr>
          <w:b/>
          <w:bCs/>
        </w:rPr>
        <w:t xml:space="preserve">201</w:t>
      </w:r>
      <w:r>
        <w:t xml:space="preserve">. Thử gửi </w:t>
      </w:r>
      <w:r>
        <w:rPr>
          <w:rFonts w:ascii="Consolas" w:cs="Consolas" w:eastAsia="Consolas" w:hAnsi="Consolas"/>
          <w:color w:val="8B2E16"/>
          <w:sz w:val="21"/>
          <w:szCs w:val="21"/>
        </w:rPr>
        <w:t xml:space="preserve">"items": []</w:t>
      </w:r>
      <w:r>
        <w:t xml:space="preserve"> để thấy lỗi </w:t>
      </w:r>
      <w:r>
        <w:rPr>
          <w:b/>
          <w:bCs/>
        </w:rPr>
        <w:t xml:space="preserve">400</w:t>
      </w:r>
      <w:r>
        <w:t xml:space="preserve">.</w:t>
      </w:r>
    </w:p>
    <w:p>
      <w:pPr>
        <w:pBdr>
          <w:left w:val="single" w:color="C08A4E" w:sz="24" w:space="8"/>
        </w:pBdr>
        <w:shd w:fill="FBF6EE" w:color="auto" w:val="clear"/>
        <w:spacing w:after="160" w:before="80" w:line="288"/>
        <w:ind w:left="240"/>
      </w:pPr>
      <w:r>
        <w:t xml:space="preserve">Gợi ý minh họa cho báo cáo: chụp (1) toàn trang với 10 nhóm API, (2) đăng nhập trả token, (3) đặt đơn thành công 201, (4) một trường hợp lỗi 400 / 401 / 403, (5) phần Schemas thể hiện ràng buộc của DTO.</w:t>
      </w:r>
    </w:p>
    <w:sectPr>
      <w:footerReference w:type="default" r:id="rId6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22"/>
        <w:szCs w:val="22"/>
      </w:rPr>
      <w:fldChar w:fldCharType="begin"/>
    </w:r>
    <w:r>
      <w:rPr>
        <w:color w:val="7F7F7F"/>
        <w:sz w:val="22"/>
        <w:szCs w:val="22"/>
      </w:rPr>
      <w:instrText xml:space="preserve">PAGE</w:instrText>
    </w:r>
    <w:r>
      <w:rPr>
        <w:color w:val="7F7F7F"/>
        <w:sz w:val="22"/>
        <w:szCs w:val="22"/>
      </w:rPr>
      <w:fldChar w:fldCharType="separate"/>
    </w:r>
    <w:r>
      <w:rPr>
        <w:color w:val="7F7F7F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6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8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0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3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5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82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0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Times New Roman" w:cs="Times New Roman" w:eastAsia="Times New Roman" w:hAnsi="Times New Roman"/>
      <w:b/>
      <w:bCs/>
      <w:color w:val="7A4A1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Times New Roman" w:cs="Times New Roman" w:eastAsia="Times New Roman" w:hAnsi="Times New Roman"/>
      <w:b/>
      <w:bCs/>
      <w:color w:val="3B2A1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Times New Roman" w:cs="Times New Roman" w:eastAsia="Times New Roman" w:hAnsi="Times New Roman"/>
      <w:b/>
      <w:bCs/>
      <w:i/>
      <w:iCs/>
      <w:color w:val="5A3D22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 API và Swagger – AICF Coffee Mobile</dc:title>
  <dc:creator>Nhóm đồ án AICF Coffee Mobile</dc:creator>
  <cp:lastModifiedBy>Un-named</cp:lastModifiedBy>
  <cp:revision>1</cp:revision>
  <dcterms:created xsi:type="dcterms:W3CDTF">2026-10-23T14:49:08.859Z</dcterms:created>
  <dcterms:modified xsi:type="dcterms:W3CDTF">2026-10-23T14:49:08.860Z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