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C22648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05EBA" w:rsidP="00FB221E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103BA5">
                <w:rPr>
                  <w:b/>
                  <w:noProof/>
                  <w:color w:val="2F5496" w:themeColor="accent5" w:themeShade="BF"/>
                </w:rPr>
                <w:t>J2.S.P0119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61E5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A5C34">
        <w:rPr>
          <w:rFonts w:eastAsiaTheme="minorEastAsia"/>
        </w:rPr>
        <w:t>Use PreparedStatement in JDBC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A PreparedStatement is a special kind of Statement object with some useful features. Remember, you need a Statement in order to execute either a </w:t>
      </w:r>
      <w:hyperlink r:id="rId5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query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 or an </w:t>
      </w:r>
      <w:hyperlink r:id="rId6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update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. You can use a PreparedStatement instead of a Statement and benefit from the features of thePreparedStatement.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The PreparedStatement's primary features are: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insert parameters into the SQL statement.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reuse the PreparedStatement with new parameters.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May increase performance of executed statements.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Enables easier batch updates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71B44" w:rsidRDefault="00371B44" w:rsidP="00371B44">
      <w:pPr>
        <w:pStyle w:val="ListParagraph"/>
        <w:spacing w:after="200" w:line="276" w:lineRule="auto"/>
        <w:ind w:left="390"/>
      </w:pPr>
      <w:r>
        <w:t>Create a program to update data using PreparedStatement in JDBC. The First, student should login MS SQL to create a database name “FU_DB” in MS SQL, then student creates a table name “Stocks” with fields: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StockID: type is </w:t>
      </w:r>
      <w:r w:rsidR="00103BA5">
        <w:t>integer</w:t>
      </w:r>
      <w:bookmarkStart w:id="0" w:name="_GoBack"/>
      <w:bookmarkEnd w:id="0"/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StockName: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Address: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DateAvailable: Date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Note: string</w:t>
      </w:r>
    </w:p>
    <w:p w:rsidR="00371B44" w:rsidRDefault="00371B44" w:rsidP="00371B44">
      <w:pPr>
        <w:spacing w:after="200" w:line="276" w:lineRule="auto"/>
        <w:ind w:firstLine="390"/>
      </w:pPr>
      <w:r>
        <w:t>Main functions described as below:</w:t>
      </w:r>
    </w:p>
    <w:p w:rsidR="00371B44" w:rsidRPr="00D44E35" w:rsidRDefault="00371B44" w:rsidP="00371B44">
      <w:pPr>
        <w:pStyle w:val="ListParagraph"/>
        <w:rPr>
          <w:rFonts w:eastAsiaTheme="minorEastAsia"/>
        </w:rPr>
      </w:pPr>
    </w:p>
    <w:p w:rsidR="00371B44" w:rsidRPr="00563777" w:rsidRDefault="00371B44" w:rsidP="00371B4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371B44" w:rsidRDefault="00371B44" w:rsidP="00371B44"/>
    <w:p w:rsidR="00371B44" w:rsidRDefault="00371B44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Generate data and display on the dialog</w:t>
      </w:r>
    </w:p>
    <w:p w:rsidR="00371B44" w:rsidRDefault="00371B44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Edit data and use JDBC to insert those data into “Stocks” table (must use PreparedStatement to update data)</w:t>
      </w:r>
    </w:p>
    <w:p w:rsidR="00477501" w:rsidRDefault="00477501" w:rsidP="00BD3D6D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193FF5" w:rsidP="00264EBD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53435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5" w:rsidRDefault="00193FF5" w:rsidP="00264EBD">
      <w:pPr>
        <w:pStyle w:val="ListParagraph"/>
        <w:ind w:left="750"/>
      </w:pPr>
    </w:p>
    <w:p w:rsidR="00193FF5" w:rsidRDefault="00193FF5" w:rsidP="00193FF5">
      <w:pPr>
        <w:pStyle w:val="ListParagraph"/>
        <w:ind w:left="750"/>
      </w:pPr>
      <w:r>
        <w:t>Data on the form is generated, when click “Insert to DB” button the data will be store in the database</w:t>
      </w: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6607C8"/>
    <w:multiLevelType w:val="multilevel"/>
    <w:tmpl w:val="895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6EB14288"/>
    <w:multiLevelType w:val="hybridMultilevel"/>
    <w:tmpl w:val="BCC67CF6"/>
    <w:lvl w:ilvl="0" w:tplc="CC485A0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22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 w:numId="19">
    <w:abstractNumId w:val="6"/>
  </w:num>
  <w:num w:numId="20">
    <w:abstractNumId w:val="4"/>
  </w:num>
  <w:num w:numId="21">
    <w:abstractNumId w:val="29"/>
  </w:num>
  <w:num w:numId="22">
    <w:abstractNumId w:val="21"/>
  </w:num>
  <w:num w:numId="23">
    <w:abstractNumId w:val="16"/>
  </w:num>
  <w:num w:numId="24">
    <w:abstractNumId w:val="26"/>
  </w:num>
  <w:num w:numId="25">
    <w:abstractNumId w:val="19"/>
  </w:num>
  <w:num w:numId="26">
    <w:abstractNumId w:val="0"/>
  </w:num>
  <w:num w:numId="27">
    <w:abstractNumId w:val="10"/>
  </w:num>
  <w:num w:numId="28">
    <w:abstractNumId w:val="28"/>
  </w:num>
  <w:num w:numId="29">
    <w:abstractNumId w:val="15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03BA5"/>
    <w:rsid w:val="00115FC2"/>
    <w:rsid w:val="0014679E"/>
    <w:rsid w:val="00172FB5"/>
    <w:rsid w:val="00193FF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71B4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C0F52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05EBA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24D92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468C9"/>
    <w:rsid w:val="0095249C"/>
    <w:rsid w:val="009530AF"/>
    <w:rsid w:val="00962E74"/>
    <w:rsid w:val="00966C9E"/>
    <w:rsid w:val="00982A55"/>
    <w:rsid w:val="009A2501"/>
    <w:rsid w:val="009B7EC7"/>
    <w:rsid w:val="009F6634"/>
    <w:rsid w:val="00A27173"/>
    <w:rsid w:val="00A3188F"/>
    <w:rsid w:val="00A4072A"/>
    <w:rsid w:val="00A40E47"/>
    <w:rsid w:val="00A71039"/>
    <w:rsid w:val="00A90E1D"/>
    <w:rsid w:val="00AA5C34"/>
    <w:rsid w:val="00AF106C"/>
    <w:rsid w:val="00AF629B"/>
    <w:rsid w:val="00B012DB"/>
    <w:rsid w:val="00B02F58"/>
    <w:rsid w:val="00B116AD"/>
    <w:rsid w:val="00B13C2D"/>
    <w:rsid w:val="00B24372"/>
    <w:rsid w:val="00B46A31"/>
    <w:rsid w:val="00B61E5D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22648"/>
    <w:rsid w:val="00C34B62"/>
    <w:rsid w:val="00C43B34"/>
    <w:rsid w:val="00C4564E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2256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221E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A5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dbc/update.html" TargetMode="External"/><Relationship Id="rId5" Type="http://schemas.openxmlformats.org/officeDocument/2006/relationships/hyperlink" Target="http://tutorials.jenkov.com/jdbc/que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142</cp:revision>
  <dcterms:created xsi:type="dcterms:W3CDTF">2015-12-04T07:31:00Z</dcterms:created>
  <dcterms:modified xsi:type="dcterms:W3CDTF">2017-01-11T06:19:00Z</dcterms:modified>
</cp:coreProperties>
</file>