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1F383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4"/>
          <w:szCs w:val="24"/>
          <w:lang w:val="ru-RU" w:eastAsia="ja-JP"/>
        </w:rPr>
        <w:t>МИНИСТЕРСТВО НАУКИ И ВЫСШЕГО ОБРАЗОВАНИЯ РФ</w:t>
      </w:r>
    </w:p>
    <w:p w14:paraId="1167AB5B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51256F7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Федеральное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осударственное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а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втономное</w:t>
      </w:r>
    </w:p>
    <w:p w14:paraId="243204EB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бразовательное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у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чреждение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в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ысшего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бразования</w:t>
      </w:r>
    </w:p>
    <w:p w14:paraId="2DF3794C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«Национальный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и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 xml:space="preserve">сследовательский 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у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ниверситет И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ТМО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4"/>
          <w:szCs w:val="24"/>
          <w:lang w:val="ru-RU" w:eastAsia="ja-JP"/>
        </w:rPr>
        <w:t>»</w:t>
      </w:r>
    </w:p>
    <w:p w14:paraId="70812ED9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26EF3DA9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31D3591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  <w:t xml:space="preserve">ФАКУЛЬТЕТ БЕЗОПАСНОСТИ ИНФОРМАЦИОННЫХ </w:t>
      </w:r>
    </w:p>
    <w:p w14:paraId="529CC5DB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  <w:t>ТЕХНОЛОГИЙ</w:t>
      </w:r>
    </w:p>
    <w:p w14:paraId="635F35A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569A325D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748B0CCC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1576E759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0D95F0EA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4C480198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Управление мобильными устройствами</w:t>
      </w:r>
    </w:p>
    <w:p w14:paraId="0172141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1079711A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  <w:t>ОТЧЕТ ПО ЛАБОРАТОРНОЙ РАБОТЕ №</w:t>
      </w:r>
      <w:r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  <w:t>3</w:t>
      </w:r>
    </w:p>
    <w:p w14:paraId="1DF4B582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4FE41102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«</w:t>
      </w:r>
      <w:r w:rsidRPr="00493BFE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Формирование счета на оплату услуг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»</w:t>
      </w:r>
    </w:p>
    <w:p w14:paraId="7B6D5493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2C5281A4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74443C54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78CB54DA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2B833698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63D22162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/>
          <w:caps/>
          <w:color w:val="000000" w:themeColor="text1"/>
          <w:spacing w:val="1"/>
          <w:lang w:val="ru-RU" w:eastAsia="ja-JP"/>
        </w:rPr>
      </w:pPr>
    </w:p>
    <w:p w14:paraId="0F57A756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Выполнил Студент</w:t>
      </w:r>
    </w:p>
    <w:p w14:paraId="30BB55F3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Группы N33</w:t>
      </w: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51</w:t>
      </w:r>
    </w:p>
    <w:p w14:paraId="1DDD1E9A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Фам Хю Хоанг</w:t>
      </w: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 xml:space="preserve"> </w:t>
      </w:r>
    </w:p>
    <w:p w14:paraId="46EBACD2" w14:textId="77777777" w:rsidR="00307304" w:rsidRPr="00964EC3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5A51DAF1" w14:textId="77777777" w:rsidR="00307304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1149238C" w14:textId="77777777" w:rsidR="00307304" w:rsidRPr="00DF20F5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</w:p>
    <w:p w14:paraId="3DE57D16" w14:textId="77777777" w:rsidR="00307304" w:rsidRPr="00493BFE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Проверил:</w:t>
      </w:r>
    </w:p>
    <w:p w14:paraId="27FC9CEB" w14:textId="77777777" w:rsidR="00307304" w:rsidRPr="00493BFE" w:rsidRDefault="00307304" w:rsidP="00307304">
      <w:pPr>
        <w:pStyle w:val="ListParagraph"/>
        <w:jc w:val="right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493BFE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Федоров И.Р.</w:t>
      </w:r>
    </w:p>
    <w:p w14:paraId="211CBABD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6634B68E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0F4C53E2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7E3AC6F6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2FEFBE9C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1B70283D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38C45D2A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6036E627" w14:textId="77777777" w:rsidR="00307304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3528547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673D1B17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4"/>
          <w:szCs w:val="24"/>
          <w:lang w:val="ru-RU" w:eastAsia="ja-JP"/>
        </w:rPr>
      </w:pPr>
    </w:p>
    <w:p w14:paraId="2E453499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Санкт-Петербург</w:t>
      </w:r>
    </w:p>
    <w:p w14:paraId="2FFF92FF" w14:textId="77777777" w:rsidR="00307304" w:rsidRPr="00964EC3" w:rsidRDefault="00307304" w:rsidP="00307304">
      <w:pPr>
        <w:pStyle w:val="ListParagraph"/>
        <w:jc w:val="center"/>
        <w:rPr>
          <w:rFonts w:ascii="Times New Roman" w:eastAsia="MS Mincho" w:hAnsi="Times New Roman" w:cs="Times New Roman"/>
          <w:bCs/>
          <w:caps/>
          <w:color w:val="000000" w:themeColor="text1"/>
          <w:spacing w:val="1"/>
          <w:sz w:val="28"/>
          <w:szCs w:val="28"/>
          <w:lang w:val="ru-RU" w:eastAsia="ja-JP"/>
        </w:rPr>
      </w:pPr>
      <w:r w:rsidRPr="00964EC3">
        <w:rPr>
          <w:rFonts w:ascii="Times New Roman" w:eastAsia="MS Mincho" w:hAnsi="Times New Roman" w:cs="Times New Roman"/>
          <w:bCs/>
          <w:color w:val="000000" w:themeColor="text1"/>
          <w:spacing w:val="1"/>
          <w:sz w:val="28"/>
          <w:szCs w:val="28"/>
          <w:lang w:val="ru-RU" w:eastAsia="ja-JP"/>
        </w:rPr>
        <w:t>2020</w:t>
      </w:r>
    </w:p>
    <w:p w14:paraId="7AB70A10" w14:textId="77777777" w:rsidR="00307304" w:rsidRDefault="00307304" w:rsidP="0030730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F00B7">
        <w:rPr>
          <w:rFonts w:ascii="Times New Roman" w:hAnsi="Times New Roman" w:cs="Times New Roman"/>
          <w:b/>
          <w:bCs/>
          <w:sz w:val="32"/>
          <w:szCs w:val="32"/>
          <w:lang w:val="ru-RU"/>
        </w:rPr>
        <w:t>Цель работы</w:t>
      </w:r>
    </w:p>
    <w:p w14:paraId="5B0A0850" w14:textId="77777777" w:rsidR="00307304" w:rsidRPr="007F00B7" w:rsidRDefault="00307304" w:rsidP="0030730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AEDD2AF" w14:textId="77777777" w:rsidR="00307304" w:rsidRDefault="00307304" w:rsidP="00307304">
      <w:pPr>
        <w:ind w:right="-64" w:firstLine="576"/>
        <w:rPr>
          <w:rFonts w:ascii="Times New Roman" w:hAnsi="Times New Roman" w:cs="Times New Roman"/>
          <w:sz w:val="28"/>
          <w:szCs w:val="28"/>
          <w:lang w:val="ru-RU"/>
        </w:rPr>
      </w:pPr>
      <w:r w:rsidRPr="00586817">
        <w:rPr>
          <w:rFonts w:ascii="Times New Roman" w:hAnsi="Times New Roman" w:cs="Times New Roman"/>
          <w:sz w:val="28"/>
          <w:szCs w:val="28"/>
          <w:lang w:val="ru-RU"/>
        </w:rPr>
        <w:lastRenderedPageBreak/>
        <w:t>Сформирование счета на оплату в формате .pdf по полученным результатам тарификации услуг «Телефония» и «Интернет»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0B85374" w14:textId="77777777" w:rsidR="00307304" w:rsidRDefault="00307304" w:rsidP="00307304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3A662E61" w14:textId="77777777" w:rsidR="00307304" w:rsidRDefault="00307304" w:rsidP="00307304">
      <w:pPr>
        <w:ind w:right="-6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12C25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реализованной работы</w:t>
      </w:r>
    </w:p>
    <w:p w14:paraId="7D0E23A4" w14:textId="77777777" w:rsidR="00307304" w:rsidRDefault="00307304" w:rsidP="00307304">
      <w:pPr>
        <w:ind w:right="-64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27A3F2B" w14:textId="77777777" w:rsidR="00307304" w:rsidRDefault="00307304" w:rsidP="00307304">
      <w:pPr>
        <w:pStyle w:val="ListParagraph"/>
        <w:numPr>
          <w:ilvl w:val="0"/>
          <w:numId w:val="1"/>
        </w:num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AD5AA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Составление информации счета на оплату</w:t>
      </w:r>
    </w:p>
    <w:p w14:paraId="46D62060" w14:textId="77777777" w:rsidR="00307304" w:rsidRDefault="00307304" w:rsidP="00307304">
      <w:pPr>
        <w:ind w:right="-58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счета на оплату включает в себя сбор информации банка и счет к оплате.</w:t>
      </w:r>
    </w:p>
    <w:p w14:paraId="1FA4CEDB" w14:textId="77777777" w:rsidR="00307304" w:rsidRDefault="00307304" w:rsidP="00307304">
      <w:p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Счет к оплате содержит: </w:t>
      </w:r>
    </w:p>
    <w:p w14:paraId="10A06215" w14:textId="77777777" w:rsidR="00307304" w:rsidRDefault="00307304" w:rsidP="00307304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НДС = 20%</w:t>
      </w:r>
    </w:p>
    <w:p w14:paraId="73DF6DC8" w14:textId="77777777" w:rsidR="00307304" w:rsidRDefault="00307304" w:rsidP="00307304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всех товаров</w:t>
      </w:r>
    </w:p>
    <w:p w14:paraId="5D838DA9" w14:textId="77777777" w:rsidR="00307304" w:rsidRDefault="00307304" w:rsidP="00307304">
      <w:pPr>
        <w:pStyle w:val="ListParagraph"/>
        <w:numPr>
          <w:ilvl w:val="0"/>
          <w:numId w:val="2"/>
        </w:numPr>
        <w:ind w:right="-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к оплате</w:t>
      </w:r>
    </w:p>
    <w:p w14:paraId="1ADE7DEA" w14:textId="77777777" w:rsidR="00307304" w:rsidRPr="00F95616" w:rsidRDefault="00307304" w:rsidP="00307304">
      <w:pPr>
        <w:ind w:right="-64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64F4EA" wp14:editId="11148808">
            <wp:simplePos x="0" y="0"/>
            <wp:positionH relativeFrom="margin">
              <wp:posOffset>216535</wp:posOffset>
            </wp:positionH>
            <wp:positionV relativeFrom="paragraph">
              <wp:posOffset>301625</wp:posOffset>
            </wp:positionV>
            <wp:extent cx="5731510" cy="43573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6A2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Реализация в программе</w:t>
      </w:r>
    </w:p>
    <w:p w14:paraId="6491349A" w14:textId="77777777" w:rsidR="00307304" w:rsidRDefault="00307304" w:rsidP="00307304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319BD36F" w14:textId="77777777" w:rsidR="00307304" w:rsidRDefault="00307304" w:rsidP="00307304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420B1AD9" w14:textId="77777777" w:rsidR="00307304" w:rsidRDefault="00307304" w:rsidP="00307304">
      <w:pPr>
        <w:ind w:left="1080" w:right="-64"/>
        <w:rPr>
          <w:rFonts w:ascii="Times New Roman" w:hAnsi="Times New Roman" w:cs="Times New Roman"/>
          <w:sz w:val="28"/>
          <w:szCs w:val="28"/>
          <w:lang w:val="ru-RU"/>
        </w:rPr>
      </w:pPr>
    </w:p>
    <w:p w14:paraId="6AFDF74F" w14:textId="67D0154F" w:rsidR="00307304" w:rsidRDefault="00307304" w:rsidP="00307304">
      <w:pPr>
        <w:ind w:left="1080" w:right="-64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07304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B35845" wp14:editId="0A4E4635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731510" cy="592582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730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57EEFE08" w14:textId="7B71CB26" w:rsidR="00307304" w:rsidRPr="00307304" w:rsidRDefault="00307304" w:rsidP="003073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Форма счета на оплату не регламентируется законодательными документами. Каждая организация разрабатывает бланк документа самостоятельно, включая в него обязательные реквизиты, или использует общепринятые шаблоны.</w:t>
      </w:r>
    </w:p>
    <w:p w14:paraId="04A72A82" w14:textId="4A9CC657" w:rsidR="00307304" w:rsidRPr="00307304" w:rsidRDefault="00307304" w:rsidP="0030730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При выставлении счета на оплату в него включают:</w:t>
      </w:r>
    </w:p>
    <w:p w14:paraId="1C1679D9" w14:textId="7A8B538D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Номер счета (нумерация ведется с января текущего года) и дату его создания.</w:t>
      </w:r>
    </w:p>
    <w:p w14:paraId="1C8264DE" w14:textId="0B2F0E3A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Название продавца, юридический адрес и банковские реквизиты для перечисления оплаты.Название (ФИО), адрес, ИНН и КПП (при наличии) плательщика.</w:t>
      </w:r>
    </w:p>
    <w:p w14:paraId="516447DA" w14:textId="21E4EA8D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Данные об услуге или товаре: наименование, единицы измерения, количество, цена и итоговая стоимость.</w:t>
      </w:r>
    </w:p>
    <w:p w14:paraId="0F2560AC" w14:textId="384D67F4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Данные об НДС.</w:t>
      </w:r>
    </w:p>
    <w:p w14:paraId="27FA5E3C" w14:textId="1DF2D8F1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Срок оплаты счета (при необходимости).</w:t>
      </w:r>
    </w:p>
    <w:p w14:paraId="4AFDDCAB" w14:textId="29EFBEBB" w:rsidR="00307304" w:rsidRPr="00307304" w:rsidRDefault="00307304" w:rsidP="003073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07304">
        <w:rPr>
          <w:rFonts w:ascii="Times New Roman" w:hAnsi="Times New Roman" w:cs="Times New Roman"/>
          <w:sz w:val="28"/>
          <w:szCs w:val="28"/>
          <w:lang w:val="ru-RU"/>
        </w:rPr>
        <w:t>Подписи директора предприятия (ИП) и главного бухгалтера, печать (при наличии).</w:t>
      </w:r>
    </w:p>
    <w:p w14:paraId="5AEBA2E0" w14:textId="77777777" w:rsidR="008C385C" w:rsidRPr="00307304" w:rsidRDefault="008C385C">
      <w:pPr>
        <w:rPr>
          <w:sz w:val="24"/>
          <w:szCs w:val="24"/>
          <w:lang w:val="ru-RU"/>
        </w:rPr>
      </w:pPr>
    </w:p>
    <w:sectPr w:rsidR="008C385C" w:rsidRPr="00307304" w:rsidSect="00586817">
      <w:pgSz w:w="11906" w:h="16838" w:code="9"/>
      <w:pgMar w:top="1440" w:right="1440" w:bottom="6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251F3"/>
    <w:multiLevelType w:val="hybridMultilevel"/>
    <w:tmpl w:val="236A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733497"/>
    <w:multiLevelType w:val="hybridMultilevel"/>
    <w:tmpl w:val="7876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2484B"/>
    <w:multiLevelType w:val="hybridMultilevel"/>
    <w:tmpl w:val="8A02D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41"/>
    <w:rsid w:val="00307304"/>
    <w:rsid w:val="008C385C"/>
    <w:rsid w:val="00D4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B8A3"/>
  <w15:chartTrackingRefBased/>
  <w15:docId w15:val="{6C71BC29-157E-441C-88E5-CE23E6D2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</dc:creator>
  <cp:keywords/>
  <dc:description/>
  <cp:lastModifiedBy>Pham Hoang</cp:lastModifiedBy>
  <cp:revision>2</cp:revision>
  <dcterms:created xsi:type="dcterms:W3CDTF">2020-05-19T13:27:00Z</dcterms:created>
  <dcterms:modified xsi:type="dcterms:W3CDTF">2020-05-19T13:36:00Z</dcterms:modified>
</cp:coreProperties>
</file>