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C9645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Tạo project ấy bằng cách dùng Window Template studio  , sau đó sẽ có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br w:type="textWrapping"/>
      </w:r>
    </w:p>
    <w:p w14:paraId="6052FAAA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bookmarkStart w:id="0" w:name="_GoBack"/>
      <w:bookmarkEnd w:id="0"/>
    </w:p>
    <w:p w14:paraId="68A026C0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5272405" cy="3733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DC06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5271770" cy="26225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2414">
      <w:pPr>
        <w:rPr>
          <w:rFonts w:hint="default" w:ascii="Times New Roman" w:hAnsi="Times New Roman" w:cs="Times New Roman"/>
          <w:sz w:val="18"/>
          <w:szCs w:val="18"/>
        </w:rPr>
      </w:pPr>
    </w:p>
    <w:p w14:paraId="548899F4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5269230" cy="27368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7E05">
      <w:pPr>
        <w:rPr>
          <w:rFonts w:hint="default" w:ascii="Times New Roman" w:hAnsi="Times New Roman" w:cs="Times New Roman"/>
          <w:sz w:val="18"/>
          <w:szCs w:val="18"/>
        </w:rPr>
      </w:pPr>
    </w:p>
    <w:p w14:paraId="1FC0815E">
      <w:pPr>
        <w:rPr>
          <w:rFonts w:hint="default" w:ascii="Times New Roman" w:hAnsi="Times New Roman" w:cs="Times New Roman"/>
          <w:sz w:val="18"/>
          <w:szCs w:val="18"/>
        </w:rPr>
      </w:pPr>
    </w:p>
    <w:p w14:paraId="4DFD6076">
      <w:pPr>
        <w:rPr>
          <w:rFonts w:hint="default" w:ascii="Times New Roman" w:hAnsi="Times New Roman" w:cs="Times New Roman"/>
          <w:sz w:val="18"/>
          <w:szCs w:val="18"/>
        </w:rPr>
      </w:pPr>
    </w:p>
    <w:p w14:paraId="2E2CC35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1. </w:t>
      </w:r>
      <w:r>
        <w:rPr>
          <w:rStyle w:val="7"/>
          <w:rFonts w:hint="default" w:ascii="Times New Roman" w:hAnsi="Times New Roman" w:cs="Times New Roman"/>
          <w:b/>
          <w:bCs/>
          <w:sz w:val="18"/>
          <w:szCs w:val="18"/>
        </w:rPr>
        <w:t>Thông Báo (Notifications)</w:t>
      </w:r>
    </w:p>
    <w:p w14:paraId="553AA3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5DD6154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Toast Notifications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hiển thị thông báo toast.</w:t>
      </w:r>
    </w:p>
    <w:p w14:paraId="481013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5060BE9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ToastNotification</w:t>
      </w:r>
    </w:p>
    <w:p w14:paraId="27CD583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ToastNotificationManager</w:t>
      </w:r>
    </w:p>
    <w:p w14:paraId="6A02972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ToastNotificationManagerStatics</w:t>
      </w:r>
    </w:p>
    <w:p w14:paraId="6A6B0B4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ToastNotificationHistory</w:t>
      </w:r>
    </w:p>
    <w:p w14:paraId="294EAA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47531BB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Live Tile API</w:t>
      </w:r>
      <w:r>
        <w:rPr>
          <w:rFonts w:hint="default" w:ascii="Times New Roman" w:hAnsi="Times New Roman" w:cs="Times New Roman"/>
          <w:sz w:val="18"/>
          <w:szCs w:val="18"/>
        </w:rPr>
        <w:t>: Dùng để cập nhật các Live Tiles của ứng dụng.</w:t>
      </w:r>
    </w:p>
    <w:p w14:paraId="602781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2B5CB95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TileUpdater</w:t>
      </w:r>
    </w:p>
    <w:p w14:paraId="3C1399D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TileNotification</w:t>
      </w:r>
    </w:p>
    <w:p w14:paraId="5B73BDD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TileFlyout</w:t>
      </w:r>
    </w:p>
    <w:p w14:paraId="76D0F6E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2. </w:t>
      </w:r>
      <w:r>
        <w:rPr>
          <w:rStyle w:val="7"/>
          <w:rFonts w:hint="default" w:ascii="Times New Roman" w:hAnsi="Times New Roman" w:cs="Times New Roman"/>
          <w:b/>
          <w:bCs/>
          <w:sz w:val="18"/>
          <w:szCs w:val="18"/>
        </w:rPr>
        <w:t>Vị Trí (Location)</w:t>
      </w:r>
    </w:p>
    <w:p w14:paraId="00BE6A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5066731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Geolocation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lấy thông tin vị trí của người dùng.</w:t>
      </w:r>
    </w:p>
    <w:p w14:paraId="302475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6ADBEB0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Geolocator</w:t>
      </w:r>
    </w:p>
    <w:p w14:paraId="3BFCF5A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Geoposition</w:t>
      </w:r>
    </w:p>
    <w:p w14:paraId="3149F3A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Geocoordinate</w:t>
      </w:r>
    </w:p>
    <w:p w14:paraId="76E1516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Geopoint</w:t>
      </w:r>
    </w:p>
    <w:p w14:paraId="7D6E8C4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Geofence</w:t>
      </w:r>
    </w:p>
    <w:p w14:paraId="68A75CB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GeolocatorStatus</w:t>
      </w:r>
    </w:p>
    <w:p w14:paraId="5E57C0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771F861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Location Capabilities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truy cập các dịch vụ vị trí.</w:t>
      </w:r>
    </w:p>
    <w:p w14:paraId="3F76CA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570F0C4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GeolocationAccessStatus</w:t>
      </w:r>
    </w:p>
    <w:p w14:paraId="407FE3E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Geolocator.RequestAccessAsync()</w:t>
      </w:r>
    </w:p>
    <w:p w14:paraId="2BA8B54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3. </w:t>
      </w:r>
      <w:r>
        <w:rPr>
          <w:rStyle w:val="7"/>
          <w:rFonts w:hint="default" w:ascii="Times New Roman" w:hAnsi="Times New Roman" w:cs="Times New Roman"/>
          <w:b/>
          <w:bCs/>
          <w:sz w:val="18"/>
          <w:szCs w:val="18"/>
        </w:rPr>
        <w:t>Cảm Biến (Sensors)</w:t>
      </w:r>
    </w:p>
    <w:p w14:paraId="384E222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2E7B2EC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Accelerometer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lấy thông tin gia tốc của thiết bị.</w:t>
      </w:r>
    </w:p>
    <w:p w14:paraId="43C2FA4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4E21444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Accelerometer</w:t>
      </w:r>
    </w:p>
    <w:p w14:paraId="7124462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AccelerometerReading</w:t>
      </w:r>
    </w:p>
    <w:p w14:paraId="423AE65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AccelerometerReadingChangedEventArgs</w:t>
      </w:r>
    </w:p>
    <w:p w14:paraId="30631D7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27FA9EF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Gyrometer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lấy thông tin xoay của thiết bị.</w:t>
      </w:r>
    </w:p>
    <w:p w14:paraId="05F57B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50515E7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Gyrometer</w:t>
      </w:r>
    </w:p>
    <w:p w14:paraId="503F4FE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GyrometerReading</w:t>
      </w:r>
    </w:p>
    <w:p w14:paraId="675F081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GyrometerReadingChangedEventArgs</w:t>
      </w:r>
    </w:p>
    <w:p w14:paraId="249D8C1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1EA5EB1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Compass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lấy thông tin về hướng của thiết bị.</w:t>
      </w:r>
    </w:p>
    <w:p w14:paraId="729993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281CC58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Compass</w:t>
      </w:r>
    </w:p>
    <w:p w14:paraId="0EEE08C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CompassReading</w:t>
      </w:r>
    </w:p>
    <w:p w14:paraId="044DB02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CompassReadingChangedEventArgs</w:t>
      </w:r>
    </w:p>
    <w:p w14:paraId="3C7229A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2FEE0C2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Barometer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lấy thông tin về áp suất khí quyển.</w:t>
      </w:r>
    </w:p>
    <w:p w14:paraId="6652B52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0F31A8D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Barometer</w:t>
      </w:r>
    </w:p>
    <w:p w14:paraId="60515A4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BarometerReading</w:t>
      </w:r>
    </w:p>
    <w:p w14:paraId="684A167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BarometerReadingChangedEventArgs</w:t>
      </w:r>
    </w:p>
    <w:p w14:paraId="28D547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4. </w:t>
      </w:r>
      <w:r>
        <w:rPr>
          <w:rStyle w:val="7"/>
          <w:rFonts w:hint="default" w:ascii="Times New Roman" w:hAnsi="Times New Roman" w:cs="Times New Roman"/>
          <w:b/>
          <w:bCs/>
          <w:sz w:val="18"/>
          <w:szCs w:val="18"/>
        </w:rPr>
        <w:t>Quản Lý Tệp và Dữ Liệu (File and Data Management)</w:t>
      </w:r>
    </w:p>
    <w:p w14:paraId="73ADBC1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5534BFE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File Access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truy cập và quản lý tệp trên thiết bị.</w:t>
      </w:r>
    </w:p>
    <w:p w14:paraId="3D8964F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6A604BD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StorageFolder</w:t>
      </w:r>
    </w:p>
    <w:p w14:paraId="24AB003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StorageFile</w:t>
      </w:r>
    </w:p>
    <w:p w14:paraId="684DBD0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StorageFile.GetFileFromPathAsync()</w:t>
      </w:r>
    </w:p>
    <w:p w14:paraId="5B17AFF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Windows.Storage.Pickers.FileOpenPicker</w:t>
      </w:r>
    </w:p>
    <w:p w14:paraId="18B912E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24A6F6F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ApplicationData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lưu trữ dữ liệu ứng dụng.</w:t>
      </w:r>
    </w:p>
    <w:p w14:paraId="6AD2083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68C0962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ApplicationData.Current</w:t>
      </w:r>
    </w:p>
    <w:p w14:paraId="3CB4952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ApplicationDataContainer</w:t>
      </w:r>
    </w:p>
    <w:p w14:paraId="422A021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ApplicationDataCompositeValue</w:t>
      </w:r>
    </w:p>
    <w:p w14:paraId="77DD0DB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ApplicationData.LocalSettings</w:t>
      </w:r>
    </w:p>
    <w:p w14:paraId="6158AA8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5. </w:t>
      </w:r>
      <w:r>
        <w:rPr>
          <w:rStyle w:val="7"/>
          <w:rFonts w:hint="default" w:ascii="Times New Roman" w:hAnsi="Times New Roman" w:cs="Times New Roman"/>
          <w:b/>
          <w:bCs/>
          <w:sz w:val="18"/>
          <w:szCs w:val="18"/>
        </w:rPr>
        <w:t>Xử Lý Âm Thanh và Video (Media APIs)</w:t>
      </w:r>
    </w:p>
    <w:p w14:paraId="7AB4F16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1A5A183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Media Playback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phát âm thanh và video.</w:t>
      </w:r>
    </w:p>
    <w:p w14:paraId="28DB4EA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1B62F31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MediaPlayer</w:t>
      </w:r>
    </w:p>
    <w:p w14:paraId="6CE46C7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MediaElement</w:t>
      </w:r>
    </w:p>
    <w:p w14:paraId="251EC45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MediaPlaybackItem</w:t>
      </w:r>
    </w:p>
    <w:p w14:paraId="40BFC32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MediaPlaybackList</w:t>
      </w:r>
    </w:p>
    <w:p w14:paraId="049CAB1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2DF7192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Audio Capture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ghi âm từ micro.</w:t>
      </w:r>
    </w:p>
    <w:p w14:paraId="242FC68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3D47F07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AudioCaptureDevice</w:t>
      </w:r>
    </w:p>
    <w:p w14:paraId="007EB5F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MediaCapture</w:t>
      </w:r>
    </w:p>
    <w:p w14:paraId="73FE775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6. </w:t>
      </w:r>
      <w:r>
        <w:rPr>
          <w:rStyle w:val="7"/>
          <w:rFonts w:hint="default" w:ascii="Times New Roman" w:hAnsi="Times New Roman" w:cs="Times New Roman"/>
          <w:b/>
          <w:bCs/>
          <w:sz w:val="18"/>
          <w:szCs w:val="18"/>
        </w:rPr>
        <w:t>Cảm Biến Nhận Diện Môi Trường (Environmental Sensing)</w:t>
      </w:r>
    </w:p>
    <w:p w14:paraId="00FECCF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66813D6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Proximity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phát hiện sự gần gũi của thiết bị khác hoặc các vật thể.</w:t>
      </w:r>
    </w:p>
    <w:p w14:paraId="46A8FC2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7D3FC71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ProximityDevice</w:t>
      </w:r>
    </w:p>
    <w:p w14:paraId="75ACB6B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ProximityDetectionTrigger</w:t>
      </w:r>
    </w:p>
    <w:p w14:paraId="175F387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06A5FF4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Light Sensor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nhận thông tin về mức độ ánh sáng môi trường.</w:t>
      </w:r>
    </w:p>
    <w:p w14:paraId="414FE70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075080F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LightSensor</w:t>
      </w:r>
    </w:p>
    <w:p w14:paraId="5B274CE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LightSensorReading</w:t>
      </w:r>
    </w:p>
    <w:p w14:paraId="454253F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7. </w:t>
      </w:r>
      <w:r>
        <w:rPr>
          <w:rStyle w:val="7"/>
          <w:rFonts w:hint="default" w:ascii="Times New Roman" w:hAnsi="Times New Roman" w:cs="Times New Roman"/>
          <w:b/>
          <w:bCs/>
          <w:sz w:val="18"/>
          <w:szCs w:val="18"/>
        </w:rPr>
        <w:t>Máy Quét Mã Vạch và QR (Barcode Scanning)</w:t>
      </w:r>
    </w:p>
    <w:p w14:paraId="6120EBD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Barcode Scanner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quét mã vạch và QR code.</w:t>
      </w:r>
    </w:p>
    <w:p w14:paraId="0CFE18C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BarcodeScanner</w:t>
      </w:r>
    </w:p>
    <w:p w14:paraId="2A7E89D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BarcodeScannerResult</w:t>
      </w:r>
    </w:p>
    <w:p w14:paraId="73BD77F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8. </w:t>
      </w:r>
      <w:r>
        <w:rPr>
          <w:rStyle w:val="7"/>
          <w:rFonts w:hint="default" w:ascii="Times New Roman" w:hAnsi="Times New Roman" w:cs="Times New Roman"/>
          <w:b/>
          <w:bCs/>
          <w:sz w:val="18"/>
          <w:szCs w:val="18"/>
        </w:rPr>
        <w:t>Quản Lý Kết Nối Mạng và Dữ Liệu (Network and Connectivity)</w:t>
      </w:r>
    </w:p>
    <w:p w14:paraId="116D76D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7F9743C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Wi-Fi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truy cập các kết nối Wi-Fi.</w:t>
      </w:r>
    </w:p>
    <w:p w14:paraId="21C662D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23C08CA2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WiFiAdapter</w:t>
      </w:r>
    </w:p>
    <w:p w14:paraId="79A4714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WiFiAvailableNetwork</w:t>
      </w:r>
    </w:p>
    <w:p w14:paraId="597F8B4A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WiFiConnectionResult</w:t>
      </w:r>
    </w:p>
    <w:p w14:paraId="2014480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2369A31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NetworkInformation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lấy thông tin về kết nối mạng.</w:t>
      </w:r>
    </w:p>
    <w:p w14:paraId="324386E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</w:p>
    <w:p w14:paraId="7AC3895A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NetworkInformation</w:t>
      </w:r>
    </w:p>
    <w:p w14:paraId="72F9ECE6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ConnectionProfile</w:t>
      </w:r>
    </w:p>
    <w:p w14:paraId="5386F7D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9. </w:t>
      </w:r>
      <w:r>
        <w:rPr>
          <w:rStyle w:val="7"/>
          <w:rFonts w:hint="default" w:ascii="Times New Roman" w:hAnsi="Times New Roman" w:cs="Times New Roman"/>
          <w:b/>
          <w:bCs/>
          <w:sz w:val="18"/>
          <w:szCs w:val="18"/>
        </w:rPr>
        <w:t>Quản Lý Cảm Biến và Thiết Bị (Device Management)</w:t>
      </w:r>
    </w:p>
    <w:p w14:paraId="6E30E83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sz w:val="18"/>
          <w:szCs w:val="18"/>
        </w:rPr>
        <w:t>DeviceInformation API</w:t>
      </w:r>
      <w:r>
        <w:rPr>
          <w:rFonts w:hint="default" w:ascii="Times New Roman" w:hAnsi="Times New Roman" w:cs="Times New Roman"/>
          <w:sz w:val="18"/>
          <w:szCs w:val="18"/>
        </w:rPr>
        <w:t>: Được sử dụng để lấy thông tin về các thiết bị phần cứng.</w:t>
      </w:r>
    </w:p>
    <w:p w14:paraId="313A3969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DeviceInformation</w:t>
      </w:r>
    </w:p>
    <w:p w14:paraId="639ACB1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DeviceInformationCollection</w:t>
      </w:r>
    </w:p>
    <w:p w14:paraId="7D0128ED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5"/>
          <w:rFonts w:hint="default" w:ascii="Times New Roman" w:hAnsi="Times New Roman" w:cs="Times New Roman"/>
          <w:sz w:val="18"/>
          <w:szCs w:val="18"/>
        </w:rPr>
        <w:t>DeviceInformationKind</w:t>
      </w:r>
    </w:p>
    <w:p w14:paraId="582D3695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50D5C"/>
    <w:multiLevelType w:val="multilevel"/>
    <w:tmpl w:val="83F50D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31C288"/>
    <w:multiLevelType w:val="multilevel"/>
    <w:tmpl w:val="8931C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57FEA5D"/>
    <w:multiLevelType w:val="multilevel"/>
    <w:tmpl w:val="957FEA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16CB39"/>
    <w:multiLevelType w:val="multilevel"/>
    <w:tmpl w:val="DA16CB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1A1C409"/>
    <w:multiLevelType w:val="multilevel"/>
    <w:tmpl w:val="01A1C4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44FEC40"/>
    <w:multiLevelType w:val="multilevel"/>
    <w:tmpl w:val="044FEC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BF11E06"/>
    <w:multiLevelType w:val="multilevel"/>
    <w:tmpl w:val="4BF11E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D9279A2"/>
    <w:multiLevelType w:val="multilevel"/>
    <w:tmpl w:val="7D9279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E33BB9F"/>
    <w:multiLevelType w:val="multilevel"/>
    <w:tmpl w:val="7E33BB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E5D73"/>
    <w:rsid w:val="4691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2024-12-10T15:04:00Z</dcterms:created>
  <dc:creator>hoang</dc:creator>
  <cp:lastModifiedBy>hoang phan nhat</cp:lastModifiedBy>
  <dcterms:modified xsi:type="dcterms:W3CDTF">2024-12-11T13:52:22Z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F3CEBB689CC14C6CAD73F073981534AE_12</vt:lpwstr>
  </property>
</Properties>
</file>