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Miaolin Foods B2B AI Smart Distribution Platform Proposal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CRAVEVA PTE LTD </w:t>
      </w:r>
      <w:r w:rsidDel="00000000" w:rsidR="00000000" w:rsidRPr="00000000">
        <w:rPr>
          <w:b w:val="1"/>
          <w:bCs w:val="1"/>
          <w:rtl w:val="0"/>
        </w:rPr>
        <w:t xml:space="preserve">Submitted To:</w:t>
      </w:r>
      <w:r w:rsidDel="00000000" w:rsidR="00000000" w:rsidRPr="00000000">
        <w:rPr>
          <w:rtl w:val="0"/>
        </w:rPr>
        <w:t xml:space="preserve"> Miaolin Foods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2025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v5.0 (Omni-channel Integration &amp; AI-Enabled Version)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proposal aims to build an </w:t>
      </w:r>
      <w:r w:rsidDel="00000000" w:rsidR="00000000" w:rsidRPr="00000000">
        <w:rPr>
          <w:b w:val="1"/>
          <w:bCs w:val="1"/>
          <w:rtl w:val="0"/>
        </w:rPr>
        <w:t xml:space="preserve">"Omni-channel B2B Brand Distribution Management Center"</w:t>
      </w:r>
      <w:r w:rsidDel="00000000" w:rsidR="00000000" w:rsidRPr="00000000">
        <w:rPr>
          <w:rtl w:val="0"/>
        </w:rPr>
        <w:t xml:space="preserve"> for Miaolin Foods. Given Miaolin's role as a major importer managing multiple international agency brands and serving various tiers of B2B clients (chains, distributors, independent stores), we propose a solution based on </w:t>
      </w:r>
      <w:r w:rsidDel="00000000" w:rsidR="00000000" w:rsidRPr="00000000">
        <w:rPr>
          <w:b w:val="1"/>
          <w:bCs w:val="1"/>
          <w:rtl w:val="0"/>
        </w:rPr>
        <w:t xml:space="preserve">Craveva AI Enterprise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plan adopts a pragmatic </w:t>
      </w:r>
      <w:r w:rsidDel="00000000" w:rsidR="00000000" w:rsidRPr="00000000">
        <w:rPr>
          <w:b w:val="1"/>
          <w:bCs w:val="1"/>
          <w:rtl w:val="0"/>
        </w:rPr>
        <w:t xml:space="preserve">"Phased Digitalization"</w:t>
      </w:r>
      <w:r w:rsidDel="00000000" w:rsidR="00000000" w:rsidRPr="00000000">
        <w:rPr>
          <w:rtl w:val="0"/>
        </w:rPr>
        <w:t xml:space="preserve"> strategy: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(Immediate Launch):</w:t>
      </w:r>
      <w:r w:rsidDel="00000000" w:rsidR="00000000" w:rsidRPr="00000000">
        <w:rPr>
          <w:rtl w:val="0"/>
        </w:rPr>
        <w:t xml:space="preserve"> Establish a standardized </w:t>
      </w:r>
      <w:r w:rsidDel="00000000" w:rsidR="00000000" w:rsidRPr="00000000">
        <w:rPr>
          <w:b w:val="1"/>
          <w:bCs w:val="1"/>
          <w:rtl w:val="0"/>
        </w:rPr>
        <w:t xml:space="preserve">"Daily File-Based Integration"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mechanism. Without altering the existing Digiwin (鼎新) ERP and Salesforce architecture, we will achieve immediate order automation and complex pricing management through smart import/export and automatic SKU conversion technology.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(Future Planning):</w:t>
      </w:r>
      <w:r w:rsidDel="00000000" w:rsidR="00000000" w:rsidRPr="00000000">
        <w:rPr>
          <w:rtl w:val="0"/>
        </w:rPr>
        <w:t xml:space="preserve"> Upgrade to real-time API integration once platform operational data stabilizes.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Key Challenges &amp; Requirements Analysis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your business scenarios and current operations, we have identified five core challenges: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Maintenance of Complex B2B Pricing:</w:t>
      </w:r>
      <w:r w:rsidDel="00000000" w:rsidR="00000000" w:rsidRPr="00000000">
        <w:rPr>
          <w:rtl w:val="0"/>
        </w:rPr>
        <w:t xml:space="preserve"> Need to manage multi-brand and </w:t>
      </w:r>
      <w:r w:rsidDel="00000000" w:rsidR="00000000" w:rsidRPr="00000000">
        <w:rPr>
          <w:b w:val="1"/>
          <w:bCs w:val="1"/>
          <w:rtl w:val="0"/>
        </w:rPr>
        <w:t xml:space="preserve">5-level pricing logic</w:t>
      </w:r>
      <w:r w:rsidDel="00000000" w:rsidR="00000000" w:rsidRPr="00000000">
        <w:rPr>
          <w:rtl w:val="0"/>
        </w:rPr>
        <w:t xml:space="preserve"> (from public prices to client-specific contract prices). Due to raw material price fluctuations, the latest pricing strategies from the ERP must be synchronized to the platform every morning to avoid quotation discrepancies.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Order Data Format Conversion (SKU Mapping):</w:t>
      </w:r>
      <w:r w:rsidDel="00000000" w:rsidR="00000000" w:rsidRPr="00000000">
        <w:rPr>
          <w:rtl w:val="0"/>
        </w:rPr>
        <w:t xml:space="preserve"> Clients place orders in </w:t>
      </w:r>
      <w:r w:rsidDel="00000000" w:rsidR="00000000" w:rsidRPr="00000000">
        <w:rPr>
          <w:b w:val="1"/>
          <w:bCs w:val="1"/>
          <w:rtl w:val="0"/>
        </w:rPr>
        <w:t xml:space="preserve">"Units/Bottles"</w:t>
      </w:r>
      <w:r w:rsidDel="00000000" w:rsidR="00000000" w:rsidRPr="00000000">
        <w:rPr>
          <w:rtl w:val="0"/>
        </w:rPr>
        <w:t xml:space="preserve">, but Digiwin ERP requires entry in </w:t>
      </w:r>
      <w:r w:rsidDel="00000000" w:rsidR="00000000" w:rsidRPr="00000000">
        <w:rPr>
          <w:b w:val="1"/>
          <w:bCs w:val="1"/>
          <w:rtl w:val="0"/>
        </w:rPr>
        <w:t xml:space="preserve">"Cartons"</w:t>
      </w:r>
      <w:r w:rsidDel="00000000" w:rsidR="00000000" w:rsidRPr="00000000">
        <w:rPr>
          <w:rtl w:val="0"/>
        </w:rPr>
        <w:t xml:space="preserve">. If exported order reports are not converted, subsequent manual modification is time-consuming and error-prone.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Unified Multi-Brand Management:</w:t>
      </w:r>
      <w:r w:rsidDel="00000000" w:rsidR="00000000" w:rsidRPr="00000000">
        <w:rPr>
          <w:rtl w:val="0"/>
        </w:rPr>
        <w:t xml:space="preserve"> As an importer, you need to manage all agency brands in a single backend, allowing clients to make one-stop purchases while facilitating headquarters to consolidate orders efficiently.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Manual Overload &amp; Fragmented Order Sources:</w:t>
      </w:r>
      <w:r w:rsidDel="00000000" w:rsidR="00000000" w:rsidRPr="00000000">
        <w:rPr>
          <w:rtl w:val="0"/>
        </w:rPr>
        <w:t xml:space="preserve"> Current orders come from </w:t>
      </w:r>
      <w:r w:rsidDel="00000000" w:rsidR="00000000" w:rsidRPr="00000000">
        <w:rPr>
          <w:b w:val="1"/>
          <w:bCs w:val="1"/>
          <w:rtl w:val="0"/>
        </w:rPr>
        <w:t xml:space="preserve">Website, Line groups</w:t>
      </w:r>
      <w:r w:rsidDel="00000000" w:rsidR="00000000" w:rsidRPr="00000000">
        <w:rPr>
          <w:rtl w:val="0"/>
        </w:rPr>
        <w:t xml:space="preserve">, and other channels in varying formats (text, screenshots, voice). Sales assistants spend excessive time manually organizing, confirming specifications, and keying in orders, leading to low efficiency and missed orders.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Silos &amp; Difficult Analysis:</w:t>
      </w:r>
      <w:r w:rsidDel="00000000" w:rsidR="00000000" w:rsidRPr="00000000">
        <w:rPr>
          <w:rtl w:val="0"/>
        </w:rPr>
        <w:t xml:space="preserve"> Sales data is scattered across Digiwin ERP, Salesforce, Google Workspace, and Line chat logs, lacking a unified </w:t>
      </w:r>
      <w:r w:rsidDel="00000000" w:rsidR="00000000" w:rsidRPr="00000000">
        <w:rPr>
          <w:b w:val="1"/>
          <w:bCs w:val="1"/>
          <w:rtl w:val="0"/>
        </w:rPr>
        <w:t xml:space="preserve">"Data Middle Platform"</w:t>
      </w:r>
      <w:r w:rsidDel="00000000" w:rsidR="00000000" w:rsidRPr="00000000">
        <w:rPr>
          <w:rtl w:val="0"/>
        </w:rPr>
        <w:t xml:space="preserve"> to integrate these heterogeneous data sources, making it difficult for management to grasp the real-time sales picture across brands.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nulib4aycr" w:id="0"/>
      <w:bookmarkEnd w:id="0"/>
      <w:commentRangeStart w:id="0"/>
      <w:r w:rsidDel="00000000" w:rsidR="00000000" w:rsidRPr="00000000">
        <w:rPr>
          <w:rtl w:val="0"/>
        </w:rPr>
        <w:t xml:space="preserve">2.1 Current Manual Process Flow vs Proposed Automated Workflow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161925</wp:posOffset>
            </wp:positionV>
            <wp:extent cx="5943600" cy="4370636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Eliminates manual order handling and pricing errors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Enables real-time inventory, pricing, and credit control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Provides management with live operational intelligence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Solution Architecture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solution uses </w:t>
      </w:r>
      <w:r w:rsidDel="00000000" w:rsidR="00000000" w:rsidRPr="00000000">
        <w:rPr>
          <w:b w:val="1"/>
          <w:bCs w:val="1"/>
          <w:rtl w:val="0"/>
        </w:rPr>
        <w:t xml:space="preserve">Craveva AI Enterprise</w:t>
      </w:r>
      <w:r w:rsidDel="00000000" w:rsidR="00000000" w:rsidRPr="00000000">
        <w:rPr>
          <w:rtl w:val="0"/>
        </w:rPr>
        <w:t xml:space="preserve"> as the core foundation, building Miaolin Foods' digital distribution hub through a modular stack. The architecture is divided into three layers: Core Operations, Intelligent Pricing, and AI Enablement.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Core Modules Configuration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address the multi-brand management needs of an importer:</w:t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Supply Chain &amp; Procurement:</w:t>
      </w:r>
    </w:p>
    <w:p w:rsidR="00000000" w:rsidDel="00000000" w:rsidP="00000000" w:rsidRDefault="00000000" w:rsidRPr="00000000" w14:paraId="0000001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Multi-Brand Inventory Center:</w:t>
      </w:r>
      <w:r w:rsidDel="00000000" w:rsidR="00000000" w:rsidRPr="00000000">
        <w:rPr>
          <w:rtl w:val="0"/>
        </w:rPr>
        <w:t xml:space="preserve"> Supports HQ in centrally managing master data and inventory for multiple agency brands (e.g., Japanese flour, French butter), including batch and expiration date management.</w:t>
      </w:r>
    </w:p>
    <w:p w:rsidR="00000000" w:rsidDel="00000000" w:rsidP="00000000" w:rsidRDefault="00000000" w:rsidRPr="00000000" w14:paraId="0000001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Virtual SKU Mapper:</w:t>
      </w:r>
      <w:r w:rsidDel="00000000" w:rsidR="00000000" w:rsidRPr="00000000">
        <w:rPr>
          <w:rtl w:val="0"/>
        </w:rPr>
        <w:t xml:space="preserve"> Responsible for automatically converting the "Sales Unit (Unit)" from frontend orders into the "Inventory Unit (Carton)" recognized by the ERP for seamless data transfer.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Management:</w:t>
      </w:r>
    </w:p>
    <w:p w:rsidR="00000000" w:rsidDel="00000000" w:rsidP="00000000" w:rsidRDefault="00000000" w:rsidRPr="00000000" w14:paraId="0000002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B2B Accounting Integration:</w:t>
      </w:r>
      <w:r w:rsidDel="00000000" w:rsidR="00000000" w:rsidRPr="00000000">
        <w:rPr>
          <w:rtl w:val="0"/>
        </w:rPr>
        <w:t xml:space="preserve"> Handles invoices, Credit Notes (rebates), and tax calculations, ensuring exported financial data formats are compatible with Digiwin ERP.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Customer &amp; Partner Management:</w:t>
      </w:r>
    </w:p>
    <w:p w:rsidR="00000000" w:rsidDel="00000000" w:rsidP="00000000" w:rsidRDefault="00000000" w:rsidRPr="00000000" w14:paraId="0000002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B2B Customer Portal:</w:t>
      </w:r>
      <w:r w:rsidDel="00000000" w:rsidR="00000000" w:rsidRPr="00000000">
        <w:rPr>
          <w:rtl w:val="0"/>
        </w:rPr>
        <w:t xml:space="preserve"> Provides a tiered account system, allowing different levels of clients (Chain HQ vs. Franchisee) to have corresponding purchasing permissions and price visibility.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Insights &amp; Governance:</w:t>
      </w:r>
    </w:p>
    <w:p w:rsidR="00000000" w:rsidDel="00000000" w:rsidP="00000000" w:rsidRDefault="00000000" w:rsidRPr="00000000" w14:paraId="0000002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Data Middle Platform:</w:t>
      </w:r>
      <w:r w:rsidDel="00000000" w:rsidR="00000000" w:rsidRPr="00000000">
        <w:rPr>
          <w:rtl w:val="0"/>
        </w:rPr>
        <w:t xml:space="preserve"> Aggregates heterogeneous data from ERP, Line, and Web, providing Role-Based Access Control (RBAC) and a visual war room (dashboard).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Intelligent Pricing Engine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solve Miaolin's extremely complex quotation system, the system has a built-in </w:t>
      </w:r>
      <w:r w:rsidDel="00000000" w:rsidR="00000000" w:rsidRPr="00000000">
        <w:rPr>
          <w:b w:val="1"/>
          <w:bCs w:val="1"/>
          <w:rtl w:val="0"/>
        </w:rPr>
        <w:t xml:space="preserve">5-Level Priority Override Logic</w:t>
      </w:r>
      <w:r w:rsidDel="00000000" w:rsidR="00000000" w:rsidRPr="00000000">
        <w:rPr>
          <w:rtl w:val="0"/>
        </w:rPr>
        <w:t xml:space="preserve">, ensuring pricing precision and contract compliance: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1: Base Price</w:t>
      </w:r>
      <w:r w:rsidDel="00000000" w:rsidR="00000000" w:rsidRPr="00000000">
        <w:rPr>
          <w:rtl w:val="0"/>
        </w:rPr>
        <w:t xml:space="preserve"> - System underlying MSRP.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2: Public Price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[Overrides Level 1]</w:t>
      </w:r>
      <w:r w:rsidDel="00000000" w:rsidR="00000000" w:rsidRPr="00000000">
        <w:rPr>
          <w:rtl w:val="0"/>
        </w:rPr>
        <w:t xml:space="preserve">. Displayed to non-logged-in visitors (usually higher to protect the dealer network). </w:t>
      </w:r>
      <w:r w:rsidDel="00000000" w:rsidR="00000000" w:rsidRPr="00000000">
        <w:rPr>
          <w:i w:val="1"/>
          <w:iCs w:val="1"/>
          <w:rtl w:val="0"/>
        </w:rPr>
        <w:t xml:space="preserve">(Note: Do not disclose to non-logged-in visitors).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3: Tier Pricing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[Overrides Level 2]</w:t>
      </w:r>
      <w:r w:rsidDel="00000000" w:rsidR="00000000" w:rsidRPr="00000000">
        <w:rPr>
          <w:rtl w:val="0"/>
        </w:rPr>
        <w:t xml:space="preserve">. General discounts set for specific customer groups (e.g., Platinum Distributors, Catering Channels) (e.g., 10% off storewide).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4: Client-Specific Contract 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[★ Highest Priority]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[Overrides all lower levels]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Daily Sync Mechanism:</w:t>
      </w:r>
      <w:r w:rsidDel="00000000" w:rsidR="00000000" w:rsidRPr="00000000">
        <w:rPr>
          <w:rtl w:val="0"/>
        </w:rPr>
        <w:t xml:space="preserve"> Supports daily Excel import from ERP. Locks absolute prices for "Specific Client (Client A) + Specific Product (SKU 001)" to ensure consistency with offline contracts.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Level 5: Volume Discount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[Final Adjustment]</w:t>
      </w:r>
      <w:r w:rsidDel="00000000" w:rsidR="00000000" w:rsidRPr="00000000">
        <w:rPr>
          <w:rtl w:val="0"/>
        </w:rPr>
        <w:t xml:space="preserve">. Based on the above prices, if the purchase quantity reaches a threshold (e.g., 10 bags/1 carton), an additional rebate or carton price is automatically triggered.</w:t>
      </w:r>
    </w:p>
    <w:p w:rsidR="00000000" w:rsidDel="00000000" w:rsidP="00000000" w:rsidRDefault="00000000" w:rsidRPr="00000000" w14:paraId="0000002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(Note: No need for cumulative quantity within a specific period).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 for Carton Pricing with Different Batches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Test Digiwin system acceptance (currently manual selection in orders).</w:t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Short-Expiry Goods Pricing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Controlled by </w:t>
      </w:r>
      <w:r w:rsidDel="00000000" w:rsidR="00000000" w:rsidRPr="00000000">
        <w:rPr>
          <w:b w:val="1"/>
          <w:bCs w:val="1"/>
          <w:rtl w:val="0"/>
        </w:rPr>
        <w:t xml:space="preserve">Batch 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Expiry Date</w:t>
      </w:r>
      <w:r w:rsidDel="00000000" w:rsidR="00000000" w:rsidRPr="00000000">
        <w:rPr>
          <w:rtl w:val="0"/>
        </w:rPr>
        <w:t xml:space="preserve">. Different prices are set based on logic (%) and price upon entry.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(Image Note: Assessment &gt;&gt; Phase 1: Only use standard price and client price via Line &gt;&gt; Phase 2: Apply special promotions. Export/Import product data needs text only, no images.)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AI Capabilities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Introducing Craveva's proprietary AI Agent technology to upgrade the passive order-taking system into an active intelligent business assistant: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Procurement Assistant</w:t>
      </w:r>
    </w:p>
    <w:p w:rsidR="00000000" w:rsidDel="00000000" w:rsidP="00000000" w:rsidRDefault="00000000" w:rsidRPr="00000000" w14:paraId="0000003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Solves efficiency bottlenecks in Line and text message ordering.</w:t>
      </w:r>
    </w:p>
    <w:p w:rsidR="00000000" w:rsidDel="00000000" w:rsidP="00000000" w:rsidRDefault="00000000" w:rsidRPr="00000000" w14:paraId="0000003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36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Natural Language Ordering:</w:t>
      </w:r>
      <w:r w:rsidDel="00000000" w:rsidR="00000000" w:rsidRPr="00000000">
        <w:rPr>
          <w:rtl w:val="0"/>
        </w:rPr>
        <w:t xml:space="preserve"> When a client sends "I want the same flour as last week, plus two cartons of butter" on Line, the AI automatically parses the intent, compares it with history, and generates a standardized cart link for confirmation.</w:t>
      </w:r>
    </w:p>
    <w:p w:rsidR="00000000" w:rsidDel="00000000" w:rsidP="00000000" w:rsidRDefault="00000000" w:rsidRPr="00000000" w14:paraId="00000037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Error Prevention:</w:t>
      </w:r>
      <w:r w:rsidDel="00000000" w:rsidR="00000000" w:rsidRPr="00000000">
        <w:rPr>
          <w:rtl w:val="0"/>
        </w:rPr>
        <w:t xml:space="preserve"> If the instruction is vague (e.g., just "flour" but there are three specs), the AI automatically asks for clarification.</w:t>
      </w:r>
    </w:p>
    <w:p w:rsidR="00000000" w:rsidDel="00000000" w:rsidP="00000000" w:rsidRDefault="00000000" w:rsidRPr="00000000" w14:paraId="00000038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(Note: Needs to determine if there is inventory, but does not need to tell the customer the actual quantity).</w:t>
      </w:r>
    </w:p>
    <w:p w:rsidR="00000000" w:rsidDel="00000000" w:rsidP="00000000" w:rsidRDefault="00000000" w:rsidRPr="00000000" w14:paraId="00000039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200" w:hanging="360"/>
      </w:pPr>
      <w:commentRangeStart w:id="1"/>
      <w:r w:rsidDel="00000000" w:rsidR="00000000" w:rsidRPr="00000000">
        <w:rPr>
          <w:b w:val="1"/>
          <w:bCs w:val="1"/>
          <w:rtl w:val="0"/>
        </w:rPr>
        <w:t xml:space="preserve">AI Order Recognition &amp; Error Prevention Mechanism</w:t>
      </w:r>
    </w:p>
    <w:p w:rsidR="00000000" w:rsidDel="00000000" w:rsidP="00000000" w:rsidRDefault="00000000" w:rsidRPr="00000000" w14:paraId="0000003A">
      <w:pPr>
        <w:pStyle w:val="Heading4"/>
        <w:numPr>
          <w:ilvl w:val="2"/>
          <w:numId w:val="42"/>
        </w:numPr>
        <w:spacing w:after="40" w:before="0" w:beforeAutospacing="0" w:lineRule="auto"/>
        <w:ind w:left="1800" w:hanging="360"/>
        <w:rPr>
          <w:b w:val="1"/>
          <w:bCs w:val="1"/>
        </w:rPr>
      </w:pPr>
      <w:bookmarkStart w:colFirst="0" w:colLast="0" w:name="_3ucifa3uzs4n" w:id="1"/>
      <w:bookmarkEnd w:id="1"/>
      <w:r w:rsidDel="00000000" w:rsidR="00000000" w:rsidRPr="00000000">
        <w:rPr>
          <w:sz w:val="22"/>
          <w:szCs w:val="22"/>
          <w:rtl w:val="0"/>
        </w:rPr>
        <w:t xml:space="preserve">Ambiguous Product Name Handling (Mandatory Confirmation):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When a customer submits a non-specific product name (e.g. “Butter”), the AI will not auto-confirm the order. Instead, the AI dynamically generates clarification options based on Miaolin’s product master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ab/>
      </w:r>
      <w:r w:rsidDel="00000000" w:rsidR="00000000" w:rsidRPr="00000000">
        <w:rPr>
          <w:rtl w:val="0"/>
        </w:rPr>
        <w:t xml:space="preserve">Customer message: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288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“I want 2 cartons of butter.”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720"/>
        <w:rPr/>
      </w:pPr>
      <w:r w:rsidDel="00000000" w:rsidR="00000000" w:rsidRPr="00000000">
        <w:rPr>
          <w:rtl w:val="0"/>
        </w:rPr>
        <w:t xml:space="preserve">AI response: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2880" w:right="600" w:hanging="360"/>
        <w:rPr>
          <w:u w:val="none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“Please confirm which product you mean:</w:t>
        <w:br w:type="textWrapping"/>
        <w:t xml:space="preserve"> 1️⃣ Brand X Butter (SKU: BX-001)</w:t>
        <w:br w:type="textWrapping"/>
        <w:t xml:space="preserve"> 2️⃣ Brand Y Butter (SKU: BY-002)</w:t>
        <w:br w:type="textWrapping"/>
        <w:t xml:space="preserve"> 3️⃣ Brand Z Butter (SKU: BZ-003)”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order proceeds </w:t>
      </w:r>
      <w:r w:rsidDel="00000000" w:rsidR="00000000" w:rsidRPr="00000000">
        <w:rPr>
          <w:b w:val="1"/>
          <w:bCs w:val="1"/>
          <w:rtl w:val="0"/>
        </w:rPr>
        <w:t xml:space="preserve">only after explicit customer confirmation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numPr>
          <w:ilvl w:val="2"/>
          <w:numId w:val="42"/>
        </w:numPr>
        <w:spacing w:after="40" w:before="240" w:lineRule="auto"/>
        <w:ind w:left="1800" w:hanging="360"/>
        <w:rPr>
          <w:b w:val="1"/>
          <w:bCs w:val="1"/>
        </w:rPr>
      </w:pPr>
      <w:bookmarkStart w:colFirst="0" w:colLast="0" w:name="_kld52gy8mia2" w:id="2"/>
      <w:bookmarkEnd w:id="2"/>
      <w:r w:rsidDel="00000000" w:rsidR="00000000" w:rsidRPr="00000000">
        <w:rPr>
          <w:sz w:val="22"/>
          <w:szCs w:val="22"/>
          <w:rtl w:val="0"/>
        </w:rPr>
        <w:t xml:space="preserve">Client-Specific Order History Matching: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AI compares the current request against the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historical purchase patterns of the same client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720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240" w:lineRule="auto"/>
        <w:ind w:left="2880" w:hanging="360"/>
        <w:rPr/>
      </w:pPr>
      <w:r w:rsidDel="00000000" w:rsidR="00000000" w:rsidRPr="00000000">
        <w:rPr>
          <w:rtl w:val="0"/>
        </w:rPr>
        <w:t xml:space="preserve">If Client A has repeatedly ordered “Brand Y Butter” in past orders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And now sends “same butter as usual” or simply “butter”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The AI will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propose the most likely match first</w:t>
      </w:r>
      <w:r w:rsidDel="00000000" w:rsidR="00000000" w:rsidRPr="00000000">
        <w:rPr>
          <w:rtl w:val="0"/>
        </w:rPr>
        <w:t xml:space="preserve">, while still requiring confirmation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AI clarification: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240" w:before="24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“You usually order </w:t>
      </w:r>
      <w:r w:rsidDel="00000000" w:rsidR="00000000" w:rsidRPr="00000000">
        <w:rPr>
          <w:i w:val="1"/>
          <w:iCs w:val="1"/>
          <w:rtl w:val="0"/>
        </w:rPr>
        <w:t xml:space="preserve">Brand Y Butter (SKU: BY-002)</w:t>
      </w:r>
      <w:r w:rsidDel="00000000" w:rsidR="00000000" w:rsidRPr="00000000">
        <w:rPr>
          <w:rtl w:val="0"/>
        </w:rPr>
        <w:t xml:space="preserve">.</w:t>
        <w:br w:type="textWrapping"/>
        <w:t xml:space="preserve"> Please confirm if this is correct or choose another option.”</w:t>
      </w:r>
    </w:p>
    <w:p w:rsidR="00000000" w:rsidDel="00000000" w:rsidP="00000000" w:rsidRDefault="00000000" w:rsidRPr="00000000" w14:paraId="00000047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This significantly reduces mis-ordering while respecting customer habits.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Sales Agent</w:t>
      </w:r>
    </w:p>
    <w:p w:rsidR="00000000" w:rsidDel="00000000" w:rsidP="00000000" w:rsidRDefault="00000000" w:rsidRPr="00000000" w14:paraId="0000004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24/7 Product consultation and business development.</w:t>
      </w:r>
    </w:p>
    <w:p w:rsidR="00000000" w:rsidDel="00000000" w:rsidP="00000000" w:rsidRDefault="00000000" w:rsidRPr="00000000" w14:paraId="0000004B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4C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Product Knowledge Base:</w:t>
      </w:r>
      <w:r w:rsidDel="00000000" w:rsidR="00000000" w:rsidRPr="00000000">
        <w:rPr>
          <w:rtl w:val="0"/>
        </w:rPr>
        <w:t xml:space="preserve"> Learns specifications (PDFs) of all Miaolin agency brands. If a client asks, "What is the fat content of this cream?" or "Where is the origin?", the AI answers accurately in real-time.</w:t>
      </w:r>
    </w:p>
    <w:p w:rsidR="00000000" w:rsidDel="00000000" w:rsidP="00000000" w:rsidRDefault="00000000" w:rsidRPr="00000000" w14:paraId="0000004D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Related Recommendations:</w:t>
      </w:r>
      <w:r w:rsidDel="00000000" w:rsidR="00000000" w:rsidRPr="00000000">
        <w:rPr>
          <w:rtl w:val="0"/>
        </w:rPr>
        <w:t xml:space="preserve"> Proactively recommends suitable pairing items based on browsing history.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Data Analysis (Internal Use)</w:t>
      </w:r>
    </w:p>
    <w:p w:rsidR="00000000" w:rsidDel="00000000" w:rsidP="00000000" w:rsidRDefault="00000000" w:rsidRPr="00000000" w14:paraId="0000004F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Cross-channel, cross-brand operational insights.</w:t>
      </w:r>
    </w:p>
    <w:p w:rsidR="00000000" w:rsidDel="00000000" w:rsidP="00000000" w:rsidRDefault="00000000" w:rsidRPr="00000000" w14:paraId="0000005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Omni-channel Integration:</w:t>
      </w:r>
      <w:r w:rsidDel="00000000" w:rsidR="00000000" w:rsidRPr="00000000">
        <w:rPr>
          <w:rtl w:val="0"/>
        </w:rPr>
        <w:t xml:space="preserve"> Cross-analyzes shipment data from ERP, integrable channels, and Line/Web order data.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Proactive Insights:</w:t>
      </w:r>
      <w:r w:rsidDel="00000000" w:rsidR="00000000" w:rsidRPr="00000000">
        <w:rPr>
          <w:rtl w:val="0"/>
        </w:rPr>
        <w:t xml:space="preserve"> Generates weekly reports flagging anomalies. E.g., "Brand A inventory turnover dropped 15% this week, suggest promotion" or "Client B hasn't ordered for two weeks (Churn Warning)."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Headless Commerce Integration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meet Miaolin's high customization needs for brand image, this solution supports </w:t>
      </w:r>
      <w:r w:rsidDel="00000000" w:rsidR="00000000" w:rsidRPr="00000000">
        <w:rPr>
          <w:b w:val="1"/>
          <w:bCs w:val="1"/>
          <w:rtl w:val="0"/>
        </w:rPr>
        <w:t xml:space="preserve">"Headless Commerce"</w:t>
      </w:r>
      <w:r w:rsidDel="00000000" w:rsidR="00000000" w:rsidRPr="00000000">
        <w:rPr>
          <w:rtl w:val="0"/>
        </w:rPr>
        <w:t xml:space="preserve"> architecture. Craveva acts as the robust backend digital engine, seamlessly connecting with the frontend website developed by your designated design team via standardized APIs.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System Boundaries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Layer (External Design Team):</w:t>
      </w:r>
      <w:r w:rsidDel="00000000" w:rsidR="00000000" w:rsidRPr="00000000">
        <w:rPr>
          <w:rtl w:val="0"/>
        </w:rPr>
        <w:t xml:space="preserve"> Responsible for UI/UX, visual presentation, RWD, and creating a unique shopping flow.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Logic Layer (Craveva):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Product &amp; Inventory Hub:</w:t>
      </w:r>
      <w:r w:rsidDel="00000000" w:rsidR="00000000" w:rsidRPr="00000000">
        <w:rPr>
          <w:rtl w:val="0"/>
        </w:rPr>
        <w:t xml:space="preserve"> Provides product info, specs, and real-time inventory.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Smart Pricing Calculation:</w:t>
      </w:r>
      <w:r w:rsidDel="00000000" w:rsidR="00000000" w:rsidRPr="00000000">
        <w:rPr>
          <w:rtl w:val="0"/>
        </w:rPr>
        <w:t xml:space="preserve"> When the frontend queries price, Craveva returns the precise contract price based on the "5-Level Logic," ensuring the frontend doesn't need to rewrite complex formulas.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AI Core:</w:t>
      </w:r>
      <w:r w:rsidDel="00000000" w:rsidR="00000000" w:rsidRPr="00000000">
        <w:rPr>
          <w:rtl w:val="0"/>
        </w:rPr>
        <w:t xml:space="preserve"> Provides API interfaces for AI conversation and recommendation engines.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B. API Integration Flow</w:t>
      </w:r>
      <w:r w:rsidDel="00000000" w:rsidR="00000000" w:rsidRPr="00000000">
        <w:rPr>
          <w:rtl w:val="0"/>
        </w:rPr>
        <w:t xml:space="preserve"> We will provide full </w:t>
      </w:r>
      <w:r w:rsidDel="00000000" w:rsidR="00000000" w:rsidRPr="00000000">
        <w:rPr>
          <w:b w:val="1"/>
          <w:bCs w:val="1"/>
          <w:rtl w:val="0"/>
        </w:rPr>
        <w:t xml:space="preserve">Storefront API</w:t>
      </w:r>
      <w:r w:rsidDel="00000000" w:rsidR="00000000" w:rsidRPr="00000000">
        <w:rPr>
          <w:rtl w:val="0"/>
        </w:rPr>
        <w:t xml:space="preserve"> documentation covering: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Catalog API:</w:t>
      </w:r>
      <w:r w:rsidDel="00000000" w:rsidR="00000000" w:rsidRPr="00000000">
        <w:rPr>
          <w:rtl w:val="0"/>
        </w:rPr>
        <w:t xml:space="preserve"> Frontend retrieves product list, images, specs, and sellable inventory.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Pricing API:</w:t>
      </w:r>
      <w:r w:rsidDel="00000000" w:rsidR="00000000" w:rsidRPr="00000000">
        <w:rPr>
          <w:rtl w:val="0"/>
        </w:rPr>
        <w:t xml:space="preserve"> When a B2B client logs in, the frontend sends Client_ID &amp; Product_ID; Craveva returns the calculated Final_Price (including Level 4 contract price).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Order API:</w:t>
      </w:r>
      <w:r w:rsidDel="00000000" w:rsidR="00000000" w:rsidRPr="00000000">
        <w:rPr>
          <w:rtl w:val="0"/>
        </w:rPr>
        <w:t xml:space="preserve"> After checkout, order data is written to Craveva, triggering the "Virtual SKU Mapping" and "ERP Export" processes.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Widget:</w:t>
      </w:r>
      <w:r w:rsidDel="00000000" w:rsidR="00000000" w:rsidRPr="00000000">
        <w:rPr>
          <w:rtl w:val="0"/>
        </w:rPr>
        <w:t xml:space="preserve"> Embeds the AI Sales Agent as a "Chat Widget" or via API for 24/7 service.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ikr48eancd0r" w:id="3"/>
      <w:bookmarkEnd w:id="3"/>
      <w:commentRangeStart w:id="2"/>
      <w:r w:rsidDel="00000000" w:rsidR="00000000" w:rsidRPr="00000000">
        <w:rPr>
          <w:rtl w:val="0"/>
        </w:rPr>
        <w:t xml:space="preserve">3.5 Risk Mitigation &amp; Service Levels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 ensure operational continuity and limit liability: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Duplicate Orders:</w:t>
      </w:r>
      <w:r w:rsidDel="00000000" w:rsidR="00000000" w:rsidRPr="00000000">
        <w:rPr>
          <w:rtl w:val="0"/>
        </w:rPr>
        <w:t xml:space="preserve"> System detects duplicates and flags for review.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Invalid SKUs / Batch Errors:</w:t>
      </w:r>
      <w:r w:rsidDel="00000000" w:rsidR="00000000" w:rsidRPr="00000000">
        <w:rPr>
          <w:rtl w:val="0"/>
        </w:rPr>
        <w:t xml:space="preserve"> Orders with invalid or missing data will be rejected with alert to Admin.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Rollback Capability:</w:t>
      </w:r>
      <w:r w:rsidDel="00000000" w:rsidR="00000000" w:rsidRPr="00000000">
        <w:rPr>
          <w:rtl w:val="0"/>
        </w:rPr>
        <w:t xml:space="preserve"> Daily import and pricing updates are version-controlled and revertible.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SLA / Uptime:</w:t>
      </w:r>
      <w:r w:rsidDel="00000000" w:rsidR="00000000" w:rsidRPr="00000000">
        <w:rPr>
          <w:rtl w:val="0"/>
        </w:rPr>
        <w:t xml:space="preserve"> Craveva guarantees 99.9% system uptime. Critical issues will be responded to within 2 hours, and resolved within 24 hours.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Audit &amp; Logs:</w:t>
      </w:r>
      <w:r w:rsidDel="00000000" w:rsidR="00000000" w:rsidRPr="00000000">
        <w:rPr>
          <w:rtl w:val="0"/>
        </w:rPr>
        <w:t xml:space="preserve"> All automated and manual overrides are logged for traceability.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Daily Operational Workflow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align with the "Daily File Exchange" model: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Morning Sync (08:30 AM):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Admin exports </w:t>
      </w:r>
      <w:r w:rsidDel="00000000" w:rsidR="00000000" w:rsidRPr="00000000">
        <w:rPr>
          <w:b w:val="1"/>
          <w:bCs w:val="1"/>
          <w:rtl w:val="0"/>
        </w:rPr>
        <w:t xml:space="preserve">Inventory Table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Price Table</w:t>
      </w:r>
      <w:r w:rsidDel="00000000" w:rsidR="00000000" w:rsidRPr="00000000">
        <w:rPr>
          <w:rtl w:val="0"/>
        </w:rPr>
        <w:t xml:space="preserve"> from Digiwin ERP.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Upload to Craveva; system automatically updates site-wide sellable inventory and Level 4 specific prices.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Trading Hours: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Line/Text:</w:t>
      </w:r>
      <w:r w:rsidDel="00000000" w:rsidR="00000000" w:rsidRPr="00000000">
        <w:rPr>
          <w:rtl w:val="0"/>
        </w:rPr>
        <w:t xml:space="preserve"> AI Procurement Assistant handles text orders automatically.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Web Portal:</w:t>
      </w:r>
      <w:r w:rsidDel="00000000" w:rsidR="00000000" w:rsidRPr="00000000">
        <w:rPr>
          <w:rtl w:val="0"/>
        </w:rPr>
        <w:t xml:space="preserve"> Clients log in to order and see their exclusive prices in real-time.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Evening Export (Latest by 11:00 AM next day - TBC):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Admin one-click downloads the </w:t>
      </w:r>
      <w:r w:rsidDel="00000000" w:rsidR="00000000" w:rsidRPr="00000000">
        <w:rPr>
          <w:b w:val="1"/>
          <w:bCs w:val="1"/>
          <w:rtl w:val="0"/>
        </w:rPr>
        <w:t xml:space="preserve">Daily Order Summary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Key Action:</w:t>
      </w:r>
      <w:r w:rsidDel="00000000" w:rsidR="00000000" w:rsidRPr="00000000">
        <w:rPr>
          <w:rtl w:val="0"/>
        </w:rPr>
        <w:t xml:space="preserve"> System executes </w:t>
      </w:r>
      <w:r w:rsidDel="00000000" w:rsidR="00000000" w:rsidRPr="00000000">
        <w:rPr>
          <w:b w:val="1"/>
          <w:bCs w:val="1"/>
          <w:rtl w:val="0"/>
        </w:rPr>
        <w:t xml:space="preserve">"Virtual SKU Mapping"</w:t>
      </w:r>
      <w:r w:rsidDel="00000000" w:rsidR="00000000" w:rsidRPr="00000000">
        <w:rPr>
          <w:rtl w:val="0"/>
        </w:rPr>
        <w:t xml:space="preserve"> to convert "Units" in orders to "Box SKUs" required by ERP.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Import file into Digiwin ERP to complete daily accounting.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(Note: Handling mode for duplicate order imports needs to be defined).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240" w:before="240" w:lineRule="auto"/>
        <w:rPr>
          <w:shd w:fill="ffe599" w:val="clear"/>
        </w:rPr>
      </w:pPr>
      <w:bookmarkStart w:colFirst="0" w:colLast="0" w:name="_2xq6sc3h2r6v" w:id="4"/>
      <w:bookmarkEnd w:id="4"/>
      <w:r w:rsidDel="00000000" w:rsidR="00000000" w:rsidRPr="00000000">
        <w:rPr>
          <w:shd w:fill="ffe599" w:val="clear"/>
          <w:rtl w:val="0"/>
        </w:rPr>
        <w:t xml:space="preserve"> 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4.1 Order Status &amp; Inventory Alignment Sync (Digiwin → Craveva)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To ensure accurate order tracking and real-time customer communication, Miaolin will periodically export the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Order Status List</w:t>
      </w:r>
      <w:r w:rsidDel="00000000" w:rsidR="00000000" w:rsidRPr="00000000">
        <w:rPr>
          <w:shd w:fill="ffe599" w:val="clear"/>
          <w:rtl w:val="0"/>
        </w:rPr>
        <w:t xml:space="preserve"> from Digiwin ERP to the Craveva Platform.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Process Flow: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Order Status Export from Digiwin ERP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Miaolin exports an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Order Status File</w:t>
      </w:r>
      <w:r w:rsidDel="00000000" w:rsidR="00000000" w:rsidRPr="00000000">
        <w:rPr>
          <w:shd w:fill="ffe599" w:val="clear"/>
          <w:rtl w:val="0"/>
        </w:rPr>
        <w:t xml:space="preserve"> containing: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Order ID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Fulfillment status (e.g. Confirmed / Picking / Delivered / Cancelled)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Delivery date &amp; time (if available)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Export frequency: configurable (e.g. hourly / end-of-day).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Import into Craveva Platform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Admin uploads the Order Status File to Craveva.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Craveva maps Digiwin Order IDs to Craveva Order Records.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System Updates &amp; Alignment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Order status is updated in Craveva in near real-time.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AI Procurement Assistant can: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Instantly answer customer order status inquiries.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Prevent duplicate or conflicting orders.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Inventory levels are reconciled against: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Confirmed orders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Fulfilled quantities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Cancelled or adjusted orders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Single Source of Truth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Digiwin remains the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system of record</w:t>
      </w:r>
      <w:r w:rsidDel="00000000" w:rsidR="00000000" w:rsidRPr="00000000">
        <w:rPr>
          <w:shd w:fill="ffe599" w:val="clear"/>
          <w:rtl w:val="0"/>
        </w:rPr>
        <w:t xml:space="preserve"> for fulfillment.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Craveva becomes the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customer-facing visibility layer</w:t>
      </w:r>
      <w:r w:rsidDel="00000000" w:rsidR="00000000" w:rsidRPr="00000000">
        <w:rPr>
          <w:shd w:fill="ffe599" w:val="clear"/>
          <w:rtl w:val="0"/>
        </w:rPr>
        <w:t xml:space="preserve">, ensuring consistency across sales, inventory, and support.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Phase 2 (Optional): API-Based Status Sync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Order status and inventory updates flow automatically from Digiwin to Craveva without manual file uploads.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Enables near real-time customer notifications and exception handling.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Implementation Roadmap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Estimated </w:t>
      </w:r>
      <w:r w:rsidDel="00000000" w:rsidR="00000000" w:rsidRPr="00000000">
        <w:rPr>
          <w:b w:val="1"/>
          <w:bCs w:val="1"/>
          <w:rtl w:val="0"/>
        </w:rPr>
        <w:t xml:space="preserve">12-14 Weeks</w:t>
      </w:r>
      <w:r w:rsidDel="00000000" w:rsidR="00000000" w:rsidRPr="00000000">
        <w:rPr>
          <w:rtl w:val="0"/>
        </w:rPr>
        <w:t xml:space="preserve"> for Phase 1 Go-Live (excluding frontend design time):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 Infrastructure &amp; Data Cleansing (Weeks 1-4)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Build multi-brand product database.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Key Task:</w:t>
      </w:r>
      <w:r w:rsidDel="00000000" w:rsidR="00000000" w:rsidRPr="00000000">
        <w:rPr>
          <w:rtl w:val="0"/>
        </w:rPr>
        <w:t xml:space="preserve"> Define Digiwin ERP Import Template (Excel) and SKU conversion rules.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 AI Training &amp; Pricing Configuration (Weeks 5-8)</w:t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Train AI to recognize Line order slang (e.g., "add on", "the usual").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Configure 5-level pricing logic and test daily import flow.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 Omni-channel Process Drill (Weeks 9-11)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Simulate the full loop: "ERP Export -&gt; Craveva Order Taking (Line/Web) -&gt; Transcoding -&gt; ERP Import" to ensure zero data errors.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 UAT &amp; Official Launch (Weeks 12-14)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Official switch-over, staff training, and AI Assistant launch.</w:t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Investment Proposal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recommend the </w:t>
      </w:r>
      <w:r w:rsidDel="00000000" w:rsidR="00000000" w:rsidRPr="00000000">
        <w:rPr>
          <w:b w:val="1"/>
          <w:bCs w:val="1"/>
          <w:rtl w:val="0"/>
        </w:rPr>
        <w:t xml:space="preserve">Craveva Enterprise 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Project Implementation Fee (One-time)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Digiwin ERP Format Converter (SKU Mapping Module) development.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Line Order AI Parsing Integration Module.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Daily Pricing Import Automation Logic Configuration.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 Frontend API Support: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Storefront API documentation.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Technical alignment meetings with the design team.</w:t>
      </w:r>
    </w:p>
    <w:p w:rsidR="00000000" w:rsidDel="00000000" w:rsidP="00000000" w:rsidRDefault="00000000" w:rsidRPr="00000000" w14:paraId="000000A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API integration testing support (Sandbox).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Professional Onsite Service</w:t>
      </w:r>
      <w:r w:rsidDel="00000000" w:rsidR="00000000" w:rsidRPr="00000000">
        <w:rPr>
          <w:rtl w:val="0"/>
        </w:rPr>
        <w:t xml:space="preserve"> and data cleansing assistance.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System Subscription Fee (Recurring - Annual/Monthly)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Unlimited Expansion:</w:t>
      </w:r>
      <w:r w:rsidDel="00000000" w:rsidR="00000000" w:rsidRPr="00000000">
        <w:rPr>
          <w:rtl w:val="0"/>
        </w:rPr>
        <w:t xml:space="preserve"> Unlimited Users, Access to All Modules.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Includes full Craveva platform rights (ERP, CRM, HR, Project Management, and future modules).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Cloud hosting, maintenance, 99.9% uptime, and security backups.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Future Major Upgrades:</w:t>
      </w:r>
      <w:r w:rsidDel="00000000" w:rsidR="00000000" w:rsidRPr="00000000">
        <w:rPr>
          <w:rtl w:val="0"/>
        </w:rPr>
        <w:t xml:space="preserve"> Free access to all feature updates and security patches.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AI Usage Fee (Pay-per-Token)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Pay-per-Token.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For high-volume AI computing (Line parsing, large-scale data analysis, sales Q&amp;A).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Precise cost control, paying only for actual value generated.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Conclusion &amp; Next Steps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solution liberates Miaolin Foods from tedious manual order taking and pricing maintenance.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Next Steps: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Administrative &amp; Commercial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[v] </w:t>
      </w:r>
      <w:r w:rsidDel="00000000" w:rsidR="00000000" w:rsidRPr="00000000">
        <w:rPr>
          <w:b w:val="1"/>
          <w:bCs w:val="1"/>
          <w:rtl w:val="0"/>
        </w:rPr>
        <w:t xml:space="preserve">Sign NDA:</w:t>
      </w:r>
      <w:r w:rsidDel="00000000" w:rsidR="00000000" w:rsidRPr="00000000">
        <w:rPr>
          <w:rtl w:val="0"/>
        </w:rPr>
        <w:t xml:space="preserve"> Priority before accessing ERP data/client lists.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Confirm Requirements &amp; Contract:</w:t>
      </w:r>
      <w:r w:rsidDel="00000000" w:rsidR="00000000" w:rsidRPr="00000000">
        <w:rPr>
          <w:rtl w:val="0"/>
        </w:rPr>
        <w:t xml:space="preserve"> Confirm the scope in the "Investment Proposal" and sign the contract.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Technical Preparation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Provide Digiwin ERP Standard Import Template (Excel/CSV):</w:t>
      </w:r>
      <w:r w:rsidDel="00000000" w:rsidR="00000000" w:rsidRPr="00000000">
        <w:rPr>
          <w:rtl w:val="0"/>
        </w:rPr>
        <w:t xml:space="preserve"> (TBC)</w:t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 developing the "Virtual SKU Mapper." Must mark mandatory fields (Client Code, Inventory No., Warehouse Code).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[v] </w:t>
      </w:r>
      <w:r w:rsidDel="00000000" w:rsidR="00000000" w:rsidRPr="00000000">
        <w:rPr>
          <w:b w:val="1"/>
          <w:bCs w:val="1"/>
          <w:rtl w:val="0"/>
        </w:rPr>
        <w:t xml:space="preserve">Provide Existing Product Master &amp; Inventory Template:</w:t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 testing "Morning Sync." Includes Name, SKU Code (Unit/Box), Batch format.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AI Training Corpus Collection:</w:t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Line Chat Logs:</w:t>
      </w:r>
      <w:r w:rsidDel="00000000" w:rsidR="00000000" w:rsidRPr="00000000">
        <w:rPr>
          <w:rtl w:val="0"/>
        </w:rPr>
        <w:t xml:space="preserve"> Provide ~50-100 anonymized "Real Client Order Messages" (screenshots/text) for training AI. </w:t>
      </w:r>
      <w:r w:rsidDel="00000000" w:rsidR="00000000" w:rsidRPr="00000000">
        <w:rPr>
          <w:i w:val="1"/>
          <w:iCs w:val="1"/>
          <w:rtl w:val="0"/>
        </w:rPr>
        <w:t xml:space="preserve">(Query: Can we use Line API to crawl history?)</w:t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Product Knowledge Base:</w:t>
      </w:r>
      <w:r w:rsidDel="00000000" w:rsidR="00000000" w:rsidRPr="00000000">
        <w:rPr>
          <w:rtl w:val="0"/>
        </w:rPr>
        <w:t xml:space="preserve"> Specs/PDFs for AI Sales Agent training.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Project Coordination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Tri-party Tech Kick-off:</w:t>
      </w:r>
    </w:p>
    <w:p w:rsidR="00000000" w:rsidDel="00000000" w:rsidP="00000000" w:rsidRDefault="00000000" w:rsidRPr="00000000" w14:paraId="000000C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Miaolin Lead + Website Designer (Zhengzhi) + Craveva Architect.</w:t>
      </w:r>
    </w:p>
    <w:p w:rsidR="00000000" w:rsidDel="00000000" w:rsidP="00000000" w:rsidRDefault="00000000" w:rsidRPr="00000000" w14:paraId="000000C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  <w:t xml:space="preserve"> Hand over Storefront API docs, confirm data flow, define debugging responsibilities.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SKU Mapping Workshop:</w:t>
      </w:r>
    </w:p>
    <w:p w:rsidR="00000000" w:rsidDel="00000000" w:rsidP="00000000" w:rsidRDefault="00000000" w:rsidRPr="00000000" w14:paraId="000000C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Miaolin Admin/Procurement Lead + Craveva Data Engineer.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Review major brands to confirm "Unit-to-Carton" rules (e.g., Flour A = 10 bags/box).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wsthingz" w:id="0" w:date="2026-01-18T10:10:37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added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@yadah@ilovetaimei.com</w:t>
      </w:r>
    </w:p>
  </w:comment>
  <w:comment w:author="kawsthingz" w:id="2" w:date="2026-01-18T09:23:25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added @yadah@ilovetaimei.com</w:t>
      </w:r>
    </w:p>
  </w:comment>
  <w:comment w:author="kawsthingz" w:id="3" w:date="2026-02-03T11:55:06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@yadah@ilovetaimei.com</w:t>
      </w:r>
    </w:p>
  </w:comment>
  <w:comment w:author="kawsthingz" w:id="1" w:date="2026-01-20T07:22:10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add @yadah@ilovetaimei.com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