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9fc95e613179b27426a74844c026c802de8b20"/>
    <w:p>
      <w:pPr>
        <w:pStyle w:val="Heading1"/>
      </w:pPr>
      <w:r>
        <w:t xml:space="preserve">API Data Type List (Product / Client / Inventory / Warehouse / Tier Pricing / Order / Order History)</w:t>
      </w:r>
    </w:p>
    <w:p>
      <w:pPr>
        <w:pStyle w:val="BlockText"/>
      </w:pPr>
      <w:r>
        <w:t xml:space="preserve">Data source: current database schema +</w:t>
      </w:r>
      <w:r>
        <w:t xml:space="preserve"> </w:t>
      </w:r>
      <w:r>
        <w:rPr>
          <w:rStyle w:val="VerbatimChar"/>
        </w:rPr>
        <w:t xml:space="preserve">custom_field_groups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custom_fields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"/>
        <w:gridCol w:w="1097"/>
        <w:gridCol w:w="4696"/>
        <w:gridCol w:w="20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Data Tables</w:t>
            </w:r>
          </w:p>
        </w:tc>
        <w:tc>
          <w:tcPr/>
          <w:p>
            <w:pPr>
              <w:pStyle w:val="Compact"/>
            </w:pPr>
            <w:r>
              <w:t xml:space="preserve">Key Fields + DB Types</w:t>
            </w:r>
          </w:p>
        </w:tc>
        <w:tc>
          <w:tcPr/>
          <w:p>
            <w:pPr>
              <w:pStyle w:val="Compact"/>
            </w:pPr>
            <w:r>
              <w:t xml:space="preserve">Custom Fields (if any)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sku:varchar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price:decimal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wholesale_price:double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employee_price:double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shelf_life_days:int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expiry_date:date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track_inventory:enum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opening_stock:int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allow_purchase:tinyint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status:enum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sub_category_id:bigint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description:text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specification:text</w:t>
            </w:r>
          </w:p>
        </w:tc>
        <w:tc>
          <w:tcPr/>
          <w:p>
            <w:pPr>
              <w:pStyle w:val="Compact"/>
            </w:pPr>
            <w:r>
              <w:t xml:space="preserve">Yes. Model:</w:t>
            </w:r>
            <w:r>
              <w:t xml:space="preserve"> </w:t>
            </w:r>
            <w:r>
              <w:rPr>
                <w:rStyle w:val="VerbatimChar"/>
              </w:rPr>
              <w:t xml:space="preserve">App\Models\Product</w:t>
            </w:r>
            <w:r>
              <w:t xml:space="preserve">. Existing fields:</w:t>
            </w:r>
            <w:r>
              <w:t xml:space="preserve"> </w:t>
            </w:r>
            <w:r>
              <w:rPr>
                <w:rStyle w:val="VerbatimChar"/>
              </w:rPr>
              <w:t xml:space="preserve">employee-price:text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expiry-date:date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availability-1:select</w:t>
            </w:r>
            <w:r>
              <w:t xml:space="preserve"> </w:t>
            </w:r>
            <w:r>
              <w:t xml:space="preserve">(including duplicate</w:t>
            </w:r>
            <w:r>
              <w:t xml:space="preserve"> </w:t>
            </w:r>
            <w:r>
              <w:rPr>
                <w:rStyle w:val="VerbatimChar"/>
              </w:rPr>
              <w:t xml:space="preserve">employee-price</w:t>
            </w:r>
            <w:r>
              <w:t xml:space="preserve"> </w:t>
            </w:r>
            <w:r>
              <w:t xml:space="preserve">records).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client_contacts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client_sub_categories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status:enum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login:enum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company_id:int</w:t>
            </w:r>
            <w:r>
              <w:t xml:space="preserve">.</w:t>
            </w:r>
            <w:r>
              <w:rPr>
                <w:b/>
                <w:bCs/>
              </w:rPr>
              <w:t xml:space="preserve">client_details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user_id:int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company_name:varchar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client_code:varchar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pricing_tier_id:bigint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default_warehouse_id:bigint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address:text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shipping_address:text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payment_terms:varchar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customer_grade:varchar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channel_type:varchar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business_type:varchar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business_closure_date:date</w:t>
            </w:r>
            <w:r>
              <w:t xml:space="preserve">.</w:t>
            </w:r>
            <w:r>
              <w:rPr>
                <w:b/>
                <w:bCs/>
              </w:rPr>
              <w:t xml:space="preserve">client_contacts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client_id:int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contact_name:varchar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address:text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Yes. Model:</w:t>
            </w:r>
            <w:r>
              <w:t xml:space="preserve"> </w:t>
            </w:r>
            <w:r>
              <w:rPr>
                <w:rStyle w:val="VerbatimChar"/>
              </w:rPr>
              <w:t xml:space="preserve">App\Models\ClientDetails</w:t>
            </w:r>
            <w:r>
              <w:t xml:space="preserve"> </w:t>
            </w:r>
            <w:r>
              <w:t xml:space="preserve">(examples:</w:t>
            </w:r>
            <w:r>
              <w:t xml:space="preserve"> </w:t>
            </w:r>
            <w:r>
              <w:rPr>
                <w:rStyle w:val="VerbatimChar"/>
              </w:rPr>
              <w:t xml:space="preserve">business_closure_date:date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channel:radio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salesperson:text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payment_terms:text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last_transaction_at:date</w:t>
            </w:r>
            <w:r>
              <w:t xml:space="preserve">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purchase_inventory_adjustment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purchase_stock_adjustments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purchase_inventory_histories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purchase_stock_adjustment_reasons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purchase_inventory_files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purchase_inventory_adjustment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type:enum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date:date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warehouse_id:bigint</w:t>
            </w:r>
            <w:r>
              <w:t xml:space="preserve">.</w:t>
            </w:r>
            <w:r>
              <w:rPr>
                <w:b/>
                <w:bCs/>
              </w:rPr>
              <w:t xml:space="preserve">purchase_stock_adjustments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inventory_id:int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warehouse_id:bigint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batch_number:varchar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type:enum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net_quantity:double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reserved_quantity:decimal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quantity_adjustment:int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manufacturing_date:date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expiration_date:date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status:enum</w:t>
            </w:r>
            <w:r>
              <w:t xml:space="preserve">.</w:t>
            </w:r>
            <w:r>
              <w:rPr>
                <w:b/>
                <w:bCs/>
              </w:rPr>
              <w:t xml:space="preserve">purchase_inventory_histories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inventory_id:int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product_name:varchar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net_quantity:double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quantity_adjustment:int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changed_value:double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adjusted_value:double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label:text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details:text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Yes, and high volume. Model:</w:t>
            </w:r>
            <w:r>
              <w:t xml:space="preserve"> </w:t>
            </w:r>
            <w:r>
              <w:rPr>
                <w:rStyle w:val="VerbatimChar"/>
              </w:rPr>
              <w:t xml:space="preserve">Modules\Purchase\Entities\PurchaseInventory</w:t>
            </w:r>
            <w:r>
              <w:t xml:space="preserve"> </w:t>
            </w:r>
            <w:r>
              <w:t xml:space="preserve">with multiple naming variants (e.g.,</w:t>
            </w:r>
            <w:r>
              <w:t xml:space="preserve"> </w:t>
            </w:r>
            <w:r>
              <w:rPr>
                <w:rStyle w:val="VerbatimChar"/>
              </w:rPr>
              <w:t xml:space="preserve">batch_number:text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reserved_quantity:number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manufacturing_date:date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expiration_date:date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packaging_inbound_quantity:number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packaging_outbound_quantity:number</w:t>
            </w:r>
            <w:r>
              <w:t xml:space="preserve">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warehouse_product_stock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warehouse_product_batches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stock_movements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warehouses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warehouse_type:varchar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is_default:tinyint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status:enum</w:t>
            </w:r>
            <w:r>
              <w:t xml:space="preserve">.</w:t>
            </w:r>
            <w:r>
              <w:rPr>
                <w:b/>
                <w:bCs/>
              </w:rPr>
              <w:t xml:space="preserve">warehouse_product_stock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warehouse_id:bigint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quantity:decimal</w:t>
            </w:r>
            <w:r>
              <w:t xml:space="preserve">.</w:t>
            </w:r>
            <w:r>
              <w:rPr>
                <w:b/>
                <w:bCs/>
              </w:rPr>
              <w:t xml:space="preserve">warehouse_product_batches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warehouse_id:bigint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batch_number:varchar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expiration_date:date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manufacturing_date:date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quantity:decimal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reserved_quantity:decimal</w:t>
            </w:r>
            <w:r>
              <w:t xml:space="preserve">.</w:t>
            </w:r>
            <w:r>
              <w:rPr>
                <w:b/>
                <w:bCs/>
              </w:rPr>
              <w:t xml:space="preserve">stock_movements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movement_type:varchar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warehouse_from_id:bigint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warehouse_to_id:bigint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batch_number:varchar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expiry_date:date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quantity:decimal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reference_type:varchar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reference_id:bigint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idempotency_key:varchar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 direct warehouse custom-field model found in</w:t>
            </w:r>
            <w:r>
              <w:t xml:space="preserve"> </w:t>
            </w:r>
            <w:r>
              <w:rPr>
                <w:rStyle w:val="VerbatimChar"/>
              </w:rPr>
              <w:t xml:space="preserve">custom_field_groups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Pricing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pricing_tiers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pricing_tier_items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client_product_pricing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company_customer_pricing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company_customer_product_pricing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pricing_tiers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discount_type:enum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discount_value:decimal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valid_from:date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valid_to:date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is_active:tinyint</w:t>
            </w:r>
            <w:r>
              <w:t xml:space="preserve">.</w:t>
            </w:r>
            <w:r>
              <w:rPr>
                <w:b/>
                <w:bCs/>
              </w:rPr>
              <w:t xml:space="preserve">pricing_tier_items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pricing_tier_id:bigint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discount_type:enum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discount_value:decimal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is_active:tinyint</w:t>
            </w:r>
            <w:r>
              <w:t xml:space="preserve">.</w:t>
            </w:r>
            <w:r>
              <w:rPr>
                <w:b/>
                <w:bCs/>
              </w:rPr>
              <w:t xml:space="preserve">client_product_pricing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client_id:bigint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start_date:datetime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end_date:datetime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custom_price:decimal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discount_type:enum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discount_value:decimal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is_active:tinyint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 dedicated pricing-tier custom-field model found in</w:t>
            </w:r>
            <w:r>
              <w:t xml:space="preserve"> </w:t>
            </w:r>
            <w:r>
              <w:rPr>
                <w:rStyle w:val="VerbatimChar"/>
              </w:rPr>
              <w:t xml:space="preserve">custom_field_groups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order_item_images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order_carts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order_import_rows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order_number:varchar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order_date:date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sub_total:double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discount:double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discount_type:enum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total:double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due_amount:double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status:enum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note:varchar</w:t>
            </w:r>
            <w:r>
              <w:t xml:space="preserve">.</w:t>
            </w:r>
            <w:r>
              <w:rPr>
                <w:b/>
                <w:bCs/>
              </w:rPr>
              <w:t xml:space="preserve">order_items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order_id:bigint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item_name:varchar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quantity:double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unit_price:double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amount:double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taxes:varchar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unit_id:bigint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sku:varchar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App\Models\Order</w:t>
            </w:r>
            <w:r>
              <w:t xml:space="preserve"> </w:t>
            </w:r>
            <w:r>
              <w:t xml:space="preserve">currently has a custom-field group but field count =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purchase_order_histories</w:t>
            </w:r>
            <w:r>
              <w:t xml:space="preserve"> </w:t>
            </w:r>
            <w:r>
              <w:t xml:space="preserve">(purchase order history log)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purchase_order_id:int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purchase_vendor_id:int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user_id:int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label:text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details:text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created_at:timestamp</w:t>
            </w:r>
          </w:p>
        </w:tc>
        <w:tc>
          <w:tcPr/>
          <w:p>
            <w:pPr>
              <w:pStyle w:val="Compact"/>
            </w:pPr>
            <w:r>
              <w:t xml:space="preserve">No direct custom field on the history table. If extra metadata is needed, custom fields currently exist on</w:t>
            </w:r>
            <w:r>
              <w:t xml:space="preserve"> </w:t>
            </w:r>
            <w:r>
              <w:rPr>
                <w:rStyle w:val="VerbatimChar"/>
              </w:rPr>
              <w:t xml:space="preserve">Modules\Purchase\Entities\PurchaseOrder</w:t>
            </w:r>
            <w:r>
              <w:t xml:space="preserve">.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2026-04-14T10:07:32Z</dcterms:created>
  <dcterms:modified xsi:type="dcterms:W3CDTF">2026-04-14T10:07:32Z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