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558"/>
        <w:gridCol w:w="1558"/>
        <w:gridCol w:w="1558"/>
        <w:gridCol w:w="1558"/>
        <w:gridCol w:w="1559"/>
        <w:gridCol w:w="1559"/>
      </w:tblGrid>
      <w:tr w:rsidR="006568B1" w:rsidRPr="006568B1" w14:paraId="37A57AC8" w14:textId="77777777" w:rsidTr="00E864B0">
        <w:tc>
          <w:tcPr>
            <w:tcW w:w="1558" w:type="dxa"/>
            <w:vMerge w:val="restart"/>
          </w:tcPr>
          <w:p w14:paraId="1C15E45D" w14:textId="3EF9A280" w:rsidR="0069619C" w:rsidRPr="006568B1" w:rsidRDefault="0069619C" w:rsidP="00AA0BFC">
            <w:pPr>
              <w:jc w:val="center"/>
              <w:rPr>
                <w:rFonts w:ascii="Times New Roman" w:hAnsi="Times New Roman" w:cs="Times New Roman"/>
                <w:sz w:val="26"/>
                <w:szCs w:val="26"/>
              </w:rPr>
            </w:pPr>
            <w:r w:rsidRPr="006568B1">
              <w:rPr>
                <w:rFonts w:ascii="Times New Roman" w:hAnsi="Times New Roman" w:cs="Times New Roman"/>
                <w:sz w:val="26"/>
                <w:szCs w:val="26"/>
              </w:rPr>
              <w:t>Lĩnh vực kiến thức</w:t>
            </w:r>
          </w:p>
        </w:tc>
        <w:tc>
          <w:tcPr>
            <w:tcW w:w="7792" w:type="dxa"/>
            <w:gridSpan w:val="5"/>
          </w:tcPr>
          <w:p w14:paraId="2150E673" w14:textId="6B548624" w:rsidR="0069619C" w:rsidRPr="006568B1" w:rsidRDefault="0069619C" w:rsidP="00AA0BFC">
            <w:pPr>
              <w:jc w:val="center"/>
              <w:rPr>
                <w:rFonts w:ascii="Times New Roman" w:hAnsi="Times New Roman" w:cs="Times New Roman"/>
                <w:sz w:val="26"/>
                <w:szCs w:val="26"/>
              </w:rPr>
            </w:pPr>
            <w:r w:rsidRPr="006568B1">
              <w:rPr>
                <w:rFonts w:ascii="Times New Roman" w:hAnsi="Times New Roman" w:cs="Times New Roman"/>
                <w:sz w:val="26"/>
                <w:szCs w:val="26"/>
              </w:rPr>
              <w:t>Nhóm quy trình quản lý dự án</w:t>
            </w:r>
          </w:p>
        </w:tc>
      </w:tr>
      <w:tr w:rsidR="006568B1" w:rsidRPr="006568B1" w14:paraId="58A53846" w14:textId="77777777" w:rsidTr="0069619C">
        <w:tc>
          <w:tcPr>
            <w:tcW w:w="1558" w:type="dxa"/>
            <w:vMerge/>
          </w:tcPr>
          <w:p w14:paraId="62641C8D" w14:textId="212FC692" w:rsidR="0069619C" w:rsidRPr="006568B1" w:rsidRDefault="0069619C" w:rsidP="006568B1">
            <w:pPr>
              <w:rPr>
                <w:rFonts w:ascii="Times New Roman" w:hAnsi="Times New Roman" w:cs="Times New Roman"/>
                <w:sz w:val="26"/>
                <w:szCs w:val="26"/>
              </w:rPr>
            </w:pPr>
          </w:p>
        </w:tc>
        <w:tc>
          <w:tcPr>
            <w:tcW w:w="1558" w:type="dxa"/>
          </w:tcPr>
          <w:p w14:paraId="35A83B85" w14:textId="5479E28B" w:rsidR="0069619C" w:rsidRPr="006568B1" w:rsidRDefault="0069619C" w:rsidP="006568B1">
            <w:pPr>
              <w:rPr>
                <w:rFonts w:ascii="Times New Roman" w:hAnsi="Times New Roman" w:cs="Times New Roman"/>
                <w:sz w:val="26"/>
                <w:szCs w:val="26"/>
              </w:rPr>
            </w:pPr>
            <w:r w:rsidRPr="006568B1">
              <w:rPr>
                <w:rFonts w:ascii="Times New Roman" w:hAnsi="Times New Roman" w:cs="Times New Roman"/>
                <w:sz w:val="26"/>
                <w:szCs w:val="26"/>
              </w:rPr>
              <w:t>Nhóm quy trình truyền</w:t>
            </w:r>
          </w:p>
        </w:tc>
        <w:tc>
          <w:tcPr>
            <w:tcW w:w="1558" w:type="dxa"/>
          </w:tcPr>
          <w:p w14:paraId="12001F2E" w14:textId="38751569" w:rsidR="0069619C" w:rsidRPr="006568B1" w:rsidRDefault="0069619C" w:rsidP="006568B1">
            <w:pPr>
              <w:rPr>
                <w:rFonts w:ascii="Times New Roman" w:hAnsi="Times New Roman" w:cs="Times New Roman"/>
                <w:sz w:val="26"/>
                <w:szCs w:val="26"/>
              </w:rPr>
            </w:pPr>
            <w:r w:rsidRPr="006568B1">
              <w:rPr>
                <w:rFonts w:ascii="Times New Roman" w:hAnsi="Times New Roman" w:cs="Times New Roman"/>
                <w:sz w:val="26"/>
                <w:szCs w:val="26"/>
              </w:rPr>
              <w:t>Nhóm quy trình lập kế hoạch</w:t>
            </w:r>
          </w:p>
        </w:tc>
        <w:tc>
          <w:tcPr>
            <w:tcW w:w="1558" w:type="dxa"/>
          </w:tcPr>
          <w:p w14:paraId="29B8F497" w14:textId="6F0DCA06" w:rsidR="0069619C" w:rsidRPr="006568B1" w:rsidRDefault="0069619C" w:rsidP="006568B1">
            <w:pPr>
              <w:rPr>
                <w:rFonts w:ascii="Times New Roman" w:hAnsi="Times New Roman" w:cs="Times New Roman"/>
                <w:sz w:val="26"/>
                <w:szCs w:val="26"/>
              </w:rPr>
            </w:pPr>
            <w:r w:rsidRPr="006568B1">
              <w:rPr>
                <w:rFonts w:ascii="Times New Roman" w:hAnsi="Times New Roman" w:cs="Times New Roman"/>
                <w:sz w:val="26"/>
                <w:szCs w:val="26"/>
              </w:rPr>
              <w:t>Nhóm quy trình thực thi</w:t>
            </w:r>
          </w:p>
        </w:tc>
        <w:tc>
          <w:tcPr>
            <w:tcW w:w="1559" w:type="dxa"/>
          </w:tcPr>
          <w:p w14:paraId="378C0645" w14:textId="1D870A2F" w:rsidR="0069619C" w:rsidRPr="006568B1" w:rsidRDefault="0069619C" w:rsidP="006568B1">
            <w:pPr>
              <w:rPr>
                <w:rFonts w:ascii="Times New Roman" w:hAnsi="Times New Roman" w:cs="Times New Roman"/>
                <w:sz w:val="26"/>
                <w:szCs w:val="26"/>
              </w:rPr>
            </w:pPr>
            <w:r w:rsidRPr="006568B1">
              <w:rPr>
                <w:rFonts w:ascii="Times New Roman" w:hAnsi="Times New Roman" w:cs="Times New Roman"/>
                <w:sz w:val="26"/>
                <w:szCs w:val="26"/>
              </w:rPr>
              <w:t>Nhóm quá trình giám sát và kiểm soát</w:t>
            </w:r>
          </w:p>
        </w:tc>
        <w:tc>
          <w:tcPr>
            <w:tcW w:w="1559" w:type="dxa"/>
          </w:tcPr>
          <w:p w14:paraId="11D94E80" w14:textId="13D63C01" w:rsidR="0069619C" w:rsidRPr="006568B1" w:rsidRDefault="0069619C" w:rsidP="006568B1">
            <w:pPr>
              <w:rPr>
                <w:rFonts w:ascii="Times New Roman" w:hAnsi="Times New Roman" w:cs="Times New Roman"/>
                <w:sz w:val="26"/>
                <w:szCs w:val="26"/>
              </w:rPr>
            </w:pPr>
            <w:r w:rsidRPr="006568B1">
              <w:rPr>
                <w:rFonts w:ascii="Times New Roman" w:hAnsi="Times New Roman" w:cs="Times New Roman"/>
                <w:sz w:val="26"/>
                <w:szCs w:val="26"/>
              </w:rPr>
              <w:t>Nhóm quy trình đóng</w:t>
            </w:r>
          </w:p>
        </w:tc>
      </w:tr>
      <w:tr w:rsidR="006568B1" w:rsidRPr="006568B1" w14:paraId="4F085E6C" w14:textId="77777777" w:rsidTr="0069619C">
        <w:tc>
          <w:tcPr>
            <w:tcW w:w="1558" w:type="dxa"/>
          </w:tcPr>
          <w:p w14:paraId="556CC2F9" w14:textId="40E1A26F" w:rsidR="0069619C" w:rsidRPr="006568B1" w:rsidRDefault="0069619C" w:rsidP="006568B1">
            <w:pPr>
              <w:rPr>
                <w:rFonts w:ascii="Times New Roman" w:hAnsi="Times New Roman" w:cs="Times New Roman"/>
                <w:sz w:val="26"/>
                <w:szCs w:val="26"/>
              </w:rPr>
            </w:pPr>
            <w:r w:rsidRPr="006568B1">
              <w:rPr>
                <w:rFonts w:ascii="Times New Roman" w:hAnsi="Times New Roman" w:cs="Times New Roman"/>
                <w:sz w:val="26"/>
                <w:szCs w:val="26"/>
              </w:rPr>
              <w:t>4. Quản lý tích hợp dự án</w:t>
            </w:r>
          </w:p>
        </w:tc>
        <w:tc>
          <w:tcPr>
            <w:tcW w:w="1558" w:type="dxa"/>
          </w:tcPr>
          <w:p w14:paraId="4880B9BA" w14:textId="05866390" w:rsidR="0069619C" w:rsidRPr="006568B1" w:rsidRDefault="0069619C" w:rsidP="006568B1">
            <w:pPr>
              <w:rPr>
                <w:rFonts w:ascii="Times New Roman" w:hAnsi="Times New Roman" w:cs="Times New Roman"/>
                <w:sz w:val="26"/>
                <w:szCs w:val="26"/>
              </w:rPr>
            </w:pPr>
            <w:r w:rsidRPr="006568B1">
              <w:rPr>
                <w:rFonts w:ascii="Times New Roman" w:hAnsi="Times New Roman" w:cs="Times New Roman"/>
                <w:sz w:val="26"/>
                <w:szCs w:val="26"/>
              </w:rPr>
              <w:t>4.1 xây dựng điều lệ dự án</w:t>
            </w:r>
          </w:p>
        </w:tc>
        <w:tc>
          <w:tcPr>
            <w:tcW w:w="1558" w:type="dxa"/>
          </w:tcPr>
          <w:p w14:paraId="0D61E44C" w14:textId="02D978C1" w:rsidR="0069619C" w:rsidRPr="006568B1" w:rsidRDefault="00393E0C" w:rsidP="006568B1">
            <w:pPr>
              <w:rPr>
                <w:rFonts w:ascii="Times New Roman" w:hAnsi="Times New Roman" w:cs="Times New Roman"/>
                <w:sz w:val="26"/>
                <w:szCs w:val="26"/>
              </w:rPr>
            </w:pPr>
            <w:r w:rsidRPr="006568B1">
              <w:rPr>
                <w:rFonts w:ascii="Times New Roman" w:hAnsi="Times New Roman" w:cs="Times New Roman"/>
                <w:sz w:val="26"/>
                <w:szCs w:val="26"/>
              </w:rPr>
              <w:t xml:space="preserve">4.2 </w:t>
            </w:r>
            <w:r w:rsidR="0069619C" w:rsidRPr="006568B1">
              <w:rPr>
                <w:rFonts w:ascii="Times New Roman" w:hAnsi="Times New Roman" w:cs="Times New Roman"/>
                <w:sz w:val="26"/>
                <w:szCs w:val="26"/>
              </w:rPr>
              <w:t>Xây dựng kế hoạch quản lý dự án</w:t>
            </w:r>
          </w:p>
        </w:tc>
        <w:tc>
          <w:tcPr>
            <w:tcW w:w="1558" w:type="dxa"/>
          </w:tcPr>
          <w:p w14:paraId="7F7FF546" w14:textId="531971B8" w:rsidR="0069619C" w:rsidRPr="006568B1" w:rsidRDefault="00393E0C" w:rsidP="006568B1">
            <w:pPr>
              <w:rPr>
                <w:rFonts w:ascii="Times New Roman" w:hAnsi="Times New Roman" w:cs="Times New Roman"/>
                <w:sz w:val="26"/>
                <w:szCs w:val="26"/>
              </w:rPr>
            </w:pPr>
            <w:r w:rsidRPr="006568B1">
              <w:rPr>
                <w:rFonts w:ascii="Times New Roman" w:hAnsi="Times New Roman" w:cs="Times New Roman"/>
                <w:sz w:val="26"/>
                <w:szCs w:val="26"/>
              </w:rPr>
              <w:t xml:space="preserve">4.3 </w:t>
            </w:r>
            <w:r w:rsidR="0069619C" w:rsidRPr="006568B1">
              <w:rPr>
                <w:rFonts w:ascii="Times New Roman" w:hAnsi="Times New Roman" w:cs="Times New Roman"/>
                <w:sz w:val="26"/>
                <w:szCs w:val="26"/>
              </w:rPr>
              <w:t>Trực tiếp và quản lý công việc dự án</w:t>
            </w:r>
          </w:p>
        </w:tc>
        <w:tc>
          <w:tcPr>
            <w:tcW w:w="1559" w:type="dxa"/>
          </w:tcPr>
          <w:p w14:paraId="5588B137" w14:textId="62B15D71" w:rsidR="0069619C" w:rsidRPr="006568B1" w:rsidRDefault="00393E0C" w:rsidP="006568B1">
            <w:pPr>
              <w:rPr>
                <w:rFonts w:ascii="Times New Roman" w:hAnsi="Times New Roman" w:cs="Times New Roman"/>
                <w:sz w:val="26"/>
                <w:szCs w:val="26"/>
              </w:rPr>
            </w:pPr>
            <w:r w:rsidRPr="006568B1">
              <w:rPr>
                <w:rFonts w:ascii="Times New Roman" w:hAnsi="Times New Roman" w:cs="Times New Roman"/>
                <w:sz w:val="26"/>
                <w:szCs w:val="26"/>
              </w:rPr>
              <w:t xml:space="preserve">4.4 </w:t>
            </w:r>
            <w:r w:rsidR="0069619C" w:rsidRPr="006568B1">
              <w:rPr>
                <w:rFonts w:ascii="Times New Roman" w:hAnsi="Times New Roman" w:cs="Times New Roman"/>
                <w:sz w:val="26"/>
                <w:szCs w:val="26"/>
              </w:rPr>
              <w:t>Giám sát và kiểm soát công việc dự án</w:t>
            </w:r>
          </w:p>
          <w:p w14:paraId="6AF16B13" w14:textId="2E3B6C9A" w:rsidR="0069619C" w:rsidRPr="006568B1" w:rsidRDefault="00393E0C" w:rsidP="006568B1">
            <w:pPr>
              <w:rPr>
                <w:rFonts w:ascii="Times New Roman" w:hAnsi="Times New Roman" w:cs="Times New Roman"/>
                <w:sz w:val="26"/>
                <w:szCs w:val="26"/>
              </w:rPr>
            </w:pPr>
            <w:r w:rsidRPr="006568B1">
              <w:rPr>
                <w:rFonts w:ascii="Times New Roman" w:hAnsi="Times New Roman" w:cs="Times New Roman"/>
                <w:sz w:val="26"/>
                <w:szCs w:val="26"/>
              </w:rPr>
              <w:t xml:space="preserve">4.5 </w:t>
            </w:r>
            <w:r w:rsidR="0069619C" w:rsidRPr="006568B1">
              <w:rPr>
                <w:rFonts w:ascii="Times New Roman" w:hAnsi="Times New Roman" w:cs="Times New Roman"/>
                <w:sz w:val="26"/>
                <w:szCs w:val="26"/>
              </w:rPr>
              <w:t>Thực hiện kiểm soát thay đổi tích hộp</w:t>
            </w:r>
          </w:p>
        </w:tc>
        <w:tc>
          <w:tcPr>
            <w:tcW w:w="1559" w:type="dxa"/>
          </w:tcPr>
          <w:p w14:paraId="4AA5A06D" w14:textId="4CAD917A" w:rsidR="0069619C" w:rsidRPr="006568B1" w:rsidRDefault="00393E0C" w:rsidP="006568B1">
            <w:pPr>
              <w:rPr>
                <w:rFonts w:ascii="Times New Roman" w:hAnsi="Times New Roman" w:cs="Times New Roman"/>
                <w:sz w:val="26"/>
                <w:szCs w:val="26"/>
              </w:rPr>
            </w:pPr>
            <w:r w:rsidRPr="006568B1">
              <w:rPr>
                <w:rFonts w:ascii="Times New Roman" w:hAnsi="Times New Roman" w:cs="Times New Roman"/>
                <w:sz w:val="26"/>
                <w:szCs w:val="26"/>
              </w:rPr>
              <w:t xml:space="preserve">4.6 </w:t>
            </w:r>
            <w:r w:rsidR="0069619C" w:rsidRPr="006568B1">
              <w:rPr>
                <w:rFonts w:ascii="Times New Roman" w:hAnsi="Times New Roman" w:cs="Times New Roman"/>
                <w:sz w:val="26"/>
                <w:szCs w:val="26"/>
              </w:rPr>
              <w:t>Đóng dự án hoặc giai đoạn</w:t>
            </w:r>
          </w:p>
        </w:tc>
      </w:tr>
      <w:tr w:rsidR="006568B1" w:rsidRPr="006568B1" w14:paraId="32615A37" w14:textId="77777777" w:rsidTr="0069619C">
        <w:tc>
          <w:tcPr>
            <w:tcW w:w="1558" w:type="dxa"/>
          </w:tcPr>
          <w:p w14:paraId="0F1B337F" w14:textId="761E51DD" w:rsidR="0069619C" w:rsidRPr="006568B1" w:rsidRDefault="0069619C" w:rsidP="006568B1">
            <w:pPr>
              <w:rPr>
                <w:rFonts w:ascii="Times New Roman" w:hAnsi="Times New Roman" w:cs="Times New Roman"/>
                <w:sz w:val="26"/>
                <w:szCs w:val="26"/>
              </w:rPr>
            </w:pPr>
            <w:r w:rsidRPr="006568B1">
              <w:rPr>
                <w:rFonts w:ascii="Times New Roman" w:hAnsi="Times New Roman" w:cs="Times New Roman"/>
                <w:sz w:val="26"/>
                <w:szCs w:val="26"/>
              </w:rPr>
              <w:t>5. Quản lý phạm vi dự án</w:t>
            </w:r>
          </w:p>
        </w:tc>
        <w:tc>
          <w:tcPr>
            <w:tcW w:w="1558" w:type="dxa"/>
          </w:tcPr>
          <w:p w14:paraId="219355F2" w14:textId="77777777" w:rsidR="0069619C" w:rsidRPr="006568B1" w:rsidRDefault="0069619C" w:rsidP="006568B1">
            <w:pPr>
              <w:rPr>
                <w:rFonts w:ascii="Times New Roman" w:hAnsi="Times New Roman" w:cs="Times New Roman"/>
                <w:sz w:val="26"/>
                <w:szCs w:val="26"/>
              </w:rPr>
            </w:pPr>
          </w:p>
        </w:tc>
        <w:tc>
          <w:tcPr>
            <w:tcW w:w="1558" w:type="dxa"/>
          </w:tcPr>
          <w:p w14:paraId="57000F67" w14:textId="71424CEB" w:rsidR="0069619C" w:rsidRPr="006568B1" w:rsidRDefault="00393E0C" w:rsidP="006568B1">
            <w:pPr>
              <w:rPr>
                <w:rFonts w:ascii="Times New Roman" w:hAnsi="Times New Roman" w:cs="Times New Roman"/>
                <w:sz w:val="26"/>
                <w:szCs w:val="26"/>
              </w:rPr>
            </w:pPr>
            <w:r w:rsidRPr="006568B1">
              <w:rPr>
                <w:rFonts w:ascii="Times New Roman" w:hAnsi="Times New Roman" w:cs="Times New Roman"/>
                <w:sz w:val="26"/>
                <w:szCs w:val="26"/>
              </w:rPr>
              <w:t xml:space="preserve">5.1 </w:t>
            </w:r>
            <w:r w:rsidR="005B18D9" w:rsidRPr="006568B1">
              <w:rPr>
                <w:rFonts w:ascii="Times New Roman" w:hAnsi="Times New Roman" w:cs="Times New Roman"/>
                <w:sz w:val="26"/>
                <w:szCs w:val="26"/>
              </w:rPr>
              <w:t>Quản lý phạm vi kế hoạch</w:t>
            </w:r>
          </w:p>
          <w:p w14:paraId="5F01D05B" w14:textId="4467E6A9" w:rsidR="005B18D9" w:rsidRPr="006568B1" w:rsidRDefault="00393E0C" w:rsidP="006568B1">
            <w:pPr>
              <w:rPr>
                <w:rFonts w:ascii="Times New Roman" w:hAnsi="Times New Roman" w:cs="Times New Roman"/>
                <w:sz w:val="26"/>
                <w:szCs w:val="26"/>
              </w:rPr>
            </w:pPr>
            <w:r w:rsidRPr="006568B1">
              <w:rPr>
                <w:rFonts w:ascii="Times New Roman" w:hAnsi="Times New Roman" w:cs="Times New Roman"/>
                <w:sz w:val="26"/>
                <w:szCs w:val="26"/>
              </w:rPr>
              <w:t xml:space="preserve">5.2 </w:t>
            </w:r>
            <w:r w:rsidR="005B18D9" w:rsidRPr="006568B1">
              <w:rPr>
                <w:rFonts w:ascii="Times New Roman" w:hAnsi="Times New Roman" w:cs="Times New Roman"/>
                <w:sz w:val="26"/>
                <w:szCs w:val="26"/>
              </w:rPr>
              <w:t>Thu thập yêu cầu</w:t>
            </w:r>
          </w:p>
          <w:p w14:paraId="4D30B16A" w14:textId="6AA5F6D9" w:rsidR="005B18D9" w:rsidRPr="006568B1" w:rsidRDefault="00393E0C" w:rsidP="006568B1">
            <w:pPr>
              <w:rPr>
                <w:rFonts w:ascii="Times New Roman" w:hAnsi="Times New Roman" w:cs="Times New Roman"/>
                <w:sz w:val="26"/>
                <w:szCs w:val="26"/>
              </w:rPr>
            </w:pPr>
            <w:r w:rsidRPr="006568B1">
              <w:rPr>
                <w:rFonts w:ascii="Times New Roman" w:hAnsi="Times New Roman" w:cs="Times New Roman"/>
                <w:sz w:val="26"/>
                <w:szCs w:val="26"/>
              </w:rPr>
              <w:t xml:space="preserve">5.3 </w:t>
            </w:r>
            <w:r w:rsidR="005B18D9" w:rsidRPr="006568B1">
              <w:rPr>
                <w:rFonts w:ascii="Times New Roman" w:hAnsi="Times New Roman" w:cs="Times New Roman"/>
                <w:sz w:val="26"/>
                <w:szCs w:val="26"/>
              </w:rPr>
              <w:t>Xác định phạm vi</w:t>
            </w:r>
          </w:p>
          <w:p w14:paraId="4195E983" w14:textId="7509C8E4" w:rsidR="005B18D9" w:rsidRPr="006568B1" w:rsidRDefault="00393E0C" w:rsidP="006568B1">
            <w:pPr>
              <w:rPr>
                <w:rFonts w:ascii="Times New Roman" w:hAnsi="Times New Roman" w:cs="Times New Roman"/>
                <w:sz w:val="26"/>
                <w:szCs w:val="26"/>
              </w:rPr>
            </w:pPr>
            <w:r w:rsidRPr="006568B1">
              <w:rPr>
                <w:rFonts w:ascii="Times New Roman" w:hAnsi="Times New Roman" w:cs="Times New Roman"/>
                <w:sz w:val="26"/>
                <w:szCs w:val="26"/>
              </w:rPr>
              <w:t xml:space="preserve">5.4 </w:t>
            </w:r>
            <w:r w:rsidR="005B18D9" w:rsidRPr="006568B1">
              <w:rPr>
                <w:rFonts w:ascii="Times New Roman" w:hAnsi="Times New Roman" w:cs="Times New Roman"/>
                <w:sz w:val="26"/>
                <w:szCs w:val="26"/>
              </w:rPr>
              <w:t>Tạo WBS</w:t>
            </w:r>
          </w:p>
          <w:p w14:paraId="2C54F158" w14:textId="39E9BCE2" w:rsidR="005B18D9" w:rsidRPr="006568B1" w:rsidRDefault="005B18D9" w:rsidP="006568B1">
            <w:pPr>
              <w:rPr>
                <w:rFonts w:ascii="Times New Roman" w:hAnsi="Times New Roman" w:cs="Times New Roman"/>
                <w:sz w:val="26"/>
                <w:szCs w:val="26"/>
              </w:rPr>
            </w:pPr>
          </w:p>
        </w:tc>
        <w:tc>
          <w:tcPr>
            <w:tcW w:w="1558" w:type="dxa"/>
          </w:tcPr>
          <w:p w14:paraId="51BB7AEF" w14:textId="77777777" w:rsidR="0069619C" w:rsidRPr="006568B1" w:rsidRDefault="0069619C" w:rsidP="006568B1">
            <w:pPr>
              <w:rPr>
                <w:rFonts w:ascii="Times New Roman" w:hAnsi="Times New Roman" w:cs="Times New Roman"/>
                <w:sz w:val="26"/>
                <w:szCs w:val="26"/>
              </w:rPr>
            </w:pPr>
          </w:p>
        </w:tc>
        <w:tc>
          <w:tcPr>
            <w:tcW w:w="1559" w:type="dxa"/>
          </w:tcPr>
          <w:p w14:paraId="54E959C1" w14:textId="21DA17B3" w:rsidR="0069619C" w:rsidRPr="006568B1" w:rsidRDefault="00393E0C" w:rsidP="006568B1">
            <w:pPr>
              <w:rPr>
                <w:rFonts w:ascii="Times New Roman" w:hAnsi="Times New Roman" w:cs="Times New Roman"/>
                <w:sz w:val="26"/>
                <w:szCs w:val="26"/>
              </w:rPr>
            </w:pPr>
            <w:r w:rsidRPr="006568B1">
              <w:rPr>
                <w:rFonts w:ascii="Times New Roman" w:hAnsi="Times New Roman" w:cs="Times New Roman"/>
                <w:sz w:val="26"/>
                <w:szCs w:val="26"/>
              </w:rPr>
              <w:t xml:space="preserve">5.5 </w:t>
            </w:r>
            <w:r w:rsidR="005B18D9" w:rsidRPr="006568B1">
              <w:rPr>
                <w:rFonts w:ascii="Times New Roman" w:hAnsi="Times New Roman" w:cs="Times New Roman"/>
                <w:sz w:val="26"/>
                <w:szCs w:val="26"/>
              </w:rPr>
              <w:t>Phạm vi xác thực</w:t>
            </w:r>
          </w:p>
          <w:p w14:paraId="206804FC" w14:textId="0BE3FCF7" w:rsidR="005B18D9" w:rsidRPr="006568B1" w:rsidRDefault="00393E0C" w:rsidP="006568B1">
            <w:pPr>
              <w:rPr>
                <w:rFonts w:ascii="Times New Roman" w:hAnsi="Times New Roman" w:cs="Times New Roman"/>
                <w:sz w:val="26"/>
                <w:szCs w:val="26"/>
              </w:rPr>
            </w:pPr>
            <w:r w:rsidRPr="006568B1">
              <w:rPr>
                <w:rFonts w:ascii="Times New Roman" w:hAnsi="Times New Roman" w:cs="Times New Roman"/>
                <w:sz w:val="26"/>
                <w:szCs w:val="26"/>
              </w:rPr>
              <w:t xml:space="preserve">5.6 </w:t>
            </w:r>
            <w:r w:rsidR="005B18D9" w:rsidRPr="006568B1">
              <w:rPr>
                <w:rFonts w:ascii="Times New Roman" w:hAnsi="Times New Roman" w:cs="Times New Roman"/>
                <w:sz w:val="26"/>
                <w:szCs w:val="26"/>
              </w:rPr>
              <w:t>Phạm vi kiểm soát</w:t>
            </w:r>
          </w:p>
        </w:tc>
        <w:tc>
          <w:tcPr>
            <w:tcW w:w="1559" w:type="dxa"/>
          </w:tcPr>
          <w:p w14:paraId="5193E913" w14:textId="77777777" w:rsidR="0069619C" w:rsidRPr="006568B1" w:rsidRDefault="0069619C" w:rsidP="006568B1">
            <w:pPr>
              <w:rPr>
                <w:rFonts w:ascii="Times New Roman" w:hAnsi="Times New Roman" w:cs="Times New Roman"/>
                <w:sz w:val="26"/>
                <w:szCs w:val="26"/>
              </w:rPr>
            </w:pPr>
          </w:p>
        </w:tc>
      </w:tr>
      <w:tr w:rsidR="006568B1" w:rsidRPr="006568B1" w14:paraId="00082C54" w14:textId="77777777" w:rsidTr="0069619C">
        <w:tc>
          <w:tcPr>
            <w:tcW w:w="1558" w:type="dxa"/>
          </w:tcPr>
          <w:p w14:paraId="5BCEC16D" w14:textId="1FE6A049" w:rsidR="0069619C" w:rsidRPr="006568B1" w:rsidRDefault="0069619C" w:rsidP="006568B1">
            <w:pPr>
              <w:rPr>
                <w:rFonts w:ascii="Times New Roman" w:hAnsi="Times New Roman" w:cs="Times New Roman"/>
                <w:sz w:val="26"/>
                <w:szCs w:val="26"/>
              </w:rPr>
            </w:pPr>
            <w:r w:rsidRPr="006568B1">
              <w:rPr>
                <w:rFonts w:ascii="Times New Roman" w:hAnsi="Times New Roman" w:cs="Times New Roman"/>
                <w:sz w:val="26"/>
                <w:szCs w:val="26"/>
              </w:rPr>
              <w:t>6. Quản lý thời gian dự án</w:t>
            </w:r>
          </w:p>
        </w:tc>
        <w:tc>
          <w:tcPr>
            <w:tcW w:w="1558" w:type="dxa"/>
          </w:tcPr>
          <w:p w14:paraId="25DF5D73" w14:textId="77777777" w:rsidR="0069619C" w:rsidRPr="006568B1" w:rsidRDefault="0069619C" w:rsidP="006568B1">
            <w:pPr>
              <w:rPr>
                <w:rFonts w:ascii="Times New Roman" w:hAnsi="Times New Roman" w:cs="Times New Roman"/>
                <w:sz w:val="26"/>
                <w:szCs w:val="26"/>
              </w:rPr>
            </w:pPr>
          </w:p>
        </w:tc>
        <w:tc>
          <w:tcPr>
            <w:tcW w:w="1558" w:type="dxa"/>
          </w:tcPr>
          <w:p w14:paraId="18532411" w14:textId="066B2AE0" w:rsidR="0069619C" w:rsidRPr="006568B1" w:rsidRDefault="00393E0C" w:rsidP="006568B1">
            <w:pPr>
              <w:rPr>
                <w:rFonts w:ascii="Times New Roman" w:hAnsi="Times New Roman" w:cs="Times New Roman"/>
                <w:sz w:val="26"/>
                <w:szCs w:val="26"/>
              </w:rPr>
            </w:pPr>
            <w:r w:rsidRPr="006568B1">
              <w:rPr>
                <w:rFonts w:ascii="Times New Roman" w:hAnsi="Times New Roman" w:cs="Times New Roman"/>
                <w:sz w:val="26"/>
                <w:szCs w:val="26"/>
              </w:rPr>
              <w:t xml:space="preserve">6.1 </w:t>
            </w:r>
            <w:r w:rsidR="00BA5C36" w:rsidRPr="006568B1">
              <w:rPr>
                <w:rFonts w:ascii="Times New Roman" w:hAnsi="Times New Roman" w:cs="Times New Roman"/>
                <w:sz w:val="26"/>
                <w:szCs w:val="26"/>
              </w:rPr>
              <w:t>Quản lý lịch biểu pian</w:t>
            </w:r>
          </w:p>
          <w:p w14:paraId="71AB4EFC" w14:textId="684ECBC6" w:rsidR="00BA5C36" w:rsidRPr="006568B1" w:rsidRDefault="00393E0C" w:rsidP="006568B1">
            <w:pPr>
              <w:rPr>
                <w:rFonts w:ascii="Times New Roman" w:hAnsi="Times New Roman" w:cs="Times New Roman"/>
                <w:sz w:val="26"/>
                <w:szCs w:val="26"/>
              </w:rPr>
            </w:pPr>
            <w:r w:rsidRPr="006568B1">
              <w:rPr>
                <w:rFonts w:ascii="Times New Roman" w:hAnsi="Times New Roman" w:cs="Times New Roman"/>
                <w:sz w:val="26"/>
                <w:szCs w:val="26"/>
              </w:rPr>
              <w:t xml:space="preserve">6.2 </w:t>
            </w:r>
            <w:r w:rsidR="00BA5C36" w:rsidRPr="006568B1">
              <w:rPr>
                <w:rFonts w:ascii="Times New Roman" w:hAnsi="Times New Roman" w:cs="Times New Roman"/>
                <w:sz w:val="26"/>
                <w:szCs w:val="26"/>
              </w:rPr>
              <w:t>Xác định các hoạt động</w:t>
            </w:r>
          </w:p>
          <w:p w14:paraId="49075BD4" w14:textId="55B0AB48" w:rsidR="00BA5C36" w:rsidRPr="006568B1" w:rsidRDefault="00393E0C" w:rsidP="006568B1">
            <w:pPr>
              <w:rPr>
                <w:rFonts w:ascii="Times New Roman" w:hAnsi="Times New Roman" w:cs="Times New Roman"/>
                <w:sz w:val="26"/>
                <w:szCs w:val="26"/>
              </w:rPr>
            </w:pPr>
            <w:r w:rsidRPr="006568B1">
              <w:rPr>
                <w:rFonts w:ascii="Times New Roman" w:hAnsi="Times New Roman" w:cs="Times New Roman"/>
                <w:sz w:val="26"/>
                <w:szCs w:val="26"/>
              </w:rPr>
              <w:t xml:space="preserve">6.3 </w:t>
            </w:r>
            <w:r w:rsidR="00BA5C36" w:rsidRPr="006568B1">
              <w:rPr>
                <w:rFonts w:ascii="Times New Roman" w:hAnsi="Times New Roman" w:cs="Times New Roman"/>
                <w:sz w:val="26"/>
                <w:szCs w:val="26"/>
              </w:rPr>
              <w:t>Các hoạt động theo trình tự</w:t>
            </w:r>
          </w:p>
          <w:p w14:paraId="6CE52D7E" w14:textId="53AA895D" w:rsidR="00BA5C36" w:rsidRPr="006568B1" w:rsidRDefault="00393E0C" w:rsidP="006568B1">
            <w:pPr>
              <w:rPr>
                <w:rFonts w:ascii="Times New Roman" w:hAnsi="Times New Roman" w:cs="Times New Roman"/>
                <w:sz w:val="26"/>
                <w:szCs w:val="26"/>
              </w:rPr>
            </w:pPr>
            <w:r w:rsidRPr="006568B1">
              <w:rPr>
                <w:rFonts w:ascii="Times New Roman" w:hAnsi="Times New Roman" w:cs="Times New Roman"/>
                <w:sz w:val="26"/>
                <w:szCs w:val="26"/>
              </w:rPr>
              <w:t xml:space="preserve">6.4 </w:t>
            </w:r>
            <w:r w:rsidR="00BA5C36" w:rsidRPr="006568B1">
              <w:rPr>
                <w:rFonts w:ascii="Times New Roman" w:hAnsi="Times New Roman" w:cs="Times New Roman"/>
                <w:sz w:val="26"/>
                <w:szCs w:val="26"/>
              </w:rPr>
              <w:t>Ước tính các nguồn lực của hoạt động</w:t>
            </w:r>
          </w:p>
          <w:p w14:paraId="0DCC4C8A" w14:textId="06B1748B" w:rsidR="00BA5C36" w:rsidRPr="006568B1" w:rsidRDefault="00393E0C" w:rsidP="006568B1">
            <w:pPr>
              <w:rPr>
                <w:rFonts w:ascii="Times New Roman" w:hAnsi="Times New Roman" w:cs="Times New Roman"/>
                <w:sz w:val="26"/>
                <w:szCs w:val="26"/>
              </w:rPr>
            </w:pPr>
            <w:r w:rsidRPr="006568B1">
              <w:rPr>
                <w:rFonts w:ascii="Times New Roman" w:hAnsi="Times New Roman" w:cs="Times New Roman"/>
                <w:sz w:val="26"/>
                <w:szCs w:val="26"/>
              </w:rPr>
              <w:t xml:space="preserve">6.5 </w:t>
            </w:r>
            <w:r w:rsidR="00BA5C36" w:rsidRPr="006568B1">
              <w:rPr>
                <w:rFonts w:ascii="Times New Roman" w:hAnsi="Times New Roman" w:cs="Times New Roman"/>
                <w:sz w:val="26"/>
                <w:szCs w:val="26"/>
              </w:rPr>
              <w:t>Ước tính thời lượng hoạt động</w:t>
            </w:r>
          </w:p>
          <w:p w14:paraId="0510B902" w14:textId="48F9F088" w:rsidR="00BA5C36" w:rsidRPr="006568B1" w:rsidRDefault="00393E0C" w:rsidP="006568B1">
            <w:pPr>
              <w:rPr>
                <w:rFonts w:ascii="Times New Roman" w:hAnsi="Times New Roman" w:cs="Times New Roman"/>
                <w:sz w:val="26"/>
                <w:szCs w:val="26"/>
              </w:rPr>
            </w:pPr>
            <w:r w:rsidRPr="006568B1">
              <w:rPr>
                <w:rFonts w:ascii="Times New Roman" w:hAnsi="Times New Roman" w:cs="Times New Roman"/>
                <w:sz w:val="26"/>
                <w:szCs w:val="26"/>
              </w:rPr>
              <w:t xml:space="preserve">6.6 </w:t>
            </w:r>
            <w:r w:rsidR="00BA5C36" w:rsidRPr="006568B1">
              <w:rPr>
                <w:rFonts w:ascii="Times New Roman" w:hAnsi="Times New Roman" w:cs="Times New Roman"/>
                <w:sz w:val="26"/>
                <w:szCs w:val="26"/>
              </w:rPr>
              <w:t>Xây dựng lịch trình</w:t>
            </w:r>
          </w:p>
        </w:tc>
        <w:tc>
          <w:tcPr>
            <w:tcW w:w="1558" w:type="dxa"/>
          </w:tcPr>
          <w:p w14:paraId="6D9625FD" w14:textId="77777777" w:rsidR="0069619C" w:rsidRPr="006568B1" w:rsidRDefault="0069619C" w:rsidP="006568B1">
            <w:pPr>
              <w:rPr>
                <w:rFonts w:ascii="Times New Roman" w:hAnsi="Times New Roman" w:cs="Times New Roman"/>
                <w:sz w:val="26"/>
                <w:szCs w:val="26"/>
              </w:rPr>
            </w:pPr>
          </w:p>
        </w:tc>
        <w:tc>
          <w:tcPr>
            <w:tcW w:w="1559" w:type="dxa"/>
          </w:tcPr>
          <w:p w14:paraId="343C57D1" w14:textId="4A23ED38" w:rsidR="0069619C" w:rsidRPr="006568B1" w:rsidRDefault="00393E0C" w:rsidP="006568B1">
            <w:pPr>
              <w:rPr>
                <w:rFonts w:ascii="Times New Roman" w:hAnsi="Times New Roman" w:cs="Times New Roman"/>
                <w:sz w:val="26"/>
                <w:szCs w:val="26"/>
              </w:rPr>
            </w:pPr>
            <w:r w:rsidRPr="006568B1">
              <w:rPr>
                <w:rFonts w:ascii="Times New Roman" w:hAnsi="Times New Roman" w:cs="Times New Roman"/>
                <w:sz w:val="26"/>
                <w:szCs w:val="26"/>
              </w:rPr>
              <w:t xml:space="preserve">6.7 </w:t>
            </w:r>
            <w:r w:rsidR="005B18D9" w:rsidRPr="006568B1">
              <w:rPr>
                <w:rFonts w:ascii="Times New Roman" w:hAnsi="Times New Roman" w:cs="Times New Roman"/>
                <w:sz w:val="26"/>
                <w:szCs w:val="26"/>
              </w:rPr>
              <w:t>Lịch trình kiểm soát</w:t>
            </w:r>
          </w:p>
        </w:tc>
        <w:tc>
          <w:tcPr>
            <w:tcW w:w="1559" w:type="dxa"/>
          </w:tcPr>
          <w:p w14:paraId="0A01BEFA" w14:textId="77777777" w:rsidR="0069619C" w:rsidRPr="006568B1" w:rsidRDefault="0069619C" w:rsidP="006568B1">
            <w:pPr>
              <w:rPr>
                <w:rFonts w:ascii="Times New Roman" w:hAnsi="Times New Roman" w:cs="Times New Roman"/>
                <w:sz w:val="26"/>
                <w:szCs w:val="26"/>
              </w:rPr>
            </w:pPr>
          </w:p>
        </w:tc>
      </w:tr>
      <w:tr w:rsidR="006568B1" w:rsidRPr="006568B1" w14:paraId="240E7CC3" w14:textId="77777777" w:rsidTr="0069619C">
        <w:tc>
          <w:tcPr>
            <w:tcW w:w="1558" w:type="dxa"/>
          </w:tcPr>
          <w:p w14:paraId="1F5E2F9E" w14:textId="21F7AB96" w:rsidR="0069619C" w:rsidRPr="006568B1" w:rsidRDefault="0069619C" w:rsidP="006568B1">
            <w:pPr>
              <w:rPr>
                <w:rFonts w:ascii="Times New Roman" w:hAnsi="Times New Roman" w:cs="Times New Roman"/>
                <w:sz w:val="26"/>
                <w:szCs w:val="26"/>
              </w:rPr>
            </w:pPr>
            <w:r w:rsidRPr="006568B1">
              <w:rPr>
                <w:rFonts w:ascii="Times New Roman" w:hAnsi="Times New Roman" w:cs="Times New Roman"/>
                <w:sz w:val="26"/>
                <w:szCs w:val="26"/>
              </w:rPr>
              <w:lastRenderedPageBreak/>
              <w:t>7.Quản lý chi phí dự án</w:t>
            </w:r>
          </w:p>
        </w:tc>
        <w:tc>
          <w:tcPr>
            <w:tcW w:w="1558" w:type="dxa"/>
          </w:tcPr>
          <w:p w14:paraId="7B557BBD" w14:textId="77777777" w:rsidR="0069619C" w:rsidRPr="006568B1" w:rsidRDefault="0069619C" w:rsidP="006568B1">
            <w:pPr>
              <w:rPr>
                <w:rFonts w:ascii="Times New Roman" w:hAnsi="Times New Roman" w:cs="Times New Roman"/>
                <w:sz w:val="26"/>
                <w:szCs w:val="26"/>
              </w:rPr>
            </w:pPr>
          </w:p>
        </w:tc>
        <w:tc>
          <w:tcPr>
            <w:tcW w:w="1558" w:type="dxa"/>
          </w:tcPr>
          <w:p w14:paraId="2D5C477D" w14:textId="0271973A" w:rsidR="0069619C" w:rsidRPr="006568B1" w:rsidRDefault="00393E0C" w:rsidP="006568B1">
            <w:pPr>
              <w:rPr>
                <w:rFonts w:ascii="Times New Roman" w:hAnsi="Times New Roman" w:cs="Times New Roman"/>
                <w:sz w:val="26"/>
                <w:szCs w:val="26"/>
              </w:rPr>
            </w:pPr>
            <w:r w:rsidRPr="006568B1">
              <w:rPr>
                <w:rFonts w:ascii="Times New Roman" w:hAnsi="Times New Roman" w:cs="Times New Roman"/>
                <w:sz w:val="26"/>
                <w:szCs w:val="26"/>
              </w:rPr>
              <w:t xml:space="preserve">7.1 </w:t>
            </w:r>
            <w:r w:rsidR="005B18D9" w:rsidRPr="006568B1">
              <w:rPr>
                <w:rFonts w:ascii="Times New Roman" w:hAnsi="Times New Roman" w:cs="Times New Roman"/>
                <w:sz w:val="26"/>
                <w:szCs w:val="26"/>
              </w:rPr>
              <w:t>Quản lý chi phí theo kế hoạch</w:t>
            </w:r>
          </w:p>
          <w:p w14:paraId="4FFE9A32" w14:textId="05AF706B" w:rsidR="005B18D9" w:rsidRPr="006568B1" w:rsidRDefault="00393E0C" w:rsidP="006568B1">
            <w:pPr>
              <w:rPr>
                <w:rFonts w:ascii="Times New Roman" w:hAnsi="Times New Roman" w:cs="Times New Roman"/>
                <w:sz w:val="26"/>
                <w:szCs w:val="26"/>
              </w:rPr>
            </w:pPr>
            <w:r w:rsidRPr="006568B1">
              <w:rPr>
                <w:rFonts w:ascii="Times New Roman" w:hAnsi="Times New Roman" w:cs="Times New Roman"/>
                <w:sz w:val="26"/>
                <w:szCs w:val="26"/>
              </w:rPr>
              <w:t xml:space="preserve">7.2 </w:t>
            </w:r>
            <w:r w:rsidR="005B18D9" w:rsidRPr="006568B1">
              <w:rPr>
                <w:rFonts w:ascii="Times New Roman" w:hAnsi="Times New Roman" w:cs="Times New Roman"/>
                <w:sz w:val="26"/>
                <w:szCs w:val="26"/>
              </w:rPr>
              <w:t>Ước tính chi phí</w:t>
            </w:r>
          </w:p>
          <w:p w14:paraId="1978FC78" w14:textId="4ED4C6A1" w:rsidR="005B18D9" w:rsidRPr="006568B1" w:rsidRDefault="00393E0C" w:rsidP="006568B1">
            <w:pPr>
              <w:rPr>
                <w:rFonts w:ascii="Times New Roman" w:hAnsi="Times New Roman" w:cs="Times New Roman"/>
                <w:sz w:val="26"/>
                <w:szCs w:val="26"/>
              </w:rPr>
            </w:pPr>
            <w:r w:rsidRPr="006568B1">
              <w:rPr>
                <w:rFonts w:ascii="Times New Roman" w:hAnsi="Times New Roman" w:cs="Times New Roman"/>
                <w:sz w:val="26"/>
                <w:szCs w:val="26"/>
              </w:rPr>
              <w:t xml:space="preserve">7.3 </w:t>
            </w:r>
            <w:r w:rsidR="005B18D9" w:rsidRPr="006568B1">
              <w:rPr>
                <w:rFonts w:ascii="Times New Roman" w:hAnsi="Times New Roman" w:cs="Times New Roman"/>
                <w:sz w:val="26"/>
                <w:szCs w:val="26"/>
              </w:rPr>
              <w:t>Xác định ngân sách</w:t>
            </w:r>
          </w:p>
        </w:tc>
        <w:tc>
          <w:tcPr>
            <w:tcW w:w="1558" w:type="dxa"/>
          </w:tcPr>
          <w:p w14:paraId="517A5658" w14:textId="77777777" w:rsidR="0069619C" w:rsidRPr="006568B1" w:rsidRDefault="0069619C" w:rsidP="006568B1">
            <w:pPr>
              <w:rPr>
                <w:rFonts w:ascii="Times New Roman" w:hAnsi="Times New Roman" w:cs="Times New Roman"/>
                <w:sz w:val="26"/>
                <w:szCs w:val="26"/>
              </w:rPr>
            </w:pPr>
          </w:p>
        </w:tc>
        <w:tc>
          <w:tcPr>
            <w:tcW w:w="1559" w:type="dxa"/>
          </w:tcPr>
          <w:p w14:paraId="5D4F4423" w14:textId="322E74A2" w:rsidR="0069619C" w:rsidRPr="006568B1" w:rsidRDefault="00393E0C" w:rsidP="006568B1">
            <w:pPr>
              <w:rPr>
                <w:rFonts w:ascii="Times New Roman" w:hAnsi="Times New Roman" w:cs="Times New Roman"/>
                <w:sz w:val="26"/>
                <w:szCs w:val="26"/>
              </w:rPr>
            </w:pPr>
            <w:r w:rsidRPr="006568B1">
              <w:rPr>
                <w:rFonts w:ascii="Times New Roman" w:hAnsi="Times New Roman" w:cs="Times New Roman"/>
                <w:sz w:val="26"/>
                <w:szCs w:val="26"/>
              </w:rPr>
              <w:t xml:space="preserve">7.4 </w:t>
            </w:r>
            <w:r w:rsidR="005B18D9" w:rsidRPr="006568B1">
              <w:rPr>
                <w:rFonts w:ascii="Times New Roman" w:hAnsi="Times New Roman" w:cs="Times New Roman"/>
                <w:sz w:val="26"/>
                <w:szCs w:val="26"/>
              </w:rPr>
              <w:t>Chi phí kiểm soát</w:t>
            </w:r>
          </w:p>
        </w:tc>
        <w:tc>
          <w:tcPr>
            <w:tcW w:w="1559" w:type="dxa"/>
          </w:tcPr>
          <w:p w14:paraId="44F5C835" w14:textId="77777777" w:rsidR="0069619C" w:rsidRPr="006568B1" w:rsidRDefault="0069619C" w:rsidP="006568B1">
            <w:pPr>
              <w:rPr>
                <w:rFonts w:ascii="Times New Roman" w:hAnsi="Times New Roman" w:cs="Times New Roman"/>
                <w:sz w:val="26"/>
                <w:szCs w:val="26"/>
              </w:rPr>
            </w:pPr>
          </w:p>
        </w:tc>
      </w:tr>
      <w:tr w:rsidR="006568B1" w:rsidRPr="006568B1" w14:paraId="332D06C8" w14:textId="77777777" w:rsidTr="0069619C">
        <w:tc>
          <w:tcPr>
            <w:tcW w:w="1558" w:type="dxa"/>
          </w:tcPr>
          <w:p w14:paraId="7B8A2974" w14:textId="6D964284" w:rsidR="0069619C" w:rsidRPr="006568B1" w:rsidRDefault="004822D3" w:rsidP="006568B1">
            <w:pPr>
              <w:rPr>
                <w:rFonts w:ascii="Times New Roman" w:hAnsi="Times New Roman" w:cs="Times New Roman"/>
                <w:sz w:val="26"/>
                <w:szCs w:val="26"/>
              </w:rPr>
            </w:pPr>
            <w:r w:rsidRPr="006568B1">
              <w:rPr>
                <w:rFonts w:ascii="Times New Roman" w:hAnsi="Times New Roman" w:cs="Times New Roman"/>
                <w:sz w:val="26"/>
                <w:szCs w:val="26"/>
              </w:rPr>
              <w:t>8.Quản lý chất lượng dự án</w:t>
            </w:r>
          </w:p>
        </w:tc>
        <w:tc>
          <w:tcPr>
            <w:tcW w:w="1558" w:type="dxa"/>
          </w:tcPr>
          <w:p w14:paraId="7E65326F" w14:textId="77777777" w:rsidR="0069619C" w:rsidRPr="006568B1" w:rsidRDefault="0069619C" w:rsidP="006568B1">
            <w:pPr>
              <w:rPr>
                <w:rFonts w:ascii="Times New Roman" w:hAnsi="Times New Roman" w:cs="Times New Roman"/>
                <w:sz w:val="26"/>
                <w:szCs w:val="26"/>
              </w:rPr>
            </w:pPr>
          </w:p>
        </w:tc>
        <w:tc>
          <w:tcPr>
            <w:tcW w:w="1558" w:type="dxa"/>
          </w:tcPr>
          <w:p w14:paraId="0B4CD0BA" w14:textId="2AEA2187" w:rsidR="0069619C" w:rsidRPr="006568B1" w:rsidRDefault="00393E0C" w:rsidP="006568B1">
            <w:pPr>
              <w:rPr>
                <w:rFonts w:ascii="Times New Roman" w:hAnsi="Times New Roman" w:cs="Times New Roman"/>
                <w:sz w:val="26"/>
                <w:szCs w:val="26"/>
              </w:rPr>
            </w:pPr>
            <w:r w:rsidRPr="006568B1">
              <w:rPr>
                <w:rFonts w:ascii="Times New Roman" w:hAnsi="Times New Roman" w:cs="Times New Roman"/>
                <w:sz w:val="26"/>
                <w:szCs w:val="26"/>
              </w:rPr>
              <w:t xml:space="preserve">8.1 </w:t>
            </w:r>
            <w:r w:rsidR="00FF5EF1" w:rsidRPr="006568B1">
              <w:rPr>
                <w:rFonts w:ascii="Times New Roman" w:hAnsi="Times New Roman" w:cs="Times New Roman"/>
                <w:sz w:val="26"/>
                <w:szCs w:val="26"/>
              </w:rPr>
              <w:t>Lập kế hoạch quản lý chất lượng</w:t>
            </w:r>
          </w:p>
        </w:tc>
        <w:tc>
          <w:tcPr>
            <w:tcW w:w="1558" w:type="dxa"/>
          </w:tcPr>
          <w:p w14:paraId="1CF0218D" w14:textId="3AF62855" w:rsidR="0069619C" w:rsidRPr="006568B1" w:rsidRDefault="00434BED" w:rsidP="006568B1">
            <w:pPr>
              <w:rPr>
                <w:rFonts w:ascii="Times New Roman" w:hAnsi="Times New Roman" w:cs="Times New Roman"/>
                <w:sz w:val="26"/>
                <w:szCs w:val="26"/>
              </w:rPr>
            </w:pPr>
            <w:r w:rsidRPr="006568B1">
              <w:rPr>
                <w:rFonts w:ascii="Times New Roman" w:hAnsi="Times New Roman" w:cs="Times New Roman"/>
                <w:sz w:val="26"/>
                <w:szCs w:val="26"/>
              </w:rPr>
              <w:t xml:space="preserve">8.2 </w:t>
            </w:r>
            <w:r w:rsidR="0060260B" w:rsidRPr="006568B1">
              <w:rPr>
                <w:rFonts w:ascii="Times New Roman" w:hAnsi="Times New Roman" w:cs="Times New Roman"/>
                <w:sz w:val="26"/>
                <w:szCs w:val="26"/>
              </w:rPr>
              <w:t>Thực hiện đảm bảo chất lượng</w:t>
            </w:r>
          </w:p>
        </w:tc>
        <w:tc>
          <w:tcPr>
            <w:tcW w:w="1559" w:type="dxa"/>
          </w:tcPr>
          <w:p w14:paraId="4343D79E" w14:textId="00C91042" w:rsidR="0069619C" w:rsidRPr="006568B1" w:rsidRDefault="00434BED" w:rsidP="006568B1">
            <w:pPr>
              <w:rPr>
                <w:rFonts w:ascii="Times New Roman" w:hAnsi="Times New Roman" w:cs="Times New Roman"/>
                <w:sz w:val="26"/>
                <w:szCs w:val="26"/>
              </w:rPr>
            </w:pPr>
            <w:r w:rsidRPr="006568B1">
              <w:rPr>
                <w:rFonts w:ascii="Times New Roman" w:hAnsi="Times New Roman" w:cs="Times New Roman"/>
                <w:sz w:val="26"/>
                <w:szCs w:val="26"/>
              </w:rPr>
              <w:t xml:space="preserve">8.3 </w:t>
            </w:r>
            <w:r w:rsidR="0060260B" w:rsidRPr="006568B1">
              <w:rPr>
                <w:rFonts w:ascii="Times New Roman" w:hAnsi="Times New Roman" w:cs="Times New Roman"/>
                <w:sz w:val="26"/>
                <w:szCs w:val="26"/>
              </w:rPr>
              <w:t>Chất lượng kiểm soát</w:t>
            </w:r>
          </w:p>
        </w:tc>
        <w:tc>
          <w:tcPr>
            <w:tcW w:w="1559" w:type="dxa"/>
          </w:tcPr>
          <w:p w14:paraId="1CB3A77C" w14:textId="77777777" w:rsidR="0069619C" w:rsidRPr="006568B1" w:rsidRDefault="0069619C" w:rsidP="006568B1">
            <w:pPr>
              <w:rPr>
                <w:rFonts w:ascii="Times New Roman" w:hAnsi="Times New Roman" w:cs="Times New Roman"/>
                <w:sz w:val="26"/>
                <w:szCs w:val="26"/>
              </w:rPr>
            </w:pPr>
          </w:p>
        </w:tc>
      </w:tr>
      <w:tr w:rsidR="006568B1" w:rsidRPr="006568B1" w14:paraId="02984725" w14:textId="77777777" w:rsidTr="0069619C">
        <w:tc>
          <w:tcPr>
            <w:tcW w:w="1558" w:type="dxa"/>
          </w:tcPr>
          <w:p w14:paraId="7F831AC8" w14:textId="28BB73DF" w:rsidR="0069619C" w:rsidRPr="006568B1" w:rsidRDefault="004822D3" w:rsidP="006568B1">
            <w:pPr>
              <w:rPr>
                <w:rFonts w:ascii="Times New Roman" w:hAnsi="Times New Roman" w:cs="Times New Roman"/>
                <w:sz w:val="26"/>
                <w:szCs w:val="26"/>
              </w:rPr>
            </w:pPr>
            <w:r w:rsidRPr="006568B1">
              <w:rPr>
                <w:rFonts w:ascii="Times New Roman" w:hAnsi="Times New Roman" w:cs="Times New Roman"/>
                <w:sz w:val="26"/>
                <w:szCs w:val="26"/>
              </w:rPr>
              <w:t>9.Quản lý nguồn nhân lực dự án</w:t>
            </w:r>
          </w:p>
        </w:tc>
        <w:tc>
          <w:tcPr>
            <w:tcW w:w="1558" w:type="dxa"/>
          </w:tcPr>
          <w:p w14:paraId="63A76D7B" w14:textId="77777777" w:rsidR="0069619C" w:rsidRPr="006568B1" w:rsidRDefault="0069619C" w:rsidP="006568B1">
            <w:pPr>
              <w:rPr>
                <w:rFonts w:ascii="Times New Roman" w:hAnsi="Times New Roman" w:cs="Times New Roman"/>
                <w:sz w:val="26"/>
                <w:szCs w:val="26"/>
              </w:rPr>
            </w:pPr>
          </w:p>
        </w:tc>
        <w:tc>
          <w:tcPr>
            <w:tcW w:w="1558" w:type="dxa"/>
          </w:tcPr>
          <w:p w14:paraId="291FE738" w14:textId="07CB8F6A" w:rsidR="0069619C" w:rsidRPr="006568B1" w:rsidRDefault="00393E0C" w:rsidP="006568B1">
            <w:pPr>
              <w:rPr>
                <w:rFonts w:ascii="Times New Roman" w:hAnsi="Times New Roman" w:cs="Times New Roman"/>
                <w:sz w:val="26"/>
                <w:szCs w:val="26"/>
              </w:rPr>
            </w:pPr>
            <w:r w:rsidRPr="006568B1">
              <w:rPr>
                <w:rFonts w:ascii="Times New Roman" w:hAnsi="Times New Roman" w:cs="Times New Roman"/>
                <w:sz w:val="26"/>
                <w:szCs w:val="26"/>
              </w:rPr>
              <w:t xml:space="preserve">9.1 </w:t>
            </w:r>
            <w:r w:rsidR="00FF5EF1" w:rsidRPr="006568B1">
              <w:rPr>
                <w:rFonts w:ascii="Times New Roman" w:hAnsi="Times New Roman" w:cs="Times New Roman"/>
                <w:sz w:val="26"/>
                <w:szCs w:val="26"/>
              </w:rPr>
              <w:t>Lập kế hoạch quản lý nguồn nhân lực</w:t>
            </w:r>
          </w:p>
        </w:tc>
        <w:tc>
          <w:tcPr>
            <w:tcW w:w="1558" w:type="dxa"/>
          </w:tcPr>
          <w:p w14:paraId="598B15DC" w14:textId="4C019CDB" w:rsidR="0069619C" w:rsidRPr="006568B1" w:rsidRDefault="00434BED" w:rsidP="006568B1">
            <w:pPr>
              <w:rPr>
                <w:rFonts w:ascii="Times New Roman" w:hAnsi="Times New Roman" w:cs="Times New Roman"/>
                <w:sz w:val="26"/>
                <w:szCs w:val="26"/>
              </w:rPr>
            </w:pPr>
            <w:r w:rsidRPr="006568B1">
              <w:rPr>
                <w:rFonts w:ascii="Times New Roman" w:hAnsi="Times New Roman" w:cs="Times New Roman"/>
                <w:sz w:val="26"/>
                <w:szCs w:val="26"/>
              </w:rPr>
              <w:t xml:space="preserve">9.2 </w:t>
            </w:r>
            <w:r w:rsidR="0060260B" w:rsidRPr="006568B1">
              <w:rPr>
                <w:rFonts w:ascii="Times New Roman" w:hAnsi="Times New Roman" w:cs="Times New Roman"/>
                <w:sz w:val="26"/>
                <w:szCs w:val="26"/>
              </w:rPr>
              <w:t>Mua lại nhóm dự án</w:t>
            </w:r>
          </w:p>
          <w:p w14:paraId="41613580" w14:textId="5DB548A1" w:rsidR="0060260B" w:rsidRPr="006568B1" w:rsidRDefault="00434BED" w:rsidP="006568B1">
            <w:pPr>
              <w:rPr>
                <w:rFonts w:ascii="Times New Roman" w:hAnsi="Times New Roman" w:cs="Times New Roman"/>
                <w:sz w:val="26"/>
                <w:szCs w:val="26"/>
              </w:rPr>
            </w:pPr>
            <w:r w:rsidRPr="006568B1">
              <w:rPr>
                <w:rFonts w:ascii="Times New Roman" w:hAnsi="Times New Roman" w:cs="Times New Roman"/>
                <w:sz w:val="26"/>
                <w:szCs w:val="26"/>
              </w:rPr>
              <w:t xml:space="preserve">9.3 </w:t>
            </w:r>
            <w:r w:rsidR="0060260B" w:rsidRPr="006568B1">
              <w:rPr>
                <w:rFonts w:ascii="Times New Roman" w:hAnsi="Times New Roman" w:cs="Times New Roman"/>
                <w:sz w:val="26"/>
                <w:szCs w:val="26"/>
              </w:rPr>
              <w:t>Phát triển nhóm dự án</w:t>
            </w:r>
          </w:p>
          <w:p w14:paraId="47F61986" w14:textId="1A933162" w:rsidR="0060260B" w:rsidRPr="006568B1" w:rsidRDefault="00434BED" w:rsidP="006568B1">
            <w:pPr>
              <w:rPr>
                <w:rFonts w:ascii="Times New Roman" w:hAnsi="Times New Roman" w:cs="Times New Roman"/>
                <w:sz w:val="26"/>
                <w:szCs w:val="26"/>
              </w:rPr>
            </w:pPr>
            <w:r w:rsidRPr="006568B1">
              <w:rPr>
                <w:rFonts w:ascii="Times New Roman" w:hAnsi="Times New Roman" w:cs="Times New Roman"/>
                <w:sz w:val="26"/>
                <w:szCs w:val="26"/>
              </w:rPr>
              <w:t xml:space="preserve">9.4 </w:t>
            </w:r>
            <w:r w:rsidR="0060260B" w:rsidRPr="006568B1">
              <w:rPr>
                <w:rFonts w:ascii="Times New Roman" w:hAnsi="Times New Roman" w:cs="Times New Roman"/>
                <w:sz w:val="26"/>
                <w:szCs w:val="26"/>
              </w:rPr>
              <w:t>Quản lý nhóm dự án</w:t>
            </w:r>
          </w:p>
        </w:tc>
        <w:tc>
          <w:tcPr>
            <w:tcW w:w="1559" w:type="dxa"/>
          </w:tcPr>
          <w:p w14:paraId="473DFCC6" w14:textId="77777777" w:rsidR="0069619C" w:rsidRPr="006568B1" w:rsidRDefault="0069619C" w:rsidP="006568B1">
            <w:pPr>
              <w:rPr>
                <w:rFonts w:ascii="Times New Roman" w:hAnsi="Times New Roman" w:cs="Times New Roman"/>
                <w:sz w:val="26"/>
                <w:szCs w:val="26"/>
              </w:rPr>
            </w:pPr>
          </w:p>
        </w:tc>
        <w:tc>
          <w:tcPr>
            <w:tcW w:w="1559" w:type="dxa"/>
          </w:tcPr>
          <w:p w14:paraId="301722A1" w14:textId="77777777" w:rsidR="0069619C" w:rsidRPr="006568B1" w:rsidRDefault="0069619C" w:rsidP="006568B1">
            <w:pPr>
              <w:rPr>
                <w:rFonts w:ascii="Times New Roman" w:hAnsi="Times New Roman" w:cs="Times New Roman"/>
                <w:sz w:val="26"/>
                <w:szCs w:val="26"/>
              </w:rPr>
            </w:pPr>
          </w:p>
        </w:tc>
      </w:tr>
      <w:tr w:rsidR="006568B1" w:rsidRPr="006568B1" w14:paraId="3F4344A5" w14:textId="77777777" w:rsidTr="0069619C">
        <w:tc>
          <w:tcPr>
            <w:tcW w:w="1558" w:type="dxa"/>
          </w:tcPr>
          <w:p w14:paraId="12BEDDD4" w14:textId="4E2689D2" w:rsidR="004822D3" w:rsidRPr="006568B1" w:rsidRDefault="004822D3" w:rsidP="006568B1">
            <w:pPr>
              <w:rPr>
                <w:rFonts w:ascii="Times New Roman" w:hAnsi="Times New Roman" w:cs="Times New Roman"/>
                <w:sz w:val="26"/>
                <w:szCs w:val="26"/>
              </w:rPr>
            </w:pPr>
            <w:r w:rsidRPr="006568B1">
              <w:rPr>
                <w:rFonts w:ascii="Times New Roman" w:hAnsi="Times New Roman" w:cs="Times New Roman"/>
                <w:sz w:val="26"/>
                <w:szCs w:val="26"/>
              </w:rPr>
              <w:t>10.quản lý truyền thông dự án</w:t>
            </w:r>
          </w:p>
        </w:tc>
        <w:tc>
          <w:tcPr>
            <w:tcW w:w="1558" w:type="dxa"/>
          </w:tcPr>
          <w:p w14:paraId="3F50C0D1" w14:textId="77777777" w:rsidR="004822D3" w:rsidRPr="006568B1" w:rsidRDefault="004822D3" w:rsidP="006568B1">
            <w:pPr>
              <w:rPr>
                <w:rFonts w:ascii="Times New Roman" w:hAnsi="Times New Roman" w:cs="Times New Roman"/>
                <w:sz w:val="26"/>
                <w:szCs w:val="26"/>
              </w:rPr>
            </w:pPr>
          </w:p>
        </w:tc>
        <w:tc>
          <w:tcPr>
            <w:tcW w:w="1558" w:type="dxa"/>
          </w:tcPr>
          <w:p w14:paraId="1801F19D" w14:textId="25201D25" w:rsidR="004822D3" w:rsidRPr="006568B1" w:rsidRDefault="00434BED" w:rsidP="006568B1">
            <w:pPr>
              <w:rPr>
                <w:rFonts w:ascii="Times New Roman" w:hAnsi="Times New Roman" w:cs="Times New Roman"/>
                <w:sz w:val="26"/>
                <w:szCs w:val="26"/>
              </w:rPr>
            </w:pPr>
            <w:r w:rsidRPr="006568B1">
              <w:rPr>
                <w:rFonts w:ascii="Times New Roman" w:hAnsi="Times New Roman" w:cs="Times New Roman"/>
                <w:sz w:val="26"/>
                <w:szCs w:val="26"/>
              </w:rPr>
              <w:t xml:space="preserve">10.1 </w:t>
            </w:r>
            <w:r w:rsidR="00FF5EF1" w:rsidRPr="006568B1">
              <w:rPr>
                <w:rFonts w:ascii="Times New Roman" w:hAnsi="Times New Roman" w:cs="Times New Roman"/>
                <w:sz w:val="26"/>
                <w:szCs w:val="26"/>
              </w:rPr>
              <w:t>Quản lý truyền thông kế hoạch</w:t>
            </w:r>
          </w:p>
        </w:tc>
        <w:tc>
          <w:tcPr>
            <w:tcW w:w="1558" w:type="dxa"/>
          </w:tcPr>
          <w:p w14:paraId="1D9EC5CA" w14:textId="7CF340E6" w:rsidR="004822D3" w:rsidRPr="006568B1" w:rsidRDefault="00434BED" w:rsidP="006568B1">
            <w:pPr>
              <w:rPr>
                <w:rFonts w:ascii="Times New Roman" w:hAnsi="Times New Roman" w:cs="Times New Roman"/>
                <w:sz w:val="26"/>
                <w:szCs w:val="26"/>
              </w:rPr>
            </w:pPr>
            <w:r w:rsidRPr="006568B1">
              <w:rPr>
                <w:rFonts w:ascii="Times New Roman" w:hAnsi="Times New Roman" w:cs="Times New Roman"/>
                <w:sz w:val="26"/>
                <w:szCs w:val="26"/>
              </w:rPr>
              <w:t xml:space="preserve">10.2 </w:t>
            </w:r>
            <w:r w:rsidR="0060260B" w:rsidRPr="006568B1">
              <w:rPr>
                <w:rFonts w:ascii="Times New Roman" w:hAnsi="Times New Roman" w:cs="Times New Roman"/>
                <w:sz w:val="26"/>
                <w:szCs w:val="26"/>
              </w:rPr>
              <w:t>Quản lý thông tin liên lạc</w:t>
            </w:r>
          </w:p>
        </w:tc>
        <w:tc>
          <w:tcPr>
            <w:tcW w:w="1559" w:type="dxa"/>
          </w:tcPr>
          <w:p w14:paraId="6F16A13C" w14:textId="5C37CE83" w:rsidR="004822D3" w:rsidRPr="006568B1" w:rsidRDefault="00434BED" w:rsidP="006568B1">
            <w:pPr>
              <w:rPr>
                <w:rFonts w:ascii="Times New Roman" w:hAnsi="Times New Roman" w:cs="Times New Roman"/>
                <w:sz w:val="26"/>
                <w:szCs w:val="26"/>
              </w:rPr>
            </w:pPr>
            <w:r w:rsidRPr="006568B1">
              <w:rPr>
                <w:rFonts w:ascii="Times New Roman" w:hAnsi="Times New Roman" w:cs="Times New Roman"/>
                <w:sz w:val="26"/>
                <w:szCs w:val="26"/>
              </w:rPr>
              <w:t xml:space="preserve">10.3 </w:t>
            </w:r>
            <w:r w:rsidR="0060260B" w:rsidRPr="006568B1">
              <w:rPr>
                <w:rFonts w:ascii="Times New Roman" w:hAnsi="Times New Roman" w:cs="Times New Roman"/>
                <w:sz w:val="26"/>
                <w:szCs w:val="26"/>
              </w:rPr>
              <w:t>Thông tin liên lạc kiểm soát</w:t>
            </w:r>
          </w:p>
        </w:tc>
        <w:tc>
          <w:tcPr>
            <w:tcW w:w="1559" w:type="dxa"/>
          </w:tcPr>
          <w:p w14:paraId="5234663E" w14:textId="77777777" w:rsidR="004822D3" w:rsidRPr="006568B1" w:rsidRDefault="004822D3" w:rsidP="006568B1">
            <w:pPr>
              <w:rPr>
                <w:rFonts w:ascii="Times New Roman" w:hAnsi="Times New Roman" w:cs="Times New Roman"/>
                <w:sz w:val="26"/>
                <w:szCs w:val="26"/>
              </w:rPr>
            </w:pPr>
          </w:p>
        </w:tc>
      </w:tr>
      <w:tr w:rsidR="006568B1" w:rsidRPr="006568B1" w14:paraId="0FEBCD39" w14:textId="77777777" w:rsidTr="0069619C">
        <w:tc>
          <w:tcPr>
            <w:tcW w:w="1558" w:type="dxa"/>
          </w:tcPr>
          <w:p w14:paraId="656ED345" w14:textId="09143F4D" w:rsidR="004822D3" w:rsidRPr="006568B1" w:rsidRDefault="004822D3" w:rsidP="006568B1">
            <w:pPr>
              <w:rPr>
                <w:rFonts w:ascii="Times New Roman" w:hAnsi="Times New Roman" w:cs="Times New Roman"/>
                <w:sz w:val="26"/>
                <w:szCs w:val="26"/>
              </w:rPr>
            </w:pPr>
            <w:r w:rsidRPr="006568B1">
              <w:rPr>
                <w:rFonts w:ascii="Times New Roman" w:hAnsi="Times New Roman" w:cs="Times New Roman"/>
                <w:sz w:val="26"/>
                <w:szCs w:val="26"/>
              </w:rPr>
              <w:t>11.quản lý Risk dự án</w:t>
            </w:r>
          </w:p>
        </w:tc>
        <w:tc>
          <w:tcPr>
            <w:tcW w:w="1558" w:type="dxa"/>
          </w:tcPr>
          <w:p w14:paraId="67ABEF95" w14:textId="77777777" w:rsidR="004822D3" w:rsidRPr="006568B1" w:rsidRDefault="004822D3" w:rsidP="006568B1">
            <w:pPr>
              <w:rPr>
                <w:rFonts w:ascii="Times New Roman" w:hAnsi="Times New Roman" w:cs="Times New Roman"/>
                <w:sz w:val="26"/>
                <w:szCs w:val="26"/>
              </w:rPr>
            </w:pPr>
          </w:p>
        </w:tc>
        <w:tc>
          <w:tcPr>
            <w:tcW w:w="1558" w:type="dxa"/>
          </w:tcPr>
          <w:p w14:paraId="0AD47DD3" w14:textId="112C41BA" w:rsidR="004822D3" w:rsidRPr="006568B1" w:rsidRDefault="00434BED" w:rsidP="006568B1">
            <w:pPr>
              <w:rPr>
                <w:rFonts w:ascii="Times New Roman" w:hAnsi="Times New Roman" w:cs="Times New Roman"/>
                <w:sz w:val="26"/>
                <w:szCs w:val="26"/>
              </w:rPr>
            </w:pPr>
            <w:r w:rsidRPr="006568B1">
              <w:rPr>
                <w:rFonts w:ascii="Times New Roman" w:hAnsi="Times New Roman" w:cs="Times New Roman"/>
                <w:sz w:val="26"/>
                <w:szCs w:val="26"/>
              </w:rPr>
              <w:t xml:space="preserve">11.1 </w:t>
            </w:r>
            <w:r w:rsidR="0060260B" w:rsidRPr="006568B1">
              <w:rPr>
                <w:rFonts w:ascii="Times New Roman" w:hAnsi="Times New Roman" w:cs="Times New Roman"/>
                <w:sz w:val="26"/>
                <w:szCs w:val="26"/>
              </w:rPr>
              <w:t>Lập kế hoạch quản lý rủi ro</w:t>
            </w:r>
          </w:p>
          <w:p w14:paraId="40C4F26B" w14:textId="3A14BAB6" w:rsidR="0060260B" w:rsidRPr="006568B1" w:rsidRDefault="00434BED" w:rsidP="006568B1">
            <w:pPr>
              <w:rPr>
                <w:rFonts w:ascii="Times New Roman" w:hAnsi="Times New Roman" w:cs="Times New Roman"/>
                <w:sz w:val="26"/>
                <w:szCs w:val="26"/>
              </w:rPr>
            </w:pPr>
            <w:r w:rsidRPr="006568B1">
              <w:rPr>
                <w:rFonts w:ascii="Times New Roman" w:hAnsi="Times New Roman" w:cs="Times New Roman"/>
                <w:sz w:val="26"/>
                <w:szCs w:val="26"/>
              </w:rPr>
              <w:t xml:space="preserve">11.2 </w:t>
            </w:r>
            <w:r w:rsidR="0060260B" w:rsidRPr="006568B1">
              <w:rPr>
                <w:rFonts w:ascii="Times New Roman" w:hAnsi="Times New Roman" w:cs="Times New Roman"/>
                <w:sz w:val="26"/>
                <w:szCs w:val="26"/>
              </w:rPr>
              <w:t>Xác định rủi ro</w:t>
            </w:r>
          </w:p>
          <w:p w14:paraId="661ADCF0" w14:textId="7C501249" w:rsidR="0060260B" w:rsidRPr="006568B1" w:rsidRDefault="00434BED" w:rsidP="006568B1">
            <w:pPr>
              <w:rPr>
                <w:rFonts w:ascii="Times New Roman" w:hAnsi="Times New Roman" w:cs="Times New Roman"/>
                <w:sz w:val="26"/>
                <w:szCs w:val="26"/>
              </w:rPr>
            </w:pPr>
            <w:r w:rsidRPr="006568B1">
              <w:rPr>
                <w:rFonts w:ascii="Times New Roman" w:hAnsi="Times New Roman" w:cs="Times New Roman"/>
                <w:sz w:val="26"/>
                <w:szCs w:val="26"/>
              </w:rPr>
              <w:t xml:space="preserve">11.3 </w:t>
            </w:r>
            <w:r w:rsidR="0060260B" w:rsidRPr="006568B1">
              <w:rPr>
                <w:rFonts w:ascii="Times New Roman" w:hAnsi="Times New Roman" w:cs="Times New Roman"/>
                <w:sz w:val="26"/>
                <w:szCs w:val="26"/>
              </w:rPr>
              <w:t xml:space="preserve">Thực hiện phân tích rủi ro </w:t>
            </w:r>
            <w:r w:rsidR="00DC58BE" w:rsidRPr="006568B1">
              <w:rPr>
                <w:rFonts w:ascii="Times New Roman" w:hAnsi="Times New Roman" w:cs="Times New Roman"/>
                <w:sz w:val="26"/>
                <w:szCs w:val="26"/>
              </w:rPr>
              <w:t>định tính</w:t>
            </w:r>
          </w:p>
          <w:p w14:paraId="18A944AD" w14:textId="6F4FBC01" w:rsidR="00DC58BE" w:rsidRPr="006568B1" w:rsidRDefault="00434BED" w:rsidP="006568B1">
            <w:pPr>
              <w:rPr>
                <w:rFonts w:ascii="Times New Roman" w:hAnsi="Times New Roman" w:cs="Times New Roman"/>
                <w:sz w:val="26"/>
                <w:szCs w:val="26"/>
              </w:rPr>
            </w:pPr>
            <w:r w:rsidRPr="006568B1">
              <w:rPr>
                <w:rFonts w:ascii="Times New Roman" w:hAnsi="Times New Roman" w:cs="Times New Roman"/>
                <w:sz w:val="26"/>
                <w:szCs w:val="26"/>
              </w:rPr>
              <w:t xml:space="preserve">11.4 </w:t>
            </w:r>
            <w:r w:rsidR="00DC58BE" w:rsidRPr="006568B1">
              <w:rPr>
                <w:rFonts w:ascii="Times New Roman" w:hAnsi="Times New Roman" w:cs="Times New Roman"/>
                <w:sz w:val="26"/>
                <w:szCs w:val="26"/>
              </w:rPr>
              <w:t>Thực hiện phân tích rủi ro định lượng</w:t>
            </w:r>
          </w:p>
          <w:p w14:paraId="4A130816" w14:textId="1B4E8D40" w:rsidR="00DC58BE" w:rsidRPr="006568B1" w:rsidRDefault="00434BED" w:rsidP="006568B1">
            <w:pPr>
              <w:rPr>
                <w:rFonts w:ascii="Times New Roman" w:hAnsi="Times New Roman" w:cs="Times New Roman"/>
                <w:sz w:val="26"/>
                <w:szCs w:val="26"/>
              </w:rPr>
            </w:pPr>
            <w:r w:rsidRPr="006568B1">
              <w:rPr>
                <w:rFonts w:ascii="Times New Roman" w:hAnsi="Times New Roman" w:cs="Times New Roman"/>
                <w:sz w:val="26"/>
                <w:szCs w:val="26"/>
              </w:rPr>
              <w:t xml:space="preserve">11.5 </w:t>
            </w:r>
            <w:r w:rsidR="00DC58BE" w:rsidRPr="006568B1">
              <w:rPr>
                <w:rFonts w:ascii="Times New Roman" w:hAnsi="Times New Roman" w:cs="Times New Roman"/>
                <w:sz w:val="26"/>
                <w:szCs w:val="26"/>
              </w:rPr>
              <w:t>Lập kế hoạch ứng phó rủi ro</w:t>
            </w:r>
          </w:p>
        </w:tc>
        <w:tc>
          <w:tcPr>
            <w:tcW w:w="1558" w:type="dxa"/>
          </w:tcPr>
          <w:p w14:paraId="572A0F7B" w14:textId="77777777" w:rsidR="004822D3" w:rsidRPr="006568B1" w:rsidRDefault="004822D3" w:rsidP="006568B1">
            <w:pPr>
              <w:rPr>
                <w:rFonts w:ascii="Times New Roman" w:hAnsi="Times New Roman" w:cs="Times New Roman"/>
                <w:sz w:val="26"/>
                <w:szCs w:val="26"/>
              </w:rPr>
            </w:pPr>
          </w:p>
        </w:tc>
        <w:tc>
          <w:tcPr>
            <w:tcW w:w="1559" w:type="dxa"/>
          </w:tcPr>
          <w:p w14:paraId="03A0B336" w14:textId="435A8E9C" w:rsidR="004822D3" w:rsidRPr="006568B1" w:rsidRDefault="00434BED" w:rsidP="006568B1">
            <w:pPr>
              <w:rPr>
                <w:rFonts w:ascii="Times New Roman" w:hAnsi="Times New Roman" w:cs="Times New Roman"/>
                <w:sz w:val="26"/>
                <w:szCs w:val="26"/>
              </w:rPr>
            </w:pPr>
            <w:r w:rsidRPr="006568B1">
              <w:rPr>
                <w:rFonts w:ascii="Times New Roman" w:hAnsi="Times New Roman" w:cs="Times New Roman"/>
                <w:sz w:val="26"/>
                <w:szCs w:val="26"/>
              </w:rPr>
              <w:t xml:space="preserve">11.6 </w:t>
            </w:r>
            <w:r w:rsidR="0060260B" w:rsidRPr="006568B1">
              <w:rPr>
                <w:rFonts w:ascii="Times New Roman" w:hAnsi="Times New Roman" w:cs="Times New Roman"/>
                <w:sz w:val="26"/>
                <w:szCs w:val="26"/>
              </w:rPr>
              <w:t>Rủi ro kiểm soát</w:t>
            </w:r>
          </w:p>
        </w:tc>
        <w:tc>
          <w:tcPr>
            <w:tcW w:w="1559" w:type="dxa"/>
          </w:tcPr>
          <w:p w14:paraId="4707C3B5" w14:textId="77777777" w:rsidR="004822D3" w:rsidRPr="006568B1" w:rsidRDefault="004822D3" w:rsidP="006568B1">
            <w:pPr>
              <w:rPr>
                <w:rFonts w:ascii="Times New Roman" w:hAnsi="Times New Roman" w:cs="Times New Roman"/>
                <w:sz w:val="26"/>
                <w:szCs w:val="26"/>
              </w:rPr>
            </w:pPr>
          </w:p>
        </w:tc>
      </w:tr>
      <w:tr w:rsidR="006568B1" w:rsidRPr="006568B1" w14:paraId="6FD2542B" w14:textId="77777777" w:rsidTr="0069619C">
        <w:tc>
          <w:tcPr>
            <w:tcW w:w="1558" w:type="dxa"/>
          </w:tcPr>
          <w:p w14:paraId="5FE8AC47" w14:textId="1DF7292F" w:rsidR="004822D3" w:rsidRPr="006568B1" w:rsidRDefault="004822D3" w:rsidP="006568B1">
            <w:pPr>
              <w:rPr>
                <w:rFonts w:ascii="Times New Roman" w:hAnsi="Times New Roman" w:cs="Times New Roman"/>
                <w:sz w:val="26"/>
                <w:szCs w:val="26"/>
              </w:rPr>
            </w:pPr>
            <w:r w:rsidRPr="006568B1">
              <w:rPr>
                <w:rFonts w:ascii="Times New Roman" w:hAnsi="Times New Roman" w:cs="Times New Roman"/>
                <w:sz w:val="26"/>
                <w:szCs w:val="26"/>
              </w:rPr>
              <w:t>12.quản lý mua sắm dự án</w:t>
            </w:r>
          </w:p>
        </w:tc>
        <w:tc>
          <w:tcPr>
            <w:tcW w:w="1558" w:type="dxa"/>
          </w:tcPr>
          <w:p w14:paraId="7C2618E0" w14:textId="77777777" w:rsidR="004822D3" w:rsidRPr="006568B1" w:rsidRDefault="004822D3" w:rsidP="006568B1">
            <w:pPr>
              <w:rPr>
                <w:rFonts w:ascii="Times New Roman" w:hAnsi="Times New Roman" w:cs="Times New Roman"/>
                <w:sz w:val="26"/>
                <w:szCs w:val="26"/>
              </w:rPr>
            </w:pPr>
          </w:p>
        </w:tc>
        <w:tc>
          <w:tcPr>
            <w:tcW w:w="1558" w:type="dxa"/>
          </w:tcPr>
          <w:p w14:paraId="5C953798" w14:textId="2E524757" w:rsidR="004822D3" w:rsidRPr="006568B1" w:rsidRDefault="00434BED" w:rsidP="006568B1">
            <w:pPr>
              <w:rPr>
                <w:rFonts w:ascii="Times New Roman" w:hAnsi="Times New Roman" w:cs="Times New Roman"/>
                <w:sz w:val="26"/>
                <w:szCs w:val="26"/>
              </w:rPr>
            </w:pPr>
            <w:r w:rsidRPr="006568B1">
              <w:rPr>
                <w:rFonts w:ascii="Times New Roman" w:hAnsi="Times New Roman" w:cs="Times New Roman"/>
                <w:sz w:val="26"/>
                <w:szCs w:val="26"/>
              </w:rPr>
              <w:t xml:space="preserve">12.1 </w:t>
            </w:r>
            <w:r w:rsidR="00FF5EF1" w:rsidRPr="006568B1">
              <w:rPr>
                <w:rFonts w:ascii="Times New Roman" w:hAnsi="Times New Roman" w:cs="Times New Roman"/>
                <w:sz w:val="26"/>
                <w:szCs w:val="26"/>
              </w:rPr>
              <w:t>Kế hoạch quản lý mua sắm</w:t>
            </w:r>
          </w:p>
        </w:tc>
        <w:tc>
          <w:tcPr>
            <w:tcW w:w="1558" w:type="dxa"/>
          </w:tcPr>
          <w:p w14:paraId="6382A38C" w14:textId="56E20585" w:rsidR="004822D3" w:rsidRPr="006568B1" w:rsidRDefault="00434BED" w:rsidP="006568B1">
            <w:pPr>
              <w:rPr>
                <w:rFonts w:ascii="Times New Roman" w:hAnsi="Times New Roman" w:cs="Times New Roman"/>
                <w:sz w:val="26"/>
                <w:szCs w:val="26"/>
              </w:rPr>
            </w:pPr>
            <w:r w:rsidRPr="006568B1">
              <w:rPr>
                <w:rFonts w:ascii="Times New Roman" w:hAnsi="Times New Roman" w:cs="Times New Roman"/>
                <w:sz w:val="26"/>
                <w:szCs w:val="26"/>
              </w:rPr>
              <w:t xml:space="preserve">12.2 </w:t>
            </w:r>
            <w:r w:rsidR="0060260B" w:rsidRPr="006568B1">
              <w:rPr>
                <w:rFonts w:ascii="Times New Roman" w:hAnsi="Times New Roman" w:cs="Times New Roman"/>
                <w:sz w:val="26"/>
                <w:szCs w:val="26"/>
              </w:rPr>
              <w:t>Tiến hành mua sắm</w:t>
            </w:r>
          </w:p>
        </w:tc>
        <w:tc>
          <w:tcPr>
            <w:tcW w:w="1559" w:type="dxa"/>
          </w:tcPr>
          <w:p w14:paraId="25C93031" w14:textId="4D0444F8" w:rsidR="004822D3" w:rsidRPr="006568B1" w:rsidRDefault="00434BED" w:rsidP="006568B1">
            <w:pPr>
              <w:rPr>
                <w:rFonts w:ascii="Times New Roman" w:hAnsi="Times New Roman" w:cs="Times New Roman"/>
                <w:sz w:val="26"/>
                <w:szCs w:val="26"/>
              </w:rPr>
            </w:pPr>
            <w:r w:rsidRPr="006568B1">
              <w:rPr>
                <w:rFonts w:ascii="Times New Roman" w:hAnsi="Times New Roman" w:cs="Times New Roman"/>
                <w:sz w:val="26"/>
                <w:szCs w:val="26"/>
              </w:rPr>
              <w:t xml:space="preserve">12.3 </w:t>
            </w:r>
            <w:r w:rsidR="0060260B" w:rsidRPr="006568B1">
              <w:rPr>
                <w:rFonts w:ascii="Times New Roman" w:hAnsi="Times New Roman" w:cs="Times New Roman"/>
                <w:sz w:val="26"/>
                <w:szCs w:val="26"/>
              </w:rPr>
              <w:t>Mua sắm kiểm soát</w:t>
            </w:r>
          </w:p>
        </w:tc>
        <w:tc>
          <w:tcPr>
            <w:tcW w:w="1559" w:type="dxa"/>
          </w:tcPr>
          <w:p w14:paraId="324A84B8" w14:textId="15C3709F" w:rsidR="004822D3" w:rsidRPr="006568B1" w:rsidRDefault="00434BED" w:rsidP="006568B1">
            <w:pPr>
              <w:rPr>
                <w:rFonts w:ascii="Times New Roman" w:hAnsi="Times New Roman" w:cs="Times New Roman"/>
                <w:sz w:val="26"/>
                <w:szCs w:val="26"/>
              </w:rPr>
            </w:pPr>
            <w:r w:rsidRPr="006568B1">
              <w:rPr>
                <w:rFonts w:ascii="Times New Roman" w:hAnsi="Times New Roman" w:cs="Times New Roman"/>
                <w:sz w:val="26"/>
                <w:szCs w:val="26"/>
              </w:rPr>
              <w:t xml:space="preserve">12.4 </w:t>
            </w:r>
            <w:r w:rsidR="0060260B" w:rsidRPr="006568B1">
              <w:rPr>
                <w:rFonts w:ascii="Times New Roman" w:hAnsi="Times New Roman" w:cs="Times New Roman"/>
                <w:sz w:val="26"/>
                <w:szCs w:val="26"/>
              </w:rPr>
              <w:t>Mua sắm Ciose</w:t>
            </w:r>
          </w:p>
        </w:tc>
      </w:tr>
      <w:tr w:rsidR="004822D3" w:rsidRPr="006568B1" w14:paraId="4480656C" w14:textId="77777777" w:rsidTr="0069619C">
        <w:tc>
          <w:tcPr>
            <w:tcW w:w="1558" w:type="dxa"/>
          </w:tcPr>
          <w:p w14:paraId="0E935529" w14:textId="4590507A" w:rsidR="004822D3" w:rsidRPr="006568B1" w:rsidRDefault="004822D3" w:rsidP="006568B1">
            <w:pPr>
              <w:rPr>
                <w:rFonts w:ascii="Times New Roman" w:hAnsi="Times New Roman" w:cs="Times New Roman"/>
                <w:sz w:val="26"/>
                <w:szCs w:val="26"/>
              </w:rPr>
            </w:pPr>
            <w:r w:rsidRPr="006568B1">
              <w:rPr>
                <w:rFonts w:ascii="Times New Roman" w:hAnsi="Times New Roman" w:cs="Times New Roman"/>
                <w:sz w:val="26"/>
                <w:szCs w:val="26"/>
              </w:rPr>
              <w:lastRenderedPageBreak/>
              <w:t>13.quản lý các bên liên quan của dự án</w:t>
            </w:r>
          </w:p>
        </w:tc>
        <w:tc>
          <w:tcPr>
            <w:tcW w:w="1558" w:type="dxa"/>
          </w:tcPr>
          <w:p w14:paraId="4536AC69" w14:textId="0EB3C2F4" w:rsidR="004822D3" w:rsidRPr="006568B1" w:rsidRDefault="00434BED" w:rsidP="006568B1">
            <w:pPr>
              <w:rPr>
                <w:rFonts w:ascii="Times New Roman" w:hAnsi="Times New Roman" w:cs="Times New Roman"/>
                <w:sz w:val="26"/>
                <w:szCs w:val="26"/>
              </w:rPr>
            </w:pPr>
            <w:r w:rsidRPr="006568B1">
              <w:rPr>
                <w:rFonts w:ascii="Times New Roman" w:hAnsi="Times New Roman" w:cs="Times New Roman"/>
                <w:sz w:val="26"/>
                <w:szCs w:val="26"/>
              </w:rPr>
              <w:t xml:space="preserve">13.1 </w:t>
            </w:r>
            <w:r w:rsidR="00FF5EF1" w:rsidRPr="006568B1">
              <w:rPr>
                <w:rFonts w:ascii="Times New Roman" w:hAnsi="Times New Roman" w:cs="Times New Roman"/>
                <w:sz w:val="26"/>
                <w:szCs w:val="26"/>
              </w:rPr>
              <w:t>Xác định các bên liên quan</w:t>
            </w:r>
          </w:p>
        </w:tc>
        <w:tc>
          <w:tcPr>
            <w:tcW w:w="1558" w:type="dxa"/>
          </w:tcPr>
          <w:p w14:paraId="5D81108F" w14:textId="6D5836B6" w:rsidR="004822D3" w:rsidRPr="006568B1" w:rsidRDefault="00434BED" w:rsidP="006568B1">
            <w:pPr>
              <w:rPr>
                <w:rFonts w:ascii="Times New Roman" w:hAnsi="Times New Roman" w:cs="Times New Roman"/>
                <w:sz w:val="26"/>
                <w:szCs w:val="26"/>
              </w:rPr>
            </w:pPr>
            <w:r w:rsidRPr="006568B1">
              <w:rPr>
                <w:rFonts w:ascii="Times New Roman" w:hAnsi="Times New Roman" w:cs="Times New Roman"/>
                <w:sz w:val="26"/>
                <w:szCs w:val="26"/>
              </w:rPr>
              <w:t xml:space="preserve">13.2 </w:t>
            </w:r>
            <w:r w:rsidR="00FF5EF1" w:rsidRPr="006568B1">
              <w:rPr>
                <w:rFonts w:ascii="Times New Roman" w:hAnsi="Times New Roman" w:cs="Times New Roman"/>
                <w:sz w:val="26"/>
                <w:szCs w:val="26"/>
              </w:rPr>
              <w:t>Lập kế hoạch quản lý các bên liên quan</w:t>
            </w:r>
          </w:p>
        </w:tc>
        <w:tc>
          <w:tcPr>
            <w:tcW w:w="1558" w:type="dxa"/>
          </w:tcPr>
          <w:p w14:paraId="3B6524AD" w14:textId="74A5D1FB" w:rsidR="004822D3" w:rsidRPr="006568B1" w:rsidRDefault="00434BED" w:rsidP="006568B1">
            <w:pPr>
              <w:rPr>
                <w:rFonts w:ascii="Times New Roman" w:hAnsi="Times New Roman" w:cs="Times New Roman"/>
                <w:sz w:val="26"/>
                <w:szCs w:val="26"/>
              </w:rPr>
            </w:pPr>
            <w:r w:rsidRPr="006568B1">
              <w:rPr>
                <w:rFonts w:ascii="Times New Roman" w:hAnsi="Times New Roman" w:cs="Times New Roman"/>
                <w:sz w:val="26"/>
                <w:szCs w:val="26"/>
              </w:rPr>
              <w:t xml:space="preserve">13.3 </w:t>
            </w:r>
            <w:r w:rsidR="00FF5EF1" w:rsidRPr="006568B1">
              <w:rPr>
                <w:rFonts w:ascii="Times New Roman" w:hAnsi="Times New Roman" w:cs="Times New Roman"/>
                <w:sz w:val="26"/>
                <w:szCs w:val="26"/>
              </w:rPr>
              <w:t>quản lý sự tham gia của các bên liên quan</w:t>
            </w:r>
          </w:p>
        </w:tc>
        <w:tc>
          <w:tcPr>
            <w:tcW w:w="1559" w:type="dxa"/>
          </w:tcPr>
          <w:p w14:paraId="323CDBD0" w14:textId="56A6CA89" w:rsidR="004822D3" w:rsidRPr="006568B1" w:rsidRDefault="00434BED" w:rsidP="006568B1">
            <w:pPr>
              <w:rPr>
                <w:rFonts w:ascii="Times New Roman" w:hAnsi="Times New Roman" w:cs="Times New Roman"/>
                <w:sz w:val="26"/>
                <w:szCs w:val="26"/>
              </w:rPr>
            </w:pPr>
            <w:r w:rsidRPr="006568B1">
              <w:rPr>
                <w:rFonts w:ascii="Times New Roman" w:hAnsi="Times New Roman" w:cs="Times New Roman"/>
                <w:sz w:val="26"/>
                <w:szCs w:val="26"/>
              </w:rPr>
              <w:t xml:space="preserve">13.4 </w:t>
            </w:r>
            <w:r w:rsidR="00FF5EF1" w:rsidRPr="006568B1">
              <w:rPr>
                <w:rFonts w:ascii="Times New Roman" w:hAnsi="Times New Roman" w:cs="Times New Roman"/>
                <w:sz w:val="26"/>
                <w:szCs w:val="26"/>
              </w:rPr>
              <w:t>Kiểm soát sự tham gia của các bên liên quan</w:t>
            </w:r>
          </w:p>
        </w:tc>
        <w:tc>
          <w:tcPr>
            <w:tcW w:w="1559" w:type="dxa"/>
          </w:tcPr>
          <w:p w14:paraId="63C981AB" w14:textId="77777777" w:rsidR="004822D3" w:rsidRPr="006568B1" w:rsidRDefault="004822D3" w:rsidP="006568B1">
            <w:pPr>
              <w:rPr>
                <w:rFonts w:ascii="Times New Roman" w:hAnsi="Times New Roman" w:cs="Times New Roman"/>
                <w:sz w:val="26"/>
                <w:szCs w:val="26"/>
              </w:rPr>
            </w:pPr>
          </w:p>
        </w:tc>
      </w:tr>
    </w:tbl>
    <w:p w14:paraId="03619611" w14:textId="0F84E635" w:rsidR="006568B1" w:rsidRPr="006568B1" w:rsidRDefault="006568B1" w:rsidP="006568B1">
      <w:pPr>
        <w:rPr>
          <w:rFonts w:ascii="Times New Roman" w:hAnsi="Times New Roman" w:cs="Times New Roman"/>
          <w:sz w:val="26"/>
          <w:szCs w:val="26"/>
        </w:rPr>
      </w:pPr>
    </w:p>
    <w:p w14:paraId="5D7E980F" w14:textId="65C7D211" w:rsidR="006568B1" w:rsidRPr="006568B1" w:rsidRDefault="006568B1" w:rsidP="003F6A22">
      <w:pPr>
        <w:jc w:val="both"/>
        <w:rPr>
          <w:rFonts w:ascii="Times New Roman" w:eastAsia="Times New Roman" w:hAnsi="Times New Roman" w:cs="Times New Roman"/>
          <w:b/>
          <w:bCs/>
          <w:sz w:val="26"/>
          <w:szCs w:val="26"/>
        </w:rPr>
      </w:pPr>
      <w:r w:rsidRPr="006568B1">
        <w:rPr>
          <w:rFonts w:ascii="Times New Roman" w:eastAsia="Times New Roman" w:hAnsi="Times New Roman" w:cs="Times New Roman"/>
          <w:b/>
          <w:bCs/>
          <w:sz w:val="26"/>
          <w:szCs w:val="26"/>
        </w:rPr>
        <w:t>Quản lý tích hợp</w:t>
      </w:r>
    </w:p>
    <w:p w14:paraId="5C9C5B54" w14:textId="77777777" w:rsidR="006568B1" w:rsidRPr="006568B1" w:rsidRDefault="006568B1" w:rsidP="003F6A22">
      <w:pPr>
        <w:jc w:val="both"/>
        <w:rPr>
          <w:rFonts w:ascii="Times New Roman" w:eastAsia="Times New Roman" w:hAnsi="Times New Roman" w:cs="Times New Roman"/>
          <w:sz w:val="26"/>
          <w:szCs w:val="26"/>
        </w:rPr>
      </w:pPr>
      <w:r w:rsidRPr="006568B1">
        <w:rPr>
          <w:rFonts w:ascii="Times New Roman" w:eastAsia="Times New Roman" w:hAnsi="Times New Roman" w:cs="Times New Roman"/>
          <w:sz w:val="26"/>
          <w:szCs w:val="26"/>
        </w:rPr>
        <w:t>Vai trò chính của người quản lý dự án là thực hiện quản lý tổng thể, đảm bảo giữ cân bằng giữa các quy trình trong những lĩnh vực khác của dự án như phạm vi, thời gian, chi phí, chất lượng, nguồn lực, giao tiếp, rủi ro, mua bán và nhu cầu của các bên liên quan. Bất cứ lúc nào dự án của bạn có sự thay đổi, bạn cần phải biết sự thay đổi đó có ảnh hưởng như thế nào với các mối ràng buộc khác.</w:t>
      </w:r>
    </w:p>
    <w:p w14:paraId="756891DC" w14:textId="77777777" w:rsidR="006568B1" w:rsidRPr="006568B1" w:rsidRDefault="006568B1" w:rsidP="003F6A22">
      <w:pPr>
        <w:jc w:val="both"/>
        <w:rPr>
          <w:rFonts w:ascii="Times New Roman" w:eastAsia="Times New Roman" w:hAnsi="Times New Roman" w:cs="Times New Roman"/>
          <w:b/>
          <w:bCs/>
          <w:sz w:val="26"/>
          <w:szCs w:val="26"/>
        </w:rPr>
      </w:pPr>
      <w:r w:rsidRPr="006568B1">
        <w:rPr>
          <w:rFonts w:ascii="Times New Roman" w:eastAsia="Times New Roman" w:hAnsi="Times New Roman" w:cs="Times New Roman"/>
          <w:b/>
          <w:bCs/>
          <w:sz w:val="26"/>
          <w:szCs w:val="26"/>
        </w:rPr>
        <w:t>Quản lý phạm vi</w:t>
      </w:r>
    </w:p>
    <w:p w14:paraId="47B097C9" w14:textId="77777777" w:rsidR="006568B1" w:rsidRPr="006568B1" w:rsidRDefault="006568B1" w:rsidP="003F6A22">
      <w:pPr>
        <w:jc w:val="both"/>
        <w:rPr>
          <w:rFonts w:ascii="Times New Roman" w:eastAsia="Times New Roman" w:hAnsi="Times New Roman" w:cs="Times New Roman"/>
          <w:sz w:val="26"/>
          <w:szCs w:val="26"/>
        </w:rPr>
      </w:pPr>
      <w:r w:rsidRPr="006568B1">
        <w:rPr>
          <w:rFonts w:ascii="Times New Roman" w:eastAsia="Times New Roman" w:hAnsi="Times New Roman" w:cs="Times New Roman"/>
          <w:sz w:val="26"/>
          <w:szCs w:val="26"/>
        </w:rPr>
        <w:t>Quản lý phạm vi dự án bao gồm các quy trình để đảm bảo rằng dự án bao gồm và chỉ bao gồm tất cả các công việc cần thiết để hoàn thành mục tiêu của dự án và kết thúc thành công. Phạm vi dự án là cơ sở để người quản lý dự án và đội kiểm soát thay đổi có thể quyết định điều chỉnh các công việc của dự án.</w:t>
      </w:r>
    </w:p>
    <w:p w14:paraId="5CBBE564" w14:textId="77777777" w:rsidR="006568B1" w:rsidRPr="006568B1" w:rsidRDefault="006568B1" w:rsidP="003F6A22">
      <w:pPr>
        <w:jc w:val="both"/>
        <w:rPr>
          <w:rFonts w:ascii="Times New Roman" w:eastAsia="Times New Roman" w:hAnsi="Times New Roman" w:cs="Times New Roman"/>
          <w:b/>
          <w:bCs/>
          <w:sz w:val="26"/>
          <w:szCs w:val="26"/>
        </w:rPr>
      </w:pPr>
      <w:r w:rsidRPr="006568B1">
        <w:rPr>
          <w:rFonts w:ascii="Times New Roman" w:eastAsia="Times New Roman" w:hAnsi="Times New Roman" w:cs="Times New Roman"/>
          <w:b/>
          <w:bCs/>
          <w:sz w:val="26"/>
          <w:szCs w:val="26"/>
        </w:rPr>
        <w:t>Quản lý thời gian</w:t>
      </w:r>
    </w:p>
    <w:p w14:paraId="2F5C1255" w14:textId="77777777" w:rsidR="006568B1" w:rsidRPr="006568B1" w:rsidRDefault="006568B1" w:rsidP="003F6A22">
      <w:pPr>
        <w:jc w:val="both"/>
        <w:rPr>
          <w:rFonts w:ascii="Times New Roman" w:eastAsia="Times New Roman" w:hAnsi="Times New Roman" w:cs="Times New Roman"/>
          <w:sz w:val="26"/>
          <w:szCs w:val="26"/>
        </w:rPr>
      </w:pPr>
      <w:r w:rsidRPr="006568B1">
        <w:rPr>
          <w:rFonts w:ascii="Times New Roman" w:eastAsia="Times New Roman" w:hAnsi="Times New Roman" w:cs="Times New Roman"/>
          <w:sz w:val="26"/>
          <w:szCs w:val="26"/>
        </w:rPr>
        <w:t>Quản lý thời gian của dự án bao gồm các quy trình cần thực hiện để, xây dựng được một kế hoạch quản lý tiến độ dự án, cũng như cách thức để giám sát theo dõi, đánh giá sự sai lệch trong thực tế so với kế hoạch được phê duyệt để đưa ra những điều chỉnh phù hợp.</w:t>
      </w:r>
    </w:p>
    <w:p w14:paraId="006EA5CE" w14:textId="77777777" w:rsidR="006568B1" w:rsidRPr="006568B1" w:rsidRDefault="006568B1" w:rsidP="003F6A22">
      <w:pPr>
        <w:jc w:val="both"/>
        <w:rPr>
          <w:rFonts w:ascii="Times New Roman" w:eastAsia="Times New Roman" w:hAnsi="Times New Roman" w:cs="Times New Roman"/>
          <w:b/>
          <w:bCs/>
          <w:sz w:val="26"/>
          <w:szCs w:val="26"/>
        </w:rPr>
      </w:pPr>
      <w:r w:rsidRPr="006568B1">
        <w:rPr>
          <w:rFonts w:ascii="Times New Roman" w:eastAsia="Times New Roman" w:hAnsi="Times New Roman" w:cs="Times New Roman"/>
          <w:b/>
          <w:bCs/>
          <w:sz w:val="26"/>
          <w:szCs w:val="26"/>
        </w:rPr>
        <w:t>Quản lý chất lượng</w:t>
      </w:r>
    </w:p>
    <w:p w14:paraId="2FDB8F87" w14:textId="77777777" w:rsidR="006568B1" w:rsidRPr="006568B1" w:rsidRDefault="006568B1" w:rsidP="003F6A22">
      <w:pPr>
        <w:jc w:val="both"/>
        <w:rPr>
          <w:rFonts w:ascii="Times New Roman" w:eastAsia="Times New Roman" w:hAnsi="Times New Roman" w:cs="Times New Roman"/>
          <w:sz w:val="26"/>
          <w:szCs w:val="26"/>
        </w:rPr>
      </w:pPr>
      <w:r w:rsidRPr="006568B1">
        <w:rPr>
          <w:rFonts w:ascii="Times New Roman" w:eastAsia="Times New Roman" w:hAnsi="Times New Roman" w:cs="Times New Roman"/>
          <w:sz w:val="26"/>
          <w:szCs w:val="26"/>
        </w:rPr>
        <w:t>Các dự án khác nhau sẽ có mức độ yêu cầu khác nhau. Quản lý chất lượng dự án là quá trình để đảm bảo dự án sẽ đáp ứng tất cả các yêu cầu đã đặt ra. Quản lý chất lượng bao gồm cả đảm bảo chất lượng (lập kế hoạch để đáp ứng yêu cầu chất lượng) và kiểm soát chất lượng (các bước được thực hiện để theo dõi kết quả xem chúng có phù hợp với các yêu cầu không</w:t>
      </w:r>
    </w:p>
    <w:p w14:paraId="151DF0A9" w14:textId="77777777" w:rsidR="006568B1" w:rsidRPr="006568B1" w:rsidRDefault="006568B1" w:rsidP="003F6A22">
      <w:pPr>
        <w:jc w:val="both"/>
        <w:rPr>
          <w:rFonts w:ascii="Times New Roman" w:eastAsia="Times New Roman" w:hAnsi="Times New Roman" w:cs="Times New Roman"/>
          <w:b/>
          <w:bCs/>
          <w:sz w:val="26"/>
          <w:szCs w:val="26"/>
        </w:rPr>
      </w:pPr>
      <w:r w:rsidRPr="006568B1">
        <w:rPr>
          <w:rFonts w:ascii="Times New Roman" w:eastAsia="Times New Roman" w:hAnsi="Times New Roman" w:cs="Times New Roman"/>
          <w:b/>
          <w:bCs/>
          <w:sz w:val="26"/>
          <w:szCs w:val="26"/>
        </w:rPr>
        <w:t>Quản lý nguồn nhân lực</w:t>
      </w:r>
    </w:p>
    <w:p w14:paraId="38A62E5E" w14:textId="77777777" w:rsidR="006568B1" w:rsidRPr="006568B1" w:rsidRDefault="006568B1" w:rsidP="003F6A22">
      <w:pPr>
        <w:jc w:val="both"/>
        <w:rPr>
          <w:rFonts w:ascii="Times New Roman" w:eastAsia="Times New Roman" w:hAnsi="Times New Roman" w:cs="Times New Roman"/>
          <w:sz w:val="26"/>
          <w:szCs w:val="26"/>
        </w:rPr>
      </w:pPr>
      <w:r w:rsidRPr="006568B1">
        <w:rPr>
          <w:rFonts w:ascii="Times New Roman" w:eastAsia="Times New Roman" w:hAnsi="Times New Roman" w:cs="Times New Roman"/>
          <w:sz w:val="26"/>
          <w:szCs w:val="26"/>
        </w:rPr>
        <w:t>Trong quản lý nguồn nhân lực dự án, người quản lý dự án sử dụng những khả năng lãnh đạo, chỉ đạo, và sắp xếp công việc cho nhóm dự án, giao tiếp với khách hàng, đối tác dự án, người đóng góp, và các bên liên quan khác để đạt được kết quả mong muốn cho dự án.</w:t>
      </w:r>
    </w:p>
    <w:p w14:paraId="5A4D995C" w14:textId="77777777" w:rsidR="006568B1" w:rsidRPr="006568B1" w:rsidRDefault="006568B1" w:rsidP="003F6A22">
      <w:pPr>
        <w:jc w:val="both"/>
        <w:rPr>
          <w:rFonts w:ascii="Times New Roman" w:eastAsia="Times New Roman" w:hAnsi="Times New Roman" w:cs="Times New Roman"/>
          <w:b/>
          <w:bCs/>
          <w:sz w:val="26"/>
          <w:szCs w:val="26"/>
        </w:rPr>
      </w:pPr>
      <w:r w:rsidRPr="006568B1">
        <w:rPr>
          <w:rFonts w:ascii="Times New Roman" w:eastAsia="Times New Roman" w:hAnsi="Times New Roman" w:cs="Times New Roman"/>
          <w:b/>
          <w:bCs/>
          <w:sz w:val="26"/>
          <w:szCs w:val="26"/>
        </w:rPr>
        <w:t>Quản lý giao tiếp</w:t>
      </w:r>
    </w:p>
    <w:p w14:paraId="6E015269" w14:textId="7DFAD39D" w:rsidR="006568B1" w:rsidRPr="006568B1" w:rsidRDefault="006568B1" w:rsidP="003F6A22">
      <w:pPr>
        <w:jc w:val="both"/>
        <w:rPr>
          <w:rFonts w:ascii="Times New Roman" w:eastAsia="Times New Roman" w:hAnsi="Times New Roman" w:cs="Times New Roman"/>
          <w:sz w:val="26"/>
          <w:szCs w:val="26"/>
        </w:rPr>
      </w:pPr>
      <w:r w:rsidRPr="006568B1">
        <w:rPr>
          <w:rFonts w:ascii="Times New Roman" w:eastAsia="Times New Roman" w:hAnsi="Times New Roman" w:cs="Times New Roman"/>
          <w:sz w:val="26"/>
          <w:szCs w:val="26"/>
        </w:rPr>
        <w:lastRenderedPageBreak/>
        <w:t>Kỹ năng quan trọng nhất của một người quản lý dự án là kỹ năng giao tiếp. Quản lý dự án dành khoảng 80%-90% thời gian của họ cho việc giao tiếp như giao tiếp với đội dự án, tổ chức và tham gia các cuộc họp, các cuộc gọi điện thoại, e-mail, báo cáo, thuyết trình…</w:t>
      </w:r>
    </w:p>
    <w:p w14:paraId="43C366E1" w14:textId="77777777" w:rsidR="006568B1" w:rsidRPr="006568B1" w:rsidRDefault="006568B1" w:rsidP="003F6A22">
      <w:pPr>
        <w:jc w:val="both"/>
        <w:rPr>
          <w:rFonts w:ascii="Times New Roman" w:eastAsia="Times New Roman" w:hAnsi="Times New Roman" w:cs="Times New Roman"/>
          <w:b/>
          <w:bCs/>
          <w:sz w:val="26"/>
          <w:szCs w:val="26"/>
        </w:rPr>
      </w:pPr>
      <w:r w:rsidRPr="006568B1">
        <w:rPr>
          <w:rFonts w:ascii="Times New Roman" w:eastAsia="Times New Roman" w:hAnsi="Times New Roman" w:cs="Times New Roman"/>
          <w:b/>
          <w:bCs/>
          <w:sz w:val="26"/>
          <w:szCs w:val="26"/>
        </w:rPr>
        <w:t>Quản lý rủi ro</w:t>
      </w:r>
    </w:p>
    <w:p w14:paraId="3A4E8C65" w14:textId="77777777" w:rsidR="006568B1" w:rsidRPr="006568B1" w:rsidRDefault="006568B1" w:rsidP="003F6A22">
      <w:pPr>
        <w:jc w:val="both"/>
        <w:rPr>
          <w:rFonts w:ascii="Times New Roman" w:eastAsia="Times New Roman" w:hAnsi="Times New Roman" w:cs="Times New Roman"/>
          <w:sz w:val="26"/>
          <w:szCs w:val="26"/>
        </w:rPr>
      </w:pPr>
      <w:r w:rsidRPr="006568B1">
        <w:rPr>
          <w:rFonts w:ascii="Times New Roman" w:eastAsia="Times New Roman" w:hAnsi="Times New Roman" w:cs="Times New Roman"/>
          <w:sz w:val="26"/>
          <w:szCs w:val="26"/>
        </w:rPr>
        <w:t>Quản lý rủi ro là quá trình người quản lý dự án và nhóm dự án xác định các rủi ro của dự án, phân tích, xếp hạng rủi ro đồng thời xác định những việc cần thực hiện để ngăn chặn những mối đe dọa này. </w:t>
      </w:r>
    </w:p>
    <w:p w14:paraId="726CE38B" w14:textId="77777777" w:rsidR="006568B1" w:rsidRPr="006568B1" w:rsidRDefault="006568B1" w:rsidP="003F6A22">
      <w:pPr>
        <w:jc w:val="both"/>
        <w:rPr>
          <w:rFonts w:ascii="Times New Roman" w:eastAsia="Times New Roman" w:hAnsi="Times New Roman" w:cs="Times New Roman"/>
          <w:b/>
          <w:bCs/>
          <w:sz w:val="26"/>
          <w:szCs w:val="26"/>
        </w:rPr>
      </w:pPr>
      <w:r w:rsidRPr="006568B1">
        <w:rPr>
          <w:rFonts w:ascii="Times New Roman" w:eastAsia="Times New Roman" w:hAnsi="Times New Roman" w:cs="Times New Roman"/>
          <w:b/>
          <w:bCs/>
          <w:sz w:val="26"/>
          <w:szCs w:val="26"/>
        </w:rPr>
        <w:t>Quản lý cung ứng, thu mua</w:t>
      </w:r>
    </w:p>
    <w:p w14:paraId="56623811" w14:textId="77777777" w:rsidR="006568B1" w:rsidRPr="006568B1" w:rsidRDefault="006568B1" w:rsidP="003F6A22">
      <w:pPr>
        <w:jc w:val="both"/>
        <w:rPr>
          <w:rFonts w:ascii="Times New Roman" w:eastAsia="Times New Roman" w:hAnsi="Times New Roman" w:cs="Times New Roman"/>
          <w:sz w:val="26"/>
          <w:szCs w:val="26"/>
        </w:rPr>
      </w:pPr>
      <w:r w:rsidRPr="006568B1">
        <w:rPr>
          <w:rFonts w:ascii="Times New Roman" w:eastAsia="Times New Roman" w:hAnsi="Times New Roman" w:cs="Times New Roman"/>
          <w:sz w:val="26"/>
          <w:szCs w:val="26"/>
        </w:rPr>
        <w:t>Quá trình thực hiện dự án có thể đòi hỏi phải mua sắm vật liệu, thiết bị, tư vấn, đào tạo, và nhiều hàng hoá, dịch vụ khác. Quản lý dự án mua sắm là quá trình mua các sản phẩm cần thiết để đáp ứng các nhu cầu trong phạm vi dự án. Quản lý mua sắm liên quan đến việc lập kế hoạch, mời các nhà cung cấp, lựa chọn một hoặc nhiều ngà cung cấp phù hợp quản lý hợp đồng và kết thúc hợp đồng.</w:t>
      </w:r>
    </w:p>
    <w:p w14:paraId="110DC5A9" w14:textId="77777777" w:rsidR="006568B1" w:rsidRPr="006568B1" w:rsidRDefault="006568B1" w:rsidP="003F6A22">
      <w:pPr>
        <w:jc w:val="both"/>
        <w:rPr>
          <w:rFonts w:ascii="Times New Roman" w:eastAsia="Times New Roman" w:hAnsi="Times New Roman" w:cs="Times New Roman"/>
          <w:b/>
          <w:bCs/>
          <w:sz w:val="26"/>
          <w:szCs w:val="26"/>
        </w:rPr>
      </w:pPr>
      <w:r w:rsidRPr="006568B1">
        <w:rPr>
          <w:rFonts w:ascii="Times New Roman" w:eastAsia="Times New Roman" w:hAnsi="Times New Roman" w:cs="Times New Roman"/>
          <w:b/>
          <w:bCs/>
          <w:sz w:val="26"/>
          <w:szCs w:val="26"/>
        </w:rPr>
        <w:t>Quản lý các bên liên quan</w:t>
      </w:r>
    </w:p>
    <w:p w14:paraId="5864A3EF" w14:textId="77777777" w:rsidR="006568B1" w:rsidRPr="006568B1" w:rsidRDefault="006568B1" w:rsidP="003F6A22">
      <w:pPr>
        <w:jc w:val="both"/>
        <w:rPr>
          <w:rFonts w:ascii="Times New Roman" w:eastAsia="Times New Roman" w:hAnsi="Times New Roman" w:cs="Times New Roman"/>
          <w:sz w:val="26"/>
          <w:szCs w:val="26"/>
        </w:rPr>
      </w:pPr>
      <w:r w:rsidRPr="006568B1">
        <w:rPr>
          <w:rFonts w:ascii="Times New Roman" w:eastAsia="Times New Roman" w:hAnsi="Times New Roman" w:cs="Times New Roman"/>
          <w:sz w:val="26"/>
          <w:szCs w:val="26"/>
        </w:rPr>
        <w:t>Bao gồm các quy trình cần thiết để xác định những người, nhóm, hoặc tổ chức mà có thể ảnh hưởng hoặc bị ảnh hưởng bởi dự án, phân tích kỳ vọng của các bên liên quan và các tác động của họ đối với dự án, và để phát triển các chiến lược quản lý thích hợp đối với sự tham gia của các bên liên quan để đạt hiệu quả cao trong việc thực hiện và ra các quyết định của dự án. Quản lý các bên liên quan cũng tập trung vào truyền thông liên tục với các bên liên quan để hiểu nhu cầu và kỳ vọng của họ, giải quyết các vấn đề khi chúng xuất hiện, quản lý xung đột lợi ích và thúc đẩy sự tham gia của các bên liên quan một cách thích hợp trong các hoạt động và quyết định của dự án. Sự hài lòng của các bên liên quan được quản lý như một mục tiêu chính của dự án</w:t>
      </w:r>
    </w:p>
    <w:p w14:paraId="7880362C" w14:textId="77777777" w:rsidR="0069619C" w:rsidRPr="006568B1" w:rsidRDefault="0069619C" w:rsidP="003F6A22">
      <w:pPr>
        <w:jc w:val="both"/>
        <w:rPr>
          <w:rFonts w:ascii="Times New Roman" w:hAnsi="Times New Roman" w:cs="Times New Roman"/>
          <w:sz w:val="26"/>
          <w:szCs w:val="26"/>
        </w:rPr>
      </w:pPr>
    </w:p>
    <w:sectPr w:rsidR="0069619C" w:rsidRPr="006568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19C"/>
    <w:rsid w:val="00393E0C"/>
    <w:rsid w:val="003F6A22"/>
    <w:rsid w:val="00434BED"/>
    <w:rsid w:val="004822D3"/>
    <w:rsid w:val="005B18D9"/>
    <w:rsid w:val="0060260B"/>
    <w:rsid w:val="006568B1"/>
    <w:rsid w:val="0069619C"/>
    <w:rsid w:val="00992639"/>
    <w:rsid w:val="00A8529F"/>
    <w:rsid w:val="00A9410E"/>
    <w:rsid w:val="00AA0BFC"/>
    <w:rsid w:val="00B95DC0"/>
    <w:rsid w:val="00BA5C36"/>
    <w:rsid w:val="00DC58BE"/>
    <w:rsid w:val="00FF5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25521"/>
  <w15:chartTrackingRefBased/>
  <w15:docId w15:val="{E0595DCE-D516-4CBC-A26C-AD25F152A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568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61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568B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568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76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785</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 Que</dc:creator>
  <cp:keywords/>
  <dc:description/>
  <cp:lastModifiedBy>Dinh Thi Ngan Linh</cp:lastModifiedBy>
  <cp:revision>9</cp:revision>
  <dcterms:created xsi:type="dcterms:W3CDTF">2021-09-28T12:00:00Z</dcterms:created>
  <dcterms:modified xsi:type="dcterms:W3CDTF">2021-09-28T13:11:00Z</dcterms:modified>
</cp:coreProperties>
</file>