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b w:val="1"/>
        </w:rPr>
      </w:pPr>
      <w:r w:rsidDel="00000000" w:rsidR="00000000" w:rsidRPr="00000000">
        <w:rPr>
          <w:b w:val="1"/>
          <w:rtl w:val="0"/>
        </w:rPr>
        <w:t xml:space="preserve">Data description:</w:t>
      </w:r>
    </w:p>
    <w:p w:rsidR="00000000" w:rsidDel="00000000" w:rsidP="00000000" w:rsidRDefault="00000000" w:rsidRPr="00000000" w14:paraId="00000002">
      <w:pPr>
        <w:ind w:left="1440" w:firstLine="0"/>
        <w:rPr/>
      </w:pPr>
      <w:r w:rsidDel="00000000" w:rsidR="00000000" w:rsidRPr="00000000">
        <w:rPr>
          <w:rtl w:val="0"/>
        </w:rPr>
        <w:t xml:space="preserve">Data gồm 100000 sample ảnh kích thước (128,128,3) nhưng đã qua các bước xử lý augmentation và chuyển qua grayscale, mỗi hình ảnh là một chữ riêng biệt và nhãn sẽ là chữ đó. VD:</w:t>
      </w:r>
    </w:p>
    <w:p w:rsidR="00000000" w:rsidDel="00000000" w:rsidP="00000000" w:rsidRDefault="00000000" w:rsidRPr="00000000" w14:paraId="00000003">
      <w:pPr>
        <w:ind w:left="2160" w:firstLine="0"/>
        <w:rPr/>
      </w:pPr>
      <w:r w:rsidDel="00000000" w:rsidR="00000000" w:rsidRPr="00000000">
        <w:rPr>
          <w:rtl w:val="0"/>
        </w:rPr>
        <w:t xml:space="preserve"> </w:t>
      </w:r>
      <w:r w:rsidDel="00000000" w:rsidR="00000000" w:rsidRPr="00000000">
        <w:rPr/>
        <w:drawing>
          <wp:inline distB="114300" distT="114300" distL="114300" distR="114300">
            <wp:extent cx="3195638" cy="2449989"/>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195638" cy="244998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ab/>
      </w:r>
      <w:r w:rsidDel="00000000" w:rsidR="00000000" w:rsidRPr="00000000">
        <w:rPr>
          <w:b w:val="1"/>
          <w:rtl w:val="0"/>
        </w:rPr>
        <w:t xml:space="preserve">Training description:</w:t>
        <w:br w:type="textWrapping"/>
        <w:tab/>
      </w:r>
      <w:r w:rsidDel="00000000" w:rsidR="00000000" w:rsidRPr="00000000">
        <w:rPr>
          <w:rtl w:val="0"/>
        </w:rPr>
        <w:t xml:space="preserve">+ Train/val/test: 72/8/20</w:t>
      </w:r>
    </w:p>
    <w:p w:rsidR="00000000" w:rsidDel="00000000" w:rsidP="00000000" w:rsidRDefault="00000000" w:rsidRPr="00000000" w14:paraId="00000006">
      <w:pPr>
        <w:rPr/>
      </w:pPr>
      <w:r w:rsidDel="00000000" w:rsidR="00000000" w:rsidRPr="00000000">
        <w:rPr>
          <w:rtl w:val="0"/>
        </w:rPr>
        <w:tab/>
        <w:t xml:space="preserve">+ batch_size: 512</w:t>
      </w:r>
    </w:p>
    <w:p w:rsidR="00000000" w:rsidDel="00000000" w:rsidP="00000000" w:rsidRDefault="00000000" w:rsidRPr="00000000" w14:paraId="00000007">
      <w:pPr>
        <w:rPr/>
      </w:pPr>
      <w:r w:rsidDel="00000000" w:rsidR="00000000" w:rsidRPr="00000000">
        <w:rPr>
          <w:rtl w:val="0"/>
        </w:rPr>
        <w:tab/>
        <w:t xml:space="preserve">+ epoch: 10</w:t>
      </w:r>
    </w:p>
    <w:p w:rsidR="00000000" w:rsidDel="00000000" w:rsidP="00000000" w:rsidRDefault="00000000" w:rsidRPr="00000000" w14:paraId="00000008">
      <w:pPr>
        <w:rPr/>
      </w:pPr>
      <w:r w:rsidDel="00000000" w:rsidR="00000000" w:rsidRPr="00000000">
        <w:rPr>
          <w:rtl w:val="0"/>
        </w:rPr>
        <w:tab/>
      </w:r>
    </w:p>
    <w:p w:rsidR="00000000" w:rsidDel="00000000" w:rsidP="00000000" w:rsidRDefault="00000000" w:rsidRPr="00000000" w14:paraId="00000009">
      <w:pPr>
        <w:ind w:left="720" w:firstLine="0"/>
        <w:rPr>
          <w:b w:val="1"/>
        </w:rPr>
      </w:pPr>
      <w:r w:rsidDel="00000000" w:rsidR="00000000" w:rsidRPr="00000000">
        <w:rPr>
          <w:b w:val="1"/>
          <w:rtl w:val="0"/>
        </w:rPr>
        <w:t xml:space="preserve">Model description:</w:t>
      </w:r>
    </w:p>
    <w:p w:rsidR="00000000" w:rsidDel="00000000" w:rsidP="00000000" w:rsidRDefault="00000000" w:rsidRPr="00000000" w14:paraId="0000000A">
      <w:pPr>
        <w:ind w:left="720" w:firstLine="0"/>
        <w:rPr/>
      </w:pPr>
      <w:r w:rsidDel="00000000" w:rsidR="00000000" w:rsidRPr="00000000">
        <w:rPr>
          <w:b w:val="1"/>
          <w:rtl w:val="0"/>
        </w:rPr>
        <w:t xml:space="preserve">+ input: </w:t>
      </w:r>
      <w:r w:rsidDel="00000000" w:rsidR="00000000" w:rsidRPr="00000000">
        <w:rPr>
          <w:rtl w:val="0"/>
        </w:rPr>
        <w:t xml:space="preserve">image</w:t>
      </w:r>
      <w:r w:rsidDel="00000000" w:rsidR="00000000" w:rsidRPr="00000000">
        <w:rPr>
          <w:b w:val="1"/>
          <w:rtl w:val="0"/>
        </w:rPr>
        <w:t xml:space="preserve"> </w:t>
      </w:r>
      <w:r w:rsidDel="00000000" w:rsidR="00000000" w:rsidRPr="00000000">
        <w:rPr>
          <w:rtl w:val="0"/>
        </w:rPr>
        <w:t xml:space="preserve">shape(128,128,3)</w:t>
      </w:r>
    </w:p>
    <w:p w:rsidR="00000000" w:rsidDel="00000000" w:rsidP="00000000" w:rsidRDefault="00000000" w:rsidRPr="00000000" w14:paraId="0000000B">
      <w:pPr>
        <w:ind w:left="720" w:firstLine="0"/>
        <w:rPr/>
      </w:pPr>
      <w:r w:rsidDel="00000000" w:rsidR="00000000" w:rsidRPr="00000000">
        <w:rPr>
          <w:b w:val="1"/>
          <w:rtl w:val="0"/>
        </w:rPr>
        <w:t xml:space="preserve">+ Output: </w:t>
      </w:r>
      <w:r w:rsidDel="00000000" w:rsidR="00000000" w:rsidRPr="00000000">
        <w:rPr>
          <w:rtl w:val="0"/>
        </w:rPr>
        <w:t xml:space="preserve">label of image</w:t>
      </w:r>
    </w:p>
    <w:p w:rsidR="00000000" w:rsidDel="00000000" w:rsidP="00000000" w:rsidRDefault="00000000" w:rsidRPr="00000000" w14:paraId="0000000C">
      <w:pPr>
        <w:ind w:left="720" w:firstLine="0"/>
        <w:rPr>
          <w:b w:val="1"/>
        </w:rPr>
      </w:pPr>
      <w:r w:rsidDel="00000000" w:rsidR="00000000" w:rsidRPr="00000000">
        <w:rPr>
          <w:b w:val="1"/>
          <w:rtl w:val="0"/>
        </w:rPr>
        <w:t xml:space="preserve">+ Architect: </w:t>
      </w:r>
    </w:p>
    <w:p w:rsidR="00000000" w:rsidDel="00000000" w:rsidP="00000000" w:rsidRDefault="00000000" w:rsidRPr="00000000" w14:paraId="0000000D">
      <w:pPr>
        <w:ind w:left="720" w:firstLine="720"/>
        <w:rPr>
          <w:b w:val="1"/>
        </w:rPr>
      </w:pPr>
      <w:r w:rsidDel="00000000" w:rsidR="00000000" w:rsidRPr="00000000">
        <w:rPr>
          <w:b w:val="1"/>
        </w:rPr>
        <w:drawing>
          <wp:inline distB="114300" distT="114300" distL="114300" distR="114300">
            <wp:extent cx="4075918" cy="2904599"/>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075918" cy="290459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b w:val="1"/>
        </w:rPr>
      </w:pPr>
      <w:r w:rsidDel="00000000" w:rsidR="00000000" w:rsidRPr="00000000">
        <w:rPr>
          <w:b w:val="1"/>
          <w:rtl w:val="0"/>
        </w:rPr>
        <w:t xml:space="preserve">Result:</w:t>
      </w:r>
    </w:p>
    <w:p w:rsidR="00000000" w:rsidDel="00000000" w:rsidP="00000000" w:rsidRDefault="00000000" w:rsidRPr="00000000" w14:paraId="0000000F">
      <w:pPr>
        <w:ind w:left="720" w:firstLine="0"/>
        <w:rPr/>
      </w:pPr>
      <w:r w:rsidDel="00000000" w:rsidR="00000000" w:rsidRPr="00000000">
        <w:rPr>
          <w:rtl w:val="0"/>
        </w:rPr>
        <w:t xml:space="preserve">+ Time training: 5 phút (bật GPU)</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5731200" cy="3225800"/>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t xml:space="preserve">+ Độ chính xác trên tập test:</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4643438" cy="329322"/>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43438" cy="32932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b w:val="1"/>
        </w:rPr>
      </w:pPr>
      <w:r w:rsidDel="00000000" w:rsidR="00000000" w:rsidRPr="00000000">
        <w:rPr>
          <w:b w:val="1"/>
          <w:rtl w:val="0"/>
        </w:rPr>
        <w:t xml:space="preserve">Một vài sample được dự đoán của tập test:</w:t>
      </w:r>
    </w:p>
    <w:p w:rsidR="00000000" w:rsidDel="00000000" w:rsidP="00000000" w:rsidRDefault="00000000" w:rsidRPr="00000000" w14:paraId="00000018">
      <w:pPr>
        <w:ind w:left="1440" w:firstLine="720"/>
        <w:rPr>
          <w:b w:val="1"/>
        </w:rPr>
      </w:pPr>
      <w:r w:rsidDel="00000000" w:rsidR="00000000" w:rsidRPr="00000000">
        <w:rPr>
          <w:b w:val="1"/>
        </w:rPr>
        <w:drawing>
          <wp:inline distB="114300" distT="114300" distL="114300" distR="114300">
            <wp:extent cx="3023764" cy="2205038"/>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2376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tab/>
      </w:r>
      <w:r w:rsidDel="00000000" w:rsidR="00000000" w:rsidRPr="00000000">
        <w:rPr>
          <w:b w:val="1"/>
          <w:rtl w:val="0"/>
        </w:rPr>
        <w:t xml:space="preserve">Một vài sample ở bên ngoài:</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numPr>
          <w:ilvl w:val="0"/>
          <w:numId w:val="2"/>
        </w:numPr>
        <w:ind w:left="1440" w:hanging="360"/>
      </w:pPr>
      <w:r w:rsidDel="00000000" w:rsidR="00000000" w:rsidRPr="00000000">
        <w:rPr>
          <w:rtl w:val="0"/>
        </w:rPr>
        <w:t xml:space="preserve">Ảnh bên ngoài sẽ preprocess lại thành ảnh grayscale với kích thước (128,128,3) phù hợp với model.</w:t>
      </w:r>
    </w:p>
    <w:p w:rsidR="00000000" w:rsidDel="00000000" w:rsidP="00000000" w:rsidRDefault="00000000" w:rsidRPr="00000000" w14:paraId="0000001D">
      <w:pPr>
        <w:numPr>
          <w:ilvl w:val="0"/>
          <w:numId w:val="2"/>
        </w:numPr>
        <w:ind w:left="1440" w:hanging="360"/>
      </w:pPr>
      <w:r w:rsidDel="00000000" w:rsidR="00000000" w:rsidRPr="00000000">
        <w:rPr>
          <w:rtl w:val="0"/>
        </w:rPr>
        <w:t xml:space="preserve">Model adapt khá tốt với nhiều loại data khác, model chỉ sai với dữ liệu có dạng chữ quá nhỏ trong hình nhưng bbox extractor khi trích xuất ra các chữ bự chiếm đa số khung hình nên ta không lo ngại điều này trên tập data biển số xe. </w:t>
      </w:r>
    </w:p>
    <w:p w:rsidR="00000000" w:rsidDel="00000000" w:rsidP="00000000" w:rsidRDefault="00000000" w:rsidRPr="00000000" w14:paraId="0000001E">
      <w:pPr>
        <w:rPr/>
      </w:pPr>
      <w:r w:rsidDel="00000000" w:rsidR="00000000" w:rsidRPr="00000000">
        <w:rPr>
          <w:rtl w:val="0"/>
        </w:rPr>
        <w:tab/>
      </w:r>
      <w:r w:rsidDel="00000000" w:rsidR="00000000" w:rsidRPr="00000000">
        <w:rPr/>
        <w:drawing>
          <wp:inline distB="114300" distT="114300" distL="114300" distR="114300">
            <wp:extent cx="1747838" cy="1855397"/>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747838" cy="1855397"/>
                    </a:xfrm>
                    <a:prstGeom prst="rect"/>
                    <a:ln/>
                  </pic:spPr>
                </pic:pic>
              </a:graphicData>
            </a:graphic>
          </wp:inline>
        </w:drawing>
      </w:r>
      <w:r w:rsidDel="00000000" w:rsidR="00000000" w:rsidRPr="00000000">
        <w:rPr/>
        <w:drawing>
          <wp:inline distB="114300" distT="114300" distL="114300" distR="114300">
            <wp:extent cx="1700213" cy="1877113"/>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700213" cy="1877113"/>
                    </a:xfrm>
                    <a:prstGeom prst="rect"/>
                    <a:ln/>
                  </pic:spPr>
                </pic:pic>
              </a:graphicData>
            </a:graphic>
          </wp:inline>
        </w:drawing>
      </w:r>
      <w:r w:rsidDel="00000000" w:rsidR="00000000" w:rsidRPr="00000000">
        <w:rPr/>
        <w:drawing>
          <wp:inline distB="114300" distT="114300" distL="114300" distR="114300">
            <wp:extent cx="1671638" cy="1876082"/>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671638" cy="187608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ab/>
      </w:r>
    </w:p>
    <w:p w:rsidR="00000000" w:rsidDel="00000000" w:rsidP="00000000" w:rsidRDefault="00000000" w:rsidRPr="00000000" w14:paraId="00000020">
      <w:pPr>
        <w:rPr>
          <w:b w:val="1"/>
        </w:rPr>
      </w:pPr>
      <w:r w:rsidDel="00000000" w:rsidR="00000000" w:rsidRPr="00000000">
        <w:rPr>
          <w:rtl w:val="0"/>
        </w:rPr>
        <w:tab/>
      </w:r>
      <w:r w:rsidDel="00000000" w:rsidR="00000000" w:rsidRPr="00000000">
        <w:rPr>
          <w:b w:val="1"/>
          <w:rtl w:val="0"/>
        </w:rPr>
        <w:t xml:space="preserve">Kết hợp với bbox extractor:</w:t>
      </w:r>
    </w:p>
    <w:p w:rsidR="00000000" w:rsidDel="00000000" w:rsidP="00000000" w:rsidRDefault="00000000" w:rsidRPr="00000000" w14:paraId="00000021">
      <w:pPr>
        <w:numPr>
          <w:ilvl w:val="0"/>
          <w:numId w:val="4"/>
        </w:numPr>
        <w:ind w:left="1440" w:hanging="360"/>
      </w:pPr>
      <w:r w:rsidDel="00000000" w:rsidR="00000000" w:rsidRPr="00000000">
        <w:rPr>
          <w:b w:val="1"/>
          <w:rtl w:val="0"/>
        </w:rPr>
        <w:t xml:space="preserve">Bbox extractor</w:t>
      </w:r>
      <w:r w:rsidDel="00000000" w:rsidR="00000000" w:rsidRPr="00000000">
        <w:rPr>
          <w:rtl w:val="0"/>
        </w:rPr>
        <w:t xml:space="preserve"> được nhóm viết là một script tự động để trích xuất các chữ trong hình ra dựa vào các thuật toán xử lý ảnh cũng như là thuật toán ad-hoc của nhóm.</w:t>
      </w:r>
    </w:p>
    <w:p w:rsidR="00000000" w:rsidDel="00000000" w:rsidP="00000000" w:rsidRDefault="00000000" w:rsidRPr="00000000" w14:paraId="00000022">
      <w:pPr>
        <w:numPr>
          <w:ilvl w:val="0"/>
          <w:numId w:val="4"/>
        </w:numPr>
        <w:ind w:left="1440" w:hanging="360"/>
      </w:pPr>
      <w:r w:rsidDel="00000000" w:rsidR="00000000" w:rsidRPr="00000000">
        <w:rPr>
          <w:b w:val="1"/>
          <w:rtl w:val="0"/>
        </w:rPr>
        <w:t xml:space="preserve">Có hai kiểu biển số xe chính:</w:t>
      </w:r>
      <w:r w:rsidDel="00000000" w:rsidR="00000000" w:rsidRPr="00000000">
        <w:rPr>
          <w:rtl w:val="0"/>
        </w:rPr>
        <w:t xml:space="preserve"> Các chữ nằm trong một dòng và chia ra 2 dòng. Cả hai trường hợp này với tập ảnh kiếm được, đều trích xuất được hết đúng chữ cũng như là đúng thứ tự</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2671763" cy="962672"/>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671763" cy="96267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61567" cy="100965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861567"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270463</wp:posOffset>
            </wp:positionV>
            <wp:extent cx="4723632" cy="1945948"/>
            <wp:effectExtent b="0" l="0" r="0" t="0"/>
            <wp:wrapNone/>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723632" cy="1945948"/>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left="1440" w:firstLine="0"/>
        <w:rPr/>
      </w:pPr>
      <w:r w:rsidDel="00000000" w:rsidR="00000000" w:rsidRPr="00000000">
        <w:rPr>
          <w:rtl w:val="0"/>
        </w:rPr>
      </w:r>
    </w:p>
    <w:p w:rsidR="00000000" w:rsidDel="00000000" w:rsidP="00000000" w:rsidRDefault="00000000" w:rsidRPr="00000000" w14:paraId="00000029">
      <w:pPr>
        <w:ind w:left="720" w:firstLine="720"/>
        <w:rPr>
          <w:b w:val="1"/>
        </w:rPr>
      </w:pPr>
      <w:r w:rsidDel="00000000" w:rsidR="00000000" w:rsidRPr="00000000">
        <w:rPr>
          <w:rtl w:val="0"/>
        </w:rPr>
      </w:r>
    </w:p>
    <w:p w:rsidR="00000000" w:rsidDel="00000000" w:rsidP="00000000" w:rsidRDefault="00000000" w:rsidRPr="00000000" w14:paraId="0000002A">
      <w:pPr>
        <w:ind w:left="720" w:firstLine="720"/>
        <w:rPr>
          <w:b w:val="1"/>
        </w:rPr>
      </w:pPr>
      <w:r w:rsidDel="00000000" w:rsidR="00000000" w:rsidRPr="00000000">
        <w:rPr>
          <w:rtl w:val="0"/>
        </w:rPr>
      </w:r>
    </w:p>
    <w:p w:rsidR="00000000" w:rsidDel="00000000" w:rsidP="00000000" w:rsidRDefault="00000000" w:rsidRPr="00000000" w14:paraId="0000002B">
      <w:pPr>
        <w:ind w:left="720" w:firstLine="720"/>
        <w:rPr>
          <w:b w:val="1"/>
        </w:rPr>
      </w:pPr>
      <w:r w:rsidDel="00000000" w:rsidR="00000000" w:rsidRPr="00000000">
        <w:rPr>
          <w:rtl w:val="0"/>
        </w:rPr>
      </w:r>
    </w:p>
    <w:p w:rsidR="00000000" w:rsidDel="00000000" w:rsidP="00000000" w:rsidRDefault="00000000" w:rsidRPr="00000000" w14:paraId="0000002C">
      <w:pPr>
        <w:ind w:left="720" w:firstLine="720"/>
        <w:rPr>
          <w:b w:val="1"/>
        </w:rPr>
      </w:pPr>
      <w:r w:rsidDel="00000000" w:rsidR="00000000" w:rsidRPr="00000000">
        <w:rPr>
          <w:rtl w:val="0"/>
        </w:rPr>
      </w:r>
    </w:p>
    <w:p w:rsidR="00000000" w:rsidDel="00000000" w:rsidP="00000000" w:rsidRDefault="00000000" w:rsidRPr="00000000" w14:paraId="0000002D">
      <w:pPr>
        <w:ind w:left="720" w:firstLine="720"/>
        <w:rPr>
          <w:b w:val="1"/>
        </w:rPr>
      </w:pPr>
      <w:r w:rsidDel="00000000" w:rsidR="00000000" w:rsidRPr="00000000">
        <w:rPr>
          <w:rtl w:val="0"/>
        </w:rPr>
      </w:r>
    </w:p>
    <w:p w:rsidR="00000000" w:rsidDel="00000000" w:rsidP="00000000" w:rsidRDefault="00000000" w:rsidRPr="00000000" w14:paraId="0000002E">
      <w:pPr>
        <w:ind w:left="720" w:firstLine="720"/>
        <w:rPr>
          <w:b w:val="1"/>
        </w:rPr>
      </w:pPr>
      <w:r w:rsidDel="00000000" w:rsidR="00000000" w:rsidRPr="00000000">
        <w:rPr>
          <w:rtl w:val="0"/>
        </w:rPr>
      </w:r>
    </w:p>
    <w:p w:rsidR="00000000" w:rsidDel="00000000" w:rsidP="00000000" w:rsidRDefault="00000000" w:rsidRPr="00000000" w14:paraId="0000002F">
      <w:pPr>
        <w:ind w:left="720" w:firstLine="720"/>
        <w:rPr>
          <w:b w:val="1"/>
        </w:rPr>
      </w:pPr>
      <w:r w:rsidDel="00000000" w:rsidR="00000000" w:rsidRPr="00000000">
        <w:rPr>
          <w:rtl w:val="0"/>
        </w:rPr>
      </w:r>
    </w:p>
    <w:p w:rsidR="00000000" w:rsidDel="00000000" w:rsidP="00000000" w:rsidRDefault="00000000" w:rsidRPr="00000000" w14:paraId="00000030">
      <w:pPr>
        <w:ind w:left="720" w:firstLine="720"/>
        <w:rPr>
          <w:b w:val="1"/>
        </w:rPr>
      </w:pPr>
      <w:r w:rsidDel="00000000" w:rsidR="00000000" w:rsidRPr="00000000">
        <w:rPr>
          <w:rtl w:val="0"/>
        </w:rPr>
      </w:r>
    </w:p>
    <w:p w:rsidR="00000000" w:rsidDel="00000000" w:rsidP="00000000" w:rsidRDefault="00000000" w:rsidRPr="00000000" w14:paraId="00000031">
      <w:pPr>
        <w:ind w:left="720" w:firstLine="720"/>
        <w:rPr>
          <w:b w:val="1"/>
        </w:rPr>
      </w:pPr>
      <w:r w:rsidDel="00000000" w:rsidR="00000000" w:rsidRPr="00000000">
        <w:rPr>
          <w:rtl w:val="0"/>
        </w:rPr>
      </w:r>
    </w:p>
    <w:p w:rsidR="00000000" w:rsidDel="00000000" w:rsidP="00000000" w:rsidRDefault="00000000" w:rsidRPr="00000000" w14:paraId="00000032">
      <w:pPr>
        <w:ind w:left="720" w:firstLine="720"/>
        <w:rPr>
          <w:b w:val="1"/>
        </w:rPr>
      </w:pPr>
      <w:r w:rsidDel="00000000" w:rsidR="00000000" w:rsidRPr="00000000">
        <w:rPr>
          <w:rtl w:val="0"/>
        </w:rPr>
      </w:r>
    </w:p>
    <w:p w:rsidR="00000000" w:rsidDel="00000000" w:rsidP="00000000" w:rsidRDefault="00000000" w:rsidRPr="00000000" w14:paraId="00000033">
      <w:pPr>
        <w:ind w:left="720"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228600</wp:posOffset>
            </wp:positionV>
            <wp:extent cx="3757613" cy="2178417"/>
            <wp:effectExtent b="0" l="0" r="0" t="0"/>
            <wp:wrapNone/>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757613" cy="2178417"/>
                    </a:xfrm>
                    <a:prstGeom prst="rect"/>
                    <a:ln/>
                  </pic:spPr>
                </pic:pic>
              </a:graphicData>
            </a:graphic>
          </wp:anchor>
        </w:drawing>
      </w:r>
    </w:p>
    <w:p w:rsidR="00000000" w:rsidDel="00000000" w:rsidP="00000000" w:rsidRDefault="00000000" w:rsidRPr="00000000" w14:paraId="00000034">
      <w:pPr>
        <w:ind w:left="720" w:firstLine="720"/>
        <w:rPr>
          <w:b w:val="1"/>
        </w:rPr>
      </w:pPr>
      <w:r w:rsidDel="00000000" w:rsidR="00000000" w:rsidRPr="00000000">
        <w:rPr>
          <w:rtl w:val="0"/>
        </w:rPr>
      </w:r>
    </w:p>
    <w:p w:rsidR="00000000" w:rsidDel="00000000" w:rsidP="00000000" w:rsidRDefault="00000000" w:rsidRPr="00000000" w14:paraId="00000035">
      <w:pPr>
        <w:ind w:left="720" w:firstLine="720"/>
        <w:rPr>
          <w:b w:val="1"/>
        </w:rPr>
      </w:pPr>
      <w:r w:rsidDel="00000000" w:rsidR="00000000" w:rsidRPr="00000000">
        <w:rPr>
          <w:rtl w:val="0"/>
        </w:rPr>
      </w:r>
    </w:p>
    <w:p w:rsidR="00000000" w:rsidDel="00000000" w:rsidP="00000000" w:rsidRDefault="00000000" w:rsidRPr="00000000" w14:paraId="00000036">
      <w:pPr>
        <w:ind w:left="720" w:firstLine="720"/>
        <w:rPr>
          <w:b w:val="1"/>
        </w:rPr>
      </w:pPr>
      <w:r w:rsidDel="00000000" w:rsidR="00000000" w:rsidRPr="00000000">
        <w:rPr>
          <w:rtl w:val="0"/>
        </w:rPr>
      </w:r>
    </w:p>
    <w:p w:rsidR="00000000" w:rsidDel="00000000" w:rsidP="00000000" w:rsidRDefault="00000000" w:rsidRPr="00000000" w14:paraId="00000037">
      <w:pPr>
        <w:ind w:left="720" w:firstLine="720"/>
        <w:rPr>
          <w:b w:val="1"/>
        </w:rPr>
      </w:pPr>
      <w:r w:rsidDel="00000000" w:rsidR="00000000" w:rsidRPr="00000000">
        <w:rPr>
          <w:rtl w:val="0"/>
        </w:rPr>
      </w:r>
    </w:p>
    <w:p w:rsidR="00000000" w:rsidDel="00000000" w:rsidP="00000000" w:rsidRDefault="00000000" w:rsidRPr="00000000" w14:paraId="00000038">
      <w:pPr>
        <w:ind w:left="720" w:firstLine="720"/>
        <w:rPr>
          <w:b w:val="1"/>
        </w:rPr>
      </w:pPr>
      <w:r w:rsidDel="00000000" w:rsidR="00000000" w:rsidRPr="00000000">
        <w:rPr>
          <w:rtl w:val="0"/>
        </w:rPr>
      </w:r>
    </w:p>
    <w:p w:rsidR="00000000" w:rsidDel="00000000" w:rsidP="00000000" w:rsidRDefault="00000000" w:rsidRPr="00000000" w14:paraId="00000039">
      <w:pPr>
        <w:ind w:left="720" w:firstLine="720"/>
        <w:rPr>
          <w:b w:val="1"/>
        </w:rPr>
      </w:pPr>
      <w:r w:rsidDel="00000000" w:rsidR="00000000" w:rsidRPr="00000000">
        <w:rPr>
          <w:rtl w:val="0"/>
        </w:rPr>
      </w:r>
    </w:p>
    <w:p w:rsidR="00000000" w:rsidDel="00000000" w:rsidP="00000000" w:rsidRDefault="00000000" w:rsidRPr="00000000" w14:paraId="0000003A">
      <w:pPr>
        <w:ind w:left="720" w:firstLine="720"/>
        <w:rPr>
          <w:b w:val="1"/>
        </w:rPr>
      </w:pPr>
      <w:r w:rsidDel="00000000" w:rsidR="00000000" w:rsidRPr="00000000">
        <w:rPr>
          <w:rtl w:val="0"/>
        </w:rPr>
      </w:r>
    </w:p>
    <w:p w:rsidR="00000000" w:rsidDel="00000000" w:rsidP="00000000" w:rsidRDefault="00000000" w:rsidRPr="00000000" w14:paraId="0000003B">
      <w:pPr>
        <w:ind w:left="720" w:firstLine="720"/>
        <w:rPr>
          <w:b w:val="1"/>
        </w:rPr>
      </w:pPr>
      <w:r w:rsidDel="00000000" w:rsidR="00000000" w:rsidRPr="00000000">
        <w:rPr>
          <w:rtl w:val="0"/>
        </w:rPr>
      </w:r>
    </w:p>
    <w:p w:rsidR="00000000" w:rsidDel="00000000" w:rsidP="00000000" w:rsidRDefault="00000000" w:rsidRPr="00000000" w14:paraId="0000003C">
      <w:pPr>
        <w:ind w:left="720" w:firstLine="720"/>
        <w:rPr>
          <w:b w:val="1"/>
        </w:rPr>
      </w:pPr>
      <w:r w:rsidDel="00000000" w:rsidR="00000000" w:rsidRPr="00000000">
        <w:rPr>
          <w:rtl w:val="0"/>
        </w:rPr>
      </w:r>
    </w:p>
    <w:p w:rsidR="00000000" w:rsidDel="00000000" w:rsidP="00000000" w:rsidRDefault="00000000" w:rsidRPr="00000000" w14:paraId="0000003D">
      <w:pPr>
        <w:ind w:left="720" w:firstLine="720"/>
        <w:rPr>
          <w:b w:val="1"/>
        </w:rPr>
      </w:pPr>
      <w:r w:rsidDel="00000000" w:rsidR="00000000" w:rsidRPr="00000000">
        <w:rPr>
          <w:rtl w:val="0"/>
        </w:rPr>
      </w:r>
    </w:p>
    <w:p w:rsidR="00000000" w:rsidDel="00000000" w:rsidP="00000000" w:rsidRDefault="00000000" w:rsidRPr="00000000" w14:paraId="0000003E">
      <w:pPr>
        <w:ind w:left="720" w:firstLine="720"/>
        <w:rPr>
          <w:b w:val="1"/>
        </w:rPr>
      </w:pPr>
      <w:r w:rsidDel="00000000" w:rsidR="00000000" w:rsidRPr="00000000">
        <w:rPr>
          <w:rtl w:val="0"/>
        </w:rPr>
      </w:r>
    </w:p>
    <w:p w:rsidR="00000000" w:rsidDel="00000000" w:rsidP="00000000" w:rsidRDefault="00000000" w:rsidRPr="00000000" w14:paraId="0000003F">
      <w:pPr>
        <w:ind w:left="720" w:firstLine="720"/>
        <w:rPr>
          <w:b w:val="1"/>
        </w:rPr>
      </w:pPr>
      <w:r w:rsidDel="00000000" w:rsidR="00000000" w:rsidRPr="00000000">
        <w:rPr>
          <w:rtl w:val="0"/>
        </w:rPr>
      </w:r>
    </w:p>
    <w:p w:rsidR="00000000" w:rsidDel="00000000" w:rsidP="00000000" w:rsidRDefault="00000000" w:rsidRPr="00000000" w14:paraId="00000040">
      <w:pPr>
        <w:ind w:left="720" w:firstLine="720"/>
        <w:rPr>
          <w:b w:val="1"/>
        </w:rPr>
      </w:pPr>
      <w:r w:rsidDel="00000000" w:rsidR="00000000" w:rsidRPr="00000000">
        <w:rPr>
          <w:rtl w:val="0"/>
        </w:rPr>
      </w:r>
    </w:p>
    <w:p w:rsidR="00000000" w:rsidDel="00000000" w:rsidP="00000000" w:rsidRDefault="00000000" w:rsidRPr="00000000" w14:paraId="00000041">
      <w:pPr>
        <w:ind w:left="720" w:firstLine="720"/>
        <w:rPr>
          <w:b w:val="1"/>
        </w:rPr>
      </w:pPr>
      <w:r w:rsidDel="00000000" w:rsidR="00000000" w:rsidRPr="00000000">
        <w:rPr>
          <w:rtl w:val="0"/>
        </w:rPr>
      </w:r>
    </w:p>
    <w:p w:rsidR="00000000" w:rsidDel="00000000" w:rsidP="00000000" w:rsidRDefault="00000000" w:rsidRPr="00000000" w14:paraId="00000042">
      <w:pPr>
        <w:ind w:left="720" w:firstLine="720"/>
        <w:rPr>
          <w:b w:val="1"/>
        </w:rPr>
      </w:pPr>
      <w:r w:rsidDel="00000000" w:rsidR="00000000" w:rsidRPr="00000000">
        <w:rPr>
          <w:rtl w:val="0"/>
        </w:rPr>
      </w:r>
    </w:p>
    <w:p w:rsidR="00000000" w:rsidDel="00000000" w:rsidP="00000000" w:rsidRDefault="00000000" w:rsidRPr="00000000" w14:paraId="00000043">
      <w:pPr>
        <w:ind w:left="720" w:firstLine="720"/>
        <w:rPr>
          <w:b w:val="1"/>
        </w:rPr>
      </w:pPr>
      <w:r w:rsidDel="00000000" w:rsidR="00000000" w:rsidRPr="00000000">
        <w:rPr>
          <w:rtl w:val="0"/>
        </w:rPr>
      </w:r>
    </w:p>
    <w:p w:rsidR="00000000" w:rsidDel="00000000" w:rsidP="00000000" w:rsidRDefault="00000000" w:rsidRPr="00000000" w14:paraId="00000044">
      <w:pPr>
        <w:ind w:left="720" w:firstLine="720"/>
        <w:rPr>
          <w:b w:val="1"/>
        </w:rPr>
      </w:pPr>
      <w:r w:rsidDel="00000000" w:rsidR="00000000" w:rsidRPr="00000000">
        <w:rPr>
          <w:rtl w:val="0"/>
        </w:rPr>
      </w:r>
    </w:p>
    <w:p w:rsidR="00000000" w:rsidDel="00000000" w:rsidP="00000000" w:rsidRDefault="00000000" w:rsidRPr="00000000" w14:paraId="00000045">
      <w:pPr>
        <w:ind w:left="720" w:firstLine="720"/>
        <w:rPr/>
      </w:pPr>
      <w:r w:rsidDel="00000000" w:rsidR="00000000" w:rsidRPr="00000000">
        <w:rPr>
          <w:b w:val="1"/>
          <w:rtl w:val="0"/>
        </w:rPr>
        <w:t xml:space="preserve">Điểm mạnh: </w:t>
      </w:r>
      <w:r w:rsidDel="00000000" w:rsidR="00000000" w:rsidRPr="00000000">
        <w:rPr>
          <w:rtl w:val="0"/>
        </w:rPr>
        <w:t xml:space="preserve">Thời gian cho ra kết quả nhanh và model khá nhẹ</w:t>
      </w:r>
    </w:p>
    <w:p w:rsidR="00000000" w:rsidDel="00000000" w:rsidP="00000000" w:rsidRDefault="00000000" w:rsidRPr="00000000" w14:paraId="00000046">
      <w:pPr>
        <w:ind w:left="1440" w:firstLine="0"/>
        <w:rPr/>
      </w:pPr>
      <w:r w:rsidDel="00000000" w:rsidR="00000000" w:rsidRPr="00000000">
        <w:rPr>
          <w:b w:val="1"/>
          <w:rtl w:val="0"/>
        </w:rPr>
        <w:t xml:space="preserve">Điểm yếu: </w:t>
      </w:r>
      <w:r w:rsidDel="00000000" w:rsidR="00000000" w:rsidRPr="00000000">
        <w:rPr>
          <w:rtl w:val="0"/>
        </w:rPr>
        <w:t xml:space="preserve">do script tự động trích xuất nên vẫn còn một số case sai trích xuất sai mà nhóm chưa phát hiện được.</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Một số thử nghiệm khác bao gồm:</w:t>
        <w:br w:type="textWrapping"/>
        <w:t xml:space="preserve">+ Train với input có shape là (128,128):</w:t>
      </w:r>
    </w:p>
    <w:p w:rsidR="00000000" w:rsidDel="00000000" w:rsidP="00000000" w:rsidRDefault="00000000" w:rsidRPr="00000000" w14:paraId="00000049">
      <w:pPr>
        <w:numPr>
          <w:ilvl w:val="0"/>
          <w:numId w:val="1"/>
        </w:numPr>
        <w:ind w:left="720" w:hanging="360"/>
        <w:rPr>
          <w:b w:val="1"/>
          <w:u w:val="none"/>
        </w:rPr>
      </w:pPr>
      <w:r w:rsidDel="00000000" w:rsidR="00000000" w:rsidRPr="00000000">
        <w:rPr>
          <w:b w:val="1"/>
          <w:rtl w:val="0"/>
        </w:rPr>
        <w:t xml:space="preserve">Có GPU: </w:t>
      </w:r>
      <w:r w:rsidDel="00000000" w:rsidR="00000000" w:rsidRPr="00000000">
        <w:rPr>
          <w:rtl w:val="0"/>
        </w:rPr>
        <w:t xml:space="preserve">(khoảng 3 phút 30s) độ chính xác rất tốt giống như (128,128,3)</w:t>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731200" cy="3225800"/>
            <wp:effectExtent b="0" l="0" r="0" t="0"/>
            <wp:docPr id="15" name="image11.png"/>
            <a:graphic>
              <a:graphicData uri="http://schemas.openxmlformats.org/drawingml/2006/picture">
                <pic:pic>
                  <pic:nvPicPr>
                    <pic:cNvPr id="0" name="image11.png"/>
                    <pic:cNvPicPr preferRelativeResize="0"/>
                  </pic:nvPicPr>
                  <pic:blipFill>
                    <a:blip r:embed="rId18"/>
                    <a:srcRect b="0" l="-1661" r="1661"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numPr>
          <w:ilvl w:val="0"/>
          <w:numId w:val="3"/>
        </w:numPr>
        <w:ind w:left="720" w:hanging="360"/>
        <w:rPr>
          <w:b w:val="1"/>
        </w:rPr>
      </w:pPr>
      <w:r w:rsidDel="00000000" w:rsidR="00000000" w:rsidRPr="00000000">
        <w:rPr>
          <w:b w:val="1"/>
          <w:rtl w:val="0"/>
        </w:rPr>
        <w:t xml:space="preserve">Không GPU: </w:t>
      </w:r>
      <w:r w:rsidDel="00000000" w:rsidR="00000000" w:rsidRPr="00000000">
        <w:rPr>
          <w:rtl w:val="0"/>
        </w:rPr>
        <w:t xml:space="preserve">(khoảng 20 phút 1 epoch) </w:t>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5731200" cy="723900"/>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numPr>
          <w:ilvl w:val="0"/>
          <w:numId w:val="5"/>
        </w:numPr>
        <w:ind w:left="720" w:hanging="360"/>
        <w:rPr>
          <w:u w:val="none"/>
        </w:rPr>
      </w:pPr>
      <w:r w:rsidDel="00000000" w:rsidR="00000000" w:rsidRPr="00000000">
        <w:rPr>
          <w:b w:val="1"/>
          <w:rtl w:val="0"/>
        </w:rPr>
        <w:t xml:space="preserve">Không GPU đối với input_shape (128,128,3)</w:t>
      </w:r>
      <w:r w:rsidDel="00000000" w:rsidR="00000000" w:rsidRPr="00000000">
        <w:rPr>
          <w:rtl w:val="0"/>
        </w:rPr>
        <w:t xml:space="preserve">: (Khoảng 22 phút 1 epoch)</w:t>
      </w:r>
    </w:p>
    <w:p w:rsidR="00000000" w:rsidDel="00000000" w:rsidP="00000000" w:rsidRDefault="00000000" w:rsidRPr="00000000" w14:paraId="00000050">
      <w:pPr>
        <w:ind w:left="720" w:firstLine="0"/>
        <w:rPr/>
      </w:pPr>
      <w:r w:rsidDel="00000000" w:rsidR="00000000" w:rsidRPr="00000000">
        <w:rPr/>
        <w:drawing>
          <wp:inline distB="114300" distT="114300" distL="114300" distR="114300">
            <wp:extent cx="5731200" cy="571500"/>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571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